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7CB3C087" w14:textId="77777777" w:rsidR="008B65A3" w:rsidRDefault="008B65A3" w:rsidP="00BA0A34">
      <w:pPr>
        <w:ind w:left="1080"/>
        <w:jc w:val="both"/>
        <w:rPr>
          <w:sz w:val="22"/>
          <w:szCs w:val="22"/>
        </w:rPr>
      </w:pPr>
    </w:p>
    <w:p w14:paraId="3A09CFB7" w14:textId="091F6575" w:rsidR="008B65A3" w:rsidRDefault="008B65A3" w:rsidP="00BA0A34">
      <w:pPr>
        <w:ind w:left="1080"/>
        <w:jc w:val="both"/>
        <w:rPr>
          <w:sz w:val="22"/>
          <w:szCs w:val="22"/>
        </w:rPr>
      </w:pPr>
      <w:r w:rsidRPr="008B65A3">
        <w:rPr>
          <w:noProof/>
          <w:sz w:val="22"/>
          <w:szCs w:val="22"/>
        </w:rPr>
        <w:drawing>
          <wp:inline distT="0" distB="0" distL="0" distR="0" wp14:anchorId="7C03DA9A" wp14:editId="0CC55375">
            <wp:extent cx="5094605" cy="5763260"/>
            <wp:effectExtent l="0" t="0" r="0" b="889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4605" cy="5763260"/>
                    </a:xfrm>
                    <a:prstGeom prst="rect">
                      <a:avLst/>
                    </a:prstGeom>
                    <a:noFill/>
                    <a:ln>
                      <a:noFill/>
                    </a:ln>
                  </pic:spPr>
                </pic:pic>
              </a:graphicData>
            </a:graphic>
          </wp:inline>
        </w:drawing>
      </w:r>
    </w:p>
    <w:p w14:paraId="418C3175" w14:textId="77777777" w:rsidR="008B65A3" w:rsidRDefault="008B65A3" w:rsidP="00BA0A34">
      <w:pPr>
        <w:ind w:left="1080"/>
        <w:jc w:val="both"/>
        <w:rPr>
          <w:sz w:val="22"/>
          <w:szCs w:val="22"/>
        </w:rPr>
      </w:pPr>
    </w:p>
    <w:p w14:paraId="69B38A9B" w14:textId="77777777" w:rsidR="008B65A3" w:rsidRDefault="008B65A3" w:rsidP="00BA0A34">
      <w:pPr>
        <w:ind w:left="1080"/>
        <w:jc w:val="both"/>
        <w:rPr>
          <w:sz w:val="22"/>
          <w:szCs w:val="22"/>
        </w:rPr>
      </w:pPr>
    </w:p>
    <w:p w14:paraId="30CD1818" w14:textId="77777777" w:rsidR="008B65A3" w:rsidRDefault="008B65A3" w:rsidP="00BA0A34">
      <w:pPr>
        <w:ind w:left="1080"/>
        <w:jc w:val="both"/>
        <w:rPr>
          <w:sz w:val="22"/>
          <w:szCs w:val="22"/>
        </w:rPr>
      </w:pPr>
    </w:p>
    <w:p w14:paraId="2BFFC064" w14:textId="77777777" w:rsidR="008B65A3" w:rsidRDefault="008B65A3" w:rsidP="00BA0A34">
      <w:pPr>
        <w:ind w:left="1080"/>
        <w:jc w:val="both"/>
        <w:rPr>
          <w:sz w:val="22"/>
          <w:szCs w:val="22"/>
        </w:rPr>
      </w:pPr>
    </w:p>
    <w:p w14:paraId="6301A1D7" w14:textId="77777777" w:rsidR="008B65A3" w:rsidRDefault="008B65A3" w:rsidP="00BA0A34">
      <w:pPr>
        <w:ind w:left="1080"/>
        <w:jc w:val="both"/>
        <w:rPr>
          <w:sz w:val="22"/>
          <w:szCs w:val="22"/>
        </w:rPr>
      </w:pPr>
    </w:p>
    <w:p w14:paraId="76A7DF31" w14:textId="77777777" w:rsidR="008B65A3" w:rsidRDefault="008B65A3" w:rsidP="00BA0A34">
      <w:pPr>
        <w:ind w:left="1080"/>
        <w:jc w:val="both"/>
        <w:rPr>
          <w:sz w:val="22"/>
          <w:szCs w:val="22"/>
        </w:rPr>
      </w:pPr>
    </w:p>
    <w:p w14:paraId="4141843C" w14:textId="77777777" w:rsidR="008B65A3" w:rsidRDefault="008B65A3" w:rsidP="00BA0A34">
      <w:pPr>
        <w:ind w:left="1080"/>
        <w:jc w:val="both"/>
        <w:rPr>
          <w:sz w:val="22"/>
          <w:szCs w:val="22"/>
        </w:rPr>
      </w:pPr>
    </w:p>
    <w:p w14:paraId="368C9AF0" w14:textId="77777777" w:rsidR="008B65A3" w:rsidRDefault="008B65A3" w:rsidP="00BA0A34">
      <w:pPr>
        <w:ind w:left="1080"/>
        <w:jc w:val="both"/>
        <w:rPr>
          <w:sz w:val="22"/>
          <w:szCs w:val="22"/>
        </w:rPr>
      </w:pPr>
    </w:p>
    <w:p w14:paraId="66F4465F" w14:textId="77777777" w:rsidR="008B65A3" w:rsidRDefault="008B65A3" w:rsidP="00BA0A34">
      <w:pPr>
        <w:ind w:left="1080"/>
        <w:jc w:val="both"/>
        <w:rPr>
          <w:sz w:val="22"/>
          <w:szCs w:val="22"/>
        </w:rPr>
      </w:pPr>
    </w:p>
    <w:p w14:paraId="05E0F68A" w14:textId="77777777" w:rsidR="008B65A3" w:rsidRDefault="008B65A3" w:rsidP="00BA0A34">
      <w:pPr>
        <w:ind w:left="1080"/>
        <w:jc w:val="both"/>
        <w:rPr>
          <w:sz w:val="22"/>
          <w:szCs w:val="22"/>
        </w:rPr>
      </w:pPr>
    </w:p>
    <w:p w14:paraId="089BC4D5" w14:textId="77777777" w:rsidR="008B65A3" w:rsidRDefault="008B65A3" w:rsidP="00BA0A34">
      <w:pPr>
        <w:ind w:left="1080"/>
        <w:jc w:val="both"/>
        <w:rPr>
          <w:sz w:val="22"/>
          <w:szCs w:val="22"/>
        </w:rPr>
      </w:pPr>
    </w:p>
    <w:p w14:paraId="3BD5ED34" w14:textId="77777777" w:rsidR="008B65A3" w:rsidRDefault="008B65A3" w:rsidP="00BA0A34">
      <w:pPr>
        <w:ind w:left="1080"/>
        <w:jc w:val="both"/>
        <w:rPr>
          <w:sz w:val="22"/>
          <w:szCs w:val="22"/>
        </w:rPr>
      </w:pPr>
    </w:p>
    <w:p w14:paraId="27EFE00B" w14:textId="77777777" w:rsidR="008B65A3" w:rsidRDefault="008B65A3" w:rsidP="00BA0A34">
      <w:pPr>
        <w:ind w:left="1080"/>
        <w:jc w:val="both"/>
        <w:rPr>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B015B45"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3FEDCDB5"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3C11D2" w:rsidRPr="003C11D2">
        <w:rPr>
          <w:b/>
          <w:i w:val="0"/>
          <w:iCs/>
          <w:sz w:val="22"/>
          <w:szCs w:val="22"/>
        </w:rPr>
        <w:t>16.3.2021 do 11:00</w:t>
      </w:r>
      <w:r w:rsidRPr="003C11D2">
        <w:rPr>
          <w:b/>
          <w:i w:val="0"/>
          <w:iCs/>
          <w:sz w:val="22"/>
          <w:szCs w:val="22"/>
        </w:rPr>
        <w:t xml:space="preserve"> ure</w:t>
      </w:r>
      <w:r w:rsidRPr="00D55612">
        <w:rPr>
          <w:i w:val="0"/>
          <w:iCs/>
          <w:sz w:val="22"/>
          <w:szCs w:val="22"/>
        </w:rPr>
        <w:t xml:space="preserve">. Naročnik bo odgovore objavil najkasneje do vključno </w:t>
      </w:r>
      <w:r w:rsidR="003C11D2" w:rsidRPr="003C11D2">
        <w:rPr>
          <w:b/>
          <w:i w:val="0"/>
          <w:iCs/>
          <w:sz w:val="22"/>
          <w:szCs w:val="22"/>
        </w:rPr>
        <w:t>17.3.2021.</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lastRenderedPageBreak/>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674"/>
        <w:gridCol w:w="5821"/>
      </w:tblGrid>
      <w:tr w:rsidR="00B50181" w:rsidRPr="0079325B" w14:paraId="2267CED0" w14:textId="77777777" w:rsidTr="007B3FBB">
        <w:tc>
          <w:tcPr>
            <w:tcW w:w="1660"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674"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821"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C378D9" w:rsidRPr="0079325B" w14:paraId="49B65A3A" w14:textId="77777777" w:rsidTr="007B3FBB">
        <w:trPr>
          <w:trHeight w:val="1053"/>
        </w:trPr>
        <w:tc>
          <w:tcPr>
            <w:tcW w:w="1660" w:type="dxa"/>
            <w:shd w:val="clear" w:color="auto" w:fill="auto"/>
            <w:vAlign w:val="center"/>
          </w:tcPr>
          <w:p w14:paraId="1CD2857A" w14:textId="0D574008"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674" w:type="dxa"/>
            <w:shd w:val="clear" w:color="auto" w:fill="auto"/>
            <w:vAlign w:val="center"/>
          </w:tcPr>
          <w:p w14:paraId="53575DCE" w14:textId="558F0BE7" w:rsidR="00C378D9" w:rsidRPr="00CD41ED" w:rsidRDefault="00AF21D5" w:rsidP="002479F4">
            <w:pPr>
              <w:pStyle w:val="Glava"/>
              <w:tabs>
                <w:tab w:val="clear" w:pos="4536"/>
                <w:tab w:val="clear" w:pos="9072"/>
              </w:tabs>
              <w:rPr>
                <w:i w:val="0"/>
                <w:sz w:val="18"/>
                <w:szCs w:val="18"/>
                <w:highlight w:val="yellow"/>
              </w:rPr>
            </w:pPr>
            <w:r w:rsidRPr="00AD0550">
              <w:rPr>
                <w:i w:val="0"/>
                <w:sz w:val="18"/>
                <w:szCs w:val="18"/>
              </w:rPr>
              <w:t>Predračun</w:t>
            </w:r>
          </w:p>
        </w:tc>
        <w:tc>
          <w:tcPr>
            <w:tcW w:w="5821" w:type="dxa"/>
            <w:shd w:val="clear" w:color="auto" w:fill="auto"/>
            <w:vAlign w:val="center"/>
          </w:tcPr>
          <w:p w14:paraId="59B6826C" w14:textId="09B6DC86" w:rsidR="00F030DB" w:rsidRPr="00DB3553" w:rsidRDefault="001C0ED6" w:rsidP="00F030DB">
            <w:pPr>
              <w:rPr>
                <w:i w:val="0"/>
                <w:sz w:val="18"/>
                <w:szCs w:val="18"/>
                <w:highlight w:val="yellow"/>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tc>
      </w:tr>
      <w:tr w:rsidR="001C0ED6" w:rsidRPr="0079325B" w14:paraId="698E59BC" w14:textId="77777777" w:rsidTr="007B3FBB">
        <w:tc>
          <w:tcPr>
            <w:tcW w:w="1660"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674"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821"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CD5D4A4" w14:textId="77777777" w:rsidR="001C0ED6" w:rsidRPr="00A2470C" w:rsidRDefault="001C0ED6" w:rsidP="001C0ED6">
            <w:pPr>
              <w:jc w:val="both"/>
              <w:rPr>
                <w:i w:val="0"/>
                <w:sz w:val="18"/>
                <w:szCs w:val="18"/>
              </w:rPr>
            </w:pPr>
            <w:bookmarkStart w:id="0" w:name="_Toc466382905"/>
            <w:bookmarkStart w:id="1" w:name="_Toc466382906"/>
            <w:bookmarkEnd w:id="0"/>
            <w:bookmarkEnd w:id="1"/>
            <w:r w:rsidRPr="00061A04">
              <w:rPr>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2" w:name="_Hlk531606225"/>
            <w:r w:rsidRPr="00061A04">
              <w:rPr>
                <w:i w:val="0"/>
                <w:sz w:val="20"/>
              </w:rPr>
              <w:t>pri čemer se v slednjem primeru v skladu Splošnimi pogoji uporabe informacijskega sistema e-JN šteje, da je oddan pravno zavezujoč dokument, ki ima enako veljavnost kot podpisan</w:t>
            </w:r>
            <w:bookmarkEnd w:id="2"/>
            <w:r w:rsidRPr="00061A04">
              <w:t>.</w:t>
            </w:r>
            <w:r>
              <w:rPr>
                <w:color w:val="7030A0"/>
              </w:rPr>
              <w:t xml:space="preserve"> </w:t>
            </w:r>
            <w:r w:rsidRPr="00A2470C">
              <w:rPr>
                <w:i w:val="0"/>
                <w:sz w:val="18"/>
                <w:szCs w:val="18"/>
              </w:rPr>
              <w:t>Ponudnik, ki v sistemu e-JN oddaja ponudbo, lahko naloži podpisan ESPD</w:t>
            </w:r>
            <w:r>
              <w:rPr>
                <w:i w:val="0"/>
                <w:sz w:val="18"/>
                <w:szCs w:val="18"/>
              </w:rPr>
              <w:t xml:space="preserve"> tudi</w:t>
            </w:r>
            <w:r w:rsidRPr="00A2470C">
              <w:rPr>
                <w:i w:val="0"/>
                <w:sz w:val="18"/>
                <w:szCs w:val="18"/>
              </w:rPr>
              <w:t xml:space="preserve"> v .pdf obliki</w:t>
            </w:r>
            <w:r>
              <w:rPr>
                <w:i w:val="0"/>
                <w:sz w:val="18"/>
                <w:szCs w:val="18"/>
              </w:rPr>
              <w:t>.</w:t>
            </w:r>
            <w:r w:rsidRPr="00A2470C">
              <w:rPr>
                <w:i w:val="0"/>
                <w:sz w:val="18"/>
                <w:szCs w:val="18"/>
              </w:rPr>
              <w:t xml:space="preserve"> </w:t>
            </w:r>
          </w:p>
          <w:p w14:paraId="124B78B0" w14:textId="77777777" w:rsidR="001C0ED6" w:rsidRPr="00A2470C" w:rsidRDefault="001C0ED6" w:rsidP="001C0ED6">
            <w:pPr>
              <w:jc w:val="both"/>
              <w:rPr>
                <w:i w:val="0"/>
                <w:sz w:val="18"/>
                <w:szCs w:val="18"/>
              </w:rPr>
            </w:pPr>
          </w:p>
          <w:p w14:paraId="156BF478" w14:textId="7461BAFF" w:rsidR="001C0ED6" w:rsidRPr="00F030DB" w:rsidRDefault="001C0ED6" w:rsidP="001C0ED6">
            <w:pPr>
              <w:jc w:val="both"/>
              <w:rPr>
                <w:i w:val="0"/>
                <w:sz w:val="18"/>
                <w:szCs w:val="18"/>
                <w:highlight w:val="yellow"/>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Pr>
                <w:i w:val="0"/>
                <w:sz w:val="18"/>
                <w:szCs w:val="18"/>
              </w:rPr>
              <w:t xml:space="preserve">izpolnjene in </w:t>
            </w:r>
            <w:r w:rsidRPr="00A2470C">
              <w:rPr>
                <w:i w:val="0"/>
                <w:sz w:val="18"/>
                <w:szCs w:val="18"/>
              </w:rPr>
              <w:t>podpisane ESPD v pdf. obliki, ali v elektronski obliki podpisan xml.</w:t>
            </w:r>
          </w:p>
        </w:tc>
      </w:tr>
      <w:tr w:rsidR="001C0ED6" w:rsidRPr="0079325B" w14:paraId="3AABA39F" w14:textId="77777777" w:rsidTr="007B3FBB">
        <w:tc>
          <w:tcPr>
            <w:tcW w:w="1660"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t>PRILOGA 3</w:t>
            </w:r>
          </w:p>
        </w:tc>
        <w:tc>
          <w:tcPr>
            <w:tcW w:w="1674"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821"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6FCDD15A" w:rsidR="001C0ED6" w:rsidRPr="00CD41ED" w:rsidRDefault="001C0ED6" w:rsidP="001C0ED6">
            <w:pPr>
              <w:jc w:val="both"/>
              <w:rPr>
                <w:i w:val="0"/>
                <w:sz w:val="18"/>
                <w:szCs w:val="18"/>
                <w:highlight w:val="yellow"/>
              </w:rPr>
            </w:pPr>
            <w:r w:rsidRPr="00A2470C">
              <w:rPr>
                <w:i w:val="0"/>
                <w:sz w:val="18"/>
                <w:szCs w:val="18"/>
              </w:rPr>
              <w:lastRenderedPageBreak/>
              <w:t>Ponudnik v informacijskem sistemu e-JN v razdelek »</w:t>
            </w:r>
            <w:r w:rsidRPr="00A2470C">
              <w:rPr>
                <w:sz w:val="18"/>
                <w:szCs w:val="18"/>
              </w:rPr>
              <w:t>Druge priloge</w:t>
            </w:r>
            <w:r w:rsidRPr="00A2470C">
              <w:rPr>
                <w:i w:val="0"/>
                <w:sz w:val="18"/>
                <w:szCs w:val="18"/>
              </w:rPr>
              <w:t>« naloži obrazec/ce v .pdf obliki.</w:t>
            </w:r>
          </w:p>
        </w:tc>
      </w:tr>
      <w:tr w:rsidR="001C0ED6" w:rsidRPr="0079325B" w14:paraId="502313BF" w14:textId="77777777" w:rsidTr="007B3FBB">
        <w:tc>
          <w:tcPr>
            <w:tcW w:w="1660"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4</w:t>
            </w:r>
          </w:p>
        </w:tc>
        <w:tc>
          <w:tcPr>
            <w:tcW w:w="1674"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821"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5E38C581" w:rsidR="001C0ED6" w:rsidRPr="00CD41ED" w:rsidRDefault="001C0ED6" w:rsidP="00DB0142">
            <w:pPr>
              <w:jc w:val="both"/>
              <w:rPr>
                <w:i w:val="0"/>
                <w:sz w:val="18"/>
                <w:szCs w:val="18"/>
                <w:highlight w:val="yellow"/>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tc>
      </w:tr>
      <w:tr w:rsidR="001C0ED6" w:rsidRPr="0079325B" w14:paraId="3EC1D4D9" w14:textId="77777777" w:rsidTr="007B3FBB">
        <w:tc>
          <w:tcPr>
            <w:tcW w:w="1660"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674"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821" w:type="dxa"/>
            <w:shd w:val="clear" w:color="auto" w:fill="auto"/>
            <w:vAlign w:val="center"/>
          </w:tcPr>
          <w:p w14:paraId="1EFF2F2F" w14:textId="347426B8" w:rsidR="001C0ED6" w:rsidRPr="00CD41ED" w:rsidRDefault="009E42B7" w:rsidP="001C0ED6">
            <w:pPr>
              <w:jc w:val="both"/>
              <w:rPr>
                <w:i w:val="0"/>
                <w:sz w:val="18"/>
                <w:szCs w:val="18"/>
                <w:highlight w:val="yellow"/>
              </w:rPr>
            </w:pPr>
            <w:r w:rsidRPr="0035173A">
              <w:rPr>
                <w:i w:val="0"/>
                <w:sz w:val="20"/>
              </w:rPr>
              <w:t>Gospodarski subjekt v prijavi predloži izpolnjen</w:t>
            </w:r>
            <w:r>
              <w:rPr>
                <w:i w:val="0"/>
                <w:sz w:val="20"/>
              </w:rPr>
              <w:t>e</w:t>
            </w:r>
            <w:r w:rsidRPr="0035173A">
              <w:rPr>
                <w:i w:val="0"/>
                <w:sz w:val="20"/>
              </w:rPr>
              <w:t xml:space="preserve"> obrazc</w:t>
            </w:r>
            <w:r>
              <w:rPr>
                <w:i w:val="0"/>
                <w:sz w:val="20"/>
              </w:rPr>
              <w:t>e</w:t>
            </w:r>
            <w:r w:rsidRPr="0035173A">
              <w:rPr>
                <w:i w:val="0"/>
                <w:sz w:val="20"/>
              </w:rPr>
              <w:t>.</w:t>
            </w:r>
            <w:r w:rsidRPr="0035173A">
              <w:rPr>
                <w:sz w:val="20"/>
              </w:rPr>
              <w:t xml:space="preserve"> </w:t>
            </w:r>
            <w:r w:rsidRPr="0035173A">
              <w:rPr>
                <w:i w:val="0"/>
                <w:sz w:val="20"/>
              </w:rPr>
              <w:t>Prijavitelj v informacijskem sistemu e-JN obrazc</w:t>
            </w:r>
            <w:r>
              <w:rPr>
                <w:i w:val="0"/>
                <w:sz w:val="20"/>
              </w:rPr>
              <w:t xml:space="preserve">e </w:t>
            </w:r>
            <w:r w:rsidRPr="0035173A">
              <w:rPr>
                <w:i w:val="0"/>
                <w:sz w:val="20"/>
              </w:rPr>
              <w:t>naloži v razdelek »</w:t>
            </w:r>
            <w:r w:rsidRPr="0035173A">
              <w:rPr>
                <w:sz w:val="20"/>
              </w:rPr>
              <w:t>Druge priloge</w:t>
            </w:r>
            <w:r w:rsidRPr="0035173A">
              <w:rPr>
                <w:i w:val="0"/>
                <w:sz w:val="20"/>
              </w:rPr>
              <w:t>«.</w:t>
            </w:r>
          </w:p>
        </w:tc>
      </w:tr>
      <w:tr w:rsidR="001C0ED6" w:rsidRPr="002C6A1E" w14:paraId="4908C7ED" w14:textId="77777777" w:rsidTr="007B3FBB">
        <w:tc>
          <w:tcPr>
            <w:tcW w:w="1660" w:type="dxa"/>
            <w:shd w:val="clear" w:color="auto" w:fill="auto"/>
            <w:vAlign w:val="center"/>
          </w:tcPr>
          <w:p w14:paraId="35B2950F" w14:textId="4C85A9A5" w:rsidR="001C0ED6" w:rsidRPr="007C5116" w:rsidRDefault="001C0ED6" w:rsidP="00B4313B">
            <w:pPr>
              <w:pStyle w:val="Telobesedila-zamik"/>
              <w:spacing w:after="0"/>
              <w:ind w:left="0"/>
              <w:rPr>
                <w:b/>
                <w:i w:val="0"/>
                <w:sz w:val="18"/>
                <w:szCs w:val="18"/>
              </w:rPr>
            </w:pPr>
            <w:r w:rsidRPr="007C5116">
              <w:rPr>
                <w:b/>
                <w:i w:val="0"/>
                <w:sz w:val="18"/>
                <w:szCs w:val="18"/>
              </w:rPr>
              <w:t xml:space="preserve">PRILOGE </w:t>
            </w:r>
            <w:r w:rsidR="00CF230E">
              <w:rPr>
                <w:b/>
                <w:i w:val="0"/>
                <w:sz w:val="18"/>
                <w:szCs w:val="18"/>
              </w:rPr>
              <w:t>6</w:t>
            </w:r>
            <w:r w:rsidRPr="007C5116">
              <w:rPr>
                <w:b/>
                <w:i w:val="0"/>
                <w:sz w:val="18"/>
                <w:szCs w:val="18"/>
              </w:rPr>
              <w:t xml:space="preserve">, </w:t>
            </w:r>
            <w:r w:rsidR="00CF230E">
              <w:rPr>
                <w:b/>
                <w:i w:val="0"/>
                <w:sz w:val="18"/>
                <w:szCs w:val="18"/>
              </w:rPr>
              <w:t>7</w:t>
            </w:r>
            <w:r w:rsidRPr="007C5116">
              <w:rPr>
                <w:b/>
                <w:i w:val="0"/>
                <w:sz w:val="18"/>
                <w:szCs w:val="18"/>
              </w:rPr>
              <w:t xml:space="preserve"> in </w:t>
            </w:r>
            <w:r w:rsidR="00CF230E">
              <w:rPr>
                <w:b/>
                <w:i w:val="0"/>
                <w:sz w:val="18"/>
                <w:szCs w:val="18"/>
              </w:rPr>
              <w:t>8</w:t>
            </w:r>
          </w:p>
        </w:tc>
        <w:tc>
          <w:tcPr>
            <w:tcW w:w="1674" w:type="dxa"/>
            <w:shd w:val="clear" w:color="auto" w:fill="auto"/>
            <w:vAlign w:val="center"/>
          </w:tcPr>
          <w:p w14:paraId="1F0D3844" w14:textId="6F821A80" w:rsidR="001C0ED6" w:rsidRPr="007C5116" w:rsidRDefault="001C0ED6" w:rsidP="001C0ED6">
            <w:pPr>
              <w:pStyle w:val="Telobesedila-zamik"/>
              <w:spacing w:after="0"/>
              <w:ind w:left="0"/>
              <w:rPr>
                <w:i w:val="0"/>
                <w:sz w:val="16"/>
                <w:szCs w:val="16"/>
              </w:rPr>
            </w:pPr>
            <w:r w:rsidRPr="007C5116">
              <w:rPr>
                <w:i w:val="0"/>
                <w:sz w:val="18"/>
                <w:szCs w:val="18"/>
              </w:rPr>
              <w:t>Podizvajalci</w:t>
            </w:r>
          </w:p>
        </w:tc>
        <w:tc>
          <w:tcPr>
            <w:tcW w:w="5821" w:type="dxa"/>
            <w:shd w:val="clear" w:color="auto" w:fill="auto"/>
            <w:vAlign w:val="center"/>
          </w:tcPr>
          <w:p w14:paraId="34B1B7D8" w14:textId="77777777" w:rsidR="001C0ED6" w:rsidRPr="007C5116" w:rsidRDefault="001C0ED6" w:rsidP="001C0ED6">
            <w:pPr>
              <w:jc w:val="both"/>
              <w:rPr>
                <w:i w:val="0"/>
                <w:sz w:val="18"/>
                <w:szCs w:val="18"/>
              </w:rPr>
            </w:pPr>
          </w:p>
          <w:p w14:paraId="20E6B675" w14:textId="6574A8CF" w:rsidR="001C0ED6" w:rsidRPr="007C5116" w:rsidRDefault="001C0ED6" w:rsidP="001C0ED6">
            <w:pPr>
              <w:jc w:val="both"/>
              <w:rPr>
                <w:i w:val="0"/>
                <w:sz w:val="18"/>
                <w:szCs w:val="18"/>
              </w:rPr>
            </w:pPr>
            <w:r w:rsidRPr="007C5116">
              <w:rPr>
                <w:i w:val="0"/>
                <w:sz w:val="18"/>
                <w:szCs w:val="18"/>
              </w:rPr>
              <w:t>Gospodarski subjekt izpolni vse obr</w:t>
            </w:r>
            <w:r w:rsidR="00CF230E">
              <w:rPr>
                <w:i w:val="0"/>
                <w:sz w:val="18"/>
                <w:szCs w:val="18"/>
              </w:rPr>
              <w:t>azce, ki so zahtevani v točki 6</w:t>
            </w:r>
            <w:r w:rsidRPr="007C5116">
              <w:rPr>
                <w:i w:val="0"/>
                <w:sz w:val="18"/>
                <w:szCs w:val="18"/>
              </w:rPr>
              <w:t xml:space="preserve"> poglavja I in jih priloži v ponudbi.</w:t>
            </w:r>
            <w:r w:rsidRPr="007C5116">
              <w:t xml:space="preserve"> </w:t>
            </w:r>
            <w:r w:rsidRPr="007C5116">
              <w:rPr>
                <w:i w:val="0"/>
                <w:sz w:val="18"/>
                <w:szCs w:val="18"/>
              </w:rPr>
              <w:t>Ponudnik v informacijskem sistemu e-JN obrazec naloži v razdelek »</w:t>
            </w:r>
            <w:r w:rsidRPr="007C5116">
              <w:rPr>
                <w:sz w:val="18"/>
                <w:szCs w:val="18"/>
              </w:rPr>
              <w:t>Druge priloge</w:t>
            </w:r>
            <w:r w:rsidRPr="007C5116">
              <w:rPr>
                <w:i w:val="0"/>
                <w:sz w:val="18"/>
                <w:szCs w:val="18"/>
              </w:rPr>
              <w:t>«.</w:t>
            </w:r>
          </w:p>
          <w:p w14:paraId="59345E0C" w14:textId="0E0D70EC" w:rsidR="001C0ED6" w:rsidRPr="007C5116" w:rsidRDefault="001C0ED6" w:rsidP="001C0ED6">
            <w:pPr>
              <w:rPr>
                <w:i w:val="0"/>
                <w:sz w:val="18"/>
                <w:szCs w:val="18"/>
              </w:rPr>
            </w:pPr>
          </w:p>
        </w:tc>
      </w:tr>
      <w:tr w:rsidR="001C0ED6" w:rsidRPr="0079325B" w14:paraId="1FFB7A2D" w14:textId="77777777" w:rsidTr="007B3FBB">
        <w:tc>
          <w:tcPr>
            <w:tcW w:w="1660" w:type="dxa"/>
            <w:shd w:val="clear" w:color="auto" w:fill="auto"/>
            <w:vAlign w:val="center"/>
          </w:tcPr>
          <w:p w14:paraId="38BB9561" w14:textId="29A31D4B" w:rsidR="001C0ED6" w:rsidRPr="002C6A1E" w:rsidRDefault="00CF230E" w:rsidP="00B4313B">
            <w:pPr>
              <w:pStyle w:val="Telobesedila-zamik"/>
              <w:spacing w:after="0"/>
              <w:ind w:left="0"/>
              <w:rPr>
                <w:b/>
                <w:i w:val="0"/>
                <w:sz w:val="18"/>
                <w:szCs w:val="18"/>
              </w:rPr>
            </w:pPr>
            <w:r>
              <w:rPr>
                <w:b/>
                <w:i w:val="0"/>
                <w:sz w:val="18"/>
                <w:szCs w:val="18"/>
              </w:rPr>
              <w:t>PRILOGA 9</w:t>
            </w:r>
          </w:p>
        </w:tc>
        <w:tc>
          <w:tcPr>
            <w:tcW w:w="1674"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821" w:type="dxa"/>
            <w:shd w:val="clear" w:color="auto" w:fill="auto"/>
            <w:vAlign w:val="center"/>
          </w:tcPr>
          <w:p w14:paraId="1BF00445" w14:textId="77777777" w:rsidR="001C0ED6" w:rsidRDefault="001C0ED6" w:rsidP="001C0ED6">
            <w:pPr>
              <w:pStyle w:val="Glava"/>
              <w:tabs>
                <w:tab w:val="clear" w:pos="4536"/>
                <w:tab w:val="clear" w:pos="9072"/>
              </w:tabs>
              <w:jc w:val="both"/>
              <w:rPr>
                <w:i w:val="0"/>
                <w:sz w:val="18"/>
                <w:szCs w:val="18"/>
              </w:rPr>
            </w:pPr>
            <w:r w:rsidRPr="002C6A1E">
              <w:rPr>
                <w:i w:val="0"/>
                <w:sz w:val="18"/>
                <w:szCs w:val="18"/>
              </w:rPr>
              <w:t>Gospodarski subjekti v skupni ponudbi predložijo</w:t>
            </w:r>
            <w:r>
              <w:rPr>
                <w:i w:val="0"/>
                <w:sz w:val="18"/>
                <w:szCs w:val="18"/>
              </w:rPr>
              <w:t xml:space="preserve"> oz. navedejo</w:t>
            </w:r>
            <w:r w:rsidRPr="002C6A1E">
              <w:rPr>
                <w:i w:val="0"/>
                <w:sz w:val="18"/>
                <w:szCs w:val="18"/>
              </w:rPr>
              <w:t>:</w:t>
            </w:r>
          </w:p>
          <w:p w14:paraId="61E09D1C" w14:textId="77777777" w:rsidR="001C0ED6" w:rsidRPr="008171BF" w:rsidRDefault="001C0ED6" w:rsidP="001C0ED6">
            <w:pPr>
              <w:pStyle w:val="Glava"/>
              <w:numPr>
                <w:ilvl w:val="0"/>
                <w:numId w:val="16"/>
              </w:numPr>
              <w:rPr>
                <w:i w:val="0"/>
                <w:sz w:val="18"/>
                <w:szCs w:val="18"/>
              </w:rPr>
            </w:pPr>
            <w:r w:rsidRPr="008171BF">
              <w:rPr>
                <w:i w:val="0"/>
                <w:sz w:val="18"/>
                <w:szCs w:val="18"/>
              </w:rPr>
              <w:t>v informacijskem sistemu e-JN v razdelku »Sodelujoči« vse gospodarske subjekte, ki nastopajo v skupni ponudbi</w:t>
            </w:r>
          </w:p>
          <w:p w14:paraId="34BF0A50" w14:textId="3FF53FD1" w:rsidR="001C0ED6" w:rsidRPr="002C6A1E" w:rsidRDefault="001C0ED6" w:rsidP="00B4313B">
            <w:pPr>
              <w:pStyle w:val="Glava"/>
              <w:numPr>
                <w:ilvl w:val="0"/>
                <w:numId w:val="16"/>
              </w:numPr>
              <w:tabs>
                <w:tab w:val="clear" w:pos="4536"/>
                <w:tab w:val="clear" w:pos="9072"/>
              </w:tabs>
              <w:jc w:val="both"/>
              <w:rPr>
                <w:i w:val="0"/>
                <w:sz w:val="18"/>
                <w:szCs w:val="18"/>
              </w:rPr>
            </w:pPr>
            <w:r w:rsidRPr="002C6A1E">
              <w:rPr>
                <w:i w:val="0"/>
                <w:sz w:val="18"/>
                <w:szCs w:val="18"/>
              </w:rPr>
              <w:t xml:space="preserve">ponudbeno dokumentacijo, kot je zahtevana v prilogi </w:t>
            </w:r>
            <w:r w:rsidR="00CF230E">
              <w:rPr>
                <w:i w:val="0"/>
                <w:sz w:val="18"/>
                <w:szCs w:val="18"/>
              </w:rPr>
              <w:t>9</w:t>
            </w:r>
            <w:r w:rsidRPr="002C6A1E">
              <w:rPr>
                <w:i w:val="0"/>
                <w:sz w:val="18"/>
                <w:szCs w:val="18"/>
              </w:rPr>
              <w:t>.</w:t>
            </w:r>
          </w:p>
        </w:tc>
      </w:tr>
      <w:tr w:rsidR="00DB0142" w:rsidRPr="0079325B" w14:paraId="3B88FB42" w14:textId="77777777" w:rsidTr="007B3FBB">
        <w:tc>
          <w:tcPr>
            <w:tcW w:w="1660" w:type="dxa"/>
            <w:shd w:val="clear" w:color="auto" w:fill="auto"/>
            <w:vAlign w:val="center"/>
          </w:tcPr>
          <w:p w14:paraId="52673A04" w14:textId="1CF4DAEE" w:rsidR="00DB0142" w:rsidRPr="00105B38" w:rsidRDefault="00CF230E" w:rsidP="00B4313B">
            <w:pPr>
              <w:pStyle w:val="Telobesedila-zamik"/>
              <w:spacing w:after="0"/>
              <w:ind w:left="0"/>
              <w:rPr>
                <w:b/>
                <w:i w:val="0"/>
                <w:sz w:val="18"/>
                <w:szCs w:val="18"/>
              </w:rPr>
            </w:pPr>
            <w:r>
              <w:rPr>
                <w:b/>
                <w:i w:val="0"/>
                <w:sz w:val="18"/>
                <w:szCs w:val="18"/>
              </w:rPr>
              <w:t>PRILOGA 10</w:t>
            </w:r>
          </w:p>
        </w:tc>
        <w:tc>
          <w:tcPr>
            <w:tcW w:w="1674"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821"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352867B2" w:rsidR="00DB0142" w:rsidRPr="002C6A1E" w:rsidRDefault="00DB0142" w:rsidP="00DB0142">
            <w:pPr>
              <w:jc w:val="both"/>
              <w:rPr>
                <w:i w:val="0"/>
                <w:sz w:val="18"/>
                <w:szCs w:val="18"/>
              </w:rPr>
            </w:pPr>
            <w:r w:rsidRPr="00105B38">
              <w:rPr>
                <w:i w:val="0"/>
                <w:sz w:val="18"/>
                <w:szCs w:val="18"/>
              </w:rPr>
              <w:t>Ponudnik v informacijskem sistemu e-JN v razdelek »</w:t>
            </w:r>
            <w:r w:rsidRPr="00105B38">
              <w:rPr>
                <w:sz w:val="18"/>
                <w:szCs w:val="18"/>
              </w:rPr>
              <w:t>Druge priloge</w:t>
            </w:r>
            <w:r w:rsidRPr="00105B38">
              <w:rPr>
                <w:i w:val="0"/>
                <w:sz w:val="18"/>
                <w:szCs w:val="18"/>
              </w:rPr>
              <w:t>« naloži obrazec/ce v .pdf obliki.</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0EE72CA6"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3C11D2" w:rsidRPr="003C11D2">
        <w:rPr>
          <w:b/>
          <w:i w:val="0"/>
          <w:sz w:val="22"/>
          <w:szCs w:val="22"/>
        </w:rPr>
        <w:t>22.7.2021.</w:t>
      </w: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4C3092E8" w:rsidR="00A16F6B" w:rsidRDefault="00A16F6B" w:rsidP="00D00D74">
      <w:pPr>
        <w:ind w:left="1080"/>
        <w:jc w:val="both"/>
        <w:rPr>
          <w:i w:val="0"/>
          <w:sz w:val="22"/>
          <w:szCs w:val="22"/>
        </w:rPr>
      </w:pP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77777777" w:rsidR="00496763" w:rsidRPr="0079325B" w:rsidRDefault="00496763"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4E5CF1"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390FC3" w:rsidRPr="00390FC3">
        <w:rPr>
          <w:i w:val="0"/>
          <w:color w:val="000000" w:themeColor="text1"/>
          <w:sz w:val="22"/>
          <w:szCs w:val="22"/>
        </w:rPr>
        <w:t>9</w:t>
      </w:r>
      <w:r w:rsidRPr="00390FC3">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27EFEE9A"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w:t>
      </w:r>
      <w:r w:rsidRPr="003C11D2">
        <w:rPr>
          <w:b/>
          <w:i w:val="0"/>
          <w:sz w:val="22"/>
          <w:szCs w:val="22"/>
        </w:rPr>
        <w:t xml:space="preserve">do </w:t>
      </w:r>
      <w:r w:rsidR="003C11D2" w:rsidRPr="003C11D2">
        <w:rPr>
          <w:b/>
          <w:i w:val="0"/>
          <w:sz w:val="22"/>
          <w:szCs w:val="22"/>
        </w:rPr>
        <w:t>22.03.2021</w:t>
      </w:r>
      <w:r w:rsidR="00B4313B" w:rsidRPr="003C11D2">
        <w:rPr>
          <w:b/>
          <w:i w:val="0"/>
          <w:sz w:val="22"/>
          <w:szCs w:val="22"/>
        </w:rPr>
        <w:t>.</w:t>
      </w:r>
      <w:r w:rsidRPr="003C11D2">
        <w:rPr>
          <w:b/>
          <w:i w:val="0"/>
          <w:sz w:val="22"/>
          <w:szCs w:val="22"/>
        </w:rPr>
        <w:t xml:space="preserve"> do 10.00 ure.</w:t>
      </w:r>
      <w:r w:rsidRPr="001E2792">
        <w:rPr>
          <w:b/>
          <w:i w:val="0"/>
          <w:sz w:val="22"/>
          <w:szCs w:val="22"/>
        </w:rPr>
        <w:t xml:space="preserve"> </w:t>
      </w:r>
      <w:r w:rsidRPr="00A2470C">
        <w:rPr>
          <w:i w:val="0"/>
          <w:sz w:val="22"/>
          <w:szCs w:val="22"/>
        </w:rPr>
        <w:t>Za oddano ponudbo se šteje ponudba, ki je v informacijskem sistemu e-JN označena s statusom »ODDANO«.</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5C1B6D91"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3C11D2" w:rsidRPr="003C11D2">
        <w:rPr>
          <w:b/>
          <w:i w:val="0"/>
          <w:sz w:val="22"/>
          <w:szCs w:val="22"/>
        </w:rPr>
        <w:t>22.03.2021</w:t>
      </w:r>
      <w:r w:rsidRPr="00A2470C">
        <w:rPr>
          <w:i w:val="0"/>
          <w:sz w:val="22"/>
          <w:szCs w:val="22"/>
        </w:rPr>
        <w:t xml:space="preserve"> in se bo začelo </w:t>
      </w:r>
      <w:r w:rsidRPr="00A2470C">
        <w:rPr>
          <w:b/>
          <w:i w:val="0"/>
          <w:sz w:val="22"/>
          <w:szCs w:val="22"/>
        </w:rPr>
        <w:t xml:space="preserve">ob </w:t>
      </w:r>
      <w:r>
        <w:rPr>
          <w:b/>
          <w:i w:val="0"/>
          <w:sz w:val="22"/>
          <w:szCs w:val="22"/>
        </w:rPr>
        <w:t>10.01</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3FD3B13" w14:textId="77777777" w:rsidR="002479F4" w:rsidRPr="00A2470C" w:rsidRDefault="002479F4" w:rsidP="002479F4">
      <w:pPr>
        <w:ind w:left="1080"/>
        <w:jc w:val="both"/>
        <w:rPr>
          <w:i w:val="0"/>
          <w:sz w:val="22"/>
          <w:szCs w:val="22"/>
        </w:rPr>
      </w:pPr>
      <w:r w:rsidRPr="00A2470C">
        <w:rPr>
          <w:i w:val="0"/>
          <w:sz w:val="22"/>
          <w:szCs w:val="22"/>
        </w:rPr>
        <w:lastRenderedPageBreak/>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74D0063D" w14:textId="77777777" w:rsidR="002479F4" w:rsidRPr="00A2470C" w:rsidRDefault="002479F4" w:rsidP="002479F4">
      <w:pPr>
        <w:ind w:left="1080"/>
        <w:jc w:val="both"/>
        <w:rPr>
          <w:i w:val="0"/>
          <w:sz w:val="22"/>
          <w:szCs w:val="22"/>
        </w:rPr>
      </w:pPr>
    </w:p>
    <w:p w14:paraId="1898FBF9" w14:textId="6B8C5728" w:rsidR="00EF1FDD" w:rsidRDefault="002479F4" w:rsidP="002479F4">
      <w:pPr>
        <w:ind w:left="1080"/>
        <w:jc w:val="both"/>
        <w:rPr>
          <w:i w:val="0"/>
          <w:sz w:val="22"/>
          <w:szCs w:val="22"/>
        </w:rPr>
      </w:pPr>
      <w:r w:rsidRPr="00A2470C">
        <w:rPr>
          <w:i w:val="0"/>
          <w:sz w:val="22"/>
          <w:szCs w:val="22"/>
        </w:rPr>
        <w:t>S tem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 xml:space="preserve">Ministrstva za finance, številka SI56 0110 0100 0358 802, odprt pri Banki </w:t>
      </w:r>
      <w:r w:rsidRPr="00A640EF">
        <w:rPr>
          <w:i w:val="0"/>
          <w:sz w:val="22"/>
          <w:szCs w:val="22"/>
        </w:rPr>
        <w:lastRenderedPageBreak/>
        <w:t>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B15D34C" w14:textId="2AC85BF5" w:rsidR="00A460E4" w:rsidRPr="003C11D2" w:rsidRDefault="007B3FBB" w:rsidP="00A460E4">
      <w:pPr>
        <w:autoSpaceDE w:val="0"/>
        <w:autoSpaceDN w:val="0"/>
        <w:ind w:left="1080"/>
        <w:jc w:val="both"/>
        <w:rPr>
          <w:rFonts w:eastAsia="Calibri"/>
          <w:i w:val="0"/>
          <w:color w:val="000000" w:themeColor="text1"/>
          <w:sz w:val="22"/>
          <w:szCs w:val="22"/>
          <w:lang w:eastAsia="en-US"/>
        </w:rPr>
      </w:pPr>
      <w:r w:rsidRPr="003C11D2">
        <w:rPr>
          <w:rFonts w:eastAsia="Calibri"/>
          <w:i w:val="0"/>
          <w:color w:val="000000" w:themeColor="text1"/>
          <w:sz w:val="22"/>
          <w:szCs w:val="22"/>
          <w:lang w:eastAsia="en-US"/>
        </w:rPr>
        <w:t xml:space="preserve"> </w:t>
      </w:r>
      <w:r w:rsidR="00A460E4" w:rsidRPr="003C11D2">
        <w:rPr>
          <w:rFonts w:eastAsia="Calibri"/>
          <w:i w:val="0"/>
          <w:color w:val="000000" w:themeColor="text1"/>
          <w:sz w:val="22"/>
          <w:szCs w:val="22"/>
          <w:lang w:eastAsia="en-US"/>
        </w:rPr>
        <w:t xml:space="preserve">Predmet javnega naročila je </w:t>
      </w:r>
      <w:r w:rsidR="007C5116" w:rsidRPr="003C11D2">
        <w:rPr>
          <w:rFonts w:eastAsia="Calibri"/>
          <w:i w:val="0"/>
          <w:color w:val="000000" w:themeColor="text1"/>
          <w:sz w:val="22"/>
          <w:szCs w:val="22"/>
          <w:lang w:eastAsia="en-US"/>
        </w:rPr>
        <w:t>dobava pohorsk</w:t>
      </w:r>
      <w:r w:rsidRPr="003C11D2">
        <w:rPr>
          <w:rFonts w:eastAsia="Calibri"/>
          <w:i w:val="0"/>
          <w:color w:val="000000" w:themeColor="text1"/>
          <w:sz w:val="22"/>
          <w:szCs w:val="22"/>
          <w:lang w:eastAsia="en-US"/>
        </w:rPr>
        <w:t>ega tonalita.</w:t>
      </w:r>
    </w:p>
    <w:p w14:paraId="566EA723" w14:textId="233080A3" w:rsidR="00566A6D" w:rsidRDefault="00566A6D" w:rsidP="007B3FBB">
      <w:pPr>
        <w:ind w:left="1134"/>
        <w:jc w:val="both"/>
        <w:rPr>
          <w:i w:val="0"/>
          <w:sz w:val="22"/>
          <w:szCs w:val="22"/>
        </w:rPr>
      </w:pPr>
      <w:r w:rsidRPr="003C11D2">
        <w:rPr>
          <w:i w:val="0"/>
          <w:sz w:val="22"/>
          <w:szCs w:val="22"/>
        </w:rPr>
        <w:t>Dobavitelj mora dostaviti štiri (5) bloke pohorskega tonalita izrezanega po skladno s projektom št.: 0161-2018, ki ga je izdelal Medprostor, arhitekturni atelje d.o.o., oktobra 2018</w:t>
      </w:r>
      <w:r w:rsidRPr="003C11D2">
        <w:rPr>
          <w:rFonts w:eastAsia="Calibri"/>
          <w:i w:val="0"/>
          <w:sz w:val="22"/>
          <w:szCs w:val="22"/>
        </w:rPr>
        <w:t xml:space="preserve">. Kamen bo rezan na dimenzije: 420 cm x 350 cm x 69 cm = 1 kos in 380 cm x 140 cm x 69 cm = 4 kosi.  Dobavitelj bo dostavil pohorski tonalit na naslov </w:t>
      </w:r>
      <w:r w:rsidRPr="003C11D2">
        <w:rPr>
          <w:i w:val="0"/>
          <w:sz w:val="22"/>
          <w:szCs w:val="22"/>
        </w:rPr>
        <w:t>KAMEN JERIČ JOŽEF JERIČ S.P., Struževo 3B, 4000 Kranj.</w:t>
      </w:r>
    </w:p>
    <w:p w14:paraId="16C3B333" w14:textId="578F66DA" w:rsidR="003C11D2" w:rsidRDefault="003C11D2" w:rsidP="007B3FBB">
      <w:pPr>
        <w:ind w:left="1134"/>
        <w:jc w:val="both"/>
        <w:rPr>
          <w:i w:val="0"/>
          <w:sz w:val="22"/>
          <w:szCs w:val="22"/>
        </w:rPr>
      </w:pPr>
    </w:p>
    <w:p w14:paraId="3369AC24" w14:textId="5492AACA" w:rsidR="003C11D2" w:rsidRDefault="003C11D2" w:rsidP="007B3FBB">
      <w:pPr>
        <w:ind w:left="1134"/>
        <w:jc w:val="both"/>
        <w:rPr>
          <w:i w:val="0"/>
          <w:sz w:val="22"/>
          <w:szCs w:val="22"/>
        </w:rPr>
      </w:pPr>
      <w:r>
        <w:rPr>
          <w:i w:val="0"/>
          <w:sz w:val="22"/>
          <w:szCs w:val="22"/>
        </w:rPr>
        <w:t>Risbe studia Medprostor so priloga k razpisni dokumentaciji.</w:t>
      </w:r>
    </w:p>
    <w:p w14:paraId="4367CC78" w14:textId="019116AE" w:rsidR="00566A6D" w:rsidRDefault="00566A6D" w:rsidP="00566A6D">
      <w:pPr>
        <w:jc w:val="both"/>
        <w:rPr>
          <w:i w:val="0"/>
          <w:sz w:val="22"/>
          <w:szCs w:val="22"/>
        </w:rPr>
      </w:pPr>
    </w:p>
    <w:p w14:paraId="3CFA5E09" w14:textId="73897A83" w:rsidR="00A460E4" w:rsidRPr="00657F61" w:rsidRDefault="00A460E4" w:rsidP="00A460E4">
      <w:pPr>
        <w:autoSpaceDE w:val="0"/>
        <w:autoSpaceDN w:val="0"/>
        <w:ind w:left="1080"/>
        <w:jc w:val="both"/>
        <w:rPr>
          <w:rFonts w:eastAsia="Calibri"/>
          <w:i w:val="0"/>
          <w:sz w:val="16"/>
          <w:szCs w:val="16"/>
          <w:highlight w:val="yellow"/>
          <w:lang w:eastAsia="en-US"/>
        </w:rPr>
      </w:pPr>
    </w:p>
    <w:p w14:paraId="48BB1FA6" w14:textId="77777777" w:rsidR="00F7274D" w:rsidRPr="000A6C86" w:rsidRDefault="00F7274D"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0024926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1610BE3A"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1B5E7DE2"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130FFB89" w14:textId="77777777" w:rsidR="0070459D" w:rsidRPr="00A93073" w:rsidRDefault="0070459D" w:rsidP="0070459D">
      <w:pPr>
        <w:pStyle w:val="Telobesedila"/>
        <w:ind w:left="1080"/>
        <w:rPr>
          <w:rFonts w:ascii="Times New Roman" w:hAnsi="Times New Roman"/>
          <w:b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0727930"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529FFEDA" w14:textId="77777777" w:rsidR="003C11D2" w:rsidRDefault="003C11D2" w:rsidP="00C70DCD">
      <w:pPr>
        <w:pStyle w:val="Telobesedila"/>
        <w:ind w:left="1080"/>
        <w:rPr>
          <w:rFonts w:ascii="Times New Roman" w:hAnsi="Times New Roman"/>
          <w:b w:val="0"/>
          <w:sz w:val="22"/>
          <w:szCs w:val="22"/>
        </w:rPr>
      </w:pP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564F5520"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79658905" w14:textId="77777777" w:rsidR="00A460E4" w:rsidRPr="00B53706" w:rsidRDefault="00A460E4" w:rsidP="00686662">
            <w:pPr>
              <w:tabs>
                <w:tab w:val="left" w:pos="1128"/>
              </w:tabs>
              <w:jc w:val="both"/>
              <w:rPr>
                <w:i w:val="0"/>
                <w:iCs/>
                <w:sz w:val="18"/>
                <w:szCs w:val="18"/>
              </w:rPr>
            </w:pPr>
          </w:p>
          <w:p w14:paraId="75A037BA" w14:textId="375BDAE3"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260D18B5" w14:textId="77777777" w:rsidR="007C5116" w:rsidRDefault="001C0ED6" w:rsidP="007C5116">
            <w:pPr>
              <w:jc w:val="both"/>
              <w:rPr>
                <w:bCs/>
                <w:i w:val="0"/>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p>
          <w:p w14:paraId="2DE1D25D" w14:textId="2B6D9580" w:rsidR="001C0ED6" w:rsidRPr="007565C6" w:rsidRDefault="001C0ED6" w:rsidP="007C5116">
            <w:pPr>
              <w:jc w:val="both"/>
              <w:rPr>
                <w:sz w:val="20"/>
              </w:rPr>
            </w:pPr>
            <w:r w:rsidRPr="00EE738D">
              <w:rPr>
                <w:sz w:val="20"/>
              </w:rPr>
              <w:t>V primeru skupne p</w:t>
            </w:r>
            <w:r>
              <w:rPr>
                <w:sz w:val="20"/>
              </w:rPr>
              <w:t>onudbe</w:t>
            </w:r>
            <w:r w:rsidRPr="00EE738D">
              <w:rPr>
                <w:sz w:val="20"/>
              </w:rPr>
              <w:t xml:space="preserve"> mora pogoj izpolniti vsak izmed </w:t>
            </w:r>
            <w:r w:rsidRPr="00831D84">
              <w:rPr>
                <w:sz w:val="20"/>
              </w:rPr>
              <w:t>partnerjev in vsi v p</w:t>
            </w:r>
            <w:r>
              <w:rPr>
                <w:sz w:val="20"/>
              </w:rPr>
              <w:t>onudbi</w:t>
            </w:r>
            <w:r w:rsidRPr="00831D84">
              <w:rPr>
                <w:sz w:val="20"/>
              </w:rPr>
              <w:t xml:space="preserve"> nominirani podizvajalci, ter </w:t>
            </w:r>
            <w:r w:rsidRPr="00EE738D">
              <w:rPr>
                <w:sz w:val="20"/>
              </w:rPr>
              <w:t>drugi subjekti, katerih zmogljivosti uporabi gospodarski subjekt glede izpolnjevanja pogojev v zvezi z ekonomskim in finančnim položajem ter tehnično in strokovno sposobnostjo (v skladu z 81. členom ZJN-3)</w:t>
            </w:r>
            <w:r w:rsidRPr="00831D84">
              <w:rPr>
                <w:sz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147CD97F" w14:textId="77777777" w:rsidR="001C0ED6" w:rsidRPr="00E10884" w:rsidRDefault="001C0ED6" w:rsidP="001C0ED6">
            <w:pPr>
              <w:jc w:val="both"/>
              <w:rPr>
                <w:b/>
                <w:i w:val="0"/>
                <w:color w:val="000000" w:themeColor="text1"/>
                <w:sz w:val="16"/>
                <w:szCs w:val="16"/>
              </w:rPr>
            </w:pP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w:t>
            </w:r>
            <w:r w:rsidRPr="00D769A2">
              <w:rPr>
                <w:b/>
                <w:bCs/>
                <w:i w:val="0"/>
                <w:iCs/>
                <w:color w:val="000000"/>
                <w:sz w:val="20"/>
              </w:rPr>
              <w:lastRenderedPageBreak/>
              <w:t>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CEDA28A" w14:textId="77777777" w:rsidR="001C0ED6" w:rsidRDefault="001C0ED6" w:rsidP="001C0ED6">
            <w:pPr>
              <w:jc w:val="both"/>
              <w:rPr>
                <w:b/>
                <w:bCs/>
                <w:i w:val="0"/>
                <w:iCs/>
                <w:color w:val="000000"/>
                <w:sz w:val="20"/>
              </w:rPr>
            </w:pPr>
          </w:p>
          <w:p w14:paraId="23817D19" w14:textId="77777777" w:rsidR="001C0ED6" w:rsidRPr="008A5EC2" w:rsidRDefault="001C0ED6" w:rsidP="001C0ED6">
            <w:pPr>
              <w:jc w:val="both"/>
              <w:rPr>
                <w:b/>
                <w:bCs/>
                <w:i w:val="0"/>
                <w:sz w:val="20"/>
              </w:rPr>
            </w:pPr>
            <w:r w:rsidRPr="007C5116">
              <w:rPr>
                <w:b/>
                <w:bCs/>
                <w:i w:val="0"/>
                <w:sz w:val="20"/>
              </w:rPr>
              <w:t>Naročnik bo pri presoji obstoja razloga za izključitev upošteval sklep Ustavnega sodišča Republike Slovenije, številka U-I-180/19-17 z dne 7. 11. 2019.</w:t>
            </w:r>
          </w:p>
          <w:p w14:paraId="39A8F050" w14:textId="77777777" w:rsidR="001C0ED6" w:rsidRDefault="001C0ED6" w:rsidP="001C0ED6">
            <w:pPr>
              <w:jc w:val="both"/>
              <w:rPr>
                <w:rFonts w:cs="Arial"/>
                <w:b/>
                <w:i w:val="0"/>
                <w:iCs/>
                <w:color w:val="000000" w:themeColor="text1"/>
                <w:sz w:val="20"/>
              </w:rPr>
            </w:pP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lastRenderedPageBreak/>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lastRenderedPageBreak/>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lastRenderedPageBreak/>
              <w:t>POGOJI ZA SODELOVANJE</w:t>
            </w:r>
          </w:p>
          <w:p w14:paraId="25E268AD" w14:textId="0A7795CE" w:rsidR="00A460E4" w:rsidRPr="00A460E4"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7B3FBB" w:rsidRDefault="00B53706" w:rsidP="00A460E4">
            <w:pPr>
              <w:jc w:val="both"/>
              <w:rPr>
                <w:rFonts w:eastAsia="Calibri"/>
                <w:b/>
                <w:bCs/>
                <w:i w:val="0"/>
                <w:color w:val="000000" w:themeColor="text1"/>
                <w:sz w:val="20"/>
                <w:lang w:eastAsia="en-US"/>
              </w:rPr>
            </w:pPr>
            <w:r w:rsidRPr="007B3FBB">
              <w:rPr>
                <w:rFonts w:eastAsia="Calibri"/>
                <w:b/>
                <w:bCs/>
                <w:i w:val="0"/>
                <w:color w:val="000000" w:themeColor="text1"/>
                <w:sz w:val="20"/>
                <w:lang w:eastAsia="en-US"/>
              </w:rPr>
              <w:t>3</w:t>
            </w:r>
            <w:r w:rsidR="00A460E4" w:rsidRPr="007B3FBB">
              <w:rPr>
                <w:rFonts w:eastAsia="Calibri"/>
                <w:b/>
                <w:bCs/>
                <w:i w:val="0"/>
                <w:color w:val="000000" w:themeColor="text1"/>
                <w:sz w:val="20"/>
                <w:lang w:eastAsia="en-US"/>
              </w:rPr>
              <w:t>. REFERENČNI POGOJ</w:t>
            </w:r>
          </w:p>
          <w:p w14:paraId="72837BDD" w14:textId="345B04FB" w:rsidR="00A460E4" w:rsidRPr="007B3FBB" w:rsidRDefault="00A460E4" w:rsidP="00566A6D">
            <w:pPr>
              <w:jc w:val="both"/>
              <w:rPr>
                <w:rFonts w:eastAsia="Calibri"/>
                <w:b/>
                <w:bCs/>
                <w:i w:val="0"/>
                <w:color w:val="000000" w:themeColor="text1"/>
                <w:sz w:val="20"/>
                <w:lang w:eastAsia="en-US"/>
              </w:rPr>
            </w:pPr>
            <w:r w:rsidRPr="007B3FBB">
              <w:rPr>
                <w:b/>
                <w:i w:val="0"/>
                <w:sz w:val="20"/>
              </w:rPr>
              <w:t xml:space="preserve">Gospodarski subjekt ali skupina gospodarskih subjektov v okviru skupne ponudbe, mora izkazati, da je v obdobju od </w:t>
            </w:r>
            <w:r w:rsidR="00566A6D" w:rsidRPr="007B3FBB">
              <w:rPr>
                <w:b/>
                <w:i w:val="0"/>
                <w:sz w:val="20"/>
              </w:rPr>
              <w:t>2010</w:t>
            </w:r>
            <w:r w:rsidRPr="007B3FBB">
              <w:rPr>
                <w:b/>
                <w:i w:val="0"/>
                <w:sz w:val="20"/>
              </w:rPr>
              <w:t xml:space="preserve"> do oddaje ponudbe kvalitetno, strokovno in v skladu s pogodbenimi določili uspešno izvedel in zaključil vsaj </w:t>
            </w:r>
            <w:r w:rsidR="00566A6D" w:rsidRPr="007B3FBB">
              <w:rPr>
                <w:b/>
                <w:i w:val="0"/>
                <w:sz w:val="20"/>
              </w:rPr>
              <w:t>dva (2)</w:t>
            </w:r>
            <w:r w:rsidRPr="007B3FBB">
              <w:rPr>
                <w:b/>
                <w:i w:val="0"/>
                <w:sz w:val="20"/>
              </w:rPr>
              <w:t xml:space="preserve"> istovrstna posla,  v vrednosti najmanj </w:t>
            </w:r>
            <w:r w:rsidR="00566A6D" w:rsidRPr="007B3FBB">
              <w:rPr>
                <w:b/>
                <w:i w:val="0"/>
                <w:sz w:val="20"/>
              </w:rPr>
              <w:t>25.000,00 EUR</w:t>
            </w:r>
            <w:r w:rsidRPr="007B3FBB">
              <w:rPr>
                <w:b/>
                <w:i w:val="0"/>
                <w:sz w:val="20"/>
              </w:rPr>
              <w:t xml:space="preserve"> brez DDV za posamezen posel.</w:t>
            </w:r>
          </w:p>
        </w:tc>
        <w:tc>
          <w:tcPr>
            <w:tcW w:w="3969" w:type="dxa"/>
            <w:vAlign w:val="center"/>
          </w:tcPr>
          <w:p w14:paraId="3A3773A1" w14:textId="77777777" w:rsidR="00A460E4" w:rsidRPr="007B3FBB" w:rsidRDefault="00A460E4" w:rsidP="00A460E4">
            <w:pPr>
              <w:jc w:val="both"/>
              <w:rPr>
                <w:i w:val="0"/>
                <w:sz w:val="20"/>
              </w:rPr>
            </w:pPr>
            <w:r w:rsidRPr="007B3FBB">
              <w:rPr>
                <w:i w:val="0"/>
                <w:sz w:val="20"/>
              </w:rPr>
              <w:t>DOKAZILO:</w:t>
            </w:r>
          </w:p>
          <w:p w14:paraId="7C5BA873" w14:textId="020E726F" w:rsidR="00A460E4" w:rsidRPr="007B3FBB" w:rsidRDefault="00A460E4" w:rsidP="00A460E4">
            <w:pPr>
              <w:pStyle w:val="Default"/>
              <w:jc w:val="both"/>
              <w:rPr>
                <w:rFonts w:ascii="Times New Roman" w:hAnsi="Times New Roman" w:cs="Times New Roman"/>
                <w:color w:val="000000" w:themeColor="text1"/>
                <w:sz w:val="20"/>
                <w:szCs w:val="20"/>
              </w:rPr>
            </w:pPr>
            <w:r w:rsidRPr="007B3FBB">
              <w:rPr>
                <w:rFonts w:ascii="Times New Roman" w:hAnsi="Times New Roman" w:cs="Times New Roman"/>
                <w:color w:val="000000" w:themeColor="text1"/>
                <w:sz w:val="20"/>
                <w:szCs w:val="20"/>
              </w:rPr>
              <w:t xml:space="preserve">Izpolnjen ESPD obrazec, Referenčna tabela (priloga </w:t>
            </w:r>
            <w:r w:rsidR="00B53706" w:rsidRPr="007B3FBB">
              <w:rPr>
                <w:rFonts w:ascii="Times New Roman" w:hAnsi="Times New Roman" w:cs="Times New Roman"/>
                <w:color w:val="000000" w:themeColor="text1"/>
                <w:sz w:val="20"/>
                <w:szCs w:val="20"/>
              </w:rPr>
              <w:t>5</w:t>
            </w:r>
            <w:r w:rsidRPr="007B3FBB">
              <w:rPr>
                <w:rFonts w:ascii="Times New Roman" w:hAnsi="Times New Roman" w:cs="Times New Roman"/>
                <w:color w:val="000000" w:themeColor="text1"/>
                <w:sz w:val="20"/>
                <w:szCs w:val="20"/>
              </w:rPr>
              <w:t>) i</w:t>
            </w:r>
            <w:r w:rsidR="00B53706" w:rsidRPr="007B3FBB">
              <w:rPr>
                <w:rFonts w:ascii="Times New Roman" w:hAnsi="Times New Roman" w:cs="Times New Roman"/>
                <w:color w:val="000000" w:themeColor="text1"/>
                <w:sz w:val="20"/>
                <w:szCs w:val="20"/>
              </w:rPr>
              <w:t>n Referenčna potrdila (priloga 5</w:t>
            </w:r>
            <w:r w:rsidRPr="007B3FBB">
              <w:rPr>
                <w:rFonts w:ascii="Times New Roman" w:hAnsi="Times New Roman" w:cs="Times New Roman"/>
                <w:color w:val="000000" w:themeColor="text1"/>
                <w:sz w:val="20"/>
                <w:szCs w:val="20"/>
              </w:rPr>
              <w:t>/1).</w:t>
            </w:r>
          </w:p>
          <w:p w14:paraId="635A301F" w14:textId="77777777" w:rsidR="00A460E4" w:rsidRPr="007B3FBB" w:rsidRDefault="00A460E4" w:rsidP="00A460E4">
            <w:pPr>
              <w:pStyle w:val="Default"/>
              <w:jc w:val="both"/>
              <w:rPr>
                <w:rFonts w:ascii="Times New Roman" w:hAnsi="Times New Roman" w:cs="Times New Roman"/>
                <w:color w:val="000000" w:themeColor="text1"/>
                <w:sz w:val="20"/>
                <w:szCs w:val="20"/>
              </w:rPr>
            </w:pPr>
          </w:p>
          <w:p w14:paraId="2BDAEC95" w14:textId="15F50848" w:rsidR="00A460E4" w:rsidRPr="007B3FBB" w:rsidRDefault="00A460E4" w:rsidP="00A460E4">
            <w:pPr>
              <w:pStyle w:val="Default"/>
              <w:jc w:val="both"/>
              <w:rPr>
                <w:i/>
                <w:sz w:val="20"/>
              </w:rPr>
            </w:pPr>
            <w:r w:rsidRPr="007B3FB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61262D29"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390FC3">
              <w:rPr>
                <w:i w:val="0"/>
                <w:sz w:val="20"/>
              </w:rPr>
              <w:t xml:space="preserve"> 10</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29813369" w14:textId="0CFA7074" w:rsidR="009F0196" w:rsidRDefault="009F0196" w:rsidP="00ED0823">
      <w:pPr>
        <w:pStyle w:val="Glava"/>
        <w:tabs>
          <w:tab w:val="clear" w:pos="4536"/>
          <w:tab w:val="clear" w:pos="9072"/>
        </w:tabs>
        <w:ind w:left="1080"/>
        <w:jc w:val="both"/>
        <w:rPr>
          <w:i w:val="0"/>
          <w:sz w:val="22"/>
          <w:szCs w:val="22"/>
        </w:rPr>
      </w:pPr>
    </w:p>
    <w:p w14:paraId="7EB8D87F" w14:textId="35884B1B" w:rsidR="007B3FBB" w:rsidRDefault="007B3FBB" w:rsidP="00ED0823">
      <w:pPr>
        <w:pStyle w:val="Glava"/>
        <w:tabs>
          <w:tab w:val="clear" w:pos="4536"/>
          <w:tab w:val="clear" w:pos="9072"/>
        </w:tabs>
        <w:ind w:left="1080"/>
        <w:jc w:val="both"/>
        <w:rPr>
          <w:i w:val="0"/>
          <w:sz w:val="22"/>
          <w:szCs w:val="22"/>
        </w:rPr>
      </w:pPr>
    </w:p>
    <w:p w14:paraId="48B62493" w14:textId="3696FD42" w:rsidR="007B3FBB" w:rsidRDefault="007B3FBB" w:rsidP="00ED0823">
      <w:pPr>
        <w:pStyle w:val="Glava"/>
        <w:tabs>
          <w:tab w:val="clear" w:pos="4536"/>
          <w:tab w:val="clear" w:pos="9072"/>
        </w:tabs>
        <w:ind w:left="1080"/>
        <w:jc w:val="both"/>
        <w:rPr>
          <w:i w:val="0"/>
          <w:sz w:val="22"/>
          <w:szCs w:val="22"/>
        </w:rPr>
      </w:pPr>
    </w:p>
    <w:p w14:paraId="597E8BEA" w14:textId="6047FEB7" w:rsidR="007B3FBB" w:rsidRDefault="007B3FBB" w:rsidP="00ED0823">
      <w:pPr>
        <w:pStyle w:val="Glava"/>
        <w:tabs>
          <w:tab w:val="clear" w:pos="4536"/>
          <w:tab w:val="clear" w:pos="9072"/>
        </w:tabs>
        <w:ind w:left="1080"/>
        <w:jc w:val="both"/>
        <w:rPr>
          <w:i w:val="0"/>
          <w:sz w:val="22"/>
          <w:szCs w:val="22"/>
        </w:rPr>
      </w:pPr>
    </w:p>
    <w:p w14:paraId="4503A68B" w14:textId="0BE29FAD" w:rsidR="007B3FBB" w:rsidRDefault="007B3FBB" w:rsidP="00ED0823">
      <w:pPr>
        <w:pStyle w:val="Glava"/>
        <w:tabs>
          <w:tab w:val="clear" w:pos="4536"/>
          <w:tab w:val="clear" w:pos="9072"/>
        </w:tabs>
        <w:ind w:left="1080"/>
        <w:jc w:val="both"/>
        <w:rPr>
          <w:i w:val="0"/>
          <w:sz w:val="22"/>
          <w:szCs w:val="22"/>
        </w:rPr>
      </w:pPr>
    </w:p>
    <w:p w14:paraId="10146952" w14:textId="31B322DB" w:rsidR="007B3FBB" w:rsidRDefault="007B3FBB" w:rsidP="00ED0823">
      <w:pPr>
        <w:pStyle w:val="Glava"/>
        <w:tabs>
          <w:tab w:val="clear" w:pos="4536"/>
          <w:tab w:val="clear" w:pos="9072"/>
        </w:tabs>
        <w:ind w:left="1080"/>
        <w:jc w:val="both"/>
        <w:rPr>
          <w:i w:val="0"/>
          <w:sz w:val="22"/>
          <w:szCs w:val="22"/>
        </w:rPr>
      </w:pPr>
    </w:p>
    <w:p w14:paraId="404D0686" w14:textId="13F6B27B" w:rsidR="007B3FBB" w:rsidRDefault="007B3FBB" w:rsidP="00ED0823">
      <w:pPr>
        <w:pStyle w:val="Glava"/>
        <w:tabs>
          <w:tab w:val="clear" w:pos="4536"/>
          <w:tab w:val="clear" w:pos="9072"/>
        </w:tabs>
        <w:ind w:left="1080"/>
        <w:jc w:val="both"/>
        <w:rPr>
          <w:i w:val="0"/>
          <w:sz w:val="22"/>
          <w:szCs w:val="22"/>
        </w:rPr>
      </w:pPr>
    </w:p>
    <w:p w14:paraId="7A29D140" w14:textId="77777777" w:rsidR="007B3FBB" w:rsidRDefault="007B3FBB" w:rsidP="00ED0823">
      <w:pPr>
        <w:pStyle w:val="Glava"/>
        <w:tabs>
          <w:tab w:val="clear" w:pos="4536"/>
          <w:tab w:val="clear" w:pos="9072"/>
        </w:tabs>
        <w:ind w:left="1080"/>
        <w:jc w:val="both"/>
        <w:rPr>
          <w:i w:val="0"/>
          <w:sz w:val="22"/>
          <w:szCs w:val="22"/>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4DE666AD" w:rsidR="00ED0823"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1AFDE5D9" w14:textId="325C1111" w:rsidR="007B3FBB" w:rsidRDefault="007B3FBB" w:rsidP="00ED0823">
      <w:pPr>
        <w:ind w:left="1080"/>
        <w:rPr>
          <w:i w:val="0"/>
          <w:sz w:val="22"/>
          <w:szCs w:val="22"/>
        </w:rPr>
      </w:pPr>
    </w:p>
    <w:p w14:paraId="1107950B" w14:textId="51EBD7E1" w:rsidR="007B3FBB" w:rsidRDefault="007B3FBB" w:rsidP="00ED0823">
      <w:pPr>
        <w:ind w:left="1080"/>
        <w:rPr>
          <w:i w:val="0"/>
          <w:sz w:val="22"/>
          <w:szCs w:val="22"/>
        </w:rPr>
      </w:pPr>
    </w:p>
    <w:p w14:paraId="5FC5B258" w14:textId="50A12879" w:rsidR="007B3FBB" w:rsidRDefault="007B3FBB" w:rsidP="00ED0823">
      <w:pPr>
        <w:ind w:left="1080"/>
        <w:rPr>
          <w:i w:val="0"/>
          <w:sz w:val="22"/>
          <w:szCs w:val="22"/>
        </w:rPr>
      </w:pPr>
    </w:p>
    <w:p w14:paraId="519A78DB" w14:textId="77777777" w:rsidR="007B3FBB" w:rsidRPr="001F30A0" w:rsidRDefault="007B3FBB" w:rsidP="00ED0823">
      <w:pPr>
        <w:ind w:left="1080"/>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94C89B0" w:rsidR="00180DBD" w:rsidRDefault="007B3FBB"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w:t>
      </w:r>
      <w:r w:rsidR="00180DBD">
        <w:rPr>
          <w:rFonts w:ascii="Times New Roman" w:hAnsi="Times New Roman" w:cs="Times New Roman"/>
          <w:sz w:val="22"/>
        </w:rPr>
        <w:t>.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8D29B4" w14:textId="3F66B0C9" w:rsidR="000A1255" w:rsidRDefault="003C11D2" w:rsidP="007922E9">
      <w:pPr>
        <w:numPr>
          <w:ilvl w:val="0"/>
          <w:numId w:val="9"/>
        </w:numPr>
        <w:rPr>
          <w:i w:val="0"/>
          <w:sz w:val="22"/>
          <w:szCs w:val="22"/>
        </w:rPr>
      </w:pPr>
      <w:r>
        <w:rPr>
          <w:i w:val="0"/>
          <w:sz w:val="22"/>
          <w:szCs w:val="22"/>
        </w:rPr>
        <w:t>Risbe</w:t>
      </w:r>
      <w:r w:rsidR="000A1255">
        <w:rPr>
          <w:i w:val="0"/>
          <w:sz w:val="22"/>
          <w:szCs w:val="22"/>
        </w:rPr>
        <w:t xml:space="preserve"> (priloga A)</w:t>
      </w:r>
    </w:p>
    <w:p w14:paraId="06F554A8" w14:textId="7DB1A17D"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CF230E">
        <w:rPr>
          <w:i w:val="0"/>
          <w:sz w:val="22"/>
          <w:szCs w:val="22"/>
        </w:rPr>
        <w:t>B</w:t>
      </w:r>
      <w:r>
        <w:rPr>
          <w:i w:val="0"/>
          <w:sz w:val="22"/>
          <w:szCs w:val="22"/>
        </w:rPr>
        <w:t>)</w:t>
      </w:r>
    </w:p>
    <w:p w14:paraId="0E864D1B" w14:textId="77777777" w:rsidR="000A1255" w:rsidRDefault="000A1255" w:rsidP="000A1255">
      <w:pPr>
        <w:ind w:left="1440"/>
        <w:rPr>
          <w:i w:val="0"/>
          <w:sz w:val="22"/>
          <w:szCs w:val="22"/>
        </w:rPr>
      </w:pPr>
    </w:p>
    <w:p w14:paraId="1F394676" w14:textId="77777777" w:rsidR="007B3FBB" w:rsidRDefault="007B3FBB" w:rsidP="00FF5AD3">
      <w:pPr>
        <w:pStyle w:val="Glava"/>
        <w:tabs>
          <w:tab w:val="clear" w:pos="4536"/>
          <w:tab w:val="clear" w:pos="9072"/>
        </w:tabs>
        <w:ind w:left="1080"/>
        <w:jc w:val="right"/>
        <w:rPr>
          <w:b/>
          <w:i w:val="0"/>
          <w:sz w:val="22"/>
          <w:szCs w:val="22"/>
        </w:rPr>
      </w:pPr>
    </w:p>
    <w:p w14:paraId="513B25AC" w14:textId="77777777" w:rsidR="007B3FBB" w:rsidRDefault="007B3FBB" w:rsidP="00FF5AD3">
      <w:pPr>
        <w:pStyle w:val="Glava"/>
        <w:tabs>
          <w:tab w:val="clear" w:pos="4536"/>
          <w:tab w:val="clear" w:pos="9072"/>
        </w:tabs>
        <w:ind w:left="1080"/>
        <w:jc w:val="right"/>
        <w:rPr>
          <w:b/>
          <w:i w:val="0"/>
          <w:sz w:val="22"/>
          <w:szCs w:val="22"/>
        </w:rPr>
      </w:pPr>
    </w:p>
    <w:p w14:paraId="6AA25DD7" w14:textId="77777777" w:rsidR="007B3FBB" w:rsidRDefault="007B3FBB" w:rsidP="00FF5AD3">
      <w:pPr>
        <w:pStyle w:val="Glava"/>
        <w:tabs>
          <w:tab w:val="clear" w:pos="4536"/>
          <w:tab w:val="clear" w:pos="9072"/>
        </w:tabs>
        <w:ind w:left="1080"/>
        <w:jc w:val="right"/>
        <w:rPr>
          <w:b/>
          <w:i w:val="0"/>
          <w:sz w:val="22"/>
          <w:szCs w:val="22"/>
        </w:rPr>
      </w:pPr>
    </w:p>
    <w:p w14:paraId="799617F4" w14:textId="77777777" w:rsidR="007B3FBB" w:rsidRDefault="007B3FBB" w:rsidP="00FF5AD3">
      <w:pPr>
        <w:pStyle w:val="Glava"/>
        <w:tabs>
          <w:tab w:val="clear" w:pos="4536"/>
          <w:tab w:val="clear" w:pos="9072"/>
        </w:tabs>
        <w:ind w:left="1080"/>
        <w:jc w:val="right"/>
        <w:rPr>
          <w:b/>
          <w:i w:val="0"/>
          <w:sz w:val="22"/>
          <w:szCs w:val="22"/>
        </w:rPr>
      </w:pPr>
    </w:p>
    <w:p w14:paraId="0A33E930" w14:textId="77777777" w:rsidR="007B3FBB" w:rsidRDefault="007B3FBB" w:rsidP="00FF5AD3">
      <w:pPr>
        <w:pStyle w:val="Glava"/>
        <w:tabs>
          <w:tab w:val="clear" w:pos="4536"/>
          <w:tab w:val="clear" w:pos="9072"/>
        </w:tabs>
        <w:ind w:left="1080"/>
        <w:jc w:val="right"/>
        <w:rPr>
          <w:b/>
          <w:i w:val="0"/>
          <w:sz w:val="22"/>
          <w:szCs w:val="22"/>
        </w:rPr>
      </w:pPr>
    </w:p>
    <w:p w14:paraId="60CDA52A" w14:textId="77777777" w:rsidR="007B3FBB" w:rsidRDefault="007B3FBB">
      <w:pPr>
        <w:rPr>
          <w:b/>
          <w:i w:val="0"/>
          <w:sz w:val="22"/>
          <w:szCs w:val="22"/>
        </w:rPr>
      </w:pPr>
      <w:r>
        <w:rPr>
          <w:b/>
          <w:i w:val="0"/>
          <w:sz w:val="22"/>
          <w:szCs w:val="22"/>
        </w:rPr>
        <w:br w:type="page"/>
      </w:r>
    </w:p>
    <w:p w14:paraId="0A3421AA" w14:textId="43C467C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558FD56E"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C5116">
        <w:rPr>
          <w:i w:val="0"/>
          <w:sz w:val="22"/>
          <w:szCs w:val="22"/>
        </w:rPr>
        <w:t>Dobava pohorskega tonalita</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64A96BA5" w:rsidR="00696163" w:rsidRPr="0079325B" w:rsidRDefault="00696163" w:rsidP="00696163">
      <w:pPr>
        <w:ind w:left="1080"/>
        <w:jc w:val="both"/>
        <w:rPr>
          <w:i w:val="0"/>
          <w:sz w:val="22"/>
          <w:szCs w:val="22"/>
        </w:rPr>
      </w:pPr>
      <w:r>
        <w:rPr>
          <w:i w:val="0"/>
          <w:sz w:val="22"/>
          <w:szCs w:val="22"/>
        </w:rPr>
        <w:t xml:space="preserve">Ponudba velja do vključno </w:t>
      </w:r>
      <w:r w:rsidR="003C11D2" w:rsidRPr="003C11D2">
        <w:rPr>
          <w:b/>
          <w:i w:val="0"/>
          <w:sz w:val="22"/>
          <w:szCs w:val="22"/>
        </w:rPr>
        <w:t>22.7.2021.</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2922139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F5F1F">
        <w:rPr>
          <w:i w:val="0"/>
          <w:sz w:val="22"/>
          <w:szCs w:val="22"/>
        </w:rPr>
        <w:t>Dobava pohorskega tonalita</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CC7EBD9"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F5F1F">
        <w:rPr>
          <w:i w:val="0"/>
          <w:sz w:val="22"/>
          <w:szCs w:val="22"/>
        </w:rPr>
        <w:t>Dobava pohorskega tonalita</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09640E7A" w14:textId="77777777" w:rsidR="00390FC3" w:rsidRDefault="00390FC3" w:rsidP="00AF6863">
      <w:pPr>
        <w:pStyle w:val="Glava"/>
        <w:tabs>
          <w:tab w:val="clear" w:pos="4536"/>
          <w:tab w:val="clear" w:pos="9072"/>
        </w:tabs>
        <w:ind w:left="1080"/>
        <w:jc w:val="right"/>
        <w:rPr>
          <w:b/>
          <w:i w:val="0"/>
          <w:sz w:val="22"/>
          <w:szCs w:val="22"/>
        </w:rPr>
      </w:pPr>
    </w:p>
    <w:p w14:paraId="7A3A5894" w14:textId="4779093C"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5FEA400" w14:textId="35EADA07" w:rsidR="00EE06FE" w:rsidRPr="007C22DC" w:rsidRDefault="007B3FBB" w:rsidP="00EE06FE">
      <w:pPr>
        <w:pStyle w:val="Glava"/>
        <w:ind w:left="1080"/>
        <w:jc w:val="both"/>
        <w:rPr>
          <w:i w:val="0"/>
          <w:sz w:val="22"/>
          <w:szCs w:val="22"/>
        </w:rPr>
      </w:pPr>
      <w:r w:rsidRPr="007B3FBB">
        <w:rPr>
          <w:b/>
          <w:i w:val="0"/>
          <w:sz w:val="20"/>
        </w:rPr>
        <w:t>Gospodarski subjekt ali skupina gospodarskih subjektov v okviru skupne ponudbe, mora izkazati, da je v obdobju od 2010 do oddaje ponudbe kvalitetno, strokovno in v skladu s pogodbenimi določili uspešno izvedel in zaključil vsaj dva (2) istovrstna posla,  v vrednosti najmanj 25.000,00 EUR brez DDV za posamezen posel</w:t>
      </w:r>
      <w:r>
        <w:rPr>
          <w:b/>
          <w:i w:val="0"/>
          <w:sz w:val="20"/>
        </w:rPr>
        <w:t xml:space="preserve"> (dobava pohorskega tonalita)</w:t>
      </w:r>
    </w:p>
    <w:p w14:paraId="14E63772" w14:textId="77777777" w:rsidR="00EE06FE" w:rsidRDefault="00EE06FE" w:rsidP="00EE06FE">
      <w:pPr>
        <w:pStyle w:val="Glava"/>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565"/>
        <w:gridCol w:w="2268"/>
      </w:tblGrid>
      <w:tr w:rsidR="007B3FBB" w:rsidRPr="00755493" w14:paraId="2029D320" w14:textId="77777777" w:rsidTr="00811C8F">
        <w:tc>
          <w:tcPr>
            <w:tcW w:w="2039" w:type="dxa"/>
            <w:shd w:val="clear" w:color="auto" w:fill="D9D9D9" w:themeFill="background1" w:themeFillShade="D9"/>
            <w:vAlign w:val="center"/>
          </w:tcPr>
          <w:p w14:paraId="51A513A5" w14:textId="77777777" w:rsidR="007B3FBB" w:rsidRPr="00755493" w:rsidRDefault="007B3FBB"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4565" w:type="dxa"/>
            <w:shd w:val="clear" w:color="auto" w:fill="D9D9D9" w:themeFill="background1" w:themeFillShade="D9"/>
            <w:vAlign w:val="center"/>
          </w:tcPr>
          <w:p w14:paraId="44EF78FB" w14:textId="77777777" w:rsidR="007B3FBB" w:rsidRPr="00811C8F" w:rsidRDefault="007B3FBB" w:rsidP="002479F4">
            <w:pPr>
              <w:jc w:val="center"/>
              <w:rPr>
                <w:b/>
                <w:i w:val="0"/>
                <w:color w:val="000000" w:themeColor="text1"/>
                <w:sz w:val="18"/>
                <w:szCs w:val="18"/>
              </w:rPr>
            </w:pPr>
            <w:r w:rsidRPr="00811C8F">
              <w:rPr>
                <w:b/>
                <w:i w:val="0"/>
                <w:color w:val="000000" w:themeColor="text1"/>
                <w:sz w:val="16"/>
                <w:szCs w:val="16"/>
              </w:rPr>
              <w:t>Predmet referenčnega posla – kratek opis del</w:t>
            </w:r>
          </w:p>
        </w:tc>
        <w:tc>
          <w:tcPr>
            <w:tcW w:w="2268" w:type="dxa"/>
            <w:shd w:val="clear" w:color="auto" w:fill="D9D9D9" w:themeFill="background1" w:themeFillShade="D9"/>
            <w:vAlign w:val="center"/>
          </w:tcPr>
          <w:p w14:paraId="701FAE87" w14:textId="77777777" w:rsidR="007B3FBB" w:rsidRPr="00811C8F" w:rsidRDefault="007B3FBB" w:rsidP="002479F4">
            <w:pPr>
              <w:jc w:val="center"/>
              <w:rPr>
                <w:b/>
                <w:i w:val="0"/>
                <w:color w:val="000000" w:themeColor="text1"/>
                <w:sz w:val="16"/>
                <w:szCs w:val="16"/>
              </w:rPr>
            </w:pPr>
            <w:r w:rsidRPr="00811C8F">
              <w:rPr>
                <w:b/>
                <w:i w:val="0"/>
                <w:color w:val="000000" w:themeColor="text1"/>
                <w:sz w:val="16"/>
                <w:szCs w:val="16"/>
              </w:rPr>
              <w:t>Vrednost posla</w:t>
            </w:r>
          </w:p>
          <w:p w14:paraId="0A775CA5" w14:textId="77777777" w:rsidR="007B3FBB" w:rsidRPr="00811C8F" w:rsidRDefault="007B3FBB" w:rsidP="002479F4">
            <w:pPr>
              <w:jc w:val="center"/>
              <w:rPr>
                <w:b/>
                <w:i w:val="0"/>
                <w:color w:val="000000" w:themeColor="text1"/>
                <w:sz w:val="18"/>
                <w:szCs w:val="18"/>
              </w:rPr>
            </w:pPr>
            <w:r w:rsidRPr="00811C8F">
              <w:rPr>
                <w:b/>
                <w:i w:val="0"/>
                <w:color w:val="000000" w:themeColor="text1"/>
                <w:sz w:val="16"/>
                <w:szCs w:val="16"/>
              </w:rPr>
              <w:t>v EUR brez DDV</w:t>
            </w:r>
          </w:p>
        </w:tc>
      </w:tr>
      <w:tr w:rsidR="007B3FBB" w:rsidRPr="0079325B" w14:paraId="3B35EE5E" w14:textId="77777777" w:rsidTr="00811C8F">
        <w:trPr>
          <w:trHeight w:val="1648"/>
        </w:trPr>
        <w:tc>
          <w:tcPr>
            <w:tcW w:w="2039" w:type="dxa"/>
          </w:tcPr>
          <w:p w14:paraId="7F953A67" w14:textId="77777777" w:rsidR="007B3FBB" w:rsidRPr="0079325B" w:rsidRDefault="007B3FBB" w:rsidP="002479F4">
            <w:pPr>
              <w:pStyle w:val="Glava"/>
              <w:tabs>
                <w:tab w:val="clear" w:pos="4536"/>
                <w:tab w:val="clear" w:pos="9072"/>
              </w:tabs>
              <w:jc w:val="both"/>
              <w:rPr>
                <w:i w:val="0"/>
                <w:sz w:val="22"/>
                <w:szCs w:val="22"/>
              </w:rPr>
            </w:pPr>
          </w:p>
        </w:tc>
        <w:tc>
          <w:tcPr>
            <w:tcW w:w="4565" w:type="dxa"/>
          </w:tcPr>
          <w:p w14:paraId="1AEE8213" w14:textId="77777777" w:rsidR="007B3FBB" w:rsidRPr="0079325B" w:rsidRDefault="007B3FBB" w:rsidP="002479F4">
            <w:pPr>
              <w:pStyle w:val="Glava"/>
              <w:tabs>
                <w:tab w:val="clear" w:pos="4536"/>
                <w:tab w:val="clear" w:pos="9072"/>
              </w:tabs>
              <w:jc w:val="both"/>
              <w:rPr>
                <w:i w:val="0"/>
                <w:sz w:val="22"/>
                <w:szCs w:val="22"/>
              </w:rPr>
            </w:pPr>
          </w:p>
        </w:tc>
        <w:tc>
          <w:tcPr>
            <w:tcW w:w="2268" w:type="dxa"/>
          </w:tcPr>
          <w:p w14:paraId="771510ED" w14:textId="77777777" w:rsidR="007B3FBB" w:rsidRPr="0079325B" w:rsidRDefault="007B3FBB" w:rsidP="002479F4">
            <w:pPr>
              <w:pStyle w:val="Glava"/>
              <w:tabs>
                <w:tab w:val="clear" w:pos="4536"/>
                <w:tab w:val="clear" w:pos="9072"/>
              </w:tabs>
              <w:jc w:val="both"/>
              <w:rPr>
                <w:i w:val="0"/>
                <w:sz w:val="28"/>
                <w:szCs w:val="28"/>
              </w:rPr>
            </w:pPr>
          </w:p>
          <w:p w14:paraId="29A47700" w14:textId="77777777" w:rsidR="007B3FBB" w:rsidRDefault="007B3FBB" w:rsidP="002479F4">
            <w:pPr>
              <w:pStyle w:val="Glava"/>
              <w:tabs>
                <w:tab w:val="clear" w:pos="4536"/>
                <w:tab w:val="clear" w:pos="9072"/>
              </w:tabs>
              <w:jc w:val="both"/>
              <w:rPr>
                <w:i w:val="0"/>
                <w:sz w:val="28"/>
                <w:szCs w:val="28"/>
              </w:rPr>
            </w:pPr>
          </w:p>
          <w:p w14:paraId="257601F6" w14:textId="77777777" w:rsidR="007B3FBB" w:rsidRPr="0079325B" w:rsidRDefault="007B3FBB" w:rsidP="002479F4">
            <w:pPr>
              <w:pStyle w:val="Glava"/>
              <w:tabs>
                <w:tab w:val="clear" w:pos="4536"/>
                <w:tab w:val="clear" w:pos="9072"/>
              </w:tabs>
              <w:jc w:val="both"/>
              <w:rPr>
                <w:i w:val="0"/>
                <w:sz w:val="28"/>
                <w:szCs w:val="28"/>
              </w:rPr>
            </w:pPr>
          </w:p>
        </w:tc>
      </w:tr>
      <w:tr w:rsidR="007B3FBB" w:rsidRPr="0079325B" w14:paraId="2E45E1DB" w14:textId="77777777" w:rsidTr="00811C8F">
        <w:trPr>
          <w:trHeight w:val="1945"/>
        </w:trPr>
        <w:tc>
          <w:tcPr>
            <w:tcW w:w="2039" w:type="dxa"/>
          </w:tcPr>
          <w:p w14:paraId="1F06683D" w14:textId="77777777" w:rsidR="007B3FBB" w:rsidRPr="0079325B" w:rsidRDefault="007B3FBB" w:rsidP="002479F4">
            <w:pPr>
              <w:pStyle w:val="Glava"/>
              <w:tabs>
                <w:tab w:val="clear" w:pos="4536"/>
                <w:tab w:val="clear" w:pos="9072"/>
              </w:tabs>
              <w:jc w:val="both"/>
              <w:rPr>
                <w:i w:val="0"/>
                <w:sz w:val="22"/>
                <w:szCs w:val="22"/>
              </w:rPr>
            </w:pPr>
          </w:p>
        </w:tc>
        <w:tc>
          <w:tcPr>
            <w:tcW w:w="4565" w:type="dxa"/>
          </w:tcPr>
          <w:p w14:paraId="53D9A8B4" w14:textId="77777777" w:rsidR="007B3FBB" w:rsidRPr="0079325B" w:rsidRDefault="007B3FBB" w:rsidP="002479F4">
            <w:pPr>
              <w:pStyle w:val="Glava"/>
              <w:tabs>
                <w:tab w:val="clear" w:pos="4536"/>
                <w:tab w:val="clear" w:pos="9072"/>
              </w:tabs>
              <w:jc w:val="both"/>
              <w:rPr>
                <w:i w:val="0"/>
                <w:sz w:val="22"/>
                <w:szCs w:val="22"/>
              </w:rPr>
            </w:pPr>
          </w:p>
        </w:tc>
        <w:tc>
          <w:tcPr>
            <w:tcW w:w="2268" w:type="dxa"/>
          </w:tcPr>
          <w:p w14:paraId="3F7347A0" w14:textId="77777777" w:rsidR="007B3FBB" w:rsidRPr="0079325B" w:rsidRDefault="007B3FBB" w:rsidP="002479F4">
            <w:pPr>
              <w:pStyle w:val="Glava"/>
              <w:tabs>
                <w:tab w:val="clear" w:pos="4536"/>
                <w:tab w:val="clear" w:pos="9072"/>
              </w:tabs>
              <w:jc w:val="both"/>
              <w:rPr>
                <w:i w:val="0"/>
                <w:sz w:val="28"/>
                <w:szCs w:val="28"/>
              </w:rPr>
            </w:pPr>
          </w:p>
          <w:p w14:paraId="5420036B" w14:textId="77777777" w:rsidR="007B3FBB" w:rsidRPr="0079325B" w:rsidRDefault="007B3FBB" w:rsidP="002479F4">
            <w:pPr>
              <w:pStyle w:val="Glava"/>
              <w:tabs>
                <w:tab w:val="clear" w:pos="4536"/>
                <w:tab w:val="clear" w:pos="9072"/>
              </w:tabs>
              <w:jc w:val="both"/>
              <w:rPr>
                <w:i w:val="0"/>
                <w:sz w:val="28"/>
                <w:szCs w:val="28"/>
              </w:rPr>
            </w:pPr>
          </w:p>
          <w:p w14:paraId="6B301296" w14:textId="77777777" w:rsidR="007B3FBB" w:rsidRPr="0079325B" w:rsidRDefault="007B3FBB"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49F23564" w:rsidR="00B4313B" w:rsidRDefault="00B4313B" w:rsidP="00B4313B">
      <w:pPr>
        <w:pStyle w:val="Napis"/>
        <w:ind w:left="1080"/>
        <w:jc w:val="left"/>
        <w:rPr>
          <w:szCs w:val="22"/>
        </w:rPr>
      </w:pPr>
    </w:p>
    <w:p w14:paraId="6BF71EF5" w14:textId="6B438F11" w:rsidR="00811C8F" w:rsidRDefault="00811C8F" w:rsidP="00811C8F"/>
    <w:p w14:paraId="19D48094" w14:textId="77777777" w:rsidR="00811C8F" w:rsidRPr="00811C8F" w:rsidRDefault="00811C8F" w:rsidP="00811C8F"/>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23C03805"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031EE23" w14:textId="77777777" w:rsidR="00811C8F" w:rsidRDefault="00811C8F" w:rsidP="00B4313B">
      <w:pPr>
        <w:ind w:left="1080"/>
        <w:rPr>
          <w:i w:val="0"/>
          <w:sz w:val="22"/>
          <w:szCs w:val="22"/>
        </w:rPr>
      </w:pP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C9160E8" w:rsidR="00B4313B" w:rsidRDefault="00B4313B" w:rsidP="00B4313B">
      <w:pPr>
        <w:ind w:left="1080"/>
        <w:rPr>
          <w:i w:val="0"/>
          <w:sz w:val="22"/>
          <w:szCs w:val="22"/>
        </w:rPr>
      </w:pPr>
      <w:r w:rsidRPr="00253F35">
        <w:rPr>
          <w:i w:val="0"/>
          <w:sz w:val="22"/>
          <w:szCs w:val="22"/>
        </w:rPr>
        <w:t>za prijavo na javni razpis za »</w:t>
      </w:r>
      <w:r w:rsidR="00811C8F">
        <w:rPr>
          <w:i w:val="0"/>
          <w:sz w:val="22"/>
          <w:szCs w:val="22"/>
        </w:rPr>
        <w:t>»Dobava pohorskega tonalita«,</w:t>
      </w:r>
    </w:p>
    <w:p w14:paraId="59F94FAA" w14:textId="77777777" w:rsidR="00B4313B" w:rsidRPr="00144778" w:rsidRDefault="00B4313B" w:rsidP="00B4313B">
      <w:pPr>
        <w:ind w:left="1080"/>
        <w:rPr>
          <w:i w:val="0"/>
          <w:sz w:val="16"/>
          <w:szCs w:val="16"/>
        </w:rPr>
      </w:pPr>
    </w:p>
    <w:p w14:paraId="4C721DAD" w14:textId="7A0BB562" w:rsidR="00B4313B" w:rsidRPr="00021AC4" w:rsidRDefault="00B4313B" w:rsidP="00B4313B">
      <w:pPr>
        <w:ind w:left="1080"/>
        <w:jc w:val="center"/>
        <w:rPr>
          <w:b/>
          <w:i w:val="0"/>
          <w:szCs w:val="24"/>
          <w:u w:val="single"/>
        </w:rPr>
      </w:pPr>
      <w:r w:rsidRPr="00021AC4">
        <w:rPr>
          <w:b/>
          <w:i w:val="0"/>
          <w:szCs w:val="24"/>
          <w:u w:val="single"/>
        </w:rPr>
        <w:t>POTRJUJEMO</w:t>
      </w:r>
      <w:r w:rsidR="00390FC3">
        <w:rPr>
          <w:b/>
          <w:i w:val="0"/>
          <w:szCs w:val="24"/>
          <w:u w:val="single"/>
        </w:rPr>
        <w:t xml:space="preserve"> </w:t>
      </w:r>
    </w:p>
    <w:p w14:paraId="50E9456C" w14:textId="77777777" w:rsidR="00B4313B" w:rsidRPr="00144778" w:rsidRDefault="00B4313B" w:rsidP="00B4313B">
      <w:pPr>
        <w:ind w:left="1080"/>
        <w:rPr>
          <w:i w:val="0"/>
          <w:sz w:val="16"/>
          <w:szCs w:val="16"/>
          <w:u w:val="single"/>
        </w:rPr>
      </w:pPr>
    </w:p>
    <w:p w14:paraId="18812DF2" w14:textId="77777777" w:rsidR="00811C8F" w:rsidRDefault="00811C8F" w:rsidP="00B4313B">
      <w:pPr>
        <w:pStyle w:val="Odstavekseznama"/>
        <w:ind w:left="1056"/>
        <w:jc w:val="both"/>
        <w:rPr>
          <w:i w:val="0"/>
          <w:sz w:val="22"/>
          <w:szCs w:val="22"/>
        </w:rPr>
      </w:pPr>
    </w:p>
    <w:p w14:paraId="2C384EC2" w14:textId="77777777" w:rsidR="00811C8F" w:rsidRDefault="00811C8F" w:rsidP="00B4313B">
      <w:pPr>
        <w:pStyle w:val="Odstavekseznama"/>
        <w:ind w:left="1056"/>
        <w:jc w:val="both"/>
        <w:rPr>
          <w:i w:val="0"/>
          <w:sz w:val="22"/>
          <w:szCs w:val="22"/>
        </w:rPr>
      </w:pPr>
    </w:p>
    <w:p w14:paraId="20191654" w14:textId="34E40FA0"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sidR="00811C8F">
        <w:rPr>
          <w:bCs/>
          <w:i w:val="0"/>
          <w:sz w:val="22"/>
          <w:szCs w:val="22"/>
        </w:rPr>
        <w:t>dobavil</w:t>
      </w:r>
      <w:r>
        <w:rPr>
          <w:bCs/>
          <w:i w:val="0"/>
          <w:sz w:val="22"/>
          <w:szCs w:val="22"/>
        </w:rPr>
        <w:t>:</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49AE1236" w:rsidR="00B4313B" w:rsidRPr="0022154A" w:rsidRDefault="00B4313B" w:rsidP="00B4313B">
      <w:pPr>
        <w:pStyle w:val="Odstavekseznama"/>
        <w:ind w:left="1056"/>
        <w:jc w:val="both"/>
        <w:rPr>
          <w:i w:val="0"/>
          <w:sz w:val="22"/>
          <w:szCs w:val="22"/>
        </w:rPr>
      </w:pPr>
      <w:r w:rsidRPr="00862B58">
        <w:rPr>
          <w:i w:val="0"/>
          <w:sz w:val="22"/>
          <w:szCs w:val="22"/>
        </w:rPr>
        <w:t xml:space="preserve"> </w:t>
      </w:r>
      <w:r w:rsidR="00811C8F">
        <w:rPr>
          <w:i w:val="0"/>
          <w:sz w:val="22"/>
          <w:szCs w:val="22"/>
        </w:rPr>
        <w:t>Dobavljeni material je bil v skladu s tehničnimi specifikacijami in pogodbenimi določili.</w:t>
      </w:r>
    </w:p>
    <w:p w14:paraId="2FB09364" w14:textId="304A99BF" w:rsidR="00B4313B" w:rsidRDefault="00B4313B" w:rsidP="00B4313B">
      <w:pPr>
        <w:ind w:left="1080"/>
        <w:rPr>
          <w:i w:val="0"/>
          <w:sz w:val="16"/>
          <w:szCs w:val="16"/>
        </w:rPr>
      </w:pPr>
    </w:p>
    <w:p w14:paraId="38F90D7A" w14:textId="77777777" w:rsidR="00811C8F" w:rsidRPr="00D8147F" w:rsidRDefault="00811C8F"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22154A" w14:paraId="2DC2FA01" w14:textId="77777777" w:rsidTr="00A460E4">
        <w:tc>
          <w:tcPr>
            <w:tcW w:w="2606" w:type="dxa"/>
          </w:tcPr>
          <w:p w14:paraId="7C925BC8" w14:textId="77777777" w:rsidR="00811C8F" w:rsidRDefault="00811C8F" w:rsidP="00811C8F">
            <w:pPr>
              <w:rPr>
                <w:i w:val="0"/>
                <w:sz w:val="22"/>
                <w:szCs w:val="22"/>
              </w:rPr>
            </w:pPr>
          </w:p>
          <w:p w14:paraId="4D517D1F" w14:textId="7E4D751A" w:rsidR="00B4313B" w:rsidRPr="00496763" w:rsidRDefault="00B4313B" w:rsidP="00811C8F">
            <w:pPr>
              <w:rPr>
                <w:i w:val="0"/>
                <w:sz w:val="22"/>
                <w:szCs w:val="22"/>
                <w:highlight w:val="yellow"/>
              </w:rPr>
            </w:pPr>
            <w:r w:rsidRPr="00811C8F">
              <w:rPr>
                <w:i w:val="0"/>
                <w:sz w:val="22"/>
                <w:szCs w:val="22"/>
              </w:rPr>
              <w:t xml:space="preserve">Vrednost </w:t>
            </w:r>
            <w:r w:rsidR="00FD2EFE" w:rsidRPr="00811C8F">
              <w:rPr>
                <w:i w:val="0"/>
                <w:sz w:val="22"/>
                <w:szCs w:val="22"/>
              </w:rPr>
              <w:t>dobavljenega materiala</w:t>
            </w:r>
            <w:r w:rsidRPr="00811C8F">
              <w:rPr>
                <w:i w:val="0"/>
                <w:sz w:val="22"/>
                <w:szCs w:val="22"/>
              </w:rPr>
              <w:t xml:space="preserve"> (v EUR brez DDV):</w:t>
            </w:r>
          </w:p>
        </w:tc>
        <w:tc>
          <w:tcPr>
            <w:tcW w:w="6237" w:type="dxa"/>
            <w:tcBorders>
              <w:bottom w:val="single" w:sz="4" w:space="0" w:color="auto"/>
            </w:tcBorders>
          </w:tcPr>
          <w:p w14:paraId="4A39FD9B" w14:textId="77777777" w:rsidR="00B4313B" w:rsidRPr="0022154A" w:rsidRDefault="00B4313B" w:rsidP="00A460E4">
            <w:pPr>
              <w:rPr>
                <w:i w:val="0"/>
                <w:sz w:val="22"/>
                <w:szCs w:val="22"/>
              </w:rPr>
            </w:pPr>
          </w:p>
        </w:tc>
      </w:tr>
      <w:tr w:rsidR="00B4313B" w:rsidRPr="0022154A" w14:paraId="748EB4D3" w14:textId="77777777" w:rsidTr="00A460E4">
        <w:tc>
          <w:tcPr>
            <w:tcW w:w="2606" w:type="dxa"/>
          </w:tcPr>
          <w:p w14:paraId="2BFDB1E9" w14:textId="77777777" w:rsidR="00B4313B" w:rsidRPr="00496763" w:rsidRDefault="00B4313B" w:rsidP="00A460E4">
            <w:pPr>
              <w:rPr>
                <w:i w:val="0"/>
                <w:sz w:val="10"/>
                <w:szCs w:val="10"/>
                <w:highlight w:val="yellow"/>
              </w:rPr>
            </w:pPr>
          </w:p>
        </w:tc>
        <w:tc>
          <w:tcPr>
            <w:tcW w:w="6237" w:type="dxa"/>
          </w:tcPr>
          <w:p w14:paraId="3E9EFE4D" w14:textId="77777777" w:rsidR="00B4313B" w:rsidRPr="0022154A" w:rsidRDefault="00B4313B" w:rsidP="00A460E4">
            <w:pPr>
              <w:rPr>
                <w:i w:val="0"/>
                <w:sz w:val="10"/>
                <w:szCs w:val="10"/>
              </w:rPr>
            </w:pPr>
          </w:p>
        </w:tc>
      </w:tr>
      <w:tr w:rsidR="00B4313B" w:rsidRPr="0022154A" w14:paraId="2CE5FA57" w14:textId="77777777" w:rsidTr="00A460E4">
        <w:tc>
          <w:tcPr>
            <w:tcW w:w="2606" w:type="dxa"/>
          </w:tcPr>
          <w:p w14:paraId="21BBEF3A" w14:textId="77777777" w:rsidR="00B4313B" w:rsidRPr="00811C8F" w:rsidRDefault="00B4313B" w:rsidP="00A460E4">
            <w:pPr>
              <w:rPr>
                <w:i w:val="0"/>
                <w:sz w:val="22"/>
                <w:szCs w:val="22"/>
              </w:rPr>
            </w:pPr>
            <w:r w:rsidRPr="00811C8F">
              <w:rPr>
                <w:i w:val="0"/>
                <w:sz w:val="22"/>
                <w:szCs w:val="22"/>
              </w:rPr>
              <w:t>Datum začetka posla:</w:t>
            </w:r>
          </w:p>
        </w:tc>
        <w:tc>
          <w:tcPr>
            <w:tcW w:w="6237" w:type="dxa"/>
            <w:tcBorders>
              <w:bottom w:val="single" w:sz="4" w:space="0" w:color="auto"/>
            </w:tcBorders>
          </w:tcPr>
          <w:p w14:paraId="41D53F30" w14:textId="77777777" w:rsidR="00B4313B" w:rsidRPr="0022154A" w:rsidRDefault="00B4313B" w:rsidP="00A460E4">
            <w:pPr>
              <w:rPr>
                <w:i w:val="0"/>
                <w:sz w:val="22"/>
                <w:szCs w:val="22"/>
              </w:rPr>
            </w:pPr>
          </w:p>
        </w:tc>
      </w:tr>
      <w:tr w:rsidR="00B4313B" w:rsidRPr="00D8147F" w14:paraId="2455CBA2" w14:textId="77777777" w:rsidTr="00A460E4">
        <w:tc>
          <w:tcPr>
            <w:tcW w:w="2606" w:type="dxa"/>
          </w:tcPr>
          <w:p w14:paraId="0DC1B6A6" w14:textId="77777777" w:rsidR="00B4313B" w:rsidRPr="00496763" w:rsidRDefault="00B4313B" w:rsidP="00A460E4">
            <w:pPr>
              <w:rPr>
                <w:i w:val="0"/>
                <w:sz w:val="12"/>
                <w:szCs w:val="12"/>
                <w:highlight w:val="yellow"/>
              </w:rPr>
            </w:pPr>
          </w:p>
        </w:tc>
        <w:tc>
          <w:tcPr>
            <w:tcW w:w="6237" w:type="dxa"/>
          </w:tcPr>
          <w:p w14:paraId="5B88A604" w14:textId="77777777" w:rsidR="00B4313B" w:rsidRPr="00D8147F" w:rsidRDefault="00B4313B" w:rsidP="00A460E4">
            <w:pPr>
              <w:rPr>
                <w:i w:val="0"/>
                <w:sz w:val="12"/>
                <w:szCs w:val="12"/>
              </w:rPr>
            </w:pPr>
          </w:p>
        </w:tc>
      </w:tr>
      <w:tr w:rsidR="00B4313B" w:rsidRPr="0022154A" w14:paraId="26D0D60C" w14:textId="77777777" w:rsidTr="00A460E4">
        <w:tc>
          <w:tcPr>
            <w:tcW w:w="2606" w:type="dxa"/>
          </w:tcPr>
          <w:p w14:paraId="781FC7B0" w14:textId="77777777" w:rsidR="00811C8F" w:rsidRPr="00811C8F" w:rsidRDefault="00811C8F" w:rsidP="00A460E4">
            <w:pPr>
              <w:rPr>
                <w:i w:val="0"/>
                <w:sz w:val="22"/>
                <w:szCs w:val="22"/>
              </w:rPr>
            </w:pPr>
          </w:p>
          <w:p w14:paraId="0A71DA13" w14:textId="0FCE4AFF" w:rsidR="00B4313B" w:rsidRPr="00496763" w:rsidRDefault="00B4313B" w:rsidP="00A460E4">
            <w:pPr>
              <w:rPr>
                <w:i w:val="0"/>
                <w:sz w:val="22"/>
                <w:szCs w:val="22"/>
                <w:highlight w:val="yellow"/>
              </w:rPr>
            </w:pPr>
            <w:r w:rsidRPr="00811C8F">
              <w:rPr>
                <w:i w:val="0"/>
                <w:sz w:val="22"/>
                <w:szCs w:val="22"/>
              </w:rPr>
              <w:t>Datum končanja posla:</w:t>
            </w:r>
          </w:p>
        </w:tc>
        <w:tc>
          <w:tcPr>
            <w:tcW w:w="6237" w:type="dxa"/>
            <w:tcBorders>
              <w:bottom w:val="single" w:sz="4" w:space="0" w:color="auto"/>
            </w:tcBorders>
          </w:tcPr>
          <w:p w14:paraId="4CC7C4AC" w14:textId="77777777" w:rsidR="00B4313B" w:rsidRPr="0022154A" w:rsidRDefault="00B4313B" w:rsidP="00A460E4">
            <w:pPr>
              <w:rPr>
                <w:i w:val="0"/>
                <w:sz w:val="22"/>
                <w:szCs w:val="22"/>
              </w:rPr>
            </w:pPr>
          </w:p>
        </w:tc>
      </w:tr>
    </w:tbl>
    <w:p w14:paraId="34B062DA" w14:textId="77777777" w:rsidR="00B4313B" w:rsidRDefault="00B4313B" w:rsidP="00B4313B">
      <w:pPr>
        <w:ind w:left="1080"/>
        <w:rPr>
          <w:i w:val="0"/>
          <w:sz w:val="22"/>
          <w:szCs w:val="22"/>
        </w:rPr>
      </w:pPr>
    </w:p>
    <w:p w14:paraId="4D6BB565" w14:textId="77777777" w:rsidR="00B4313B" w:rsidRPr="0022154A" w:rsidRDefault="00B4313B"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4F45FB23" w14:textId="77777777" w:rsidR="00811C8F" w:rsidRDefault="00811C8F" w:rsidP="00B4313B">
      <w:pPr>
        <w:ind w:left="1080"/>
        <w:rPr>
          <w:i w:val="0"/>
          <w:sz w:val="22"/>
          <w:szCs w:val="22"/>
        </w:rPr>
      </w:pPr>
    </w:p>
    <w:p w14:paraId="1155265B" w14:textId="120B1C36"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5282DC16" w:rsidR="00B4313B" w:rsidRDefault="00B4313B" w:rsidP="00B4313B">
      <w:pPr>
        <w:ind w:left="1080"/>
        <w:rPr>
          <w:i w:val="0"/>
          <w:sz w:val="22"/>
          <w:szCs w:val="22"/>
        </w:rPr>
      </w:pPr>
    </w:p>
    <w:p w14:paraId="01421CDA" w14:textId="77777777" w:rsidR="00811C8F" w:rsidRPr="0022154A" w:rsidRDefault="00811C8F"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54B1054E" w14:textId="77777777" w:rsidR="00390FC3" w:rsidRDefault="00390FC3" w:rsidP="007C700D">
      <w:pPr>
        <w:pStyle w:val="Glava"/>
        <w:tabs>
          <w:tab w:val="clear" w:pos="4536"/>
          <w:tab w:val="clear" w:pos="9072"/>
        </w:tabs>
        <w:ind w:left="1080"/>
        <w:jc w:val="right"/>
        <w:rPr>
          <w:b/>
          <w:i w:val="0"/>
          <w:sz w:val="22"/>
          <w:szCs w:val="22"/>
        </w:rPr>
      </w:pPr>
    </w:p>
    <w:p w14:paraId="08A3E978" w14:textId="636D2B6B" w:rsidR="00FE3CF1" w:rsidRPr="00EE738D" w:rsidRDefault="00FE3CF1" w:rsidP="00AA27B7">
      <w:pPr>
        <w:pStyle w:val="Glava"/>
        <w:tabs>
          <w:tab w:val="clear" w:pos="4536"/>
          <w:tab w:val="clear" w:pos="9072"/>
        </w:tabs>
        <w:ind w:left="1080"/>
        <w:jc w:val="right"/>
        <w:rPr>
          <w:i w:val="0"/>
          <w:sz w:val="18"/>
          <w:szCs w:val="18"/>
        </w:rPr>
      </w:pPr>
    </w:p>
    <w:p w14:paraId="6B56FF55" w14:textId="77777777" w:rsidR="00811C8F" w:rsidRDefault="00811C8F" w:rsidP="00ED0823">
      <w:pPr>
        <w:jc w:val="right"/>
        <w:rPr>
          <w:b/>
          <w:i w:val="0"/>
          <w:sz w:val="22"/>
          <w:szCs w:val="22"/>
        </w:rPr>
      </w:pPr>
    </w:p>
    <w:p w14:paraId="51DBEEAE" w14:textId="77777777" w:rsidR="00811C8F" w:rsidRDefault="00811C8F" w:rsidP="00ED0823">
      <w:pPr>
        <w:jc w:val="right"/>
        <w:rPr>
          <w:b/>
          <w:i w:val="0"/>
          <w:sz w:val="22"/>
          <w:szCs w:val="22"/>
        </w:rPr>
      </w:pPr>
    </w:p>
    <w:p w14:paraId="34811241" w14:textId="77777777" w:rsidR="00811C8F" w:rsidRDefault="00811C8F" w:rsidP="00ED0823">
      <w:pPr>
        <w:jc w:val="right"/>
        <w:rPr>
          <w:b/>
          <w:i w:val="0"/>
          <w:sz w:val="22"/>
          <w:szCs w:val="22"/>
        </w:rPr>
      </w:pPr>
    </w:p>
    <w:p w14:paraId="1E09A39F" w14:textId="2E37FA10" w:rsidR="001F1894" w:rsidRPr="001F1894" w:rsidRDefault="000B18E0" w:rsidP="00ED0823">
      <w:pPr>
        <w:jc w:val="right"/>
        <w:rPr>
          <w:b/>
          <w:i w:val="0"/>
          <w:sz w:val="22"/>
          <w:szCs w:val="22"/>
        </w:rPr>
      </w:pPr>
      <w:r>
        <w:rPr>
          <w:b/>
          <w:i w:val="0"/>
          <w:sz w:val="22"/>
          <w:szCs w:val="22"/>
        </w:rPr>
        <w:t xml:space="preserve">PRILOGA </w:t>
      </w:r>
      <w:r w:rsidR="00390FC3">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0C158E14"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F5F1F">
        <w:rPr>
          <w:i w:val="0"/>
          <w:sz w:val="22"/>
          <w:szCs w:val="22"/>
        </w:rPr>
        <w:t>Dobava pohorskega tonalita</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14111A05" w:rsidR="006761A9" w:rsidRPr="00FB2342" w:rsidRDefault="00FB2342" w:rsidP="00FB2342">
      <w:pPr>
        <w:ind w:left="1080"/>
        <w:jc w:val="right"/>
        <w:rPr>
          <w:b/>
          <w:i w:val="0"/>
          <w:sz w:val="22"/>
          <w:szCs w:val="22"/>
        </w:rPr>
      </w:pPr>
      <w:r w:rsidRPr="00FB2342">
        <w:rPr>
          <w:b/>
          <w:i w:val="0"/>
          <w:sz w:val="22"/>
          <w:szCs w:val="22"/>
        </w:rPr>
        <w:t xml:space="preserve">PRILOGA </w:t>
      </w:r>
      <w:r w:rsidR="00390FC3">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5074C96E"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F5F1F">
        <w:rPr>
          <w:i w:val="0"/>
          <w:sz w:val="22"/>
          <w:szCs w:val="22"/>
        </w:rPr>
        <w:t>Dobava pohorskega tonalita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1F9E4FAA" w:rsidR="00FF47F1" w:rsidRPr="001F1894" w:rsidRDefault="00FF47F1" w:rsidP="00FF47F1">
      <w:pPr>
        <w:jc w:val="right"/>
        <w:rPr>
          <w:b/>
          <w:i w:val="0"/>
          <w:sz w:val="22"/>
          <w:szCs w:val="22"/>
        </w:rPr>
      </w:pPr>
      <w:r>
        <w:rPr>
          <w:b/>
          <w:i w:val="0"/>
          <w:sz w:val="22"/>
          <w:szCs w:val="22"/>
        </w:rPr>
        <w:lastRenderedPageBreak/>
        <w:t xml:space="preserve">PRILOGA </w:t>
      </w:r>
      <w:r w:rsidR="00390FC3">
        <w:rPr>
          <w:b/>
          <w:i w:val="0"/>
          <w:sz w:val="22"/>
          <w:szCs w:val="22"/>
        </w:rPr>
        <w:t>8</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373F2F8C" w:rsidR="001F1894" w:rsidRPr="001F1894" w:rsidRDefault="004E3642" w:rsidP="001F1894">
      <w:pPr>
        <w:jc w:val="right"/>
        <w:rPr>
          <w:b/>
          <w:i w:val="0"/>
          <w:sz w:val="22"/>
          <w:szCs w:val="22"/>
        </w:rPr>
      </w:pPr>
      <w:r>
        <w:rPr>
          <w:b/>
          <w:i w:val="0"/>
          <w:sz w:val="22"/>
          <w:szCs w:val="22"/>
        </w:rPr>
        <w:lastRenderedPageBreak/>
        <w:t xml:space="preserve">PRILOGA </w:t>
      </w:r>
      <w:r w:rsidR="00390FC3">
        <w:rPr>
          <w:b/>
          <w:i w:val="0"/>
          <w:sz w:val="22"/>
          <w:szCs w:val="22"/>
        </w:rPr>
        <w:t>9</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6D5BBFE2" w14:textId="6862A400"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132E349D"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BF5F1F">
              <w:rPr>
                <w:i w:val="0"/>
                <w:color w:val="000000" w:themeColor="text1"/>
                <w:sz w:val="22"/>
                <w:szCs w:val="22"/>
              </w:rPr>
              <w:t>(priloga 1</w:t>
            </w:r>
            <w:r w:rsidR="006A0F24">
              <w:rPr>
                <w:i w:val="0"/>
                <w:color w:val="000000" w:themeColor="text1"/>
                <w:sz w:val="22"/>
                <w:szCs w:val="22"/>
              </w:rPr>
              <w:t>)</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w:t>
            </w:r>
            <w:r w:rsidR="008B431E" w:rsidRPr="00390FC3">
              <w:rPr>
                <w:i w:val="0"/>
                <w:color w:val="000000" w:themeColor="text1"/>
                <w:sz w:val="22"/>
                <w:szCs w:val="22"/>
              </w:rPr>
              <w:t>priloga 5</w:t>
            </w:r>
            <w:r w:rsidR="00686662" w:rsidRPr="00390FC3">
              <w:rPr>
                <w:i w:val="0"/>
                <w:color w:val="000000" w:themeColor="text1"/>
                <w:sz w:val="22"/>
                <w:szCs w:val="22"/>
              </w:rPr>
              <w:t xml:space="preserve"> in 5/1</w:t>
            </w:r>
            <w:r w:rsidR="008B431E" w:rsidRPr="00390FC3">
              <w:rPr>
                <w:i w:val="0"/>
                <w:color w:val="000000" w:themeColor="text1"/>
                <w:sz w:val="22"/>
                <w:szCs w:val="22"/>
              </w:rPr>
              <w:t>)</w:t>
            </w:r>
          </w:p>
          <w:p w14:paraId="43286B34" w14:textId="5468101B"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w:t>
            </w:r>
            <w:r w:rsidRPr="00390FC3">
              <w:rPr>
                <w:i w:val="0"/>
                <w:color w:val="000000" w:themeColor="text1"/>
                <w:sz w:val="22"/>
                <w:szCs w:val="22"/>
              </w:rPr>
              <w:t xml:space="preserve">priloge </w:t>
            </w:r>
            <w:r w:rsidR="00390FC3" w:rsidRPr="00390FC3">
              <w:rPr>
                <w:i w:val="0"/>
                <w:color w:val="000000" w:themeColor="text1"/>
                <w:sz w:val="22"/>
                <w:szCs w:val="22"/>
              </w:rPr>
              <w:t>6</w:t>
            </w:r>
            <w:r w:rsidRPr="00390FC3">
              <w:rPr>
                <w:i w:val="0"/>
                <w:color w:val="000000" w:themeColor="text1"/>
                <w:sz w:val="22"/>
                <w:szCs w:val="22"/>
              </w:rPr>
              <w:t xml:space="preserve">, </w:t>
            </w:r>
            <w:r w:rsidR="00390FC3" w:rsidRPr="00390FC3">
              <w:rPr>
                <w:i w:val="0"/>
                <w:color w:val="000000" w:themeColor="text1"/>
                <w:sz w:val="22"/>
                <w:szCs w:val="22"/>
              </w:rPr>
              <w:t>7</w:t>
            </w:r>
            <w:r w:rsidRPr="00390FC3">
              <w:rPr>
                <w:i w:val="0"/>
                <w:color w:val="000000" w:themeColor="text1"/>
                <w:sz w:val="22"/>
                <w:szCs w:val="22"/>
              </w:rPr>
              <w:t xml:space="preserve"> in </w:t>
            </w:r>
            <w:r w:rsidR="00390FC3" w:rsidRPr="00390FC3">
              <w:rPr>
                <w:i w:val="0"/>
                <w:color w:val="000000" w:themeColor="text1"/>
                <w:sz w:val="22"/>
                <w:szCs w:val="22"/>
              </w:rPr>
              <w:t>8</w:t>
            </w:r>
            <w:r w:rsidRPr="00390FC3">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62F529E5" w:rsidR="00C61E45" w:rsidRDefault="00390FC3" w:rsidP="003B1634">
      <w:pPr>
        <w:pStyle w:val="Glava"/>
        <w:tabs>
          <w:tab w:val="clear" w:pos="4536"/>
          <w:tab w:val="clear" w:pos="9072"/>
        </w:tabs>
        <w:jc w:val="right"/>
        <w:rPr>
          <w:b/>
          <w:i w:val="0"/>
          <w:sz w:val="22"/>
          <w:szCs w:val="22"/>
        </w:rPr>
      </w:pPr>
      <w:r w:rsidRPr="00390FC3">
        <w:rPr>
          <w:b/>
          <w:i w:val="0"/>
          <w:sz w:val="22"/>
          <w:szCs w:val="22"/>
        </w:rPr>
        <w:lastRenderedPageBreak/>
        <w:t>PRILOGA 10</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77777777"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C61E45">
        <w:rPr>
          <w:i w:val="0"/>
          <w:sz w:val="18"/>
          <w:szCs w:val="18"/>
          <w:highlight w:val="yellow"/>
          <w:u w:val="single"/>
        </w:rPr>
        <w:t>(vpišite LN št. zadeve)</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1789301C" w14:textId="16322B35" w:rsidR="00787C83" w:rsidRDefault="008D26EC" w:rsidP="003B1634">
      <w:pPr>
        <w:pStyle w:val="Glava"/>
        <w:tabs>
          <w:tab w:val="clear" w:pos="4536"/>
          <w:tab w:val="clear" w:pos="9072"/>
        </w:tabs>
        <w:jc w:val="right"/>
        <w:rPr>
          <w:b/>
          <w:i w:val="0"/>
          <w:sz w:val="22"/>
          <w:szCs w:val="22"/>
        </w:rPr>
      </w:pPr>
      <w:r>
        <w:rPr>
          <w:b/>
          <w:i w:val="0"/>
          <w:sz w:val="22"/>
          <w:szCs w:val="22"/>
        </w:rPr>
        <w:lastRenderedPageBreak/>
        <w:t>PRILOGA A</w:t>
      </w:r>
    </w:p>
    <w:p w14:paraId="1DB05F4E" w14:textId="046E147C" w:rsidR="008B65A3" w:rsidRDefault="008B65A3" w:rsidP="003B1634">
      <w:pPr>
        <w:pStyle w:val="Glava"/>
        <w:tabs>
          <w:tab w:val="clear" w:pos="4536"/>
          <w:tab w:val="clear" w:pos="9072"/>
        </w:tabs>
        <w:jc w:val="right"/>
        <w:rPr>
          <w:b/>
          <w:i w:val="0"/>
          <w:sz w:val="22"/>
          <w:szCs w:val="22"/>
        </w:rPr>
      </w:pPr>
    </w:p>
    <w:p w14:paraId="0E148050" w14:textId="2F4EA893" w:rsidR="008B65A3" w:rsidRDefault="008B65A3" w:rsidP="003B1634">
      <w:pPr>
        <w:pStyle w:val="Glava"/>
        <w:tabs>
          <w:tab w:val="clear" w:pos="4536"/>
          <w:tab w:val="clear" w:pos="9072"/>
        </w:tabs>
        <w:jc w:val="right"/>
        <w:rPr>
          <w:b/>
          <w:i w:val="0"/>
          <w:sz w:val="22"/>
          <w:szCs w:val="22"/>
        </w:rPr>
      </w:pPr>
    </w:p>
    <w:p w14:paraId="77A5CA85" w14:textId="441249F1" w:rsidR="008B65A3" w:rsidRDefault="008B65A3" w:rsidP="003B1634">
      <w:pPr>
        <w:pStyle w:val="Glava"/>
        <w:tabs>
          <w:tab w:val="clear" w:pos="4536"/>
          <w:tab w:val="clear" w:pos="9072"/>
        </w:tabs>
        <w:jc w:val="right"/>
        <w:rPr>
          <w:b/>
          <w:i w:val="0"/>
          <w:sz w:val="22"/>
          <w:szCs w:val="22"/>
        </w:rPr>
      </w:pPr>
    </w:p>
    <w:p w14:paraId="0CAB7247" w14:textId="13636D67" w:rsidR="008B65A3" w:rsidRDefault="008B65A3" w:rsidP="003B1634">
      <w:pPr>
        <w:pStyle w:val="Glava"/>
        <w:tabs>
          <w:tab w:val="clear" w:pos="4536"/>
          <w:tab w:val="clear" w:pos="9072"/>
        </w:tabs>
        <w:jc w:val="right"/>
        <w:rPr>
          <w:b/>
          <w:i w:val="0"/>
          <w:sz w:val="22"/>
          <w:szCs w:val="22"/>
        </w:rPr>
      </w:pPr>
    </w:p>
    <w:p w14:paraId="6868B479" w14:textId="6BC5BBCE" w:rsidR="008B65A3" w:rsidRDefault="008B65A3" w:rsidP="008B65A3">
      <w:pPr>
        <w:pStyle w:val="Glava"/>
        <w:tabs>
          <w:tab w:val="clear" w:pos="4536"/>
          <w:tab w:val="clear" w:pos="9072"/>
        </w:tabs>
        <w:ind w:firstLine="1134"/>
        <w:rPr>
          <w:b/>
          <w:i w:val="0"/>
          <w:sz w:val="22"/>
          <w:szCs w:val="22"/>
        </w:rPr>
      </w:pPr>
      <w:r>
        <w:rPr>
          <w:b/>
          <w:i w:val="0"/>
          <w:sz w:val="22"/>
          <w:szCs w:val="22"/>
        </w:rPr>
        <w:t>RISBE</w:t>
      </w:r>
      <w:bookmarkStart w:id="3" w:name="_GoBack"/>
      <w:bookmarkEnd w:id="3"/>
    </w:p>
    <w:p w14:paraId="5AFDEECF" w14:textId="58115ACD" w:rsidR="00811C8F" w:rsidRDefault="00811C8F">
      <w:pPr>
        <w:rPr>
          <w:b/>
          <w:i w:val="0"/>
          <w:sz w:val="22"/>
          <w:szCs w:val="22"/>
        </w:rPr>
      </w:pPr>
      <w:r>
        <w:rPr>
          <w:b/>
          <w:i w:val="0"/>
          <w:sz w:val="22"/>
          <w:szCs w:val="22"/>
        </w:rPr>
        <w:br w:type="page"/>
      </w:r>
    </w:p>
    <w:p w14:paraId="2CD55CBD" w14:textId="77777777" w:rsidR="005C0C95" w:rsidRDefault="005C0C95" w:rsidP="003B1634">
      <w:pPr>
        <w:pStyle w:val="Glava"/>
        <w:tabs>
          <w:tab w:val="clear" w:pos="4536"/>
          <w:tab w:val="clear" w:pos="9072"/>
        </w:tabs>
        <w:jc w:val="right"/>
        <w:rPr>
          <w:b/>
          <w:i w:val="0"/>
          <w:sz w:val="22"/>
          <w:szCs w:val="22"/>
        </w:rPr>
      </w:pPr>
    </w:p>
    <w:p w14:paraId="18B3D284" w14:textId="68063A4F"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811C8F">
        <w:rPr>
          <w:b/>
          <w:i w:val="0"/>
          <w:sz w:val="22"/>
          <w:szCs w:val="22"/>
        </w:rPr>
        <w:t>B</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7026DB05" w14:textId="77777777" w:rsidR="003C11D2" w:rsidRPr="00C34B72" w:rsidRDefault="003C11D2" w:rsidP="003C11D2">
      <w:pPr>
        <w:jc w:val="both"/>
        <w:rPr>
          <w:rFonts w:eastAsia="Calibri"/>
          <w:i w:val="0"/>
          <w:sz w:val="22"/>
          <w:szCs w:val="22"/>
        </w:rPr>
      </w:pPr>
      <w:r w:rsidRPr="00C34B72">
        <w:rPr>
          <w:rFonts w:eastAsia="Calibri"/>
          <w:b/>
          <w:i w:val="0"/>
          <w:sz w:val="22"/>
          <w:szCs w:val="22"/>
        </w:rPr>
        <w:t>MESTNA OBČINA LJUBLJANA</w:t>
      </w:r>
      <w:r w:rsidRPr="00C34B72">
        <w:rPr>
          <w:rFonts w:eastAsia="Calibri"/>
          <w:i w:val="0"/>
          <w:sz w:val="22"/>
          <w:szCs w:val="22"/>
        </w:rPr>
        <w:t>, Mestni trg 1, 1000 Ljubljana, ki jo zastopa župan Zoran Janković</w:t>
      </w:r>
    </w:p>
    <w:p w14:paraId="1DAD4B33" w14:textId="77777777" w:rsidR="003C11D2" w:rsidRPr="00C34B72" w:rsidRDefault="003C11D2" w:rsidP="003C11D2">
      <w:pPr>
        <w:jc w:val="both"/>
        <w:rPr>
          <w:rFonts w:eastAsia="Calibri"/>
          <w:i w:val="0"/>
          <w:sz w:val="22"/>
          <w:szCs w:val="22"/>
        </w:rPr>
      </w:pPr>
      <w:r w:rsidRPr="00C34B72">
        <w:rPr>
          <w:rFonts w:eastAsia="Calibri"/>
          <w:i w:val="0"/>
          <w:sz w:val="22"/>
          <w:szCs w:val="22"/>
        </w:rPr>
        <w:t>matična številka: 5874025000</w:t>
      </w:r>
    </w:p>
    <w:p w14:paraId="1C2AAB16" w14:textId="77777777" w:rsidR="003C11D2" w:rsidRPr="00C34B72" w:rsidRDefault="003C11D2" w:rsidP="003C11D2">
      <w:pPr>
        <w:jc w:val="both"/>
        <w:rPr>
          <w:rFonts w:eastAsia="Calibri"/>
          <w:i w:val="0"/>
          <w:sz w:val="22"/>
          <w:szCs w:val="22"/>
        </w:rPr>
      </w:pPr>
      <w:r w:rsidRPr="00C34B72">
        <w:rPr>
          <w:rFonts w:eastAsia="Calibri"/>
          <w:i w:val="0"/>
          <w:sz w:val="22"/>
          <w:szCs w:val="22"/>
        </w:rPr>
        <w:t>identifikacijska številka za DDV: SI67593321</w:t>
      </w:r>
    </w:p>
    <w:p w14:paraId="2BF23061" w14:textId="77777777" w:rsidR="003C11D2" w:rsidRPr="00C34B72" w:rsidRDefault="003C11D2" w:rsidP="003C11D2">
      <w:pPr>
        <w:jc w:val="both"/>
        <w:rPr>
          <w:rFonts w:eastAsia="Calibri"/>
          <w:i w:val="0"/>
          <w:sz w:val="22"/>
          <w:szCs w:val="22"/>
        </w:rPr>
      </w:pPr>
      <w:r w:rsidRPr="00C34B72">
        <w:rPr>
          <w:rFonts w:eastAsia="Calibri"/>
          <w:i w:val="0"/>
          <w:sz w:val="22"/>
          <w:szCs w:val="22"/>
        </w:rPr>
        <w:t>(v nadaljevanju: naročnik)</w:t>
      </w:r>
    </w:p>
    <w:p w14:paraId="0536B45C" w14:textId="77777777" w:rsidR="003C11D2" w:rsidRPr="00C34B72" w:rsidRDefault="003C11D2" w:rsidP="003C11D2">
      <w:pPr>
        <w:jc w:val="both"/>
        <w:rPr>
          <w:rFonts w:eastAsia="Calibri"/>
          <w:i w:val="0"/>
          <w:sz w:val="22"/>
          <w:szCs w:val="22"/>
        </w:rPr>
      </w:pPr>
    </w:p>
    <w:p w14:paraId="1EB1ECF7" w14:textId="77777777" w:rsidR="003C11D2" w:rsidRPr="00C34B72" w:rsidRDefault="003C11D2" w:rsidP="003C11D2">
      <w:pPr>
        <w:spacing w:after="160" w:line="254" w:lineRule="auto"/>
        <w:jc w:val="both"/>
        <w:rPr>
          <w:rFonts w:eastAsia="Calibri"/>
          <w:i w:val="0"/>
          <w:sz w:val="22"/>
          <w:szCs w:val="22"/>
        </w:rPr>
      </w:pPr>
      <w:r w:rsidRPr="00C34B72">
        <w:rPr>
          <w:rFonts w:eastAsia="Calibri"/>
          <w:i w:val="0"/>
          <w:sz w:val="22"/>
          <w:szCs w:val="22"/>
        </w:rPr>
        <w:t xml:space="preserve">in </w:t>
      </w:r>
    </w:p>
    <w:p w14:paraId="2ADC7468" w14:textId="77777777" w:rsidR="003C11D2" w:rsidRPr="00BE5140" w:rsidRDefault="003C11D2" w:rsidP="003C11D2">
      <w:pPr>
        <w:pStyle w:val="Brezrazmikov"/>
        <w:spacing w:line="276" w:lineRule="auto"/>
        <w:rPr>
          <w:rFonts w:eastAsiaTheme="minorHAnsi"/>
          <w:i w:val="0"/>
          <w:sz w:val="18"/>
          <w:szCs w:val="18"/>
        </w:rPr>
      </w:pPr>
      <w:r>
        <w:rPr>
          <w:i w:val="0"/>
          <w:sz w:val="22"/>
          <w:szCs w:val="22"/>
        </w:rPr>
        <w:t xml:space="preserve">…………………, ki ga zastopa ……………………… </w:t>
      </w:r>
      <w:r w:rsidRPr="00BE5140">
        <w:rPr>
          <w:i w:val="0"/>
          <w:sz w:val="18"/>
          <w:szCs w:val="18"/>
        </w:rPr>
        <w:t>(navesti funkcijo ter ime in priimek osebe, pooblaščene za zastopanje)</w:t>
      </w:r>
    </w:p>
    <w:p w14:paraId="666A87DB" w14:textId="77777777" w:rsidR="003C11D2" w:rsidRDefault="003C11D2" w:rsidP="003C11D2">
      <w:pPr>
        <w:pStyle w:val="Brezrazmikov"/>
        <w:spacing w:line="276" w:lineRule="auto"/>
        <w:rPr>
          <w:i w:val="0"/>
          <w:color w:val="5D646B"/>
          <w:sz w:val="22"/>
          <w:szCs w:val="22"/>
        </w:rPr>
      </w:pPr>
      <w:r w:rsidRPr="001F1D27">
        <w:rPr>
          <w:i w:val="0"/>
          <w:sz w:val="22"/>
          <w:szCs w:val="22"/>
        </w:rPr>
        <w:t xml:space="preserve">matična številka: </w:t>
      </w:r>
      <w:r w:rsidRPr="003352B7">
        <w:rPr>
          <w:i w:val="0"/>
          <w:sz w:val="22"/>
          <w:szCs w:val="22"/>
        </w:rPr>
        <w:br/>
      </w:r>
      <w:r w:rsidRPr="00C34B72">
        <w:rPr>
          <w:rFonts w:eastAsia="Calibri"/>
          <w:i w:val="0"/>
          <w:sz w:val="22"/>
          <w:szCs w:val="22"/>
        </w:rPr>
        <w:t>identifikacijska številka za DDV</w:t>
      </w:r>
      <w:r w:rsidRPr="00C34B72">
        <w:rPr>
          <w:i w:val="0"/>
          <w:color w:val="5D646B"/>
          <w:sz w:val="22"/>
          <w:szCs w:val="22"/>
        </w:rPr>
        <w:t xml:space="preserve">: </w:t>
      </w:r>
    </w:p>
    <w:p w14:paraId="1FEAC0BD" w14:textId="77777777" w:rsidR="003C11D2" w:rsidRPr="00C34B72" w:rsidRDefault="003C11D2" w:rsidP="003C11D2">
      <w:pPr>
        <w:pStyle w:val="Brezrazmikov"/>
        <w:spacing w:line="276" w:lineRule="auto"/>
        <w:rPr>
          <w:rFonts w:eastAsia="Calibri"/>
        </w:rPr>
      </w:pPr>
      <w:r w:rsidRPr="00C34B72">
        <w:rPr>
          <w:rFonts w:eastAsia="Calibri"/>
          <w:i w:val="0"/>
          <w:sz w:val="22"/>
          <w:szCs w:val="22"/>
        </w:rPr>
        <w:t xml:space="preserve">(v nadaljevanju: </w:t>
      </w:r>
      <w:r>
        <w:rPr>
          <w:rFonts w:eastAsia="Calibri"/>
          <w:i w:val="0"/>
          <w:sz w:val="22"/>
          <w:szCs w:val="22"/>
        </w:rPr>
        <w:t>dobavitelj</w:t>
      </w:r>
      <w:r w:rsidRPr="00C34B72">
        <w:rPr>
          <w:rFonts w:eastAsia="Calibri"/>
          <w:i w:val="0"/>
          <w:sz w:val="22"/>
          <w:szCs w:val="22"/>
        </w:rPr>
        <w:t>)</w:t>
      </w:r>
    </w:p>
    <w:p w14:paraId="0BF0E6E2" w14:textId="77777777" w:rsidR="003C11D2" w:rsidRPr="00C34B72" w:rsidRDefault="003C11D2" w:rsidP="003C11D2">
      <w:pPr>
        <w:spacing w:after="160" w:line="254" w:lineRule="auto"/>
        <w:jc w:val="both"/>
        <w:rPr>
          <w:rFonts w:eastAsia="Calibri"/>
          <w:i w:val="0"/>
          <w:sz w:val="22"/>
          <w:szCs w:val="22"/>
        </w:rPr>
      </w:pPr>
    </w:p>
    <w:p w14:paraId="33D625DF" w14:textId="77777777" w:rsidR="003C11D2" w:rsidRPr="00C34B72" w:rsidRDefault="003C11D2" w:rsidP="003C11D2">
      <w:pPr>
        <w:spacing w:after="160" w:line="254" w:lineRule="auto"/>
        <w:jc w:val="both"/>
        <w:rPr>
          <w:rFonts w:eastAsia="Calibri"/>
          <w:i w:val="0"/>
          <w:sz w:val="22"/>
          <w:szCs w:val="22"/>
        </w:rPr>
      </w:pPr>
      <w:r w:rsidRPr="00C34B72">
        <w:rPr>
          <w:rFonts w:eastAsia="Calibri"/>
          <w:i w:val="0"/>
          <w:sz w:val="22"/>
          <w:szCs w:val="22"/>
        </w:rPr>
        <w:t>skleneta naslednjo</w:t>
      </w:r>
    </w:p>
    <w:p w14:paraId="3977B793" w14:textId="77777777" w:rsidR="003C11D2" w:rsidRPr="00C34B72" w:rsidRDefault="003C11D2" w:rsidP="003C11D2">
      <w:pPr>
        <w:spacing w:after="160" w:line="254" w:lineRule="auto"/>
        <w:jc w:val="center"/>
        <w:rPr>
          <w:rFonts w:eastAsia="Calibri"/>
          <w:b/>
          <w:i w:val="0"/>
          <w:sz w:val="22"/>
          <w:szCs w:val="22"/>
        </w:rPr>
      </w:pPr>
      <w:r w:rsidRPr="00C34B72">
        <w:rPr>
          <w:rFonts w:eastAsia="Calibri"/>
          <w:b/>
          <w:i w:val="0"/>
          <w:sz w:val="22"/>
          <w:szCs w:val="22"/>
        </w:rPr>
        <w:t>POGODBO</w:t>
      </w:r>
    </w:p>
    <w:p w14:paraId="40CA5AE5" w14:textId="77777777" w:rsidR="003C11D2" w:rsidRPr="00C34B72" w:rsidRDefault="003C11D2" w:rsidP="003C11D2">
      <w:pPr>
        <w:spacing w:after="160" w:line="254" w:lineRule="auto"/>
        <w:jc w:val="center"/>
        <w:rPr>
          <w:rFonts w:eastAsia="Calibri"/>
          <w:b/>
          <w:i w:val="0"/>
          <w:sz w:val="22"/>
          <w:szCs w:val="22"/>
        </w:rPr>
      </w:pPr>
      <w:r w:rsidRPr="00C34B72">
        <w:rPr>
          <w:rFonts w:eastAsia="Calibri"/>
          <w:b/>
          <w:bCs/>
          <w:i w:val="0"/>
          <w:sz w:val="22"/>
          <w:szCs w:val="22"/>
        </w:rPr>
        <w:t xml:space="preserve">O </w:t>
      </w:r>
      <w:r>
        <w:rPr>
          <w:rFonts w:eastAsia="Calibri"/>
          <w:b/>
          <w:bCs/>
          <w:i w:val="0"/>
          <w:sz w:val="22"/>
          <w:szCs w:val="22"/>
        </w:rPr>
        <w:t>DOBAVI POHORSKEGA TONALITA</w:t>
      </w:r>
      <w:r w:rsidRPr="00C34B72">
        <w:rPr>
          <w:rFonts w:eastAsia="Calibri"/>
          <w:b/>
          <w:bCs/>
          <w:i w:val="0"/>
          <w:sz w:val="22"/>
          <w:szCs w:val="22"/>
        </w:rPr>
        <w:t xml:space="preserve"> ZA SPOMENIK  F. A. HALLERSTEINU</w:t>
      </w:r>
    </w:p>
    <w:p w14:paraId="2E0DCA86" w14:textId="77777777" w:rsidR="003C11D2" w:rsidRPr="00C34B72" w:rsidRDefault="003C11D2" w:rsidP="003C11D2">
      <w:pPr>
        <w:jc w:val="both"/>
        <w:rPr>
          <w:rFonts w:eastAsia="Calibri"/>
          <w:b/>
          <w:i w:val="0"/>
          <w:sz w:val="22"/>
          <w:szCs w:val="22"/>
        </w:rPr>
      </w:pPr>
    </w:p>
    <w:p w14:paraId="621F4D85" w14:textId="77777777" w:rsidR="003C11D2" w:rsidRPr="00C34B72" w:rsidRDefault="003C11D2" w:rsidP="003C11D2">
      <w:pPr>
        <w:jc w:val="both"/>
        <w:rPr>
          <w:rFonts w:eastAsia="Calibri"/>
          <w:b/>
          <w:i w:val="0"/>
          <w:sz w:val="22"/>
          <w:szCs w:val="22"/>
        </w:rPr>
      </w:pPr>
    </w:p>
    <w:p w14:paraId="65EDD529" w14:textId="77777777" w:rsidR="003C11D2" w:rsidRPr="00C34B72" w:rsidRDefault="003C11D2" w:rsidP="003C11D2">
      <w:pPr>
        <w:jc w:val="both"/>
        <w:rPr>
          <w:rFonts w:eastAsia="Calibri"/>
          <w:b/>
          <w:i w:val="0"/>
          <w:sz w:val="22"/>
          <w:szCs w:val="22"/>
        </w:rPr>
      </w:pPr>
      <w:r w:rsidRPr="00C34B72">
        <w:rPr>
          <w:rFonts w:eastAsia="Calibri"/>
          <w:b/>
          <w:i w:val="0"/>
          <w:sz w:val="22"/>
          <w:szCs w:val="22"/>
        </w:rPr>
        <w:t>UVODNE DOLOČBE</w:t>
      </w:r>
    </w:p>
    <w:p w14:paraId="70176AAC" w14:textId="77777777" w:rsidR="003C11D2" w:rsidRPr="00C34B72" w:rsidRDefault="003C11D2" w:rsidP="003C11D2">
      <w:pPr>
        <w:jc w:val="both"/>
        <w:rPr>
          <w:rFonts w:eastAsia="Calibri"/>
          <w:b/>
          <w:i w:val="0"/>
          <w:sz w:val="22"/>
          <w:szCs w:val="22"/>
        </w:rPr>
      </w:pPr>
    </w:p>
    <w:p w14:paraId="4D642E16"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1748E786" w14:textId="77777777" w:rsidR="003C11D2" w:rsidRPr="00C34B72" w:rsidRDefault="003C11D2" w:rsidP="003C11D2">
      <w:pPr>
        <w:jc w:val="both"/>
        <w:rPr>
          <w:rFonts w:eastAsia="Calibri"/>
          <w:i w:val="0"/>
          <w:sz w:val="22"/>
          <w:szCs w:val="22"/>
        </w:rPr>
      </w:pPr>
    </w:p>
    <w:p w14:paraId="62E6B7E0" w14:textId="77777777" w:rsidR="003C11D2" w:rsidRPr="00C34B72" w:rsidRDefault="003C11D2" w:rsidP="003C11D2">
      <w:pPr>
        <w:jc w:val="both"/>
        <w:rPr>
          <w:rFonts w:eastAsia="Calibri"/>
          <w:i w:val="0"/>
          <w:sz w:val="22"/>
          <w:szCs w:val="22"/>
        </w:rPr>
      </w:pPr>
      <w:r w:rsidRPr="00C34B72">
        <w:rPr>
          <w:rFonts w:eastAsia="Calibri"/>
          <w:i w:val="0"/>
          <w:sz w:val="22"/>
          <w:szCs w:val="22"/>
        </w:rPr>
        <w:t>Pogodben</w:t>
      </w:r>
      <w:r>
        <w:rPr>
          <w:rFonts w:eastAsia="Calibri"/>
          <w:i w:val="0"/>
          <w:sz w:val="22"/>
          <w:szCs w:val="22"/>
        </w:rPr>
        <w:t>i</w:t>
      </w:r>
      <w:r w:rsidRPr="00C34B72">
        <w:rPr>
          <w:rFonts w:eastAsia="Calibri"/>
          <w:i w:val="0"/>
          <w:sz w:val="22"/>
          <w:szCs w:val="22"/>
        </w:rPr>
        <w:t xml:space="preserve"> strank</w:t>
      </w:r>
      <w:r>
        <w:rPr>
          <w:rFonts w:eastAsia="Calibri"/>
          <w:i w:val="0"/>
          <w:sz w:val="22"/>
          <w:szCs w:val="22"/>
        </w:rPr>
        <w:t>i</w:t>
      </w:r>
      <w:r w:rsidRPr="00C34B72">
        <w:rPr>
          <w:rFonts w:eastAsia="Calibri"/>
          <w:i w:val="0"/>
          <w:sz w:val="22"/>
          <w:szCs w:val="22"/>
        </w:rPr>
        <w:t xml:space="preserve"> sporazumno ugotavljata, da:</w:t>
      </w:r>
    </w:p>
    <w:p w14:paraId="4828EF0E" w14:textId="77777777" w:rsidR="003C11D2" w:rsidRPr="00C34B72" w:rsidRDefault="003C11D2" w:rsidP="003C11D2">
      <w:pPr>
        <w:numPr>
          <w:ilvl w:val="0"/>
          <w:numId w:val="36"/>
        </w:numPr>
        <w:spacing w:line="256" w:lineRule="auto"/>
        <w:ind w:left="0" w:firstLine="0"/>
        <w:jc w:val="both"/>
        <w:rPr>
          <w:rFonts w:eastAsiaTheme="minorHAnsi"/>
          <w:i w:val="0"/>
          <w:sz w:val="22"/>
          <w:szCs w:val="22"/>
        </w:rPr>
      </w:pPr>
      <w:r w:rsidRPr="00C34B72">
        <w:rPr>
          <w:i w:val="0"/>
          <w:sz w:val="22"/>
          <w:szCs w:val="22"/>
        </w:rPr>
        <w:t xml:space="preserve"> je Komisija za postavitev spomenikov in obeležji v Mestni občini Ljubljana na 31. seji 20. 6. 2018 sprejela sklep o postavitvi obeležja A.F. Hallersteinu v obliki replike astronomskega opazovalnika iz 18. stoletja, ki ga je izdelal A.F. Hallerstein in ki stoji na pekinškem observatoriju; </w:t>
      </w:r>
    </w:p>
    <w:p w14:paraId="6567CE64" w14:textId="77777777" w:rsidR="003C11D2" w:rsidRPr="00C34B72" w:rsidRDefault="003C11D2" w:rsidP="003C11D2">
      <w:pPr>
        <w:numPr>
          <w:ilvl w:val="0"/>
          <w:numId w:val="36"/>
        </w:numPr>
        <w:spacing w:line="256" w:lineRule="auto"/>
        <w:ind w:left="0" w:firstLine="0"/>
        <w:rPr>
          <w:i w:val="0"/>
          <w:sz w:val="22"/>
          <w:szCs w:val="22"/>
        </w:rPr>
      </w:pPr>
      <w:r w:rsidRPr="00C34B72">
        <w:rPr>
          <w:i w:val="0"/>
          <w:sz w:val="22"/>
          <w:szCs w:val="22"/>
        </w:rPr>
        <w:t>bo repliko astronomskega opazovalnika zagotovila LR Kitajska in njena izdelava ni predmet te pogodbe;</w:t>
      </w:r>
    </w:p>
    <w:p w14:paraId="5A65B828" w14:textId="77777777" w:rsidR="003C11D2" w:rsidRPr="00C34B72" w:rsidRDefault="003C11D2" w:rsidP="003C11D2">
      <w:pPr>
        <w:numPr>
          <w:ilvl w:val="0"/>
          <w:numId w:val="36"/>
        </w:numPr>
        <w:ind w:left="0" w:firstLine="0"/>
        <w:contextualSpacing/>
        <w:jc w:val="both"/>
        <w:rPr>
          <w:rFonts w:eastAsia="Calibri"/>
          <w:i w:val="0"/>
          <w:sz w:val="22"/>
          <w:szCs w:val="22"/>
        </w:rPr>
      </w:pPr>
      <w:r w:rsidRPr="00C34B72">
        <w:rPr>
          <w:rFonts w:eastAsia="Calibri"/>
          <w:i w:val="0"/>
          <w:sz w:val="22"/>
          <w:szCs w:val="22"/>
        </w:rPr>
        <w:t xml:space="preserve">je bil </w:t>
      </w:r>
      <w:r>
        <w:rPr>
          <w:rFonts w:eastAsia="Calibri"/>
          <w:i w:val="0"/>
          <w:sz w:val="22"/>
          <w:szCs w:val="22"/>
        </w:rPr>
        <w:t>dobavitelj</w:t>
      </w:r>
      <w:r w:rsidRPr="00C34B72">
        <w:rPr>
          <w:rFonts w:eastAsia="Calibri"/>
          <w:i w:val="0"/>
          <w:sz w:val="22"/>
          <w:szCs w:val="22"/>
        </w:rPr>
        <w:t xml:space="preserve"> izbran na podlagi postopka oddaje javnega naročila male vrednosti, skladno s 47. členom Zakona o javnem naročanju (ZJN-3,</w:t>
      </w:r>
      <w:r w:rsidRPr="00C34B72">
        <w:rPr>
          <w:i w:val="0"/>
          <w:sz w:val="22"/>
          <w:szCs w:val="22"/>
        </w:rPr>
        <w:t xml:space="preserve"> </w:t>
      </w:r>
      <w:r w:rsidRPr="00C34B72">
        <w:rPr>
          <w:rFonts w:eastAsia="Calibri"/>
          <w:i w:val="0"/>
          <w:sz w:val="22"/>
          <w:szCs w:val="22"/>
        </w:rPr>
        <w:t>Uradni list RS, št. 91/15 in 14/18);</w:t>
      </w:r>
    </w:p>
    <w:p w14:paraId="0B56AA9B" w14:textId="77777777" w:rsidR="003C11D2" w:rsidRPr="009A18F2" w:rsidRDefault="003C11D2" w:rsidP="003C11D2">
      <w:pPr>
        <w:numPr>
          <w:ilvl w:val="0"/>
          <w:numId w:val="36"/>
        </w:numPr>
        <w:ind w:left="0" w:firstLine="0"/>
        <w:contextualSpacing/>
        <w:jc w:val="both"/>
        <w:rPr>
          <w:rFonts w:eastAsia="Calibri"/>
          <w:i w:val="0"/>
          <w:sz w:val="22"/>
          <w:szCs w:val="22"/>
        </w:rPr>
      </w:pPr>
      <w:r w:rsidRPr="009A18F2">
        <w:rPr>
          <w:rFonts w:eastAsia="Calibri"/>
          <w:i w:val="0"/>
          <w:sz w:val="22"/>
          <w:szCs w:val="22"/>
        </w:rPr>
        <w:t>je bilo obvestilo o javnem naročilu objavljeno na Portalu javnih naročil dne …… pod številko objave____________;</w:t>
      </w:r>
    </w:p>
    <w:p w14:paraId="16DBA825" w14:textId="77777777" w:rsidR="003C11D2" w:rsidRPr="003C11D2" w:rsidRDefault="003C11D2" w:rsidP="003C11D2">
      <w:pPr>
        <w:pStyle w:val="Odstavekseznama"/>
        <w:numPr>
          <w:ilvl w:val="0"/>
          <w:numId w:val="36"/>
        </w:numPr>
        <w:contextualSpacing/>
        <w:jc w:val="both"/>
        <w:rPr>
          <w:i w:val="0"/>
          <w:sz w:val="22"/>
          <w:szCs w:val="22"/>
        </w:rPr>
      </w:pPr>
      <w:r w:rsidRPr="003C11D2">
        <w:rPr>
          <w:i w:val="0"/>
          <w:sz w:val="22"/>
          <w:szCs w:val="22"/>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predpisi s tega področja;</w:t>
      </w:r>
    </w:p>
    <w:p w14:paraId="03CE50E3" w14:textId="77777777" w:rsidR="003C11D2" w:rsidRPr="003C11D2" w:rsidRDefault="003C11D2" w:rsidP="003C11D2">
      <w:pPr>
        <w:pStyle w:val="Odstavekseznama"/>
        <w:numPr>
          <w:ilvl w:val="0"/>
          <w:numId w:val="36"/>
        </w:numPr>
        <w:contextualSpacing/>
        <w:jc w:val="both"/>
        <w:rPr>
          <w:i w:val="0"/>
          <w:sz w:val="22"/>
          <w:szCs w:val="22"/>
        </w:rPr>
      </w:pPr>
      <w:r w:rsidRPr="003C11D2">
        <w:rPr>
          <w:i w:val="0"/>
          <w:sz w:val="22"/>
          <w:szCs w:val="22"/>
        </w:rPr>
        <w:t>dobavitelj v času sklepanja pogodbe nima prepovedi opravljanja dejavnosti zaradi razglasitve epidemije;</w:t>
      </w:r>
    </w:p>
    <w:p w14:paraId="1D01C5D8" w14:textId="77777777" w:rsidR="003C11D2" w:rsidRPr="003C11D2" w:rsidRDefault="003C11D2" w:rsidP="003C11D2">
      <w:pPr>
        <w:pStyle w:val="Odstavekseznama"/>
        <w:numPr>
          <w:ilvl w:val="0"/>
          <w:numId w:val="36"/>
        </w:numPr>
        <w:contextualSpacing/>
        <w:jc w:val="both"/>
        <w:rPr>
          <w:i w:val="0"/>
          <w:sz w:val="22"/>
          <w:szCs w:val="22"/>
        </w:rPr>
      </w:pPr>
      <w:r w:rsidRPr="003C11D2">
        <w:rPr>
          <w:i w:val="0"/>
          <w:sz w:val="22"/>
          <w:szCs w:val="22"/>
        </w:rPr>
        <w:t>mora dobavitelj naročnika sproti obveščati o kakršnikoli spremembi, ki bi lahko privedla do tega, da se pogodbena dela ne bi mogla več izvajati;</w:t>
      </w:r>
    </w:p>
    <w:p w14:paraId="680FBDD7" w14:textId="77777777" w:rsidR="003C11D2" w:rsidRPr="00C34B72" w:rsidRDefault="003C11D2" w:rsidP="003C11D2">
      <w:pPr>
        <w:numPr>
          <w:ilvl w:val="0"/>
          <w:numId w:val="36"/>
        </w:numPr>
        <w:ind w:left="0" w:firstLine="0"/>
        <w:jc w:val="both"/>
        <w:rPr>
          <w:rFonts w:eastAsia="Calibri"/>
          <w:i w:val="0"/>
          <w:sz w:val="22"/>
          <w:szCs w:val="22"/>
        </w:rPr>
      </w:pPr>
      <w:r w:rsidRPr="00C34B72">
        <w:rPr>
          <w:rFonts w:eastAsia="Calibri"/>
          <w:i w:val="0"/>
          <w:sz w:val="22"/>
          <w:szCs w:val="22"/>
        </w:rPr>
        <w:t xml:space="preserve">so sredstva za plačilo po tej pogodbi predvidena v  </w:t>
      </w:r>
      <w:r>
        <w:rPr>
          <w:rFonts w:eastAsia="Calibri"/>
          <w:i w:val="0"/>
          <w:sz w:val="22"/>
          <w:szCs w:val="22"/>
        </w:rPr>
        <w:t xml:space="preserve">rebalansu </w:t>
      </w:r>
      <w:r w:rsidRPr="00C34B72">
        <w:rPr>
          <w:rFonts w:eastAsia="Calibri"/>
          <w:i w:val="0"/>
          <w:sz w:val="22"/>
          <w:szCs w:val="22"/>
        </w:rPr>
        <w:t>proračun</w:t>
      </w:r>
      <w:r>
        <w:rPr>
          <w:rFonts w:eastAsia="Calibri"/>
          <w:i w:val="0"/>
          <w:sz w:val="22"/>
          <w:szCs w:val="22"/>
        </w:rPr>
        <w:t>a</w:t>
      </w:r>
      <w:r w:rsidRPr="00C34B72">
        <w:rPr>
          <w:rFonts w:eastAsia="Calibri"/>
          <w:i w:val="0"/>
          <w:sz w:val="22"/>
          <w:szCs w:val="22"/>
        </w:rPr>
        <w:t xml:space="preserve"> Mestne občine Ljubljana za leto 202</w:t>
      </w:r>
      <w:r>
        <w:rPr>
          <w:rFonts w:eastAsia="Calibri"/>
          <w:i w:val="0"/>
          <w:sz w:val="22"/>
          <w:szCs w:val="22"/>
        </w:rPr>
        <w:t>1</w:t>
      </w:r>
      <w:r w:rsidRPr="00C34B72">
        <w:rPr>
          <w:rFonts w:eastAsia="Calibri"/>
          <w:i w:val="0"/>
          <w:sz w:val="22"/>
          <w:szCs w:val="22"/>
        </w:rPr>
        <w:t>, v okviru NRP 7560-10-0300, na proračunski postavki 082052</w:t>
      </w:r>
      <w:r>
        <w:rPr>
          <w:rFonts w:eastAsia="Calibri"/>
          <w:i w:val="0"/>
          <w:sz w:val="22"/>
          <w:szCs w:val="22"/>
        </w:rPr>
        <w:t xml:space="preserve"> Spominska obeležja, konto…..</w:t>
      </w:r>
    </w:p>
    <w:p w14:paraId="3EF2E129" w14:textId="77777777" w:rsidR="003C11D2" w:rsidRDefault="003C11D2" w:rsidP="003C11D2">
      <w:pPr>
        <w:jc w:val="both"/>
        <w:rPr>
          <w:rFonts w:eastAsia="Calibri"/>
          <w:b/>
          <w:i w:val="0"/>
          <w:sz w:val="22"/>
          <w:szCs w:val="22"/>
        </w:rPr>
      </w:pPr>
    </w:p>
    <w:p w14:paraId="06B4A5A2" w14:textId="77777777" w:rsidR="003C11D2" w:rsidRDefault="003C11D2" w:rsidP="003C11D2">
      <w:pPr>
        <w:jc w:val="both"/>
        <w:rPr>
          <w:rFonts w:eastAsia="Calibri"/>
          <w:b/>
          <w:i w:val="0"/>
          <w:sz w:val="22"/>
          <w:szCs w:val="22"/>
        </w:rPr>
      </w:pPr>
    </w:p>
    <w:p w14:paraId="5B42F31E" w14:textId="77777777" w:rsidR="003C11D2" w:rsidRPr="00C34B72" w:rsidRDefault="003C11D2" w:rsidP="003C11D2">
      <w:pPr>
        <w:jc w:val="both"/>
        <w:rPr>
          <w:rFonts w:eastAsia="Calibri"/>
          <w:b/>
          <w:i w:val="0"/>
          <w:sz w:val="22"/>
          <w:szCs w:val="22"/>
        </w:rPr>
      </w:pPr>
      <w:r w:rsidRPr="00C34B72">
        <w:rPr>
          <w:rFonts w:eastAsia="Calibri"/>
          <w:b/>
          <w:i w:val="0"/>
          <w:sz w:val="22"/>
          <w:szCs w:val="22"/>
        </w:rPr>
        <w:t>PREDMET POGODBE</w:t>
      </w:r>
    </w:p>
    <w:p w14:paraId="3275B9BD"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69635A74" w14:textId="77777777" w:rsidR="003C11D2" w:rsidRPr="00C34B72" w:rsidRDefault="003C11D2" w:rsidP="003C11D2">
      <w:pPr>
        <w:jc w:val="both"/>
        <w:rPr>
          <w:rFonts w:eastAsia="Calibri"/>
          <w:i w:val="0"/>
          <w:sz w:val="22"/>
          <w:szCs w:val="22"/>
        </w:rPr>
      </w:pPr>
    </w:p>
    <w:p w14:paraId="23920955" w14:textId="77777777" w:rsidR="003C11D2" w:rsidRPr="00C34B72" w:rsidRDefault="003C11D2" w:rsidP="003C11D2">
      <w:pPr>
        <w:jc w:val="both"/>
        <w:rPr>
          <w:rFonts w:eastAsia="Calibri"/>
          <w:i w:val="0"/>
          <w:sz w:val="22"/>
          <w:szCs w:val="22"/>
        </w:rPr>
      </w:pPr>
      <w:r w:rsidRPr="00C34B72">
        <w:rPr>
          <w:rFonts w:eastAsia="Calibri"/>
          <w:i w:val="0"/>
          <w:sz w:val="22"/>
          <w:szCs w:val="22"/>
        </w:rPr>
        <w:t xml:space="preserve">S to pogodbo naročnik naroča, </w:t>
      </w:r>
      <w:r>
        <w:rPr>
          <w:rFonts w:eastAsia="Calibri"/>
          <w:i w:val="0"/>
          <w:sz w:val="22"/>
          <w:szCs w:val="22"/>
        </w:rPr>
        <w:t>dobavitelj pa se obvezuje</w:t>
      </w:r>
      <w:r w:rsidRPr="00C34B72">
        <w:rPr>
          <w:rFonts w:eastAsia="Calibri"/>
          <w:i w:val="0"/>
          <w:sz w:val="22"/>
          <w:szCs w:val="22"/>
        </w:rPr>
        <w:t xml:space="preserve">, da bo </w:t>
      </w:r>
      <w:r>
        <w:rPr>
          <w:rFonts w:eastAsia="Calibri"/>
          <w:i w:val="0"/>
          <w:sz w:val="22"/>
          <w:szCs w:val="22"/>
        </w:rPr>
        <w:t xml:space="preserve">dobavil pohorski tonalit za </w:t>
      </w:r>
      <w:r w:rsidRPr="00C34B72">
        <w:rPr>
          <w:rFonts w:eastAsia="Calibri"/>
          <w:i w:val="0"/>
          <w:sz w:val="22"/>
          <w:szCs w:val="22"/>
        </w:rPr>
        <w:t>izdela</w:t>
      </w:r>
      <w:r>
        <w:rPr>
          <w:rFonts w:eastAsia="Calibri"/>
          <w:i w:val="0"/>
          <w:sz w:val="22"/>
          <w:szCs w:val="22"/>
        </w:rPr>
        <w:t>vo</w:t>
      </w:r>
      <w:r w:rsidRPr="00C34B72">
        <w:rPr>
          <w:rFonts w:eastAsia="Calibri"/>
          <w:i w:val="0"/>
          <w:sz w:val="22"/>
          <w:szCs w:val="22"/>
        </w:rPr>
        <w:t xml:space="preserve"> podstav</w:t>
      </w:r>
      <w:r>
        <w:rPr>
          <w:rFonts w:eastAsia="Calibri"/>
          <w:i w:val="0"/>
          <w:sz w:val="22"/>
          <w:szCs w:val="22"/>
        </w:rPr>
        <w:t>ka</w:t>
      </w:r>
      <w:r w:rsidRPr="00C34B72">
        <w:rPr>
          <w:rFonts w:eastAsia="Calibri"/>
          <w:i w:val="0"/>
          <w:sz w:val="22"/>
          <w:szCs w:val="22"/>
        </w:rPr>
        <w:t xml:space="preserve"> za </w:t>
      </w:r>
      <w:r w:rsidRPr="00C34B72">
        <w:rPr>
          <w:i w:val="0"/>
          <w:sz w:val="22"/>
          <w:szCs w:val="22"/>
        </w:rPr>
        <w:t>spomenik A.F. Hallersteinu, na katerem bo postavljena replika astronomskega opazovalnika, ki jo je izdelal A.F. Hallerstein.</w:t>
      </w:r>
      <w:r>
        <w:rPr>
          <w:i w:val="0"/>
          <w:sz w:val="22"/>
          <w:szCs w:val="22"/>
        </w:rPr>
        <w:t xml:space="preserve"> Dobavitelj mora dostaviti pet (5) blokov pohorskega tonalita, izrezane </w:t>
      </w:r>
      <w:r w:rsidRPr="00C34B72">
        <w:rPr>
          <w:i w:val="0"/>
          <w:sz w:val="22"/>
          <w:szCs w:val="22"/>
        </w:rPr>
        <w:t xml:space="preserve">skladno s projektom št.: 0161-2018, ki ga je izdelal Medprostor, arhitekturni atelje d.o.o., oktobra 2018, </w:t>
      </w:r>
      <w:r w:rsidRPr="00C34B72">
        <w:rPr>
          <w:rFonts w:eastAsia="Calibri"/>
          <w:i w:val="0"/>
          <w:sz w:val="22"/>
          <w:szCs w:val="22"/>
        </w:rPr>
        <w:t xml:space="preserve">ki je kot priloga sestavni del te pogodbe.  </w:t>
      </w:r>
      <w:r>
        <w:rPr>
          <w:rFonts w:eastAsia="Calibri"/>
          <w:i w:val="0"/>
          <w:sz w:val="22"/>
          <w:szCs w:val="22"/>
        </w:rPr>
        <w:t xml:space="preserve">Dobavitelj mora dostaviti pohorski tonalit na naslov </w:t>
      </w:r>
      <w:r w:rsidRPr="00F95E75">
        <w:rPr>
          <w:i w:val="0"/>
          <w:sz w:val="22"/>
          <w:szCs w:val="22"/>
        </w:rPr>
        <w:t>KAMEN JERIČ JOŽEF JERIČ</w:t>
      </w:r>
      <w:r>
        <w:rPr>
          <w:i w:val="0"/>
          <w:sz w:val="22"/>
          <w:szCs w:val="22"/>
        </w:rPr>
        <w:t xml:space="preserve"> s.p</w:t>
      </w:r>
      <w:r w:rsidRPr="00F95E75">
        <w:rPr>
          <w:i w:val="0"/>
          <w:sz w:val="22"/>
          <w:szCs w:val="22"/>
        </w:rPr>
        <w:t>.,</w:t>
      </w:r>
      <w:r>
        <w:rPr>
          <w:i w:val="0"/>
          <w:sz w:val="22"/>
          <w:szCs w:val="22"/>
        </w:rPr>
        <w:t xml:space="preserve"> Struževo 3B, 4000 Kranj,</w:t>
      </w:r>
    </w:p>
    <w:p w14:paraId="347CB8A7" w14:textId="77777777" w:rsidR="003C11D2" w:rsidRDefault="003C11D2" w:rsidP="003C11D2">
      <w:pPr>
        <w:jc w:val="both"/>
        <w:rPr>
          <w:rFonts w:eastAsia="Calibri"/>
          <w:i w:val="0"/>
          <w:sz w:val="22"/>
          <w:szCs w:val="22"/>
        </w:rPr>
      </w:pPr>
    </w:p>
    <w:p w14:paraId="2FC4B00B" w14:textId="77777777" w:rsidR="003C11D2" w:rsidRPr="00C34B72" w:rsidRDefault="003C11D2" w:rsidP="003C11D2">
      <w:pPr>
        <w:jc w:val="both"/>
        <w:rPr>
          <w:rFonts w:eastAsia="Calibri"/>
          <w:i w:val="0"/>
          <w:sz w:val="22"/>
          <w:szCs w:val="22"/>
        </w:rPr>
      </w:pPr>
    </w:p>
    <w:p w14:paraId="27A25384" w14:textId="77777777" w:rsidR="003C11D2" w:rsidRPr="00C34B72" w:rsidRDefault="003C11D2" w:rsidP="003C11D2">
      <w:pPr>
        <w:rPr>
          <w:rFonts w:eastAsia="Calibri"/>
          <w:b/>
          <w:i w:val="0"/>
          <w:sz w:val="22"/>
          <w:szCs w:val="22"/>
        </w:rPr>
      </w:pPr>
      <w:r w:rsidRPr="00C34B72">
        <w:rPr>
          <w:rFonts w:eastAsia="Calibri"/>
          <w:b/>
          <w:i w:val="0"/>
          <w:sz w:val="22"/>
          <w:szCs w:val="22"/>
        </w:rPr>
        <w:t>CENA POGODBENIH DEL</w:t>
      </w:r>
    </w:p>
    <w:p w14:paraId="196AA74D"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2BA0FF3A" w14:textId="77777777" w:rsidR="003C11D2" w:rsidRPr="00C34B72" w:rsidRDefault="003C11D2" w:rsidP="003C11D2">
      <w:pPr>
        <w:jc w:val="both"/>
        <w:rPr>
          <w:rFonts w:eastAsia="Calibri"/>
          <w:i w:val="0"/>
          <w:sz w:val="22"/>
          <w:szCs w:val="22"/>
        </w:rPr>
      </w:pPr>
    </w:p>
    <w:p w14:paraId="5A6C2E22" w14:textId="77777777" w:rsidR="003C11D2" w:rsidRPr="00C34B72" w:rsidRDefault="003C11D2" w:rsidP="003C11D2">
      <w:pPr>
        <w:jc w:val="both"/>
        <w:rPr>
          <w:rFonts w:eastAsia="Calibri"/>
          <w:i w:val="0"/>
          <w:sz w:val="22"/>
          <w:szCs w:val="22"/>
        </w:rPr>
      </w:pPr>
      <w:r>
        <w:rPr>
          <w:rFonts w:eastAsia="Calibri"/>
          <w:i w:val="0"/>
          <w:sz w:val="22"/>
          <w:szCs w:val="22"/>
        </w:rPr>
        <w:t>Cena pogodbenih del</w:t>
      </w:r>
      <w:r w:rsidRPr="00C34B72">
        <w:rPr>
          <w:rFonts w:eastAsia="Calibri"/>
          <w:i w:val="0"/>
          <w:sz w:val="22"/>
          <w:szCs w:val="22"/>
        </w:rPr>
        <w:t xml:space="preserve"> za storitve iz 2. člena te pogodbe</w:t>
      </w:r>
      <w:r>
        <w:rPr>
          <w:rFonts w:eastAsia="Calibri"/>
          <w:i w:val="0"/>
          <w:sz w:val="22"/>
          <w:szCs w:val="22"/>
        </w:rPr>
        <w:t>,</w:t>
      </w:r>
      <w:r w:rsidRPr="00C34B72">
        <w:rPr>
          <w:rFonts w:eastAsia="Calibri"/>
          <w:i w:val="0"/>
          <w:sz w:val="22"/>
          <w:szCs w:val="22"/>
        </w:rPr>
        <w:t xml:space="preserve"> je določena na podlagi </w:t>
      </w:r>
      <w:r>
        <w:rPr>
          <w:rFonts w:eastAsia="Calibri"/>
          <w:i w:val="0"/>
          <w:sz w:val="22"/>
          <w:szCs w:val="22"/>
        </w:rPr>
        <w:t xml:space="preserve">dobaviteljeve </w:t>
      </w:r>
      <w:r w:rsidRPr="00C34B72">
        <w:rPr>
          <w:rFonts w:eastAsia="Calibri"/>
          <w:i w:val="0"/>
          <w:sz w:val="22"/>
          <w:szCs w:val="22"/>
        </w:rPr>
        <w:t xml:space="preserve">ponudbe </w:t>
      </w:r>
      <w:r>
        <w:rPr>
          <w:rFonts w:eastAsia="Calibri"/>
          <w:i w:val="0"/>
          <w:sz w:val="22"/>
          <w:szCs w:val="22"/>
        </w:rPr>
        <w:t xml:space="preserve">št. ……. </w:t>
      </w:r>
      <w:r w:rsidRPr="00C34B72">
        <w:rPr>
          <w:rFonts w:eastAsia="Calibri"/>
          <w:i w:val="0"/>
          <w:sz w:val="22"/>
          <w:szCs w:val="22"/>
        </w:rPr>
        <w:t>z dne</w:t>
      </w:r>
      <w:r>
        <w:rPr>
          <w:rFonts w:eastAsia="Calibri"/>
          <w:i w:val="0"/>
          <w:sz w:val="22"/>
          <w:szCs w:val="22"/>
        </w:rPr>
        <w:t>, ki je pri naročniku evidentirana</w:t>
      </w:r>
      <w:r w:rsidRPr="00C34B72">
        <w:rPr>
          <w:rFonts w:eastAsia="Calibri"/>
          <w:i w:val="0"/>
          <w:sz w:val="22"/>
          <w:szCs w:val="22"/>
        </w:rPr>
        <w:t xml:space="preserve"> </w:t>
      </w:r>
      <w:r>
        <w:rPr>
          <w:rFonts w:eastAsia="Calibri"/>
          <w:i w:val="0"/>
          <w:sz w:val="22"/>
          <w:szCs w:val="22"/>
        </w:rPr>
        <w:t xml:space="preserve">dne …… </w:t>
      </w:r>
      <w:r w:rsidRPr="00C34B72">
        <w:rPr>
          <w:rFonts w:eastAsia="Calibri"/>
          <w:i w:val="0"/>
          <w:sz w:val="22"/>
          <w:szCs w:val="22"/>
        </w:rPr>
        <w:t>pod št.</w:t>
      </w:r>
      <w:r w:rsidRPr="000A34C8">
        <w:rPr>
          <w:rFonts w:eastAsia="Calibri"/>
          <w:i w:val="0"/>
          <w:sz w:val="22"/>
          <w:szCs w:val="22"/>
        </w:rPr>
        <w:t xml:space="preserve"> </w:t>
      </w:r>
      <w:r>
        <w:rPr>
          <w:rFonts w:eastAsia="Calibri"/>
          <w:i w:val="0"/>
          <w:sz w:val="22"/>
          <w:szCs w:val="22"/>
        </w:rPr>
        <w:t>doc. DS</w:t>
      </w:r>
      <w:r w:rsidRPr="00C34B72">
        <w:rPr>
          <w:rFonts w:eastAsia="Calibri"/>
          <w:i w:val="0"/>
          <w:sz w:val="22"/>
          <w:szCs w:val="22"/>
        </w:rPr>
        <w:t>:</w:t>
      </w:r>
      <w:r>
        <w:rPr>
          <w:rFonts w:eastAsia="Calibri"/>
          <w:i w:val="0"/>
          <w:sz w:val="22"/>
          <w:szCs w:val="22"/>
        </w:rPr>
        <w:t xml:space="preserve"> …………….,</w:t>
      </w:r>
      <w:r w:rsidRPr="00C34B72">
        <w:rPr>
          <w:rFonts w:eastAsia="Calibri"/>
          <w:i w:val="0"/>
          <w:sz w:val="22"/>
          <w:szCs w:val="22"/>
        </w:rPr>
        <w:t xml:space="preserve"> in znaša:</w:t>
      </w:r>
    </w:p>
    <w:p w14:paraId="0332B4EF" w14:textId="77777777" w:rsidR="003C11D2" w:rsidRPr="00C34B72" w:rsidRDefault="003C11D2" w:rsidP="003C11D2">
      <w:pPr>
        <w:jc w:val="both"/>
        <w:rPr>
          <w:rFonts w:eastAsia="Calibri"/>
          <w:i w:val="0"/>
          <w:sz w:val="22"/>
          <w:szCs w:val="22"/>
        </w:rPr>
      </w:pPr>
    </w:p>
    <w:p w14:paraId="4B53DB7D" w14:textId="77777777" w:rsidR="003C11D2" w:rsidRPr="00C34B72" w:rsidRDefault="003C11D2" w:rsidP="003C11D2">
      <w:pPr>
        <w:tabs>
          <w:tab w:val="right" w:pos="8789"/>
        </w:tabs>
        <w:ind w:right="-286"/>
        <w:jc w:val="both"/>
        <w:rPr>
          <w:rFonts w:eastAsia="Calibri"/>
          <w:i w:val="0"/>
          <w:iCs/>
          <w:sz w:val="22"/>
          <w:szCs w:val="22"/>
        </w:rPr>
      </w:pPr>
      <w:r w:rsidRPr="00C34B72">
        <w:rPr>
          <w:rFonts w:eastAsia="Calibri"/>
          <w:i w:val="0"/>
          <w:iCs/>
          <w:sz w:val="22"/>
          <w:szCs w:val="22"/>
        </w:rPr>
        <w:t xml:space="preserve">Cena brez DDV </w:t>
      </w:r>
      <w:r w:rsidRPr="00C34B72">
        <w:rPr>
          <w:rFonts w:eastAsia="Calibri"/>
          <w:i w:val="0"/>
          <w:iCs/>
          <w:sz w:val="22"/>
          <w:szCs w:val="22"/>
        </w:rPr>
        <w:tab/>
        <w:t>EUR</w:t>
      </w:r>
    </w:p>
    <w:p w14:paraId="6B1819C2" w14:textId="77777777" w:rsidR="003C11D2" w:rsidRPr="00C34B72" w:rsidRDefault="003C11D2" w:rsidP="003C11D2">
      <w:pPr>
        <w:tabs>
          <w:tab w:val="right" w:pos="8789"/>
        </w:tabs>
        <w:ind w:right="72"/>
        <w:jc w:val="both"/>
        <w:rPr>
          <w:rFonts w:eastAsia="Calibri"/>
          <w:i w:val="0"/>
          <w:iCs/>
          <w:sz w:val="22"/>
          <w:szCs w:val="22"/>
        </w:rPr>
      </w:pPr>
      <w:r w:rsidRPr="00C34B72">
        <w:rPr>
          <w:rFonts w:eastAsia="Calibri"/>
          <w:i w:val="0"/>
          <w:iCs/>
          <w:sz w:val="22"/>
          <w:szCs w:val="22"/>
        </w:rPr>
        <w:t>DDV 22%</w:t>
      </w:r>
      <w:r w:rsidRPr="00C34B72">
        <w:rPr>
          <w:rFonts w:eastAsia="Calibri"/>
          <w:i w:val="0"/>
          <w:iCs/>
          <w:sz w:val="22"/>
          <w:szCs w:val="22"/>
        </w:rPr>
        <w:tab/>
        <w:t>EUR</w:t>
      </w:r>
    </w:p>
    <w:p w14:paraId="16A12609" w14:textId="77777777" w:rsidR="003C11D2" w:rsidRPr="00C34B72" w:rsidRDefault="003C11D2" w:rsidP="003C11D2">
      <w:pPr>
        <w:pBdr>
          <w:top w:val="single" w:sz="4" w:space="1" w:color="auto"/>
        </w:pBdr>
        <w:tabs>
          <w:tab w:val="right" w:pos="8789"/>
        </w:tabs>
        <w:ind w:right="72"/>
        <w:jc w:val="both"/>
        <w:rPr>
          <w:rFonts w:eastAsia="Calibri"/>
          <w:b/>
          <w:i w:val="0"/>
          <w:iCs/>
          <w:sz w:val="22"/>
          <w:szCs w:val="22"/>
        </w:rPr>
      </w:pPr>
      <w:r w:rsidRPr="00C34B72">
        <w:rPr>
          <w:rFonts w:eastAsia="Calibri"/>
          <w:b/>
          <w:i w:val="0"/>
          <w:iCs/>
          <w:sz w:val="22"/>
          <w:szCs w:val="22"/>
        </w:rPr>
        <w:t>SKUPAJ</w:t>
      </w:r>
      <w:r w:rsidRPr="00C34B72">
        <w:rPr>
          <w:rFonts w:eastAsia="Calibri"/>
          <w:b/>
          <w:i w:val="0"/>
          <w:iCs/>
          <w:sz w:val="22"/>
          <w:szCs w:val="22"/>
        </w:rPr>
        <w:tab/>
        <w:t>EUR</w:t>
      </w:r>
    </w:p>
    <w:p w14:paraId="3F3CD2CE" w14:textId="77777777" w:rsidR="003C11D2" w:rsidRPr="00C34B72" w:rsidRDefault="003C11D2" w:rsidP="003C11D2">
      <w:pPr>
        <w:jc w:val="both"/>
        <w:rPr>
          <w:rFonts w:eastAsia="Calibri"/>
          <w:b/>
          <w:i w:val="0"/>
          <w:sz w:val="22"/>
          <w:szCs w:val="22"/>
        </w:rPr>
      </w:pPr>
    </w:p>
    <w:p w14:paraId="1B6FF0C5" w14:textId="77777777" w:rsidR="003C11D2" w:rsidRPr="00C34B72" w:rsidRDefault="003C11D2" w:rsidP="003C11D2">
      <w:pPr>
        <w:rPr>
          <w:rFonts w:eastAsia="Calibri"/>
          <w:i w:val="0"/>
          <w:color w:val="000000"/>
          <w:sz w:val="22"/>
          <w:szCs w:val="22"/>
        </w:rPr>
      </w:pPr>
    </w:p>
    <w:p w14:paraId="3074776E" w14:textId="77777777" w:rsidR="003C11D2" w:rsidRDefault="003C11D2" w:rsidP="003C11D2">
      <w:pPr>
        <w:jc w:val="both"/>
        <w:rPr>
          <w:rFonts w:ascii="Calibri" w:hAnsi="Calibri" w:cs="Calibri"/>
          <w:color w:val="1F497D"/>
          <w:sz w:val="22"/>
          <w:szCs w:val="22"/>
          <w:lang w:eastAsia="en-US"/>
        </w:rPr>
      </w:pPr>
      <w:r>
        <w:rPr>
          <w:rFonts w:eastAsia="Calibri"/>
          <w:i w:val="0"/>
          <w:color w:val="000000"/>
          <w:sz w:val="22"/>
          <w:szCs w:val="22"/>
        </w:rPr>
        <w:t>Cena pogodbenih del</w:t>
      </w:r>
      <w:r w:rsidRPr="00C34B72">
        <w:rPr>
          <w:rFonts w:eastAsia="Calibri"/>
          <w:i w:val="0"/>
          <w:color w:val="000000"/>
          <w:sz w:val="22"/>
          <w:szCs w:val="22"/>
        </w:rPr>
        <w:t xml:space="preserve"> vključuje iz</w:t>
      </w:r>
      <w:r>
        <w:rPr>
          <w:rFonts w:eastAsia="Calibri"/>
          <w:i w:val="0"/>
          <w:color w:val="000000"/>
          <w:sz w:val="22"/>
          <w:szCs w:val="22"/>
        </w:rPr>
        <w:t xml:space="preserve">rez in dobavo </w:t>
      </w:r>
      <w:r>
        <w:rPr>
          <w:i w:val="0"/>
          <w:sz w:val="22"/>
          <w:szCs w:val="22"/>
        </w:rPr>
        <w:t xml:space="preserve">štirih (4) blokov pohorskega tonalita </w:t>
      </w:r>
      <w:r w:rsidRPr="00C34B72">
        <w:rPr>
          <w:i w:val="0"/>
          <w:sz w:val="22"/>
          <w:szCs w:val="22"/>
        </w:rPr>
        <w:t>skladno s projektom št.: 0161-2018, ki ga je izdelal Medprostor, arhitekturni atelje d.o.o., oktobra 2018</w:t>
      </w:r>
      <w:r>
        <w:rPr>
          <w:i w:val="0"/>
          <w:sz w:val="22"/>
          <w:szCs w:val="22"/>
        </w:rPr>
        <w:t xml:space="preserve"> </w:t>
      </w:r>
      <w:r w:rsidRPr="0055550B">
        <w:rPr>
          <w:i w:val="0"/>
          <w:sz w:val="22"/>
          <w:szCs w:val="22"/>
        </w:rPr>
        <w:t>in</w:t>
      </w:r>
      <w:r>
        <w:rPr>
          <w:i w:val="0"/>
          <w:sz w:val="22"/>
          <w:szCs w:val="22"/>
        </w:rPr>
        <w:t xml:space="preserve"> dostavo </w:t>
      </w:r>
      <w:r>
        <w:rPr>
          <w:rFonts w:eastAsia="Calibri"/>
          <w:i w:val="0"/>
          <w:sz w:val="22"/>
          <w:szCs w:val="22"/>
        </w:rPr>
        <w:t xml:space="preserve">na naslov </w:t>
      </w:r>
      <w:r w:rsidRPr="00F95E75">
        <w:rPr>
          <w:i w:val="0"/>
          <w:sz w:val="22"/>
          <w:szCs w:val="22"/>
        </w:rPr>
        <w:t>KAMEN JERIČ JOŽEF JERIČ</w:t>
      </w:r>
      <w:r>
        <w:rPr>
          <w:i w:val="0"/>
          <w:sz w:val="22"/>
          <w:szCs w:val="22"/>
        </w:rPr>
        <w:t xml:space="preserve"> s.p</w:t>
      </w:r>
      <w:r w:rsidRPr="00F95E75">
        <w:rPr>
          <w:i w:val="0"/>
          <w:sz w:val="22"/>
          <w:szCs w:val="22"/>
        </w:rPr>
        <w:t>.,</w:t>
      </w:r>
      <w:r>
        <w:rPr>
          <w:i w:val="0"/>
          <w:sz w:val="22"/>
          <w:szCs w:val="22"/>
        </w:rPr>
        <w:t xml:space="preserve"> Struževo 3B, 4000 Kranj.</w:t>
      </w:r>
    </w:p>
    <w:p w14:paraId="7F1683D5" w14:textId="77777777" w:rsidR="003C11D2" w:rsidRDefault="003C11D2" w:rsidP="003C11D2">
      <w:pPr>
        <w:jc w:val="both"/>
        <w:rPr>
          <w:rFonts w:eastAsia="Calibri"/>
          <w:i w:val="0"/>
          <w:sz w:val="22"/>
          <w:szCs w:val="22"/>
        </w:rPr>
      </w:pPr>
    </w:p>
    <w:p w14:paraId="1DCC9085" w14:textId="77777777" w:rsidR="003C11D2" w:rsidRPr="00C34B72" w:rsidRDefault="003C11D2" w:rsidP="003C11D2">
      <w:pPr>
        <w:jc w:val="both"/>
        <w:rPr>
          <w:rFonts w:eastAsia="Calibri"/>
          <w:i w:val="0"/>
          <w:spacing w:val="-1"/>
          <w:sz w:val="22"/>
          <w:szCs w:val="22"/>
        </w:rPr>
      </w:pPr>
      <w:r>
        <w:rPr>
          <w:rFonts w:eastAsia="Calibri"/>
          <w:i w:val="0"/>
          <w:color w:val="000000"/>
          <w:sz w:val="22"/>
          <w:szCs w:val="22"/>
        </w:rPr>
        <w:t>Cena pogodbenih del</w:t>
      </w:r>
      <w:r w:rsidRPr="00C34B72">
        <w:rPr>
          <w:rFonts w:eastAsia="Calibri"/>
          <w:i w:val="0"/>
          <w:color w:val="000000"/>
          <w:sz w:val="22"/>
          <w:szCs w:val="22"/>
        </w:rPr>
        <w:t xml:space="preserve"> je fiksna</w:t>
      </w:r>
      <w:r w:rsidRPr="00C34B72">
        <w:rPr>
          <w:rFonts w:eastAsia="Calibri"/>
          <w:i w:val="0"/>
          <w:spacing w:val="-1"/>
          <w:sz w:val="22"/>
          <w:szCs w:val="22"/>
        </w:rPr>
        <w:t>.</w:t>
      </w:r>
    </w:p>
    <w:p w14:paraId="4BD107D2" w14:textId="77777777" w:rsidR="003C11D2" w:rsidRPr="00C34B72" w:rsidRDefault="003C11D2" w:rsidP="003C11D2">
      <w:pPr>
        <w:rPr>
          <w:rFonts w:eastAsia="Calibri"/>
          <w:i w:val="0"/>
          <w:spacing w:val="-1"/>
          <w:sz w:val="22"/>
          <w:szCs w:val="22"/>
        </w:rPr>
      </w:pPr>
    </w:p>
    <w:p w14:paraId="2D25E466" w14:textId="77777777" w:rsidR="003C11D2" w:rsidRPr="00C34B72" w:rsidRDefault="003C11D2" w:rsidP="003C11D2">
      <w:pPr>
        <w:rPr>
          <w:rFonts w:eastAsia="Calibri"/>
          <w:i w:val="0"/>
          <w:spacing w:val="-1"/>
          <w:sz w:val="22"/>
          <w:szCs w:val="22"/>
        </w:rPr>
      </w:pPr>
    </w:p>
    <w:p w14:paraId="21B7E01E" w14:textId="77777777" w:rsidR="003C11D2" w:rsidRPr="00C34B72" w:rsidRDefault="003C11D2" w:rsidP="003C11D2">
      <w:pPr>
        <w:rPr>
          <w:rFonts w:eastAsia="Calibri"/>
          <w:b/>
          <w:i w:val="0"/>
          <w:spacing w:val="-1"/>
          <w:sz w:val="22"/>
          <w:szCs w:val="22"/>
        </w:rPr>
      </w:pPr>
      <w:r w:rsidRPr="00C34B72">
        <w:rPr>
          <w:rFonts w:eastAsia="Calibri"/>
          <w:b/>
          <w:i w:val="0"/>
          <w:spacing w:val="-1"/>
          <w:sz w:val="22"/>
          <w:szCs w:val="22"/>
        </w:rPr>
        <w:t>PODIZVAJALCI</w:t>
      </w:r>
    </w:p>
    <w:p w14:paraId="261DA82E"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5AC9B8E9" w14:textId="77777777" w:rsidR="003C11D2" w:rsidRPr="00C34B72" w:rsidRDefault="003C11D2" w:rsidP="003C11D2">
      <w:pPr>
        <w:rPr>
          <w:rFonts w:eastAsia="Calibri"/>
          <w:i w:val="0"/>
          <w:spacing w:val="-1"/>
          <w:sz w:val="22"/>
          <w:szCs w:val="22"/>
        </w:rPr>
      </w:pPr>
    </w:p>
    <w:p w14:paraId="07C7B870" w14:textId="77777777" w:rsidR="003C11D2" w:rsidRPr="00C34B72" w:rsidRDefault="003C11D2" w:rsidP="003C11D2">
      <w:pPr>
        <w:rPr>
          <w:rFonts w:eastAsia="Calibri"/>
          <w:i w:val="0"/>
          <w:spacing w:val="-1"/>
          <w:sz w:val="22"/>
          <w:szCs w:val="22"/>
        </w:rPr>
      </w:pPr>
    </w:p>
    <w:p w14:paraId="13FB427C" w14:textId="77777777" w:rsidR="003C11D2" w:rsidRDefault="003C11D2" w:rsidP="003C11D2">
      <w:pPr>
        <w:jc w:val="both"/>
        <w:rPr>
          <w:i w:val="0"/>
          <w:color w:val="000000"/>
          <w:sz w:val="22"/>
          <w:szCs w:val="22"/>
        </w:rPr>
      </w:pPr>
      <w:r>
        <w:rPr>
          <w:i w:val="0"/>
          <w:color w:val="000000"/>
          <w:sz w:val="22"/>
          <w:szCs w:val="22"/>
        </w:rPr>
        <w:t xml:space="preserve">Dobavitelj </w:t>
      </w:r>
      <w:r w:rsidRPr="00C34B72">
        <w:rPr>
          <w:i w:val="0"/>
          <w:color w:val="000000"/>
          <w:sz w:val="22"/>
          <w:szCs w:val="22"/>
        </w:rPr>
        <w:t xml:space="preserve"> ob predložitvi ponudbe in ob sklenitvi te pogodbe nima prijavljenih podizvajalcev za izvedbo pogodbenih del.</w:t>
      </w:r>
    </w:p>
    <w:p w14:paraId="29323F74" w14:textId="77777777" w:rsidR="003C11D2" w:rsidRPr="00C34B72" w:rsidRDefault="003C11D2" w:rsidP="003C11D2">
      <w:pPr>
        <w:jc w:val="both"/>
        <w:rPr>
          <w:rFonts w:eastAsiaTheme="minorHAnsi"/>
          <w:i w:val="0"/>
          <w:color w:val="000000"/>
          <w:sz w:val="22"/>
          <w:szCs w:val="22"/>
        </w:rPr>
      </w:pPr>
    </w:p>
    <w:p w14:paraId="07B905A8" w14:textId="77777777" w:rsidR="003C11D2" w:rsidRDefault="003C11D2" w:rsidP="003C11D2">
      <w:pPr>
        <w:jc w:val="both"/>
        <w:rPr>
          <w:i w:val="0"/>
          <w:color w:val="000000"/>
          <w:sz w:val="22"/>
          <w:szCs w:val="22"/>
        </w:rPr>
      </w:pPr>
      <w:r>
        <w:rPr>
          <w:i w:val="0"/>
          <w:color w:val="000000"/>
          <w:sz w:val="22"/>
          <w:szCs w:val="22"/>
        </w:rPr>
        <w:t>Dobavitelj</w:t>
      </w:r>
      <w:r w:rsidRPr="00C34B72">
        <w:rPr>
          <w:i w:val="0"/>
          <w:color w:val="000000"/>
          <w:sz w:val="22"/>
          <w:szCs w:val="22"/>
        </w:rPr>
        <w:t xml:space="preserve"> se zavezuje, da bo v primeru naknadne nominacije podizvajalcev pisno obvestil naročnika najkasneje v 5 (petih) dneh po spremembi. </w:t>
      </w:r>
    </w:p>
    <w:p w14:paraId="601AC091" w14:textId="77777777" w:rsidR="003C11D2" w:rsidRPr="00C34B72" w:rsidRDefault="003C11D2" w:rsidP="003C11D2">
      <w:pPr>
        <w:jc w:val="both"/>
        <w:rPr>
          <w:i w:val="0"/>
          <w:color w:val="000000"/>
          <w:sz w:val="22"/>
          <w:szCs w:val="22"/>
        </w:rPr>
      </w:pPr>
    </w:p>
    <w:p w14:paraId="7D5A5FE7" w14:textId="77777777" w:rsidR="003C11D2" w:rsidRDefault="003C11D2" w:rsidP="003C11D2">
      <w:pPr>
        <w:jc w:val="both"/>
        <w:rPr>
          <w:i w:val="0"/>
          <w:color w:val="000000"/>
          <w:sz w:val="22"/>
          <w:szCs w:val="22"/>
        </w:rPr>
      </w:pPr>
      <w:r w:rsidRPr="00C34B72">
        <w:rPr>
          <w:i w:val="0"/>
          <w:color w:val="000000"/>
          <w:sz w:val="22"/>
          <w:szCs w:val="22"/>
        </w:rPr>
        <w:t xml:space="preserve">Naročnik skladno s četrtim odstavkom 94. člena ZJN-3 nominacijo podizvajalca bodisi odobri ali zavrne. </w:t>
      </w:r>
    </w:p>
    <w:p w14:paraId="0F1E09F9" w14:textId="77777777" w:rsidR="003C11D2" w:rsidRPr="00C34B72" w:rsidRDefault="003C11D2" w:rsidP="003C11D2">
      <w:pPr>
        <w:jc w:val="both"/>
        <w:rPr>
          <w:i w:val="0"/>
          <w:color w:val="000000"/>
          <w:sz w:val="22"/>
          <w:szCs w:val="22"/>
        </w:rPr>
      </w:pPr>
    </w:p>
    <w:p w14:paraId="0E713C0C" w14:textId="77777777" w:rsidR="003C11D2" w:rsidRPr="00C34B72" w:rsidRDefault="003C11D2" w:rsidP="003C11D2">
      <w:pPr>
        <w:jc w:val="both"/>
        <w:rPr>
          <w:i w:val="0"/>
          <w:color w:val="000000"/>
          <w:sz w:val="22"/>
          <w:szCs w:val="22"/>
        </w:rPr>
      </w:pPr>
      <w:r w:rsidRPr="00C34B72">
        <w:rPr>
          <w:i w:val="0"/>
          <w:color w:val="000000"/>
          <w:sz w:val="22"/>
          <w:szCs w:val="22"/>
        </w:rPr>
        <w:t>Vključitev podizvajalc/-a/-ev med izvajanjem te pogodbe pogodbeni stranki uredita z dodatkom k tej pogodbi.</w:t>
      </w:r>
    </w:p>
    <w:p w14:paraId="291960BE" w14:textId="77777777" w:rsidR="003C11D2" w:rsidRDefault="003C11D2" w:rsidP="003C11D2">
      <w:pPr>
        <w:jc w:val="both"/>
        <w:rPr>
          <w:rFonts w:eastAsia="Calibri"/>
          <w:b/>
          <w:i w:val="0"/>
          <w:spacing w:val="-1"/>
          <w:sz w:val="22"/>
          <w:szCs w:val="22"/>
        </w:rPr>
      </w:pPr>
    </w:p>
    <w:p w14:paraId="4DA11E55" w14:textId="77777777" w:rsidR="003C11D2" w:rsidRDefault="003C11D2" w:rsidP="003C11D2">
      <w:pPr>
        <w:jc w:val="both"/>
        <w:rPr>
          <w:rFonts w:eastAsia="Calibri"/>
          <w:b/>
          <w:i w:val="0"/>
          <w:spacing w:val="-1"/>
          <w:sz w:val="22"/>
          <w:szCs w:val="22"/>
        </w:rPr>
      </w:pPr>
    </w:p>
    <w:p w14:paraId="39157D65" w14:textId="77777777" w:rsidR="003C11D2" w:rsidRPr="00C34B72" w:rsidRDefault="003C11D2" w:rsidP="003C11D2">
      <w:pPr>
        <w:jc w:val="both"/>
        <w:rPr>
          <w:rFonts w:eastAsia="Calibri"/>
          <w:b/>
          <w:i w:val="0"/>
          <w:spacing w:val="-1"/>
          <w:sz w:val="22"/>
          <w:szCs w:val="22"/>
        </w:rPr>
      </w:pPr>
      <w:r w:rsidRPr="00C34B72">
        <w:rPr>
          <w:rFonts w:eastAsia="Calibri"/>
          <w:b/>
          <w:i w:val="0"/>
          <w:spacing w:val="-1"/>
          <w:sz w:val="22"/>
          <w:szCs w:val="22"/>
        </w:rPr>
        <w:t>NAČIN OBRAČUNA IN PLAČILA POGODBENIH DEL</w:t>
      </w:r>
    </w:p>
    <w:p w14:paraId="08784F5B" w14:textId="77777777" w:rsidR="003C11D2" w:rsidRPr="00C34B72" w:rsidRDefault="003C11D2" w:rsidP="003C11D2">
      <w:pPr>
        <w:jc w:val="both"/>
        <w:rPr>
          <w:rFonts w:eastAsia="Calibri"/>
          <w:i w:val="0"/>
          <w:spacing w:val="-1"/>
          <w:sz w:val="22"/>
          <w:szCs w:val="22"/>
        </w:rPr>
      </w:pPr>
    </w:p>
    <w:p w14:paraId="0A890A5D"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465F3D05" w14:textId="77777777" w:rsidR="003C11D2" w:rsidRPr="00C34B72" w:rsidRDefault="003C11D2" w:rsidP="003C11D2">
      <w:pPr>
        <w:jc w:val="both"/>
        <w:rPr>
          <w:rFonts w:eastAsia="Calibri"/>
          <w:i w:val="0"/>
          <w:spacing w:val="-1"/>
          <w:sz w:val="22"/>
          <w:szCs w:val="22"/>
        </w:rPr>
      </w:pPr>
    </w:p>
    <w:p w14:paraId="4EB4BB3D" w14:textId="77777777" w:rsidR="003C11D2" w:rsidRPr="00C34B72" w:rsidRDefault="003C11D2" w:rsidP="003C11D2">
      <w:pPr>
        <w:jc w:val="both"/>
        <w:rPr>
          <w:rFonts w:eastAsia="Calibri"/>
          <w:i w:val="0"/>
          <w:spacing w:val="-1"/>
          <w:sz w:val="22"/>
          <w:szCs w:val="22"/>
        </w:rPr>
      </w:pPr>
    </w:p>
    <w:p w14:paraId="067FE583" w14:textId="77777777" w:rsidR="003C11D2" w:rsidRPr="00C34B72" w:rsidRDefault="003C11D2" w:rsidP="003C11D2">
      <w:pPr>
        <w:jc w:val="both"/>
        <w:rPr>
          <w:rFonts w:eastAsia="Calibri"/>
          <w:i w:val="0"/>
          <w:spacing w:val="-1"/>
          <w:sz w:val="22"/>
          <w:szCs w:val="22"/>
        </w:rPr>
      </w:pPr>
      <w:r>
        <w:rPr>
          <w:rFonts w:eastAsia="Calibri"/>
          <w:i w:val="0"/>
          <w:spacing w:val="-1"/>
          <w:sz w:val="22"/>
          <w:szCs w:val="22"/>
        </w:rPr>
        <w:t>Dobavitelj</w:t>
      </w:r>
      <w:r w:rsidRPr="00C34B72">
        <w:rPr>
          <w:rFonts w:eastAsia="Calibri"/>
          <w:i w:val="0"/>
          <w:spacing w:val="-1"/>
          <w:sz w:val="22"/>
          <w:szCs w:val="22"/>
        </w:rPr>
        <w:t xml:space="preserve"> je dolžan  račun posredovati naročniku izključno v elektronski obliki kot e-račun</w:t>
      </w:r>
      <w:r>
        <w:rPr>
          <w:rFonts w:eastAsia="Calibri"/>
          <w:i w:val="0"/>
          <w:spacing w:val="-1"/>
          <w:sz w:val="22"/>
          <w:szCs w:val="22"/>
        </w:rPr>
        <w:t xml:space="preserve"> skladno z veljavnimi predpisi</w:t>
      </w:r>
      <w:r w:rsidRPr="00C34B72">
        <w:rPr>
          <w:rFonts w:eastAsia="Calibri"/>
          <w:i w:val="0"/>
          <w:spacing w:val="-1"/>
          <w:sz w:val="22"/>
          <w:szCs w:val="22"/>
        </w:rPr>
        <w:t>.</w:t>
      </w:r>
    </w:p>
    <w:p w14:paraId="7394779A" w14:textId="77777777" w:rsidR="003C11D2" w:rsidRPr="00C34B72" w:rsidRDefault="003C11D2" w:rsidP="003C11D2">
      <w:pPr>
        <w:jc w:val="both"/>
        <w:rPr>
          <w:rFonts w:eastAsia="Calibri"/>
          <w:i w:val="0"/>
          <w:spacing w:val="-1"/>
          <w:sz w:val="22"/>
          <w:szCs w:val="22"/>
        </w:rPr>
      </w:pPr>
    </w:p>
    <w:p w14:paraId="21BD44CF" w14:textId="77777777" w:rsidR="003C11D2" w:rsidRPr="00CE43EC" w:rsidRDefault="003C11D2" w:rsidP="003C11D2">
      <w:pPr>
        <w:jc w:val="both"/>
        <w:rPr>
          <w:rFonts w:eastAsia="Calibri"/>
          <w:i w:val="0"/>
          <w:spacing w:val="-1"/>
          <w:sz w:val="22"/>
          <w:szCs w:val="22"/>
        </w:rPr>
      </w:pPr>
      <w:r>
        <w:rPr>
          <w:rFonts w:eastAsia="Calibri"/>
          <w:i w:val="0"/>
          <w:spacing w:val="-1"/>
          <w:sz w:val="22"/>
          <w:szCs w:val="22"/>
        </w:rPr>
        <w:t xml:space="preserve">Dobavitelj je </w:t>
      </w:r>
      <w:r w:rsidRPr="00C34B72">
        <w:rPr>
          <w:rFonts w:eastAsia="Calibri"/>
          <w:i w:val="0"/>
          <w:spacing w:val="-1"/>
          <w:sz w:val="22"/>
          <w:szCs w:val="22"/>
        </w:rPr>
        <w:t xml:space="preserve"> dolžan izstaviti e-račun v roku 10 (d</w:t>
      </w:r>
      <w:r>
        <w:rPr>
          <w:rFonts w:eastAsia="Calibri"/>
          <w:i w:val="0"/>
          <w:spacing w:val="-1"/>
          <w:sz w:val="22"/>
          <w:szCs w:val="22"/>
        </w:rPr>
        <w:t>esetih) dni po dobavi pohorskega tonalita</w:t>
      </w:r>
      <w:r w:rsidRPr="00CE43EC">
        <w:rPr>
          <w:rFonts w:eastAsia="Calibri"/>
          <w:i w:val="0"/>
          <w:spacing w:val="-1"/>
          <w:sz w:val="22"/>
          <w:szCs w:val="22"/>
        </w:rPr>
        <w:t xml:space="preserve">. </w:t>
      </w:r>
      <w:r>
        <w:rPr>
          <w:rFonts w:eastAsia="Calibri"/>
          <w:i w:val="0"/>
          <w:spacing w:val="-1"/>
          <w:sz w:val="22"/>
          <w:szCs w:val="22"/>
        </w:rPr>
        <w:t>Pogoj za izstavitev računa je uspešno opravljen prevzem pogodbenih del.</w:t>
      </w:r>
    </w:p>
    <w:p w14:paraId="75058865" w14:textId="77777777" w:rsidR="003C11D2" w:rsidRPr="00CE43EC" w:rsidRDefault="003C11D2" w:rsidP="003C11D2">
      <w:pPr>
        <w:jc w:val="both"/>
        <w:rPr>
          <w:rFonts w:eastAsia="Calibri"/>
          <w:i w:val="0"/>
          <w:spacing w:val="-1"/>
          <w:sz w:val="22"/>
          <w:szCs w:val="22"/>
        </w:rPr>
      </w:pPr>
    </w:p>
    <w:p w14:paraId="704E8AAB" w14:textId="77777777" w:rsidR="003C11D2" w:rsidRPr="00C34B72" w:rsidRDefault="003C11D2" w:rsidP="003C11D2">
      <w:pPr>
        <w:jc w:val="both"/>
        <w:rPr>
          <w:rFonts w:eastAsia="Calibri"/>
          <w:i w:val="0"/>
          <w:spacing w:val="-1"/>
          <w:sz w:val="22"/>
          <w:szCs w:val="22"/>
        </w:rPr>
      </w:pPr>
      <w:r w:rsidRPr="00C34B72">
        <w:rPr>
          <w:rFonts w:eastAsia="Calibri"/>
          <w:i w:val="0"/>
          <w:spacing w:val="-1"/>
          <w:sz w:val="22"/>
          <w:szCs w:val="22"/>
        </w:rPr>
        <w:t xml:space="preserve">Če </w:t>
      </w:r>
      <w:r>
        <w:rPr>
          <w:rFonts w:eastAsia="Calibri"/>
          <w:i w:val="0"/>
          <w:spacing w:val="-1"/>
          <w:sz w:val="22"/>
          <w:szCs w:val="22"/>
        </w:rPr>
        <w:t>dobavitelj</w:t>
      </w:r>
      <w:r w:rsidRPr="00C34B72">
        <w:rPr>
          <w:rFonts w:eastAsia="Calibri"/>
          <w:i w:val="0"/>
          <w:spacing w:val="-1"/>
          <w:sz w:val="22"/>
          <w:szCs w:val="22"/>
        </w:rPr>
        <w:t xml:space="preserve"> nastopa s podizvajalci, ki zahtevajo neposredna plačila, mora </w:t>
      </w:r>
      <w:r>
        <w:rPr>
          <w:rFonts w:eastAsia="Calibri"/>
          <w:i w:val="0"/>
          <w:spacing w:val="-1"/>
          <w:sz w:val="22"/>
          <w:szCs w:val="22"/>
        </w:rPr>
        <w:t>dobavitelj</w:t>
      </w:r>
      <w:r w:rsidRPr="00C34B72">
        <w:rPr>
          <w:rFonts w:eastAsia="Calibri"/>
          <w:i w:val="0"/>
          <w:spacing w:val="-1"/>
          <w:sz w:val="22"/>
          <w:szCs w:val="22"/>
        </w:rPr>
        <w:t xml:space="preserve"> v računih posebej prikazati obračun deležev plačil vsem nominiranim podizvajalcem, ki zahtevajo neposredna plačila.</w:t>
      </w:r>
    </w:p>
    <w:p w14:paraId="102AA541" w14:textId="77777777" w:rsidR="003C11D2" w:rsidRPr="00C34B72" w:rsidRDefault="003C11D2" w:rsidP="003C11D2">
      <w:pPr>
        <w:jc w:val="both"/>
        <w:rPr>
          <w:rFonts w:eastAsia="Calibri"/>
          <w:i w:val="0"/>
          <w:spacing w:val="-1"/>
          <w:sz w:val="22"/>
          <w:szCs w:val="22"/>
        </w:rPr>
      </w:pPr>
    </w:p>
    <w:p w14:paraId="4F126E14" w14:textId="77777777" w:rsidR="003C11D2" w:rsidRPr="00C34B72" w:rsidRDefault="003C11D2" w:rsidP="003C11D2">
      <w:pPr>
        <w:jc w:val="both"/>
        <w:rPr>
          <w:rFonts w:eastAsia="Calibri"/>
          <w:i w:val="0"/>
          <w:spacing w:val="-1"/>
          <w:sz w:val="22"/>
          <w:szCs w:val="22"/>
        </w:rPr>
      </w:pPr>
      <w:r>
        <w:rPr>
          <w:rFonts w:eastAsia="Calibri"/>
          <w:i w:val="0"/>
          <w:spacing w:val="-1"/>
          <w:sz w:val="22"/>
          <w:szCs w:val="22"/>
        </w:rPr>
        <w:t>Dobavitelj mora</w:t>
      </w:r>
      <w:r w:rsidRPr="00C34B72">
        <w:rPr>
          <w:rFonts w:eastAsia="Calibri"/>
          <w:i w:val="0"/>
          <w:spacing w:val="-1"/>
          <w:sz w:val="22"/>
          <w:szCs w:val="22"/>
        </w:rPr>
        <w:t xml:space="preserve"> e-račun izstavi na naslov</w:t>
      </w:r>
      <w:r>
        <w:rPr>
          <w:rFonts w:eastAsia="Calibri"/>
          <w:i w:val="0"/>
          <w:spacing w:val="-1"/>
          <w:sz w:val="22"/>
          <w:szCs w:val="22"/>
        </w:rPr>
        <w:t>:</w:t>
      </w:r>
      <w:r w:rsidRPr="00C34B72">
        <w:rPr>
          <w:rFonts w:eastAsia="Calibri"/>
          <w:i w:val="0"/>
          <w:spacing w:val="-1"/>
          <w:sz w:val="22"/>
          <w:szCs w:val="22"/>
        </w:rPr>
        <w:t xml:space="preserve"> Mestna občina Ljubljana, Mestni trg 1, 1000 Ljubljana, za Oddelek za kulturo.</w:t>
      </w:r>
    </w:p>
    <w:p w14:paraId="1115C957" w14:textId="77777777" w:rsidR="003C11D2" w:rsidRPr="00C34B72" w:rsidRDefault="003C11D2" w:rsidP="003C11D2">
      <w:pPr>
        <w:jc w:val="both"/>
        <w:rPr>
          <w:rFonts w:eastAsia="Calibri"/>
          <w:i w:val="0"/>
          <w:spacing w:val="-1"/>
          <w:sz w:val="22"/>
          <w:szCs w:val="22"/>
        </w:rPr>
      </w:pPr>
    </w:p>
    <w:p w14:paraId="0BD9BA71" w14:textId="77777777" w:rsidR="003C11D2" w:rsidRPr="00C34B72" w:rsidRDefault="003C11D2" w:rsidP="003C11D2">
      <w:pPr>
        <w:jc w:val="both"/>
        <w:rPr>
          <w:rFonts w:eastAsia="Calibri"/>
          <w:i w:val="0"/>
          <w:spacing w:val="-1"/>
          <w:sz w:val="22"/>
          <w:szCs w:val="22"/>
        </w:rPr>
      </w:pPr>
      <w:r w:rsidRPr="00C34B72">
        <w:rPr>
          <w:rFonts w:eastAsia="Calibri"/>
          <w:i w:val="0"/>
          <w:spacing w:val="-1"/>
          <w:sz w:val="22"/>
          <w:szCs w:val="22"/>
        </w:rPr>
        <w:t xml:space="preserve">Na e-računu mora biti obvezno navedena številka pogodbe </w:t>
      </w:r>
      <w:r w:rsidRPr="000D703C">
        <w:rPr>
          <w:rFonts w:eastAsia="Calibri"/>
          <w:b/>
          <w:i w:val="0"/>
          <w:spacing w:val="-1"/>
          <w:sz w:val="22"/>
          <w:szCs w:val="22"/>
        </w:rPr>
        <w:t>C7560-2</w:t>
      </w:r>
      <w:r>
        <w:rPr>
          <w:rFonts w:eastAsia="Calibri"/>
          <w:b/>
          <w:i w:val="0"/>
          <w:spacing w:val="-1"/>
          <w:sz w:val="22"/>
          <w:szCs w:val="22"/>
        </w:rPr>
        <w:t>1</w:t>
      </w:r>
      <w:r w:rsidRPr="000D703C">
        <w:rPr>
          <w:rFonts w:eastAsia="Calibri"/>
          <w:b/>
          <w:i w:val="0"/>
          <w:spacing w:val="-1"/>
          <w:sz w:val="22"/>
          <w:szCs w:val="22"/>
        </w:rPr>
        <w:t>-</w:t>
      </w:r>
      <w:r>
        <w:rPr>
          <w:rFonts w:eastAsia="Calibri"/>
          <w:b/>
          <w:i w:val="0"/>
          <w:spacing w:val="-1"/>
          <w:sz w:val="22"/>
          <w:szCs w:val="22"/>
        </w:rPr>
        <w:t>200015</w:t>
      </w:r>
      <w:r w:rsidRPr="00C34B72">
        <w:rPr>
          <w:rFonts w:eastAsia="Calibri"/>
          <w:i w:val="0"/>
          <w:spacing w:val="-1"/>
          <w:sz w:val="22"/>
          <w:szCs w:val="22"/>
        </w:rPr>
        <w:t>, sicer ga bo naročnik zavrnil kot nepopolnega. Številka pogodbe C7560-2</w:t>
      </w:r>
      <w:r>
        <w:rPr>
          <w:rFonts w:eastAsia="Calibri"/>
          <w:i w:val="0"/>
          <w:spacing w:val="-1"/>
          <w:sz w:val="22"/>
          <w:szCs w:val="22"/>
        </w:rPr>
        <w:t>1-200015</w:t>
      </w:r>
      <w:r w:rsidRPr="00C34B72">
        <w:rPr>
          <w:rFonts w:eastAsia="Calibri"/>
          <w:i w:val="0"/>
          <w:spacing w:val="-1"/>
          <w:sz w:val="22"/>
          <w:szCs w:val="22"/>
        </w:rPr>
        <w:t xml:space="preserve"> je hkrati številka referenčnega dokumenta na e-računu. </w:t>
      </w:r>
    </w:p>
    <w:p w14:paraId="3AD23E7E" w14:textId="77777777" w:rsidR="003C11D2" w:rsidRPr="00C34B72" w:rsidRDefault="003C11D2" w:rsidP="003C11D2">
      <w:pPr>
        <w:jc w:val="both"/>
        <w:rPr>
          <w:rFonts w:eastAsia="Calibri"/>
          <w:i w:val="0"/>
          <w:spacing w:val="-1"/>
          <w:sz w:val="22"/>
          <w:szCs w:val="22"/>
        </w:rPr>
      </w:pPr>
    </w:p>
    <w:p w14:paraId="2EB43F84" w14:textId="77777777" w:rsidR="003C11D2" w:rsidRPr="00C34B72" w:rsidRDefault="003C11D2" w:rsidP="003C11D2">
      <w:pPr>
        <w:jc w:val="both"/>
        <w:rPr>
          <w:rFonts w:eastAsia="Calibri"/>
          <w:i w:val="0"/>
          <w:spacing w:val="-1"/>
          <w:sz w:val="22"/>
          <w:szCs w:val="22"/>
        </w:rPr>
      </w:pPr>
      <w:r>
        <w:rPr>
          <w:rFonts w:eastAsia="Calibri"/>
          <w:i w:val="0"/>
          <w:spacing w:val="-1"/>
          <w:sz w:val="22"/>
          <w:szCs w:val="22"/>
        </w:rPr>
        <w:lastRenderedPageBreak/>
        <w:t>Dobavitelj</w:t>
      </w:r>
      <w:r w:rsidRPr="00C34B72">
        <w:rPr>
          <w:rFonts w:eastAsia="Calibri"/>
          <w:i w:val="0"/>
          <w:spacing w:val="-1"/>
          <w:sz w:val="22"/>
          <w:szCs w:val="22"/>
        </w:rPr>
        <w:t xml:space="preserve"> mora za podizvajalca, ki zahteva neposredno plačilo, svojemu </w:t>
      </w:r>
      <w:r>
        <w:rPr>
          <w:rFonts w:eastAsia="Calibri"/>
          <w:i w:val="0"/>
          <w:spacing w:val="-1"/>
          <w:sz w:val="22"/>
          <w:szCs w:val="22"/>
        </w:rPr>
        <w:t>e-</w:t>
      </w:r>
      <w:r w:rsidRPr="00C34B72">
        <w:rPr>
          <w:rFonts w:eastAsia="Calibri"/>
          <w:i w:val="0"/>
          <w:spacing w:val="-1"/>
          <w:sz w:val="22"/>
          <w:szCs w:val="22"/>
        </w:rPr>
        <w:t xml:space="preserve">računu priložiti račun podizvajalca za opravljene pogodbene storitve, ki ga je </w:t>
      </w:r>
      <w:r>
        <w:rPr>
          <w:rFonts w:eastAsia="Calibri"/>
          <w:i w:val="0"/>
          <w:spacing w:val="-1"/>
          <w:sz w:val="22"/>
          <w:szCs w:val="22"/>
        </w:rPr>
        <w:t>dobavitelj</w:t>
      </w:r>
      <w:r w:rsidRPr="00C34B72">
        <w:rPr>
          <w:rFonts w:eastAsia="Calibri"/>
          <w:i w:val="0"/>
          <w:spacing w:val="-1"/>
          <w:sz w:val="22"/>
          <w:szCs w:val="22"/>
        </w:rPr>
        <w:t xml:space="preserve"> predhodno potrdil in na podlagi katerega naročnik izvede plačilo za opravljene pogodbene obveznosti neposredno na račun podizvajalca.</w:t>
      </w:r>
    </w:p>
    <w:p w14:paraId="53F57954" w14:textId="77777777" w:rsidR="003C11D2" w:rsidRPr="00C34B72" w:rsidRDefault="003C11D2" w:rsidP="003C11D2">
      <w:pPr>
        <w:jc w:val="both"/>
        <w:rPr>
          <w:rFonts w:eastAsia="Calibri"/>
          <w:i w:val="0"/>
          <w:spacing w:val="-1"/>
          <w:sz w:val="22"/>
          <w:szCs w:val="22"/>
        </w:rPr>
      </w:pPr>
    </w:p>
    <w:p w14:paraId="0B3C6535" w14:textId="77777777" w:rsidR="003C11D2" w:rsidRPr="00C34B72" w:rsidRDefault="003C11D2" w:rsidP="003C11D2">
      <w:pPr>
        <w:jc w:val="both"/>
        <w:rPr>
          <w:rFonts w:eastAsia="Calibri"/>
          <w:i w:val="0"/>
          <w:spacing w:val="-1"/>
          <w:sz w:val="22"/>
          <w:szCs w:val="22"/>
        </w:rPr>
      </w:pPr>
      <w:r>
        <w:rPr>
          <w:rFonts w:eastAsia="Calibri"/>
          <w:i w:val="0"/>
          <w:spacing w:val="-1"/>
          <w:sz w:val="22"/>
          <w:szCs w:val="22"/>
        </w:rPr>
        <w:t>Če dobavitelj</w:t>
      </w:r>
      <w:r w:rsidRPr="00C34B72">
        <w:rPr>
          <w:rFonts w:eastAsia="Calibri"/>
          <w:i w:val="0"/>
          <w:spacing w:val="-1"/>
          <w:sz w:val="22"/>
          <w:szCs w:val="22"/>
        </w:rPr>
        <w:t xml:space="preserve"> ne predloži potrjenega računa za podizvajalca, ki je zahteval neposredno plačilo s strani naročnika, naročnik do predložitve vseh dokumentov zadrži plačilo celotnega zneska računa in zaradi tega ne pride v zamudo pri plačilu.</w:t>
      </w:r>
    </w:p>
    <w:p w14:paraId="270365FE" w14:textId="77777777" w:rsidR="003C11D2" w:rsidRPr="00C34B72" w:rsidRDefault="003C11D2" w:rsidP="003C11D2">
      <w:pPr>
        <w:jc w:val="both"/>
        <w:rPr>
          <w:rFonts w:eastAsia="Calibri"/>
          <w:i w:val="0"/>
          <w:spacing w:val="-1"/>
          <w:sz w:val="22"/>
          <w:szCs w:val="22"/>
        </w:rPr>
      </w:pPr>
    </w:p>
    <w:p w14:paraId="486C7C8B" w14:textId="77777777" w:rsidR="003C11D2" w:rsidRDefault="003C11D2" w:rsidP="003C11D2">
      <w:pPr>
        <w:jc w:val="both"/>
        <w:rPr>
          <w:rFonts w:eastAsia="Calibri"/>
          <w:i w:val="0"/>
          <w:spacing w:val="-1"/>
          <w:sz w:val="22"/>
          <w:szCs w:val="22"/>
        </w:rPr>
      </w:pPr>
      <w:r w:rsidRPr="00C34B72">
        <w:rPr>
          <w:rFonts w:eastAsia="Calibri"/>
          <w:i w:val="0"/>
          <w:spacing w:val="-1"/>
          <w:sz w:val="22"/>
          <w:szCs w:val="22"/>
        </w:rPr>
        <w:t xml:space="preserve">Naročnik je dolžan e-račun pregledati v roku 15 (petnajstih) dni po prejemu in ga v tem roku potrditi oziroma zavrniti. </w:t>
      </w:r>
    </w:p>
    <w:p w14:paraId="04F2ADFA" w14:textId="77777777" w:rsidR="003C11D2" w:rsidRPr="00C34B72" w:rsidRDefault="003C11D2" w:rsidP="003C11D2">
      <w:pPr>
        <w:jc w:val="both"/>
        <w:rPr>
          <w:rFonts w:eastAsia="Calibri"/>
          <w:i w:val="0"/>
          <w:spacing w:val="-1"/>
          <w:sz w:val="22"/>
          <w:szCs w:val="22"/>
        </w:rPr>
      </w:pPr>
    </w:p>
    <w:p w14:paraId="6D08FC40" w14:textId="77777777" w:rsidR="003C11D2" w:rsidRDefault="003C11D2" w:rsidP="003C11D2">
      <w:pPr>
        <w:jc w:val="both"/>
        <w:rPr>
          <w:rFonts w:eastAsia="Calibri"/>
          <w:i w:val="0"/>
          <w:spacing w:val="-1"/>
          <w:sz w:val="22"/>
          <w:szCs w:val="22"/>
        </w:rPr>
      </w:pPr>
      <w:r w:rsidRPr="00036A76">
        <w:rPr>
          <w:rFonts w:eastAsia="Calibri"/>
          <w:i w:val="0"/>
          <w:spacing w:val="-1"/>
          <w:sz w:val="22"/>
          <w:szCs w:val="22"/>
        </w:rPr>
        <w:t>Plačilni rok je 30. dan po prejemu pravilno izstavljenega e-računa.  Če zadnji dan plačilnega roka sovpada z dnem, ko je po zakonu dela prost dan</w:t>
      </w:r>
      <w:r w:rsidRPr="00EF6381">
        <w:rPr>
          <w:rFonts w:eastAsia="Calibri"/>
          <w:i w:val="0"/>
          <w:spacing w:val="-1"/>
          <w:sz w:val="22"/>
          <w:szCs w:val="22"/>
        </w:rPr>
        <w:t>, se za zadnji dan roka šteje naslednji delavnik.</w:t>
      </w:r>
    </w:p>
    <w:p w14:paraId="0CC21871" w14:textId="77777777" w:rsidR="003C11D2" w:rsidRPr="00C34B72" w:rsidRDefault="003C11D2" w:rsidP="003C11D2">
      <w:pPr>
        <w:jc w:val="both"/>
        <w:rPr>
          <w:rFonts w:eastAsia="Calibri"/>
          <w:i w:val="0"/>
          <w:spacing w:val="-1"/>
          <w:sz w:val="22"/>
          <w:szCs w:val="22"/>
        </w:rPr>
      </w:pPr>
    </w:p>
    <w:p w14:paraId="0D305DD4" w14:textId="77777777" w:rsidR="003C11D2" w:rsidRDefault="003C11D2" w:rsidP="003C11D2">
      <w:pPr>
        <w:jc w:val="both"/>
        <w:rPr>
          <w:i w:val="0"/>
          <w:sz w:val="22"/>
          <w:szCs w:val="22"/>
        </w:rPr>
      </w:pPr>
      <w:r w:rsidRPr="00C34B72">
        <w:rPr>
          <w:rFonts w:eastAsia="Calibri"/>
          <w:i w:val="0"/>
          <w:spacing w:val="-1"/>
          <w:sz w:val="22"/>
          <w:szCs w:val="22"/>
        </w:rPr>
        <w:t xml:space="preserve">Naročnik bo potrjen e-račun </w:t>
      </w:r>
      <w:r>
        <w:rPr>
          <w:rFonts w:eastAsia="Calibri"/>
          <w:i w:val="0"/>
          <w:spacing w:val="-1"/>
          <w:sz w:val="22"/>
          <w:szCs w:val="22"/>
        </w:rPr>
        <w:t>dobavitelja</w:t>
      </w:r>
      <w:r w:rsidRPr="00C34B72">
        <w:rPr>
          <w:rFonts w:eastAsia="Calibri"/>
          <w:i w:val="0"/>
          <w:spacing w:val="-1"/>
          <w:sz w:val="22"/>
          <w:szCs w:val="22"/>
        </w:rPr>
        <w:t xml:space="preserve"> plačal</w:t>
      </w:r>
      <w:r>
        <w:rPr>
          <w:rFonts w:eastAsia="Calibri"/>
          <w:i w:val="0"/>
          <w:spacing w:val="-1"/>
          <w:sz w:val="22"/>
          <w:szCs w:val="22"/>
        </w:rPr>
        <w:t xml:space="preserve"> </w:t>
      </w:r>
      <w:r w:rsidRPr="00C34B72">
        <w:rPr>
          <w:rFonts w:eastAsia="Calibri"/>
          <w:i w:val="0"/>
          <w:spacing w:val="-1"/>
          <w:sz w:val="22"/>
          <w:szCs w:val="22"/>
        </w:rPr>
        <w:t xml:space="preserve">na transakcijski račun </w:t>
      </w:r>
      <w:r>
        <w:rPr>
          <w:rFonts w:eastAsia="Calibri"/>
          <w:i w:val="0"/>
          <w:spacing w:val="-1"/>
          <w:sz w:val="22"/>
          <w:szCs w:val="22"/>
        </w:rPr>
        <w:t>dobavitelja</w:t>
      </w:r>
      <w:r w:rsidRPr="00C34B72">
        <w:rPr>
          <w:rFonts w:eastAsia="Calibri"/>
          <w:i w:val="0"/>
          <w:spacing w:val="-1"/>
          <w:sz w:val="22"/>
          <w:szCs w:val="22"/>
        </w:rPr>
        <w:t xml:space="preserve"> številka IBAN </w:t>
      </w:r>
      <w:r w:rsidRPr="00C34B72">
        <w:rPr>
          <w:i w:val="0"/>
          <w:sz w:val="22"/>
          <w:szCs w:val="22"/>
        </w:rPr>
        <w:t>SI56</w:t>
      </w:r>
      <w:r w:rsidRPr="009A18F2">
        <w:rPr>
          <w:i w:val="0"/>
          <w:sz w:val="22"/>
          <w:szCs w:val="22"/>
        </w:rPr>
        <w:t>____________ _____</w:t>
      </w:r>
    </w:p>
    <w:p w14:paraId="138C3907" w14:textId="77777777" w:rsidR="003C11D2" w:rsidRPr="00C34B72" w:rsidRDefault="003C11D2" w:rsidP="003C11D2">
      <w:pPr>
        <w:jc w:val="both"/>
        <w:rPr>
          <w:i w:val="0"/>
          <w:sz w:val="22"/>
          <w:szCs w:val="22"/>
        </w:rPr>
      </w:pPr>
    </w:p>
    <w:p w14:paraId="05747F10" w14:textId="77777777" w:rsidR="003C11D2" w:rsidRPr="00C34B72" w:rsidRDefault="003C11D2" w:rsidP="003C11D2">
      <w:pPr>
        <w:jc w:val="both"/>
        <w:rPr>
          <w:b/>
          <w:i w:val="0"/>
          <w:sz w:val="22"/>
          <w:szCs w:val="22"/>
        </w:rPr>
      </w:pPr>
      <w:r w:rsidRPr="00C34B72">
        <w:rPr>
          <w:b/>
          <w:i w:val="0"/>
          <w:sz w:val="22"/>
          <w:szCs w:val="22"/>
        </w:rPr>
        <w:t xml:space="preserve">OBVEZNOSTI STRANK </w:t>
      </w:r>
    </w:p>
    <w:p w14:paraId="613B4128"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393F8C26" w14:textId="77777777" w:rsidR="003C11D2" w:rsidRPr="00C34B72" w:rsidRDefault="003C11D2" w:rsidP="003C11D2">
      <w:pPr>
        <w:jc w:val="both"/>
        <w:rPr>
          <w:rFonts w:eastAsia="Calibri"/>
          <w:i w:val="0"/>
          <w:sz w:val="22"/>
          <w:szCs w:val="22"/>
        </w:rPr>
      </w:pPr>
    </w:p>
    <w:p w14:paraId="55F067DE" w14:textId="77777777" w:rsidR="003C11D2" w:rsidRPr="00C34B72" w:rsidRDefault="003C11D2" w:rsidP="003C11D2">
      <w:pPr>
        <w:jc w:val="both"/>
        <w:rPr>
          <w:rFonts w:eastAsia="Calibri"/>
          <w:i w:val="0"/>
          <w:sz w:val="22"/>
          <w:szCs w:val="22"/>
        </w:rPr>
      </w:pPr>
      <w:r>
        <w:rPr>
          <w:rFonts w:eastAsia="Calibri"/>
          <w:i w:val="0"/>
          <w:sz w:val="22"/>
          <w:szCs w:val="22"/>
        </w:rPr>
        <w:t>Dobavitelj</w:t>
      </w:r>
      <w:r w:rsidRPr="00C34B72">
        <w:rPr>
          <w:rFonts w:eastAsia="Calibri"/>
          <w:i w:val="0"/>
          <w:sz w:val="22"/>
          <w:szCs w:val="22"/>
        </w:rPr>
        <w:t xml:space="preserve"> se obvezuje, da bo:</w:t>
      </w:r>
    </w:p>
    <w:p w14:paraId="02CD963B" w14:textId="77777777" w:rsidR="003C11D2" w:rsidRPr="00C34B72" w:rsidRDefault="003C11D2" w:rsidP="003C11D2">
      <w:pPr>
        <w:numPr>
          <w:ilvl w:val="0"/>
          <w:numId w:val="37"/>
        </w:numPr>
        <w:tabs>
          <w:tab w:val="num" w:pos="284"/>
          <w:tab w:val="num" w:pos="1276"/>
        </w:tabs>
        <w:autoSpaceDN w:val="0"/>
        <w:ind w:left="0" w:firstLine="0"/>
        <w:jc w:val="both"/>
        <w:rPr>
          <w:rFonts w:eastAsia="Calibri"/>
          <w:i w:val="0"/>
          <w:sz w:val="22"/>
          <w:szCs w:val="22"/>
        </w:rPr>
      </w:pPr>
      <w:r>
        <w:rPr>
          <w:rFonts w:eastAsia="Calibri"/>
          <w:i w:val="0"/>
          <w:sz w:val="22"/>
          <w:szCs w:val="22"/>
        </w:rPr>
        <w:t>dobavil pohorski tonalit</w:t>
      </w:r>
      <w:r w:rsidRPr="00C34B72">
        <w:rPr>
          <w:rFonts w:eastAsia="Calibri"/>
          <w:i w:val="0"/>
          <w:sz w:val="22"/>
          <w:szCs w:val="22"/>
        </w:rPr>
        <w:t xml:space="preserve"> po projektu </w:t>
      </w:r>
      <w:r w:rsidRPr="00C34B72">
        <w:rPr>
          <w:i w:val="0"/>
          <w:sz w:val="22"/>
          <w:szCs w:val="22"/>
        </w:rPr>
        <w:t>št.: 0161-2018, ki ga je izdelal Medprostor, arhitekturni atelje d.o.o., oktobra 2018,</w:t>
      </w:r>
    </w:p>
    <w:p w14:paraId="2408FC19" w14:textId="77777777" w:rsidR="003C11D2" w:rsidRPr="00C34B72" w:rsidRDefault="003C11D2" w:rsidP="003C11D2">
      <w:pPr>
        <w:numPr>
          <w:ilvl w:val="0"/>
          <w:numId w:val="37"/>
        </w:numPr>
        <w:tabs>
          <w:tab w:val="num" w:pos="284"/>
          <w:tab w:val="num" w:pos="1276"/>
        </w:tabs>
        <w:autoSpaceDN w:val="0"/>
        <w:ind w:left="0" w:firstLine="0"/>
        <w:jc w:val="both"/>
        <w:rPr>
          <w:rFonts w:eastAsia="Calibri"/>
          <w:i w:val="0"/>
          <w:sz w:val="22"/>
          <w:szCs w:val="22"/>
        </w:rPr>
      </w:pPr>
      <w:r>
        <w:rPr>
          <w:rFonts w:eastAsia="Calibri"/>
          <w:i w:val="0"/>
          <w:sz w:val="22"/>
          <w:szCs w:val="22"/>
        </w:rPr>
        <w:t xml:space="preserve">dostavil izrezane kamnite bloke na naslov </w:t>
      </w:r>
      <w:r w:rsidRPr="00F95E75">
        <w:rPr>
          <w:i w:val="0"/>
          <w:sz w:val="22"/>
          <w:szCs w:val="22"/>
        </w:rPr>
        <w:t>KAMEN JERIČ JOŽEF JERIČ</w:t>
      </w:r>
      <w:r>
        <w:rPr>
          <w:i w:val="0"/>
          <w:sz w:val="22"/>
          <w:szCs w:val="22"/>
        </w:rPr>
        <w:t xml:space="preserve"> s.p</w:t>
      </w:r>
      <w:r w:rsidRPr="00F95E75">
        <w:rPr>
          <w:i w:val="0"/>
          <w:sz w:val="22"/>
          <w:szCs w:val="22"/>
        </w:rPr>
        <w:t>.,</w:t>
      </w:r>
      <w:r>
        <w:rPr>
          <w:i w:val="0"/>
          <w:sz w:val="22"/>
          <w:szCs w:val="22"/>
        </w:rPr>
        <w:t xml:space="preserve"> Struževo 3B, 4000 Kranj</w:t>
      </w:r>
      <w:r>
        <w:rPr>
          <w:rFonts w:eastAsia="Calibri"/>
          <w:i w:val="0"/>
          <w:sz w:val="22"/>
          <w:szCs w:val="22"/>
        </w:rPr>
        <w:t xml:space="preserve"> </w:t>
      </w:r>
      <w:r w:rsidRPr="00C34B72">
        <w:rPr>
          <w:rFonts w:eastAsia="Calibri"/>
          <w:i w:val="0"/>
          <w:sz w:val="22"/>
          <w:szCs w:val="22"/>
        </w:rPr>
        <w:t>,</w:t>
      </w:r>
    </w:p>
    <w:p w14:paraId="07BC1A70" w14:textId="77777777" w:rsidR="003C11D2" w:rsidRPr="00C34B72" w:rsidRDefault="003C11D2" w:rsidP="003C11D2">
      <w:pPr>
        <w:numPr>
          <w:ilvl w:val="0"/>
          <w:numId w:val="37"/>
        </w:numPr>
        <w:tabs>
          <w:tab w:val="num" w:pos="284"/>
          <w:tab w:val="num" w:pos="1276"/>
        </w:tabs>
        <w:autoSpaceDN w:val="0"/>
        <w:ind w:left="0" w:firstLine="0"/>
        <w:jc w:val="both"/>
        <w:rPr>
          <w:rFonts w:eastAsia="Calibri"/>
          <w:i w:val="0"/>
          <w:sz w:val="22"/>
          <w:szCs w:val="22"/>
        </w:rPr>
      </w:pPr>
      <w:r w:rsidRPr="00C34B72">
        <w:rPr>
          <w:rFonts w:eastAsia="Calibri"/>
          <w:i w:val="0"/>
          <w:sz w:val="22"/>
          <w:szCs w:val="22"/>
        </w:rPr>
        <w:t xml:space="preserve">vsa pogodbena dela izvedel kot dober strokovnjak,  </w:t>
      </w:r>
    </w:p>
    <w:p w14:paraId="564EEC84" w14:textId="77777777" w:rsidR="003C11D2" w:rsidRDefault="003C11D2" w:rsidP="003C11D2">
      <w:pPr>
        <w:numPr>
          <w:ilvl w:val="0"/>
          <w:numId w:val="37"/>
        </w:numPr>
        <w:tabs>
          <w:tab w:val="num" w:pos="284"/>
          <w:tab w:val="num" w:pos="1276"/>
        </w:tabs>
        <w:autoSpaceDN w:val="0"/>
        <w:ind w:left="0" w:firstLine="0"/>
        <w:jc w:val="both"/>
        <w:rPr>
          <w:rFonts w:eastAsia="Calibri"/>
          <w:i w:val="0"/>
          <w:sz w:val="22"/>
          <w:szCs w:val="22"/>
        </w:rPr>
      </w:pPr>
      <w:r w:rsidRPr="00C34B72">
        <w:rPr>
          <w:rFonts w:eastAsia="Calibri"/>
          <w:i w:val="0"/>
          <w:sz w:val="22"/>
          <w:szCs w:val="22"/>
        </w:rPr>
        <w:t>sodeloval s pooblaščenim predstavnikom naročnika</w:t>
      </w:r>
      <w:r>
        <w:rPr>
          <w:rFonts w:eastAsia="Calibri"/>
          <w:i w:val="0"/>
          <w:sz w:val="22"/>
          <w:szCs w:val="22"/>
        </w:rPr>
        <w:t xml:space="preserve">, </w:t>
      </w:r>
    </w:p>
    <w:p w14:paraId="2CD455C7" w14:textId="77777777" w:rsidR="003C11D2" w:rsidRPr="00C34B72" w:rsidRDefault="003C11D2" w:rsidP="003C11D2">
      <w:pPr>
        <w:numPr>
          <w:ilvl w:val="0"/>
          <w:numId w:val="37"/>
        </w:numPr>
        <w:tabs>
          <w:tab w:val="num" w:pos="284"/>
          <w:tab w:val="num" w:pos="1276"/>
        </w:tabs>
        <w:autoSpaceDN w:val="0"/>
        <w:ind w:left="0" w:firstLine="0"/>
        <w:jc w:val="both"/>
        <w:rPr>
          <w:rFonts w:eastAsia="Calibri"/>
          <w:i w:val="0"/>
          <w:sz w:val="22"/>
          <w:szCs w:val="22"/>
        </w:rPr>
      </w:pPr>
      <w:r w:rsidRPr="00C34B72">
        <w:rPr>
          <w:rFonts w:eastAsia="Calibri"/>
          <w:i w:val="0"/>
          <w:sz w:val="22"/>
          <w:szCs w:val="22"/>
        </w:rPr>
        <w:t>sodeloval s predstavnikom projekta</w:t>
      </w:r>
      <w:r>
        <w:rPr>
          <w:rFonts w:eastAsia="Calibri"/>
          <w:i w:val="0"/>
          <w:sz w:val="22"/>
          <w:szCs w:val="22"/>
        </w:rPr>
        <w:t>nta</w:t>
      </w:r>
      <w:r w:rsidRPr="00C34B72">
        <w:rPr>
          <w:rFonts w:eastAsia="Calibri"/>
          <w:i w:val="0"/>
          <w:sz w:val="22"/>
          <w:szCs w:val="22"/>
        </w:rPr>
        <w:t>,</w:t>
      </w:r>
    </w:p>
    <w:p w14:paraId="68EB7441" w14:textId="77777777" w:rsidR="003C11D2" w:rsidRDefault="003C11D2" w:rsidP="003C11D2">
      <w:pPr>
        <w:pStyle w:val="Noga"/>
        <w:rPr>
          <w:rFonts w:eastAsia="Calibri"/>
          <w:i w:val="0"/>
          <w:sz w:val="22"/>
          <w:szCs w:val="22"/>
        </w:rPr>
      </w:pPr>
      <w:r w:rsidRPr="00C34B72">
        <w:rPr>
          <w:rFonts w:eastAsia="Calibri"/>
          <w:i w:val="0"/>
          <w:sz w:val="22"/>
          <w:szCs w:val="22"/>
        </w:rPr>
        <w:t>naročnika obveščal o vseh okoliščinah, ki bi lahko vplivale na pravilno in pravočasno izvršitev prevzetih pogodbenih obveznosti,</w:t>
      </w:r>
      <w:r w:rsidRPr="00E043BD">
        <w:rPr>
          <w:rFonts w:cs="Arial"/>
          <w:bCs/>
          <w:iCs/>
          <w:sz w:val="22"/>
          <w:szCs w:val="22"/>
          <w:lang w:val="it-IT"/>
        </w:rPr>
        <w:t xml:space="preserve"> </w:t>
      </w:r>
    </w:p>
    <w:p w14:paraId="2BD7CDF6" w14:textId="77777777" w:rsidR="003C11D2" w:rsidRPr="00C34B72" w:rsidRDefault="003C11D2" w:rsidP="003C11D2">
      <w:pPr>
        <w:numPr>
          <w:ilvl w:val="0"/>
          <w:numId w:val="37"/>
        </w:numPr>
        <w:tabs>
          <w:tab w:val="num" w:pos="284"/>
          <w:tab w:val="num" w:pos="1276"/>
        </w:tabs>
        <w:autoSpaceDN w:val="0"/>
        <w:ind w:left="0" w:firstLine="0"/>
        <w:jc w:val="both"/>
        <w:rPr>
          <w:rFonts w:eastAsia="Calibri"/>
          <w:i w:val="0"/>
          <w:sz w:val="22"/>
          <w:szCs w:val="22"/>
        </w:rPr>
      </w:pPr>
      <w:r w:rsidRPr="00C34B72">
        <w:rPr>
          <w:rFonts w:eastAsia="Calibri"/>
          <w:i w:val="0"/>
          <w:sz w:val="22"/>
          <w:szCs w:val="22"/>
        </w:rPr>
        <w:t>za vsak predlog sprememb pri izvajanju predmeta te pogodbe dokumentiral dejansko stanje in za vsako spremembo pridobil predhodno pisno soglasje projektanta in naročnika.</w:t>
      </w:r>
    </w:p>
    <w:p w14:paraId="110522DF" w14:textId="77777777" w:rsidR="003C11D2" w:rsidRPr="00C34B72" w:rsidRDefault="003C11D2" w:rsidP="003C11D2">
      <w:pPr>
        <w:tabs>
          <w:tab w:val="num" w:pos="1276"/>
        </w:tabs>
        <w:autoSpaceDN w:val="0"/>
        <w:jc w:val="both"/>
        <w:rPr>
          <w:rFonts w:eastAsia="Calibri"/>
          <w:i w:val="0"/>
          <w:sz w:val="22"/>
          <w:szCs w:val="22"/>
        </w:rPr>
      </w:pPr>
    </w:p>
    <w:p w14:paraId="0D1789F3" w14:textId="77777777" w:rsidR="003C11D2" w:rsidRPr="00C34B72" w:rsidRDefault="003C11D2" w:rsidP="003C11D2">
      <w:pPr>
        <w:pStyle w:val="Odstavekseznama"/>
        <w:tabs>
          <w:tab w:val="num" w:pos="2412"/>
        </w:tabs>
        <w:autoSpaceDN w:val="0"/>
        <w:ind w:left="0"/>
        <w:jc w:val="both"/>
        <w:rPr>
          <w:rFonts w:eastAsia="Calibri"/>
          <w:i w:val="0"/>
          <w:sz w:val="22"/>
          <w:szCs w:val="22"/>
        </w:rPr>
      </w:pPr>
      <w:r w:rsidRPr="00C34B72">
        <w:rPr>
          <w:rFonts w:eastAsia="Calibri"/>
          <w:i w:val="0"/>
          <w:sz w:val="22"/>
          <w:szCs w:val="22"/>
        </w:rPr>
        <w:t>Naročnik se obvezuje, da bo:</w:t>
      </w:r>
    </w:p>
    <w:p w14:paraId="5B13E6F3" w14:textId="77777777" w:rsidR="003C11D2" w:rsidRPr="00C34B72" w:rsidRDefault="003C11D2" w:rsidP="003C11D2">
      <w:pPr>
        <w:numPr>
          <w:ilvl w:val="0"/>
          <w:numId w:val="38"/>
        </w:numPr>
        <w:autoSpaceDN w:val="0"/>
        <w:ind w:left="0" w:firstLine="0"/>
        <w:jc w:val="both"/>
        <w:rPr>
          <w:rFonts w:eastAsia="Calibri"/>
          <w:i w:val="0"/>
          <w:sz w:val="22"/>
          <w:szCs w:val="22"/>
        </w:rPr>
      </w:pPr>
      <w:r w:rsidRPr="00C34B72">
        <w:rPr>
          <w:rFonts w:eastAsia="Calibri"/>
          <w:i w:val="0"/>
          <w:sz w:val="22"/>
          <w:szCs w:val="22"/>
        </w:rPr>
        <w:t xml:space="preserve">tekoče obveščal </w:t>
      </w:r>
      <w:r>
        <w:rPr>
          <w:rFonts w:eastAsia="Calibri"/>
          <w:i w:val="0"/>
          <w:sz w:val="22"/>
          <w:szCs w:val="22"/>
        </w:rPr>
        <w:t>dobavitelja</w:t>
      </w:r>
      <w:r w:rsidRPr="00C34B72">
        <w:rPr>
          <w:rFonts w:eastAsia="Calibri"/>
          <w:i w:val="0"/>
          <w:sz w:val="22"/>
          <w:szCs w:val="22"/>
        </w:rPr>
        <w:t xml:space="preserve"> o vseh spremembah in novo nastalih situacijah, ki bi lahko imele vpliv na izvršitev prevzetih pogodbenih obveznostih,</w:t>
      </w:r>
    </w:p>
    <w:p w14:paraId="258FD08B" w14:textId="77777777" w:rsidR="003C11D2" w:rsidRPr="00C34B72" w:rsidRDefault="003C11D2" w:rsidP="003C11D2">
      <w:pPr>
        <w:numPr>
          <w:ilvl w:val="0"/>
          <w:numId w:val="38"/>
        </w:numPr>
        <w:autoSpaceDN w:val="0"/>
        <w:ind w:left="0" w:firstLine="0"/>
        <w:jc w:val="both"/>
        <w:rPr>
          <w:rFonts w:eastAsia="Calibri"/>
          <w:i w:val="0"/>
          <w:sz w:val="22"/>
          <w:szCs w:val="22"/>
        </w:rPr>
      </w:pPr>
      <w:r w:rsidRPr="00C34B72">
        <w:rPr>
          <w:rFonts w:eastAsia="Calibri"/>
          <w:i w:val="0"/>
          <w:sz w:val="22"/>
          <w:szCs w:val="22"/>
        </w:rPr>
        <w:t xml:space="preserve">sodeloval z </w:t>
      </w:r>
      <w:r>
        <w:rPr>
          <w:rFonts w:eastAsia="Calibri"/>
          <w:i w:val="0"/>
          <w:sz w:val="22"/>
          <w:szCs w:val="22"/>
        </w:rPr>
        <w:t>dobaviteljem</w:t>
      </w:r>
      <w:r w:rsidRPr="00C34B72">
        <w:rPr>
          <w:rFonts w:eastAsia="Calibri"/>
          <w:i w:val="0"/>
          <w:sz w:val="22"/>
          <w:szCs w:val="22"/>
        </w:rPr>
        <w:t xml:space="preserve"> z namenom, da bodo pogodbene storitve izvršena v dogovorjeni vsebini in pravočasno,</w:t>
      </w:r>
    </w:p>
    <w:p w14:paraId="19403D4A" w14:textId="77777777" w:rsidR="003C11D2" w:rsidRPr="00C34B72" w:rsidRDefault="003C11D2" w:rsidP="003C11D2">
      <w:pPr>
        <w:numPr>
          <w:ilvl w:val="0"/>
          <w:numId w:val="38"/>
        </w:numPr>
        <w:autoSpaceDN w:val="0"/>
        <w:ind w:left="0" w:firstLine="0"/>
        <w:jc w:val="both"/>
        <w:rPr>
          <w:rFonts w:eastAsia="Calibri"/>
          <w:i w:val="0"/>
          <w:sz w:val="22"/>
          <w:szCs w:val="22"/>
        </w:rPr>
      </w:pPr>
      <w:r w:rsidRPr="00C34B72">
        <w:rPr>
          <w:rFonts w:eastAsia="Calibri"/>
          <w:i w:val="0"/>
          <w:sz w:val="22"/>
          <w:szCs w:val="22"/>
        </w:rPr>
        <w:t xml:space="preserve">omogočil </w:t>
      </w:r>
      <w:r>
        <w:rPr>
          <w:rFonts w:eastAsia="Calibri"/>
          <w:i w:val="0"/>
          <w:sz w:val="22"/>
          <w:szCs w:val="22"/>
        </w:rPr>
        <w:t>dobavitelju</w:t>
      </w:r>
      <w:r w:rsidRPr="00C34B72">
        <w:rPr>
          <w:rFonts w:eastAsia="Calibri"/>
          <w:i w:val="0"/>
          <w:sz w:val="22"/>
          <w:szCs w:val="22"/>
        </w:rPr>
        <w:t xml:space="preserve"> dostop do razpoložljivih podatkov in dokumentacije, potrebnih za izvedbo pogodbenih storitev,</w:t>
      </w:r>
    </w:p>
    <w:p w14:paraId="507BFCB9" w14:textId="77777777" w:rsidR="003C11D2" w:rsidRPr="00C34B72" w:rsidRDefault="003C11D2" w:rsidP="003C11D2">
      <w:pPr>
        <w:numPr>
          <w:ilvl w:val="0"/>
          <w:numId w:val="38"/>
        </w:numPr>
        <w:autoSpaceDN w:val="0"/>
        <w:ind w:left="0" w:firstLine="0"/>
        <w:jc w:val="both"/>
        <w:rPr>
          <w:rFonts w:eastAsia="Calibri"/>
          <w:i w:val="0"/>
          <w:sz w:val="22"/>
          <w:szCs w:val="22"/>
        </w:rPr>
      </w:pPr>
      <w:r w:rsidRPr="00C34B72">
        <w:rPr>
          <w:rFonts w:eastAsia="Calibri"/>
          <w:i w:val="0"/>
          <w:sz w:val="22"/>
          <w:szCs w:val="22"/>
        </w:rPr>
        <w:t xml:space="preserve">zagotovil sodelovanje </w:t>
      </w:r>
      <w:r>
        <w:rPr>
          <w:rFonts w:eastAsia="Calibri"/>
          <w:i w:val="0"/>
          <w:sz w:val="22"/>
          <w:szCs w:val="22"/>
        </w:rPr>
        <w:t>projektanta pri določitvi izreza kamnitih blokov</w:t>
      </w:r>
      <w:r w:rsidRPr="00C34B72">
        <w:rPr>
          <w:rFonts w:eastAsia="Calibri"/>
          <w:i w:val="0"/>
          <w:sz w:val="22"/>
          <w:szCs w:val="22"/>
        </w:rPr>
        <w:t>.</w:t>
      </w:r>
    </w:p>
    <w:p w14:paraId="3F9B31EE" w14:textId="77777777" w:rsidR="003C11D2" w:rsidRPr="00C34B72" w:rsidRDefault="003C11D2" w:rsidP="003C11D2">
      <w:pPr>
        <w:tabs>
          <w:tab w:val="num" w:pos="2412"/>
        </w:tabs>
        <w:autoSpaceDN w:val="0"/>
        <w:jc w:val="both"/>
        <w:rPr>
          <w:rFonts w:eastAsia="Calibri"/>
          <w:i w:val="0"/>
          <w:sz w:val="22"/>
          <w:szCs w:val="22"/>
        </w:rPr>
      </w:pPr>
    </w:p>
    <w:p w14:paraId="3FD74071" w14:textId="77777777" w:rsidR="003C11D2" w:rsidRPr="00C34B72" w:rsidRDefault="003C11D2" w:rsidP="003C11D2">
      <w:pPr>
        <w:jc w:val="both"/>
        <w:rPr>
          <w:rFonts w:eastAsia="Calibri"/>
          <w:i w:val="0"/>
          <w:sz w:val="22"/>
          <w:szCs w:val="22"/>
        </w:rPr>
      </w:pPr>
    </w:p>
    <w:p w14:paraId="3FD005BE" w14:textId="77777777" w:rsidR="003C11D2" w:rsidRPr="00C34B72" w:rsidRDefault="003C11D2" w:rsidP="003C11D2">
      <w:pPr>
        <w:jc w:val="both"/>
        <w:rPr>
          <w:rFonts w:eastAsia="Calibri"/>
          <w:b/>
          <w:i w:val="0"/>
          <w:sz w:val="22"/>
          <w:szCs w:val="22"/>
        </w:rPr>
      </w:pPr>
      <w:r w:rsidRPr="00C34B72">
        <w:rPr>
          <w:rFonts w:eastAsia="Calibri"/>
          <w:b/>
          <w:i w:val="0"/>
          <w:sz w:val="22"/>
          <w:szCs w:val="22"/>
        </w:rPr>
        <w:t>ROKI ZA IZVEDBO</w:t>
      </w:r>
    </w:p>
    <w:p w14:paraId="2A7929EF"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054A7C7C" w14:textId="77777777" w:rsidR="003C11D2" w:rsidRPr="00C34B72" w:rsidRDefault="003C11D2" w:rsidP="003C11D2">
      <w:pPr>
        <w:jc w:val="both"/>
        <w:rPr>
          <w:rFonts w:eastAsia="Calibri"/>
          <w:i w:val="0"/>
          <w:sz w:val="22"/>
          <w:szCs w:val="22"/>
        </w:rPr>
      </w:pPr>
    </w:p>
    <w:p w14:paraId="15965F8A" w14:textId="77777777" w:rsidR="003C11D2" w:rsidRPr="00C34B72" w:rsidRDefault="003C11D2" w:rsidP="003C11D2">
      <w:pPr>
        <w:jc w:val="both"/>
        <w:rPr>
          <w:rFonts w:eastAsia="Calibri"/>
          <w:i w:val="0"/>
          <w:sz w:val="22"/>
          <w:szCs w:val="22"/>
        </w:rPr>
      </w:pPr>
      <w:r>
        <w:rPr>
          <w:rFonts w:eastAsia="Calibri"/>
          <w:i w:val="0"/>
          <w:sz w:val="22"/>
          <w:szCs w:val="22"/>
        </w:rPr>
        <w:t>Dobavitelj se zavezuje dostaviti kamnite bloke</w:t>
      </w:r>
      <w:r w:rsidRPr="00C34B72">
        <w:rPr>
          <w:rFonts w:eastAsia="Calibri"/>
          <w:i w:val="0"/>
          <w:sz w:val="22"/>
          <w:szCs w:val="22"/>
        </w:rPr>
        <w:t xml:space="preserve"> najkasneje do </w:t>
      </w:r>
      <w:r w:rsidRPr="00B9057C">
        <w:rPr>
          <w:rFonts w:eastAsia="Calibri"/>
          <w:b/>
          <w:i w:val="0"/>
          <w:sz w:val="22"/>
          <w:szCs w:val="22"/>
        </w:rPr>
        <w:t>10.6.2020</w:t>
      </w:r>
      <w:r w:rsidRPr="00C34B72">
        <w:rPr>
          <w:rFonts w:eastAsia="Calibri"/>
          <w:i w:val="0"/>
          <w:sz w:val="22"/>
          <w:szCs w:val="22"/>
        </w:rPr>
        <w:t xml:space="preserve">.  </w:t>
      </w:r>
    </w:p>
    <w:p w14:paraId="44DBF757" w14:textId="77777777" w:rsidR="003C11D2" w:rsidRPr="00C34B72" w:rsidRDefault="003C11D2" w:rsidP="003C11D2">
      <w:pPr>
        <w:jc w:val="both"/>
        <w:rPr>
          <w:rFonts w:eastAsia="Calibri"/>
          <w:i w:val="0"/>
          <w:sz w:val="22"/>
          <w:szCs w:val="22"/>
        </w:rPr>
      </w:pPr>
    </w:p>
    <w:p w14:paraId="45ACA603" w14:textId="77777777" w:rsidR="003C11D2" w:rsidRPr="00C34B72" w:rsidRDefault="003C11D2" w:rsidP="003C11D2">
      <w:pPr>
        <w:jc w:val="both"/>
        <w:rPr>
          <w:rFonts w:eastAsia="Calibri"/>
          <w:i w:val="0"/>
          <w:sz w:val="22"/>
          <w:szCs w:val="22"/>
        </w:rPr>
      </w:pPr>
      <w:r>
        <w:rPr>
          <w:rFonts w:eastAsia="Calibri"/>
          <w:i w:val="0"/>
          <w:sz w:val="22"/>
          <w:szCs w:val="22"/>
        </w:rPr>
        <w:t>Dobavitelj</w:t>
      </w:r>
      <w:r w:rsidRPr="00C34B72">
        <w:rPr>
          <w:rFonts w:eastAsia="Calibri"/>
          <w:i w:val="0"/>
          <w:sz w:val="22"/>
          <w:szCs w:val="22"/>
        </w:rPr>
        <w:t xml:space="preserve"> mora začeti z izvajanjem del takoj po sklenitvi te pogodbe.  </w:t>
      </w:r>
    </w:p>
    <w:p w14:paraId="0B69A007" w14:textId="77777777" w:rsidR="003C11D2" w:rsidRPr="00C34B72" w:rsidRDefault="003C11D2" w:rsidP="003C11D2">
      <w:pPr>
        <w:jc w:val="both"/>
        <w:rPr>
          <w:rFonts w:eastAsia="Calibri"/>
          <w:i w:val="0"/>
          <w:sz w:val="22"/>
          <w:szCs w:val="22"/>
        </w:rPr>
      </w:pPr>
    </w:p>
    <w:p w14:paraId="6E2CE556" w14:textId="77777777" w:rsidR="003C11D2" w:rsidRPr="00C34B72" w:rsidRDefault="003C11D2" w:rsidP="003C11D2">
      <w:pPr>
        <w:jc w:val="both"/>
        <w:rPr>
          <w:rFonts w:eastAsia="Calibri"/>
          <w:i w:val="0"/>
          <w:sz w:val="22"/>
          <w:szCs w:val="22"/>
        </w:rPr>
      </w:pPr>
      <w:r w:rsidRPr="00C34B72">
        <w:rPr>
          <w:rFonts w:eastAsia="Calibri"/>
          <w:i w:val="0"/>
          <w:sz w:val="22"/>
          <w:szCs w:val="22"/>
        </w:rPr>
        <w:t xml:space="preserve">Rok za izvedbo del se lahko podaljša le zaradi razlogov, ki niso na strani </w:t>
      </w:r>
      <w:r>
        <w:rPr>
          <w:rFonts w:eastAsia="Calibri"/>
          <w:i w:val="0"/>
          <w:sz w:val="22"/>
          <w:szCs w:val="22"/>
        </w:rPr>
        <w:t>dobavitelja</w:t>
      </w:r>
      <w:r w:rsidRPr="00C34B72">
        <w:rPr>
          <w:rFonts w:eastAsia="Calibri"/>
          <w:i w:val="0"/>
          <w:sz w:val="22"/>
          <w:szCs w:val="22"/>
        </w:rPr>
        <w:t>. Morebitno podaljšanje roka izvedbe pogodbenih del stranki dogovorita s sklenitvijo dodatka k tej pogodbi.</w:t>
      </w:r>
    </w:p>
    <w:p w14:paraId="4B67084E" w14:textId="77777777" w:rsidR="003C11D2" w:rsidRPr="00C34B72" w:rsidRDefault="003C11D2" w:rsidP="003C11D2">
      <w:pPr>
        <w:jc w:val="both"/>
        <w:rPr>
          <w:rFonts w:eastAsia="Calibri"/>
          <w:i w:val="0"/>
          <w:sz w:val="22"/>
          <w:szCs w:val="22"/>
        </w:rPr>
      </w:pPr>
    </w:p>
    <w:p w14:paraId="4AB6801C" w14:textId="77777777" w:rsidR="003C11D2" w:rsidRPr="00C34B72" w:rsidRDefault="003C11D2" w:rsidP="003C11D2">
      <w:pPr>
        <w:jc w:val="both"/>
        <w:rPr>
          <w:rFonts w:eastAsia="Calibri"/>
          <w:i w:val="0"/>
          <w:sz w:val="22"/>
          <w:szCs w:val="22"/>
        </w:rPr>
      </w:pPr>
    </w:p>
    <w:p w14:paraId="565DA1F7" w14:textId="77777777" w:rsidR="003C11D2" w:rsidRPr="00C34B72" w:rsidRDefault="003C11D2" w:rsidP="003C11D2">
      <w:pPr>
        <w:jc w:val="both"/>
        <w:rPr>
          <w:rFonts w:eastAsia="Calibri"/>
          <w:b/>
          <w:i w:val="0"/>
          <w:sz w:val="22"/>
          <w:szCs w:val="22"/>
        </w:rPr>
      </w:pPr>
      <w:r w:rsidRPr="00C34B72">
        <w:rPr>
          <w:rFonts w:eastAsia="Calibri"/>
          <w:b/>
          <w:i w:val="0"/>
          <w:sz w:val="22"/>
          <w:szCs w:val="22"/>
        </w:rPr>
        <w:t>PREVZEM POGODBENIH DEL</w:t>
      </w:r>
    </w:p>
    <w:p w14:paraId="611B5ADE"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7179E431" w14:textId="77777777" w:rsidR="003C11D2" w:rsidRPr="00C34B72" w:rsidRDefault="003C11D2" w:rsidP="003C11D2">
      <w:pPr>
        <w:jc w:val="both"/>
        <w:rPr>
          <w:rFonts w:eastAsia="Calibri"/>
          <w:i w:val="0"/>
          <w:sz w:val="22"/>
          <w:szCs w:val="22"/>
        </w:rPr>
      </w:pPr>
    </w:p>
    <w:p w14:paraId="6C341B11" w14:textId="77777777" w:rsidR="003C11D2" w:rsidRPr="00C34B72" w:rsidRDefault="003C11D2" w:rsidP="003C11D2">
      <w:pPr>
        <w:jc w:val="both"/>
        <w:rPr>
          <w:rFonts w:eastAsia="Calibri"/>
          <w:i w:val="0"/>
          <w:sz w:val="22"/>
          <w:szCs w:val="22"/>
        </w:rPr>
      </w:pPr>
      <w:r>
        <w:rPr>
          <w:rFonts w:eastAsia="Calibri"/>
          <w:i w:val="0"/>
          <w:sz w:val="22"/>
          <w:szCs w:val="22"/>
        </w:rPr>
        <w:lastRenderedPageBreak/>
        <w:t>Dobavitelj</w:t>
      </w:r>
      <w:r w:rsidRPr="00C34B72">
        <w:rPr>
          <w:rFonts w:eastAsia="Calibri"/>
          <w:i w:val="0"/>
          <w:sz w:val="22"/>
          <w:szCs w:val="22"/>
        </w:rPr>
        <w:t xml:space="preserve"> je dolžan takoj po zaključku iz</w:t>
      </w:r>
      <w:r>
        <w:rPr>
          <w:rFonts w:eastAsia="Calibri"/>
          <w:i w:val="0"/>
          <w:sz w:val="22"/>
          <w:szCs w:val="22"/>
        </w:rPr>
        <w:t>reza kamnitih blokov</w:t>
      </w:r>
      <w:r w:rsidRPr="00C34B72">
        <w:rPr>
          <w:rFonts w:eastAsia="Calibri"/>
          <w:i w:val="0"/>
          <w:sz w:val="22"/>
          <w:szCs w:val="22"/>
        </w:rPr>
        <w:t xml:space="preserve"> obvestiti naročnika in mu omogočiti, da v prisotnosti avtorja projekta pregleda </w:t>
      </w:r>
      <w:r>
        <w:rPr>
          <w:rFonts w:eastAsia="Calibri"/>
          <w:i w:val="0"/>
          <w:sz w:val="22"/>
          <w:szCs w:val="22"/>
        </w:rPr>
        <w:t>kamnite bloke</w:t>
      </w:r>
      <w:r w:rsidRPr="00C34B72">
        <w:rPr>
          <w:rFonts w:eastAsia="Calibri"/>
          <w:i w:val="0"/>
          <w:sz w:val="22"/>
          <w:szCs w:val="22"/>
        </w:rPr>
        <w:t xml:space="preserve">. Naročnik ob pregledu bodisi potrdi, da </w:t>
      </w:r>
      <w:r>
        <w:rPr>
          <w:rFonts w:eastAsia="Calibri"/>
          <w:i w:val="0"/>
          <w:sz w:val="22"/>
          <w:szCs w:val="22"/>
        </w:rPr>
        <w:t>so</w:t>
      </w:r>
      <w:r w:rsidRPr="00C34B72">
        <w:rPr>
          <w:rFonts w:eastAsia="Calibri"/>
          <w:i w:val="0"/>
          <w:sz w:val="22"/>
          <w:szCs w:val="22"/>
        </w:rPr>
        <w:t xml:space="preserve"> </w:t>
      </w:r>
      <w:r>
        <w:rPr>
          <w:rFonts w:eastAsia="Calibri"/>
          <w:i w:val="0"/>
          <w:sz w:val="22"/>
          <w:szCs w:val="22"/>
        </w:rPr>
        <w:t>kamniti bloki</w:t>
      </w:r>
      <w:r w:rsidRPr="00C34B72">
        <w:rPr>
          <w:rFonts w:eastAsia="Calibri"/>
          <w:i w:val="0"/>
          <w:sz w:val="22"/>
          <w:szCs w:val="22"/>
        </w:rPr>
        <w:t xml:space="preserve"> brez vidnih napak in pomanjkljivosti bodisi poda morebitne pripombe, če se ugotovi, da </w:t>
      </w:r>
      <w:r>
        <w:rPr>
          <w:rFonts w:eastAsia="Calibri"/>
          <w:i w:val="0"/>
          <w:sz w:val="22"/>
          <w:szCs w:val="22"/>
        </w:rPr>
        <w:t xml:space="preserve">izrezani bloki ne ustrezajo pogodbeno dogovorjeni kakovosti, </w:t>
      </w:r>
      <w:r w:rsidRPr="00C34B72">
        <w:rPr>
          <w:rFonts w:eastAsia="Calibri"/>
          <w:i w:val="0"/>
          <w:sz w:val="22"/>
          <w:szCs w:val="22"/>
        </w:rPr>
        <w:t xml:space="preserve">in hkrati </w:t>
      </w:r>
      <w:r>
        <w:rPr>
          <w:rFonts w:eastAsia="Calibri"/>
          <w:i w:val="0"/>
          <w:sz w:val="22"/>
          <w:szCs w:val="22"/>
        </w:rPr>
        <w:t>dobavitelju</w:t>
      </w:r>
      <w:r w:rsidRPr="00C34B72">
        <w:rPr>
          <w:rFonts w:eastAsia="Calibri"/>
          <w:i w:val="0"/>
          <w:sz w:val="22"/>
          <w:szCs w:val="22"/>
        </w:rPr>
        <w:t xml:space="preserve"> določi rok za odpravo napak in pomanjkljivosti. </w:t>
      </w:r>
      <w:r>
        <w:rPr>
          <w:rFonts w:eastAsia="Calibri"/>
          <w:i w:val="0"/>
          <w:sz w:val="22"/>
          <w:szCs w:val="22"/>
        </w:rPr>
        <w:t>Dobavitelj</w:t>
      </w:r>
      <w:r w:rsidRPr="00C34B72">
        <w:rPr>
          <w:rFonts w:eastAsia="Calibri"/>
          <w:i w:val="0"/>
          <w:sz w:val="22"/>
          <w:szCs w:val="22"/>
        </w:rPr>
        <w:t xml:space="preserve"> je dolžan na svoje stroške in v danem roku odpraviti napake in pomanjkljivosti. </w:t>
      </w:r>
    </w:p>
    <w:p w14:paraId="25FF5157" w14:textId="77777777" w:rsidR="003C11D2" w:rsidRPr="00C34B72" w:rsidRDefault="003C11D2" w:rsidP="003C11D2">
      <w:pPr>
        <w:jc w:val="both"/>
        <w:rPr>
          <w:rFonts w:eastAsia="Calibri"/>
          <w:i w:val="0"/>
          <w:sz w:val="22"/>
          <w:szCs w:val="22"/>
        </w:rPr>
      </w:pPr>
    </w:p>
    <w:p w14:paraId="4EE03B50" w14:textId="77777777" w:rsidR="003C11D2" w:rsidRPr="00F91E60" w:rsidRDefault="003C11D2" w:rsidP="003C11D2">
      <w:pPr>
        <w:rPr>
          <w:i w:val="0"/>
          <w:sz w:val="22"/>
          <w:szCs w:val="22"/>
        </w:rPr>
      </w:pPr>
      <w:r>
        <w:rPr>
          <w:rFonts w:eastAsia="Calibri"/>
          <w:i w:val="0"/>
          <w:sz w:val="22"/>
          <w:szCs w:val="22"/>
        </w:rPr>
        <w:t xml:space="preserve">Dobavitelj </w:t>
      </w:r>
      <w:r w:rsidRPr="00C34B72">
        <w:rPr>
          <w:rFonts w:eastAsia="Calibri"/>
          <w:i w:val="0"/>
          <w:sz w:val="22"/>
          <w:szCs w:val="22"/>
        </w:rPr>
        <w:t xml:space="preserve">lahko organizira prevoz </w:t>
      </w:r>
      <w:r>
        <w:rPr>
          <w:rFonts w:eastAsia="Calibri"/>
          <w:i w:val="0"/>
          <w:sz w:val="22"/>
          <w:szCs w:val="22"/>
        </w:rPr>
        <w:t>kamnitih blokov šele, ko naročnik pisno potrdi</w:t>
      </w:r>
      <w:r w:rsidRPr="00C34B72">
        <w:rPr>
          <w:rFonts w:eastAsia="Calibri"/>
          <w:i w:val="0"/>
          <w:sz w:val="22"/>
          <w:szCs w:val="22"/>
        </w:rPr>
        <w:t xml:space="preserve">, da </w:t>
      </w:r>
      <w:r>
        <w:rPr>
          <w:rFonts w:eastAsia="Calibri"/>
          <w:i w:val="0"/>
          <w:sz w:val="22"/>
          <w:szCs w:val="22"/>
        </w:rPr>
        <w:t xml:space="preserve"> so</w:t>
      </w:r>
      <w:r w:rsidRPr="00C34B72">
        <w:rPr>
          <w:rFonts w:eastAsia="Calibri"/>
          <w:i w:val="0"/>
          <w:sz w:val="22"/>
          <w:szCs w:val="22"/>
        </w:rPr>
        <w:t xml:space="preserve"> brez vidnih napak. </w:t>
      </w:r>
      <w:r w:rsidRPr="00F91E60">
        <w:rPr>
          <w:i w:val="0"/>
          <w:sz w:val="22"/>
          <w:szCs w:val="22"/>
        </w:rPr>
        <w:t xml:space="preserve">Po opravljeni </w:t>
      </w:r>
      <w:r>
        <w:rPr>
          <w:i w:val="0"/>
          <w:sz w:val="22"/>
          <w:szCs w:val="22"/>
        </w:rPr>
        <w:t xml:space="preserve">dostavi izrezanih kamnitih blokov, ki so predmet te pogodbe, na </w:t>
      </w:r>
      <w:r>
        <w:rPr>
          <w:rFonts w:eastAsia="Calibri"/>
          <w:i w:val="0"/>
          <w:sz w:val="22"/>
          <w:szCs w:val="22"/>
        </w:rPr>
        <w:t xml:space="preserve">naslov </w:t>
      </w:r>
      <w:r w:rsidRPr="00F95E75">
        <w:rPr>
          <w:i w:val="0"/>
          <w:sz w:val="22"/>
          <w:szCs w:val="22"/>
        </w:rPr>
        <w:t>KAMEN JERIČ JOŽEF JERIČ</w:t>
      </w:r>
      <w:r>
        <w:rPr>
          <w:i w:val="0"/>
          <w:sz w:val="22"/>
          <w:szCs w:val="22"/>
        </w:rPr>
        <w:t xml:space="preserve"> s.p</w:t>
      </w:r>
      <w:r w:rsidRPr="00F95E75">
        <w:rPr>
          <w:i w:val="0"/>
          <w:sz w:val="22"/>
          <w:szCs w:val="22"/>
        </w:rPr>
        <w:t>.,</w:t>
      </w:r>
      <w:r>
        <w:rPr>
          <w:i w:val="0"/>
          <w:sz w:val="22"/>
          <w:szCs w:val="22"/>
        </w:rPr>
        <w:t xml:space="preserve"> Struževo 3B, 4000 Kranj</w:t>
      </w:r>
      <w:r w:rsidRPr="006C216C">
        <w:rPr>
          <w:i w:val="0"/>
          <w:sz w:val="22"/>
          <w:szCs w:val="22"/>
        </w:rPr>
        <w:t xml:space="preserve"> </w:t>
      </w:r>
      <w:r>
        <w:rPr>
          <w:i w:val="0"/>
          <w:sz w:val="22"/>
          <w:szCs w:val="22"/>
        </w:rPr>
        <w:t xml:space="preserve">se </w:t>
      </w:r>
      <w:r w:rsidRPr="00F91E60">
        <w:rPr>
          <w:i w:val="0"/>
          <w:sz w:val="22"/>
          <w:szCs w:val="22"/>
        </w:rPr>
        <w:t xml:space="preserve">opravi prevzem pogodbenih del. </w:t>
      </w:r>
    </w:p>
    <w:p w14:paraId="0B505B8F" w14:textId="77777777" w:rsidR="003C11D2" w:rsidRPr="005D517F" w:rsidRDefault="003C11D2" w:rsidP="003C11D2">
      <w:pPr>
        <w:jc w:val="both"/>
        <w:rPr>
          <w:rFonts w:eastAsia="Calibri"/>
          <w:i w:val="0"/>
          <w:sz w:val="22"/>
          <w:szCs w:val="22"/>
        </w:rPr>
      </w:pPr>
    </w:p>
    <w:p w14:paraId="24D53B37" w14:textId="77777777" w:rsidR="003C11D2" w:rsidRPr="00F91E60" w:rsidRDefault="003C11D2" w:rsidP="003C11D2">
      <w:pPr>
        <w:jc w:val="both"/>
        <w:rPr>
          <w:i w:val="0"/>
          <w:sz w:val="22"/>
          <w:szCs w:val="22"/>
        </w:rPr>
      </w:pPr>
      <w:r w:rsidRPr="00F91E60">
        <w:rPr>
          <w:i w:val="0"/>
          <w:sz w:val="22"/>
          <w:szCs w:val="22"/>
        </w:rPr>
        <w:t>Napake, ki jih ugotovi naročnik pri prevzemu pogodbenih del, mora dobavitelj odpraviti takoj oziroma v primernem roku, ki ga določi naročnik. Po odpravi vseh morebitnih napak pooblaščena predstavnika pogodbenih strank podpišeta zapisnik o prevzemu del.</w:t>
      </w:r>
    </w:p>
    <w:p w14:paraId="234D84A6" w14:textId="77777777" w:rsidR="003C11D2" w:rsidRPr="00C34B72" w:rsidRDefault="003C11D2" w:rsidP="003C11D2">
      <w:pPr>
        <w:jc w:val="both"/>
        <w:rPr>
          <w:rFonts w:eastAsia="Calibri"/>
          <w:i w:val="0"/>
          <w:sz w:val="22"/>
          <w:szCs w:val="22"/>
        </w:rPr>
      </w:pPr>
    </w:p>
    <w:p w14:paraId="6FE69BB5" w14:textId="77777777" w:rsidR="003C11D2" w:rsidRPr="00C34B72" w:rsidRDefault="003C11D2" w:rsidP="003C11D2">
      <w:pPr>
        <w:jc w:val="both"/>
        <w:rPr>
          <w:rFonts w:eastAsia="Calibri"/>
          <w:i w:val="0"/>
          <w:sz w:val="22"/>
          <w:szCs w:val="22"/>
        </w:rPr>
      </w:pPr>
    </w:p>
    <w:p w14:paraId="7CF072ED" w14:textId="77777777" w:rsidR="003C11D2" w:rsidRPr="00C34B72" w:rsidRDefault="003C11D2" w:rsidP="003C11D2">
      <w:pPr>
        <w:jc w:val="both"/>
        <w:rPr>
          <w:rFonts w:eastAsia="Calibri"/>
          <w:i w:val="0"/>
          <w:sz w:val="22"/>
          <w:szCs w:val="22"/>
        </w:rPr>
      </w:pPr>
    </w:p>
    <w:p w14:paraId="2F75D7D3" w14:textId="77777777" w:rsidR="003C11D2" w:rsidRPr="00C34B72" w:rsidRDefault="003C11D2" w:rsidP="003C11D2">
      <w:pPr>
        <w:rPr>
          <w:rFonts w:eastAsia="Calibri"/>
          <w:b/>
          <w:i w:val="0"/>
          <w:sz w:val="22"/>
          <w:szCs w:val="22"/>
        </w:rPr>
      </w:pPr>
      <w:r w:rsidRPr="00C34B72">
        <w:rPr>
          <w:rFonts w:eastAsia="Calibri"/>
          <w:b/>
          <w:i w:val="0"/>
          <w:sz w:val="22"/>
          <w:szCs w:val="22"/>
        </w:rPr>
        <w:t>POGODBENA KAZEN</w:t>
      </w:r>
    </w:p>
    <w:p w14:paraId="56E57884" w14:textId="77777777" w:rsidR="003C11D2" w:rsidRPr="00C34B72" w:rsidRDefault="003C11D2" w:rsidP="003C11D2">
      <w:pPr>
        <w:numPr>
          <w:ilvl w:val="0"/>
          <w:numId w:val="35"/>
        </w:numPr>
        <w:ind w:left="0" w:firstLine="0"/>
        <w:jc w:val="center"/>
        <w:rPr>
          <w:rFonts w:eastAsia="Calibri"/>
          <w:i w:val="0"/>
          <w:sz w:val="22"/>
          <w:szCs w:val="22"/>
        </w:rPr>
      </w:pPr>
      <w:r w:rsidRPr="00C34B72">
        <w:rPr>
          <w:rFonts w:eastAsia="Calibri"/>
          <w:i w:val="0"/>
          <w:sz w:val="22"/>
          <w:szCs w:val="22"/>
        </w:rPr>
        <w:t>člen</w:t>
      </w:r>
    </w:p>
    <w:p w14:paraId="3C4D4901" w14:textId="77777777" w:rsidR="003C11D2" w:rsidRPr="00C34B72" w:rsidRDefault="003C11D2" w:rsidP="003C11D2">
      <w:pPr>
        <w:jc w:val="center"/>
        <w:rPr>
          <w:rFonts w:eastAsia="Calibri"/>
          <w:i w:val="0"/>
          <w:iCs/>
          <w:sz w:val="22"/>
          <w:szCs w:val="22"/>
        </w:rPr>
      </w:pPr>
    </w:p>
    <w:p w14:paraId="7BF67829" w14:textId="77777777" w:rsidR="003C11D2" w:rsidRPr="00C34B72" w:rsidRDefault="003C11D2" w:rsidP="003C11D2">
      <w:pPr>
        <w:ind w:right="-81"/>
        <w:jc w:val="both"/>
        <w:rPr>
          <w:rFonts w:eastAsia="Calibri"/>
          <w:i w:val="0"/>
          <w:sz w:val="22"/>
          <w:szCs w:val="22"/>
        </w:rPr>
      </w:pPr>
      <w:r w:rsidRPr="00C34B72">
        <w:rPr>
          <w:rFonts w:eastAsia="Calibri"/>
          <w:i w:val="0"/>
          <w:sz w:val="22"/>
          <w:szCs w:val="22"/>
        </w:rPr>
        <w:t xml:space="preserve">Če </w:t>
      </w:r>
      <w:r>
        <w:rPr>
          <w:rFonts w:eastAsia="Calibri"/>
          <w:i w:val="0"/>
          <w:sz w:val="22"/>
          <w:szCs w:val="22"/>
        </w:rPr>
        <w:t>dobavitelj</w:t>
      </w:r>
      <w:r w:rsidRPr="00C34B72">
        <w:rPr>
          <w:rFonts w:eastAsia="Calibri"/>
          <w:i w:val="0"/>
          <w:sz w:val="22"/>
          <w:szCs w:val="22"/>
        </w:rPr>
        <w:t xml:space="preserve"> iz razlogov, za katere </w:t>
      </w:r>
      <w:r>
        <w:rPr>
          <w:rFonts w:eastAsia="Calibri"/>
          <w:i w:val="0"/>
          <w:sz w:val="22"/>
          <w:szCs w:val="22"/>
        </w:rPr>
        <w:t xml:space="preserve">je </w:t>
      </w:r>
      <w:r w:rsidRPr="00C34B72">
        <w:rPr>
          <w:rFonts w:eastAsia="Calibri"/>
          <w:i w:val="0"/>
          <w:sz w:val="22"/>
          <w:szCs w:val="22"/>
        </w:rPr>
        <w:t>odgov</w:t>
      </w:r>
      <w:r>
        <w:rPr>
          <w:rFonts w:eastAsia="Calibri"/>
          <w:i w:val="0"/>
          <w:sz w:val="22"/>
          <w:szCs w:val="22"/>
        </w:rPr>
        <w:t>oren</w:t>
      </w:r>
      <w:r w:rsidRPr="00C34B72">
        <w:rPr>
          <w:rFonts w:eastAsia="Calibri"/>
          <w:i w:val="0"/>
          <w:sz w:val="22"/>
          <w:szCs w:val="22"/>
        </w:rPr>
        <w:t xml:space="preserve">, zamuja </w:t>
      </w:r>
      <w:r>
        <w:rPr>
          <w:rFonts w:eastAsia="Calibri"/>
          <w:i w:val="0"/>
          <w:sz w:val="22"/>
          <w:szCs w:val="22"/>
        </w:rPr>
        <w:t>s pravilno</w:t>
      </w:r>
      <w:r w:rsidRPr="00C34B72">
        <w:rPr>
          <w:rFonts w:eastAsia="Calibri"/>
          <w:i w:val="0"/>
          <w:sz w:val="22"/>
          <w:szCs w:val="22"/>
        </w:rPr>
        <w:t xml:space="preserve"> izvedbo pogodbenih, je dolžan za vsak koledarski dan zamude plačati naročniku pogodbeno kazen v višini 5 </w:t>
      </w:r>
      <w:r w:rsidRPr="00C34B72">
        <w:rPr>
          <w:rFonts w:eastAsia="Calibri"/>
          <w:i w:val="0"/>
          <w:sz w:val="22"/>
          <w:szCs w:val="22"/>
          <w:vertAlign w:val="superscript"/>
        </w:rPr>
        <w:t>0</w:t>
      </w:r>
      <w:r w:rsidRPr="00C34B72">
        <w:rPr>
          <w:rFonts w:eastAsia="Calibri"/>
          <w:i w:val="0"/>
          <w:sz w:val="22"/>
          <w:szCs w:val="22"/>
        </w:rPr>
        <w:t>/</w:t>
      </w:r>
      <w:r w:rsidRPr="00C34B72">
        <w:rPr>
          <w:rFonts w:eastAsia="Calibri"/>
          <w:i w:val="0"/>
          <w:sz w:val="22"/>
          <w:szCs w:val="22"/>
          <w:vertAlign w:val="subscript"/>
        </w:rPr>
        <w:t xml:space="preserve">00  </w:t>
      </w:r>
      <w:r w:rsidRPr="00C34B72">
        <w:rPr>
          <w:rFonts w:eastAsia="Calibri"/>
          <w:i w:val="0"/>
          <w:sz w:val="22"/>
          <w:szCs w:val="22"/>
        </w:rPr>
        <w:t xml:space="preserve">(pet promilov) od </w:t>
      </w:r>
      <w:r>
        <w:rPr>
          <w:rFonts w:eastAsia="Calibri"/>
          <w:i w:val="0"/>
          <w:color w:val="000000"/>
          <w:sz w:val="22"/>
          <w:szCs w:val="22"/>
        </w:rPr>
        <w:t>cene pogodbenih del</w:t>
      </w:r>
      <w:r w:rsidRPr="00C34B72">
        <w:rPr>
          <w:rFonts w:eastAsia="Calibri"/>
          <w:i w:val="0"/>
          <w:color w:val="000000"/>
          <w:sz w:val="22"/>
          <w:szCs w:val="22"/>
        </w:rPr>
        <w:t xml:space="preserve"> </w:t>
      </w:r>
      <w:r w:rsidRPr="00C34B72">
        <w:rPr>
          <w:rFonts w:eastAsia="Calibri"/>
          <w:i w:val="0"/>
          <w:sz w:val="22"/>
          <w:szCs w:val="22"/>
        </w:rPr>
        <w:t>z DDV iz 3. člena te pogodbe, to je</w:t>
      </w:r>
      <w:r>
        <w:rPr>
          <w:rFonts w:eastAsia="Calibri"/>
          <w:i w:val="0"/>
          <w:sz w:val="22"/>
          <w:szCs w:val="22"/>
        </w:rPr>
        <w:t xml:space="preserve"> ……..</w:t>
      </w:r>
      <w:r w:rsidRPr="00C34B72">
        <w:rPr>
          <w:rFonts w:eastAsia="Calibri"/>
          <w:i w:val="0"/>
          <w:sz w:val="22"/>
          <w:szCs w:val="22"/>
        </w:rPr>
        <w:t xml:space="preserve"> EUR, vendar ne več kot  10 % (deset odstotkov) </w:t>
      </w:r>
      <w:r>
        <w:rPr>
          <w:rFonts w:eastAsia="Calibri"/>
          <w:i w:val="0"/>
          <w:color w:val="000000"/>
          <w:sz w:val="22"/>
          <w:szCs w:val="22"/>
        </w:rPr>
        <w:t>cene pogodbenih del</w:t>
      </w:r>
      <w:r w:rsidRPr="00C34B72">
        <w:rPr>
          <w:rFonts w:eastAsia="Calibri"/>
          <w:i w:val="0"/>
          <w:color w:val="000000"/>
          <w:sz w:val="22"/>
          <w:szCs w:val="22"/>
        </w:rPr>
        <w:t xml:space="preserve"> </w:t>
      </w:r>
      <w:r w:rsidRPr="00C34B72">
        <w:rPr>
          <w:rFonts w:eastAsia="Calibri"/>
          <w:i w:val="0"/>
          <w:sz w:val="22"/>
          <w:szCs w:val="22"/>
        </w:rPr>
        <w:t>z DDV.</w:t>
      </w:r>
    </w:p>
    <w:p w14:paraId="396CC411" w14:textId="77777777" w:rsidR="003C11D2" w:rsidRPr="00C34B72" w:rsidRDefault="003C11D2" w:rsidP="003C11D2">
      <w:pPr>
        <w:ind w:right="-81"/>
        <w:jc w:val="both"/>
        <w:rPr>
          <w:rFonts w:eastAsia="Calibri"/>
          <w:i w:val="0"/>
          <w:sz w:val="22"/>
          <w:szCs w:val="22"/>
        </w:rPr>
      </w:pPr>
    </w:p>
    <w:p w14:paraId="1CAA8DBB" w14:textId="77777777" w:rsidR="003C11D2" w:rsidRPr="00C34B72" w:rsidRDefault="003C11D2" w:rsidP="003C11D2">
      <w:pPr>
        <w:jc w:val="both"/>
        <w:rPr>
          <w:rFonts w:eastAsia="Calibri"/>
          <w:i w:val="0"/>
          <w:noProof/>
          <w:sz w:val="22"/>
          <w:szCs w:val="22"/>
        </w:rPr>
      </w:pPr>
      <w:r w:rsidRPr="00C34B72">
        <w:rPr>
          <w:rFonts w:eastAsia="Calibri"/>
          <w:i w:val="0"/>
          <w:noProof/>
          <w:sz w:val="22"/>
          <w:szCs w:val="22"/>
        </w:rPr>
        <w:t xml:space="preserve">Naročnik si pridržuje pravico do uveljavljanja pogodbene kazni ob zaključku pogodbenih storitev. Naročnik bo za znesek pogodbene kazni izdal </w:t>
      </w:r>
      <w:r>
        <w:rPr>
          <w:rFonts w:eastAsia="Calibri"/>
          <w:i w:val="0"/>
          <w:noProof/>
          <w:sz w:val="22"/>
          <w:szCs w:val="22"/>
        </w:rPr>
        <w:t>dobavitelju</w:t>
      </w:r>
      <w:r w:rsidRPr="00C34B72">
        <w:rPr>
          <w:rFonts w:eastAsia="Calibri"/>
          <w:i w:val="0"/>
          <w:noProof/>
          <w:sz w:val="22"/>
          <w:szCs w:val="22"/>
        </w:rPr>
        <w:t xml:space="preserve"> račun, ki ga je </w:t>
      </w:r>
      <w:r>
        <w:rPr>
          <w:rFonts w:eastAsia="Calibri"/>
          <w:i w:val="0"/>
          <w:noProof/>
          <w:sz w:val="22"/>
          <w:szCs w:val="22"/>
        </w:rPr>
        <w:t>dobavitelj</w:t>
      </w:r>
      <w:r w:rsidRPr="00C34B72">
        <w:rPr>
          <w:rFonts w:eastAsia="Calibri"/>
          <w:i w:val="0"/>
          <w:noProof/>
          <w:sz w:val="22"/>
          <w:szCs w:val="22"/>
        </w:rPr>
        <w:t xml:space="preserve"> dolžan poravnati v roku 30 (trideset) dni od </w:t>
      </w:r>
      <w:r>
        <w:rPr>
          <w:rFonts w:eastAsia="Calibri"/>
          <w:i w:val="0"/>
          <w:noProof/>
          <w:sz w:val="22"/>
          <w:szCs w:val="22"/>
        </w:rPr>
        <w:t xml:space="preserve">dneva </w:t>
      </w:r>
      <w:r w:rsidRPr="00C34B72">
        <w:rPr>
          <w:rFonts w:eastAsia="Calibri"/>
          <w:i w:val="0"/>
          <w:noProof/>
          <w:sz w:val="22"/>
          <w:szCs w:val="22"/>
        </w:rPr>
        <w:t xml:space="preserve">izstavitve računa. </w:t>
      </w:r>
    </w:p>
    <w:p w14:paraId="560BF255" w14:textId="77777777" w:rsidR="003C11D2" w:rsidRPr="00C34B72" w:rsidRDefault="003C11D2" w:rsidP="003C11D2">
      <w:pPr>
        <w:jc w:val="both"/>
        <w:rPr>
          <w:rFonts w:eastAsia="Calibri"/>
          <w:i w:val="0"/>
          <w:noProof/>
          <w:sz w:val="22"/>
          <w:szCs w:val="22"/>
        </w:rPr>
      </w:pPr>
    </w:p>
    <w:p w14:paraId="235C97F3" w14:textId="77777777" w:rsidR="003C11D2" w:rsidRPr="00C34B72" w:rsidRDefault="003C11D2" w:rsidP="003C11D2">
      <w:pPr>
        <w:overflowPunct w:val="0"/>
        <w:autoSpaceDE w:val="0"/>
        <w:autoSpaceDN w:val="0"/>
        <w:adjustRightInd w:val="0"/>
        <w:jc w:val="both"/>
        <w:rPr>
          <w:rFonts w:eastAsia="Calibri"/>
          <w:i w:val="0"/>
          <w:sz w:val="22"/>
          <w:szCs w:val="22"/>
        </w:rPr>
      </w:pPr>
      <w:r w:rsidRPr="00C34B72">
        <w:rPr>
          <w:rFonts w:eastAsia="Calibri"/>
          <w:i w:val="0"/>
          <w:sz w:val="22"/>
          <w:szCs w:val="22"/>
        </w:rPr>
        <w:t xml:space="preserve">Če naročniku zaradi zamude nastane škoda, ki je večja od pogodbene kazni, ima naročnik pravico zahtevati od </w:t>
      </w:r>
      <w:r>
        <w:rPr>
          <w:rFonts w:eastAsia="Calibri"/>
          <w:i w:val="0"/>
          <w:sz w:val="22"/>
          <w:szCs w:val="22"/>
        </w:rPr>
        <w:t>dobavitelja</w:t>
      </w:r>
      <w:r w:rsidRPr="00C34B72">
        <w:rPr>
          <w:rFonts w:eastAsia="Calibri"/>
          <w:i w:val="0"/>
          <w:sz w:val="22"/>
          <w:szCs w:val="22"/>
        </w:rPr>
        <w:t xml:space="preserve"> razliko do popolne odškodnine in vso škodo zaradi slabo ali nestrokovno izvedenih del.</w:t>
      </w:r>
    </w:p>
    <w:p w14:paraId="323DFC6D" w14:textId="77777777" w:rsidR="003C11D2" w:rsidRPr="00C34B72" w:rsidRDefault="003C11D2" w:rsidP="003C11D2">
      <w:pPr>
        <w:overflowPunct w:val="0"/>
        <w:autoSpaceDE w:val="0"/>
        <w:autoSpaceDN w:val="0"/>
        <w:adjustRightInd w:val="0"/>
        <w:jc w:val="both"/>
        <w:rPr>
          <w:rFonts w:eastAsia="Calibri"/>
          <w:i w:val="0"/>
          <w:sz w:val="22"/>
          <w:szCs w:val="22"/>
        </w:rPr>
      </w:pPr>
    </w:p>
    <w:p w14:paraId="0F09AF74" w14:textId="77777777" w:rsidR="003C11D2" w:rsidRPr="00C34B72" w:rsidRDefault="003C11D2" w:rsidP="003C11D2">
      <w:pPr>
        <w:overflowPunct w:val="0"/>
        <w:autoSpaceDE w:val="0"/>
        <w:autoSpaceDN w:val="0"/>
        <w:adjustRightInd w:val="0"/>
        <w:jc w:val="both"/>
        <w:rPr>
          <w:rFonts w:eastAsia="Calibri"/>
          <w:i w:val="0"/>
          <w:sz w:val="22"/>
          <w:szCs w:val="22"/>
        </w:rPr>
      </w:pPr>
      <w:r w:rsidRPr="00C34B72">
        <w:rPr>
          <w:rFonts w:eastAsia="Calibri"/>
          <w:i w:val="0"/>
          <w:sz w:val="22"/>
          <w:szCs w:val="22"/>
        </w:rPr>
        <w:t xml:space="preserve">Plačilo pogodbene kazni </w:t>
      </w:r>
      <w:r>
        <w:rPr>
          <w:rFonts w:eastAsia="Calibri"/>
          <w:i w:val="0"/>
          <w:sz w:val="22"/>
          <w:szCs w:val="22"/>
        </w:rPr>
        <w:t>dobavitelja</w:t>
      </w:r>
      <w:r w:rsidRPr="00C34B72">
        <w:rPr>
          <w:rFonts w:eastAsia="Calibri"/>
          <w:i w:val="0"/>
          <w:sz w:val="22"/>
          <w:szCs w:val="22"/>
        </w:rPr>
        <w:t xml:space="preserve"> ne odvezuje od izpolnitve pogodbenih obveznosti.</w:t>
      </w:r>
    </w:p>
    <w:p w14:paraId="019C9E0E" w14:textId="77777777" w:rsidR="003C11D2" w:rsidRPr="00C34B72" w:rsidRDefault="003C11D2" w:rsidP="003C11D2">
      <w:pPr>
        <w:rPr>
          <w:i w:val="0"/>
          <w:sz w:val="22"/>
          <w:szCs w:val="22"/>
        </w:rPr>
      </w:pPr>
    </w:p>
    <w:p w14:paraId="7068394D" w14:textId="77777777" w:rsidR="003C11D2" w:rsidRPr="00C34B72" w:rsidRDefault="003C11D2" w:rsidP="003C11D2">
      <w:pPr>
        <w:rPr>
          <w:i w:val="0"/>
          <w:sz w:val="22"/>
          <w:szCs w:val="22"/>
        </w:rPr>
      </w:pPr>
    </w:p>
    <w:p w14:paraId="696B4458" w14:textId="77777777" w:rsidR="003C11D2" w:rsidRPr="00C34B72" w:rsidRDefault="003C11D2" w:rsidP="003C11D2">
      <w:pPr>
        <w:rPr>
          <w:rFonts w:eastAsia="Calibri"/>
          <w:i w:val="0"/>
          <w:sz w:val="22"/>
          <w:szCs w:val="22"/>
        </w:rPr>
      </w:pPr>
    </w:p>
    <w:p w14:paraId="5329D5A2" w14:textId="77777777" w:rsidR="003C11D2" w:rsidRPr="00C34B72" w:rsidRDefault="003C11D2" w:rsidP="003C11D2">
      <w:pPr>
        <w:rPr>
          <w:rFonts w:eastAsia="Calibri"/>
          <w:b/>
          <w:i w:val="0"/>
          <w:sz w:val="22"/>
          <w:szCs w:val="22"/>
        </w:rPr>
      </w:pPr>
      <w:r w:rsidRPr="00C34B72">
        <w:rPr>
          <w:rFonts w:eastAsia="Calibri"/>
          <w:b/>
          <w:i w:val="0"/>
          <w:sz w:val="22"/>
          <w:szCs w:val="22"/>
        </w:rPr>
        <w:t>POOBLAŠČENI PREDSTAVNIKI STRANK</w:t>
      </w:r>
    </w:p>
    <w:p w14:paraId="06F596C0" w14:textId="77777777" w:rsidR="003C11D2" w:rsidRPr="00C34B72" w:rsidRDefault="003C11D2" w:rsidP="003C11D2">
      <w:pPr>
        <w:rPr>
          <w:rFonts w:eastAsia="Calibri"/>
          <w:b/>
          <w:i w:val="0"/>
          <w:iCs/>
          <w:sz w:val="22"/>
          <w:szCs w:val="22"/>
        </w:rPr>
      </w:pPr>
    </w:p>
    <w:p w14:paraId="16A4F0A3" w14:textId="77777777" w:rsidR="003C11D2" w:rsidRPr="00F91E60" w:rsidRDefault="003C11D2" w:rsidP="003C11D2">
      <w:pPr>
        <w:pStyle w:val="Odstavekseznama"/>
        <w:numPr>
          <w:ilvl w:val="0"/>
          <w:numId w:val="40"/>
        </w:numPr>
        <w:jc w:val="center"/>
        <w:rPr>
          <w:rFonts w:eastAsia="Calibri"/>
          <w:i w:val="0"/>
          <w:sz w:val="22"/>
          <w:szCs w:val="22"/>
        </w:rPr>
      </w:pPr>
      <w:r w:rsidRPr="00F91E60">
        <w:rPr>
          <w:rFonts w:eastAsia="Calibri"/>
          <w:i w:val="0"/>
          <w:sz w:val="22"/>
          <w:szCs w:val="22"/>
        </w:rPr>
        <w:t>člen</w:t>
      </w:r>
    </w:p>
    <w:p w14:paraId="50B0491F" w14:textId="77777777" w:rsidR="003C11D2" w:rsidRPr="00C34B72" w:rsidRDefault="003C11D2" w:rsidP="003C11D2">
      <w:pPr>
        <w:contextualSpacing/>
        <w:rPr>
          <w:rFonts w:eastAsia="Calibri"/>
          <w:i w:val="0"/>
          <w:sz w:val="22"/>
          <w:szCs w:val="22"/>
        </w:rPr>
      </w:pPr>
    </w:p>
    <w:p w14:paraId="15F2150A" w14:textId="77777777" w:rsidR="003C11D2" w:rsidRPr="00C34B72" w:rsidRDefault="003C11D2" w:rsidP="003C11D2">
      <w:pPr>
        <w:jc w:val="both"/>
        <w:rPr>
          <w:rFonts w:eastAsia="Calibri"/>
          <w:i w:val="0"/>
          <w:iCs/>
          <w:sz w:val="22"/>
          <w:szCs w:val="22"/>
        </w:rPr>
      </w:pPr>
      <w:r w:rsidRPr="00C34B72">
        <w:rPr>
          <w:rFonts w:eastAsia="Calibri"/>
          <w:i w:val="0"/>
          <w:iCs/>
          <w:sz w:val="22"/>
          <w:szCs w:val="22"/>
        </w:rPr>
        <w:t>Pooblaščena predstavnica naroč</w:t>
      </w:r>
      <w:r>
        <w:rPr>
          <w:rFonts w:eastAsia="Calibri"/>
          <w:i w:val="0"/>
          <w:iCs/>
          <w:sz w:val="22"/>
          <w:szCs w:val="22"/>
        </w:rPr>
        <w:t xml:space="preserve">nika za izvajanje te pogodbe je </w:t>
      </w:r>
      <w:r w:rsidRPr="00C34B72">
        <w:rPr>
          <w:rFonts w:eastAsia="Calibri"/>
          <w:i w:val="0"/>
          <w:iCs/>
          <w:sz w:val="22"/>
          <w:szCs w:val="22"/>
        </w:rPr>
        <w:t>Jerneja Batič, telefon:031 318 685, elektronski naslov: jerneja.batic©ljubljana.si,</w:t>
      </w:r>
      <w:r>
        <w:rPr>
          <w:rFonts w:eastAsia="Calibri"/>
          <w:i w:val="0"/>
          <w:iCs/>
          <w:sz w:val="22"/>
          <w:szCs w:val="22"/>
        </w:rPr>
        <w:t xml:space="preserve"> tel.: 01 306 48 41,</w:t>
      </w:r>
      <w:r w:rsidRPr="00C34B72">
        <w:rPr>
          <w:rFonts w:eastAsia="Calibri"/>
          <w:i w:val="0"/>
          <w:iCs/>
          <w:sz w:val="22"/>
          <w:szCs w:val="22"/>
        </w:rPr>
        <w:t xml:space="preserve"> ki je skrbnica te  pogodbe. </w:t>
      </w:r>
      <w:r w:rsidRPr="00C34B72">
        <w:rPr>
          <w:rFonts w:eastAsia="Calibri"/>
          <w:i w:val="0"/>
          <w:sz w:val="22"/>
          <w:szCs w:val="22"/>
        </w:rPr>
        <w:br/>
      </w:r>
    </w:p>
    <w:p w14:paraId="031DCDE5" w14:textId="77777777" w:rsidR="003C11D2" w:rsidRPr="00C34B72" w:rsidRDefault="003C11D2" w:rsidP="003C11D2">
      <w:pPr>
        <w:jc w:val="both"/>
        <w:rPr>
          <w:rFonts w:eastAsia="Calibri"/>
          <w:i w:val="0"/>
          <w:iCs/>
          <w:sz w:val="22"/>
          <w:szCs w:val="22"/>
        </w:rPr>
      </w:pPr>
      <w:r w:rsidRPr="00C34B72">
        <w:rPr>
          <w:rFonts w:eastAsia="Calibri"/>
          <w:i w:val="0"/>
          <w:iCs/>
          <w:sz w:val="22"/>
          <w:szCs w:val="22"/>
        </w:rPr>
        <w:t xml:space="preserve">Pooblaščen predstavnik </w:t>
      </w:r>
      <w:r>
        <w:rPr>
          <w:rFonts w:eastAsia="Calibri"/>
          <w:i w:val="0"/>
          <w:iCs/>
          <w:sz w:val="22"/>
          <w:szCs w:val="22"/>
        </w:rPr>
        <w:t>dobavitelja</w:t>
      </w:r>
      <w:r w:rsidRPr="00C34B72">
        <w:rPr>
          <w:rFonts w:eastAsia="Calibri"/>
          <w:i w:val="0"/>
          <w:iCs/>
          <w:sz w:val="22"/>
          <w:szCs w:val="22"/>
        </w:rPr>
        <w:t xml:space="preserve"> je</w:t>
      </w:r>
      <w:r>
        <w:rPr>
          <w:rFonts w:eastAsia="Calibri"/>
          <w:i w:val="0"/>
          <w:iCs/>
          <w:sz w:val="22"/>
          <w:szCs w:val="22"/>
        </w:rPr>
        <w:t xml:space="preserve"> ----------------</w:t>
      </w:r>
      <w:r w:rsidRPr="00C34B72">
        <w:rPr>
          <w:rFonts w:eastAsia="Calibri"/>
          <w:i w:val="0"/>
          <w:iCs/>
          <w:sz w:val="22"/>
          <w:szCs w:val="22"/>
        </w:rPr>
        <w:t xml:space="preserve">, tel.: </w:t>
      </w:r>
      <w:r>
        <w:rPr>
          <w:rFonts w:eastAsia="Calibri"/>
          <w:i w:val="0"/>
          <w:iCs/>
          <w:sz w:val="22"/>
          <w:szCs w:val="22"/>
        </w:rPr>
        <w:t>, elektronski naslov</w:t>
      </w:r>
      <w:r w:rsidRPr="00C34B72">
        <w:rPr>
          <w:rFonts w:eastAsia="Calibri"/>
          <w:i w:val="0"/>
          <w:iCs/>
          <w:sz w:val="22"/>
          <w:szCs w:val="22"/>
        </w:rPr>
        <w:t>, ki je skrbnik te pogodbe.</w:t>
      </w:r>
    </w:p>
    <w:p w14:paraId="29707294" w14:textId="77777777" w:rsidR="003C11D2" w:rsidRPr="00C34B72" w:rsidRDefault="003C11D2" w:rsidP="003C11D2">
      <w:pPr>
        <w:jc w:val="both"/>
        <w:rPr>
          <w:rFonts w:eastAsia="Calibri"/>
          <w:i w:val="0"/>
          <w:sz w:val="22"/>
          <w:szCs w:val="22"/>
        </w:rPr>
      </w:pPr>
    </w:p>
    <w:p w14:paraId="59E86DEF" w14:textId="77777777" w:rsidR="003C11D2" w:rsidRPr="00C34B72" w:rsidRDefault="003C11D2" w:rsidP="003C11D2">
      <w:pPr>
        <w:ind w:right="70"/>
        <w:jc w:val="both"/>
        <w:rPr>
          <w:rFonts w:eastAsia="Calibri"/>
          <w:i w:val="0"/>
          <w:sz w:val="22"/>
          <w:szCs w:val="22"/>
        </w:rPr>
      </w:pPr>
      <w:r w:rsidRPr="00C34B72">
        <w:rPr>
          <w:rFonts w:eastAsia="Calibri"/>
          <w:i w:val="0"/>
          <w:sz w:val="22"/>
          <w:szCs w:val="22"/>
        </w:rPr>
        <w:t>Vsaka pogodbena stranka lahko zamenja svoje pooblaščene predstavnike s pisnim obvestilom drugi pogodbeni stranki.</w:t>
      </w:r>
    </w:p>
    <w:p w14:paraId="44CE5652" w14:textId="77777777" w:rsidR="003C11D2" w:rsidRPr="00C34B72" w:rsidRDefault="003C11D2" w:rsidP="003C11D2">
      <w:pPr>
        <w:ind w:right="70"/>
        <w:jc w:val="both"/>
        <w:rPr>
          <w:rFonts w:eastAsia="Calibri"/>
          <w:i w:val="0"/>
          <w:sz w:val="22"/>
          <w:szCs w:val="22"/>
        </w:rPr>
      </w:pPr>
    </w:p>
    <w:p w14:paraId="3AD2623A" w14:textId="77777777" w:rsidR="003C11D2" w:rsidRPr="00C34B72" w:rsidRDefault="003C11D2" w:rsidP="003C11D2">
      <w:pPr>
        <w:ind w:right="70"/>
        <w:jc w:val="both"/>
        <w:rPr>
          <w:rFonts w:eastAsia="Calibri"/>
          <w:i w:val="0"/>
          <w:sz w:val="22"/>
          <w:szCs w:val="22"/>
        </w:rPr>
      </w:pPr>
      <w:r w:rsidRPr="00C34B72">
        <w:rPr>
          <w:rFonts w:eastAsia="Calibri"/>
          <w:i w:val="0"/>
          <w:sz w:val="22"/>
          <w:szCs w:val="22"/>
        </w:rPr>
        <w:t>Nadzor nad izvajanjem te pogodbe zagotavlja avtor projekta.</w:t>
      </w:r>
    </w:p>
    <w:p w14:paraId="340F2E20" w14:textId="77777777" w:rsidR="003C11D2" w:rsidRPr="00C34B72" w:rsidRDefault="003C11D2" w:rsidP="003C11D2">
      <w:pPr>
        <w:ind w:right="70"/>
        <w:jc w:val="both"/>
        <w:rPr>
          <w:rFonts w:eastAsia="Calibri"/>
          <w:i w:val="0"/>
          <w:sz w:val="22"/>
          <w:szCs w:val="22"/>
        </w:rPr>
      </w:pPr>
    </w:p>
    <w:p w14:paraId="45696069" w14:textId="77777777" w:rsidR="003C11D2" w:rsidRPr="00C34B72" w:rsidRDefault="003C11D2" w:rsidP="003C11D2">
      <w:pPr>
        <w:ind w:right="70"/>
        <w:jc w:val="both"/>
        <w:rPr>
          <w:rFonts w:eastAsia="Calibri"/>
          <w:i w:val="0"/>
          <w:sz w:val="22"/>
          <w:szCs w:val="22"/>
        </w:rPr>
      </w:pPr>
    </w:p>
    <w:p w14:paraId="76A46D5D" w14:textId="77777777" w:rsidR="003C11D2" w:rsidRPr="00C34B72" w:rsidRDefault="003C11D2" w:rsidP="003C11D2">
      <w:pPr>
        <w:spacing w:after="160" w:line="254" w:lineRule="auto"/>
        <w:jc w:val="both"/>
        <w:rPr>
          <w:rFonts w:eastAsia="Calibri"/>
          <w:b/>
          <w:i w:val="0"/>
          <w:sz w:val="22"/>
          <w:szCs w:val="22"/>
        </w:rPr>
      </w:pPr>
      <w:r w:rsidRPr="00C34B72">
        <w:rPr>
          <w:rFonts w:eastAsia="Calibri"/>
          <w:b/>
          <w:i w:val="0"/>
          <w:sz w:val="22"/>
          <w:szCs w:val="22"/>
        </w:rPr>
        <w:t>ODSTOP OD POGODBE</w:t>
      </w:r>
    </w:p>
    <w:p w14:paraId="1D048518"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5172AA62" w14:textId="77777777" w:rsidR="003C11D2" w:rsidRPr="00C34B72" w:rsidRDefault="003C11D2" w:rsidP="003C11D2">
      <w:pPr>
        <w:jc w:val="both"/>
        <w:rPr>
          <w:rFonts w:eastAsia="Calibri"/>
          <w:i w:val="0"/>
          <w:strike/>
          <w:sz w:val="22"/>
          <w:szCs w:val="22"/>
        </w:rPr>
      </w:pPr>
    </w:p>
    <w:p w14:paraId="36FF4213" w14:textId="77777777" w:rsidR="003C11D2" w:rsidRPr="00C34B72" w:rsidRDefault="003C11D2" w:rsidP="003C11D2">
      <w:pPr>
        <w:jc w:val="both"/>
        <w:rPr>
          <w:rFonts w:eastAsia="Calibri"/>
          <w:i w:val="0"/>
          <w:sz w:val="22"/>
          <w:szCs w:val="22"/>
        </w:rPr>
      </w:pPr>
      <w:r w:rsidRPr="00C34B72">
        <w:rPr>
          <w:rFonts w:eastAsia="Calibri"/>
          <w:i w:val="0"/>
          <w:sz w:val="22"/>
          <w:szCs w:val="22"/>
        </w:rPr>
        <w:lastRenderedPageBreak/>
        <w:t xml:space="preserve">Če se med izvrševanjem pogodbenih del izkaže, da </w:t>
      </w:r>
      <w:r>
        <w:rPr>
          <w:rFonts w:eastAsia="Calibri"/>
          <w:i w:val="0"/>
          <w:sz w:val="22"/>
          <w:szCs w:val="22"/>
        </w:rPr>
        <w:t>dobavitelj</w:t>
      </w:r>
      <w:r w:rsidRPr="00C34B72">
        <w:rPr>
          <w:rFonts w:eastAsia="Calibri"/>
          <w:i w:val="0"/>
          <w:sz w:val="22"/>
          <w:szCs w:val="22"/>
        </w:rPr>
        <w:t xml:space="preserve"> ne</w:t>
      </w:r>
      <w:r>
        <w:rPr>
          <w:rFonts w:eastAsia="Calibri"/>
          <w:i w:val="0"/>
          <w:sz w:val="22"/>
          <w:szCs w:val="22"/>
        </w:rPr>
        <w:t xml:space="preserve"> opravlja pogodbenih obveznosti kakovostno in pravočasno ali kako drugače krši pogodbo</w:t>
      </w:r>
      <w:r w:rsidRPr="00C34B72">
        <w:rPr>
          <w:rFonts w:eastAsia="Calibri"/>
          <w:i w:val="0"/>
          <w:sz w:val="22"/>
          <w:szCs w:val="22"/>
        </w:rPr>
        <w:t xml:space="preserve">, ga naročnik na to opozori in mu določi primeren rok, da svoje delo prilagodi svojim obveznostim. </w:t>
      </w:r>
    </w:p>
    <w:p w14:paraId="7996AFE3" w14:textId="77777777" w:rsidR="003C11D2" w:rsidRPr="00C34B72" w:rsidRDefault="003C11D2" w:rsidP="003C11D2">
      <w:pPr>
        <w:jc w:val="both"/>
        <w:rPr>
          <w:rFonts w:eastAsia="Calibri"/>
          <w:i w:val="0"/>
          <w:sz w:val="22"/>
          <w:szCs w:val="22"/>
        </w:rPr>
      </w:pPr>
    </w:p>
    <w:p w14:paraId="24E68144" w14:textId="77777777" w:rsidR="003C11D2" w:rsidRPr="00C34B72" w:rsidRDefault="003C11D2" w:rsidP="003C11D2">
      <w:pPr>
        <w:jc w:val="both"/>
        <w:rPr>
          <w:rFonts w:eastAsia="Calibri"/>
          <w:i w:val="0"/>
          <w:sz w:val="22"/>
          <w:szCs w:val="22"/>
        </w:rPr>
      </w:pPr>
      <w:r w:rsidRPr="00C34B72">
        <w:rPr>
          <w:rFonts w:eastAsia="Calibri"/>
          <w:i w:val="0"/>
          <w:sz w:val="22"/>
          <w:szCs w:val="22"/>
        </w:rPr>
        <w:t xml:space="preserve">Če do izteka tega roka </w:t>
      </w:r>
      <w:r>
        <w:rPr>
          <w:rFonts w:eastAsia="Calibri"/>
          <w:i w:val="0"/>
          <w:sz w:val="22"/>
          <w:szCs w:val="22"/>
        </w:rPr>
        <w:t>dobavitelj</w:t>
      </w:r>
      <w:r w:rsidRPr="00C34B72">
        <w:rPr>
          <w:rFonts w:eastAsia="Calibri"/>
          <w:i w:val="0"/>
          <w:sz w:val="22"/>
          <w:szCs w:val="22"/>
        </w:rPr>
        <w:t xml:space="preserve"> ne izpolni naročnikove zahteve, lahko ta odstopi od pogodbe in zahteva povrnitev škode. </w:t>
      </w:r>
    </w:p>
    <w:p w14:paraId="39F9D376" w14:textId="77777777" w:rsidR="003C11D2" w:rsidRPr="00C34B72" w:rsidRDefault="003C11D2" w:rsidP="003C11D2">
      <w:pPr>
        <w:jc w:val="both"/>
        <w:rPr>
          <w:rFonts w:eastAsia="Calibri"/>
          <w:b/>
          <w:i w:val="0"/>
          <w:sz w:val="22"/>
          <w:szCs w:val="22"/>
        </w:rPr>
      </w:pPr>
    </w:p>
    <w:p w14:paraId="403233D4" w14:textId="77777777" w:rsidR="003C11D2" w:rsidRPr="00C34B72" w:rsidRDefault="003C11D2" w:rsidP="003C11D2">
      <w:pPr>
        <w:jc w:val="both"/>
        <w:rPr>
          <w:rFonts w:eastAsia="Calibri"/>
          <w:b/>
          <w:i w:val="0"/>
          <w:sz w:val="22"/>
          <w:szCs w:val="22"/>
        </w:rPr>
      </w:pPr>
    </w:p>
    <w:p w14:paraId="60FB1D50" w14:textId="77777777" w:rsidR="003C11D2" w:rsidRPr="00C34B72" w:rsidRDefault="003C11D2" w:rsidP="003C11D2">
      <w:pPr>
        <w:jc w:val="both"/>
        <w:rPr>
          <w:rFonts w:eastAsia="Calibri"/>
          <w:b/>
          <w:i w:val="0"/>
          <w:sz w:val="22"/>
          <w:szCs w:val="22"/>
        </w:rPr>
      </w:pPr>
      <w:r w:rsidRPr="00C34B72">
        <w:rPr>
          <w:rFonts w:eastAsia="Calibri"/>
          <w:b/>
          <w:i w:val="0"/>
          <w:sz w:val="22"/>
          <w:szCs w:val="22"/>
        </w:rPr>
        <w:t>PREPOVED PRENOSA BODOČIH TERJATEV</w:t>
      </w:r>
    </w:p>
    <w:p w14:paraId="1CA062FA" w14:textId="77777777" w:rsidR="003C11D2" w:rsidRPr="00C34B72" w:rsidRDefault="003C11D2" w:rsidP="003C11D2">
      <w:pPr>
        <w:jc w:val="both"/>
        <w:rPr>
          <w:rFonts w:eastAsia="Calibri"/>
          <w:b/>
          <w:i w:val="0"/>
          <w:sz w:val="22"/>
          <w:szCs w:val="22"/>
        </w:rPr>
      </w:pPr>
    </w:p>
    <w:p w14:paraId="5001CD49"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702D59C2" w14:textId="77777777" w:rsidR="003C11D2" w:rsidRPr="00C34B72" w:rsidRDefault="003C11D2" w:rsidP="003C11D2">
      <w:pPr>
        <w:jc w:val="both"/>
        <w:rPr>
          <w:rFonts w:eastAsia="Calibri"/>
          <w:b/>
          <w:i w:val="0"/>
          <w:sz w:val="22"/>
          <w:szCs w:val="22"/>
        </w:rPr>
      </w:pPr>
    </w:p>
    <w:p w14:paraId="16D96B6E" w14:textId="77777777" w:rsidR="003C11D2" w:rsidRDefault="003C11D2" w:rsidP="003C11D2">
      <w:pPr>
        <w:jc w:val="both"/>
        <w:outlineLvl w:val="0"/>
        <w:rPr>
          <w:i w:val="0"/>
          <w:sz w:val="22"/>
          <w:szCs w:val="22"/>
        </w:rPr>
      </w:pPr>
      <w:r w:rsidRPr="00C34B72">
        <w:rPr>
          <w:i w:val="0"/>
          <w:sz w:val="22"/>
          <w:szCs w:val="22"/>
        </w:rPr>
        <w:t xml:space="preserve">Pogodbeni stranki se v skladu s 417. členom Obligacijskega zakonika izrecno dogovorita, da </w:t>
      </w:r>
      <w:r>
        <w:rPr>
          <w:i w:val="0"/>
          <w:sz w:val="22"/>
          <w:szCs w:val="22"/>
        </w:rPr>
        <w:t>dobavitelj</w:t>
      </w:r>
      <w:r w:rsidRPr="00C34B72">
        <w:rPr>
          <w:i w:val="0"/>
          <w:sz w:val="22"/>
          <w:szCs w:val="22"/>
        </w:rPr>
        <w:t xml:space="preserve">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DFB097E" w14:textId="77777777" w:rsidR="003C11D2" w:rsidRPr="00C34B72" w:rsidRDefault="003C11D2" w:rsidP="003C11D2">
      <w:pPr>
        <w:jc w:val="both"/>
        <w:outlineLvl w:val="0"/>
        <w:rPr>
          <w:rFonts w:eastAsiaTheme="minorHAnsi"/>
          <w:i w:val="0"/>
          <w:sz w:val="22"/>
          <w:szCs w:val="22"/>
        </w:rPr>
      </w:pPr>
    </w:p>
    <w:p w14:paraId="12A7F8E6" w14:textId="77777777" w:rsidR="003C11D2" w:rsidRDefault="003C11D2" w:rsidP="003C11D2">
      <w:pPr>
        <w:jc w:val="both"/>
        <w:outlineLvl w:val="0"/>
        <w:rPr>
          <w:i w:val="0"/>
          <w:sz w:val="22"/>
          <w:szCs w:val="22"/>
        </w:rPr>
      </w:pPr>
      <w:r w:rsidRPr="00C34B72">
        <w:rPr>
          <w:i w:val="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w:t>
      </w:r>
      <w:r>
        <w:rPr>
          <w:i w:val="0"/>
          <w:sz w:val="22"/>
          <w:szCs w:val="22"/>
        </w:rPr>
        <w:t>dobavitelja</w:t>
      </w:r>
      <w:r w:rsidRPr="00C34B72">
        <w:rPr>
          <w:i w:val="0"/>
          <w:sz w:val="22"/>
          <w:szCs w:val="22"/>
        </w:rPr>
        <w:t xml:space="preserve"> do naročnika nastane takrat, ko je </w:t>
      </w:r>
      <w:r>
        <w:rPr>
          <w:i w:val="0"/>
          <w:sz w:val="22"/>
          <w:szCs w:val="22"/>
        </w:rPr>
        <w:t>dobavitelj</w:t>
      </w:r>
      <w:r w:rsidRPr="00C34B72">
        <w:rPr>
          <w:i w:val="0"/>
          <w:sz w:val="22"/>
          <w:szCs w:val="22"/>
        </w:rPr>
        <w:t xml:space="preserve"> dela opravil, jih naročniku obračunal z izstavitvijo e-računa ter je naročnik izstavljeni e-račun potrdil.</w:t>
      </w:r>
    </w:p>
    <w:p w14:paraId="51044607" w14:textId="77777777" w:rsidR="003C11D2" w:rsidRPr="00C34B72" w:rsidRDefault="003C11D2" w:rsidP="003C11D2">
      <w:pPr>
        <w:jc w:val="both"/>
        <w:outlineLvl w:val="0"/>
        <w:rPr>
          <w:i w:val="0"/>
          <w:sz w:val="22"/>
          <w:szCs w:val="22"/>
        </w:rPr>
      </w:pPr>
    </w:p>
    <w:p w14:paraId="2BFF5668" w14:textId="77777777" w:rsidR="003C11D2" w:rsidRDefault="003C11D2" w:rsidP="003C11D2">
      <w:pPr>
        <w:jc w:val="both"/>
        <w:outlineLvl w:val="0"/>
        <w:rPr>
          <w:i w:val="0"/>
          <w:sz w:val="22"/>
          <w:szCs w:val="22"/>
        </w:rPr>
      </w:pPr>
      <w:r w:rsidRPr="00C34B72">
        <w:rPr>
          <w:i w:val="0"/>
          <w:sz w:val="22"/>
          <w:szCs w:val="22"/>
        </w:rPr>
        <w:t xml:space="preserve">V primeru, da bi </w:t>
      </w:r>
      <w:r>
        <w:rPr>
          <w:i w:val="0"/>
          <w:sz w:val="22"/>
          <w:szCs w:val="22"/>
        </w:rPr>
        <w:t>dobavitelj</w:t>
      </w:r>
      <w:r w:rsidRPr="00C34B72">
        <w:rPr>
          <w:i w:val="0"/>
          <w:sz w:val="22"/>
          <w:szCs w:val="22"/>
        </w:rPr>
        <w:t xml:space="preserve"> kljub dogovoru o prepovedi prenosa bodočih terjatev iz prvega odstavka tega člena prenesel katerokoli svojo bodočo terjatev do naročnika na drugega, lahko naročnik s pisno izjavo, ki jo priporočeno po pošti pošlje </w:t>
      </w:r>
      <w:r>
        <w:rPr>
          <w:i w:val="0"/>
          <w:sz w:val="22"/>
          <w:szCs w:val="22"/>
        </w:rPr>
        <w:t>dobavitelju</w:t>
      </w:r>
      <w:r w:rsidRPr="00C34B72">
        <w:rPr>
          <w:i w:val="0"/>
          <w:sz w:val="22"/>
          <w:szCs w:val="22"/>
        </w:rPr>
        <w:t>, s takojšnjim učinkom (brez odpovednega roka) odpove to pogodbo, vključno z vsemi k njej sklenjenimi dodatki.</w:t>
      </w:r>
    </w:p>
    <w:p w14:paraId="7DA2A1C7" w14:textId="77777777" w:rsidR="003C11D2" w:rsidRPr="00C34B72" w:rsidRDefault="003C11D2" w:rsidP="003C11D2">
      <w:pPr>
        <w:jc w:val="both"/>
        <w:outlineLvl w:val="0"/>
        <w:rPr>
          <w:i w:val="0"/>
          <w:sz w:val="22"/>
          <w:szCs w:val="22"/>
        </w:rPr>
      </w:pPr>
    </w:p>
    <w:p w14:paraId="632552DD" w14:textId="77777777" w:rsidR="003C11D2" w:rsidRDefault="003C11D2" w:rsidP="003C11D2">
      <w:pPr>
        <w:jc w:val="both"/>
        <w:outlineLvl w:val="0"/>
        <w:rPr>
          <w:i w:val="0"/>
          <w:sz w:val="22"/>
          <w:szCs w:val="22"/>
        </w:rPr>
      </w:pPr>
      <w:r w:rsidRPr="00C34B72">
        <w:rPr>
          <w:i w:val="0"/>
          <w:sz w:val="22"/>
          <w:szCs w:val="22"/>
        </w:rPr>
        <w:t xml:space="preserve">V primeru, da bi </w:t>
      </w:r>
      <w:r>
        <w:rPr>
          <w:i w:val="0"/>
          <w:sz w:val="22"/>
          <w:szCs w:val="22"/>
        </w:rPr>
        <w:t>dobavitelj</w:t>
      </w:r>
      <w:r w:rsidRPr="00C34B72">
        <w:rPr>
          <w:i w:val="0"/>
          <w:sz w:val="22"/>
          <w:szCs w:val="22"/>
        </w:rPr>
        <w:t xml:space="preserve"> kljub dogovoru o prepovedi prenosa bodočih terjatev iz prvega odstavka tega člena prenesel katerokoli svojo bodočo terjatev do naročnika na drugega, je dolžan naročniku plačati tudi pogodbeno kazen v višini 10% odstotkov </w:t>
      </w:r>
      <w:r>
        <w:rPr>
          <w:rFonts w:eastAsia="Calibri"/>
          <w:i w:val="0"/>
          <w:color w:val="000000"/>
          <w:sz w:val="22"/>
          <w:szCs w:val="22"/>
        </w:rPr>
        <w:t>cene pogodbenih del</w:t>
      </w:r>
      <w:r w:rsidRPr="00C34B72">
        <w:rPr>
          <w:rFonts w:eastAsia="Calibri"/>
          <w:i w:val="0"/>
          <w:color w:val="000000"/>
          <w:sz w:val="22"/>
          <w:szCs w:val="22"/>
        </w:rPr>
        <w:t xml:space="preserve"> </w:t>
      </w:r>
      <w:r>
        <w:rPr>
          <w:i w:val="0"/>
          <w:sz w:val="22"/>
          <w:szCs w:val="22"/>
        </w:rPr>
        <w:t>z DDV, to je ……</w:t>
      </w:r>
      <w:r w:rsidRPr="00C34B72">
        <w:rPr>
          <w:i w:val="0"/>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Pr>
          <w:i w:val="0"/>
          <w:sz w:val="22"/>
          <w:szCs w:val="22"/>
        </w:rPr>
        <w:t xml:space="preserve"> </w:t>
      </w:r>
      <w:r w:rsidRPr="00C34B72">
        <w:rPr>
          <w:i w:val="0"/>
          <w:sz w:val="22"/>
          <w:szCs w:val="22"/>
        </w:rPr>
        <w:t xml:space="preserve">Za znesek pogodbene kazni naročnik </w:t>
      </w:r>
      <w:r>
        <w:rPr>
          <w:i w:val="0"/>
          <w:sz w:val="22"/>
          <w:szCs w:val="22"/>
        </w:rPr>
        <w:t>dobavitelju</w:t>
      </w:r>
      <w:r w:rsidRPr="00C34B72">
        <w:rPr>
          <w:i w:val="0"/>
          <w:sz w:val="22"/>
          <w:szCs w:val="22"/>
        </w:rPr>
        <w:t xml:space="preserve"> izstavi račun, ki ga mora </w:t>
      </w:r>
      <w:r>
        <w:rPr>
          <w:i w:val="0"/>
          <w:sz w:val="22"/>
          <w:szCs w:val="22"/>
        </w:rPr>
        <w:t xml:space="preserve">dobavitelj </w:t>
      </w:r>
      <w:r w:rsidRPr="00C34B72">
        <w:rPr>
          <w:i w:val="0"/>
          <w:sz w:val="22"/>
          <w:szCs w:val="22"/>
        </w:rPr>
        <w:t xml:space="preserve"> poravnati v roku 30 dni od izstavitve računa.</w:t>
      </w:r>
    </w:p>
    <w:p w14:paraId="29E8E6FE" w14:textId="77777777" w:rsidR="003C11D2" w:rsidRPr="00C34B72" w:rsidRDefault="003C11D2" w:rsidP="003C11D2">
      <w:pPr>
        <w:jc w:val="both"/>
        <w:outlineLvl w:val="0"/>
        <w:rPr>
          <w:i w:val="0"/>
          <w:sz w:val="22"/>
          <w:szCs w:val="22"/>
        </w:rPr>
      </w:pPr>
    </w:p>
    <w:p w14:paraId="66F257AB" w14:textId="77777777" w:rsidR="003C11D2" w:rsidRDefault="003C11D2" w:rsidP="003C11D2">
      <w:pPr>
        <w:jc w:val="both"/>
        <w:outlineLvl w:val="0"/>
        <w:rPr>
          <w:i w:val="0"/>
          <w:sz w:val="22"/>
          <w:szCs w:val="22"/>
        </w:rPr>
      </w:pPr>
      <w:r>
        <w:rPr>
          <w:i w:val="0"/>
          <w:sz w:val="22"/>
          <w:szCs w:val="22"/>
        </w:rPr>
        <w:t>V primeru, da bi dobavitelj</w:t>
      </w:r>
      <w:r w:rsidRPr="00C34B72">
        <w:rPr>
          <w:i w:val="0"/>
          <w:sz w:val="22"/>
          <w:szCs w:val="22"/>
        </w:rPr>
        <w:t xml:space="preserve">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w:t>
      </w:r>
      <w:r>
        <w:rPr>
          <w:i w:val="0"/>
          <w:sz w:val="22"/>
          <w:szCs w:val="22"/>
        </w:rPr>
        <w:t xml:space="preserve"> dobavitelja</w:t>
      </w:r>
      <w:r w:rsidRPr="00C34B72">
        <w:rPr>
          <w:i w:val="0"/>
          <w:sz w:val="22"/>
          <w:szCs w:val="22"/>
        </w:rPr>
        <w:t xml:space="preserve">.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w:t>
      </w:r>
      <w:r>
        <w:rPr>
          <w:i w:val="0"/>
          <w:sz w:val="22"/>
          <w:szCs w:val="22"/>
        </w:rPr>
        <w:t>Dobavitelj</w:t>
      </w:r>
      <w:r w:rsidRPr="00C34B72">
        <w:rPr>
          <w:i w:val="0"/>
          <w:sz w:val="22"/>
          <w:szCs w:val="22"/>
        </w:rPr>
        <w:t xml:space="preserve"> soglaša s tem, da naročnik ni odgovoren za morebitno svojo nepravilno izpolnitev, do katere bi prišlo v primeru kršitve prepovedi prenosa bodočih terjatev s strani </w:t>
      </w:r>
      <w:r>
        <w:rPr>
          <w:i w:val="0"/>
          <w:sz w:val="22"/>
          <w:szCs w:val="22"/>
        </w:rPr>
        <w:t xml:space="preserve"> dobavitelja</w:t>
      </w:r>
      <w:r w:rsidRPr="00C34B72">
        <w:rPr>
          <w:i w:val="0"/>
          <w:sz w:val="22"/>
          <w:szCs w:val="22"/>
        </w:rPr>
        <w:t xml:space="preserve">,  zato se </w:t>
      </w:r>
      <w:r>
        <w:rPr>
          <w:i w:val="0"/>
          <w:sz w:val="22"/>
          <w:szCs w:val="22"/>
        </w:rPr>
        <w:t>dobavitelj</w:t>
      </w:r>
      <w:r w:rsidRPr="00C34B72">
        <w:rPr>
          <w:i w:val="0"/>
          <w:sz w:val="22"/>
          <w:szCs w:val="22"/>
        </w:rPr>
        <w:t xml:space="preserve">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7A1A1A34" w14:textId="77777777" w:rsidR="003C11D2" w:rsidRPr="00C34B72" w:rsidRDefault="003C11D2" w:rsidP="003C11D2">
      <w:pPr>
        <w:jc w:val="both"/>
        <w:outlineLvl w:val="0"/>
        <w:rPr>
          <w:i w:val="0"/>
          <w:sz w:val="22"/>
          <w:szCs w:val="22"/>
        </w:rPr>
      </w:pPr>
    </w:p>
    <w:p w14:paraId="566C29FC" w14:textId="77777777" w:rsidR="003C11D2" w:rsidRPr="00C34B72" w:rsidRDefault="003C11D2" w:rsidP="003C11D2">
      <w:pPr>
        <w:jc w:val="both"/>
        <w:outlineLvl w:val="0"/>
        <w:rPr>
          <w:i w:val="0"/>
          <w:sz w:val="22"/>
          <w:szCs w:val="22"/>
        </w:rPr>
      </w:pPr>
      <w:r w:rsidRPr="00C34B72">
        <w:rPr>
          <w:i w:val="0"/>
          <w:sz w:val="22"/>
          <w:szCs w:val="22"/>
        </w:rPr>
        <w:t>Pogodbe</w:t>
      </w:r>
      <w:r>
        <w:rPr>
          <w:i w:val="0"/>
          <w:sz w:val="22"/>
          <w:szCs w:val="22"/>
        </w:rPr>
        <w:t>ni stranki soglašata s tem, da dobavitelj</w:t>
      </w:r>
      <w:r w:rsidRPr="00C34B72">
        <w:rPr>
          <w:i w:val="0"/>
          <w:sz w:val="22"/>
          <w:szCs w:val="22"/>
        </w:rPr>
        <w:t xml:space="preserve"> ne odgovarja naročniku in slednji proti njemu ne more uveljaviti sankcij iz tretjega do petega odstavka tega člena v primeru, da bi </w:t>
      </w:r>
      <w:r>
        <w:rPr>
          <w:i w:val="0"/>
          <w:sz w:val="22"/>
          <w:szCs w:val="22"/>
        </w:rPr>
        <w:t>dobaviteljevi</w:t>
      </w:r>
      <w:r w:rsidRPr="00C34B72">
        <w:rPr>
          <w:i w:val="0"/>
          <w:sz w:val="22"/>
          <w:szCs w:val="22"/>
        </w:rPr>
        <w:t xml:space="preserve"> podizvajalci odstopili drugemu svoje terjatve do naročnika ali </w:t>
      </w:r>
      <w:r>
        <w:rPr>
          <w:i w:val="0"/>
          <w:sz w:val="22"/>
          <w:szCs w:val="22"/>
        </w:rPr>
        <w:t>dobavitelja</w:t>
      </w:r>
      <w:r w:rsidRPr="00C34B72">
        <w:rPr>
          <w:i w:val="0"/>
          <w:sz w:val="22"/>
          <w:szCs w:val="22"/>
        </w:rPr>
        <w:t>.</w:t>
      </w:r>
    </w:p>
    <w:p w14:paraId="0E93945F" w14:textId="77777777" w:rsidR="003C11D2" w:rsidRPr="00C34B72" w:rsidRDefault="003C11D2" w:rsidP="003C11D2">
      <w:pPr>
        <w:jc w:val="both"/>
        <w:outlineLvl w:val="0"/>
        <w:rPr>
          <w:i w:val="0"/>
          <w:sz w:val="22"/>
          <w:szCs w:val="22"/>
        </w:rPr>
      </w:pPr>
      <w:r w:rsidRPr="00C34B72">
        <w:rPr>
          <w:i w:val="0"/>
          <w:sz w:val="22"/>
          <w:szCs w:val="22"/>
        </w:rPr>
        <w:t xml:space="preserve">Pogodbeni stranki ugotavljata, da naročnik ni seznanjen s tem, da bi </w:t>
      </w:r>
      <w:r>
        <w:rPr>
          <w:i w:val="0"/>
          <w:sz w:val="22"/>
          <w:szCs w:val="22"/>
        </w:rPr>
        <w:t>dobavitelj</w:t>
      </w:r>
      <w:r w:rsidRPr="00C34B72">
        <w:rPr>
          <w:i w:val="0"/>
          <w:sz w:val="22"/>
          <w:szCs w:val="22"/>
        </w:rPr>
        <w:t xml:space="preserve"> katerakoli dela po tej pogodbi izvedel s podizvajalci, razen za dela, za katera je/bo izrecno dogovorjeno, da bodo izvedena s podizvajalci. </w:t>
      </w:r>
      <w:r>
        <w:rPr>
          <w:i w:val="0"/>
          <w:sz w:val="22"/>
          <w:szCs w:val="22"/>
        </w:rPr>
        <w:t>Dobavitelj</w:t>
      </w:r>
      <w:r w:rsidRPr="00C34B72">
        <w:rPr>
          <w:i w:val="0"/>
          <w:sz w:val="22"/>
          <w:szCs w:val="22"/>
        </w:rPr>
        <w:t xml:space="preserve"> se izrecno zaveže, da bo sam pravočasno poplačal vse terjatve vseh svojih podizvajalcev, ki se nanašajo na katerakoli </w:t>
      </w:r>
      <w:r w:rsidRPr="00C34B72">
        <w:rPr>
          <w:i w:val="0"/>
          <w:sz w:val="22"/>
          <w:szCs w:val="22"/>
        </w:rPr>
        <w:lastRenderedPageBreak/>
        <w:t>dela, za katere s to pogodbo ali z dodatki, ki bodo sklenjeni k tej pogodbi, ni dogovorjeno, da jih bodo izvedli podizvajalci.</w:t>
      </w:r>
    </w:p>
    <w:p w14:paraId="4EAFC299" w14:textId="77777777" w:rsidR="003C11D2" w:rsidRDefault="003C11D2" w:rsidP="003C11D2">
      <w:pPr>
        <w:jc w:val="both"/>
        <w:rPr>
          <w:rFonts w:eastAsia="Calibri"/>
          <w:b/>
          <w:i w:val="0"/>
          <w:sz w:val="22"/>
          <w:szCs w:val="22"/>
        </w:rPr>
      </w:pPr>
    </w:p>
    <w:p w14:paraId="47C9495D" w14:textId="77777777" w:rsidR="003C11D2" w:rsidRPr="00C34B72" w:rsidRDefault="003C11D2" w:rsidP="003C11D2">
      <w:pPr>
        <w:jc w:val="both"/>
        <w:rPr>
          <w:rFonts w:eastAsia="Calibri"/>
          <w:b/>
          <w:i w:val="0"/>
          <w:sz w:val="22"/>
          <w:szCs w:val="22"/>
        </w:rPr>
      </w:pPr>
    </w:p>
    <w:p w14:paraId="10105033" w14:textId="77777777" w:rsidR="003C11D2" w:rsidRPr="00C34B72" w:rsidRDefault="003C11D2" w:rsidP="003C11D2">
      <w:pPr>
        <w:jc w:val="both"/>
        <w:rPr>
          <w:rFonts w:eastAsia="Calibri"/>
          <w:b/>
          <w:i w:val="0"/>
          <w:sz w:val="22"/>
          <w:szCs w:val="22"/>
        </w:rPr>
      </w:pPr>
      <w:r w:rsidRPr="00C34B72">
        <w:rPr>
          <w:rFonts w:eastAsia="Calibri"/>
          <w:b/>
          <w:i w:val="0"/>
          <w:sz w:val="22"/>
          <w:szCs w:val="22"/>
        </w:rPr>
        <w:t>RAZVEZNI POGOJ</w:t>
      </w:r>
    </w:p>
    <w:p w14:paraId="5CE17F14" w14:textId="77777777" w:rsidR="003C11D2" w:rsidRPr="00C34B72" w:rsidRDefault="003C11D2" w:rsidP="003C11D2">
      <w:pPr>
        <w:jc w:val="both"/>
        <w:rPr>
          <w:rFonts w:eastAsia="Calibri"/>
          <w:b/>
          <w:i w:val="0"/>
          <w:sz w:val="22"/>
          <w:szCs w:val="22"/>
        </w:rPr>
      </w:pPr>
    </w:p>
    <w:p w14:paraId="51D51834"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770E58FB" w14:textId="77777777" w:rsidR="003C11D2" w:rsidRPr="00C34B72" w:rsidRDefault="003C11D2" w:rsidP="003C11D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C788A12" w14:textId="77777777" w:rsidR="003C11D2" w:rsidRPr="00C34B72" w:rsidRDefault="003C11D2" w:rsidP="003C11D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34B72">
        <w:rPr>
          <w:i w:val="0"/>
          <w:sz w:val="22"/>
          <w:szCs w:val="22"/>
        </w:rPr>
        <w:t>Ta pogodba je skladno s 67. členom ZJN-3 sklenjena pod razveznim pogojem, ki se uresniči v primeru izpolnitve ene od naslednjih okoliščin:</w:t>
      </w:r>
    </w:p>
    <w:p w14:paraId="3755BC2A" w14:textId="77777777" w:rsidR="003C11D2" w:rsidRPr="00C34B72" w:rsidRDefault="003C11D2" w:rsidP="003C11D2">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0" w:firstLine="0"/>
        <w:contextualSpacing/>
        <w:jc w:val="both"/>
        <w:rPr>
          <w:i w:val="0"/>
          <w:sz w:val="22"/>
          <w:szCs w:val="22"/>
        </w:rPr>
      </w:pPr>
      <w:r w:rsidRPr="00C34B72">
        <w:rPr>
          <w:i w:val="0"/>
          <w:sz w:val="22"/>
          <w:szCs w:val="22"/>
        </w:rPr>
        <w:t xml:space="preserve">če bo naročnik seznanjen, da je sodišče s pravnomočno odločitvijo ugotovilo kršitev obveznosti iz delovne, okoljske ali socialne zakonodaje s strani </w:t>
      </w:r>
      <w:r>
        <w:rPr>
          <w:i w:val="0"/>
          <w:sz w:val="22"/>
          <w:szCs w:val="22"/>
        </w:rPr>
        <w:t>dobavitelja</w:t>
      </w:r>
      <w:r w:rsidRPr="00C34B72">
        <w:rPr>
          <w:i w:val="0"/>
          <w:sz w:val="22"/>
          <w:szCs w:val="22"/>
        </w:rPr>
        <w:t xml:space="preserve"> ali podizvajalca ali </w:t>
      </w:r>
    </w:p>
    <w:p w14:paraId="6F207930" w14:textId="77777777" w:rsidR="003C11D2" w:rsidRPr="00C34B72" w:rsidRDefault="003C11D2" w:rsidP="003C11D2">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0" w:firstLine="0"/>
        <w:contextualSpacing/>
        <w:jc w:val="both"/>
        <w:rPr>
          <w:i w:val="0"/>
          <w:sz w:val="22"/>
          <w:szCs w:val="22"/>
        </w:rPr>
      </w:pPr>
      <w:r w:rsidRPr="00C34B72">
        <w:rPr>
          <w:i w:val="0"/>
          <w:sz w:val="22"/>
          <w:szCs w:val="22"/>
        </w:rPr>
        <w:t xml:space="preserve">če bo naročnik seznanjen, da je pristojni državni organ pri </w:t>
      </w:r>
      <w:r>
        <w:rPr>
          <w:i w:val="0"/>
          <w:sz w:val="22"/>
          <w:szCs w:val="22"/>
        </w:rPr>
        <w:t>dobavitelju</w:t>
      </w:r>
      <w:r w:rsidRPr="00C34B72">
        <w:rPr>
          <w:i w:val="0"/>
          <w:sz w:val="22"/>
          <w:szCs w:val="22"/>
        </w:rPr>
        <w:t xml:space="preserve"> ali podizvajalcu v času izvajanja pogodbe ugotovil najmanj dve kršitvi v zvezi s:</w:t>
      </w:r>
    </w:p>
    <w:p w14:paraId="4BD60FC9" w14:textId="77777777" w:rsidR="003C11D2" w:rsidRPr="00B27FAC" w:rsidRDefault="003C11D2" w:rsidP="003C11D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contextualSpacing/>
        <w:jc w:val="both"/>
        <w:rPr>
          <w:i w:val="0"/>
          <w:sz w:val="22"/>
          <w:szCs w:val="22"/>
        </w:rPr>
      </w:pPr>
      <w:r w:rsidRPr="00EF6381">
        <w:rPr>
          <w:i w:val="0"/>
          <w:sz w:val="22"/>
          <w:szCs w:val="22"/>
        </w:rPr>
        <w:tab/>
      </w:r>
      <w:r>
        <w:rPr>
          <w:i w:val="0"/>
          <w:sz w:val="22"/>
          <w:szCs w:val="22"/>
        </w:rPr>
        <w:tab/>
        <w:t xml:space="preserve">- </w:t>
      </w:r>
      <w:r w:rsidRPr="00B27FAC">
        <w:rPr>
          <w:i w:val="0"/>
          <w:sz w:val="22"/>
          <w:szCs w:val="22"/>
        </w:rPr>
        <w:t xml:space="preserve">plačilom za delo, </w:t>
      </w:r>
    </w:p>
    <w:p w14:paraId="6E287AD7" w14:textId="77777777" w:rsidR="003C11D2" w:rsidRPr="00C34B72" w:rsidRDefault="003C11D2" w:rsidP="003C11D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contextualSpacing/>
        <w:jc w:val="both"/>
        <w:rPr>
          <w:i w:val="0"/>
          <w:sz w:val="22"/>
          <w:szCs w:val="22"/>
        </w:rPr>
      </w:pPr>
      <w:r>
        <w:rPr>
          <w:i w:val="0"/>
          <w:sz w:val="22"/>
          <w:szCs w:val="22"/>
        </w:rPr>
        <w:tab/>
      </w:r>
      <w:r>
        <w:rPr>
          <w:i w:val="0"/>
          <w:sz w:val="22"/>
          <w:szCs w:val="22"/>
        </w:rPr>
        <w:tab/>
        <w:t xml:space="preserve">- </w:t>
      </w:r>
      <w:r w:rsidRPr="00C34B72">
        <w:rPr>
          <w:i w:val="0"/>
          <w:sz w:val="22"/>
          <w:szCs w:val="22"/>
        </w:rPr>
        <w:t xml:space="preserve">delovnim časom, </w:t>
      </w:r>
    </w:p>
    <w:p w14:paraId="21FD8EBB" w14:textId="77777777" w:rsidR="003C11D2" w:rsidRPr="00C34B72" w:rsidRDefault="003C11D2" w:rsidP="003C11D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contextualSpacing/>
        <w:jc w:val="both"/>
        <w:rPr>
          <w:i w:val="0"/>
          <w:sz w:val="22"/>
          <w:szCs w:val="22"/>
        </w:rPr>
      </w:pPr>
      <w:r>
        <w:rPr>
          <w:i w:val="0"/>
          <w:sz w:val="22"/>
          <w:szCs w:val="22"/>
        </w:rPr>
        <w:tab/>
      </w:r>
      <w:r>
        <w:rPr>
          <w:i w:val="0"/>
          <w:sz w:val="22"/>
          <w:szCs w:val="22"/>
        </w:rPr>
        <w:tab/>
        <w:t xml:space="preserve">- </w:t>
      </w:r>
      <w:r w:rsidRPr="00C34B72">
        <w:rPr>
          <w:i w:val="0"/>
          <w:sz w:val="22"/>
          <w:szCs w:val="22"/>
        </w:rPr>
        <w:t xml:space="preserve">počitki, </w:t>
      </w:r>
    </w:p>
    <w:p w14:paraId="175962E5" w14:textId="77777777" w:rsidR="003C11D2" w:rsidRDefault="003C11D2" w:rsidP="003C11D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contextualSpacing/>
        <w:jc w:val="both"/>
        <w:rPr>
          <w:i w:val="0"/>
          <w:sz w:val="22"/>
          <w:szCs w:val="22"/>
        </w:rPr>
      </w:pPr>
      <w:r>
        <w:rPr>
          <w:i w:val="0"/>
          <w:sz w:val="22"/>
          <w:szCs w:val="22"/>
        </w:rPr>
        <w:tab/>
      </w:r>
      <w:r>
        <w:rPr>
          <w:i w:val="0"/>
          <w:sz w:val="22"/>
          <w:szCs w:val="22"/>
        </w:rPr>
        <w:tab/>
        <w:t xml:space="preserve">- </w:t>
      </w:r>
      <w:r w:rsidRPr="00FE29CE">
        <w:rPr>
          <w:i w:val="0"/>
          <w:sz w:val="22"/>
          <w:szCs w:val="22"/>
        </w:rPr>
        <w:t xml:space="preserve">opravljanjem dela na podlagi pogodb civilnega prava kljub obstoju elementov delovnega </w:t>
      </w:r>
    </w:p>
    <w:p w14:paraId="5B339F31" w14:textId="77777777" w:rsidR="003C11D2" w:rsidRDefault="003C11D2" w:rsidP="003C11D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contextualSpacing/>
        <w:jc w:val="both"/>
        <w:rPr>
          <w:i w:val="0"/>
          <w:sz w:val="22"/>
          <w:szCs w:val="22"/>
        </w:rPr>
      </w:pPr>
      <w:r>
        <w:rPr>
          <w:i w:val="0"/>
          <w:sz w:val="22"/>
          <w:szCs w:val="22"/>
        </w:rPr>
        <w:t xml:space="preserve">                </w:t>
      </w:r>
      <w:r w:rsidRPr="00FE29CE">
        <w:rPr>
          <w:i w:val="0"/>
          <w:sz w:val="22"/>
          <w:szCs w:val="22"/>
        </w:rPr>
        <w:t>razmerja ali v zvezi z zaposlovanjem na črno</w:t>
      </w:r>
      <w:r>
        <w:rPr>
          <w:i w:val="0"/>
          <w:sz w:val="22"/>
          <w:szCs w:val="22"/>
        </w:rPr>
        <w:t>,</w:t>
      </w:r>
    </w:p>
    <w:p w14:paraId="666EF6E3" w14:textId="77777777" w:rsidR="003C11D2" w:rsidRPr="00C34B72" w:rsidRDefault="003C11D2" w:rsidP="003C11D2">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contextualSpacing/>
        <w:jc w:val="both"/>
        <w:rPr>
          <w:i w:val="0"/>
          <w:sz w:val="22"/>
          <w:szCs w:val="22"/>
        </w:rPr>
      </w:pPr>
      <w:r w:rsidRPr="00C34B72">
        <w:rPr>
          <w:i w:val="0"/>
          <w:sz w:val="22"/>
          <w:szCs w:val="22"/>
        </w:rPr>
        <w:t>in za kateri mu je bila s pravnomočno odločitvijo ali več pravnomočnimi odločitvami izrečena  globa za prekršek,</w:t>
      </w:r>
    </w:p>
    <w:p w14:paraId="4A02455F" w14:textId="77777777" w:rsidR="003C11D2" w:rsidRPr="00C34B72" w:rsidRDefault="003C11D2" w:rsidP="003C11D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34B72">
        <w:rPr>
          <w:i w:val="0"/>
          <w:sz w:val="22"/>
          <w:szCs w:val="22"/>
        </w:rPr>
        <w:t xml:space="preserve">in pod pogojem, da je od seznanitve s kršitvijo in do izteka veljavnosti pogodbe še najmanj šest (6) mesecev oziroma če </w:t>
      </w:r>
      <w:r>
        <w:rPr>
          <w:i w:val="0"/>
          <w:sz w:val="22"/>
          <w:szCs w:val="22"/>
        </w:rPr>
        <w:t>dobavitelj</w:t>
      </w:r>
      <w:r w:rsidRPr="00C34B72">
        <w:rPr>
          <w:i w:val="0"/>
          <w:sz w:val="22"/>
          <w:szCs w:val="22"/>
        </w:rPr>
        <w:t xml:space="preserve"> nastopa s podizvajalcem pa tudi, če zaradi ugotovljene kršitve pri podizvajalcu </w:t>
      </w:r>
      <w:r>
        <w:rPr>
          <w:i w:val="0"/>
          <w:sz w:val="22"/>
          <w:szCs w:val="22"/>
        </w:rPr>
        <w:t>dobavitelj</w:t>
      </w:r>
      <w:r w:rsidRPr="00C34B72">
        <w:rPr>
          <w:i w:val="0"/>
          <w:sz w:val="22"/>
          <w:szCs w:val="22"/>
        </w:rPr>
        <w:t xml:space="preserve"> ne nadomesti ali zamenja tega podizvajalca v skladu s 94. členom ZJN-3 in določili te pogodbe v roku 30 (trideset) dni od seznanitve s kršitvijo. </w:t>
      </w:r>
    </w:p>
    <w:p w14:paraId="542C1E5C" w14:textId="77777777" w:rsidR="003C11D2" w:rsidRPr="00C34B72" w:rsidRDefault="003C11D2" w:rsidP="003C11D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B9588E3" w14:textId="77777777" w:rsidR="003C11D2" w:rsidRPr="00C34B72" w:rsidRDefault="003C11D2" w:rsidP="003C11D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C34B72">
        <w:rPr>
          <w:i w:val="0"/>
          <w:sz w:val="22"/>
          <w:szCs w:val="22"/>
        </w:rPr>
        <w:t xml:space="preserve">V primeru izpolnitve okoliščine in pogojev iz prejšnjega odstavka se šteje, da je pogodba razvezana z dnem sklenitve nove pogodbe o izvedbi javnega naročila za predmetno naročilo. O datumu sklenitve nove pogodbe bo naročnik obvestil </w:t>
      </w:r>
      <w:r>
        <w:rPr>
          <w:i w:val="0"/>
          <w:sz w:val="22"/>
          <w:szCs w:val="22"/>
        </w:rPr>
        <w:t>dobavitelja</w:t>
      </w:r>
      <w:r w:rsidRPr="00C34B72">
        <w:rPr>
          <w:i w:val="0"/>
          <w:sz w:val="22"/>
          <w:szCs w:val="22"/>
        </w:rPr>
        <w:t>.</w:t>
      </w:r>
    </w:p>
    <w:p w14:paraId="72B141A8" w14:textId="77777777" w:rsidR="003C11D2" w:rsidRPr="00C34B72" w:rsidRDefault="003C11D2" w:rsidP="003C11D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530B807" w14:textId="77777777" w:rsidR="003C11D2" w:rsidRPr="00C34B72" w:rsidRDefault="003C11D2" w:rsidP="003C11D2">
      <w:pPr>
        <w:jc w:val="both"/>
        <w:rPr>
          <w:i w:val="0"/>
          <w:color w:val="000000"/>
          <w:sz w:val="22"/>
          <w:szCs w:val="22"/>
        </w:rPr>
      </w:pPr>
      <w:r w:rsidRPr="00C34B72">
        <w:rPr>
          <w:i w:val="0"/>
          <w:sz w:val="22"/>
          <w:szCs w:val="22"/>
        </w:rPr>
        <w:t>Če naročnik v roku 30 (tridesetih) dni od seznanitve s kršitvijo ne začne novega postopka javnega naročila, se šteje, da je pogodba razvezana 30. (trideseti) dan od seznanitve s kršitvijo.</w:t>
      </w:r>
    </w:p>
    <w:p w14:paraId="0910B0E6" w14:textId="77777777" w:rsidR="003C11D2" w:rsidRPr="00C34B72" w:rsidRDefault="003C11D2" w:rsidP="003C11D2">
      <w:pPr>
        <w:jc w:val="both"/>
        <w:rPr>
          <w:rFonts w:eastAsia="Calibri"/>
          <w:b/>
          <w:i w:val="0"/>
          <w:sz w:val="22"/>
          <w:szCs w:val="22"/>
          <w:lang w:eastAsia="en-US"/>
        </w:rPr>
      </w:pPr>
    </w:p>
    <w:p w14:paraId="605F1E8D" w14:textId="77777777" w:rsidR="003C11D2" w:rsidRPr="00C34B72" w:rsidRDefault="003C11D2" w:rsidP="003C11D2">
      <w:pPr>
        <w:jc w:val="both"/>
        <w:rPr>
          <w:rFonts w:eastAsia="Calibri"/>
          <w:b/>
          <w:i w:val="0"/>
          <w:sz w:val="22"/>
          <w:szCs w:val="22"/>
        </w:rPr>
      </w:pPr>
    </w:p>
    <w:p w14:paraId="3C23ED80" w14:textId="77777777" w:rsidR="003C11D2" w:rsidRPr="00C34B72" w:rsidRDefault="003C11D2" w:rsidP="003C11D2">
      <w:pPr>
        <w:jc w:val="both"/>
        <w:rPr>
          <w:rFonts w:eastAsia="Calibri"/>
          <w:b/>
          <w:i w:val="0"/>
          <w:sz w:val="22"/>
          <w:szCs w:val="22"/>
        </w:rPr>
      </w:pPr>
      <w:r w:rsidRPr="00C34B72">
        <w:rPr>
          <w:rFonts w:eastAsia="Calibri"/>
          <w:b/>
          <w:i w:val="0"/>
          <w:sz w:val="22"/>
          <w:szCs w:val="22"/>
        </w:rPr>
        <w:t>SPREMEMBA POGODBE</w:t>
      </w:r>
    </w:p>
    <w:p w14:paraId="495B1F04"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47C1BC49" w14:textId="77777777" w:rsidR="003C11D2" w:rsidRPr="00C34B72" w:rsidRDefault="003C11D2" w:rsidP="003C11D2">
      <w:pPr>
        <w:jc w:val="both"/>
        <w:rPr>
          <w:rFonts w:eastAsia="Calibri"/>
          <w:b/>
          <w:i w:val="0"/>
          <w:sz w:val="22"/>
          <w:szCs w:val="22"/>
        </w:rPr>
      </w:pPr>
    </w:p>
    <w:p w14:paraId="6E612292" w14:textId="77777777" w:rsidR="003C11D2" w:rsidRPr="00C34B72" w:rsidRDefault="003C11D2" w:rsidP="003C11D2">
      <w:pPr>
        <w:jc w:val="both"/>
        <w:rPr>
          <w:rFonts w:eastAsia="Calibri"/>
          <w:i w:val="0"/>
          <w:sz w:val="22"/>
          <w:szCs w:val="22"/>
        </w:rPr>
      </w:pPr>
      <w:r w:rsidRPr="00C34B72">
        <w:rPr>
          <w:rFonts w:eastAsia="Calibri"/>
          <w:i w:val="0"/>
          <w:sz w:val="22"/>
          <w:szCs w:val="22"/>
        </w:rPr>
        <w:t>Vse morebitne spremembe in dopolnitve te pogodbe se dogovorijo v obliki pisnih dodatkov k tej pogodbi.</w:t>
      </w:r>
    </w:p>
    <w:p w14:paraId="1F782404" w14:textId="77777777" w:rsidR="003C11D2" w:rsidRPr="00C34B72" w:rsidRDefault="003C11D2" w:rsidP="003C11D2">
      <w:pPr>
        <w:jc w:val="both"/>
        <w:rPr>
          <w:rFonts w:eastAsia="Calibri"/>
          <w:b/>
          <w:i w:val="0"/>
          <w:sz w:val="22"/>
          <w:szCs w:val="22"/>
        </w:rPr>
      </w:pPr>
    </w:p>
    <w:p w14:paraId="5F0A735C" w14:textId="77777777" w:rsidR="003C11D2" w:rsidRPr="00C34B72" w:rsidRDefault="003C11D2" w:rsidP="003C11D2">
      <w:pPr>
        <w:jc w:val="both"/>
        <w:rPr>
          <w:rFonts w:eastAsia="Calibri"/>
          <w:b/>
          <w:i w:val="0"/>
          <w:sz w:val="22"/>
          <w:szCs w:val="22"/>
        </w:rPr>
      </w:pPr>
    </w:p>
    <w:p w14:paraId="2EF87C52" w14:textId="77777777" w:rsidR="003C11D2" w:rsidRPr="00C34B72" w:rsidRDefault="003C11D2" w:rsidP="003C11D2">
      <w:pPr>
        <w:jc w:val="both"/>
        <w:rPr>
          <w:rFonts w:eastAsia="Calibri"/>
          <w:b/>
          <w:i w:val="0"/>
          <w:sz w:val="22"/>
          <w:szCs w:val="22"/>
        </w:rPr>
      </w:pPr>
      <w:r w:rsidRPr="00C34B72">
        <w:rPr>
          <w:rFonts w:eastAsia="Calibri"/>
          <w:b/>
          <w:i w:val="0"/>
          <w:sz w:val="22"/>
          <w:szCs w:val="22"/>
        </w:rPr>
        <w:t>REŠEVANJE SPOROV</w:t>
      </w:r>
    </w:p>
    <w:p w14:paraId="0DC61ED9"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049A2222" w14:textId="77777777" w:rsidR="003C11D2" w:rsidRPr="00C34B72" w:rsidRDefault="003C11D2" w:rsidP="003C11D2">
      <w:pPr>
        <w:jc w:val="both"/>
        <w:rPr>
          <w:rFonts w:eastAsia="Calibri"/>
          <w:i w:val="0"/>
          <w:sz w:val="22"/>
          <w:szCs w:val="22"/>
        </w:rPr>
      </w:pPr>
    </w:p>
    <w:p w14:paraId="281C27C7" w14:textId="77777777" w:rsidR="003C11D2" w:rsidRPr="00C34B72" w:rsidRDefault="003C11D2" w:rsidP="003C11D2">
      <w:pPr>
        <w:jc w:val="both"/>
        <w:rPr>
          <w:rFonts w:eastAsia="Calibri"/>
          <w:i w:val="0"/>
          <w:sz w:val="22"/>
          <w:szCs w:val="22"/>
        </w:rPr>
      </w:pPr>
      <w:r w:rsidRPr="00C34B72">
        <w:rPr>
          <w:rFonts w:eastAsia="Calibri"/>
          <w:i w:val="0"/>
          <w:sz w:val="22"/>
          <w:szCs w:val="22"/>
        </w:rPr>
        <w:t>Vse morebitne spore v zvezi s to pogodbo bosta pogodbeni stranki reševali sporazumno in z dogovarjanjem, če pa sporazum ne bo možen, je za reševanje pristojno sodišče v Ljubljani.</w:t>
      </w:r>
    </w:p>
    <w:p w14:paraId="5B2EC453" w14:textId="77777777" w:rsidR="003C11D2" w:rsidRPr="00C34B72" w:rsidRDefault="003C11D2" w:rsidP="003C11D2">
      <w:pPr>
        <w:jc w:val="both"/>
        <w:rPr>
          <w:rFonts w:eastAsia="Calibri"/>
          <w:i w:val="0"/>
          <w:sz w:val="22"/>
          <w:szCs w:val="22"/>
        </w:rPr>
      </w:pPr>
    </w:p>
    <w:p w14:paraId="2C2E857C" w14:textId="77777777" w:rsidR="003C11D2" w:rsidRPr="00C34B72" w:rsidRDefault="003C11D2" w:rsidP="003C11D2">
      <w:pPr>
        <w:jc w:val="both"/>
        <w:rPr>
          <w:rFonts w:eastAsia="Calibri"/>
          <w:i w:val="0"/>
          <w:sz w:val="22"/>
          <w:szCs w:val="22"/>
        </w:rPr>
      </w:pPr>
    </w:p>
    <w:p w14:paraId="0FC3BE04" w14:textId="77777777" w:rsidR="003C11D2" w:rsidRPr="00C34B72" w:rsidRDefault="003C11D2" w:rsidP="003C11D2">
      <w:pPr>
        <w:rPr>
          <w:rFonts w:eastAsia="Calibri"/>
          <w:b/>
          <w:i w:val="0"/>
          <w:sz w:val="22"/>
          <w:szCs w:val="22"/>
        </w:rPr>
      </w:pPr>
      <w:r w:rsidRPr="00C34B72">
        <w:rPr>
          <w:rFonts w:eastAsia="Calibri"/>
          <w:b/>
          <w:i w:val="0"/>
          <w:sz w:val="22"/>
          <w:szCs w:val="22"/>
        </w:rPr>
        <w:t xml:space="preserve">PROTIKORUPCIJSKA KLAVZULA </w:t>
      </w:r>
    </w:p>
    <w:p w14:paraId="635D5C5E" w14:textId="77777777" w:rsidR="003C11D2" w:rsidRPr="00C34B72" w:rsidRDefault="003C11D2" w:rsidP="003C11D2">
      <w:pPr>
        <w:rPr>
          <w:rFonts w:eastAsia="Calibri"/>
          <w:b/>
          <w:i w:val="0"/>
          <w:sz w:val="22"/>
          <w:szCs w:val="22"/>
        </w:rPr>
      </w:pPr>
    </w:p>
    <w:p w14:paraId="0FAD75D7"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0C8E7DF8" w14:textId="77777777" w:rsidR="003C11D2" w:rsidRPr="00C34B72" w:rsidRDefault="003C11D2" w:rsidP="003C11D2">
      <w:pPr>
        <w:jc w:val="both"/>
        <w:rPr>
          <w:rFonts w:eastAsia="Calibri"/>
          <w:i w:val="0"/>
          <w:sz w:val="22"/>
          <w:szCs w:val="22"/>
        </w:rPr>
      </w:pPr>
    </w:p>
    <w:p w14:paraId="518343CC" w14:textId="77777777" w:rsidR="003C11D2" w:rsidRPr="00C34B72" w:rsidRDefault="003C11D2" w:rsidP="003C11D2">
      <w:pPr>
        <w:jc w:val="both"/>
        <w:rPr>
          <w:rFonts w:eastAsia="Calibri"/>
          <w:i w:val="0"/>
          <w:sz w:val="22"/>
          <w:szCs w:val="22"/>
        </w:rPr>
      </w:pPr>
      <w:r w:rsidRPr="00C34B72">
        <w:rPr>
          <w:rFonts w:eastAsia="Calibri"/>
          <w:i w:val="0"/>
          <w:sz w:val="22"/>
          <w:szCs w:val="22"/>
        </w:rPr>
        <w:t xml:space="preserve">V primeru, da je pri sklenitvi te pogodbe ali pri izvajanju te pogodbe kdo v imenu ali na račun </w:t>
      </w:r>
      <w:r>
        <w:rPr>
          <w:rFonts w:eastAsia="Calibri"/>
          <w:i w:val="0"/>
          <w:sz w:val="22"/>
          <w:szCs w:val="22"/>
        </w:rPr>
        <w:t>dobavitelja</w:t>
      </w:r>
      <w:r w:rsidRPr="00C34B72">
        <w:rPr>
          <w:rFonts w:eastAsia="Calibri"/>
          <w:i w:val="0"/>
          <w:sz w:val="22"/>
          <w:szCs w:val="22"/>
        </w:rPr>
        <w:t xml:space="preserve"> predstavniku, zastopniku,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w:t>
      </w:r>
      <w:r w:rsidRPr="00C34B72">
        <w:rPr>
          <w:rFonts w:eastAsia="Calibri"/>
          <w:i w:val="0"/>
          <w:sz w:val="22"/>
          <w:szCs w:val="22"/>
        </w:rPr>
        <w:lastRenderedPageBreak/>
        <w:t>funkcionarju, posredniku ali</w:t>
      </w:r>
      <w:r>
        <w:rPr>
          <w:rFonts w:eastAsia="Calibri"/>
          <w:i w:val="0"/>
          <w:sz w:val="22"/>
          <w:szCs w:val="22"/>
        </w:rPr>
        <w:t xml:space="preserve"> javnemu uslužbencu naročnika, dobavitelju</w:t>
      </w:r>
      <w:r w:rsidRPr="00C34B72">
        <w:rPr>
          <w:rFonts w:eastAsia="Calibri"/>
          <w:i w:val="0"/>
          <w:sz w:val="22"/>
          <w:szCs w:val="22"/>
        </w:rPr>
        <w:t xml:space="preserve"> ali njegovemu predstavniku, zastopniku, posredniku, je ta pogodba nična.</w:t>
      </w:r>
    </w:p>
    <w:p w14:paraId="33CCC57F" w14:textId="77777777" w:rsidR="003C11D2" w:rsidRPr="00C34B72" w:rsidRDefault="003C11D2" w:rsidP="003C11D2">
      <w:pPr>
        <w:jc w:val="both"/>
        <w:rPr>
          <w:rFonts w:eastAsia="Calibri"/>
          <w:i w:val="0"/>
          <w:sz w:val="22"/>
          <w:szCs w:val="22"/>
        </w:rPr>
      </w:pPr>
    </w:p>
    <w:p w14:paraId="51C1718D" w14:textId="77777777" w:rsidR="003C11D2" w:rsidRPr="00C34B72" w:rsidRDefault="003C11D2" w:rsidP="003C11D2">
      <w:pPr>
        <w:jc w:val="both"/>
        <w:rPr>
          <w:rFonts w:eastAsia="Calibri"/>
          <w:i w:val="0"/>
          <w:sz w:val="22"/>
          <w:szCs w:val="22"/>
        </w:rPr>
      </w:pPr>
      <w:r w:rsidRPr="00C34B72">
        <w:rPr>
          <w:rFonts w:eastAsia="Calibri"/>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52E14F4" w14:textId="77777777" w:rsidR="003C11D2" w:rsidRPr="00C34B72" w:rsidRDefault="003C11D2" w:rsidP="003C11D2">
      <w:pPr>
        <w:jc w:val="both"/>
        <w:rPr>
          <w:rFonts w:eastAsia="Calibri"/>
          <w:i w:val="0"/>
          <w:sz w:val="22"/>
          <w:szCs w:val="22"/>
        </w:rPr>
      </w:pPr>
    </w:p>
    <w:p w14:paraId="53E6893D" w14:textId="77777777" w:rsidR="003C11D2" w:rsidRPr="00C34B72" w:rsidRDefault="003C11D2" w:rsidP="003C11D2">
      <w:pPr>
        <w:jc w:val="both"/>
        <w:rPr>
          <w:rFonts w:eastAsia="Calibri"/>
          <w:i w:val="0"/>
          <w:sz w:val="22"/>
          <w:szCs w:val="22"/>
        </w:rPr>
      </w:pPr>
    </w:p>
    <w:p w14:paraId="4E2BD6A1" w14:textId="77777777" w:rsidR="003C11D2" w:rsidRPr="00C34B72" w:rsidRDefault="003C11D2" w:rsidP="003C11D2">
      <w:pPr>
        <w:jc w:val="both"/>
        <w:rPr>
          <w:rFonts w:eastAsia="Calibri"/>
          <w:b/>
          <w:i w:val="0"/>
          <w:sz w:val="22"/>
          <w:szCs w:val="22"/>
        </w:rPr>
      </w:pPr>
      <w:r w:rsidRPr="00C34B72">
        <w:rPr>
          <w:rFonts w:eastAsia="Calibri"/>
          <w:b/>
          <w:i w:val="0"/>
          <w:sz w:val="22"/>
          <w:szCs w:val="22"/>
        </w:rPr>
        <w:t>KONČNE DOLOČBE</w:t>
      </w:r>
    </w:p>
    <w:p w14:paraId="02D5C6CB" w14:textId="77777777" w:rsidR="003C11D2" w:rsidRPr="00C34B72" w:rsidRDefault="003C11D2" w:rsidP="003C11D2">
      <w:pPr>
        <w:jc w:val="both"/>
        <w:rPr>
          <w:rFonts w:eastAsia="Calibri"/>
          <w:i w:val="0"/>
          <w:sz w:val="22"/>
          <w:szCs w:val="22"/>
        </w:rPr>
      </w:pPr>
    </w:p>
    <w:p w14:paraId="5E38073A"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267A1FBB" w14:textId="77777777" w:rsidR="003C11D2" w:rsidRPr="00C34B72" w:rsidRDefault="003C11D2" w:rsidP="003C11D2">
      <w:pPr>
        <w:jc w:val="both"/>
        <w:rPr>
          <w:rFonts w:eastAsia="Calibri"/>
          <w:i w:val="0"/>
          <w:sz w:val="22"/>
          <w:szCs w:val="22"/>
        </w:rPr>
      </w:pPr>
    </w:p>
    <w:p w14:paraId="36200361" w14:textId="77777777" w:rsidR="003C11D2" w:rsidRPr="00C34B72" w:rsidRDefault="003C11D2" w:rsidP="003C11D2">
      <w:pPr>
        <w:jc w:val="both"/>
        <w:rPr>
          <w:rFonts w:eastAsia="Calibri"/>
          <w:i w:val="0"/>
          <w:sz w:val="22"/>
          <w:szCs w:val="22"/>
        </w:rPr>
      </w:pPr>
      <w:r w:rsidRPr="00C34B72">
        <w:rPr>
          <w:rFonts w:eastAsia="Calibri"/>
          <w:i w:val="0"/>
          <w:sz w:val="22"/>
          <w:szCs w:val="22"/>
        </w:rPr>
        <w:t xml:space="preserve">Pogodba je sklenjena in začne veljati, ko jo podpišeta obe pogodbeni stranki. </w:t>
      </w:r>
    </w:p>
    <w:p w14:paraId="052E6DCB" w14:textId="77777777" w:rsidR="003C11D2" w:rsidRPr="00C34B72" w:rsidRDefault="003C11D2" w:rsidP="003C11D2">
      <w:pPr>
        <w:rPr>
          <w:rFonts w:eastAsia="Calibri"/>
          <w:i w:val="0"/>
          <w:sz w:val="22"/>
          <w:szCs w:val="22"/>
        </w:rPr>
      </w:pPr>
    </w:p>
    <w:p w14:paraId="6136B825" w14:textId="77777777" w:rsidR="003C11D2" w:rsidRPr="00C34B72" w:rsidRDefault="003C11D2" w:rsidP="003C11D2">
      <w:pPr>
        <w:numPr>
          <w:ilvl w:val="0"/>
          <w:numId w:val="40"/>
        </w:numPr>
        <w:ind w:left="0" w:firstLine="0"/>
        <w:jc w:val="center"/>
        <w:rPr>
          <w:rFonts w:eastAsia="Calibri"/>
          <w:i w:val="0"/>
          <w:sz w:val="22"/>
          <w:szCs w:val="22"/>
        </w:rPr>
      </w:pPr>
      <w:r w:rsidRPr="00C34B72">
        <w:rPr>
          <w:rFonts w:eastAsia="Calibri"/>
          <w:i w:val="0"/>
          <w:sz w:val="22"/>
          <w:szCs w:val="22"/>
        </w:rPr>
        <w:t>člen</w:t>
      </w:r>
    </w:p>
    <w:p w14:paraId="0B435483" w14:textId="77777777" w:rsidR="003C11D2" w:rsidRPr="00C34B72" w:rsidRDefault="003C11D2" w:rsidP="003C11D2">
      <w:pPr>
        <w:jc w:val="both"/>
        <w:rPr>
          <w:rFonts w:eastAsia="Calibri"/>
          <w:i w:val="0"/>
          <w:sz w:val="22"/>
          <w:szCs w:val="22"/>
        </w:rPr>
      </w:pPr>
    </w:p>
    <w:p w14:paraId="310DDCBD" w14:textId="77777777" w:rsidR="003C11D2" w:rsidRPr="00C34B72" w:rsidRDefault="003C11D2" w:rsidP="003C11D2">
      <w:pPr>
        <w:jc w:val="both"/>
        <w:rPr>
          <w:rFonts w:eastAsia="Calibri"/>
          <w:i w:val="0"/>
          <w:sz w:val="22"/>
          <w:szCs w:val="22"/>
        </w:rPr>
      </w:pPr>
      <w:r w:rsidRPr="00C34B72">
        <w:rPr>
          <w:rFonts w:eastAsia="Calibri"/>
          <w:i w:val="0"/>
          <w:sz w:val="22"/>
          <w:szCs w:val="22"/>
        </w:rPr>
        <w:t>Ta pogodba je sestavljena v 4 (štirih) enakih izvodih, od katerih prejme vsaka pogodbena stranka 2 (dva) izvoda.</w:t>
      </w:r>
    </w:p>
    <w:p w14:paraId="7BDA0C82" w14:textId="77777777" w:rsidR="003C11D2" w:rsidRPr="00C34B72" w:rsidRDefault="003C11D2" w:rsidP="003C11D2">
      <w:pPr>
        <w:rPr>
          <w:rFonts w:eastAsia="Calibri"/>
          <w:i w:val="0"/>
          <w:sz w:val="22"/>
          <w:szCs w:val="22"/>
        </w:rPr>
      </w:pPr>
    </w:p>
    <w:p w14:paraId="771ECCDC" w14:textId="77777777" w:rsidR="003C11D2" w:rsidRPr="00C34B72" w:rsidRDefault="003C11D2" w:rsidP="003C11D2">
      <w:pPr>
        <w:pStyle w:val="Odstavekseznama"/>
        <w:ind w:left="0"/>
        <w:rPr>
          <w:rFonts w:eastAsia="Calibri"/>
          <w:i w:val="0"/>
          <w:sz w:val="22"/>
          <w:szCs w:val="22"/>
        </w:rPr>
      </w:pPr>
    </w:p>
    <w:tbl>
      <w:tblPr>
        <w:tblW w:w="9322" w:type="dxa"/>
        <w:tblLook w:val="01E0" w:firstRow="1" w:lastRow="1" w:firstColumn="1" w:lastColumn="1" w:noHBand="0" w:noVBand="0"/>
      </w:tblPr>
      <w:tblGrid>
        <w:gridCol w:w="4517"/>
        <w:gridCol w:w="4805"/>
      </w:tblGrid>
      <w:tr w:rsidR="003C11D2" w:rsidRPr="00C34B72" w14:paraId="0546E7E4" w14:textId="77777777" w:rsidTr="00D855DE">
        <w:trPr>
          <w:trHeight w:val="358"/>
        </w:trPr>
        <w:tc>
          <w:tcPr>
            <w:tcW w:w="4517" w:type="dxa"/>
            <w:hideMark/>
          </w:tcPr>
          <w:p w14:paraId="73A61B04" w14:textId="77777777" w:rsidR="003C11D2" w:rsidRPr="00C34B72" w:rsidRDefault="003C11D2" w:rsidP="00D855DE">
            <w:pPr>
              <w:spacing w:after="160" w:line="254" w:lineRule="auto"/>
              <w:ind w:right="-286"/>
              <w:rPr>
                <w:rFonts w:eastAsia="Calibri"/>
                <w:i w:val="0"/>
                <w:sz w:val="22"/>
                <w:szCs w:val="22"/>
                <w:lang w:eastAsia="en-US"/>
              </w:rPr>
            </w:pPr>
            <w:r w:rsidRPr="00C34B72">
              <w:rPr>
                <w:rFonts w:eastAsia="Calibri"/>
                <w:i w:val="0"/>
                <w:sz w:val="22"/>
                <w:szCs w:val="22"/>
              </w:rPr>
              <w:t>Številka:</w:t>
            </w:r>
          </w:p>
        </w:tc>
        <w:tc>
          <w:tcPr>
            <w:tcW w:w="4805" w:type="dxa"/>
            <w:hideMark/>
          </w:tcPr>
          <w:p w14:paraId="46675579" w14:textId="77777777" w:rsidR="003C11D2" w:rsidRPr="00C34B72" w:rsidRDefault="003C11D2" w:rsidP="00D855DE">
            <w:pPr>
              <w:spacing w:after="160" w:line="254" w:lineRule="auto"/>
              <w:rPr>
                <w:rFonts w:eastAsia="Calibri"/>
                <w:i w:val="0"/>
                <w:sz w:val="22"/>
                <w:szCs w:val="22"/>
                <w:lang w:eastAsia="en-US"/>
              </w:rPr>
            </w:pPr>
            <w:r w:rsidRPr="00C34B72">
              <w:rPr>
                <w:rFonts w:eastAsia="Calibri"/>
                <w:b/>
                <w:i w:val="0"/>
                <w:sz w:val="22"/>
                <w:szCs w:val="22"/>
              </w:rPr>
              <w:t>Številka pogodbe: C7560-</w:t>
            </w:r>
            <w:r>
              <w:rPr>
                <w:rFonts w:eastAsia="Calibri"/>
                <w:b/>
                <w:i w:val="0"/>
                <w:sz w:val="22"/>
                <w:szCs w:val="22"/>
              </w:rPr>
              <w:t>21-200015</w:t>
            </w:r>
          </w:p>
        </w:tc>
      </w:tr>
      <w:tr w:rsidR="003C11D2" w:rsidRPr="00C34B72" w14:paraId="41514998" w14:textId="77777777" w:rsidTr="00D855DE">
        <w:tc>
          <w:tcPr>
            <w:tcW w:w="4517" w:type="dxa"/>
            <w:hideMark/>
          </w:tcPr>
          <w:p w14:paraId="0C3ABCA5" w14:textId="77777777" w:rsidR="003C11D2" w:rsidRPr="00C34B72" w:rsidRDefault="003C11D2" w:rsidP="00D855DE">
            <w:pPr>
              <w:spacing w:after="160" w:line="254" w:lineRule="auto"/>
              <w:ind w:right="-286"/>
              <w:rPr>
                <w:rFonts w:eastAsia="Calibri"/>
                <w:i w:val="0"/>
                <w:sz w:val="22"/>
                <w:szCs w:val="22"/>
                <w:lang w:eastAsia="en-US"/>
              </w:rPr>
            </w:pPr>
            <w:r w:rsidRPr="00C34B72">
              <w:rPr>
                <w:rFonts w:eastAsia="Calibri"/>
                <w:i w:val="0"/>
                <w:sz w:val="22"/>
                <w:szCs w:val="22"/>
              </w:rPr>
              <w:t>Datum:</w:t>
            </w:r>
          </w:p>
        </w:tc>
        <w:tc>
          <w:tcPr>
            <w:tcW w:w="4805" w:type="dxa"/>
            <w:hideMark/>
          </w:tcPr>
          <w:p w14:paraId="4463BCDD" w14:textId="77777777" w:rsidR="003C11D2" w:rsidRPr="00C34B72" w:rsidRDefault="003C11D2" w:rsidP="00D855DE">
            <w:pPr>
              <w:spacing w:after="160" w:line="254" w:lineRule="auto"/>
              <w:rPr>
                <w:rFonts w:eastAsia="Calibri"/>
                <w:i w:val="0"/>
                <w:sz w:val="22"/>
                <w:szCs w:val="22"/>
                <w:lang w:eastAsia="en-US"/>
              </w:rPr>
            </w:pPr>
            <w:r w:rsidRPr="00C34B72">
              <w:rPr>
                <w:rFonts w:eastAsia="Calibri"/>
                <w:i w:val="0"/>
                <w:sz w:val="22"/>
                <w:szCs w:val="22"/>
              </w:rPr>
              <w:t>Številka dok. DS: 430-</w:t>
            </w:r>
            <w:r>
              <w:rPr>
                <w:rFonts w:eastAsia="Calibri"/>
                <w:i w:val="0"/>
                <w:sz w:val="22"/>
                <w:szCs w:val="22"/>
              </w:rPr>
              <w:t>2587/2020-3</w:t>
            </w:r>
          </w:p>
        </w:tc>
      </w:tr>
      <w:tr w:rsidR="003C11D2" w:rsidRPr="00C34B72" w14:paraId="1DF336C3" w14:textId="77777777" w:rsidTr="00D855DE">
        <w:tc>
          <w:tcPr>
            <w:tcW w:w="4517" w:type="dxa"/>
          </w:tcPr>
          <w:p w14:paraId="668127DB" w14:textId="77777777" w:rsidR="003C11D2" w:rsidRPr="00C34B72" w:rsidRDefault="003C11D2" w:rsidP="00D855DE">
            <w:pPr>
              <w:spacing w:after="160" w:line="254" w:lineRule="auto"/>
              <w:ind w:right="-286"/>
              <w:rPr>
                <w:rFonts w:eastAsia="Calibri"/>
                <w:i w:val="0"/>
                <w:sz w:val="22"/>
                <w:szCs w:val="22"/>
                <w:lang w:eastAsia="en-US"/>
              </w:rPr>
            </w:pPr>
          </w:p>
        </w:tc>
        <w:tc>
          <w:tcPr>
            <w:tcW w:w="4805" w:type="dxa"/>
          </w:tcPr>
          <w:p w14:paraId="03E2DC05" w14:textId="77777777" w:rsidR="003C11D2" w:rsidRPr="00C34B72" w:rsidRDefault="003C11D2" w:rsidP="00D855DE">
            <w:pPr>
              <w:spacing w:after="160" w:line="254" w:lineRule="auto"/>
              <w:ind w:right="-286"/>
              <w:rPr>
                <w:rFonts w:eastAsia="Calibri"/>
                <w:i w:val="0"/>
                <w:sz w:val="22"/>
                <w:szCs w:val="22"/>
              </w:rPr>
            </w:pPr>
            <w:r w:rsidRPr="00C34B72">
              <w:rPr>
                <w:rFonts w:eastAsia="Calibri"/>
                <w:i w:val="0"/>
                <w:sz w:val="22"/>
                <w:szCs w:val="22"/>
              </w:rPr>
              <w:t>Datum:</w:t>
            </w:r>
          </w:p>
          <w:p w14:paraId="311F6F07" w14:textId="77777777" w:rsidR="003C11D2" w:rsidRPr="00C34B72" w:rsidRDefault="003C11D2" w:rsidP="00D855DE">
            <w:pPr>
              <w:spacing w:after="160" w:line="254" w:lineRule="auto"/>
              <w:ind w:right="-286"/>
              <w:rPr>
                <w:rFonts w:eastAsia="Calibri"/>
                <w:i w:val="0"/>
                <w:sz w:val="22"/>
                <w:szCs w:val="22"/>
                <w:lang w:eastAsia="en-US"/>
              </w:rPr>
            </w:pPr>
          </w:p>
        </w:tc>
      </w:tr>
      <w:tr w:rsidR="003C11D2" w:rsidRPr="00C34B72" w14:paraId="6118F36A" w14:textId="77777777" w:rsidTr="00D855DE">
        <w:tc>
          <w:tcPr>
            <w:tcW w:w="4517" w:type="dxa"/>
            <w:hideMark/>
          </w:tcPr>
          <w:p w14:paraId="16889ACD" w14:textId="77777777" w:rsidR="003C11D2" w:rsidRPr="00C34B72" w:rsidRDefault="003C11D2" w:rsidP="00D855DE">
            <w:pPr>
              <w:spacing w:after="160" w:line="254" w:lineRule="auto"/>
              <w:ind w:right="-286"/>
              <w:rPr>
                <w:rFonts w:eastAsia="Calibri"/>
                <w:i w:val="0"/>
                <w:sz w:val="22"/>
                <w:szCs w:val="22"/>
                <w:lang w:eastAsia="en-US"/>
              </w:rPr>
            </w:pPr>
            <w:r>
              <w:rPr>
                <w:rFonts w:eastAsia="Calibri"/>
                <w:i w:val="0"/>
                <w:sz w:val="22"/>
                <w:szCs w:val="22"/>
              </w:rPr>
              <w:t>Dobavitelj</w:t>
            </w:r>
            <w:r w:rsidRPr="00C34B72">
              <w:rPr>
                <w:rFonts w:eastAsia="Calibri"/>
                <w:i w:val="0"/>
                <w:sz w:val="22"/>
                <w:szCs w:val="22"/>
              </w:rPr>
              <w:t>:</w:t>
            </w:r>
          </w:p>
        </w:tc>
        <w:tc>
          <w:tcPr>
            <w:tcW w:w="4805" w:type="dxa"/>
            <w:hideMark/>
          </w:tcPr>
          <w:p w14:paraId="11A77AA6" w14:textId="77777777" w:rsidR="003C11D2" w:rsidRPr="00C34B72" w:rsidRDefault="003C11D2" w:rsidP="00D855DE">
            <w:pPr>
              <w:spacing w:after="160" w:line="254" w:lineRule="auto"/>
              <w:ind w:right="-286"/>
              <w:rPr>
                <w:rFonts w:eastAsia="Calibri"/>
                <w:i w:val="0"/>
                <w:sz w:val="22"/>
                <w:szCs w:val="22"/>
                <w:lang w:eastAsia="en-US"/>
              </w:rPr>
            </w:pPr>
            <w:r w:rsidRPr="00C34B72">
              <w:rPr>
                <w:rFonts w:eastAsia="Calibri"/>
                <w:i w:val="0"/>
                <w:sz w:val="22"/>
                <w:szCs w:val="22"/>
              </w:rPr>
              <w:t>Naročnik:</w:t>
            </w:r>
          </w:p>
        </w:tc>
      </w:tr>
      <w:tr w:rsidR="003C11D2" w:rsidRPr="00C34B72" w14:paraId="4B46FD69" w14:textId="77777777" w:rsidTr="00D855DE">
        <w:tc>
          <w:tcPr>
            <w:tcW w:w="4517" w:type="dxa"/>
          </w:tcPr>
          <w:p w14:paraId="153F23CB" w14:textId="77777777" w:rsidR="003C11D2" w:rsidRPr="00C34B72" w:rsidRDefault="003C11D2" w:rsidP="00D855DE">
            <w:pPr>
              <w:spacing w:line="276" w:lineRule="auto"/>
              <w:rPr>
                <w:i w:val="0"/>
                <w:sz w:val="22"/>
                <w:szCs w:val="22"/>
                <w:lang w:eastAsia="en-US"/>
              </w:rPr>
            </w:pPr>
          </w:p>
        </w:tc>
        <w:tc>
          <w:tcPr>
            <w:tcW w:w="4805" w:type="dxa"/>
            <w:hideMark/>
          </w:tcPr>
          <w:p w14:paraId="324CE702" w14:textId="77777777" w:rsidR="003C11D2" w:rsidRPr="00C34B72" w:rsidRDefault="003C11D2" w:rsidP="00D855DE">
            <w:pPr>
              <w:spacing w:line="254" w:lineRule="auto"/>
              <w:ind w:right="-286"/>
              <w:rPr>
                <w:rFonts w:eastAsia="Calibri"/>
                <w:i w:val="0"/>
                <w:sz w:val="22"/>
                <w:szCs w:val="22"/>
                <w:lang w:eastAsia="en-US"/>
              </w:rPr>
            </w:pPr>
            <w:r w:rsidRPr="00C34B72">
              <w:rPr>
                <w:rFonts w:eastAsia="Calibri"/>
                <w:b/>
                <w:i w:val="0"/>
                <w:sz w:val="22"/>
                <w:szCs w:val="22"/>
              </w:rPr>
              <w:t>MESTNA OBČINA LJUBLJANA</w:t>
            </w:r>
          </w:p>
        </w:tc>
      </w:tr>
      <w:tr w:rsidR="003C11D2" w:rsidRPr="00C34B72" w14:paraId="4908AEE4" w14:textId="77777777" w:rsidTr="00D855DE">
        <w:trPr>
          <w:trHeight w:val="66"/>
        </w:trPr>
        <w:tc>
          <w:tcPr>
            <w:tcW w:w="4517" w:type="dxa"/>
          </w:tcPr>
          <w:p w14:paraId="7D747C22" w14:textId="77777777" w:rsidR="003C11D2" w:rsidRPr="00B45B3C" w:rsidRDefault="003C11D2" w:rsidP="00D855DE">
            <w:pPr>
              <w:spacing w:line="276" w:lineRule="auto"/>
              <w:rPr>
                <w:b/>
                <w:i w:val="0"/>
                <w:sz w:val="22"/>
                <w:szCs w:val="22"/>
                <w:lang w:eastAsia="en-US"/>
              </w:rPr>
            </w:pPr>
          </w:p>
        </w:tc>
        <w:tc>
          <w:tcPr>
            <w:tcW w:w="4805" w:type="dxa"/>
            <w:hideMark/>
          </w:tcPr>
          <w:p w14:paraId="78CB2021" w14:textId="77777777" w:rsidR="003C11D2" w:rsidRPr="00C34B72" w:rsidRDefault="003C11D2" w:rsidP="00D855DE">
            <w:pPr>
              <w:spacing w:line="254" w:lineRule="auto"/>
              <w:ind w:right="-286"/>
              <w:rPr>
                <w:rFonts w:eastAsia="Calibri"/>
                <w:i w:val="0"/>
                <w:sz w:val="22"/>
                <w:szCs w:val="22"/>
              </w:rPr>
            </w:pPr>
            <w:r w:rsidRPr="00C34B72">
              <w:rPr>
                <w:rFonts w:eastAsia="Calibri"/>
                <w:i w:val="0"/>
                <w:sz w:val="22"/>
                <w:szCs w:val="22"/>
              </w:rPr>
              <w:t>Župan</w:t>
            </w:r>
          </w:p>
          <w:p w14:paraId="239C94E4" w14:textId="77777777" w:rsidR="003C11D2" w:rsidRPr="00C34B72" w:rsidRDefault="003C11D2" w:rsidP="00D855DE">
            <w:pPr>
              <w:spacing w:line="254" w:lineRule="auto"/>
              <w:ind w:right="-286"/>
              <w:rPr>
                <w:rFonts w:eastAsia="Calibri"/>
                <w:i w:val="0"/>
                <w:sz w:val="22"/>
                <w:szCs w:val="22"/>
                <w:lang w:eastAsia="en-US"/>
              </w:rPr>
            </w:pPr>
            <w:r w:rsidRPr="00C34B72">
              <w:rPr>
                <w:rFonts w:eastAsia="Calibri"/>
                <w:i w:val="0"/>
                <w:sz w:val="22"/>
                <w:szCs w:val="22"/>
              </w:rPr>
              <w:t>Zoran Janković</w:t>
            </w:r>
          </w:p>
        </w:tc>
      </w:tr>
    </w:tbl>
    <w:p w14:paraId="6D2A4647" w14:textId="77777777" w:rsidR="003C11D2" w:rsidRPr="00C34B72" w:rsidRDefault="003C11D2" w:rsidP="003C11D2">
      <w:pPr>
        <w:rPr>
          <w:rFonts w:eastAsia="Calibri"/>
          <w:i w:val="0"/>
          <w:sz w:val="22"/>
          <w:szCs w:val="22"/>
          <w:lang w:eastAsia="en-US"/>
        </w:rPr>
      </w:pPr>
    </w:p>
    <w:p w14:paraId="09D70FC0" w14:textId="77777777" w:rsidR="003C11D2" w:rsidRDefault="003C11D2" w:rsidP="003C11D2">
      <w:pPr>
        <w:rPr>
          <w:rFonts w:eastAsiaTheme="minorHAnsi"/>
        </w:rPr>
      </w:pPr>
    </w:p>
    <w:p w14:paraId="1A83F944" w14:textId="77777777" w:rsidR="003C11D2" w:rsidRDefault="003C11D2" w:rsidP="003C11D2"/>
    <w:p w14:paraId="53FE683D" w14:textId="77777777" w:rsidR="003C11D2" w:rsidRDefault="003C11D2" w:rsidP="003C11D2"/>
    <w:p w14:paraId="61F1D163" w14:textId="77777777" w:rsidR="003C11D2" w:rsidRDefault="003C11D2" w:rsidP="003C11D2">
      <w:r w:rsidRPr="00CC5EA2">
        <w:rPr>
          <w:b/>
          <w:i w:val="0"/>
          <w:sz w:val="22"/>
          <w:szCs w:val="22"/>
        </w:rPr>
        <w:t xml:space="preserve">                                                                                                                   </w:t>
      </w:r>
    </w:p>
    <w:p w14:paraId="14FAAC04" w14:textId="77777777" w:rsidR="003C11D2" w:rsidRDefault="003C11D2" w:rsidP="003C11D2"/>
    <w:p w14:paraId="6FA5E241" w14:textId="77777777" w:rsidR="003C11D2" w:rsidRDefault="003C11D2" w:rsidP="003C11D2"/>
    <w:p w14:paraId="49E5B86C" w14:textId="77777777" w:rsidR="003C11D2" w:rsidRDefault="003C11D2" w:rsidP="003C11D2"/>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sectPr w:rsidR="00B50362" w:rsidSect="00811C8F">
      <w:footerReference w:type="default" r:id="rId19"/>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855DE" w:rsidRDefault="00D855DE">
      <w:r>
        <w:separator/>
      </w:r>
    </w:p>
  </w:endnote>
  <w:endnote w:type="continuationSeparator" w:id="0">
    <w:p w14:paraId="501E36FF" w14:textId="77777777" w:rsidR="00D855DE" w:rsidRDefault="00D85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51161CA0" w:rsidR="00D855DE" w:rsidRPr="00733B9A" w:rsidRDefault="00D855D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B65A3">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B65A3">
      <w:rPr>
        <w:rStyle w:val="tevilkastrani"/>
        <w:i w:val="0"/>
        <w:noProof/>
        <w:sz w:val="18"/>
        <w:szCs w:val="18"/>
      </w:rPr>
      <w:t>29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855DE" w:rsidRDefault="00D855DE">
      <w:r>
        <w:separator/>
      </w:r>
    </w:p>
  </w:footnote>
  <w:footnote w:type="continuationSeparator" w:id="0">
    <w:p w14:paraId="289E6A2B" w14:textId="77777777" w:rsidR="00D855DE" w:rsidRDefault="00D855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DF53582"/>
    <w:multiLevelType w:val="hybridMultilevel"/>
    <w:tmpl w:val="01823EA2"/>
    <w:lvl w:ilvl="0" w:tplc="2A54295E">
      <w:start w:val="1"/>
      <w:numFmt w:val="bullet"/>
      <w:lvlText w:val="-"/>
      <w:lvlJc w:val="left"/>
      <w:pPr>
        <w:ind w:left="501" w:hanging="360"/>
      </w:pPr>
      <w:rPr>
        <w:rFonts w:ascii="Courier New" w:hAnsi="Courier New"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FA5CA9"/>
    <w:multiLevelType w:val="hybridMultilevel"/>
    <w:tmpl w:val="08BA3AFC"/>
    <w:lvl w:ilvl="0" w:tplc="957AD01E">
      <w:start w:val="1"/>
      <w:numFmt w:val="bullet"/>
      <w:lvlText w:val="-"/>
      <w:lvlJc w:val="left"/>
      <w:pPr>
        <w:tabs>
          <w:tab w:val="num" w:pos="927"/>
        </w:tabs>
        <w:ind w:left="927" w:hanging="360"/>
      </w:pPr>
      <w:rPr>
        <w:rFonts w:ascii="Georgia" w:eastAsia="Times New Roman" w:hAnsi="Georgia" w:hint="default"/>
      </w:rPr>
    </w:lvl>
    <w:lvl w:ilvl="1" w:tplc="04240003">
      <w:start w:val="1"/>
      <w:numFmt w:val="bullet"/>
      <w:lvlText w:val="o"/>
      <w:lvlJc w:val="left"/>
      <w:pPr>
        <w:tabs>
          <w:tab w:val="num" w:pos="2280"/>
        </w:tabs>
        <w:ind w:left="2280" w:hanging="360"/>
      </w:pPr>
      <w:rPr>
        <w:rFonts w:ascii="Courier New" w:hAnsi="Courier New" w:cs="Times New Roman" w:hint="default"/>
      </w:rPr>
    </w:lvl>
    <w:lvl w:ilvl="2" w:tplc="04240005">
      <w:start w:val="1"/>
      <w:numFmt w:val="bullet"/>
      <w:lvlText w:val=""/>
      <w:lvlJc w:val="left"/>
      <w:pPr>
        <w:tabs>
          <w:tab w:val="num" w:pos="3000"/>
        </w:tabs>
        <w:ind w:left="3000" w:hanging="360"/>
      </w:pPr>
      <w:rPr>
        <w:rFonts w:ascii="Wingdings" w:hAnsi="Wingdings" w:hint="default"/>
      </w:rPr>
    </w:lvl>
    <w:lvl w:ilvl="3" w:tplc="04240001">
      <w:start w:val="1"/>
      <w:numFmt w:val="bullet"/>
      <w:lvlText w:val=""/>
      <w:lvlJc w:val="left"/>
      <w:pPr>
        <w:tabs>
          <w:tab w:val="num" w:pos="3720"/>
        </w:tabs>
        <w:ind w:left="3720" w:hanging="360"/>
      </w:pPr>
      <w:rPr>
        <w:rFonts w:ascii="Symbol" w:hAnsi="Symbol" w:hint="default"/>
      </w:rPr>
    </w:lvl>
    <w:lvl w:ilvl="4" w:tplc="04240003">
      <w:start w:val="1"/>
      <w:numFmt w:val="bullet"/>
      <w:lvlText w:val="o"/>
      <w:lvlJc w:val="left"/>
      <w:pPr>
        <w:tabs>
          <w:tab w:val="num" w:pos="4440"/>
        </w:tabs>
        <w:ind w:left="4440" w:hanging="360"/>
      </w:pPr>
      <w:rPr>
        <w:rFonts w:ascii="Courier New" w:hAnsi="Courier New" w:cs="Times New Roman" w:hint="default"/>
      </w:rPr>
    </w:lvl>
    <w:lvl w:ilvl="5" w:tplc="04240005">
      <w:start w:val="1"/>
      <w:numFmt w:val="bullet"/>
      <w:lvlText w:val=""/>
      <w:lvlJc w:val="left"/>
      <w:pPr>
        <w:tabs>
          <w:tab w:val="num" w:pos="5160"/>
        </w:tabs>
        <w:ind w:left="5160" w:hanging="360"/>
      </w:pPr>
      <w:rPr>
        <w:rFonts w:ascii="Wingdings" w:hAnsi="Wingdings" w:hint="default"/>
      </w:rPr>
    </w:lvl>
    <w:lvl w:ilvl="6" w:tplc="04240001">
      <w:start w:val="1"/>
      <w:numFmt w:val="bullet"/>
      <w:lvlText w:val=""/>
      <w:lvlJc w:val="left"/>
      <w:pPr>
        <w:tabs>
          <w:tab w:val="num" w:pos="5880"/>
        </w:tabs>
        <w:ind w:left="5880" w:hanging="360"/>
      </w:pPr>
      <w:rPr>
        <w:rFonts w:ascii="Symbol" w:hAnsi="Symbol" w:hint="default"/>
      </w:rPr>
    </w:lvl>
    <w:lvl w:ilvl="7" w:tplc="04240003">
      <w:start w:val="1"/>
      <w:numFmt w:val="bullet"/>
      <w:lvlText w:val="o"/>
      <w:lvlJc w:val="left"/>
      <w:pPr>
        <w:tabs>
          <w:tab w:val="num" w:pos="6600"/>
        </w:tabs>
        <w:ind w:left="6600" w:hanging="360"/>
      </w:pPr>
      <w:rPr>
        <w:rFonts w:ascii="Courier New" w:hAnsi="Courier New" w:cs="Times New Roman" w:hint="default"/>
      </w:rPr>
    </w:lvl>
    <w:lvl w:ilvl="8" w:tplc="04240005">
      <w:start w:val="1"/>
      <w:numFmt w:val="bullet"/>
      <w:lvlText w:val=""/>
      <w:lvlJc w:val="left"/>
      <w:pPr>
        <w:tabs>
          <w:tab w:val="num" w:pos="7320"/>
        </w:tabs>
        <w:ind w:left="732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65001DF"/>
    <w:multiLevelType w:val="hybridMultilevel"/>
    <w:tmpl w:val="436E3384"/>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36D3EB5"/>
    <w:multiLevelType w:val="multilevel"/>
    <w:tmpl w:val="E4DC643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5"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A2A61D1"/>
    <w:multiLevelType w:val="hybridMultilevel"/>
    <w:tmpl w:val="B7863E66"/>
    <w:lvl w:ilvl="0" w:tplc="957AD01E">
      <w:start w:val="1"/>
      <w:numFmt w:val="bullet"/>
      <w:lvlText w:val="-"/>
      <w:lvlJc w:val="left"/>
      <w:pPr>
        <w:ind w:left="720" w:hanging="360"/>
      </w:pPr>
      <w:rPr>
        <w:rFonts w:ascii="Georgia" w:eastAsia="Times New Roman" w:hAnsi="Georgi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4"/>
  </w:num>
  <w:num w:numId="2">
    <w:abstractNumId w:val="24"/>
  </w:num>
  <w:num w:numId="3">
    <w:abstractNumId w:val="13"/>
  </w:num>
  <w:num w:numId="4">
    <w:abstractNumId w:val="16"/>
  </w:num>
  <w:num w:numId="5">
    <w:abstractNumId w:val="21"/>
  </w:num>
  <w:num w:numId="6">
    <w:abstractNumId w:val="33"/>
  </w:num>
  <w:num w:numId="7">
    <w:abstractNumId w:val="7"/>
  </w:num>
  <w:num w:numId="8">
    <w:abstractNumId w:val="0"/>
  </w:num>
  <w:num w:numId="9">
    <w:abstractNumId w:val="28"/>
  </w:num>
  <w:num w:numId="10">
    <w:abstractNumId w:val="31"/>
  </w:num>
  <w:num w:numId="11">
    <w:abstractNumId w:val="6"/>
  </w:num>
  <w:num w:numId="12">
    <w:abstractNumId w:val="1"/>
  </w:num>
  <w:num w:numId="13">
    <w:abstractNumId w:val="20"/>
  </w:num>
  <w:num w:numId="14">
    <w:abstractNumId w:val="19"/>
  </w:num>
  <w:num w:numId="15">
    <w:abstractNumId w:val="15"/>
  </w:num>
  <w:num w:numId="16">
    <w:abstractNumId w:val="23"/>
  </w:num>
  <w:num w:numId="17">
    <w:abstractNumId w:val="3"/>
  </w:num>
  <w:num w:numId="18">
    <w:abstractNumId w:val="32"/>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4"/>
  </w:num>
  <w:num w:numId="23">
    <w:abstractNumId w:val="8"/>
  </w:num>
  <w:num w:numId="24">
    <w:abstractNumId w:val="30"/>
  </w:num>
  <w:num w:numId="25">
    <w:abstractNumId w:val="25"/>
  </w:num>
  <w:num w:numId="26">
    <w:abstractNumId w:val="29"/>
  </w:num>
  <w:num w:numId="27">
    <w:abstractNumId w:val="35"/>
  </w:num>
  <w:num w:numId="28">
    <w:abstractNumId w:val="37"/>
  </w:num>
  <w:num w:numId="29">
    <w:abstractNumId w:val="12"/>
  </w:num>
  <w:num w:numId="30">
    <w:abstractNumId w:val="2"/>
  </w:num>
  <w:num w:numId="31">
    <w:abstractNumId w:val="27"/>
  </w:num>
  <w:num w:numId="32">
    <w:abstractNumId w:val="17"/>
  </w:num>
  <w:num w:numId="33">
    <w:abstractNumId w:val="18"/>
  </w:num>
  <w:num w:numId="34">
    <w:abstractNumId w:val="3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9"/>
  </w:num>
  <w:num w:numId="38">
    <w:abstractNumId w:val="36"/>
  </w:num>
  <w:num w:numId="39">
    <w:abstractNumId w:val="14"/>
  </w:num>
  <w:num w:numId="4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1255"/>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28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0FC3"/>
    <w:rsid w:val="00391DEF"/>
    <w:rsid w:val="003926A5"/>
    <w:rsid w:val="00392E32"/>
    <w:rsid w:val="003A09A1"/>
    <w:rsid w:val="003A1382"/>
    <w:rsid w:val="003A2687"/>
    <w:rsid w:val="003A4536"/>
    <w:rsid w:val="003A6F0D"/>
    <w:rsid w:val="003B1634"/>
    <w:rsid w:val="003B3C47"/>
    <w:rsid w:val="003B4153"/>
    <w:rsid w:val="003B4F4D"/>
    <w:rsid w:val="003C10CA"/>
    <w:rsid w:val="003C11D2"/>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230D"/>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66A6D"/>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24F2"/>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3FBB"/>
    <w:rsid w:val="007B4177"/>
    <w:rsid w:val="007B56C5"/>
    <w:rsid w:val="007B601D"/>
    <w:rsid w:val="007B78F0"/>
    <w:rsid w:val="007C22DC"/>
    <w:rsid w:val="007C5116"/>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1C8F"/>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65A3"/>
    <w:rsid w:val="008B729B"/>
    <w:rsid w:val="008C257F"/>
    <w:rsid w:val="008C31C1"/>
    <w:rsid w:val="008C570B"/>
    <w:rsid w:val="008C5C01"/>
    <w:rsid w:val="008C72C4"/>
    <w:rsid w:val="008C7721"/>
    <w:rsid w:val="008C7838"/>
    <w:rsid w:val="008D215B"/>
    <w:rsid w:val="008D26EC"/>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2B80"/>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061"/>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5F1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230E"/>
    <w:rsid w:val="00CF38D0"/>
    <w:rsid w:val="00CF4870"/>
    <w:rsid w:val="00CF4CFB"/>
    <w:rsid w:val="00CF5260"/>
    <w:rsid w:val="00CF6BC0"/>
    <w:rsid w:val="00D0005F"/>
    <w:rsid w:val="00D000AE"/>
    <w:rsid w:val="00D00D74"/>
    <w:rsid w:val="00D028AF"/>
    <w:rsid w:val="00D02D37"/>
    <w:rsid w:val="00D048CD"/>
    <w:rsid w:val="00D0529F"/>
    <w:rsid w:val="00D10235"/>
    <w:rsid w:val="00D12438"/>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5DE"/>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86033"/>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2EFE"/>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BC4A4-1598-4E5C-93C1-7F09779E3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7619</Words>
  <Characters>47756</Characters>
  <Application>Microsoft Office Word</Application>
  <DocSecurity>0</DocSecurity>
  <Lines>397</Lines>
  <Paragraphs>110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2018-08-10T11:18:00Z</cp:lastPrinted>
  <dcterms:created xsi:type="dcterms:W3CDTF">2021-03-12T07:31:00Z</dcterms:created>
  <dcterms:modified xsi:type="dcterms:W3CDTF">2021-03-12T07:31:00Z</dcterms:modified>
</cp:coreProperties>
</file>