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B23044" w:rsidRPr="0079325B" w:rsidRDefault="00B23044" w:rsidP="00FF5AD3">
      <w:pPr>
        <w:pStyle w:val="Glava"/>
        <w:tabs>
          <w:tab w:val="clear" w:pos="4536"/>
          <w:tab w:val="clear" w:pos="9072"/>
        </w:tabs>
        <w:ind w:left="1080"/>
        <w:jc w:val="right"/>
        <w:rPr>
          <w:b/>
          <w:i w:val="0"/>
          <w:sz w:val="22"/>
          <w:szCs w:val="22"/>
        </w:rPr>
      </w:pP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80081D">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B23044">
        <w:rPr>
          <w:i w:val="0"/>
          <w:sz w:val="22"/>
          <w:szCs w:val="22"/>
        </w:rPr>
        <w:t>G</w:t>
      </w:r>
      <w:r w:rsidR="00B23044" w:rsidRPr="00B23044">
        <w:rPr>
          <w:i w:val="0"/>
          <w:sz w:val="22"/>
          <w:szCs w:val="22"/>
        </w:rPr>
        <w:t xml:space="preserve">radnja komunalne infrastrukture GJI </w:t>
      </w:r>
      <w:r w:rsidR="00B23044">
        <w:rPr>
          <w:i w:val="0"/>
          <w:sz w:val="22"/>
          <w:szCs w:val="22"/>
        </w:rPr>
        <w:t>Dolina, Pot v Dolino, Bizovik</w:t>
      </w:r>
      <w:r w:rsidRPr="003F1A18">
        <w:rPr>
          <w:i w:val="0"/>
          <w:sz w:val="22"/>
          <w:szCs w:val="22"/>
        </w:rPr>
        <w:t>«</w:t>
      </w: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rsidTr="002479F4">
        <w:trPr>
          <w:trHeight w:val="496"/>
        </w:trPr>
        <w:tc>
          <w:tcPr>
            <w:tcW w:w="6209" w:type="dxa"/>
            <w:tcBorders>
              <w:top w:val="single" w:sz="4" w:space="0" w:color="auto"/>
            </w:tcBorders>
            <w:vAlign w:val="center"/>
          </w:tcPr>
          <w:p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rsidTr="002479F4">
        <w:trPr>
          <w:trHeight w:val="410"/>
        </w:trPr>
        <w:tc>
          <w:tcPr>
            <w:tcW w:w="6209" w:type="dxa"/>
            <w:vAlign w:val="center"/>
          </w:tcPr>
          <w:p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rsidR="00DB3553" w:rsidRPr="00994C93" w:rsidRDefault="00DB3553" w:rsidP="00DB3553">
            <w:pPr>
              <w:pStyle w:val="Seznam2"/>
              <w:spacing w:line="240" w:lineRule="atLeast"/>
              <w:ind w:left="0" w:firstLine="0"/>
              <w:jc w:val="both"/>
              <w:rPr>
                <w:rFonts w:ascii="Times New Roman" w:hAnsi="Times New Roman"/>
                <w:b/>
                <w:sz w:val="22"/>
                <w:szCs w:val="22"/>
              </w:rPr>
            </w:pPr>
          </w:p>
          <w:p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rsidTr="00531CBB">
        <w:trPr>
          <w:trHeight w:val="417"/>
        </w:trPr>
        <w:tc>
          <w:tcPr>
            <w:tcW w:w="6209" w:type="dxa"/>
            <w:vAlign w:val="center"/>
          </w:tcPr>
          <w:p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rsidR="002A50C1" w:rsidRPr="00994C93" w:rsidRDefault="002A50C1" w:rsidP="005C4678">
            <w:pPr>
              <w:pStyle w:val="Seznam2"/>
              <w:spacing w:line="240" w:lineRule="atLeast"/>
              <w:ind w:left="0" w:firstLine="0"/>
              <w:jc w:val="both"/>
              <w:rPr>
                <w:rFonts w:ascii="Times New Roman" w:hAnsi="Times New Roman"/>
                <w:b/>
                <w:sz w:val="22"/>
                <w:szCs w:val="22"/>
              </w:rPr>
            </w:pPr>
          </w:p>
          <w:p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ind w:left="1080"/>
        <w:jc w:val="both"/>
        <w:rPr>
          <w:i w:val="0"/>
          <w:sz w:val="22"/>
          <w:szCs w:val="22"/>
        </w:rPr>
      </w:pPr>
      <w:r>
        <w:rPr>
          <w:i w:val="0"/>
          <w:sz w:val="22"/>
          <w:szCs w:val="22"/>
        </w:rPr>
        <w:t xml:space="preserve">Ponudba velja do vključno </w:t>
      </w:r>
      <w:r w:rsidR="00037ACE">
        <w:rPr>
          <w:i w:val="0"/>
          <w:sz w:val="22"/>
          <w:szCs w:val="22"/>
        </w:rPr>
        <w:t>30. 6. 2022.</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bookmarkStart w:id="0" w:name="_GoBack"/>
      <w:bookmarkEnd w:id="0"/>
    </w:p>
    <w:p w:rsidR="009228D8" w:rsidRDefault="009228D8" w:rsidP="005225D2">
      <w:pPr>
        <w:pStyle w:val="Glava"/>
        <w:tabs>
          <w:tab w:val="clear" w:pos="4536"/>
          <w:tab w:val="clear" w:pos="9072"/>
        </w:tabs>
        <w:ind w:left="1080"/>
        <w:jc w:val="right"/>
        <w:rPr>
          <w:b/>
          <w:i w:val="0"/>
          <w:sz w:val="22"/>
          <w:szCs w:val="22"/>
        </w:rPr>
      </w:pPr>
    </w:p>
    <w:p w:rsidR="00B50362" w:rsidRDefault="00B50362" w:rsidP="005225D2">
      <w:pPr>
        <w:pStyle w:val="Glava"/>
        <w:tabs>
          <w:tab w:val="clear" w:pos="4536"/>
          <w:tab w:val="clear" w:pos="9072"/>
        </w:tabs>
        <w:ind w:left="1080"/>
        <w:jc w:val="right"/>
        <w:rPr>
          <w:b/>
          <w:i w:val="0"/>
          <w:sz w:val="22"/>
          <w:szCs w:val="22"/>
        </w:rPr>
      </w:pPr>
    </w:p>
    <w:p w:rsidR="00B50362" w:rsidRDefault="00B50362" w:rsidP="005225D2">
      <w:pPr>
        <w:pStyle w:val="Glava"/>
        <w:tabs>
          <w:tab w:val="clear" w:pos="4536"/>
          <w:tab w:val="clear" w:pos="9072"/>
        </w:tabs>
        <w:ind w:left="1080"/>
        <w:jc w:val="right"/>
        <w:rPr>
          <w:b/>
          <w:i w:val="0"/>
          <w:sz w:val="22"/>
          <w:szCs w:val="22"/>
        </w:rPr>
      </w:pPr>
    </w:p>
    <w:p w:rsidR="00B50362" w:rsidRDefault="00B50362" w:rsidP="005225D2">
      <w:pPr>
        <w:pStyle w:val="Glava"/>
        <w:tabs>
          <w:tab w:val="clear" w:pos="4536"/>
          <w:tab w:val="clear" w:pos="9072"/>
        </w:tabs>
        <w:ind w:left="1080"/>
        <w:jc w:val="right"/>
        <w:rPr>
          <w:b/>
          <w:i w:val="0"/>
          <w:sz w:val="22"/>
          <w:szCs w:val="22"/>
        </w:rPr>
      </w:pPr>
    </w:p>
    <w:p w:rsidR="00496763" w:rsidRDefault="0049676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rsidR="00DB3553" w:rsidRDefault="00DB3553" w:rsidP="00DB3553">
      <w:pPr>
        <w:pStyle w:val="Glava"/>
        <w:tabs>
          <w:tab w:val="clear" w:pos="4536"/>
          <w:tab w:val="clear" w:pos="9072"/>
        </w:tabs>
        <w:ind w:left="1080"/>
        <w:jc w:val="center"/>
        <w:rPr>
          <w:b/>
          <w:i w:val="0"/>
          <w:sz w:val="22"/>
          <w:szCs w:val="22"/>
        </w:rPr>
      </w:pPr>
    </w:p>
    <w:p w:rsidR="00DB3553" w:rsidRDefault="00DB3553" w:rsidP="00DB3553">
      <w:pPr>
        <w:pStyle w:val="Glava"/>
        <w:tabs>
          <w:tab w:val="clear" w:pos="4536"/>
          <w:tab w:val="clear" w:pos="9072"/>
        </w:tabs>
        <w:ind w:left="1080"/>
        <w:jc w:val="both"/>
        <w:rPr>
          <w:i w:val="0"/>
          <w:sz w:val="22"/>
          <w:szCs w:val="22"/>
        </w:rPr>
      </w:pPr>
    </w:p>
    <w:p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B23044">
        <w:rPr>
          <w:i w:val="0"/>
          <w:sz w:val="22"/>
          <w:szCs w:val="22"/>
        </w:rPr>
        <w:t>G</w:t>
      </w:r>
      <w:r w:rsidR="00B23044" w:rsidRPr="00B23044">
        <w:rPr>
          <w:i w:val="0"/>
          <w:sz w:val="22"/>
          <w:szCs w:val="22"/>
        </w:rPr>
        <w:t xml:space="preserve">radnja komunalne infrastrukture GJI </w:t>
      </w:r>
      <w:r w:rsidR="00B23044">
        <w:rPr>
          <w:i w:val="0"/>
          <w:sz w:val="22"/>
          <w:szCs w:val="22"/>
        </w:rPr>
        <w:t>Dolina, Pot v Dolino, Bizovik</w:t>
      </w:r>
      <w:r>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783EE4" w:rsidRDefault="00783EE4" w:rsidP="005225D2">
      <w:pPr>
        <w:pStyle w:val="Glava"/>
        <w:tabs>
          <w:tab w:val="clear" w:pos="4536"/>
          <w:tab w:val="clear" w:pos="9072"/>
        </w:tabs>
        <w:jc w:val="right"/>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B23044">
        <w:rPr>
          <w:i w:val="0"/>
          <w:sz w:val="22"/>
          <w:szCs w:val="22"/>
        </w:rPr>
        <w:t>G</w:t>
      </w:r>
      <w:r w:rsidR="00B23044" w:rsidRPr="00B23044">
        <w:rPr>
          <w:i w:val="0"/>
          <w:sz w:val="22"/>
          <w:szCs w:val="22"/>
        </w:rPr>
        <w:t xml:space="preserve">radnja komunalne infrastrukture GJI </w:t>
      </w:r>
      <w:r w:rsidR="00B23044">
        <w:rPr>
          <w:i w:val="0"/>
          <w:sz w:val="22"/>
          <w:szCs w:val="22"/>
        </w:rPr>
        <w:t>Dolina, Pot v Dolino, Bizovik</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rsidTr="001C0ED6">
        <w:tc>
          <w:tcPr>
            <w:tcW w:w="709" w:type="dxa"/>
          </w:tcPr>
          <w:p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rsidR="001C0ED6" w:rsidRPr="00B42EA8" w:rsidRDefault="001C0ED6" w:rsidP="006C198D">
            <w:pPr>
              <w:pStyle w:val="Glava"/>
              <w:tabs>
                <w:tab w:val="clear" w:pos="4536"/>
                <w:tab w:val="clear" w:pos="9072"/>
              </w:tabs>
              <w:jc w:val="both"/>
              <w:rPr>
                <w:i w:val="0"/>
                <w:sz w:val="22"/>
                <w:szCs w:val="22"/>
              </w:rPr>
            </w:pPr>
          </w:p>
        </w:tc>
      </w:tr>
      <w:tr w:rsidR="001C0ED6" w:rsidRPr="001C0ED6" w:rsidTr="001C0ED6">
        <w:tc>
          <w:tcPr>
            <w:tcW w:w="1701" w:type="dxa"/>
            <w:gridSpan w:val="5"/>
          </w:tcPr>
          <w:p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rsidR="001C0ED6" w:rsidRPr="001C0ED6" w:rsidRDefault="001C0ED6" w:rsidP="006C198D">
            <w:pPr>
              <w:pStyle w:val="Glava"/>
              <w:tabs>
                <w:tab w:val="clear" w:pos="4536"/>
                <w:tab w:val="clear" w:pos="9072"/>
              </w:tabs>
              <w:jc w:val="both"/>
              <w:rPr>
                <w:i w:val="0"/>
                <w:sz w:val="16"/>
                <w:szCs w:val="16"/>
              </w:rPr>
            </w:pPr>
          </w:p>
        </w:tc>
      </w:tr>
      <w:tr w:rsidR="005225D2" w:rsidRPr="00B42EA8" w:rsidTr="001C0ED6">
        <w:tc>
          <w:tcPr>
            <w:tcW w:w="993" w:type="dxa"/>
            <w:gridSpan w:val="2"/>
          </w:tcPr>
          <w:p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7"/>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gridSpan w:val="3"/>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10"/>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9"/>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6F7EB4" w:rsidRDefault="006F7EB4" w:rsidP="00AF6863">
      <w:pPr>
        <w:pStyle w:val="Glava"/>
        <w:tabs>
          <w:tab w:val="clear" w:pos="4536"/>
          <w:tab w:val="clear" w:pos="9072"/>
        </w:tabs>
        <w:ind w:left="1080"/>
        <w:jc w:val="right"/>
        <w:rPr>
          <w:b/>
          <w:i w:val="0"/>
          <w:sz w:val="22"/>
          <w:szCs w:val="22"/>
        </w:rPr>
      </w:pPr>
    </w:p>
    <w:p w:rsidR="00BB1A5D" w:rsidRDefault="00BB1A5D" w:rsidP="00AF6863">
      <w:pPr>
        <w:pStyle w:val="Glava"/>
        <w:tabs>
          <w:tab w:val="clear" w:pos="4536"/>
          <w:tab w:val="clear" w:pos="9072"/>
        </w:tabs>
        <w:ind w:left="1080"/>
        <w:jc w:val="right"/>
        <w:rPr>
          <w:b/>
          <w:i w:val="0"/>
          <w:sz w:val="22"/>
          <w:szCs w:val="22"/>
        </w:rPr>
      </w:pPr>
    </w:p>
    <w:p w:rsidR="009228D8" w:rsidRDefault="009228D8" w:rsidP="00CC54B8">
      <w:pPr>
        <w:pStyle w:val="Glava"/>
        <w:tabs>
          <w:tab w:val="clear" w:pos="4536"/>
          <w:tab w:val="clear" w:pos="9072"/>
        </w:tabs>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755493" w:rsidRDefault="00755493" w:rsidP="005B38C7">
      <w:pPr>
        <w:pStyle w:val="Glava"/>
        <w:tabs>
          <w:tab w:val="clear" w:pos="4536"/>
          <w:tab w:val="clear" w:pos="9072"/>
        </w:tabs>
        <w:ind w:left="1080"/>
        <w:jc w:val="center"/>
        <w:rPr>
          <w:b/>
          <w:i w:val="0"/>
          <w:sz w:val="28"/>
          <w:szCs w:val="28"/>
        </w:rPr>
      </w:pPr>
    </w:p>
    <w:p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rsidTr="005B38C7">
        <w:tc>
          <w:tcPr>
            <w:tcW w:w="2181" w:type="dxa"/>
          </w:tcPr>
          <w:p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5B38C7" w:rsidRPr="0079325B" w:rsidRDefault="005B38C7" w:rsidP="005B38C7">
            <w:pPr>
              <w:pStyle w:val="Glava"/>
              <w:tabs>
                <w:tab w:val="clear" w:pos="4536"/>
                <w:tab w:val="clear" w:pos="9072"/>
              </w:tabs>
              <w:jc w:val="both"/>
              <w:rPr>
                <w:i w:val="0"/>
                <w:szCs w:val="24"/>
              </w:rPr>
            </w:pPr>
          </w:p>
        </w:tc>
      </w:tr>
    </w:tbl>
    <w:p w:rsidR="00D71485" w:rsidRDefault="00D71485" w:rsidP="005B38C7">
      <w:pPr>
        <w:pStyle w:val="Glava"/>
        <w:tabs>
          <w:tab w:val="clear" w:pos="4536"/>
          <w:tab w:val="clear" w:pos="9072"/>
        </w:tabs>
        <w:ind w:left="1080"/>
        <w:jc w:val="both"/>
        <w:rPr>
          <w:i w:val="0"/>
          <w:sz w:val="22"/>
          <w:szCs w:val="22"/>
        </w:rPr>
      </w:pPr>
    </w:p>
    <w:p w:rsidR="00496763" w:rsidRDefault="00496763" w:rsidP="005B38C7">
      <w:pPr>
        <w:pStyle w:val="Glava"/>
        <w:tabs>
          <w:tab w:val="clear" w:pos="4536"/>
          <w:tab w:val="clear" w:pos="9072"/>
        </w:tabs>
        <w:ind w:left="1080"/>
        <w:jc w:val="both"/>
        <w:rPr>
          <w:i w:val="0"/>
          <w:sz w:val="22"/>
          <w:szCs w:val="22"/>
        </w:rPr>
      </w:pPr>
    </w:p>
    <w:p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rsidR="00D540C9" w:rsidRPr="00D540C9" w:rsidRDefault="00D540C9" w:rsidP="00D540C9">
      <w:pPr>
        <w:pStyle w:val="Glava"/>
        <w:ind w:left="1080"/>
        <w:jc w:val="both"/>
        <w:rPr>
          <w:i w:val="0"/>
          <w:sz w:val="22"/>
          <w:szCs w:val="22"/>
        </w:rPr>
      </w:pPr>
      <w:r w:rsidRPr="00D540C9">
        <w:rPr>
          <w:i w:val="0"/>
          <w:sz w:val="22"/>
          <w:szCs w:val="22"/>
        </w:rPr>
        <w:t>Gospodarski subjekt mora izkazati, da je v obdobju od 1.1.2017 do oddaje ponudbe kakovostno, strokovno in v skladu s pogodbenimi določili uspešno izvedel in zaključil :</w:t>
      </w:r>
    </w:p>
    <w:p w:rsidR="00D540C9" w:rsidRPr="00D540C9" w:rsidRDefault="00D540C9" w:rsidP="00D540C9">
      <w:pPr>
        <w:pStyle w:val="Glava"/>
        <w:ind w:left="1080"/>
        <w:jc w:val="both"/>
        <w:rPr>
          <w:i w:val="0"/>
          <w:sz w:val="22"/>
          <w:szCs w:val="22"/>
        </w:rPr>
      </w:pPr>
      <w:r>
        <w:rPr>
          <w:i w:val="0"/>
          <w:sz w:val="22"/>
          <w:szCs w:val="22"/>
        </w:rPr>
        <w:t xml:space="preserve">- </w:t>
      </w:r>
      <w:r w:rsidRPr="00D540C9">
        <w:rPr>
          <w:i w:val="0"/>
          <w:sz w:val="22"/>
          <w:szCs w:val="22"/>
        </w:rPr>
        <w:t xml:space="preserve">dva (2) posla, vsak v vrednosti najmanj 300.000,00 EUR brez DDV, v okviru katerega je bila izvedena: </w:t>
      </w:r>
    </w:p>
    <w:p w:rsidR="00D540C9" w:rsidRPr="00D540C9" w:rsidRDefault="00D540C9" w:rsidP="00D540C9">
      <w:pPr>
        <w:pStyle w:val="Glava"/>
        <w:ind w:left="1080"/>
        <w:jc w:val="both"/>
        <w:rPr>
          <w:i w:val="0"/>
          <w:sz w:val="22"/>
          <w:szCs w:val="22"/>
        </w:rPr>
      </w:pPr>
      <w:r w:rsidRPr="00D540C9">
        <w:rPr>
          <w:i w:val="0"/>
          <w:sz w:val="22"/>
          <w:szCs w:val="22"/>
        </w:rPr>
        <w:t>a)</w:t>
      </w:r>
      <w:r w:rsidRPr="00D540C9">
        <w:rPr>
          <w:i w:val="0"/>
          <w:sz w:val="22"/>
          <w:szCs w:val="22"/>
        </w:rPr>
        <w:tab/>
        <w:t xml:space="preserve">Izgradnja ali rekonstrukcija državne ali lokalne ali mestne ceste s pripadajočo komunalno infrastrukturo v dolžini vsaj 100 m, </w:t>
      </w:r>
    </w:p>
    <w:p w:rsidR="00D540C9" w:rsidRDefault="00D540C9" w:rsidP="00D540C9">
      <w:pPr>
        <w:pStyle w:val="Glava"/>
        <w:ind w:left="1080"/>
        <w:jc w:val="both"/>
        <w:rPr>
          <w:i w:val="0"/>
          <w:sz w:val="22"/>
          <w:szCs w:val="22"/>
        </w:rPr>
      </w:pPr>
      <w:r w:rsidRPr="00D540C9">
        <w:rPr>
          <w:i w:val="0"/>
          <w:sz w:val="22"/>
          <w:szCs w:val="22"/>
        </w:rPr>
        <w:t>b)</w:t>
      </w:r>
      <w:r w:rsidRPr="00D540C9">
        <w:rPr>
          <w:i w:val="0"/>
          <w:sz w:val="22"/>
          <w:szCs w:val="22"/>
        </w:rPr>
        <w:tab/>
        <w:t>gradnja oz. obnova javne kanalizacije GRP, premera DN250  ali več v min. dolžini 150m' (za posamezno referenco),</w:t>
      </w:r>
    </w:p>
    <w:p w:rsidR="00D540C9" w:rsidRPr="00D540C9" w:rsidRDefault="00D540C9" w:rsidP="00D540C9">
      <w:pPr>
        <w:pStyle w:val="Glava"/>
        <w:ind w:left="1080"/>
        <w:jc w:val="both"/>
        <w:rPr>
          <w:i w:val="0"/>
          <w:sz w:val="22"/>
          <w:szCs w:val="22"/>
        </w:rPr>
      </w:pPr>
    </w:p>
    <w:p w:rsidR="00EE06FE" w:rsidRDefault="00D540C9" w:rsidP="00D540C9">
      <w:pPr>
        <w:pStyle w:val="Glava"/>
        <w:ind w:left="1080"/>
        <w:jc w:val="both"/>
        <w:rPr>
          <w:i w:val="0"/>
          <w:sz w:val="22"/>
          <w:szCs w:val="22"/>
        </w:rPr>
      </w:pPr>
      <w:r>
        <w:rPr>
          <w:i w:val="0"/>
          <w:sz w:val="22"/>
          <w:szCs w:val="22"/>
        </w:rPr>
        <w:t xml:space="preserve">- </w:t>
      </w:r>
      <w:r w:rsidRPr="00D540C9">
        <w:rPr>
          <w:i w:val="0"/>
          <w:sz w:val="22"/>
          <w:szCs w:val="22"/>
        </w:rPr>
        <w:t>dva (2) posla z izvedbo premostitve vodotoka v razponu min. 5 m z plitvim temeljenjem</w:t>
      </w:r>
      <w:r>
        <w:rPr>
          <w:i w:val="0"/>
          <w:sz w:val="22"/>
          <w:szCs w:val="22"/>
        </w:rPr>
        <w:t>.</w:t>
      </w:r>
    </w:p>
    <w:p w:rsidR="00D540C9" w:rsidRDefault="00D540C9" w:rsidP="00D540C9">
      <w:pPr>
        <w:pStyle w:val="Glava"/>
        <w:ind w:left="1080"/>
        <w:jc w:val="both"/>
        <w:rPr>
          <w:i w:val="0"/>
          <w:sz w:val="22"/>
          <w:szCs w:val="22"/>
        </w:rPr>
      </w:pPr>
    </w:p>
    <w:tbl>
      <w:tblPr>
        <w:tblW w:w="9097"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6"/>
        <w:gridCol w:w="2181"/>
        <w:gridCol w:w="2154"/>
        <w:gridCol w:w="1615"/>
        <w:gridCol w:w="1211"/>
      </w:tblGrid>
      <w:tr w:rsidR="00D540C9" w:rsidRPr="000E7D49" w:rsidTr="005565FC">
        <w:trPr>
          <w:trHeight w:val="876"/>
        </w:trPr>
        <w:tc>
          <w:tcPr>
            <w:tcW w:w="1936" w:type="dxa"/>
            <w:shd w:val="clear" w:color="auto" w:fill="D9D9D9" w:themeFill="background1" w:themeFillShade="D9"/>
            <w:vAlign w:val="center"/>
          </w:tcPr>
          <w:p w:rsidR="00D540C9" w:rsidRPr="000E7D49" w:rsidRDefault="00D540C9" w:rsidP="005565FC">
            <w:pPr>
              <w:jc w:val="center"/>
              <w:rPr>
                <w:b/>
                <w:i w:val="0"/>
                <w:color w:val="000000" w:themeColor="text1"/>
                <w:sz w:val="16"/>
                <w:szCs w:val="16"/>
              </w:rPr>
            </w:pPr>
            <w:r w:rsidRPr="000E7D49">
              <w:rPr>
                <w:b/>
                <w:i w:val="0"/>
                <w:color w:val="000000" w:themeColor="text1"/>
                <w:sz w:val="16"/>
                <w:szCs w:val="16"/>
              </w:rPr>
              <w:t>Naziv investitorja oz. naročnika referenčnega posla ter kontaktna oseba naročnika (e-pošta in telefonska številka)</w:t>
            </w:r>
          </w:p>
        </w:tc>
        <w:tc>
          <w:tcPr>
            <w:tcW w:w="2181" w:type="dxa"/>
            <w:shd w:val="clear" w:color="auto" w:fill="D9D9D9" w:themeFill="background1" w:themeFillShade="D9"/>
            <w:vAlign w:val="center"/>
          </w:tcPr>
          <w:p w:rsidR="00D540C9" w:rsidRPr="000E7D49" w:rsidRDefault="00D540C9" w:rsidP="005565FC">
            <w:pPr>
              <w:jc w:val="center"/>
              <w:rPr>
                <w:b/>
                <w:i w:val="0"/>
                <w:color w:val="000000" w:themeColor="text1"/>
                <w:sz w:val="18"/>
                <w:szCs w:val="18"/>
              </w:rPr>
            </w:pPr>
            <w:r w:rsidRPr="000E7D49">
              <w:rPr>
                <w:b/>
                <w:i w:val="0"/>
                <w:color w:val="000000" w:themeColor="text1"/>
                <w:sz w:val="16"/>
                <w:szCs w:val="16"/>
              </w:rPr>
              <w:t>Predmet referenčnega posla – kratek opis del</w:t>
            </w:r>
          </w:p>
        </w:tc>
        <w:tc>
          <w:tcPr>
            <w:tcW w:w="2154" w:type="dxa"/>
            <w:shd w:val="clear" w:color="auto" w:fill="D9D9D9" w:themeFill="background1" w:themeFillShade="D9"/>
            <w:vAlign w:val="center"/>
          </w:tcPr>
          <w:p w:rsidR="00D540C9" w:rsidRPr="000E7D49" w:rsidRDefault="00D540C9" w:rsidP="005565FC">
            <w:pPr>
              <w:jc w:val="center"/>
              <w:rPr>
                <w:b/>
                <w:i w:val="0"/>
                <w:color w:val="000000" w:themeColor="text1"/>
                <w:sz w:val="16"/>
                <w:szCs w:val="16"/>
              </w:rPr>
            </w:pPr>
            <w:r w:rsidRPr="000E7D49">
              <w:rPr>
                <w:b/>
                <w:i w:val="0"/>
                <w:color w:val="000000" w:themeColor="text1"/>
                <w:sz w:val="16"/>
                <w:szCs w:val="16"/>
              </w:rPr>
              <w:t>Datum začetka in končanja posla</w:t>
            </w:r>
          </w:p>
        </w:tc>
        <w:tc>
          <w:tcPr>
            <w:tcW w:w="1615" w:type="dxa"/>
            <w:shd w:val="clear" w:color="auto" w:fill="D9D9D9" w:themeFill="background1" w:themeFillShade="D9"/>
            <w:vAlign w:val="center"/>
          </w:tcPr>
          <w:p w:rsidR="00D540C9" w:rsidRPr="000E7D49" w:rsidRDefault="00D540C9" w:rsidP="005565FC">
            <w:pPr>
              <w:jc w:val="center"/>
              <w:rPr>
                <w:b/>
                <w:i w:val="0"/>
                <w:color w:val="000000" w:themeColor="text1"/>
                <w:sz w:val="16"/>
                <w:szCs w:val="16"/>
              </w:rPr>
            </w:pPr>
            <w:r w:rsidRPr="000E7D49">
              <w:rPr>
                <w:b/>
                <w:i w:val="0"/>
                <w:color w:val="000000" w:themeColor="text1"/>
                <w:sz w:val="16"/>
                <w:szCs w:val="16"/>
              </w:rPr>
              <w:t>Vrednost posla</w:t>
            </w:r>
          </w:p>
          <w:p w:rsidR="00D540C9" w:rsidRPr="000E7D49" w:rsidRDefault="00D540C9" w:rsidP="005565FC">
            <w:pPr>
              <w:jc w:val="center"/>
              <w:rPr>
                <w:b/>
                <w:i w:val="0"/>
                <w:color w:val="000000" w:themeColor="text1"/>
                <w:sz w:val="18"/>
                <w:szCs w:val="18"/>
              </w:rPr>
            </w:pPr>
            <w:r w:rsidRPr="000E7D49">
              <w:rPr>
                <w:b/>
                <w:i w:val="0"/>
                <w:color w:val="000000" w:themeColor="text1"/>
                <w:sz w:val="16"/>
                <w:szCs w:val="16"/>
              </w:rPr>
              <w:t>v EUR brez DDV</w:t>
            </w:r>
          </w:p>
        </w:tc>
        <w:tc>
          <w:tcPr>
            <w:tcW w:w="1211" w:type="dxa"/>
            <w:shd w:val="clear" w:color="auto" w:fill="D9D9D9" w:themeFill="background1" w:themeFillShade="D9"/>
          </w:tcPr>
          <w:p w:rsidR="00D540C9" w:rsidRDefault="00D540C9" w:rsidP="005565FC">
            <w:pPr>
              <w:jc w:val="center"/>
              <w:rPr>
                <w:b/>
                <w:i w:val="0"/>
                <w:color w:val="000000" w:themeColor="text1"/>
                <w:sz w:val="16"/>
                <w:szCs w:val="16"/>
              </w:rPr>
            </w:pPr>
          </w:p>
          <w:p w:rsidR="00D540C9" w:rsidRDefault="00D540C9" w:rsidP="005565FC">
            <w:pPr>
              <w:jc w:val="center"/>
              <w:rPr>
                <w:b/>
                <w:i w:val="0"/>
                <w:color w:val="000000" w:themeColor="text1"/>
                <w:sz w:val="16"/>
                <w:szCs w:val="16"/>
              </w:rPr>
            </w:pPr>
          </w:p>
          <w:p w:rsidR="00D540C9" w:rsidRPr="000E7D49" w:rsidRDefault="00D540C9" w:rsidP="005565FC">
            <w:pPr>
              <w:jc w:val="center"/>
              <w:rPr>
                <w:b/>
                <w:i w:val="0"/>
                <w:color w:val="000000" w:themeColor="text1"/>
                <w:sz w:val="16"/>
                <w:szCs w:val="16"/>
              </w:rPr>
            </w:pPr>
            <w:r>
              <w:rPr>
                <w:b/>
                <w:i w:val="0"/>
                <w:color w:val="000000" w:themeColor="text1"/>
                <w:sz w:val="16"/>
                <w:szCs w:val="16"/>
              </w:rPr>
              <w:t>Dolžina v m1</w:t>
            </w:r>
          </w:p>
        </w:tc>
      </w:tr>
      <w:tr w:rsidR="00D540C9" w:rsidRPr="000E7D49" w:rsidTr="005565FC">
        <w:trPr>
          <w:trHeight w:val="920"/>
        </w:trPr>
        <w:tc>
          <w:tcPr>
            <w:tcW w:w="1936" w:type="dxa"/>
          </w:tcPr>
          <w:p w:rsidR="00D540C9" w:rsidRPr="000E7D49" w:rsidRDefault="00D540C9" w:rsidP="005565FC">
            <w:pPr>
              <w:pStyle w:val="Glava"/>
              <w:tabs>
                <w:tab w:val="clear" w:pos="4536"/>
                <w:tab w:val="clear" w:pos="9072"/>
              </w:tabs>
              <w:jc w:val="both"/>
              <w:rPr>
                <w:i w:val="0"/>
                <w:sz w:val="22"/>
                <w:szCs w:val="22"/>
              </w:rPr>
            </w:pPr>
          </w:p>
        </w:tc>
        <w:tc>
          <w:tcPr>
            <w:tcW w:w="2181" w:type="dxa"/>
          </w:tcPr>
          <w:p w:rsidR="00D540C9" w:rsidRPr="000E7D49" w:rsidRDefault="00D540C9" w:rsidP="005565FC">
            <w:pPr>
              <w:pStyle w:val="Glava"/>
              <w:tabs>
                <w:tab w:val="clear" w:pos="4536"/>
                <w:tab w:val="clear" w:pos="9072"/>
              </w:tabs>
              <w:jc w:val="both"/>
              <w:rPr>
                <w:i w:val="0"/>
                <w:sz w:val="22"/>
                <w:szCs w:val="22"/>
              </w:rPr>
            </w:pPr>
          </w:p>
        </w:tc>
        <w:tc>
          <w:tcPr>
            <w:tcW w:w="2154" w:type="dxa"/>
          </w:tcPr>
          <w:p w:rsidR="00D540C9" w:rsidRPr="000E7D49" w:rsidRDefault="00D540C9" w:rsidP="005565FC">
            <w:pPr>
              <w:pStyle w:val="Glava"/>
              <w:tabs>
                <w:tab w:val="clear" w:pos="4536"/>
                <w:tab w:val="clear" w:pos="9072"/>
              </w:tabs>
              <w:jc w:val="both"/>
              <w:rPr>
                <w:i w:val="0"/>
                <w:sz w:val="22"/>
                <w:szCs w:val="22"/>
              </w:rPr>
            </w:pPr>
          </w:p>
        </w:tc>
        <w:tc>
          <w:tcPr>
            <w:tcW w:w="1615" w:type="dxa"/>
          </w:tcPr>
          <w:p w:rsidR="00D540C9" w:rsidRPr="000E7D49" w:rsidRDefault="00D540C9" w:rsidP="005565FC">
            <w:pPr>
              <w:pStyle w:val="Glava"/>
              <w:tabs>
                <w:tab w:val="clear" w:pos="4536"/>
                <w:tab w:val="clear" w:pos="9072"/>
              </w:tabs>
              <w:jc w:val="both"/>
              <w:rPr>
                <w:i w:val="0"/>
                <w:sz w:val="28"/>
                <w:szCs w:val="28"/>
              </w:rPr>
            </w:pPr>
          </w:p>
          <w:p w:rsidR="00D540C9" w:rsidRPr="000E7D49" w:rsidRDefault="00D540C9" w:rsidP="005565FC">
            <w:pPr>
              <w:pStyle w:val="Glava"/>
              <w:tabs>
                <w:tab w:val="clear" w:pos="4536"/>
                <w:tab w:val="clear" w:pos="9072"/>
              </w:tabs>
              <w:jc w:val="both"/>
              <w:rPr>
                <w:i w:val="0"/>
                <w:sz w:val="28"/>
                <w:szCs w:val="28"/>
              </w:rPr>
            </w:pPr>
          </w:p>
          <w:p w:rsidR="00D540C9" w:rsidRPr="000E7D49" w:rsidRDefault="00D540C9" w:rsidP="005565FC">
            <w:pPr>
              <w:pStyle w:val="Glava"/>
              <w:tabs>
                <w:tab w:val="clear" w:pos="4536"/>
                <w:tab w:val="clear" w:pos="9072"/>
              </w:tabs>
              <w:jc w:val="both"/>
              <w:rPr>
                <w:i w:val="0"/>
                <w:sz w:val="28"/>
                <w:szCs w:val="28"/>
              </w:rPr>
            </w:pPr>
          </w:p>
        </w:tc>
        <w:tc>
          <w:tcPr>
            <w:tcW w:w="1211" w:type="dxa"/>
          </w:tcPr>
          <w:p w:rsidR="00D540C9" w:rsidRPr="000E7D49" w:rsidRDefault="00D540C9" w:rsidP="005565FC">
            <w:pPr>
              <w:pStyle w:val="Glava"/>
              <w:tabs>
                <w:tab w:val="clear" w:pos="4536"/>
                <w:tab w:val="clear" w:pos="9072"/>
              </w:tabs>
              <w:jc w:val="both"/>
              <w:rPr>
                <w:i w:val="0"/>
                <w:sz w:val="28"/>
                <w:szCs w:val="28"/>
              </w:rPr>
            </w:pPr>
          </w:p>
        </w:tc>
      </w:tr>
      <w:tr w:rsidR="00D540C9" w:rsidRPr="000E7D49" w:rsidTr="005565FC">
        <w:trPr>
          <w:trHeight w:val="920"/>
        </w:trPr>
        <w:tc>
          <w:tcPr>
            <w:tcW w:w="1936" w:type="dxa"/>
          </w:tcPr>
          <w:p w:rsidR="00D540C9" w:rsidRPr="000E7D49" w:rsidRDefault="00D540C9" w:rsidP="005565FC">
            <w:pPr>
              <w:pStyle w:val="Glava"/>
              <w:tabs>
                <w:tab w:val="clear" w:pos="4536"/>
                <w:tab w:val="clear" w:pos="9072"/>
              </w:tabs>
              <w:jc w:val="both"/>
              <w:rPr>
                <w:i w:val="0"/>
                <w:sz w:val="22"/>
                <w:szCs w:val="22"/>
              </w:rPr>
            </w:pPr>
          </w:p>
        </w:tc>
        <w:tc>
          <w:tcPr>
            <w:tcW w:w="2181" w:type="dxa"/>
          </w:tcPr>
          <w:p w:rsidR="00D540C9" w:rsidRPr="000E7D49" w:rsidRDefault="00D540C9" w:rsidP="005565FC">
            <w:pPr>
              <w:pStyle w:val="Glava"/>
              <w:tabs>
                <w:tab w:val="clear" w:pos="4536"/>
                <w:tab w:val="clear" w:pos="9072"/>
              </w:tabs>
              <w:jc w:val="both"/>
              <w:rPr>
                <w:i w:val="0"/>
                <w:sz w:val="22"/>
                <w:szCs w:val="22"/>
              </w:rPr>
            </w:pPr>
          </w:p>
        </w:tc>
        <w:tc>
          <w:tcPr>
            <w:tcW w:w="2154" w:type="dxa"/>
          </w:tcPr>
          <w:p w:rsidR="00D540C9" w:rsidRPr="000E7D49" w:rsidRDefault="00D540C9" w:rsidP="005565FC">
            <w:pPr>
              <w:pStyle w:val="Glava"/>
              <w:tabs>
                <w:tab w:val="clear" w:pos="4536"/>
                <w:tab w:val="clear" w:pos="9072"/>
              </w:tabs>
              <w:jc w:val="both"/>
              <w:rPr>
                <w:i w:val="0"/>
                <w:sz w:val="22"/>
                <w:szCs w:val="22"/>
              </w:rPr>
            </w:pPr>
          </w:p>
        </w:tc>
        <w:tc>
          <w:tcPr>
            <w:tcW w:w="1615" w:type="dxa"/>
          </w:tcPr>
          <w:p w:rsidR="00D540C9" w:rsidRPr="000E7D49" w:rsidRDefault="00D540C9" w:rsidP="005565FC">
            <w:pPr>
              <w:pStyle w:val="Glava"/>
              <w:tabs>
                <w:tab w:val="clear" w:pos="4536"/>
                <w:tab w:val="clear" w:pos="9072"/>
              </w:tabs>
              <w:jc w:val="both"/>
              <w:rPr>
                <w:i w:val="0"/>
                <w:sz w:val="28"/>
                <w:szCs w:val="28"/>
              </w:rPr>
            </w:pPr>
          </w:p>
          <w:p w:rsidR="00D540C9" w:rsidRPr="000E7D49" w:rsidRDefault="00D540C9" w:rsidP="005565FC">
            <w:pPr>
              <w:pStyle w:val="Glava"/>
              <w:tabs>
                <w:tab w:val="clear" w:pos="4536"/>
                <w:tab w:val="clear" w:pos="9072"/>
              </w:tabs>
              <w:jc w:val="both"/>
              <w:rPr>
                <w:i w:val="0"/>
                <w:sz w:val="28"/>
                <w:szCs w:val="28"/>
              </w:rPr>
            </w:pPr>
          </w:p>
          <w:p w:rsidR="00D540C9" w:rsidRPr="000E7D49" w:rsidRDefault="00D540C9" w:rsidP="005565FC">
            <w:pPr>
              <w:pStyle w:val="Glava"/>
              <w:tabs>
                <w:tab w:val="clear" w:pos="4536"/>
                <w:tab w:val="clear" w:pos="9072"/>
              </w:tabs>
              <w:jc w:val="both"/>
              <w:rPr>
                <w:i w:val="0"/>
                <w:sz w:val="28"/>
                <w:szCs w:val="28"/>
              </w:rPr>
            </w:pPr>
          </w:p>
        </w:tc>
        <w:tc>
          <w:tcPr>
            <w:tcW w:w="1211" w:type="dxa"/>
          </w:tcPr>
          <w:p w:rsidR="00D540C9" w:rsidRPr="000E7D49" w:rsidRDefault="00D540C9" w:rsidP="005565FC">
            <w:pPr>
              <w:pStyle w:val="Glava"/>
              <w:tabs>
                <w:tab w:val="clear" w:pos="4536"/>
                <w:tab w:val="clear" w:pos="9072"/>
              </w:tabs>
              <w:jc w:val="both"/>
              <w:rPr>
                <w:i w:val="0"/>
                <w:sz w:val="28"/>
                <w:szCs w:val="28"/>
              </w:rPr>
            </w:pPr>
          </w:p>
        </w:tc>
      </w:tr>
    </w:tbl>
    <w:p w:rsidR="00D540C9" w:rsidRDefault="00D540C9" w:rsidP="00D540C9">
      <w:pPr>
        <w:pStyle w:val="Glava"/>
        <w:ind w:left="1080"/>
        <w:jc w:val="both"/>
        <w:rPr>
          <w:i w:val="0"/>
          <w:sz w:val="22"/>
          <w:szCs w:val="22"/>
        </w:rPr>
      </w:pPr>
    </w:p>
    <w:p w:rsidR="007C22DC" w:rsidRPr="007C22DC" w:rsidRDefault="007C22DC" w:rsidP="00D540C9">
      <w:pPr>
        <w:pStyle w:val="Glava"/>
        <w:jc w:val="both"/>
        <w:rPr>
          <w:i w:val="0"/>
          <w:sz w:val="22"/>
          <w:szCs w:val="22"/>
        </w:rPr>
      </w:pPr>
    </w:p>
    <w:p w:rsidR="00AF0D01" w:rsidRPr="007C22DC" w:rsidRDefault="00AF0D01" w:rsidP="009228D8">
      <w:pPr>
        <w:pStyle w:val="Glava"/>
        <w:ind w:left="1080"/>
        <w:jc w:val="both"/>
        <w:rPr>
          <w:i w:val="0"/>
          <w:sz w:val="22"/>
          <w:szCs w:val="22"/>
        </w:rPr>
      </w:pPr>
    </w:p>
    <w:p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9D5EC1" w:rsidRDefault="009D5EC1" w:rsidP="00FE3CF1">
      <w:pPr>
        <w:pStyle w:val="Glava"/>
        <w:tabs>
          <w:tab w:val="clear" w:pos="4536"/>
          <w:tab w:val="clear" w:pos="9072"/>
        </w:tabs>
        <w:ind w:left="1080"/>
        <w:jc w:val="both"/>
        <w:rPr>
          <w:i w:val="0"/>
          <w:sz w:val="22"/>
          <w:szCs w:val="22"/>
        </w:rPr>
      </w:pPr>
    </w:p>
    <w:p w:rsidR="00496763" w:rsidRDefault="00496763"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00D540C9">
        <w:rPr>
          <w:i w:val="0"/>
          <w:sz w:val="22"/>
          <w:szCs w:val="22"/>
        </w:rPr>
        <w:t xml:space="preserve">         </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00D540C9">
        <w:rPr>
          <w:i w:val="0"/>
          <w:sz w:val="22"/>
          <w:szCs w:val="22"/>
        </w:rPr>
        <w:t xml:space="preserve">    </w:t>
      </w:r>
      <w:r w:rsidRPr="0079325B">
        <w:rPr>
          <w:i w:val="0"/>
          <w:sz w:val="22"/>
          <w:szCs w:val="22"/>
        </w:rPr>
        <w:t>Podpis:</w:t>
      </w:r>
    </w:p>
    <w:p w:rsidR="000C6181" w:rsidRDefault="000C6181" w:rsidP="00FE3CF1">
      <w:pPr>
        <w:pStyle w:val="Glava"/>
        <w:tabs>
          <w:tab w:val="clear" w:pos="4536"/>
          <w:tab w:val="clear" w:pos="9072"/>
        </w:tabs>
        <w:ind w:left="1080"/>
        <w:jc w:val="both"/>
        <w:rPr>
          <w:i w:val="0"/>
          <w:sz w:val="22"/>
          <w:szCs w:val="22"/>
        </w:rPr>
      </w:pPr>
    </w:p>
    <w:p w:rsidR="000C6181" w:rsidRDefault="000C6181" w:rsidP="00FE3CF1">
      <w:pPr>
        <w:pStyle w:val="Glava"/>
        <w:tabs>
          <w:tab w:val="clear" w:pos="4536"/>
          <w:tab w:val="clear" w:pos="9072"/>
        </w:tabs>
        <w:ind w:left="1080"/>
        <w:jc w:val="both"/>
        <w:rPr>
          <w:i w:val="0"/>
          <w:sz w:val="22"/>
          <w:szCs w:val="22"/>
        </w:rPr>
      </w:pPr>
    </w:p>
    <w:p w:rsidR="009D5EC1" w:rsidRDefault="009D5EC1">
      <w:pPr>
        <w:rPr>
          <w:i w:val="0"/>
          <w:sz w:val="22"/>
          <w:szCs w:val="22"/>
        </w:rPr>
      </w:pPr>
      <w:r>
        <w:rPr>
          <w:i w:val="0"/>
          <w:sz w:val="22"/>
          <w:szCs w:val="22"/>
        </w:rPr>
        <w:br w:type="page"/>
      </w:r>
    </w:p>
    <w:p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B4313B" w:rsidRPr="0079325B" w:rsidRDefault="00B4313B" w:rsidP="00B4313B">
      <w:pPr>
        <w:pStyle w:val="Napis"/>
        <w:ind w:left="1080"/>
        <w:jc w:val="left"/>
        <w:rPr>
          <w:szCs w:val="22"/>
        </w:rPr>
      </w:pPr>
    </w:p>
    <w:p w:rsidR="00B4313B" w:rsidRPr="0079325B" w:rsidRDefault="00B4313B" w:rsidP="00B4313B">
      <w:pPr>
        <w:pStyle w:val="Napis"/>
        <w:ind w:left="1080"/>
        <w:jc w:val="left"/>
        <w:rPr>
          <w:szCs w:val="22"/>
        </w:rPr>
      </w:pPr>
      <w:r w:rsidRPr="0079325B">
        <w:rPr>
          <w:szCs w:val="22"/>
        </w:rPr>
        <w:t>Potrditev referenc s strani posameznih naročnikov</w:t>
      </w:r>
    </w:p>
    <w:p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B4313B" w:rsidRPr="0079325B" w:rsidRDefault="00B4313B" w:rsidP="00B4313B">
      <w:pPr>
        <w:ind w:left="1080"/>
        <w:rPr>
          <w:i w:val="0"/>
          <w:sz w:val="22"/>
          <w:szCs w:val="22"/>
        </w:rPr>
      </w:pPr>
      <w:r w:rsidRPr="0079325B">
        <w:rPr>
          <w:i w:val="0"/>
          <w:sz w:val="22"/>
          <w:szCs w:val="22"/>
        </w:rPr>
        <w:t>……………………………………………………………………….......………....…..............</w:t>
      </w:r>
    </w:p>
    <w:p w:rsidR="00B4313B" w:rsidRPr="00D8147F" w:rsidRDefault="00B4313B" w:rsidP="00B4313B">
      <w:pPr>
        <w:ind w:left="1080"/>
        <w:rPr>
          <w:i w:val="0"/>
          <w:sz w:val="16"/>
          <w:szCs w:val="16"/>
        </w:rPr>
      </w:pPr>
    </w:p>
    <w:p w:rsidR="00B4313B" w:rsidRDefault="00B4313B" w:rsidP="00B4313B">
      <w:pPr>
        <w:ind w:left="1080"/>
        <w:rPr>
          <w:i w:val="0"/>
          <w:sz w:val="22"/>
          <w:szCs w:val="22"/>
        </w:rPr>
      </w:pPr>
      <w:r w:rsidRPr="00253F35">
        <w:rPr>
          <w:i w:val="0"/>
          <w:sz w:val="22"/>
          <w:szCs w:val="22"/>
        </w:rPr>
        <w:t>za prijavo na javni razpis za »</w:t>
      </w:r>
      <w:r w:rsidR="007912ED" w:rsidRPr="007912ED">
        <w:rPr>
          <w:b/>
          <w:i w:val="0"/>
          <w:sz w:val="22"/>
          <w:szCs w:val="22"/>
        </w:rPr>
        <w:t>Gradnja komunalne infrastrukture GJI Dolina, Pot v Dolino, Bizovik</w:t>
      </w:r>
      <w:r w:rsidRPr="00253F35">
        <w:rPr>
          <w:i w:val="0"/>
          <w:sz w:val="22"/>
          <w:szCs w:val="22"/>
        </w:rPr>
        <w:t>«</w:t>
      </w:r>
    </w:p>
    <w:p w:rsidR="00B4313B" w:rsidRPr="00144778" w:rsidRDefault="00B4313B" w:rsidP="00B4313B">
      <w:pPr>
        <w:ind w:left="1080"/>
        <w:rPr>
          <w:i w:val="0"/>
          <w:sz w:val="16"/>
          <w:szCs w:val="16"/>
        </w:rPr>
      </w:pPr>
    </w:p>
    <w:p w:rsidR="00B4313B" w:rsidRPr="00021AC4" w:rsidRDefault="00B4313B" w:rsidP="00B4313B">
      <w:pPr>
        <w:ind w:left="1080"/>
        <w:jc w:val="center"/>
        <w:rPr>
          <w:b/>
          <w:i w:val="0"/>
          <w:szCs w:val="24"/>
          <w:u w:val="single"/>
        </w:rPr>
      </w:pPr>
      <w:r w:rsidRPr="00021AC4">
        <w:rPr>
          <w:b/>
          <w:i w:val="0"/>
          <w:szCs w:val="24"/>
          <w:u w:val="single"/>
        </w:rPr>
        <w:t>POTRJUJEMO</w:t>
      </w:r>
    </w:p>
    <w:p w:rsidR="00B4313B" w:rsidRPr="00144778" w:rsidRDefault="00B4313B" w:rsidP="00B4313B">
      <w:pPr>
        <w:ind w:left="1080"/>
        <w:rPr>
          <w:i w:val="0"/>
          <w:sz w:val="16"/>
          <w:szCs w:val="16"/>
          <w:u w:val="single"/>
        </w:rPr>
      </w:pPr>
    </w:p>
    <w:p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rsidTr="00A460E4">
        <w:tc>
          <w:tcPr>
            <w:tcW w:w="8843" w:type="dxa"/>
            <w:tcBorders>
              <w:bottom w:val="single" w:sz="4" w:space="0" w:color="auto"/>
            </w:tcBorders>
          </w:tcPr>
          <w:p w:rsidR="00B4313B" w:rsidRPr="0022154A" w:rsidRDefault="00B4313B" w:rsidP="00A460E4">
            <w:pPr>
              <w:rPr>
                <w:i w:val="0"/>
                <w:sz w:val="22"/>
                <w:szCs w:val="22"/>
              </w:rPr>
            </w:pPr>
          </w:p>
        </w:tc>
      </w:tr>
      <w:tr w:rsidR="00B4313B" w:rsidRPr="00712833" w:rsidTr="00A460E4">
        <w:tc>
          <w:tcPr>
            <w:tcW w:w="8843" w:type="dxa"/>
            <w:vAlign w:val="center"/>
          </w:tcPr>
          <w:p w:rsidR="00B4313B" w:rsidRPr="00712833" w:rsidRDefault="00B4313B" w:rsidP="00A460E4">
            <w:pPr>
              <w:jc w:val="center"/>
              <w:rPr>
                <w:i w:val="0"/>
                <w:sz w:val="16"/>
                <w:szCs w:val="16"/>
              </w:rPr>
            </w:pPr>
            <w:r>
              <w:rPr>
                <w:i w:val="0"/>
                <w:sz w:val="16"/>
                <w:szCs w:val="16"/>
              </w:rPr>
              <w:t>(navede se predmet referenčnega posla)</w:t>
            </w:r>
          </w:p>
        </w:tc>
      </w:tr>
    </w:tbl>
    <w:p w:rsidR="00B4313B" w:rsidRPr="00D8147F" w:rsidRDefault="00B4313B" w:rsidP="00B4313B">
      <w:pPr>
        <w:pStyle w:val="Odstavekseznama"/>
        <w:ind w:left="1056"/>
        <w:jc w:val="both"/>
        <w:rPr>
          <w:bCs/>
          <w:i w:val="0"/>
          <w:sz w:val="16"/>
          <w:szCs w:val="16"/>
        </w:rPr>
      </w:pPr>
    </w:p>
    <w:p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rsidTr="00A460E4">
        <w:tc>
          <w:tcPr>
            <w:tcW w:w="2606" w:type="dxa"/>
            <w:vMerge w:val="restart"/>
          </w:tcPr>
          <w:p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rsidR="00B4313B" w:rsidRPr="0022154A" w:rsidRDefault="00B4313B" w:rsidP="00A460E4">
            <w:pPr>
              <w:rPr>
                <w:i w:val="0"/>
                <w:sz w:val="22"/>
                <w:szCs w:val="22"/>
              </w:rPr>
            </w:pPr>
          </w:p>
        </w:tc>
      </w:tr>
      <w:tr w:rsidR="00B4313B" w:rsidRPr="0022154A" w:rsidTr="00A460E4">
        <w:trPr>
          <w:trHeight w:val="240"/>
        </w:trPr>
        <w:tc>
          <w:tcPr>
            <w:tcW w:w="2606" w:type="dxa"/>
            <w:vMerge/>
          </w:tcPr>
          <w:p w:rsidR="00B4313B" w:rsidRPr="0022154A" w:rsidRDefault="00B4313B" w:rsidP="00A460E4">
            <w:pPr>
              <w:rPr>
                <w:i w:val="0"/>
                <w:sz w:val="22"/>
                <w:szCs w:val="22"/>
              </w:rPr>
            </w:pPr>
          </w:p>
        </w:tc>
        <w:tc>
          <w:tcPr>
            <w:tcW w:w="6237" w:type="dxa"/>
            <w:tcBorders>
              <w:top w:val="single" w:sz="4" w:space="0" w:color="auto"/>
            </w:tcBorders>
          </w:tcPr>
          <w:p w:rsidR="00B4313B" w:rsidRPr="0022154A" w:rsidRDefault="00B4313B" w:rsidP="00A460E4">
            <w:pPr>
              <w:rPr>
                <w:i w:val="0"/>
                <w:sz w:val="10"/>
                <w:szCs w:val="10"/>
              </w:rPr>
            </w:pPr>
          </w:p>
        </w:tc>
      </w:tr>
      <w:tr w:rsidR="00B4313B" w:rsidRPr="0022154A" w:rsidTr="00A460E4">
        <w:trPr>
          <w:trHeight w:val="240"/>
        </w:trPr>
        <w:tc>
          <w:tcPr>
            <w:tcW w:w="2606" w:type="dxa"/>
            <w:vMerge/>
          </w:tcPr>
          <w:p w:rsidR="00B4313B" w:rsidRPr="0022154A" w:rsidRDefault="00B4313B" w:rsidP="00A460E4">
            <w:pPr>
              <w:rPr>
                <w:i w:val="0"/>
                <w:sz w:val="22"/>
                <w:szCs w:val="22"/>
              </w:rPr>
            </w:pPr>
          </w:p>
        </w:tc>
        <w:tc>
          <w:tcPr>
            <w:tcW w:w="6237" w:type="dxa"/>
            <w:tcBorders>
              <w:top w:val="single" w:sz="4" w:space="0" w:color="auto"/>
              <w:bottom w:val="single" w:sz="4" w:space="0" w:color="auto"/>
            </w:tcBorders>
          </w:tcPr>
          <w:p w:rsidR="00B4313B" w:rsidRPr="0022154A" w:rsidRDefault="00B4313B" w:rsidP="00A460E4">
            <w:pPr>
              <w:rPr>
                <w:i w:val="0"/>
                <w:sz w:val="10"/>
                <w:szCs w:val="10"/>
              </w:rPr>
            </w:pPr>
          </w:p>
        </w:tc>
      </w:tr>
      <w:tr w:rsidR="00B4313B" w:rsidRPr="0022154A" w:rsidTr="00A460E4">
        <w:trPr>
          <w:trHeight w:val="240"/>
        </w:trPr>
        <w:tc>
          <w:tcPr>
            <w:tcW w:w="2606" w:type="dxa"/>
            <w:vMerge/>
          </w:tcPr>
          <w:p w:rsidR="00B4313B" w:rsidRPr="0022154A" w:rsidRDefault="00B4313B" w:rsidP="00A460E4">
            <w:pPr>
              <w:rPr>
                <w:i w:val="0"/>
                <w:sz w:val="22"/>
                <w:szCs w:val="22"/>
              </w:rPr>
            </w:pPr>
          </w:p>
        </w:tc>
        <w:tc>
          <w:tcPr>
            <w:tcW w:w="6237" w:type="dxa"/>
            <w:tcBorders>
              <w:top w:val="single" w:sz="4" w:space="0" w:color="auto"/>
              <w:bottom w:val="single" w:sz="4" w:space="0" w:color="auto"/>
            </w:tcBorders>
          </w:tcPr>
          <w:p w:rsidR="00B4313B" w:rsidRPr="0022154A" w:rsidRDefault="00B4313B" w:rsidP="00A460E4">
            <w:pPr>
              <w:rPr>
                <w:i w:val="0"/>
                <w:sz w:val="10"/>
                <w:szCs w:val="10"/>
              </w:rPr>
            </w:pPr>
          </w:p>
        </w:tc>
      </w:tr>
      <w:tr w:rsidR="00B4313B" w:rsidRPr="0022154A" w:rsidTr="00A460E4">
        <w:tc>
          <w:tcPr>
            <w:tcW w:w="2606" w:type="dxa"/>
          </w:tcPr>
          <w:p w:rsidR="00B4313B" w:rsidRPr="0022154A" w:rsidRDefault="00B4313B" w:rsidP="00A460E4">
            <w:pPr>
              <w:rPr>
                <w:i w:val="0"/>
                <w:sz w:val="10"/>
                <w:szCs w:val="10"/>
              </w:rPr>
            </w:pPr>
          </w:p>
        </w:tc>
        <w:tc>
          <w:tcPr>
            <w:tcW w:w="6237" w:type="dxa"/>
            <w:tcBorders>
              <w:top w:val="single" w:sz="4" w:space="0" w:color="auto"/>
            </w:tcBorders>
          </w:tcPr>
          <w:p w:rsidR="00B4313B" w:rsidRPr="0022154A" w:rsidRDefault="00B4313B" w:rsidP="00A460E4">
            <w:pPr>
              <w:rPr>
                <w:i w:val="0"/>
                <w:sz w:val="10"/>
                <w:szCs w:val="10"/>
              </w:rPr>
            </w:pPr>
          </w:p>
        </w:tc>
      </w:tr>
      <w:tr w:rsidR="00B4313B" w:rsidRPr="00502857" w:rsidTr="00A460E4">
        <w:tc>
          <w:tcPr>
            <w:tcW w:w="2606" w:type="dxa"/>
          </w:tcPr>
          <w:p w:rsidR="00B4313B" w:rsidRPr="00502857" w:rsidRDefault="00B4313B" w:rsidP="007912ED">
            <w:pPr>
              <w:rPr>
                <w:i w:val="0"/>
                <w:sz w:val="22"/>
                <w:szCs w:val="22"/>
              </w:rPr>
            </w:pPr>
            <w:r w:rsidRPr="00502857">
              <w:rPr>
                <w:i w:val="0"/>
                <w:sz w:val="22"/>
                <w:szCs w:val="22"/>
              </w:rPr>
              <w:t>Vrednost del (v EUR brez DDV)</w:t>
            </w:r>
            <w:r w:rsidR="007912ED">
              <w:rPr>
                <w:i w:val="0"/>
                <w:sz w:val="22"/>
                <w:szCs w:val="22"/>
              </w:rPr>
              <w:t>/dolžina v m1</w:t>
            </w:r>
            <w:r w:rsidRPr="00502857">
              <w:rPr>
                <w:i w:val="0"/>
                <w:sz w:val="22"/>
                <w:szCs w:val="22"/>
              </w:rPr>
              <w:t>:</w:t>
            </w:r>
          </w:p>
        </w:tc>
        <w:tc>
          <w:tcPr>
            <w:tcW w:w="6237" w:type="dxa"/>
            <w:tcBorders>
              <w:bottom w:val="single" w:sz="4" w:space="0" w:color="auto"/>
            </w:tcBorders>
          </w:tcPr>
          <w:p w:rsidR="00B4313B" w:rsidRPr="00502857" w:rsidRDefault="00B4313B" w:rsidP="00A460E4">
            <w:pPr>
              <w:rPr>
                <w:i w:val="0"/>
                <w:sz w:val="22"/>
                <w:szCs w:val="22"/>
              </w:rPr>
            </w:pPr>
          </w:p>
        </w:tc>
      </w:tr>
      <w:tr w:rsidR="00B4313B" w:rsidRPr="00502857" w:rsidTr="00A460E4">
        <w:tc>
          <w:tcPr>
            <w:tcW w:w="2606" w:type="dxa"/>
          </w:tcPr>
          <w:p w:rsidR="00B4313B" w:rsidRPr="00502857" w:rsidRDefault="00B4313B" w:rsidP="00A460E4">
            <w:pPr>
              <w:rPr>
                <w:i w:val="0"/>
                <w:sz w:val="10"/>
                <w:szCs w:val="10"/>
              </w:rPr>
            </w:pPr>
          </w:p>
        </w:tc>
        <w:tc>
          <w:tcPr>
            <w:tcW w:w="6237" w:type="dxa"/>
          </w:tcPr>
          <w:p w:rsidR="00B4313B" w:rsidRPr="00502857" w:rsidRDefault="00B4313B" w:rsidP="00A460E4">
            <w:pPr>
              <w:rPr>
                <w:i w:val="0"/>
                <w:sz w:val="10"/>
                <w:szCs w:val="10"/>
              </w:rPr>
            </w:pPr>
          </w:p>
        </w:tc>
      </w:tr>
      <w:tr w:rsidR="00B4313B" w:rsidRPr="00502857" w:rsidTr="00A460E4">
        <w:tc>
          <w:tcPr>
            <w:tcW w:w="2606" w:type="dxa"/>
          </w:tcPr>
          <w:p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rsidR="00B4313B" w:rsidRPr="00502857" w:rsidRDefault="00B4313B" w:rsidP="00A460E4">
            <w:pPr>
              <w:rPr>
                <w:i w:val="0"/>
                <w:sz w:val="22"/>
                <w:szCs w:val="22"/>
              </w:rPr>
            </w:pPr>
          </w:p>
        </w:tc>
      </w:tr>
      <w:tr w:rsidR="00B4313B" w:rsidRPr="00502857" w:rsidTr="00A460E4">
        <w:tc>
          <w:tcPr>
            <w:tcW w:w="2606" w:type="dxa"/>
          </w:tcPr>
          <w:p w:rsidR="00B4313B" w:rsidRPr="00502857" w:rsidRDefault="00B4313B" w:rsidP="00A460E4">
            <w:pPr>
              <w:rPr>
                <w:i w:val="0"/>
                <w:sz w:val="12"/>
                <w:szCs w:val="12"/>
              </w:rPr>
            </w:pPr>
          </w:p>
        </w:tc>
        <w:tc>
          <w:tcPr>
            <w:tcW w:w="6237" w:type="dxa"/>
          </w:tcPr>
          <w:p w:rsidR="00B4313B" w:rsidRPr="00502857" w:rsidRDefault="00B4313B" w:rsidP="00A460E4">
            <w:pPr>
              <w:rPr>
                <w:i w:val="0"/>
                <w:sz w:val="12"/>
                <w:szCs w:val="12"/>
              </w:rPr>
            </w:pPr>
          </w:p>
        </w:tc>
      </w:tr>
      <w:tr w:rsidR="00B4313B" w:rsidRPr="00502857" w:rsidTr="00A460E4">
        <w:tc>
          <w:tcPr>
            <w:tcW w:w="2606" w:type="dxa"/>
          </w:tcPr>
          <w:p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rsidR="00B4313B" w:rsidRPr="00502857" w:rsidRDefault="00B4313B" w:rsidP="00A460E4">
            <w:pPr>
              <w:rPr>
                <w:i w:val="0"/>
                <w:sz w:val="22"/>
                <w:szCs w:val="22"/>
              </w:rPr>
            </w:pPr>
          </w:p>
        </w:tc>
      </w:tr>
    </w:tbl>
    <w:p w:rsidR="00B4313B" w:rsidRDefault="00B4313B" w:rsidP="00B4313B">
      <w:pPr>
        <w:ind w:left="1080"/>
        <w:rPr>
          <w:i w:val="0"/>
          <w:sz w:val="22"/>
          <w:szCs w:val="22"/>
        </w:rPr>
      </w:pPr>
    </w:p>
    <w:p w:rsidR="00A158C8" w:rsidRDefault="00A158C8" w:rsidP="00A158C8">
      <w:pPr>
        <w:ind w:left="1080"/>
        <w:jc w:val="both"/>
        <w:rPr>
          <w:i w:val="0"/>
          <w:sz w:val="22"/>
          <w:szCs w:val="22"/>
        </w:rPr>
      </w:pPr>
      <w:r w:rsidRPr="00021AC4">
        <w:rPr>
          <w:i w:val="0"/>
          <w:sz w:val="22"/>
          <w:szCs w:val="22"/>
        </w:rPr>
        <w:t>Dela so bila opravljena po predpisih stroke, pravočasno, kvalitetno in v skladu z določili pogodbe.</w:t>
      </w:r>
    </w:p>
    <w:p w:rsidR="00A158C8" w:rsidRPr="00502857" w:rsidRDefault="00A158C8" w:rsidP="00B4313B">
      <w:pPr>
        <w:ind w:left="1080"/>
        <w:rPr>
          <w:i w:val="0"/>
          <w:sz w:val="22"/>
          <w:szCs w:val="22"/>
        </w:rPr>
      </w:pPr>
    </w:p>
    <w:p w:rsidR="00B4313B" w:rsidRPr="0022154A" w:rsidRDefault="00B4313B" w:rsidP="00B4313B">
      <w:pPr>
        <w:ind w:left="1080"/>
        <w:rPr>
          <w:i w:val="0"/>
          <w:sz w:val="22"/>
          <w:szCs w:val="22"/>
        </w:rPr>
      </w:pPr>
      <w:r w:rsidRPr="0022154A">
        <w:rPr>
          <w:i w:val="0"/>
          <w:sz w:val="22"/>
          <w:szCs w:val="22"/>
        </w:rPr>
        <w:t>Naziv in naslov naročnika: .............................................................................................…………........</w:t>
      </w:r>
    </w:p>
    <w:p w:rsidR="00B4313B" w:rsidRPr="00862B58" w:rsidRDefault="00B4313B" w:rsidP="00B4313B">
      <w:pPr>
        <w:ind w:left="1080"/>
        <w:rPr>
          <w:i w:val="0"/>
          <w:sz w:val="14"/>
          <w:szCs w:val="14"/>
        </w:rPr>
      </w:pPr>
    </w:p>
    <w:p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rsidR="00B4313B" w:rsidRDefault="00B4313B" w:rsidP="00B4313B">
      <w:pPr>
        <w:ind w:left="1080"/>
        <w:rPr>
          <w:i w:val="0"/>
          <w:sz w:val="22"/>
          <w:szCs w:val="22"/>
        </w:rPr>
      </w:pPr>
    </w:p>
    <w:p w:rsidR="00B4313B" w:rsidRPr="0022154A" w:rsidRDefault="00B4313B" w:rsidP="00B4313B">
      <w:pPr>
        <w:ind w:left="1080"/>
        <w:rPr>
          <w:i w:val="0"/>
          <w:sz w:val="22"/>
          <w:szCs w:val="22"/>
        </w:rPr>
      </w:pPr>
      <w:r w:rsidRPr="0022154A">
        <w:rPr>
          <w:i w:val="0"/>
          <w:sz w:val="22"/>
          <w:szCs w:val="22"/>
        </w:rPr>
        <w:t>…………………………….…………………………………………………...………………</w:t>
      </w:r>
    </w:p>
    <w:p w:rsidR="00B4313B" w:rsidRPr="00862B58" w:rsidRDefault="00B4313B" w:rsidP="00B4313B">
      <w:pPr>
        <w:ind w:left="1080"/>
        <w:rPr>
          <w:i w:val="0"/>
          <w:sz w:val="14"/>
          <w:szCs w:val="14"/>
        </w:rPr>
      </w:pPr>
    </w:p>
    <w:p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B4313B" w:rsidRPr="0022154A" w:rsidRDefault="00B4313B" w:rsidP="00B4313B">
      <w:pPr>
        <w:ind w:left="1080"/>
        <w:rPr>
          <w:i w:val="0"/>
          <w:sz w:val="22"/>
          <w:szCs w:val="22"/>
        </w:rPr>
      </w:pPr>
    </w:p>
    <w:p w:rsidR="00B4313B" w:rsidRPr="0022154A" w:rsidRDefault="00B4313B" w:rsidP="00B4313B">
      <w:pPr>
        <w:ind w:left="1080"/>
        <w:rPr>
          <w:i w:val="0"/>
          <w:sz w:val="22"/>
          <w:szCs w:val="22"/>
        </w:rPr>
      </w:pPr>
      <w:r w:rsidRPr="0022154A">
        <w:rPr>
          <w:i w:val="0"/>
          <w:sz w:val="22"/>
          <w:szCs w:val="22"/>
        </w:rPr>
        <w:t>Kraj:.............................</w:t>
      </w:r>
    </w:p>
    <w:p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B4313B" w:rsidRPr="0022154A" w:rsidRDefault="00B4313B" w:rsidP="00B4313B">
      <w:pPr>
        <w:pStyle w:val="Glava"/>
        <w:tabs>
          <w:tab w:val="clear" w:pos="4536"/>
          <w:tab w:val="clear" w:pos="9072"/>
        </w:tabs>
        <w:ind w:left="1080"/>
        <w:jc w:val="both"/>
        <w:rPr>
          <w:i w:val="0"/>
          <w:sz w:val="22"/>
          <w:szCs w:val="22"/>
        </w:rPr>
      </w:pPr>
    </w:p>
    <w:p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496763" w:rsidRDefault="00496763" w:rsidP="007C700D">
      <w:pPr>
        <w:pStyle w:val="Glava"/>
        <w:tabs>
          <w:tab w:val="clear" w:pos="4536"/>
          <w:tab w:val="clear" w:pos="9072"/>
        </w:tabs>
        <w:ind w:left="1080"/>
        <w:jc w:val="right"/>
        <w:rPr>
          <w:b/>
          <w:i w:val="0"/>
          <w:sz w:val="22"/>
          <w:szCs w:val="22"/>
        </w:rPr>
      </w:pPr>
    </w:p>
    <w:p w:rsidR="00A158C8" w:rsidRDefault="00A158C8" w:rsidP="007C700D">
      <w:pPr>
        <w:pStyle w:val="Glava"/>
        <w:tabs>
          <w:tab w:val="clear" w:pos="4536"/>
          <w:tab w:val="clear" w:pos="9072"/>
        </w:tabs>
        <w:ind w:left="1080"/>
        <w:jc w:val="right"/>
        <w:rPr>
          <w:b/>
          <w:i w:val="0"/>
          <w:sz w:val="22"/>
          <w:szCs w:val="22"/>
        </w:rPr>
      </w:pPr>
    </w:p>
    <w:p w:rsidR="00A158C8" w:rsidRDefault="00A158C8" w:rsidP="007C700D">
      <w:pPr>
        <w:pStyle w:val="Glava"/>
        <w:tabs>
          <w:tab w:val="clear" w:pos="4536"/>
          <w:tab w:val="clear" w:pos="9072"/>
        </w:tabs>
        <w:ind w:left="1080"/>
        <w:jc w:val="right"/>
        <w:rPr>
          <w:b/>
          <w:i w:val="0"/>
          <w:sz w:val="22"/>
          <w:szCs w:val="22"/>
        </w:rPr>
      </w:pPr>
    </w:p>
    <w:p w:rsidR="00A158C8" w:rsidRDefault="00A158C8" w:rsidP="007C700D">
      <w:pPr>
        <w:pStyle w:val="Glava"/>
        <w:tabs>
          <w:tab w:val="clear" w:pos="4536"/>
          <w:tab w:val="clear" w:pos="9072"/>
        </w:tabs>
        <w:ind w:left="1080"/>
        <w:jc w:val="right"/>
        <w:rPr>
          <w:b/>
          <w:i w:val="0"/>
          <w:sz w:val="22"/>
          <w:szCs w:val="22"/>
        </w:rPr>
      </w:pPr>
    </w:p>
    <w:p w:rsidR="00A158C8" w:rsidRDefault="00A158C8" w:rsidP="007C700D">
      <w:pPr>
        <w:pStyle w:val="Glava"/>
        <w:tabs>
          <w:tab w:val="clear" w:pos="4536"/>
          <w:tab w:val="clear" w:pos="9072"/>
        </w:tabs>
        <w:ind w:left="1080"/>
        <w:jc w:val="right"/>
        <w:rPr>
          <w:b/>
          <w:i w:val="0"/>
          <w:sz w:val="22"/>
          <w:szCs w:val="22"/>
        </w:rPr>
      </w:pP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BE161E" w:rsidRPr="0079325B" w:rsidRDefault="00BE161E" w:rsidP="00BE161E">
      <w:pPr>
        <w:ind w:left="1080"/>
        <w:jc w:val="center"/>
        <w:rPr>
          <w:b/>
          <w:i w:val="0"/>
          <w:sz w:val="28"/>
          <w:szCs w:val="28"/>
        </w:rPr>
      </w:pPr>
      <w:r w:rsidRPr="0079325B">
        <w:rPr>
          <w:b/>
          <w:i w:val="0"/>
          <w:sz w:val="28"/>
          <w:szCs w:val="28"/>
        </w:rPr>
        <w:t>SEZNAM KADROV</w:t>
      </w:r>
    </w:p>
    <w:p w:rsidR="00BE161E" w:rsidRPr="0079325B" w:rsidRDefault="00BE161E" w:rsidP="00BE161E">
      <w:pPr>
        <w:rPr>
          <w:i w:val="0"/>
          <w:sz w:val="22"/>
          <w:szCs w:val="22"/>
        </w:rPr>
      </w:pPr>
    </w:p>
    <w:p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rsidTr="000C49E8">
        <w:tc>
          <w:tcPr>
            <w:tcW w:w="2181" w:type="dxa"/>
          </w:tcPr>
          <w:p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BE161E" w:rsidRPr="0079325B" w:rsidRDefault="00BE161E" w:rsidP="00B12A9B">
            <w:pPr>
              <w:pStyle w:val="Glava"/>
              <w:tabs>
                <w:tab w:val="clear" w:pos="4536"/>
                <w:tab w:val="clear" w:pos="9072"/>
              </w:tabs>
              <w:jc w:val="both"/>
              <w:rPr>
                <w:i w:val="0"/>
                <w:szCs w:val="24"/>
              </w:rPr>
            </w:pPr>
          </w:p>
        </w:tc>
      </w:tr>
    </w:tbl>
    <w:p w:rsidR="00D71485" w:rsidRPr="0079325B" w:rsidRDefault="00D71485" w:rsidP="00BE161E">
      <w:pPr>
        <w:pStyle w:val="Glava"/>
        <w:tabs>
          <w:tab w:val="clear" w:pos="4536"/>
          <w:tab w:val="clear" w:pos="9072"/>
        </w:tabs>
        <w:jc w:val="both"/>
        <w:rPr>
          <w:i w:val="0"/>
          <w:sz w:val="22"/>
          <w:szCs w:val="22"/>
        </w:rPr>
      </w:pPr>
    </w:p>
    <w:p w:rsidR="000C49E8" w:rsidRDefault="000C49E8" w:rsidP="00BE161E">
      <w:pPr>
        <w:pStyle w:val="Glava"/>
        <w:tabs>
          <w:tab w:val="clear" w:pos="4536"/>
          <w:tab w:val="clear" w:pos="9072"/>
        </w:tabs>
        <w:jc w:val="both"/>
        <w:rPr>
          <w:i w:val="0"/>
          <w:sz w:val="22"/>
          <w:szCs w:val="22"/>
        </w:rPr>
      </w:pPr>
    </w:p>
    <w:p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B23044" w:rsidTr="00B4313B">
        <w:tc>
          <w:tcPr>
            <w:tcW w:w="621" w:type="dxa"/>
            <w:tcBorders>
              <w:bottom w:val="single" w:sz="4" w:space="0" w:color="auto"/>
            </w:tcBorders>
            <w:shd w:val="clear" w:color="auto" w:fill="D9D9D9" w:themeFill="background1" w:themeFillShade="D9"/>
            <w:vAlign w:val="center"/>
          </w:tcPr>
          <w:p w:rsidR="00E77E9A" w:rsidRPr="00A158C8" w:rsidRDefault="00E77E9A" w:rsidP="00B12A9B">
            <w:pPr>
              <w:jc w:val="center"/>
              <w:rPr>
                <w:b/>
                <w:i w:val="0"/>
                <w:sz w:val="20"/>
              </w:rPr>
            </w:pPr>
            <w:r w:rsidRPr="00A158C8">
              <w:rPr>
                <w:b/>
                <w:i w:val="0"/>
                <w:sz w:val="20"/>
              </w:rPr>
              <w:t>Zap. št.</w:t>
            </w:r>
          </w:p>
        </w:tc>
        <w:tc>
          <w:tcPr>
            <w:tcW w:w="1843" w:type="dxa"/>
            <w:tcBorders>
              <w:bottom w:val="single" w:sz="4" w:space="0" w:color="auto"/>
            </w:tcBorders>
            <w:shd w:val="clear" w:color="auto" w:fill="D9D9D9" w:themeFill="background1" w:themeFillShade="D9"/>
            <w:vAlign w:val="center"/>
          </w:tcPr>
          <w:p w:rsidR="00E77E9A" w:rsidRPr="00A158C8" w:rsidRDefault="00E77E9A" w:rsidP="00B12A9B">
            <w:pPr>
              <w:jc w:val="center"/>
              <w:rPr>
                <w:b/>
                <w:i w:val="0"/>
                <w:sz w:val="20"/>
              </w:rPr>
            </w:pPr>
            <w:r w:rsidRPr="00A158C8">
              <w:rPr>
                <w:b/>
                <w:i w:val="0"/>
                <w:sz w:val="20"/>
              </w:rPr>
              <w:t>Funkcija pri projektu</w:t>
            </w:r>
          </w:p>
        </w:tc>
        <w:tc>
          <w:tcPr>
            <w:tcW w:w="3119" w:type="dxa"/>
            <w:shd w:val="clear" w:color="auto" w:fill="D9D9D9" w:themeFill="background1" w:themeFillShade="D9"/>
            <w:vAlign w:val="center"/>
          </w:tcPr>
          <w:p w:rsidR="00E77E9A" w:rsidRPr="00A158C8" w:rsidRDefault="00E77E9A" w:rsidP="00B12A9B">
            <w:pPr>
              <w:jc w:val="center"/>
              <w:rPr>
                <w:b/>
                <w:i w:val="0"/>
                <w:sz w:val="20"/>
              </w:rPr>
            </w:pPr>
            <w:r w:rsidRPr="00A158C8">
              <w:rPr>
                <w:b/>
                <w:i w:val="0"/>
                <w:sz w:val="20"/>
              </w:rPr>
              <w:t>Ime in priimek</w:t>
            </w:r>
          </w:p>
        </w:tc>
        <w:tc>
          <w:tcPr>
            <w:tcW w:w="1842" w:type="dxa"/>
            <w:shd w:val="clear" w:color="auto" w:fill="D9D9D9" w:themeFill="background1" w:themeFillShade="D9"/>
            <w:vAlign w:val="center"/>
          </w:tcPr>
          <w:p w:rsidR="00B4313B" w:rsidRPr="00A158C8" w:rsidRDefault="00B4313B" w:rsidP="00B4313B">
            <w:pPr>
              <w:jc w:val="center"/>
              <w:rPr>
                <w:b/>
                <w:i w:val="0"/>
                <w:sz w:val="16"/>
                <w:szCs w:val="16"/>
              </w:rPr>
            </w:pPr>
            <w:r w:rsidRPr="00A158C8">
              <w:rPr>
                <w:b/>
                <w:i w:val="0"/>
                <w:sz w:val="16"/>
                <w:szCs w:val="16"/>
              </w:rPr>
              <w:t>Zaposlitev vodje del</w:t>
            </w:r>
          </w:p>
          <w:p w:rsidR="00E77E9A" w:rsidRPr="00A158C8" w:rsidRDefault="00B4313B" w:rsidP="00B4313B">
            <w:pPr>
              <w:jc w:val="center"/>
              <w:rPr>
                <w:b/>
                <w:i w:val="0"/>
                <w:sz w:val="20"/>
              </w:rPr>
            </w:pPr>
            <w:r w:rsidRPr="00A158C8">
              <w:rPr>
                <w:b/>
                <w:i w:val="0"/>
                <w:sz w:val="16"/>
                <w:szCs w:val="16"/>
              </w:rPr>
              <w:t>(navede se delodajalca vodje del)</w:t>
            </w:r>
          </w:p>
        </w:tc>
        <w:tc>
          <w:tcPr>
            <w:tcW w:w="1701" w:type="dxa"/>
            <w:shd w:val="clear" w:color="auto" w:fill="D9D9D9" w:themeFill="background1" w:themeFillShade="D9"/>
            <w:vAlign w:val="center"/>
          </w:tcPr>
          <w:p w:rsidR="00E77E9A" w:rsidRPr="00A158C8" w:rsidRDefault="00E77E9A" w:rsidP="00B12A9B">
            <w:pPr>
              <w:jc w:val="center"/>
              <w:rPr>
                <w:b/>
                <w:i w:val="0"/>
                <w:sz w:val="20"/>
              </w:rPr>
            </w:pPr>
            <w:r w:rsidRPr="00A158C8">
              <w:rPr>
                <w:b/>
                <w:i w:val="0"/>
                <w:sz w:val="16"/>
                <w:szCs w:val="16"/>
              </w:rPr>
              <w:t>Identifikacijska številka vpisa v imenik IZS</w:t>
            </w:r>
            <w:r w:rsidR="00023E8B" w:rsidRPr="00A158C8">
              <w:rPr>
                <w:b/>
                <w:i w:val="0"/>
                <w:sz w:val="16"/>
                <w:szCs w:val="16"/>
              </w:rPr>
              <w:t xml:space="preserve"> ali drug imenik</w:t>
            </w:r>
          </w:p>
        </w:tc>
      </w:tr>
      <w:tr w:rsidR="00E77E9A" w:rsidRPr="00B23044" w:rsidTr="00B4313B">
        <w:tc>
          <w:tcPr>
            <w:tcW w:w="621" w:type="dxa"/>
            <w:shd w:val="clear" w:color="auto" w:fill="D9D9D9" w:themeFill="background1" w:themeFillShade="D9"/>
            <w:vAlign w:val="center"/>
          </w:tcPr>
          <w:p w:rsidR="00E77E9A" w:rsidRPr="00A158C8" w:rsidRDefault="00E77E9A" w:rsidP="00B12A9B">
            <w:pPr>
              <w:pStyle w:val="Glava"/>
              <w:tabs>
                <w:tab w:val="clear" w:pos="4536"/>
                <w:tab w:val="clear" w:pos="9072"/>
              </w:tabs>
              <w:jc w:val="center"/>
              <w:rPr>
                <w:i w:val="0"/>
                <w:sz w:val="22"/>
                <w:szCs w:val="22"/>
              </w:rPr>
            </w:pPr>
            <w:r w:rsidRPr="00A158C8">
              <w:rPr>
                <w:i w:val="0"/>
                <w:sz w:val="22"/>
                <w:szCs w:val="22"/>
              </w:rPr>
              <w:t>1</w:t>
            </w:r>
          </w:p>
        </w:tc>
        <w:tc>
          <w:tcPr>
            <w:tcW w:w="1843" w:type="dxa"/>
            <w:shd w:val="clear" w:color="auto" w:fill="D9D9D9" w:themeFill="background1" w:themeFillShade="D9"/>
            <w:vAlign w:val="center"/>
          </w:tcPr>
          <w:p w:rsidR="00E77E9A" w:rsidRPr="00A158C8" w:rsidRDefault="00E77E9A" w:rsidP="00B12A9B">
            <w:pPr>
              <w:pStyle w:val="Glava"/>
              <w:tabs>
                <w:tab w:val="clear" w:pos="4536"/>
                <w:tab w:val="clear" w:pos="9072"/>
              </w:tabs>
              <w:jc w:val="center"/>
              <w:rPr>
                <w:b/>
                <w:i w:val="0"/>
                <w:sz w:val="22"/>
                <w:szCs w:val="22"/>
              </w:rPr>
            </w:pPr>
            <w:r w:rsidRPr="00A158C8">
              <w:rPr>
                <w:b/>
                <w:i w:val="0"/>
                <w:sz w:val="22"/>
                <w:szCs w:val="22"/>
              </w:rPr>
              <w:t>VODJA DEL</w:t>
            </w:r>
          </w:p>
        </w:tc>
        <w:tc>
          <w:tcPr>
            <w:tcW w:w="3119" w:type="dxa"/>
          </w:tcPr>
          <w:p w:rsidR="00E77E9A" w:rsidRPr="00A158C8" w:rsidRDefault="00E77E9A" w:rsidP="00B12A9B">
            <w:pPr>
              <w:pStyle w:val="Glava"/>
              <w:tabs>
                <w:tab w:val="clear" w:pos="4536"/>
                <w:tab w:val="clear" w:pos="9072"/>
              </w:tabs>
              <w:jc w:val="both"/>
              <w:rPr>
                <w:i w:val="0"/>
                <w:sz w:val="22"/>
                <w:szCs w:val="22"/>
              </w:rPr>
            </w:pPr>
          </w:p>
        </w:tc>
        <w:tc>
          <w:tcPr>
            <w:tcW w:w="1842" w:type="dxa"/>
          </w:tcPr>
          <w:p w:rsidR="00E77E9A" w:rsidRPr="00A158C8" w:rsidRDefault="00E77E9A" w:rsidP="00B12A9B">
            <w:pPr>
              <w:pStyle w:val="Glava"/>
              <w:tabs>
                <w:tab w:val="clear" w:pos="4536"/>
                <w:tab w:val="clear" w:pos="9072"/>
              </w:tabs>
              <w:jc w:val="both"/>
              <w:rPr>
                <w:i w:val="0"/>
                <w:sz w:val="22"/>
                <w:szCs w:val="22"/>
              </w:rPr>
            </w:pPr>
          </w:p>
        </w:tc>
        <w:tc>
          <w:tcPr>
            <w:tcW w:w="1701" w:type="dxa"/>
          </w:tcPr>
          <w:p w:rsidR="00E77E9A" w:rsidRPr="00A158C8" w:rsidRDefault="00E77E9A" w:rsidP="00B12A9B">
            <w:pPr>
              <w:pStyle w:val="Glava"/>
              <w:tabs>
                <w:tab w:val="clear" w:pos="4536"/>
                <w:tab w:val="clear" w:pos="9072"/>
              </w:tabs>
              <w:jc w:val="both"/>
              <w:rPr>
                <w:i w:val="0"/>
                <w:sz w:val="28"/>
                <w:szCs w:val="28"/>
              </w:rPr>
            </w:pPr>
          </w:p>
          <w:p w:rsidR="00E77E9A" w:rsidRPr="00A158C8" w:rsidRDefault="00E77E9A" w:rsidP="00B12A9B">
            <w:pPr>
              <w:pStyle w:val="Glava"/>
              <w:tabs>
                <w:tab w:val="clear" w:pos="4536"/>
                <w:tab w:val="clear" w:pos="9072"/>
              </w:tabs>
              <w:jc w:val="both"/>
              <w:rPr>
                <w:i w:val="0"/>
                <w:sz w:val="28"/>
                <w:szCs w:val="28"/>
              </w:rPr>
            </w:pPr>
          </w:p>
          <w:p w:rsidR="00E77E9A" w:rsidRPr="00A158C8" w:rsidRDefault="00E77E9A" w:rsidP="00B12A9B">
            <w:pPr>
              <w:pStyle w:val="Glava"/>
              <w:tabs>
                <w:tab w:val="clear" w:pos="4536"/>
                <w:tab w:val="clear" w:pos="9072"/>
              </w:tabs>
              <w:jc w:val="both"/>
              <w:rPr>
                <w:i w:val="0"/>
                <w:sz w:val="28"/>
                <w:szCs w:val="28"/>
              </w:rPr>
            </w:pPr>
          </w:p>
        </w:tc>
      </w:tr>
      <w:tr w:rsidR="0009556A" w:rsidRPr="00B23044" w:rsidTr="00B4313B">
        <w:tc>
          <w:tcPr>
            <w:tcW w:w="621" w:type="dxa"/>
            <w:shd w:val="clear" w:color="auto" w:fill="D9D9D9" w:themeFill="background1" w:themeFillShade="D9"/>
            <w:vAlign w:val="center"/>
          </w:tcPr>
          <w:p w:rsidR="0009556A" w:rsidRPr="00A158C8" w:rsidRDefault="0009556A" w:rsidP="00B12A9B">
            <w:pPr>
              <w:pStyle w:val="Glava"/>
              <w:tabs>
                <w:tab w:val="clear" w:pos="4536"/>
                <w:tab w:val="clear" w:pos="9072"/>
              </w:tabs>
              <w:jc w:val="center"/>
              <w:rPr>
                <w:i w:val="0"/>
                <w:sz w:val="22"/>
                <w:szCs w:val="22"/>
              </w:rPr>
            </w:pPr>
            <w:r>
              <w:rPr>
                <w:i w:val="0"/>
                <w:sz w:val="22"/>
                <w:szCs w:val="22"/>
              </w:rPr>
              <w:t>2</w:t>
            </w:r>
          </w:p>
        </w:tc>
        <w:tc>
          <w:tcPr>
            <w:tcW w:w="1843" w:type="dxa"/>
            <w:shd w:val="clear" w:color="auto" w:fill="D9D9D9" w:themeFill="background1" w:themeFillShade="D9"/>
            <w:vAlign w:val="center"/>
          </w:tcPr>
          <w:p w:rsidR="0009556A" w:rsidRPr="00A158C8" w:rsidRDefault="0009556A" w:rsidP="00B12A9B">
            <w:pPr>
              <w:pStyle w:val="Glava"/>
              <w:tabs>
                <w:tab w:val="clear" w:pos="4536"/>
                <w:tab w:val="clear" w:pos="9072"/>
              </w:tabs>
              <w:jc w:val="center"/>
              <w:rPr>
                <w:b/>
                <w:i w:val="0"/>
                <w:sz w:val="22"/>
                <w:szCs w:val="22"/>
              </w:rPr>
            </w:pPr>
            <w:r>
              <w:rPr>
                <w:b/>
                <w:i w:val="0"/>
                <w:sz w:val="22"/>
                <w:szCs w:val="22"/>
              </w:rPr>
              <w:t>NAMESTNIK VODJE DEL</w:t>
            </w:r>
          </w:p>
        </w:tc>
        <w:tc>
          <w:tcPr>
            <w:tcW w:w="3119" w:type="dxa"/>
          </w:tcPr>
          <w:p w:rsidR="0009556A" w:rsidRPr="00A158C8" w:rsidRDefault="0009556A" w:rsidP="00B12A9B">
            <w:pPr>
              <w:pStyle w:val="Glava"/>
              <w:tabs>
                <w:tab w:val="clear" w:pos="4536"/>
                <w:tab w:val="clear" w:pos="9072"/>
              </w:tabs>
              <w:jc w:val="both"/>
              <w:rPr>
                <w:i w:val="0"/>
                <w:sz w:val="22"/>
                <w:szCs w:val="22"/>
              </w:rPr>
            </w:pPr>
          </w:p>
        </w:tc>
        <w:tc>
          <w:tcPr>
            <w:tcW w:w="1842" w:type="dxa"/>
          </w:tcPr>
          <w:p w:rsidR="0009556A" w:rsidRPr="00A158C8" w:rsidRDefault="0009556A" w:rsidP="00B12A9B">
            <w:pPr>
              <w:pStyle w:val="Glava"/>
              <w:tabs>
                <w:tab w:val="clear" w:pos="4536"/>
                <w:tab w:val="clear" w:pos="9072"/>
              </w:tabs>
              <w:jc w:val="both"/>
              <w:rPr>
                <w:i w:val="0"/>
                <w:sz w:val="22"/>
                <w:szCs w:val="22"/>
              </w:rPr>
            </w:pPr>
          </w:p>
        </w:tc>
        <w:tc>
          <w:tcPr>
            <w:tcW w:w="1701" w:type="dxa"/>
          </w:tcPr>
          <w:p w:rsidR="0009556A" w:rsidRPr="00A158C8" w:rsidRDefault="0009556A" w:rsidP="00B12A9B">
            <w:pPr>
              <w:pStyle w:val="Glava"/>
              <w:tabs>
                <w:tab w:val="clear" w:pos="4536"/>
                <w:tab w:val="clear" w:pos="9072"/>
              </w:tabs>
              <w:jc w:val="both"/>
              <w:rPr>
                <w:i w:val="0"/>
                <w:sz w:val="28"/>
                <w:szCs w:val="28"/>
              </w:rPr>
            </w:pPr>
          </w:p>
        </w:tc>
      </w:tr>
    </w:tbl>
    <w:p w:rsidR="0043419A" w:rsidRPr="00B23044" w:rsidRDefault="0043419A" w:rsidP="0009556A">
      <w:pPr>
        <w:pStyle w:val="Glava"/>
        <w:tabs>
          <w:tab w:val="clear" w:pos="4536"/>
          <w:tab w:val="clear" w:pos="9072"/>
        </w:tabs>
        <w:jc w:val="both"/>
        <w:rPr>
          <w:b/>
          <w:i w:val="0"/>
          <w:sz w:val="20"/>
          <w:highlight w:val="green"/>
        </w:rPr>
      </w:pPr>
    </w:p>
    <w:p w:rsidR="00BE161E" w:rsidRPr="00A158C8" w:rsidRDefault="00BE161E" w:rsidP="00BE161E">
      <w:pPr>
        <w:pStyle w:val="Glava"/>
        <w:tabs>
          <w:tab w:val="clear" w:pos="4536"/>
          <w:tab w:val="clear" w:pos="9072"/>
        </w:tabs>
        <w:ind w:left="1080"/>
        <w:jc w:val="both"/>
        <w:rPr>
          <w:b/>
          <w:i w:val="0"/>
          <w:sz w:val="22"/>
          <w:szCs w:val="22"/>
        </w:rPr>
      </w:pPr>
      <w:r w:rsidRPr="00A158C8">
        <w:rPr>
          <w:b/>
          <w:i w:val="0"/>
          <w:sz w:val="22"/>
          <w:szCs w:val="22"/>
        </w:rPr>
        <w:t xml:space="preserve">Referenčni posli </w:t>
      </w:r>
      <w:r w:rsidR="00A158C8" w:rsidRPr="00A158C8">
        <w:rPr>
          <w:b/>
          <w:i w:val="0"/>
          <w:sz w:val="22"/>
          <w:szCs w:val="22"/>
        </w:rPr>
        <w:t>vodje del:</w:t>
      </w:r>
    </w:p>
    <w:p w:rsidR="00E77E9A" w:rsidRPr="00B23044" w:rsidRDefault="00E77E9A" w:rsidP="00BE161E">
      <w:pPr>
        <w:pStyle w:val="Glava"/>
        <w:tabs>
          <w:tab w:val="clear" w:pos="4536"/>
          <w:tab w:val="clear" w:pos="9072"/>
        </w:tabs>
        <w:ind w:left="1080"/>
        <w:jc w:val="both"/>
        <w:rPr>
          <w:i w:val="0"/>
          <w:sz w:val="22"/>
          <w:szCs w:val="22"/>
          <w:highlight w:val="green"/>
        </w:rPr>
      </w:pPr>
    </w:p>
    <w:tbl>
      <w:tblPr>
        <w:tblW w:w="9097"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6"/>
        <w:gridCol w:w="2181"/>
        <w:gridCol w:w="2154"/>
        <w:gridCol w:w="1615"/>
        <w:gridCol w:w="1211"/>
      </w:tblGrid>
      <w:tr w:rsidR="00A158C8" w:rsidRPr="000E7D49" w:rsidTr="005565FC">
        <w:trPr>
          <w:trHeight w:val="876"/>
        </w:trPr>
        <w:tc>
          <w:tcPr>
            <w:tcW w:w="1936" w:type="dxa"/>
            <w:shd w:val="clear" w:color="auto" w:fill="D9D9D9" w:themeFill="background1" w:themeFillShade="D9"/>
            <w:vAlign w:val="center"/>
          </w:tcPr>
          <w:p w:rsidR="00A158C8" w:rsidRPr="000E7D49" w:rsidRDefault="00A158C8" w:rsidP="005565FC">
            <w:pPr>
              <w:jc w:val="center"/>
              <w:rPr>
                <w:b/>
                <w:i w:val="0"/>
                <w:color w:val="000000" w:themeColor="text1"/>
                <w:sz w:val="16"/>
                <w:szCs w:val="16"/>
              </w:rPr>
            </w:pPr>
            <w:r w:rsidRPr="000E7D49">
              <w:rPr>
                <w:b/>
                <w:i w:val="0"/>
                <w:color w:val="000000" w:themeColor="text1"/>
                <w:sz w:val="16"/>
                <w:szCs w:val="16"/>
              </w:rPr>
              <w:t>Naziv investitorja oz. naročnika referenčnega posla ter kontaktna oseba naročnika (e-pošta in telefonska številka)</w:t>
            </w:r>
          </w:p>
        </w:tc>
        <w:tc>
          <w:tcPr>
            <w:tcW w:w="2181" w:type="dxa"/>
            <w:shd w:val="clear" w:color="auto" w:fill="D9D9D9" w:themeFill="background1" w:themeFillShade="D9"/>
            <w:vAlign w:val="center"/>
          </w:tcPr>
          <w:p w:rsidR="00A158C8" w:rsidRPr="000E7D49" w:rsidRDefault="00A158C8" w:rsidP="005565FC">
            <w:pPr>
              <w:jc w:val="center"/>
              <w:rPr>
                <w:b/>
                <w:i w:val="0"/>
                <w:color w:val="000000" w:themeColor="text1"/>
                <w:sz w:val="18"/>
                <w:szCs w:val="18"/>
              </w:rPr>
            </w:pPr>
            <w:r w:rsidRPr="000E7D49">
              <w:rPr>
                <w:b/>
                <w:i w:val="0"/>
                <w:color w:val="000000" w:themeColor="text1"/>
                <w:sz w:val="16"/>
                <w:szCs w:val="16"/>
              </w:rPr>
              <w:t>Predmet referenčnega posla – kratek opis del</w:t>
            </w:r>
          </w:p>
        </w:tc>
        <w:tc>
          <w:tcPr>
            <w:tcW w:w="2154" w:type="dxa"/>
            <w:shd w:val="clear" w:color="auto" w:fill="D9D9D9" w:themeFill="background1" w:themeFillShade="D9"/>
            <w:vAlign w:val="center"/>
          </w:tcPr>
          <w:p w:rsidR="00A158C8" w:rsidRPr="000E7D49" w:rsidRDefault="00A158C8" w:rsidP="005565FC">
            <w:pPr>
              <w:jc w:val="center"/>
              <w:rPr>
                <w:b/>
                <w:i w:val="0"/>
                <w:color w:val="000000" w:themeColor="text1"/>
                <w:sz w:val="16"/>
                <w:szCs w:val="16"/>
              </w:rPr>
            </w:pPr>
            <w:r w:rsidRPr="000E7D49">
              <w:rPr>
                <w:b/>
                <w:i w:val="0"/>
                <w:color w:val="000000" w:themeColor="text1"/>
                <w:sz w:val="16"/>
                <w:szCs w:val="16"/>
              </w:rPr>
              <w:t>Datum začetka in končanja posla</w:t>
            </w:r>
          </w:p>
        </w:tc>
        <w:tc>
          <w:tcPr>
            <w:tcW w:w="1615" w:type="dxa"/>
            <w:shd w:val="clear" w:color="auto" w:fill="D9D9D9" w:themeFill="background1" w:themeFillShade="D9"/>
            <w:vAlign w:val="center"/>
          </w:tcPr>
          <w:p w:rsidR="00A158C8" w:rsidRPr="000E7D49" w:rsidRDefault="00A158C8" w:rsidP="005565FC">
            <w:pPr>
              <w:jc w:val="center"/>
              <w:rPr>
                <w:b/>
                <w:i w:val="0"/>
                <w:color w:val="000000" w:themeColor="text1"/>
                <w:sz w:val="16"/>
                <w:szCs w:val="16"/>
              </w:rPr>
            </w:pPr>
            <w:r w:rsidRPr="000E7D49">
              <w:rPr>
                <w:b/>
                <w:i w:val="0"/>
                <w:color w:val="000000" w:themeColor="text1"/>
                <w:sz w:val="16"/>
                <w:szCs w:val="16"/>
              </w:rPr>
              <w:t>Vrednost posla</w:t>
            </w:r>
          </w:p>
          <w:p w:rsidR="00A158C8" w:rsidRPr="000E7D49" w:rsidRDefault="00A158C8" w:rsidP="005565FC">
            <w:pPr>
              <w:jc w:val="center"/>
              <w:rPr>
                <w:b/>
                <w:i w:val="0"/>
                <w:color w:val="000000" w:themeColor="text1"/>
                <w:sz w:val="18"/>
                <w:szCs w:val="18"/>
              </w:rPr>
            </w:pPr>
            <w:r w:rsidRPr="000E7D49">
              <w:rPr>
                <w:b/>
                <w:i w:val="0"/>
                <w:color w:val="000000" w:themeColor="text1"/>
                <w:sz w:val="16"/>
                <w:szCs w:val="16"/>
              </w:rPr>
              <w:t>v EUR brez DDV</w:t>
            </w:r>
          </w:p>
        </w:tc>
        <w:tc>
          <w:tcPr>
            <w:tcW w:w="1211" w:type="dxa"/>
            <w:shd w:val="clear" w:color="auto" w:fill="D9D9D9" w:themeFill="background1" w:themeFillShade="D9"/>
          </w:tcPr>
          <w:p w:rsidR="00A158C8" w:rsidRDefault="00A158C8" w:rsidP="005565FC">
            <w:pPr>
              <w:jc w:val="center"/>
              <w:rPr>
                <w:b/>
                <w:i w:val="0"/>
                <w:color w:val="000000" w:themeColor="text1"/>
                <w:sz w:val="16"/>
                <w:szCs w:val="16"/>
              </w:rPr>
            </w:pPr>
          </w:p>
          <w:p w:rsidR="00A158C8" w:rsidRDefault="00A158C8" w:rsidP="005565FC">
            <w:pPr>
              <w:jc w:val="center"/>
              <w:rPr>
                <w:b/>
                <w:i w:val="0"/>
                <w:color w:val="000000" w:themeColor="text1"/>
                <w:sz w:val="16"/>
                <w:szCs w:val="16"/>
              </w:rPr>
            </w:pPr>
          </w:p>
          <w:p w:rsidR="00A158C8" w:rsidRPr="000E7D49" w:rsidRDefault="00A158C8" w:rsidP="005565FC">
            <w:pPr>
              <w:jc w:val="center"/>
              <w:rPr>
                <w:b/>
                <w:i w:val="0"/>
                <w:color w:val="000000" w:themeColor="text1"/>
                <w:sz w:val="16"/>
                <w:szCs w:val="16"/>
              </w:rPr>
            </w:pPr>
            <w:r>
              <w:rPr>
                <w:b/>
                <w:i w:val="0"/>
                <w:color w:val="000000" w:themeColor="text1"/>
                <w:sz w:val="16"/>
                <w:szCs w:val="16"/>
              </w:rPr>
              <w:t>Dolžina v m1</w:t>
            </w:r>
          </w:p>
        </w:tc>
      </w:tr>
      <w:tr w:rsidR="00A158C8" w:rsidRPr="000E7D49" w:rsidTr="005565FC">
        <w:trPr>
          <w:trHeight w:val="920"/>
        </w:trPr>
        <w:tc>
          <w:tcPr>
            <w:tcW w:w="1936" w:type="dxa"/>
          </w:tcPr>
          <w:p w:rsidR="00A158C8" w:rsidRPr="000E7D49" w:rsidRDefault="00A158C8" w:rsidP="005565FC">
            <w:pPr>
              <w:pStyle w:val="Glava"/>
              <w:tabs>
                <w:tab w:val="clear" w:pos="4536"/>
                <w:tab w:val="clear" w:pos="9072"/>
              </w:tabs>
              <w:jc w:val="both"/>
              <w:rPr>
                <w:i w:val="0"/>
                <w:sz w:val="22"/>
                <w:szCs w:val="22"/>
              </w:rPr>
            </w:pPr>
          </w:p>
        </w:tc>
        <w:tc>
          <w:tcPr>
            <w:tcW w:w="2181" w:type="dxa"/>
          </w:tcPr>
          <w:p w:rsidR="00A158C8" w:rsidRPr="000E7D49" w:rsidRDefault="00A158C8" w:rsidP="005565FC">
            <w:pPr>
              <w:pStyle w:val="Glava"/>
              <w:tabs>
                <w:tab w:val="clear" w:pos="4536"/>
                <w:tab w:val="clear" w:pos="9072"/>
              </w:tabs>
              <w:jc w:val="both"/>
              <w:rPr>
                <w:i w:val="0"/>
                <w:sz w:val="22"/>
                <w:szCs w:val="22"/>
              </w:rPr>
            </w:pPr>
          </w:p>
        </w:tc>
        <w:tc>
          <w:tcPr>
            <w:tcW w:w="2154" w:type="dxa"/>
          </w:tcPr>
          <w:p w:rsidR="00A158C8" w:rsidRPr="000E7D49" w:rsidRDefault="00A158C8" w:rsidP="005565FC">
            <w:pPr>
              <w:pStyle w:val="Glava"/>
              <w:tabs>
                <w:tab w:val="clear" w:pos="4536"/>
                <w:tab w:val="clear" w:pos="9072"/>
              </w:tabs>
              <w:jc w:val="both"/>
              <w:rPr>
                <w:i w:val="0"/>
                <w:sz w:val="22"/>
                <w:szCs w:val="22"/>
              </w:rPr>
            </w:pPr>
          </w:p>
        </w:tc>
        <w:tc>
          <w:tcPr>
            <w:tcW w:w="1615" w:type="dxa"/>
          </w:tcPr>
          <w:p w:rsidR="00A158C8" w:rsidRPr="000E7D49" w:rsidRDefault="00A158C8" w:rsidP="005565FC">
            <w:pPr>
              <w:pStyle w:val="Glava"/>
              <w:tabs>
                <w:tab w:val="clear" w:pos="4536"/>
                <w:tab w:val="clear" w:pos="9072"/>
              </w:tabs>
              <w:jc w:val="both"/>
              <w:rPr>
                <w:i w:val="0"/>
                <w:sz w:val="28"/>
                <w:szCs w:val="28"/>
              </w:rPr>
            </w:pPr>
          </w:p>
          <w:p w:rsidR="00A158C8" w:rsidRPr="000E7D49" w:rsidRDefault="00A158C8" w:rsidP="005565FC">
            <w:pPr>
              <w:pStyle w:val="Glava"/>
              <w:tabs>
                <w:tab w:val="clear" w:pos="4536"/>
                <w:tab w:val="clear" w:pos="9072"/>
              </w:tabs>
              <w:jc w:val="both"/>
              <w:rPr>
                <w:i w:val="0"/>
                <w:sz w:val="28"/>
                <w:szCs w:val="28"/>
              </w:rPr>
            </w:pPr>
          </w:p>
          <w:p w:rsidR="00A158C8" w:rsidRPr="000E7D49" w:rsidRDefault="00A158C8" w:rsidP="005565FC">
            <w:pPr>
              <w:pStyle w:val="Glava"/>
              <w:tabs>
                <w:tab w:val="clear" w:pos="4536"/>
                <w:tab w:val="clear" w:pos="9072"/>
              </w:tabs>
              <w:jc w:val="both"/>
              <w:rPr>
                <w:i w:val="0"/>
                <w:sz w:val="28"/>
                <w:szCs w:val="28"/>
              </w:rPr>
            </w:pPr>
          </w:p>
        </w:tc>
        <w:tc>
          <w:tcPr>
            <w:tcW w:w="1211" w:type="dxa"/>
          </w:tcPr>
          <w:p w:rsidR="00A158C8" w:rsidRPr="000E7D49" w:rsidRDefault="00A158C8" w:rsidP="005565FC">
            <w:pPr>
              <w:pStyle w:val="Glava"/>
              <w:tabs>
                <w:tab w:val="clear" w:pos="4536"/>
                <w:tab w:val="clear" w:pos="9072"/>
              </w:tabs>
              <w:jc w:val="both"/>
              <w:rPr>
                <w:i w:val="0"/>
                <w:sz w:val="28"/>
                <w:szCs w:val="28"/>
              </w:rPr>
            </w:pPr>
          </w:p>
        </w:tc>
      </w:tr>
      <w:tr w:rsidR="00A158C8" w:rsidRPr="000E7D49" w:rsidTr="005565FC">
        <w:trPr>
          <w:trHeight w:val="920"/>
        </w:trPr>
        <w:tc>
          <w:tcPr>
            <w:tcW w:w="1936" w:type="dxa"/>
          </w:tcPr>
          <w:p w:rsidR="00A158C8" w:rsidRPr="000E7D49" w:rsidRDefault="00A158C8" w:rsidP="005565FC">
            <w:pPr>
              <w:pStyle w:val="Glava"/>
              <w:tabs>
                <w:tab w:val="clear" w:pos="4536"/>
                <w:tab w:val="clear" w:pos="9072"/>
              </w:tabs>
              <w:jc w:val="both"/>
              <w:rPr>
                <w:i w:val="0"/>
                <w:sz w:val="22"/>
                <w:szCs w:val="22"/>
              </w:rPr>
            </w:pPr>
          </w:p>
        </w:tc>
        <w:tc>
          <w:tcPr>
            <w:tcW w:w="2181" w:type="dxa"/>
          </w:tcPr>
          <w:p w:rsidR="00A158C8" w:rsidRPr="000E7D49" w:rsidRDefault="00A158C8" w:rsidP="005565FC">
            <w:pPr>
              <w:pStyle w:val="Glava"/>
              <w:tabs>
                <w:tab w:val="clear" w:pos="4536"/>
                <w:tab w:val="clear" w:pos="9072"/>
              </w:tabs>
              <w:jc w:val="both"/>
              <w:rPr>
                <w:i w:val="0"/>
                <w:sz w:val="22"/>
                <w:szCs w:val="22"/>
              </w:rPr>
            </w:pPr>
          </w:p>
        </w:tc>
        <w:tc>
          <w:tcPr>
            <w:tcW w:w="2154" w:type="dxa"/>
          </w:tcPr>
          <w:p w:rsidR="00A158C8" w:rsidRPr="000E7D49" w:rsidRDefault="00A158C8" w:rsidP="005565FC">
            <w:pPr>
              <w:pStyle w:val="Glava"/>
              <w:tabs>
                <w:tab w:val="clear" w:pos="4536"/>
                <w:tab w:val="clear" w:pos="9072"/>
              </w:tabs>
              <w:jc w:val="both"/>
              <w:rPr>
                <w:i w:val="0"/>
                <w:sz w:val="22"/>
                <w:szCs w:val="22"/>
              </w:rPr>
            </w:pPr>
          </w:p>
        </w:tc>
        <w:tc>
          <w:tcPr>
            <w:tcW w:w="1615" w:type="dxa"/>
          </w:tcPr>
          <w:p w:rsidR="00A158C8" w:rsidRPr="000E7D49" w:rsidRDefault="00A158C8" w:rsidP="005565FC">
            <w:pPr>
              <w:pStyle w:val="Glava"/>
              <w:tabs>
                <w:tab w:val="clear" w:pos="4536"/>
                <w:tab w:val="clear" w:pos="9072"/>
              </w:tabs>
              <w:jc w:val="both"/>
              <w:rPr>
                <w:i w:val="0"/>
                <w:sz w:val="28"/>
                <w:szCs w:val="28"/>
              </w:rPr>
            </w:pPr>
          </w:p>
          <w:p w:rsidR="00A158C8" w:rsidRPr="000E7D49" w:rsidRDefault="00A158C8" w:rsidP="005565FC">
            <w:pPr>
              <w:pStyle w:val="Glava"/>
              <w:tabs>
                <w:tab w:val="clear" w:pos="4536"/>
                <w:tab w:val="clear" w:pos="9072"/>
              </w:tabs>
              <w:jc w:val="both"/>
              <w:rPr>
                <w:i w:val="0"/>
                <w:sz w:val="28"/>
                <w:szCs w:val="28"/>
              </w:rPr>
            </w:pPr>
          </w:p>
          <w:p w:rsidR="00A158C8" w:rsidRPr="000E7D49" w:rsidRDefault="00A158C8" w:rsidP="005565FC">
            <w:pPr>
              <w:pStyle w:val="Glava"/>
              <w:tabs>
                <w:tab w:val="clear" w:pos="4536"/>
                <w:tab w:val="clear" w:pos="9072"/>
              </w:tabs>
              <w:jc w:val="both"/>
              <w:rPr>
                <w:i w:val="0"/>
                <w:sz w:val="28"/>
                <w:szCs w:val="28"/>
              </w:rPr>
            </w:pPr>
          </w:p>
        </w:tc>
        <w:tc>
          <w:tcPr>
            <w:tcW w:w="1211" w:type="dxa"/>
          </w:tcPr>
          <w:p w:rsidR="00A158C8" w:rsidRPr="000E7D49" w:rsidRDefault="00A158C8" w:rsidP="005565FC">
            <w:pPr>
              <w:pStyle w:val="Glava"/>
              <w:tabs>
                <w:tab w:val="clear" w:pos="4536"/>
                <w:tab w:val="clear" w:pos="9072"/>
              </w:tabs>
              <w:jc w:val="both"/>
              <w:rPr>
                <w:i w:val="0"/>
                <w:sz w:val="28"/>
                <w:szCs w:val="28"/>
              </w:rPr>
            </w:pPr>
          </w:p>
        </w:tc>
      </w:tr>
    </w:tbl>
    <w:p w:rsidR="00E77E9A" w:rsidRPr="00B23044" w:rsidRDefault="00E77E9A" w:rsidP="00BE161E">
      <w:pPr>
        <w:pStyle w:val="Glava"/>
        <w:tabs>
          <w:tab w:val="clear" w:pos="4536"/>
          <w:tab w:val="clear" w:pos="9072"/>
        </w:tabs>
        <w:ind w:left="1080"/>
        <w:jc w:val="both"/>
        <w:rPr>
          <w:i w:val="0"/>
          <w:sz w:val="22"/>
          <w:szCs w:val="22"/>
          <w:highlight w:val="green"/>
        </w:rPr>
      </w:pPr>
    </w:p>
    <w:p w:rsidR="00502857" w:rsidRDefault="00502857" w:rsidP="00BE161E">
      <w:pPr>
        <w:pStyle w:val="Glava"/>
        <w:tabs>
          <w:tab w:val="clear" w:pos="4536"/>
          <w:tab w:val="clear" w:pos="9072"/>
        </w:tabs>
        <w:ind w:left="1080"/>
        <w:jc w:val="both"/>
        <w:rPr>
          <w:i w:val="0"/>
          <w:sz w:val="22"/>
          <w:szCs w:val="22"/>
          <w:highlight w:val="green"/>
        </w:rPr>
      </w:pPr>
    </w:p>
    <w:p w:rsidR="0009556A" w:rsidRPr="00A158C8" w:rsidRDefault="0009556A" w:rsidP="0009556A">
      <w:pPr>
        <w:pStyle w:val="Glava"/>
        <w:tabs>
          <w:tab w:val="clear" w:pos="4536"/>
          <w:tab w:val="clear" w:pos="9072"/>
        </w:tabs>
        <w:ind w:left="1080"/>
        <w:jc w:val="both"/>
        <w:rPr>
          <w:b/>
          <w:i w:val="0"/>
          <w:sz w:val="22"/>
          <w:szCs w:val="22"/>
        </w:rPr>
      </w:pPr>
      <w:r w:rsidRPr="00A158C8">
        <w:rPr>
          <w:b/>
          <w:i w:val="0"/>
          <w:sz w:val="22"/>
          <w:szCs w:val="22"/>
        </w:rPr>
        <w:t xml:space="preserve">Referenčni posli </w:t>
      </w:r>
      <w:r>
        <w:rPr>
          <w:b/>
          <w:i w:val="0"/>
          <w:sz w:val="22"/>
          <w:szCs w:val="22"/>
        </w:rPr>
        <w:t xml:space="preserve">namestika </w:t>
      </w:r>
      <w:r w:rsidRPr="00A158C8">
        <w:rPr>
          <w:b/>
          <w:i w:val="0"/>
          <w:sz w:val="22"/>
          <w:szCs w:val="22"/>
        </w:rPr>
        <w:t>vodje del:</w:t>
      </w:r>
    </w:p>
    <w:p w:rsidR="0009556A" w:rsidRPr="00B23044" w:rsidRDefault="0009556A" w:rsidP="0009556A">
      <w:pPr>
        <w:pStyle w:val="Glava"/>
        <w:tabs>
          <w:tab w:val="clear" w:pos="4536"/>
          <w:tab w:val="clear" w:pos="9072"/>
        </w:tabs>
        <w:ind w:left="1080"/>
        <w:jc w:val="both"/>
        <w:rPr>
          <w:i w:val="0"/>
          <w:sz w:val="22"/>
          <w:szCs w:val="22"/>
          <w:highlight w:val="green"/>
        </w:rPr>
      </w:pPr>
    </w:p>
    <w:tbl>
      <w:tblPr>
        <w:tblW w:w="9097"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6"/>
        <w:gridCol w:w="2181"/>
        <w:gridCol w:w="2154"/>
        <w:gridCol w:w="1615"/>
        <w:gridCol w:w="1211"/>
      </w:tblGrid>
      <w:tr w:rsidR="0009556A" w:rsidRPr="000E7D49" w:rsidTr="00417085">
        <w:trPr>
          <w:trHeight w:val="876"/>
        </w:trPr>
        <w:tc>
          <w:tcPr>
            <w:tcW w:w="1936" w:type="dxa"/>
            <w:shd w:val="clear" w:color="auto" w:fill="D9D9D9" w:themeFill="background1" w:themeFillShade="D9"/>
            <w:vAlign w:val="center"/>
          </w:tcPr>
          <w:p w:rsidR="0009556A" w:rsidRPr="000E7D49" w:rsidRDefault="0009556A" w:rsidP="00417085">
            <w:pPr>
              <w:jc w:val="center"/>
              <w:rPr>
                <w:b/>
                <w:i w:val="0"/>
                <w:color w:val="000000" w:themeColor="text1"/>
                <w:sz w:val="16"/>
                <w:szCs w:val="16"/>
              </w:rPr>
            </w:pPr>
            <w:r w:rsidRPr="000E7D49">
              <w:rPr>
                <w:b/>
                <w:i w:val="0"/>
                <w:color w:val="000000" w:themeColor="text1"/>
                <w:sz w:val="16"/>
                <w:szCs w:val="16"/>
              </w:rPr>
              <w:t>Naziv investitorja oz. naročnika referenčnega posla ter kontaktna oseba naročnika (e-pošta in telefonska številka)</w:t>
            </w:r>
          </w:p>
        </w:tc>
        <w:tc>
          <w:tcPr>
            <w:tcW w:w="2181" w:type="dxa"/>
            <w:shd w:val="clear" w:color="auto" w:fill="D9D9D9" w:themeFill="background1" w:themeFillShade="D9"/>
            <w:vAlign w:val="center"/>
          </w:tcPr>
          <w:p w:rsidR="0009556A" w:rsidRPr="000E7D49" w:rsidRDefault="0009556A" w:rsidP="00417085">
            <w:pPr>
              <w:jc w:val="center"/>
              <w:rPr>
                <w:b/>
                <w:i w:val="0"/>
                <w:color w:val="000000" w:themeColor="text1"/>
                <w:sz w:val="18"/>
                <w:szCs w:val="18"/>
              </w:rPr>
            </w:pPr>
            <w:r w:rsidRPr="000E7D49">
              <w:rPr>
                <w:b/>
                <w:i w:val="0"/>
                <w:color w:val="000000" w:themeColor="text1"/>
                <w:sz w:val="16"/>
                <w:szCs w:val="16"/>
              </w:rPr>
              <w:t>Predmet referenčnega posla – kratek opis del</w:t>
            </w:r>
          </w:p>
        </w:tc>
        <w:tc>
          <w:tcPr>
            <w:tcW w:w="2154" w:type="dxa"/>
            <w:shd w:val="clear" w:color="auto" w:fill="D9D9D9" w:themeFill="background1" w:themeFillShade="D9"/>
            <w:vAlign w:val="center"/>
          </w:tcPr>
          <w:p w:rsidR="0009556A" w:rsidRPr="000E7D49" w:rsidRDefault="0009556A" w:rsidP="00417085">
            <w:pPr>
              <w:jc w:val="center"/>
              <w:rPr>
                <w:b/>
                <w:i w:val="0"/>
                <w:color w:val="000000" w:themeColor="text1"/>
                <w:sz w:val="16"/>
                <w:szCs w:val="16"/>
              </w:rPr>
            </w:pPr>
            <w:r w:rsidRPr="000E7D49">
              <w:rPr>
                <w:b/>
                <w:i w:val="0"/>
                <w:color w:val="000000" w:themeColor="text1"/>
                <w:sz w:val="16"/>
                <w:szCs w:val="16"/>
              </w:rPr>
              <w:t>Datum začetka in končanja posla</w:t>
            </w:r>
          </w:p>
        </w:tc>
        <w:tc>
          <w:tcPr>
            <w:tcW w:w="1615" w:type="dxa"/>
            <w:shd w:val="clear" w:color="auto" w:fill="D9D9D9" w:themeFill="background1" w:themeFillShade="D9"/>
            <w:vAlign w:val="center"/>
          </w:tcPr>
          <w:p w:rsidR="0009556A" w:rsidRPr="000E7D49" w:rsidRDefault="0009556A" w:rsidP="00417085">
            <w:pPr>
              <w:jc w:val="center"/>
              <w:rPr>
                <w:b/>
                <w:i w:val="0"/>
                <w:color w:val="000000" w:themeColor="text1"/>
                <w:sz w:val="16"/>
                <w:szCs w:val="16"/>
              </w:rPr>
            </w:pPr>
            <w:r w:rsidRPr="000E7D49">
              <w:rPr>
                <w:b/>
                <w:i w:val="0"/>
                <w:color w:val="000000" w:themeColor="text1"/>
                <w:sz w:val="16"/>
                <w:szCs w:val="16"/>
              </w:rPr>
              <w:t>Vrednost posla</w:t>
            </w:r>
          </w:p>
          <w:p w:rsidR="0009556A" w:rsidRPr="000E7D49" w:rsidRDefault="0009556A" w:rsidP="00417085">
            <w:pPr>
              <w:jc w:val="center"/>
              <w:rPr>
                <w:b/>
                <w:i w:val="0"/>
                <w:color w:val="000000" w:themeColor="text1"/>
                <w:sz w:val="18"/>
                <w:szCs w:val="18"/>
              </w:rPr>
            </w:pPr>
            <w:r w:rsidRPr="000E7D49">
              <w:rPr>
                <w:b/>
                <w:i w:val="0"/>
                <w:color w:val="000000" w:themeColor="text1"/>
                <w:sz w:val="16"/>
                <w:szCs w:val="16"/>
              </w:rPr>
              <w:t>v EUR brez DDV</w:t>
            </w:r>
          </w:p>
        </w:tc>
        <w:tc>
          <w:tcPr>
            <w:tcW w:w="1211" w:type="dxa"/>
            <w:shd w:val="clear" w:color="auto" w:fill="D9D9D9" w:themeFill="background1" w:themeFillShade="D9"/>
          </w:tcPr>
          <w:p w:rsidR="0009556A" w:rsidRDefault="0009556A" w:rsidP="00417085">
            <w:pPr>
              <w:jc w:val="center"/>
              <w:rPr>
                <w:b/>
                <w:i w:val="0"/>
                <w:color w:val="000000" w:themeColor="text1"/>
                <w:sz w:val="16"/>
                <w:szCs w:val="16"/>
              </w:rPr>
            </w:pPr>
          </w:p>
          <w:p w:rsidR="0009556A" w:rsidRDefault="0009556A" w:rsidP="00417085">
            <w:pPr>
              <w:jc w:val="center"/>
              <w:rPr>
                <w:b/>
                <w:i w:val="0"/>
                <w:color w:val="000000" w:themeColor="text1"/>
                <w:sz w:val="16"/>
                <w:szCs w:val="16"/>
              </w:rPr>
            </w:pPr>
          </w:p>
          <w:p w:rsidR="0009556A" w:rsidRPr="000E7D49" w:rsidRDefault="0009556A" w:rsidP="00417085">
            <w:pPr>
              <w:jc w:val="center"/>
              <w:rPr>
                <w:b/>
                <w:i w:val="0"/>
                <w:color w:val="000000" w:themeColor="text1"/>
                <w:sz w:val="16"/>
                <w:szCs w:val="16"/>
              </w:rPr>
            </w:pPr>
            <w:r>
              <w:rPr>
                <w:b/>
                <w:i w:val="0"/>
                <w:color w:val="000000" w:themeColor="text1"/>
                <w:sz w:val="16"/>
                <w:szCs w:val="16"/>
              </w:rPr>
              <w:t>Dolžina v m1</w:t>
            </w:r>
          </w:p>
        </w:tc>
      </w:tr>
      <w:tr w:rsidR="0009556A" w:rsidRPr="000E7D49" w:rsidTr="00417085">
        <w:trPr>
          <w:trHeight w:val="920"/>
        </w:trPr>
        <w:tc>
          <w:tcPr>
            <w:tcW w:w="1936" w:type="dxa"/>
          </w:tcPr>
          <w:p w:rsidR="0009556A" w:rsidRPr="000E7D49" w:rsidRDefault="0009556A" w:rsidP="00417085">
            <w:pPr>
              <w:pStyle w:val="Glava"/>
              <w:tabs>
                <w:tab w:val="clear" w:pos="4536"/>
                <w:tab w:val="clear" w:pos="9072"/>
              </w:tabs>
              <w:jc w:val="both"/>
              <w:rPr>
                <w:i w:val="0"/>
                <w:sz w:val="22"/>
                <w:szCs w:val="22"/>
              </w:rPr>
            </w:pPr>
          </w:p>
        </w:tc>
        <w:tc>
          <w:tcPr>
            <w:tcW w:w="2181" w:type="dxa"/>
          </w:tcPr>
          <w:p w:rsidR="0009556A" w:rsidRPr="000E7D49" w:rsidRDefault="0009556A" w:rsidP="00417085">
            <w:pPr>
              <w:pStyle w:val="Glava"/>
              <w:tabs>
                <w:tab w:val="clear" w:pos="4536"/>
                <w:tab w:val="clear" w:pos="9072"/>
              </w:tabs>
              <w:jc w:val="both"/>
              <w:rPr>
                <w:i w:val="0"/>
                <w:sz w:val="22"/>
                <w:szCs w:val="22"/>
              </w:rPr>
            </w:pPr>
          </w:p>
        </w:tc>
        <w:tc>
          <w:tcPr>
            <w:tcW w:w="2154" w:type="dxa"/>
          </w:tcPr>
          <w:p w:rsidR="0009556A" w:rsidRPr="000E7D49" w:rsidRDefault="0009556A" w:rsidP="00417085">
            <w:pPr>
              <w:pStyle w:val="Glava"/>
              <w:tabs>
                <w:tab w:val="clear" w:pos="4536"/>
                <w:tab w:val="clear" w:pos="9072"/>
              </w:tabs>
              <w:jc w:val="both"/>
              <w:rPr>
                <w:i w:val="0"/>
                <w:sz w:val="22"/>
                <w:szCs w:val="22"/>
              </w:rPr>
            </w:pPr>
          </w:p>
        </w:tc>
        <w:tc>
          <w:tcPr>
            <w:tcW w:w="1615" w:type="dxa"/>
          </w:tcPr>
          <w:p w:rsidR="0009556A" w:rsidRPr="000E7D49" w:rsidRDefault="0009556A" w:rsidP="00417085">
            <w:pPr>
              <w:pStyle w:val="Glava"/>
              <w:tabs>
                <w:tab w:val="clear" w:pos="4536"/>
                <w:tab w:val="clear" w:pos="9072"/>
              </w:tabs>
              <w:jc w:val="both"/>
              <w:rPr>
                <w:i w:val="0"/>
                <w:sz w:val="28"/>
                <w:szCs w:val="28"/>
              </w:rPr>
            </w:pPr>
          </w:p>
          <w:p w:rsidR="0009556A" w:rsidRPr="000E7D49" w:rsidRDefault="0009556A" w:rsidP="00417085">
            <w:pPr>
              <w:pStyle w:val="Glava"/>
              <w:tabs>
                <w:tab w:val="clear" w:pos="4536"/>
                <w:tab w:val="clear" w:pos="9072"/>
              </w:tabs>
              <w:jc w:val="both"/>
              <w:rPr>
                <w:i w:val="0"/>
                <w:sz w:val="28"/>
                <w:szCs w:val="28"/>
              </w:rPr>
            </w:pPr>
          </w:p>
          <w:p w:rsidR="0009556A" w:rsidRPr="000E7D49" w:rsidRDefault="0009556A" w:rsidP="00417085">
            <w:pPr>
              <w:pStyle w:val="Glava"/>
              <w:tabs>
                <w:tab w:val="clear" w:pos="4536"/>
                <w:tab w:val="clear" w:pos="9072"/>
              </w:tabs>
              <w:jc w:val="both"/>
              <w:rPr>
                <w:i w:val="0"/>
                <w:sz w:val="28"/>
                <w:szCs w:val="28"/>
              </w:rPr>
            </w:pPr>
          </w:p>
        </w:tc>
        <w:tc>
          <w:tcPr>
            <w:tcW w:w="1211" w:type="dxa"/>
          </w:tcPr>
          <w:p w:rsidR="0009556A" w:rsidRPr="000E7D49" w:rsidRDefault="0009556A" w:rsidP="00417085">
            <w:pPr>
              <w:pStyle w:val="Glava"/>
              <w:tabs>
                <w:tab w:val="clear" w:pos="4536"/>
                <w:tab w:val="clear" w:pos="9072"/>
              </w:tabs>
              <w:jc w:val="both"/>
              <w:rPr>
                <w:i w:val="0"/>
                <w:sz w:val="28"/>
                <w:szCs w:val="28"/>
              </w:rPr>
            </w:pPr>
          </w:p>
        </w:tc>
      </w:tr>
      <w:tr w:rsidR="0009556A" w:rsidRPr="000E7D49" w:rsidTr="00417085">
        <w:trPr>
          <w:trHeight w:val="920"/>
        </w:trPr>
        <w:tc>
          <w:tcPr>
            <w:tcW w:w="1936" w:type="dxa"/>
          </w:tcPr>
          <w:p w:rsidR="0009556A" w:rsidRPr="000E7D49" w:rsidRDefault="0009556A" w:rsidP="00417085">
            <w:pPr>
              <w:pStyle w:val="Glava"/>
              <w:tabs>
                <w:tab w:val="clear" w:pos="4536"/>
                <w:tab w:val="clear" w:pos="9072"/>
              </w:tabs>
              <w:jc w:val="both"/>
              <w:rPr>
                <w:i w:val="0"/>
                <w:sz w:val="22"/>
                <w:szCs w:val="22"/>
              </w:rPr>
            </w:pPr>
          </w:p>
        </w:tc>
        <w:tc>
          <w:tcPr>
            <w:tcW w:w="2181" w:type="dxa"/>
          </w:tcPr>
          <w:p w:rsidR="0009556A" w:rsidRPr="000E7D49" w:rsidRDefault="0009556A" w:rsidP="00417085">
            <w:pPr>
              <w:pStyle w:val="Glava"/>
              <w:tabs>
                <w:tab w:val="clear" w:pos="4536"/>
                <w:tab w:val="clear" w:pos="9072"/>
              </w:tabs>
              <w:jc w:val="both"/>
              <w:rPr>
                <w:i w:val="0"/>
                <w:sz w:val="22"/>
                <w:szCs w:val="22"/>
              </w:rPr>
            </w:pPr>
          </w:p>
        </w:tc>
        <w:tc>
          <w:tcPr>
            <w:tcW w:w="2154" w:type="dxa"/>
          </w:tcPr>
          <w:p w:rsidR="0009556A" w:rsidRPr="000E7D49" w:rsidRDefault="0009556A" w:rsidP="00417085">
            <w:pPr>
              <w:pStyle w:val="Glava"/>
              <w:tabs>
                <w:tab w:val="clear" w:pos="4536"/>
                <w:tab w:val="clear" w:pos="9072"/>
              </w:tabs>
              <w:jc w:val="both"/>
              <w:rPr>
                <w:i w:val="0"/>
                <w:sz w:val="22"/>
                <w:szCs w:val="22"/>
              </w:rPr>
            </w:pPr>
          </w:p>
        </w:tc>
        <w:tc>
          <w:tcPr>
            <w:tcW w:w="1615" w:type="dxa"/>
          </w:tcPr>
          <w:p w:rsidR="0009556A" w:rsidRPr="000E7D49" w:rsidRDefault="0009556A" w:rsidP="00417085">
            <w:pPr>
              <w:pStyle w:val="Glava"/>
              <w:tabs>
                <w:tab w:val="clear" w:pos="4536"/>
                <w:tab w:val="clear" w:pos="9072"/>
              </w:tabs>
              <w:jc w:val="both"/>
              <w:rPr>
                <w:i w:val="0"/>
                <w:sz w:val="28"/>
                <w:szCs w:val="28"/>
              </w:rPr>
            </w:pPr>
          </w:p>
          <w:p w:rsidR="0009556A" w:rsidRPr="000E7D49" w:rsidRDefault="0009556A" w:rsidP="00417085">
            <w:pPr>
              <w:pStyle w:val="Glava"/>
              <w:tabs>
                <w:tab w:val="clear" w:pos="4536"/>
                <w:tab w:val="clear" w:pos="9072"/>
              </w:tabs>
              <w:jc w:val="both"/>
              <w:rPr>
                <w:i w:val="0"/>
                <w:sz w:val="28"/>
                <w:szCs w:val="28"/>
              </w:rPr>
            </w:pPr>
          </w:p>
          <w:p w:rsidR="0009556A" w:rsidRPr="000E7D49" w:rsidRDefault="0009556A" w:rsidP="00417085">
            <w:pPr>
              <w:pStyle w:val="Glava"/>
              <w:tabs>
                <w:tab w:val="clear" w:pos="4536"/>
                <w:tab w:val="clear" w:pos="9072"/>
              </w:tabs>
              <w:jc w:val="both"/>
              <w:rPr>
                <w:i w:val="0"/>
                <w:sz w:val="28"/>
                <w:szCs w:val="28"/>
              </w:rPr>
            </w:pPr>
          </w:p>
        </w:tc>
        <w:tc>
          <w:tcPr>
            <w:tcW w:w="1211" w:type="dxa"/>
          </w:tcPr>
          <w:p w:rsidR="0009556A" w:rsidRPr="000E7D49" w:rsidRDefault="0009556A" w:rsidP="00417085">
            <w:pPr>
              <w:pStyle w:val="Glava"/>
              <w:tabs>
                <w:tab w:val="clear" w:pos="4536"/>
                <w:tab w:val="clear" w:pos="9072"/>
              </w:tabs>
              <w:jc w:val="both"/>
              <w:rPr>
                <w:i w:val="0"/>
                <w:sz w:val="28"/>
                <w:szCs w:val="28"/>
              </w:rPr>
            </w:pPr>
          </w:p>
        </w:tc>
      </w:tr>
    </w:tbl>
    <w:p w:rsidR="00496763" w:rsidRDefault="00496763" w:rsidP="0009556A">
      <w:pPr>
        <w:pStyle w:val="Glava"/>
        <w:tabs>
          <w:tab w:val="clear" w:pos="4536"/>
          <w:tab w:val="clear" w:pos="9072"/>
        </w:tabs>
        <w:jc w:val="both"/>
        <w:rPr>
          <w:i w:val="0"/>
          <w:sz w:val="22"/>
          <w:szCs w:val="22"/>
        </w:rPr>
      </w:pPr>
    </w:p>
    <w:p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rsidR="002C6A1E" w:rsidRPr="0079325B" w:rsidRDefault="002C6A1E" w:rsidP="0009556A">
      <w:pPr>
        <w:pStyle w:val="Glava"/>
        <w:tabs>
          <w:tab w:val="clear" w:pos="4536"/>
          <w:tab w:val="clear" w:pos="9072"/>
        </w:tabs>
        <w:jc w:val="both"/>
        <w:rPr>
          <w:i w:val="0"/>
          <w:sz w:val="22"/>
          <w:szCs w:val="22"/>
        </w:rPr>
      </w:pPr>
    </w:p>
    <w:p w:rsidR="00EF219A" w:rsidRPr="0079325B" w:rsidRDefault="00FE3CF1" w:rsidP="0009556A">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00A158C8">
        <w:rPr>
          <w:i w:val="0"/>
          <w:sz w:val="22"/>
          <w:szCs w:val="22"/>
        </w:rPr>
        <w:t xml:space="preserve">     </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00A158C8">
        <w:rPr>
          <w:i w:val="0"/>
          <w:sz w:val="22"/>
          <w:szCs w:val="22"/>
        </w:rPr>
        <w:t xml:space="preserve">         </w:t>
      </w:r>
      <w:r w:rsidRPr="0079325B">
        <w:rPr>
          <w:i w:val="0"/>
          <w:sz w:val="22"/>
          <w:szCs w:val="22"/>
        </w:rPr>
        <w:t>Podpis:</w:t>
      </w:r>
    </w:p>
    <w:p w:rsidR="00EF219A" w:rsidRDefault="00EF219A" w:rsidP="00FE3CF1">
      <w:pPr>
        <w:pStyle w:val="Glava"/>
        <w:tabs>
          <w:tab w:val="clear" w:pos="4536"/>
          <w:tab w:val="clear" w:pos="9072"/>
        </w:tabs>
        <w:ind w:left="1080"/>
        <w:jc w:val="both"/>
        <w:rPr>
          <w:i w:val="0"/>
          <w:sz w:val="22"/>
          <w:szCs w:val="22"/>
        </w:rPr>
      </w:pPr>
    </w:p>
    <w:p w:rsidR="00FE3CF1" w:rsidRPr="00EE738D" w:rsidRDefault="00FE3CF1" w:rsidP="0009556A">
      <w:pPr>
        <w:pStyle w:val="Glava"/>
        <w:tabs>
          <w:tab w:val="clear" w:pos="4536"/>
          <w:tab w:val="clear" w:pos="9072"/>
        </w:tabs>
        <w:rPr>
          <w:i w:val="0"/>
          <w:sz w:val="18"/>
          <w:szCs w:val="18"/>
        </w:rPr>
      </w:pPr>
      <w:r>
        <w:rPr>
          <w:i w:val="0"/>
          <w:sz w:val="22"/>
          <w:szCs w:val="22"/>
        </w:rPr>
        <w:br w:type="page"/>
      </w:r>
    </w:p>
    <w:p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rsidR="00B4313B" w:rsidRPr="0079325B" w:rsidRDefault="00B4313B" w:rsidP="00B4313B">
      <w:pPr>
        <w:jc w:val="right"/>
        <w:rPr>
          <w:i w:val="0"/>
          <w:sz w:val="22"/>
          <w:szCs w:val="22"/>
        </w:rPr>
      </w:pPr>
    </w:p>
    <w:p w:rsidR="00B4313B" w:rsidRPr="0079325B" w:rsidRDefault="00B4313B" w:rsidP="00B4313B">
      <w:pPr>
        <w:pStyle w:val="Napis"/>
        <w:ind w:left="1080"/>
        <w:jc w:val="left"/>
        <w:rPr>
          <w:szCs w:val="22"/>
        </w:rPr>
      </w:pPr>
      <w:r w:rsidRPr="0079325B">
        <w:rPr>
          <w:szCs w:val="22"/>
        </w:rPr>
        <w:t>Potrditev referenc s strani posameznih naročnikov</w:t>
      </w:r>
    </w:p>
    <w:p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both"/>
        <w:rPr>
          <w:i w:val="0"/>
          <w:sz w:val="22"/>
          <w:szCs w:val="22"/>
        </w:rPr>
      </w:pPr>
      <w:r w:rsidRPr="00253F35">
        <w:rPr>
          <w:i w:val="0"/>
          <w:sz w:val="22"/>
          <w:szCs w:val="22"/>
        </w:rPr>
        <w:t>za prijavo na javni razpis za »</w:t>
      </w:r>
      <w:r w:rsidR="00A158C8" w:rsidRPr="00A158C8">
        <w:rPr>
          <w:b/>
          <w:i w:val="0"/>
          <w:sz w:val="22"/>
          <w:szCs w:val="22"/>
        </w:rPr>
        <w:t>Gradnja komunalne infrastrukture GJI Dolina, Pot v Dolino, Bizovik</w:t>
      </w:r>
      <w:r w:rsidRPr="00253F35">
        <w:rPr>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center"/>
        <w:rPr>
          <w:b/>
          <w:i w:val="0"/>
          <w:szCs w:val="24"/>
          <w:u w:val="single"/>
        </w:rPr>
      </w:pPr>
      <w:r w:rsidRPr="0079325B">
        <w:rPr>
          <w:b/>
          <w:i w:val="0"/>
          <w:szCs w:val="24"/>
          <w:u w:val="single"/>
        </w:rPr>
        <w:t>POTRJUJEMO</w:t>
      </w:r>
    </w:p>
    <w:p w:rsidR="00B4313B" w:rsidRPr="0079325B" w:rsidRDefault="00B4313B" w:rsidP="00B4313B">
      <w:pPr>
        <w:ind w:left="1080"/>
        <w:rPr>
          <w:i w:val="0"/>
          <w:sz w:val="22"/>
          <w:szCs w:val="22"/>
          <w:u w:val="single"/>
        </w:rPr>
      </w:pPr>
    </w:p>
    <w:p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rsidTr="00A460E4">
        <w:tc>
          <w:tcPr>
            <w:tcW w:w="1316" w:type="dxa"/>
          </w:tcPr>
          <w:p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rsidR="00B4313B" w:rsidRPr="0079325B" w:rsidRDefault="00B4313B" w:rsidP="00A460E4">
            <w:pPr>
              <w:rPr>
                <w:i w:val="0"/>
                <w:sz w:val="22"/>
                <w:szCs w:val="22"/>
              </w:rPr>
            </w:pPr>
          </w:p>
        </w:tc>
        <w:tc>
          <w:tcPr>
            <w:tcW w:w="1339" w:type="dxa"/>
            <w:vAlign w:val="center"/>
          </w:tcPr>
          <w:p w:rsidR="00B4313B" w:rsidRPr="0079325B" w:rsidRDefault="00B4313B" w:rsidP="00A460E4">
            <w:pPr>
              <w:rPr>
                <w:i w:val="0"/>
                <w:sz w:val="16"/>
                <w:szCs w:val="16"/>
              </w:rPr>
            </w:pPr>
            <w:r w:rsidRPr="0079325B">
              <w:rPr>
                <w:i w:val="0"/>
                <w:sz w:val="16"/>
                <w:szCs w:val="16"/>
              </w:rPr>
              <w:t>(ime in priimek)</w:t>
            </w:r>
          </w:p>
        </w:tc>
      </w:tr>
      <w:tr w:rsidR="00B4313B" w:rsidRPr="0079325B" w:rsidTr="00A460E4">
        <w:tc>
          <w:tcPr>
            <w:tcW w:w="4466" w:type="dxa"/>
            <w:gridSpan w:val="3"/>
          </w:tcPr>
          <w:p w:rsidR="00B4313B" w:rsidRPr="0079325B" w:rsidRDefault="00B4313B" w:rsidP="00A460E4">
            <w:pPr>
              <w:rPr>
                <w:i w:val="0"/>
                <w:sz w:val="16"/>
                <w:szCs w:val="16"/>
              </w:rPr>
            </w:pPr>
          </w:p>
        </w:tc>
        <w:tc>
          <w:tcPr>
            <w:tcW w:w="4439" w:type="dxa"/>
            <w:gridSpan w:val="2"/>
          </w:tcPr>
          <w:p w:rsidR="00B4313B" w:rsidRPr="0079325B" w:rsidRDefault="00B4313B" w:rsidP="00A460E4">
            <w:pPr>
              <w:rPr>
                <w:i w:val="0"/>
                <w:sz w:val="16"/>
                <w:szCs w:val="16"/>
              </w:rPr>
            </w:pPr>
          </w:p>
        </w:tc>
      </w:tr>
      <w:tr w:rsidR="00B4313B" w:rsidRPr="00502857" w:rsidTr="00A460E4">
        <w:tc>
          <w:tcPr>
            <w:tcW w:w="8905" w:type="dxa"/>
            <w:gridSpan w:val="5"/>
          </w:tcPr>
          <w:p w:rsidR="00B4313B" w:rsidRDefault="00DC1AE9" w:rsidP="00A158C8">
            <w:pPr>
              <w:numPr>
                <w:ilvl w:val="0"/>
                <w:numId w:val="23"/>
              </w:numPr>
              <w:rPr>
                <w:i w:val="0"/>
                <w:sz w:val="22"/>
                <w:szCs w:val="22"/>
              </w:rPr>
            </w:pPr>
            <w:r w:rsidRPr="003A692F">
              <w:rPr>
                <w:i w:val="0"/>
                <w:sz w:val="22"/>
                <w:szCs w:val="22"/>
              </w:rPr>
              <w:t>vodja del</w:t>
            </w:r>
          </w:p>
          <w:p w:rsidR="0009556A" w:rsidRDefault="0009556A" w:rsidP="00A158C8">
            <w:pPr>
              <w:numPr>
                <w:ilvl w:val="0"/>
                <w:numId w:val="23"/>
              </w:numPr>
              <w:rPr>
                <w:i w:val="0"/>
                <w:sz w:val="22"/>
                <w:szCs w:val="22"/>
              </w:rPr>
            </w:pPr>
            <w:r>
              <w:rPr>
                <w:i w:val="0"/>
                <w:sz w:val="22"/>
                <w:szCs w:val="22"/>
              </w:rPr>
              <w:t>namestnik vodje del</w:t>
            </w:r>
          </w:p>
          <w:p w:rsidR="0009556A" w:rsidRPr="00502857" w:rsidRDefault="0009556A" w:rsidP="0009556A">
            <w:pPr>
              <w:ind w:left="340"/>
              <w:rPr>
                <w:i w:val="0"/>
                <w:sz w:val="22"/>
                <w:szCs w:val="22"/>
              </w:rPr>
            </w:pPr>
            <w:r>
              <w:rPr>
                <w:i w:val="0"/>
                <w:sz w:val="22"/>
                <w:szCs w:val="22"/>
              </w:rPr>
              <w:t>(ustrezno obkroži)</w:t>
            </w:r>
          </w:p>
        </w:tc>
      </w:tr>
      <w:tr w:rsidR="00B4313B" w:rsidRPr="00502857" w:rsidTr="00A460E4">
        <w:tc>
          <w:tcPr>
            <w:tcW w:w="8905" w:type="dxa"/>
            <w:gridSpan w:val="5"/>
          </w:tcPr>
          <w:p w:rsidR="00B4313B" w:rsidRPr="00502857" w:rsidRDefault="00B4313B" w:rsidP="00A460E4">
            <w:pPr>
              <w:rPr>
                <w:i w:val="0"/>
                <w:sz w:val="22"/>
                <w:szCs w:val="22"/>
              </w:rPr>
            </w:pPr>
          </w:p>
        </w:tc>
      </w:tr>
      <w:tr w:rsidR="00B4313B" w:rsidRPr="00502857" w:rsidTr="00A460E4">
        <w:tc>
          <w:tcPr>
            <w:tcW w:w="2322" w:type="dxa"/>
            <w:gridSpan w:val="2"/>
          </w:tcPr>
          <w:p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rsidR="00B4313B" w:rsidRPr="00502857" w:rsidRDefault="00B4313B" w:rsidP="00A460E4">
            <w:pPr>
              <w:rPr>
                <w:i w:val="0"/>
                <w:sz w:val="16"/>
                <w:szCs w:val="16"/>
              </w:rPr>
            </w:pPr>
          </w:p>
        </w:tc>
      </w:tr>
    </w:tbl>
    <w:p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322"/>
        <w:gridCol w:w="1985"/>
        <w:gridCol w:w="4536"/>
      </w:tblGrid>
      <w:tr w:rsidR="00B4313B" w:rsidRPr="00502857" w:rsidTr="00A460E4">
        <w:tc>
          <w:tcPr>
            <w:tcW w:w="4307" w:type="dxa"/>
            <w:gridSpan w:val="2"/>
          </w:tcPr>
          <w:p w:rsidR="00B4313B" w:rsidRPr="00502857" w:rsidRDefault="00B4313B" w:rsidP="00A158C8">
            <w:pPr>
              <w:rPr>
                <w:i w:val="0"/>
                <w:sz w:val="22"/>
                <w:szCs w:val="22"/>
              </w:rPr>
            </w:pPr>
            <w:r w:rsidRPr="00502857">
              <w:rPr>
                <w:i w:val="0"/>
                <w:sz w:val="22"/>
                <w:szCs w:val="22"/>
              </w:rPr>
              <w:t xml:space="preserve">Vrednost </w:t>
            </w:r>
            <w:r w:rsidR="00A158C8">
              <w:rPr>
                <w:i w:val="0"/>
                <w:sz w:val="22"/>
                <w:szCs w:val="22"/>
              </w:rPr>
              <w:t xml:space="preserve">del </w:t>
            </w:r>
            <w:r w:rsidRPr="00502857">
              <w:rPr>
                <w:i w:val="0"/>
                <w:sz w:val="22"/>
                <w:szCs w:val="22"/>
              </w:rPr>
              <w:t>v EUR brez DDV</w:t>
            </w:r>
            <w:r w:rsidR="00A158C8">
              <w:rPr>
                <w:i w:val="0"/>
                <w:sz w:val="22"/>
                <w:szCs w:val="22"/>
              </w:rPr>
              <w:t xml:space="preserve">/dolžina v </w:t>
            </w:r>
            <w:r w:rsidRPr="00502857">
              <w:rPr>
                <w:i w:val="0"/>
                <w:sz w:val="22"/>
                <w:szCs w:val="22"/>
              </w:rPr>
              <w:t>:</w:t>
            </w:r>
          </w:p>
        </w:tc>
        <w:tc>
          <w:tcPr>
            <w:tcW w:w="4536" w:type="dxa"/>
            <w:tcBorders>
              <w:bottom w:val="single" w:sz="4" w:space="0" w:color="auto"/>
            </w:tcBorders>
          </w:tcPr>
          <w:p w:rsidR="00B4313B" w:rsidRPr="00502857" w:rsidRDefault="00B4313B" w:rsidP="00A460E4">
            <w:pPr>
              <w:rPr>
                <w:i w:val="0"/>
                <w:sz w:val="22"/>
                <w:szCs w:val="22"/>
              </w:rPr>
            </w:pPr>
          </w:p>
        </w:tc>
      </w:tr>
      <w:tr w:rsidR="00B4313B" w:rsidRPr="00502857" w:rsidTr="00A460E4">
        <w:tc>
          <w:tcPr>
            <w:tcW w:w="2322" w:type="dxa"/>
          </w:tcPr>
          <w:p w:rsidR="00B4313B" w:rsidRPr="00502857" w:rsidRDefault="00B4313B" w:rsidP="00A460E4">
            <w:pPr>
              <w:rPr>
                <w:i w:val="0"/>
                <w:sz w:val="10"/>
                <w:szCs w:val="10"/>
              </w:rPr>
            </w:pPr>
          </w:p>
        </w:tc>
        <w:tc>
          <w:tcPr>
            <w:tcW w:w="6521" w:type="dxa"/>
            <w:gridSpan w:val="2"/>
          </w:tcPr>
          <w:p w:rsidR="00B4313B" w:rsidRPr="00502857" w:rsidRDefault="00B4313B" w:rsidP="00A460E4">
            <w:pPr>
              <w:rPr>
                <w:i w:val="0"/>
                <w:sz w:val="10"/>
                <w:szCs w:val="10"/>
              </w:rPr>
            </w:pPr>
          </w:p>
        </w:tc>
      </w:tr>
      <w:tr w:rsidR="00B4313B" w:rsidRPr="00502857" w:rsidTr="00A460E4">
        <w:tc>
          <w:tcPr>
            <w:tcW w:w="2322" w:type="dxa"/>
          </w:tcPr>
          <w:p w:rsidR="00B4313B" w:rsidRPr="00502857" w:rsidRDefault="00B4313B" w:rsidP="00A460E4">
            <w:pPr>
              <w:rPr>
                <w:i w:val="0"/>
                <w:sz w:val="22"/>
                <w:szCs w:val="22"/>
              </w:rPr>
            </w:pPr>
            <w:r w:rsidRPr="00502857">
              <w:rPr>
                <w:i w:val="0"/>
                <w:sz w:val="22"/>
                <w:szCs w:val="22"/>
              </w:rPr>
              <w:t>Datum začetka posla:</w:t>
            </w:r>
          </w:p>
        </w:tc>
        <w:tc>
          <w:tcPr>
            <w:tcW w:w="6521" w:type="dxa"/>
            <w:gridSpan w:val="2"/>
            <w:tcBorders>
              <w:bottom w:val="single" w:sz="4" w:space="0" w:color="auto"/>
            </w:tcBorders>
          </w:tcPr>
          <w:p w:rsidR="00B4313B" w:rsidRPr="00502857" w:rsidRDefault="00B4313B" w:rsidP="00A460E4">
            <w:pPr>
              <w:rPr>
                <w:i w:val="0"/>
                <w:sz w:val="22"/>
                <w:szCs w:val="22"/>
              </w:rPr>
            </w:pPr>
          </w:p>
        </w:tc>
      </w:tr>
      <w:tr w:rsidR="00B4313B" w:rsidRPr="00502857" w:rsidTr="00A460E4">
        <w:tc>
          <w:tcPr>
            <w:tcW w:w="2322" w:type="dxa"/>
          </w:tcPr>
          <w:p w:rsidR="00B4313B" w:rsidRPr="00502857" w:rsidRDefault="00B4313B" w:rsidP="00A460E4">
            <w:pPr>
              <w:rPr>
                <w:i w:val="0"/>
                <w:sz w:val="16"/>
                <w:szCs w:val="16"/>
              </w:rPr>
            </w:pPr>
          </w:p>
        </w:tc>
        <w:tc>
          <w:tcPr>
            <w:tcW w:w="6521" w:type="dxa"/>
            <w:gridSpan w:val="2"/>
          </w:tcPr>
          <w:p w:rsidR="00B4313B" w:rsidRPr="00502857" w:rsidRDefault="00B4313B" w:rsidP="00A460E4">
            <w:pPr>
              <w:rPr>
                <w:i w:val="0"/>
                <w:sz w:val="16"/>
                <w:szCs w:val="16"/>
              </w:rPr>
            </w:pPr>
          </w:p>
        </w:tc>
      </w:tr>
      <w:tr w:rsidR="00B4313B" w:rsidRPr="00502857" w:rsidTr="00A460E4">
        <w:tc>
          <w:tcPr>
            <w:tcW w:w="2322" w:type="dxa"/>
          </w:tcPr>
          <w:p w:rsidR="00B4313B" w:rsidRPr="00502857" w:rsidRDefault="00B4313B" w:rsidP="00A460E4">
            <w:pPr>
              <w:rPr>
                <w:i w:val="0"/>
                <w:sz w:val="22"/>
                <w:szCs w:val="22"/>
              </w:rPr>
            </w:pPr>
            <w:r w:rsidRPr="00502857">
              <w:rPr>
                <w:i w:val="0"/>
                <w:sz w:val="22"/>
                <w:szCs w:val="22"/>
              </w:rPr>
              <w:t>Datum končanja posla:</w:t>
            </w:r>
          </w:p>
        </w:tc>
        <w:tc>
          <w:tcPr>
            <w:tcW w:w="6521" w:type="dxa"/>
            <w:gridSpan w:val="2"/>
            <w:tcBorders>
              <w:bottom w:val="single" w:sz="4" w:space="0" w:color="auto"/>
            </w:tcBorders>
          </w:tcPr>
          <w:p w:rsidR="00B4313B" w:rsidRPr="00502857" w:rsidRDefault="00B4313B" w:rsidP="00A460E4">
            <w:pPr>
              <w:rPr>
                <w:i w:val="0"/>
                <w:sz w:val="22"/>
                <w:szCs w:val="22"/>
              </w:rPr>
            </w:pPr>
          </w:p>
        </w:tc>
      </w:tr>
      <w:tr w:rsidR="00B4313B" w:rsidRPr="00502857" w:rsidTr="00A460E4">
        <w:tc>
          <w:tcPr>
            <w:tcW w:w="2322" w:type="dxa"/>
          </w:tcPr>
          <w:p w:rsidR="00B4313B" w:rsidRPr="00502857" w:rsidRDefault="00B4313B" w:rsidP="00A460E4">
            <w:pPr>
              <w:rPr>
                <w:i w:val="0"/>
                <w:sz w:val="16"/>
                <w:szCs w:val="16"/>
              </w:rPr>
            </w:pPr>
          </w:p>
        </w:tc>
        <w:tc>
          <w:tcPr>
            <w:tcW w:w="6521" w:type="dxa"/>
            <w:gridSpan w:val="2"/>
            <w:tcBorders>
              <w:top w:val="single" w:sz="4" w:space="0" w:color="auto"/>
            </w:tcBorders>
          </w:tcPr>
          <w:p w:rsidR="00B4313B" w:rsidRPr="00502857" w:rsidRDefault="00B4313B" w:rsidP="00A460E4">
            <w:pPr>
              <w:rPr>
                <w:i w:val="0"/>
                <w:sz w:val="16"/>
                <w:szCs w:val="16"/>
              </w:rPr>
            </w:pPr>
          </w:p>
        </w:tc>
      </w:tr>
    </w:tbl>
    <w:p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rsidR="00B4313B" w:rsidRPr="00862B58" w:rsidRDefault="00B4313B" w:rsidP="00B4313B">
      <w:pPr>
        <w:ind w:left="1080"/>
        <w:rPr>
          <w:i w:val="0"/>
          <w:sz w:val="16"/>
          <w:szCs w:val="16"/>
        </w:rPr>
      </w:pPr>
    </w:p>
    <w:p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rsidR="00B4313B" w:rsidRPr="0079325B" w:rsidRDefault="00B4313B" w:rsidP="00B4313B">
      <w:pPr>
        <w:ind w:left="1080"/>
        <w:rPr>
          <w:i w:val="0"/>
          <w:sz w:val="22"/>
          <w:szCs w:val="22"/>
        </w:rPr>
      </w:pPr>
      <w:r w:rsidRPr="0079325B">
        <w:rPr>
          <w:i w:val="0"/>
          <w:sz w:val="22"/>
          <w:szCs w:val="22"/>
        </w:rPr>
        <w:t>...........…………....................................................................................................…………........</w:t>
      </w:r>
    </w:p>
    <w:p w:rsidR="00B4313B" w:rsidRPr="00862B58" w:rsidRDefault="00B4313B" w:rsidP="00B4313B">
      <w:pPr>
        <w:ind w:left="1080"/>
        <w:rPr>
          <w:i w:val="0"/>
          <w:sz w:val="16"/>
          <w:szCs w:val="16"/>
        </w:rPr>
      </w:pPr>
    </w:p>
    <w:p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rsidR="00B4313B" w:rsidRPr="0079325B" w:rsidRDefault="00B4313B" w:rsidP="00B4313B">
      <w:pPr>
        <w:ind w:left="1080"/>
        <w:rPr>
          <w:i w:val="0"/>
          <w:sz w:val="22"/>
          <w:szCs w:val="22"/>
        </w:rPr>
      </w:pPr>
      <w:r w:rsidRPr="0079325B">
        <w:rPr>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B4313B" w:rsidRDefault="00B4313B" w:rsidP="00B4313B">
      <w:pPr>
        <w:ind w:left="1080"/>
        <w:rPr>
          <w:i w:val="0"/>
          <w:sz w:val="22"/>
          <w:szCs w:val="22"/>
        </w:rPr>
      </w:pP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Kraj:.............................</w:t>
      </w: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496763" w:rsidRDefault="00496763" w:rsidP="00DB3553">
      <w:pPr>
        <w:pStyle w:val="Glava"/>
        <w:tabs>
          <w:tab w:val="clear" w:pos="4536"/>
          <w:tab w:val="clear" w:pos="9072"/>
        </w:tabs>
        <w:jc w:val="right"/>
        <w:rPr>
          <w:b/>
          <w:i w:val="0"/>
          <w:sz w:val="22"/>
          <w:szCs w:val="22"/>
        </w:rPr>
      </w:pPr>
    </w:p>
    <w:p w:rsidR="00F1472A" w:rsidRDefault="00F1472A" w:rsidP="00DB3553">
      <w:pPr>
        <w:pStyle w:val="Glava"/>
        <w:tabs>
          <w:tab w:val="clear" w:pos="4536"/>
          <w:tab w:val="clear" w:pos="9072"/>
        </w:tabs>
        <w:jc w:val="right"/>
        <w:rPr>
          <w:b/>
          <w:i w:val="0"/>
          <w:sz w:val="22"/>
          <w:szCs w:val="22"/>
        </w:rPr>
      </w:pPr>
    </w:p>
    <w:p w:rsidR="00F1472A" w:rsidRDefault="00F1472A" w:rsidP="00BA41F1">
      <w:pPr>
        <w:pStyle w:val="Glava"/>
        <w:tabs>
          <w:tab w:val="clear" w:pos="4536"/>
          <w:tab w:val="clear" w:pos="9072"/>
        </w:tabs>
        <w:rPr>
          <w:b/>
          <w:i w:val="0"/>
          <w:sz w:val="22"/>
          <w:szCs w:val="22"/>
        </w:rPr>
      </w:pPr>
    </w:p>
    <w:p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rsidR="00DB3553" w:rsidRPr="00D50D7D" w:rsidRDefault="00DB3553" w:rsidP="00DB3553">
      <w:pPr>
        <w:rPr>
          <w:b/>
          <w:i w:val="0"/>
          <w:color w:val="000000" w:themeColor="text1"/>
          <w:sz w:val="28"/>
          <w:szCs w:val="28"/>
        </w:rPr>
      </w:pPr>
    </w:p>
    <w:p w:rsidR="00DB3553" w:rsidRPr="00D50D7D" w:rsidRDefault="00DB3553" w:rsidP="00DB3553">
      <w:pPr>
        <w:rPr>
          <w:b/>
          <w:i w:val="0"/>
          <w:color w:val="000000" w:themeColor="text1"/>
          <w:sz w:val="28"/>
          <w:szCs w:val="28"/>
        </w:rPr>
      </w:pPr>
    </w:p>
    <w:p w:rsidR="00DB3553" w:rsidRPr="00502857" w:rsidRDefault="00DB3553" w:rsidP="00DB3553">
      <w:pPr>
        <w:ind w:left="1134"/>
        <w:jc w:val="center"/>
        <w:rPr>
          <w:b/>
          <w:i w:val="0"/>
          <w:sz w:val="36"/>
          <w:szCs w:val="36"/>
        </w:rPr>
      </w:pPr>
      <w:r w:rsidRPr="00502857">
        <w:rPr>
          <w:b/>
          <w:i w:val="0"/>
          <w:sz w:val="36"/>
          <w:szCs w:val="36"/>
        </w:rPr>
        <w:t>ZAVAROVANJE ODGOVORNOSTI</w:t>
      </w:r>
    </w:p>
    <w:p w:rsidR="00503C1D" w:rsidRPr="00496763" w:rsidRDefault="00503C1D" w:rsidP="00DB3553">
      <w:pPr>
        <w:ind w:left="1134"/>
        <w:jc w:val="center"/>
        <w:rPr>
          <w:b/>
          <w:i w:val="0"/>
          <w:sz w:val="22"/>
          <w:szCs w:val="22"/>
          <w:highlight w:val="yellow"/>
        </w:rPr>
      </w:pPr>
    </w:p>
    <w:p w:rsidR="00DB3553" w:rsidRPr="00496763" w:rsidRDefault="00DB3553" w:rsidP="00DB3553">
      <w:pPr>
        <w:ind w:left="1134"/>
        <w:jc w:val="center"/>
        <w:rPr>
          <w:b/>
          <w:i w:val="0"/>
          <w:sz w:val="22"/>
          <w:szCs w:val="22"/>
          <w:highlight w:val="yellow"/>
        </w:rPr>
      </w:pPr>
    </w:p>
    <w:p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rsidR="00CE6C87" w:rsidRPr="0022154A" w:rsidRDefault="00CE6C87" w:rsidP="00CE6C87">
      <w:pPr>
        <w:ind w:left="1134"/>
        <w:jc w:val="center"/>
        <w:rPr>
          <w:b/>
          <w:i w:val="0"/>
          <w:color w:val="000000" w:themeColor="text1"/>
          <w:sz w:val="28"/>
          <w:szCs w:val="28"/>
        </w:rPr>
      </w:pPr>
    </w:p>
    <w:p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rsidR="00CE6C87" w:rsidRPr="00254D36" w:rsidRDefault="00CE6C87" w:rsidP="00CE6C87">
      <w:pPr>
        <w:ind w:left="1134"/>
        <w:jc w:val="both"/>
        <w:rPr>
          <w:i w:val="0"/>
          <w:sz w:val="22"/>
          <w:szCs w:val="22"/>
        </w:rPr>
      </w:pPr>
    </w:p>
    <w:p w:rsidR="00CE6C87" w:rsidRPr="00254D36" w:rsidRDefault="00CE6C87" w:rsidP="00CE6C87">
      <w:pPr>
        <w:ind w:left="1134"/>
        <w:jc w:val="both"/>
        <w:rPr>
          <w:i w:val="0"/>
          <w:sz w:val="22"/>
          <w:szCs w:val="22"/>
        </w:rPr>
      </w:pPr>
      <w:r w:rsidRPr="00254D36">
        <w:rPr>
          <w:i w:val="0"/>
          <w:sz w:val="22"/>
          <w:szCs w:val="22"/>
        </w:rPr>
        <w:t>V skladu z javnim naročilom »</w:t>
      </w:r>
      <w:r w:rsidR="00503C1D" w:rsidRPr="00503C1D">
        <w:rPr>
          <w:b/>
          <w:i w:val="0"/>
          <w:sz w:val="22"/>
          <w:szCs w:val="22"/>
        </w:rPr>
        <w:t>Gradnja komunalne infrastrukture GJI Dolina, Pot v Dolino, Bizovik</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C75E1">
        <w:rPr>
          <w:i w:val="0"/>
          <w:sz w:val="22"/>
          <w:szCs w:val="22"/>
        </w:rPr>
        <w:t>13.</w:t>
      </w:r>
      <w:r w:rsidRPr="00502857">
        <w:rPr>
          <w:i w:val="0"/>
          <w:sz w:val="22"/>
          <w:szCs w:val="22"/>
        </w:rPr>
        <w:t xml:space="preserve">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rsidR="00CE6C87" w:rsidRPr="00254D36" w:rsidRDefault="00CE6C87" w:rsidP="00CE6C87">
      <w:pPr>
        <w:ind w:left="1134"/>
        <w:rPr>
          <w:b/>
          <w:i w:val="0"/>
          <w:sz w:val="22"/>
          <w:szCs w:val="22"/>
        </w:rPr>
      </w:pPr>
    </w:p>
    <w:p w:rsidR="00CE6C87" w:rsidRPr="00254D36" w:rsidRDefault="00CE6C87" w:rsidP="00CE6C87">
      <w:pPr>
        <w:ind w:left="1134"/>
        <w:rPr>
          <w:i w:val="0"/>
          <w:sz w:val="22"/>
          <w:szCs w:val="22"/>
        </w:rPr>
      </w:pPr>
    </w:p>
    <w:p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CE6C87" w:rsidRPr="00254D36" w:rsidRDefault="00CE6C87" w:rsidP="00CE6C87">
      <w:pPr>
        <w:ind w:left="1134"/>
        <w:rPr>
          <w:i w:val="0"/>
          <w:sz w:val="22"/>
          <w:szCs w:val="22"/>
        </w:rPr>
      </w:pPr>
    </w:p>
    <w:p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CE6C87" w:rsidRPr="00254D36" w:rsidRDefault="00CE6C87" w:rsidP="00CE6C87">
      <w:pPr>
        <w:rPr>
          <w:i w:val="0"/>
          <w:sz w:val="22"/>
          <w:szCs w:val="22"/>
        </w:rPr>
      </w:pPr>
    </w:p>
    <w:p w:rsidR="00CE6C87" w:rsidRPr="00254D36" w:rsidRDefault="00CE6C87" w:rsidP="00CE6C87">
      <w:pPr>
        <w:rPr>
          <w:i w:val="0"/>
          <w:sz w:val="22"/>
          <w:szCs w:val="22"/>
        </w:rPr>
      </w:pPr>
    </w:p>
    <w:p w:rsidR="00CE6C87" w:rsidRPr="00254D36" w:rsidRDefault="00CE6C87" w:rsidP="00CE6C87">
      <w:pPr>
        <w:rPr>
          <w:i w:val="0"/>
          <w:sz w:val="22"/>
          <w:szCs w:val="22"/>
        </w:rPr>
      </w:pPr>
    </w:p>
    <w:p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rsidR="00CE6C87" w:rsidRPr="0022154A" w:rsidRDefault="00CE6C87" w:rsidP="00CE6C87">
      <w:pPr>
        <w:ind w:left="1134"/>
        <w:jc w:val="center"/>
        <w:rPr>
          <w:b/>
          <w:i w:val="0"/>
          <w:color w:val="000000" w:themeColor="text1"/>
          <w:sz w:val="28"/>
          <w:szCs w:val="28"/>
        </w:rPr>
      </w:pPr>
    </w:p>
    <w:p w:rsidR="00CE6C87" w:rsidRPr="0022154A" w:rsidRDefault="00CE6C87" w:rsidP="00CE6C87">
      <w:pPr>
        <w:ind w:left="1134"/>
        <w:jc w:val="center"/>
        <w:rPr>
          <w:i w:val="0"/>
          <w:sz w:val="22"/>
          <w:szCs w:val="22"/>
        </w:rPr>
      </w:pPr>
    </w:p>
    <w:p w:rsidR="00CE6C87" w:rsidRDefault="00CE6C87" w:rsidP="00CE6C87">
      <w:pPr>
        <w:ind w:left="1134"/>
        <w:rPr>
          <w:i w:val="0"/>
          <w:sz w:val="22"/>
          <w:szCs w:val="22"/>
        </w:rPr>
      </w:pPr>
    </w:p>
    <w:p w:rsidR="00CE6C87" w:rsidRDefault="00CE6C87" w:rsidP="00CE6C87">
      <w:pPr>
        <w:ind w:left="1134"/>
        <w:rPr>
          <w:i w:val="0"/>
          <w:color w:val="FF0000"/>
          <w:sz w:val="22"/>
          <w:szCs w:val="22"/>
        </w:rPr>
      </w:pPr>
    </w:p>
    <w:p w:rsidR="00503C1D" w:rsidRDefault="00503C1D" w:rsidP="00CE6C87">
      <w:pPr>
        <w:ind w:left="1134"/>
        <w:rPr>
          <w:i w:val="0"/>
          <w:color w:val="FF0000"/>
          <w:sz w:val="22"/>
          <w:szCs w:val="22"/>
        </w:rPr>
      </w:pPr>
    </w:p>
    <w:p w:rsidR="00503C1D" w:rsidRDefault="00503C1D" w:rsidP="00CE6C87">
      <w:pPr>
        <w:ind w:left="1134"/>
        <w:rPr>
          <w:i w:val="0"/>
          <w:color w:val="FF0000"/>
          <w:sz w:val="22"/>
          <w:szCs w:val="22"/>
        </w:rPr>
      </w:pPr>
    </w:p>
    <w:p w:rsidR="00503C1D" w:rsidRDefault="00503C1D" w:rsidP="00CE6C87">
      <w:pPr>
        <w:ind w:left="1134"/>
        <w:rPr>
          <w:i w:val="0"/>
          <w:color w:val="FF0000"/>
          <w:sz w:val="22"/>
          <w:szCs w:val="22"/>
        </w:rPr>
      </w:pPr>
    </w:p>
    <w:p w:rsidR="00503C1D" w:rsidRDefault="00503C1D" w:rsidP="00CE6C87">
      <w:pPr>
        <w:ind w:left="1134"/>
        <w:rPr>
          <w:i w:val="0"/>
          <w:color w:val="FF0000"/>
          <w:sz w:val="22"/>
          <w:szCs w:val="22"/>
        </w:rPr>
      </w:pPr>
    </w:p>
    <w:p w:rsidR="00503C1D" w:rsidRDefault="00503C1D" w:rsidP="00CE6C87">
      <w:pPr>
        <w:ind w:left="1134"/>
        <w:rPr>
          <w:i w:val="0"/>
          <w:color w:val="FF0000"/>
          <w:sz w:val="22"/>
          <w:szCs w:val="22"/>
        </w:rPr>
      </w:pPr>
    </w:p>
    <w:p w:rsidR="00503C1D" w:rsidRDefault="00503C1D" w:rsidP="00CE6C87">
      <w:pPr>
        <w:ind w:left="1134"/>
        <w:rPr>
          <w:i w:val="0"/>
          <w:color w:val="FF0000"/>
          <w:sz w:val="22"/>
          <w:szCs w:val="22"/>
        </w:rPr>
      </w:pPr>
    </w:p>
    <w:p w:rsidR="00503C1D" w:rsidRDefault="00503C1D" w:rsidP="00CE6C87">
      <w:pPr>
        <w:ind w:left="1134"/>
        <w:rPr>
          <w:i w:val="0"/>
          <w:color w:val="FF0000"/>
          <w:sz w:val="22"/>
          <w:szCs w:val="22"/>
        </w:rPr>
      </w:pPr>
    </w:p>
    <w:p w:rsidR="00503C1D" w:rsidRDefault="00503C1D" w:rsidP="00CE6C87">
      <w:pPr>
        <w:ind w:left="1134"/>
        <w:rPr>
          <w:i w:val="0"/>
          <w:sz w:val="22"/>
          <w:szCs w:val="22"/>
        </w:rPr>
      </w:pPr>
    </w:p>
    <w:p w:rsidR="00CE6C87" w:rsidRDefault="00CE6C87" w:rsidP="00CE6C87">
      <w:pPr>
        <w:ind w:left="1134"/>
        <w:rPr>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BA41F1" w:rsidRDefault="00BA41F1"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B23044">
        <w:rPr>
          <w:i w:val="0"/>
          <w:sz w:val="22"/>
          <w:szCs w:val="22"/>
        </w:rPr>
        <w:t>G</w:t>
      </w:r>
      <w:r w:rsidR="00B23044" w:rsidRPr="00B23044">
        <w:rPr>
          <w:i w:val="0"/>
          <w:sz w:val="22"/>
          <w:szCs w:val="22"/>
        </w:rPr>
        <w:t xml:space="preserve">radnja komunalne infrastrukture GJI </w:t>
      </w:r>
      <w:r w:rsidR="00B23044">
        <w:rPr>
          <w:i w:val="0"/>
          <w:sz w:val="22"/>
          <w:szCs w:val="22"/>
        </w:rPr>
        <w:t>Dolina, Pot v Dolino, Bizovik</w:t>
      </w:r>
      <w:r w:rsidRPr="00AA3A4C">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F00073" w:rsidRDefault="00F00073" w:rsidP="006A0F24">
      <w:pPr>
        <w:pStyle w:val="Glava"/>
        <w:tabs>
          <w:tab w:val="clear" w:pos="4536"/>
          <w:tab w:val="clear" w:pos="9072"/>
        </w:tabs>
        <w:ind w:left="1080"/>
        <w:jc w:val="both"/>
        <w:rPr>
          <w:i w:val="0"/>
          <w:sz w:val="22"/>
          <w:szCs w:val="22"/>
        </w:rPr>
      </w:pPr>
    </w:p>
    <w:p w:rsidR="00B652AC" w:rsidRDefault="00B652AC" w:rsidP="00B652AC">
      <w:pPr>
        <w:ind w:left="1080"/>
        <w:jc w:val="center"/>
        <w:rPr>
          <w:i w:val="0"/>
          <w:sz w:val="22"/>
          <w:szCs w:val="22"/>
        </w:rPr>
      </w:pPr>
    </w:p>
    <w:p w:rsidR="006E536E" w:rsidRDefault="006E536E" w:rsidP="00B652AC">
      <w:pPr>
        <w:ind w:left="1080"/>
        <w:jc w:val="center"/>
        <w:rPr>
          <w:i w:val="0"/>
          <w:sz w:val="22"/>
          <w:szCs w:val="22"/>
        </w:rPr>
      </w:pPr>
    </w:p>
    <w:p w:rsidR="00B652AC" w:rsidRDefault="00B652AC" w:rsidP="00B652AC">
      <w:pPr>
        <w:ind w:left="1080"/>
        <w:jc w:val="center"/>
        <w:rPr>
          <w:i w:val="0"/>
          <w:sz w:val="22"/>
          <w:szCs w:val="22"/>
        </w:rPr>
      </w:pPr>
    </w:p>
    <w:p w:rsidR="00496763" w:rsidRDefault="00496763" w:rsidP="00FB2342">
      <w:pPr>
        <w:ind w:left="1080"/>
        <w:jc w:val="right"/>
        <w:rPr>
          <w:b/>
          <w:i w:val="0"/>
          <w:sz w:val="22"/>
          <w:szCs w:val="22"/>
        </w:rPr>
      </w:pP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B23044">
        <w:rPr>
          <w:i w:val="0"/>
          <w:sz w:val="22"/>
          <w:szCs w:val="22"/>
        </w:rPr>
        <w:t>G</w:t>
      </w:r>
      <w:r w:rsidR="00B23044" w:rsidRPr="00B23044">
        <w:rPr>
          <w:i w:val="0"/>
          <w:sz w:val="22"/>
          <w:szCs w:val="22"/>
        </w:rPr>
        <w:t xml:space="preserve">radnja komunalne infrastrukture GJI </w:t>
      </w:r>
      <w:r w:rsidR="00B23044">
        <w:rPr>
          <w:i w:val="0"/>
          <w:sz w:val="22"/>
          <w:szCs w:val="22"/>
        </w:rPr>
        <w:t>Dolina, Pot v Dolino, Bizovik</w:t>
      </w:r>
      <w:r w:rsidRPr="008E486A">
        <w:rPr>
          <w:i w:val="0"/>
          <w:sz w:val="22"/>
          <w:szCs w:val="22"/>
        </w:rPr>
        <w:t xml:space="preserve">« naročnik za opravljena dela, ki smo jih izvedli v zvezi s predmetnim javnim naročilom, izvede neposredna plačila, ob predhodni potrditvi računa s strani izvajalca, na naš </w:t>
      </w:r>
    </w:p>
    <w:p w:rsidR="00621E00" w:rsidRDefault="00621E00" w:rsidP="006761A9">
      <w:pPr>
        <w:pStyle w:val="Glava"/>
        <w:tabs>
          <w:tab w:val="clear" w:pos="4536"/>
          <w:tab w:val="clear" w:pos="9072"/>
        </w:tabs>
        <w:ind w:left="1080"/>
        <w:jc w:val="both"/>
        <w:rPr>
          <w:i w:val="0"/>
          <w:sz w:val="22"/>
          <w:szCs w:val="22"/>
        </w:rPr>
      </w:pPr>
    </w:p>
    <w:p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621E00" w:rsidRDefault="00621E00" w:rsidP="006761A9">
      <w:pPr>
        <w:pStyle w:val="Glava"/>
        <w:tabs>
          <w:tab w:val="clear" w:pos="4536"/>
          <w:tab w:val="clear" w:pos="9072"/>
        </w:tabs>
        <w:ind w:left="1080"/>
        <w:jc w:val="both"/>
        <w:rPr>
          <w:i w:val="0"/>
          <w:sz w:val="22"/>
          <w:szCs w:val="22"/>
        </w:rPr>
      </w:pPr>
    </w:p>
    <w:p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FF47F1" w:rsidRDefault="00FF47F1" w:rsidP="00FF47F1">
      <w:pPr>
        <w:ind w:left="1080"/>
        <w:jc w:val="right"/>
        <w:rPr>
          <w:b/>
          <w:i w:val="0"/>
          <w:sz w:val="22"/>
          <w:szCs w:val="22"/>
        </w:rPr>
      </w:pPr>
    </w:p>
    <w:p w:rsidR="00DB3553" w:rsidRDefault="00DB3553"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621E00" w:rsidRDefault="00621E00" w:rsidP="001F1894">
      <w:pPr>
        <w:jc w:val="right"/>
        <w:rPr>
          <w:b/>
          <w:i w:val="0"/>
          <w:sz w:val="22"/>
          <w:szCs w:val="22"/>
        </w:rPr>
      </w:pPr>
    </w:p>
    <w:p w:rsidR="00621E00" w:rsidRDefault="00621E00"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Default="001F1894" w:rsidP="001F1894">
      <w:pPr>
        <w:ind w:left="1080"/>
        <w:jc w:val="both"/>
        <w:rPr>
          <w:i w:val="0"/>
          <w:sz w:val="22"/>
          <w:szCs w:val="22"/>
        </w:rPr>
      </w:pPr>
    </w:p>
    <w:p w:rsidR="00F00073" w:rsidRPr="001F1894" w:rsidRDefault="00F00073"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rsidR="00F00073" w:rsidRDefault="00E57885" w:rsidP="00E57885">
      <w:pPr>
        <w:tabs>
          <w:tab w:val="left" w:pos="4524"/>
        </w:tabs>
        <w:ind w:left="1080"/>
        <w:jc w:val="both"/>
        <w:rPr>
          <w:i w:val="0"/>
          <w:sz w:val="22"/>
          <w:szCs w:val="22"/>
        </w:rPr>
      </w:pPr>
      <w:r>
        <w:rPr>
          <w:i w:val="0"/>
          <w:sz w:val="22"/>
          <w:szCs w:val="22"/>
        </w:rPr>
        <w:tab/>
      </w:r>
    </w:p>
    <w:p w:rsidR="00F00073" w:rsidRPr="001F1894" w:rsidRDefault="00F00073" w:rsidP="00F00073">
      <w:pPr>
        <w:ind w:left="1080"/>
        <w:jc w:val="both"/>
        <w:rPr>
          <w:i w:val="0"/>
          <w:sz w:val="22"/>
          <w:szCs w:val="22"/>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rsidR="00A900C4" w:rsidRPr="00105B38" w:rsidRDefault="00A900C4" w:rsidP="006A0F24">
            <w:pPr>
              <w:pStyle w:val="Glava"/>
              <w:numPr>
                <w:ilvl w:val="0"/>
                <w:numId w:val="7"/>
              </w:numPr>
              <w:tabs>
                <w:tab w:val="clear" w:pos="4536"/>
                <w:tab w:val="clear" w:pos="9072"/>
              </w:tabs>
              <w:rPr>
                <w:i w:val="0"/>
                <w:sz w:val="22"/>
                <w:szCs w:val="22"/>
              </w:rPr>
            </w:pPr>
            <w:r w:rsidRPr="00105B38">
              <w:rPr>
                <w:i w:val="0"/>
                <w:sz w:val="20"/>
              </w:rPr>
              <w:t>Izjava fizične osebe oziroma odgovorne osebe poslovnega subjekta o nepovezanosti s funkcionarjem ali njegovim družinskim članom (priloga 12)</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rsidR="00C61E45" w:rsidRDefault="00C61E45" w:rsidP="003B1634">
      <w:pPr>
        <w:pStyle w:val="Glava"/>
        <w:tabs>
          <w:tab w:val="clear" w:pos="4536"/>
          <w:tab w:val="clear" w:pos="9072"/>
        </w:tabs>
        <w:jc w:val="right"/>
        <w:rPr>
          <w:b/>
          <w:i w:val="0"/>
          <w:sz w:val="22"/>
          <w:szCs w:val="22"/>
        </w:rPr>
      </w:pPr>
    </w:p>
    <w:p w:rsidR="00C61E45" w:rsidRDefault="00C61E45" w:rsidP="00C61E45">
      <w:pPr>
        <w:pStyle w:val="Glava"/>
        <w:tabs>
          <w:tab w:val="clear" w:pos="4536"/>
          <w:tab w:val="clear" w:pos="9072"/>
        </w:tabs>
        <w:rPr>
          <w:b/>
          <w:i w:val="0"/>
          <w:sz w:val="22"/>
          <w:szCs w:val="22"/>
        </w:rPr>
      </w:pPr>
    </w:p>
    <w:p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C61E45" w:rsidRPr="00C61E45" w:rsidRDefault="00C61E45" w:rsidP="00C61E45">
      <w:pPr>
        <w:ind w:left="1134"/>
        <w:jc w:val="both"/>
        <w:rPr>
          <w:i w:val="0"/>
          <w:sz w:val="22"/>
          <w:szCs w:val="22"/>
        </w:rPr>
      </w:pPr>
    </w:p>
    <w:p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rsidR="00C61E45" w:rsidRPr="00C61E45" w:rsidRDefault="00C61E45" w:rsidP="00C61E45">
      <w:pPr>
        <w:pStyle w:val="Glava"/>
        <w:tabs>
          <w:tab w:val="clear" w:pos="4536"/>
          <w:tab w:val="clear" w:pos="9072"/>
        </w:tabs>
        <w:rPr>
          <w:sz w:val="22"/>
          <w:szCs w:val="22"/>
        </w:rPr>
      </w:pPr>
    </w:p>
    <w:p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rsidTr="00213032">
        <w:trPr>
          <w:trHeight w:val="24"/>
        </w:trPr>
        <w:tc>
          <w:tcPr>
            <w:tcW w:w="2127" w:type="dxa"/>
          </w:tcPr>
          <w:p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rsidR="00C61E45" w:rsidRPr="00C61E45" w:rsidRDefault="00C61E45" w:rsidP="00C2709D">
            <w:pPr>
              <w:ind w:right="-57"/>
              <w:jc w:val="both"/>
              <w:rPr>
                <w:sz w:val="22"/>
                <w:szCs w:val="22"/>
              </w:rPr>
            </w:pPr>
          </w:p>
        </w:tc>
      </w:tr>
      <w:tr w:rsidR="00213032" w:rsidRPr="00C61E45" w:rsidTr="00213032">
        <w:trPr>
          <w:trHeight w:val="24"/>
        </w:trPr>
        <w:tc>
          <w:tcPr>
            <w:tcW w:w="2127" w:type="dxa"/>
          </w:tcPr>
          <w:p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rsidR="00213032" w:rsidRPr="00C61E45" w:rsidRDefault="00213032" w:rsidP="00C2709D">
            <w:pPr>
              <w:ind w:right="-57"/>
              <w:jc w:val="both"/>
              <w:rPr>
                <w:sz w:val="22"/>
                <w:szCs w:val="22"/>
              </w:rPr>
            </w:pPr>
          </w:p>
        </w:tc>
      </w:tr>
      <w:tr w:rsidR="00C61E45" w:rsidRPr="00C61E45" w:rsidTr="00213032">
        <w:trPr>
          <w:trHeight w:val="24"/>
        </w:trPr>
        <w:tc>
          <w:tcPr>
            <w:tcW w:w="2127" w:type="dxa"/>
          </w:tcPr>
          <w:p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rsidR="00C61E45" w:rsidRPr="00C61E45" w:rsidRDefault="00C61E45" w:rsidP="00C2709D">
            <w:pPr>
              <w:ind w:right="-57"/>
              <w:jc w:val="both"/>
              <w:rPr>
                <w:sz w:val="22"/>
                <w:szCs w:val="22"/>
              </w:rPr>
            </w:pPr>
          </w:p>
        </w:tc>
      </w:tr>
      <w:tr w:rsidR="00C61E45" w:rsidRPr="00C61E45" w:rsidTr="00213032">
        <w:trPr>
          <w:trHeight w:val="24"/>
        </w:trPr>
        <w:tc>
          <w:tcPr>
            <w:tcW w:w="2127" w:type="dxa"/>
          </w:tcPr>
          <w:p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rsidR="00C61E45" w:rsidRPr="00C61E45" w:rsidRDefault="00C61E45" w:rsidP="00C2709D">
            <w:pPr>
              <w:ind w:right="-57"/>
              <w:jc w:val="both"/>
              <w:rPr>
                <w:sz w:val="22"/>
                <w:szCs w:val="22"/>
              </w:rPr>
            </w:pPr>
          </w:p>
        </w:tc>
      </w:tr>
    </w:tbl>
    <w:p w:rsidR="00C61E45" w:rsidRPr="00C61E45" w:rsidRDefault="00C61E45" w:rsidP="00C61E45">
      <w:pPr>
        <w:pStyle w:val="Glava"/>
        <w:tabs>
          <w:tab w:val="clear" w:pos="4536"/>
          <w:tab w:val="clear" w:pos="9072"/>
        </w:tabs>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1134"/>
        <w:rPr>
          <w:i w:val="0"/>
          <w:sz w:val="22"/>
          <w:szCs w:val="22"/>
        </w:rPr>
      </w:pPr>
      <w:r w:rsidRPr="00C61E45">
        <w:rPr>
          <w:i w:val="0"/>
          <w:sz w:val="22"/>
          <w:szCs w:val="22"/>
        </w:rPr>
        <w:t>podajam naslednjo</w:t>
      </w:r>
    </w:p>
    <w:p w:rsidR="00C61E45" w:rsidRPr="00C61E45" w:rsidRDefault="00C61E45" w:rsidP="00C61E45">
      <w:pPr>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ind w:left="1134"/>
        <w:jc w:val="center"/>
        <w:rPr>
          <w:b/>
          <w:i w:val="0"/>
          <w:sz w:val="22"/>
          <w:szCs w:val="22"/>
        </w:rPr>
      </w:pPr>
      <w:r w:rsidRPr="00C61E45">
        <w:rPr>
          <w:b/>
          <w:i w:val="0"/>
          <w:sz w:val="22"/>
          <w:szCs w:val="22"/>
        </w:rPr>
        <w:t>IZJAVO</w:t>
      </w:r>
    </w:p>
    <w:p w:rsidR="00C61E45" w:rsidRPr="00C61E45" w:rsidRDefault="00C61E45" w:rsidP="00C61E45">
      <w:pPr>
        <w:ind w:left="1134"/>
        <w:jc w:val="center"/>
        <w:rPr>
          <w:b/>
          <w:i w:val="0"/>
          <w:sz w:val="22"/>
          <w:szCs w:val="22"/>
        </w:rPr>
      </w:pPr>
      <w:r w:rsidRPr="00C61E45">
        <w:rPr>
          <w:b/>
          <w:i w:val="0"/>
          <w:sz w:val="22"/>
          <w:szCs w:val="22"/>
        </w:rPr>
        <w:t>ODGOVORNE OSEBE POSLOVNEGA SUBJEKTA</w:t>
      </w:r>
    </w:p>
    <w:p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rsidR="00C61E45" w:rsidRPr="00C61E45" w:rsidRDefault="00C61E45" w:rsidP="00C61E45">
      <w:pPr>
        <w:ind w:left="1134"/>
        <w:jc w:val="both"/>
        <w:rPr>
          <w:i w:val="0"/>
          <w:sz w:val="22"/>
          <w:szCs w:val="22"/>
        </w:rPr>
      </w:pPr>
    </w:p>
    <w:p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Pr="00502857">
        <w:rPr>
          <w:i w:val="0"/>
          <w:sz w:val="18"/>
          <w:szCs w:val="18"/>
          <w:u w:val="single"/>
        </w:rPr>
        <w:t>(</w:t>
      </w:r>
      <w:r w:rsidR="00B23044" w:rsidRPr="00B23044">
        <w:rPr>
          <w:i w:val="0"/>
          <w:sz w:val="18"/>
          <w:szCs w:val="18"/>
          <w:u w:val="single"/>
        </w:rPr>
        <w:t>430-2493/2021</w:t>
      </w:r>
      <w:r w:rsidRPr="00502857">
        <w:rPr>
          <w:i w:val="0"/>
          <w:sz w:val="18"/>
          <w:szCs w:val="18"/>
          <w:u w:val="single"/>
        </w:rPr>
        <w:t>)</w:t>
      </w:r>
    </w:p>
    <w:p w:rsidR="00C61E45" w:rsidRPr="00C61E45" w:rsidRDefault="00C61E45" w:rsidP="00C61E45">
      <w:pPr>
        <w:ind w:left="1134"/>
        <w:jc w:val="both"/>
        <w:rPr>
          <w:i w:val="0"/>
          <w:sz w:val="22"/>
          <w:szCs w:val="22"/>
        </w:rPr>
      </w:pPr>
    </w:p>
    <w:p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rsidR="00C61E45" w:rsidRPr="00C61E45" w:rsidRDefault="00C61E45" w:rsidP="00C61E45">
      <w:pPr>
        <w:ind w:left="1134"/>
        <w:jc w:val="right"/>
        <w:rPr>
          <w:i w:val="0"/>
          <w:sz w:val="22"/>
          <w:szCs w:val="22"/>
        </w:rPr>
      </w:pPr>
    </w:p>
    <w:p w:rsidR="00C61E45" w:rsidRPr="00C61E45" w:rsidRDefault="00C61E45" w:rsidP="00C61E45">
      <w:pPr>
        <w:pStyle w:val="Odstavekseznama"/>
        <w:numPr>
          <w:ilvl w:val="0"/>
          <w:numId w:val="33"/>
        </w:numPr>
        <w:contextualSpacing/>
        <w:rPr>
          <w:i w:val="0"/>
          <w:sz w:val="22"/>
          <w:szCs w:val="22"/>
        </w:rPr>
      </w:pPr>
      <w:r w:rsidRPr="00C61E45">
        <w:rPr>
          <w:i w:val="0"/>
          <w:sz w:val="22"/>
          <w:szCs w:val="22"/>
        </w:rPr>
        <w:t>udeležen kot poslovodja, član poslovodstva ali zakoniti zastopnik,</w:t>
      </w:r>
    </w:p>
    <w:p w:rsidR="00C61E45" w:rsidRPr="00C61E45" w:rsidRDefault="00C61E45" w:rsidP="00C61E45">
      <w:pPr>
        <w:pStyle w:val="Odstavekseznama"/>
        <w:numPr>
          <w:ilvl w:val="0"/>
          <w:numId w:val="3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C61E45" w:rsidRPr="00C61E45" w:rsidRDefault="00C61E45" w:rsidP="00C61E45">
      <w:pPr>
        <w:pStyle w:val="Odstavekseznama"/>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rsidTr="00C2709D">
        <w:tc>
          <w:tcPr>
            <w:tcW w:w="1969" w:type="dxa"/>
          </w:tcPr>
          <w:p w:rsidR="00C61E45" w:rsidRPr="00C61E45" w:rsidRDefault="00C61E45" w:rsidP="00A900C4">
            <w:pPr>
              <w:jc w:val="both"/>
              <w:rPr>
                <w:i w:val="0"/>
                <w:sz w:val="22"/>
                <w:szCs w:val="22"/>
              </w:rPr>
            </w:pPr>
            <w:r w:rsidRPr="00C61E45">
              <w:rPr>
                <w:i w:val="0"/>
                <w:sz w:val="22"/>
                <w:szCs w:val="22"/>
              </w:rPr>
              <w:t>Kraj in datum:</w:t>
            </w:r>
          </w:p>
        </w:tc>
        <w:tc>
          <w:tcPr>
            <w:tcW w:w="3559" w:type="dxa"/>
          </w:tcPr>
          <w:p w:rsidR="00C61E45" w:rsidRPr="00C61E45" w:rsidRDefault="00C61E45" w:rsidP="00A900C4">
            <w:pPr>
              <w:jc w:val="center"/>
              <w:rPr>
                <w:i w:val="0"/>
                <w:sz w:val="22"/>
                <w:szCs w:val="22"/>
              </w:rPr>
            </w:pPr>
            <w:r w:rsidRPr="00C61E45">
              <w:rPr>
                <w:i w:val="0"/>
                <w:sz w:val="22"/>
                <w:szCs w:val="22"/>
              </w:rPr>
              <w:t>Žig</w:t>
            </w:r>
          </w:p>
        </w:tc>
        <w:tc>
          <w:tcPr>
            <w:tcW w:w="3685" w:type="dxa"/>
          </w:tcPr>
          <w:p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rsidTr="00C2709D">
        <w:tc>
          <w:tcPr>
            <w:tcW w:w="1969" w:type="dxa"/>
            <w:tcBorders>
              <w:bottom w:val="single" w:sz="4" w:space="0" w:color="auto"/>
            </w:tcBorders>
          </w:tcPr>
          <w:p w:rsidR="00C61E45" w:rsidRPr="00C61E45" w:rsidRDefault="00C61E45" w:rsidP="00A900C4">
            <w:pPr>
              <w:jc w:val="both"/>
              <w:rPr>
                <w:i w:val="0"/>
                <w:sz w:val="22"/>
                <w:szCs w:val="22"/>
              </w:rPr>
            </w:pPr>
          </w:p>
        </w:tc>
        <w:tc>
          <w:tcPr>
            <w:tcW w:w="3559" w:type="dxa"/>
          </w:tcPr>
          <w:p w:rsidR="00C61E45" w:rsidRPr="00C61E45" w:rsidRDefault="00C61E45" w:rsidP="00A900C4">
            <w:pPr>
              <w:jc w:val="both"/>
              <w:rPr>
                <w:i w:val="0"/>
                <w:sz w:val="22"/>
                <w:szCs w:val="22"/>
              </w:rPr>
            </w:pPr>
          </w:p>
        </w:tc>
        <w:tc>
          <w:tcPr>
            <w:tcW w:w="3685" w:type="dxa"/>
            <w:tcBorders>
              <w:bottom w:val="single" w:sz="4" w:space="0" w:color="auto"/>
            </w:tcBorders>
          </w:tcPr>
          <w:p w:rsidR="00C61E45" w:rsidRPr="00C61E45" w:rsidRDefault="00C61E45" w:rsidP="00A900C4">
            <w:pPr>
              <w:jc w:val="both"/>
              <w:rPr>
                <w:i w:val="0"/>
                <w:sz w:val="22"/>
                <w:szCs w:val="22"/>
              </w:rPr>
            </w:pPr>
          </w:p>
        </w:tc>
      </w:tr>
    </w:tbl>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rsidR="00C61E45" w:rsidRDefault="00C61E45" w:rsidP="00C61E45">
      <w:pPr>
        <w:pStyle w:val="Glava"/>
        <w:tabs>
          <w:tab w:val="clear" w:pos="4536"/>
          <w:tab w:val="clear" w:pos="9072"/>
        </w:tabs>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213032" w:rsidRDefault="00213032" w:rsidP="003B1634">
      <w:pPr>
        <w:pStyle w:val="Glava"/>
        <w:tabs>
          <w:tab w:val="clear" w:pos="4536"/>
          <w:tab w:val="clear" w:pos="9072"/>
        </w:tabs>
        <w:jc w:val="right"/>
        <w:rPr>
          <w:b/>
          <w:i w:val="0"/>
          <w:sz w:val="22"/>
          <w:szCs w:val="22"/>
        </w:rPr>
      </w:pPr>
    </w:p>
    <w:p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DB3553" w:rsidRDefault="00DB3553" w:rsidP="00787C83">
      <w:pPr>
        <w:pStyle w:val="Glava"/>
        <w:tabs>
          <w:tab w:val="clear" w:pos="4536"/>
          <w:tab w:val="clear" w:pos="9072"/>
        </w:tabs>
        <w:ind w:left="1134"/>
        <w:jc w:val="both"/>
        <w:rPr>
          <w:i w:val="0"/>
          <w:sz w:val="22"/>
          <w:szCs w:val="22"/>
        </w:rPr>
      </w:pPr>
      <w:r>
        <w:rPr>
          <w:i w:val="0"/>
          <w:sz w:val="22"/>
          <w:szCs w:val="22"/>
        </w:rPr>
        <w:t>Popis del</w:t>
      </w:r>
      <w:r w:rsidR="007C1E50">
        <w:rPr>
          <w:i w:val="0"/>
          <w:sz w:val="22"/>
          <w:szCs w:val="22"/>
        </w:rPr>
        <w:t xml:space="preserve"> (v prilogi razpisne dokumentacije).</w:t>
      </w:r>
    </w:p>
    <w:p w:rsidR="00DB3553" w:rsidRDefault="00DB3553"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787C83" w:rsidRPr="00787C83" w:rsidRDefault="007C1E50" w:rsidP="00787C83">
      <w:pPr>
        <w:pStyle w:val="Glava"/>
        <w:tabs>
          <w:tab w:val="clear" w:pos="4536"/>
          <w:tab w:val="clear" w:pos="9072"/>
        </w:tabs>
        <w:ind w:left="1134"/>
        <w:jc w:val="both"/>
        <w:rPr>
          <w:i w:val="0"/>
          <w:sz w:val="22"/>
          <w:szCs w:val="22"/>
        </w:rPr>
      </w:pPr>
      <w:r>
        <w:rPr>
          <w:i w:val="0"/>
          <w:sz w:val="22"/>
          <w:szCs w:val="22"/>
        </w:rPr>
        <w:t>Projektna dokumentacija</w:t>
      </w:r>
      <w:r w:rsidR="00B342D6">
        <w:rPr>
          <w:i w:val="0"/>
          <w:sz w:val="22"/>
          <w:szCs w:val="22"/>
        </w:rPr>
        <w:t xml:space="preserve"> (v prilogi razpisne dokumentacije).</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5C0C95" w:rsidRDefault="005C0C95" w:rsidP="003B1634">
      <w:pPr>
        <w:pStyle w:val="Glava"/>
        <w:tabs>
          <w:tab w:val="clear" w:pos="4536"/>
          <w:tab w:val="clear" w:pos="9072"/>
        </w:tabs>
        <w:jc w:val="right"/>
        <w:rPr>
          <w:b/>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rsidR="00F33419" w:rsidRDefault="00F33419" w:rsidP="00F33419">
      <w:pPr>
        <w:ind w:left="1134"/>
        <w:jc w:val="both"/>
        <w:rPr>
          <w:b/>
          <w:i w:val="0"/>
          <w:sz w:val="22"/>
          <w:szCs w:val="22"/>
        </w:rPr>
      </w:pPr>
    </w:p>
    <w:p w:rsidR="004B522E" w:rsidRDefault="004B522E" w:rsidP="00CE48F4">
      <w:pPr>
        <w:jc w:val="both"/>
        <w:rPr>
          <w:i w:val="0"/>
          <w:sz w:val="22"/>
          <w:szCs w:val="22"/>
        </w:rPr>
      </w:pPr>
    </w:p>
    <w:p w:rsidR="004B522E" w:rsidRPr="004B522E" w:rsidRDefault="004B522E" w:rsidP="004B522E">
      <w:pPr>
        <w:ind w:left="284"/>
        <w:jc w:val="both"/>
        <w:rPr>
          <w:i w:val="0"/>
          <w:sz w:val="22"/>
          <w:szCs w:val="22"/>
        </w:rPr>
      </w:pPr>
      <w:bookmarkStart w:id="1" w:name="_Hlk2055951"/>
      <w:r w:rsidRPr="004B522E">
        <w:rPr>
          <w:b/>
          <w:i w:val="0"/>
          <w:sz w:val="22"/>
          <w:szCs w:val="22"/>
        </w:rPr>
        <w:t>MESTNA OBČINA LJUBLJANA</w:t>
      </w:r>
      <w:r w:rsidRPr="004B522E">
        <w:rPr>
          <w:i w:val="0"/>
          <w:sz w:val="22"/>
          <w:szCs w:val="22"/>
        </w:rPr>
        <w:t>, Mestni trg 1, 1000 Ljubljana, ki jo zastopa župan Zoran Janković,</w:t>
      </w:r>
    </w:p>
    <w:p w:rsidR="004B522E" w:rsidRPr="004B522E" w:rsidRDefault="004B522E" w:rsidP="004B522E">
      <w:pPr>
        <w:ind w:left="284"/>
        <w:jc w:val="both"/>
        <w:rPr>
          <w:i w:val="0"/>
          <w:sz w:val="22"/>
          <w:szCs w:val="22"/>
        </w:rPr>
      </w:pPr>
      <w:r w:rsidRPr="004B522E">
        <w:rPr>
          <w:i w:val="0"/>
          <w:sz w:val="22"/>
          <w:szCs w:val="22"/>
        </w:rPr>
        <w:t>matična številka: 5874025000,</w:t>
      </w:r>
    </w:p>
    <w:p w:rsidR="004B522E" w:rsidRPr="004B522E" w:rsidRDefault="004B522E" w:rsidP="004B522E">
      <w:pPr>
        <w:ind w:left="284"/>
        <w:jc w:val="both"/>
        <w:rPr>
          <w:i w:val="0"/>
          <w:sz w:val="22"/>
          <w:szCs w:val="22"/>
        </w:rPr>
      </w:pPr>
      <w:r w:rsidRPr="004B522E">
        <w:rPr>
          <w:i w:val="0"/>
          <w:sz w:val="22"/>
          <w:szCs w:val="22"/>
        </w:rPr>
        <w:t>identifikacijska številka za DDV: SI67593321</w:t>
      </w:r>
    </w:p>
    <w:p w:rsidR="004B522E" w:rsidRPr="004B522E" w:rsidRDefault="004B522E" w:rsidP="004B522E">
      <w:pPr>
        <w:ind w:left="284"/>
        <w:jc w:val="both"/>
        <w:rPr>
          <w:i w:val="0"/>
          <w:sz w:val="22"/>
          <w:szCs w:val="22"/>
        </w:rPr>
      </w:pPr>
      <w:r w:rsidRPr="004B522E">
        <w:rPr>
          <w:i w:val="0"/>
          <w:sz w:val="22"/>
          <w:szCs w:val="22"/>
        </w:rPr>
        <w:t>(v nadaljevanju: naročnik)</w:t>
      </w:r>
    </w:p>
    <w:p w:rsidR="004B522E" w:rsidRPr="004B522E" w:rsidRDefault="004B522E" w:rsidP="004B522E">
      <w:pPr>
        <w:ind w:left="284"/>
        <w:jc w:val="both"/>
        <w:rPr>
          <w:i w:val="0"/>
          <w:sz w:val="22"/>
          <w:szCs w:val="22"/>
        </w:rPr>
      </w:pPr>
    </w:p>
    <w:p w:rsidR="004B522E" w:rsidRPr="004B522E" w:rsidRDefault="004B522E" w:rsidP="004B522E">
      <w:pPr>
        <w:ind w:left="284"/>
        <w:jc w:val="both"/>
        <w:rPr>
          <w:i w:val="0"/>
          <w:sz w:val="22"/>
          <w:szCs w:val="22"/>
        </w:rPr>
      </w:pPr>
      <w:r w:rsidRPr="004B522E">
        <w:rPr>
          <w:i w:val="0"/>
          <w:sz w:val="22"/>
          <w:szCs w:val="22"/>
        </w:rPr>
        <w:t xml:space="preserve">in </w:t>
      </w:r>
    </w:p>
    <w:p w:rsidR="004B522E" w:rsidRPr="004B522E" w:rsidRDefault="004B522E" w:rsidP="004B522E">
      <w:pPr>
        <w:ind w:left="284"/>
        <w:jc w:val="both"/>
        <w:rPr>
          <w:i w:val="0"/>
          <w:sz w:val="22"/>
          <w:szCs w:val="22"/>
        </w:rPr>
      </w:pPr>
    </w:p>
    <w:p w:rsidR="004B522E" w:rsidRPr="004B522E" w:rsidRDefault="004B522E" w:rsidP="004B522E">
      <w:pPr>
        <w:ind w:left="284"/>
        <w:jc w:val="both"/>
        <w:rPr>
          <w:i w:val="0"/>
          <w:sz w:val="22"/>
          <w:szCs w:val="22"/>
        </w:rPr>
      </w:pPr>
      <w:r w:rsidRPr="004B522E">
        <w:rPr>
          <w:b/>
          <w:i w:val="0"/>
          <w:sz w:val="22"/>
          <w:szCs w:val="22"/>
        </w:rPr>
        <w:t>----------------------------------------------------------------------------------------------</w:t>
      </w:r>
      <w:r w:rsidRPr="004B522E">
        <w:rPr>
          <w:i w:val="0"/>
          <w:sz w:val="22"/>
          <w:szCs w:val="22"/>
        </w:rPr>
        <w:t xml:space="preserve">, ki ga zastopa direktor </w:t>
      </w:r>
    </w:p>
    <w:p w:rsidR="004B522E" w:rsidRPr="004B522E" w:rsidRDefault="004B522E" w:rsidP="004B522E">
      <w:pPr>
        <w:ind w:left="284"/>
        <w:jc w:val="both"/>
        <w:rPr>
          <w:i w:val="0"/>
          <w:sz w:val="22"/>
          <w:szCs w:val="22"/>
        </w:rPr>
      </w:pPr>
      <w:r w:rsidRPr="004B522E">
        <w:rPr>
          <w:i w:val="0"/>
          <w:sz w:val="22"/>
          <w:szCs w:val="22"/>
        </w:rPr>
        <w:t xml:space="preserve">matična številka: </w:t>
      </w:r>
    </w:p>
    <w:p w:rsidR="004B522E" w:rsidRPr="004B522E" w:rsidRDefault="004B522E" w:rsidP="004B522E">
      <w:pPr>
        <w:ind w:left="284"/>
        <w:jc w:val="both"/>
        <w:rPr>
          <w:i w:val="0"/>
          <w:sz w:val="22"/>
          <w:szCs w:val="22"/>
        </w:rPr>
      </w:pPr>
      <w:r w:rsidRPr="004B522E">
        <w:rPr>
          <w:i w:val="0"/>
          <w:sz w:val="22"/>
          <w:szCs w:val="22"/>
        </w:rPr>
        <w:t xml:space="preserve">identifikacijska številka za DDV/davčna številka: </w:t>
      </w:r>
    </w:p>
    <w:p w:rsidR="004B522E" w:rsidRPr="004B522E" w:rsidRDefault="004B522E" w:rsidP="004B522E">
      <w:pPr>
        <w:ind w:left="284"/>
        <w:jc w:val="both"/>
        <w:rPr>
          <w:i w:val="0"/>
          <w:sz w:val="22"/>
          <w:szCs w:val="22"/>
        </w:rPr>
      </w:pPr>
      <w:r w:rsidRPr="004B522E">
        <w:rPr>
          <w:i w:val="0"/>
          <w:sz w:val="22"/>
          <w:szCs w:val="22"/>
        </w:rPr>
        <w:t>(v nadaljevanju: izvajalec),</w:t>
      </w:r>
    </w:p>
    <w:p w:rsidR="004B522E" w:rsidRPr="004B522E" w:rsidRDefault="004B522E" w:rsidP="004B522E">
      <w:pPr>
        <w:ind w:left="284"/>
        <w:jc w:val="both"/>
        <w:rPr>
          <w:i w:val="0"/>
          <w:sz w:val="22"/>
          <w:szCs w:val="22"/>
        </w:rPr>
      </w:pPr>
    </w:p>
    <w:p w:rsidR="004B522E" w:rsidRPr="004B522E" w:rsidRDefault="004B522E" w:rsidP="004B522E">
      <w:pPr>
        <w:ind w:left="284"/>
        <w:jc w:val="both"/>
        <w:rPr>
          <w:i w:val="0"/>
          <w:sz w:val="22"/>
          <w:szCs w:val="22"/>
        </w:rPr>
      </w:pPr>
      <w:r w:rsidRPr="004B522E">
        <w:rPr>
          <w:i w:val="0"/>
          <w:sz w:val="22"/>
          <w:szCs w:val="22"/>
        </w:rPr>
        <w:t>skleneta naslednjo</w:t>
      </w:r>
    </w:p>
    <w:p w:rsidR="004B522E" w:rsidRPr="004B522E" w:rsidRDefault="004B522E" w:rsidP="004B522E">
      <w:pPr>
        <w:ind w:left="284" w:firstLine="708"/>
        <w:rPr>
          <w:b/>
          <w:bCs/>
          <w:i w:val="0"/>
          <w:sz w:val="22"/>
          <w:szCs w:val="22"/>
        </w:rPr>
      </w:pPr>
    </w:p>
    <w:p w:rsidR="004B522E" w:rsidRPr="004B522E" w:rsidRDefault="004B522E" w:rsidP="003C16AF">
      <w:pPr>
        <w:ind w:left="284" w:firstLine="708"/>
        <w:jc w:val="center"/>
        <w:rPr>
          <w:b/>
          <w:bCs/>
          <w:i w:val="0"/>
          <w:sz w:val="22"/>
          <w:szCs w:val="22"/>
        </w:rPr>
      </w:pPr>
      <w:r w:rsidRPr="004B522E">
        <w:rPr>
          <w:b/>
          <w:bCs/>
          <w:i w:val="0"/>
          <w:sz w:val="22"/>
          <w:szCs w:val="22"/>
        </w:rPr>
        <w:t>GRADBENO POGODBO</w:t>
      </w:r>
    </w:p>
    <w:p w:rsidR="004B522E" w:rsidRPr="004B522E" w:rsidRDefault="004B522E" w:rsidP="004B522E">
      <w:pPr>
        <w:ind w:left="284"/>
        <w:jc w:val="center"/>
        <w:rPr>
          <w:b/>
          <w:bCs/>
          <w:i w:val="0"/>
          <w:sz w:val="22"/>
          <w:szCs w:val="22"/>
        </w:rPr>
      </w:pPr>
      <w:r w:rsidRPr="004B522E">
        <w:rPr>
          <w:b/>
          <w:bCs/>
          <w:i w:val="0"/>
          <w:sz w:val="22"/>
          <w:szCs w:val="22"/>
        </w:rPr>
        <w:t>ZA GRADNJO JAVNE KOMUNALNE INFRASTRUKTURE ZA POT V DOLINO, BIZOVIK</w:t>
      </w:r>
    </w:p>
    <w:p w:rsidR="004B522E" w:rsidRPr="004B522E" w:rsidRDefault="004B522E" w:rsidP="004B522E">
      <w:pPr>
        <w:ind w:left="284"/>
        <w:jc w:val="center"/>
        <w:rPr>
          <w:b/>
          <w:i w:val="0"/>
          <w:sz w:val="22"/>
          <w:szCs w:val="22"/>
        </w:rPr>
      </w:pPr>
    </w:p>
    <w:p w:rsidR="004B522E" w:rsidRPr="004B522E" w:rsidRDefault="004B522E" w:rsidP="004B522E">
      <w:pPr>
        <w:ind w:left="284"/>
        <w:jc w:val="center"/>
        <w:rPr>
          <w:b/>
          <w:i w:val="0"/>
          <w:sz w:val="22"/>
          <w:szCs w:val="22"/>
        </w:rPr>
      </w:pPr>
      <w:r w:rsidRPr="004B522E">
        <w:rPr>
          <w:b/>
          <w:i w:val="0"/>
          <w:sz w:val="22"/>
          <w:szCs w:val="22"/>
        </w:rPr>
        <w:t>Uvodne določbe</w:t>
      </w: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t>Pogodbeni stranki ugotavljata, da:</w:t>
      </w:r>
    </w:p>
    <w:p w:rsidR="004B522E" w:rsidRPr="004B522E" w:rsidRDefault="004B522E" w:rsidP="004B522E">
      <w:pPr>
        <w:numPr>
          <w:ilvl w:val="0"/>
          <w:numId w:val="42"/>
        </w:numPr>
        <w:spacing w:line="264" w:lineRule="auto"/>
        <w:ind w:left="284"/>
        <w:jc w:val="both"/>
        <w:rPr>
          <w:i w:val="0"/>
          <w:sz w:val="22"/>
          <w:szCs w:val="22"/>
        </w:rPr>
      </w:pPr>
      <w:r w:rsidRPr="004B522E">
        <w:rPr>
          <w:i w:val="0"/>
          <w:sz w:val="22"/>
          <w:szCs w:val="22"/>
        </w:rPr>
        <w:t>je bil izvajalec izbran na podlagi izvedenega postopek oddaje naročila male vrednosti (Uradni list RS, št. 91/15,  14/18 in 69/19 Skl. US; v nadaljevanju: ZJN-3);</w:t>
      </w:r>
    </w:p>
    <w:p w:rsidR="004B522E" w:rsidRPr="004B522E" w:rsidRDefault="004B522E" w:rsidP="004B522E">
      <w:pPr>
        <w:numPr>
          <w:ilvl w:val="0"/>
          <w:numId w:val="42"/>
        </w:numPr>
        <w:spacing w:line="264" w:lineRule="auto"/>
        <w:ind w:left="284"/>
        <w:jc w:val="both"/>
        <w:rPr>
          <w:i w:val="0"/>
          <w:sz w:val="22"/>
          <w:szCs w:val="22"/>
        </w:rPr>
      </w:pPr>
      <w:r w:rsidRPr="004B522E">
        <w:rPr>
          <w:i w:val="0"/>
          <w:sz w:val="22"/>
          <w:szCs w:val="22"/>
        </w:rPr>
        <w:t>je bilo obvestilo o javnem naročilu objavljeno na Portalu javnih naročil dne -------------pod številko objave __________________</w:t>
      </w:r>
    </w:p>
    <w:p w:rsidR="004B522E" w:rsidRPr="004B522E" w:rsidRDefault="004B522E" w:rsidP="004B522E">
      <w:pPr>
        <w:numPr>
          <w:ilvl w:val="0"/>
          <w:numId w:val="42"/>
        </w:numPr>
        <w:spacing w:line="264" w:lineRule="auto"/>
        <w:ind w:left="284"/>
        <w:jc w:val="both"/>
        <w:rPr>
          <w:i w:val="0"/>
          <w:sz w:val="22"/>
          <w:szCs w:val="22"/>
        </w:rPr>
      </w:pPr>
      <w:r w:rsidRPr="004B522E">
        <w:rPr>
          <w:i w:val="0"/>
          <w:sz w:val="22"/>
          <w:szCs w:val="22"/>
        </w:rPr>
        <w:t>je bil izvajalec izbran kot najugodnejši ponudnik z Odločitvijo o oddaji javnega naročila št. 430-___________ z dne;</w:t>
      </w:r>
    </w:p>
    <w:p w:rsidR="004B522E" w:rsidRPr="004B522E" w:rsidRDefault="004B522E" w:rsidP="004B522E">
      <w:pPr>
        <w:pStyle w:val="Odstavekseznama"/>
        <w:numPr>
          <w:ilvl w:val="0"/>
          <w:numId w:val="42"/>
        </w:numPr>
        <w:spacing w:after="120" w:line="264" w:lineRule="auto"/>
        <w:ind w:left="284"/>
        <w:contextualSpacing/>
        <w:jc w:val="both"/>
        <w:rPr>
          <w:i w:val="0"/>
          <w:sz w:val="22"/>
          <w:szCs w:val="22"/>
        </w:rPr>
      </w:pPr>
      <w:r w:rsidRPr="004B522E">
        <w:rPr>
          <w:i w:val="0"/>
          <w:sz w:val="22"/>
          <w:szCs w:val="22"/>
        </w:rPr>
        <w:t xml:space="preserve">v primeru skupne ponudbe račune izstavlja vodilni partner in predloži vsa finančna zavarovanja po tej pogodbi; </w:t>
      </w:r>
    </w:p>
    <w:p w:rsidR="004B522E" w:rsidRPr="004B522E" w:rsidRDefault="004B522E" w:rsidP="004B522E">
      <w:pPr>
        <w:pStyle w:val="Odstavekseznama"/>
        <w:numPr>
          <w:ilvl w:val="0"/>
          <w:numId w:val="42"/>
        </w:numPr>
        <w:spacing w:line="264" w:lineRule="auto"/>
        <w:ind w:left="284"/>
        <w:contextualSpacing/>
        <w:jc w:val="both"/>
        <w:rPr>
          <w:i w:val="0"/>
          <w:sz w:val="22"/>
          <w:szCs w:val="22"/>
        </w:rPr>
      </w:pPr>
      <w:r w:rsidRPr="004B522E">
        <w:rPr>
          <w:i w:val="0"/>
          <w:sz w:val="22"/>
          <w:szCs w:val="22"/>
        </w:rPr>
        <w:t>ima naročnik sredstva za plačilo del po tej pogodbi predvidena v okviru NRP  7560-19-0858 KOMUNALNO OPREMLJANJE  - GJI DOLINA, Pot v Dolino, Bizovik na proračunski postavki 052005 Investicije v mestno kanalizacijsko infrastrukturo, 063002 Investicije v mestne vodovode, 062066 Komunalno opremljanje zemljišč- ceste in javne površine, konto 4204, delno pa jih bo naročnik zagotovil s prerazporeditvijo sredstev.</w:t>
      </w:r>
    </w:p>
    <w:p w:rsidR="004B522E" w:rsidRPr="004B522E" w:rsidRDefault="004B522E" w:rsidP="004B522E">
      <w:pPr>
        <w:pStyle w:val="Odstavekseznama"/>
        <w:ind w:left="284"/>
        <w:jc w:val="both"/>
        <w:rPr>
          <w:i w:val="0"/>
          <w:sz w:val="22"/>
          <w:szCs w:val="22"/>
        </w:rPr>
      </w:pPr>
    </w:p>
    <w:p w:rsidR="004B522E" w:rsidRPr="004B522E" w:rsidRDefault="004B522E" w:rsidP="004B522E">
      <w:pPr>
        <w:pStyle w:val="Odstavekseznama"/>
        <w:ind w:left="284"/>
        <w:jc w:val="both"/>
        <w:rPr>
          <w:i w:val="0"/>
          <w:sz w:val="22"/>
          <w:szCs w:val="22"/>
        </w:rPr>
      </w:pPr>
    </w:p>
    <w:p w:rsidR="004B522E" w:rsidRPr="004B522E" w:rsidRDefault="004B522E" w:rsidP="004B522E">
      <w:pPr>
        <w:ind w:left="284"/>
        <w:jc w:val="center"/>
        <w:rPr>
          <w:b/>
          <w:i w:val="0"/>
          <w:sz w:val="22"/>
          <w:szCs w:val="22"/>
        </w:rPr>
      </w:pPr>
      <w:r w:rsidRPr="004B522E">
        <w:rPr>
          <w:b/>
          <w:i w:val="0"/>
          <w:sz w:val="22"/>
          <w:szCs w:val="22"/>
        </w:rPr>
        <w:t>Predmet pogodbe</w:t>
      </w: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t>Naročnik s to pogodbo naroča, izvajalec pa prevzema v izvedbo izgradnje Dovozne ceste s prometno ureditvijo, Odpadni kanal, Meteorni kanal, Most čez Bizoviški potok, javni vodovod  in vodovodne priključke v skladu z projektno dokumentacijo 20180250-J, z dne 3-2019, ki ga je izdelal ČAČKA ARHITEKTURA, Leonard Kumprej s.p., Ljubljana.</w:t>
      </w:r>
    </w:p>
    <w:p w:rsidR="004B522E" w:rsidRPr="004B522E" w:rsidRDefault="004B522E" w:rsidP="004B522E">
      <w:pPr>
        <w:ind w:left="284"/>
        <w:jc w:val="both"/>
        <w:rPr>
          <w:i w:val="0"/>
          <w:sz w:val="22"/>
          <w:szCs w:val="22"/>
        </w:rPr>
      </w:pPr>
    </w:p>
    <w:p w:rsidR="004B522E" w:rsidRPr="004B522E" w:rsidRDefault="004B522E" w:rsidP="004B522E">
      <w:pPr>
        <w:ind w:left="284"/>
        <w:jc w:val="both"/>
        <w:rPr>
          <w:i w:val="0"/>
          <w:sz w:val="22"/>
          <w:szCs w:val="22"/>
        </w:rPr>
      </w:pP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t xml:space="preserve">Izvajalec se obvezuje, da bo izvršil pogodbena dela v skladu in v obsegu s to pogodbo in z naslednjimi dokumenti: </w:t>
      </w:r>
    </w:p>
    <w:p w:rsidR="004B522E" w:rsidRPr="004B522E" w:rsidRDefault="004B522E" w:rsidP="004B522E">
      <w:pPr>
        <w:numPr>
          <w:ilvl w:val="0"/>
          <w:numId w:val="39"/>
        </w:numPr>
        <w:spacing w:line="264" w:lineRule="auto"/>
        <w:ind w:left="284"/>
        <w:jc w:val="both"/>
        <w:rPr>
          <w:i w:val="0"/>
          <w:sz w:val="22"/>
          <w:szCs w:val="22"/>
        </w:rPr>
      </w:pPr>
      <w:r w:rsidRPr="004B522E">
        <w:rPr>
          <w:i w:val="0"/>
          <w:sz w:val="22"/>
          <w:szCs w:val="22"/>
        </w:rPr>
        <w:t>razpisno dokumentacijo naročnika št. 430-___________ z dne _____________;</w:t>
      </w:r>
    </w:p>
    <w:p w:rsidR="004B522E" w:rsidRPr="004B522E" w:rsidRDefault="004B522E" w:rsidP="004B522E">
      <w:pPr>
        <w:numPr>
          <w:ilvl w:val="0"/>
          <w:numId w:val="39"/>
        </w:numPr>
        <w:spacing w:line="264" w:lineRule="auto"/>
        <w:ind w:left="284"/>
        <w:jc w:val="both"/>
        <w:rPr>
          <w:i w:val="0"/>
          <w:sz w:val="22"/>
          <w:szCs w:val="22"/>
        </w:rPr>
      </w:pPr>
      <w:r w:rsidRPr="004B522E">
        <w:rPr>
          <w:i w:val="0"/>
          <w:sz w:val="22"/>
          <w:szCs w:val="22"/>
        </w:rPr>
        <w:t>projektno dokumentacijo 20180250-J, z dne 3-2019, ki ga je izdelal ČAČKA ARHITEKTURA, Leonard Kumprej s.p., Ljubljana (v nadaljevanju: projektna dokumentacija),</w:t>
      </w:r>
    </w:p>
    <w:p w:rsidR="004B522E" w:rsidRPr="004B522E" w:rsidRDefault="004B522E" w:rsidP="004B522E">
      <w:pPr>
        <w:numPr>
          <w:ilvl w:val="0"/>
          <w:numId w:val="39"/>
        </w:numPr>
        <w:spacing w:line="264" w:lineRule="auto"/>
        <w:ind w:left="284"/>
        <w:jc w:val="both"/>
        <w:rPr>
          <w:i w:val="0"/>
          <w:sz w:val="22"/>
          <w:szCs w:val="22"/>
        </w:rPr>
      </w:pPr>
      <w:r w:rsidRPr="004B522E">
        <w:rPr>
          <w:i w:val="0"/>
          <w:sz w:val="22"/>
          <w:szCs w:val="22"/>
        </w:rPr>
        <w:t>gradbenim dovoljenjem številka 351-981/2021-21 z dne 19.10.2021, pravnomočno 11.11.2021</w:t>
      </w:r>
    </w:p>
    <w:p w:rsidR="004B522E" w:rsidRPr="004B522E" w:rsidRDefault="004B522E" w:rsidP="004B522E">
      <w:pPr>
        <w:numPr>
          <w:ilvl w:val="0"/>
          <w:numId w:val="39"/>
        </w:numPr>
        <w:spacing w:line="264" w:lineRule="auto"/>
        <w:ind w:left="284"/>
        <w:jc w:val="both"/>
        <w:rPr>
          <w:i w:val="0"/>
          <w:sz w:val="22"/>
          <w:szCs w:val="22"/>
        </w:rPr>
      </w:pPr>
      <w:r w:rsidRPr="004B522E">
        <w:rPr>
          <w:i w:val="0"/>
          <w:sz w:val="22"/>
          <w:szCs w:val="22"/>
        </w:rPr>
        <w:t>ponudbo izvajalca št. 430-____________z dne _______ in končno ponudbo št. 430-________________dogovorjeno na pogajanjih dne  _____________,</w:t>
      </w:r>
    </w:p>
    <w:p w:rsidR="004B522E" w:rsidRPr="004B522E" w:rsidRDefault="004B522E" w:rsidP="004B522E">
      <w:pPr>
        <w:numPr>
          <w:ilvl w:val="0"/>
          <w:numId w:val="39"/>
        </w:numPr>
        <w:spacing w:line="264" w:lineRule="auto"/>
        <w:ind w:left="284"/>
        <w:jc w:val="both"/>
        <w:rPr>
          <w:i w:val="0"/>
          <w:sz w:val="22"/>
          <w:szCs w:val="22"/>
        </w:rPr>
      </w:pPr>
      <w:r w:rsidRPr="004B522E">
        <w:rPr>
          <w:i w:val="0"/>
          <w:sz w:val="22"/>
          <w:szCs w:val="22"/>
        </w:rPr>
        <w:lastRenderedPageBreak/>
        <w:t xml:space="preserve">potrjenim terminskim planom izvedbe pogodbenih del. </w:t>
      </w:r>
    </w:p>
    <w:p w:rsidR="004B522E" w:rsidRPr="004B522E" w:rsidRDefault="004B522E" w:rsidP="004B522E">
      <w:pPr>
        <w:ind w:left="284"/>
        <w:jc w:val="both"/>
        <w:rPr>
          <w:i w:val="0"/>
          <w:sz w:val="22"/>
          <w:szCs w:val="22"/>
        </w:rPr>
      </w:pPr>
    </w:p>
    <w:p w:rsidR="004B522E" w:rsidRPr="004B522E" w:rsidRDefault="004B522E" w:rsidP="004B522E">
      <w:pPr>
        <w:ind w:left="284"/>
        <w:jc w:val="both"/>
        <w:rPr>
          <w:i w:val="0"/>
          <w:sz w:val="22"/>
          <w:szCs w:val="22"/>
        </w:rPr>
      </w:pPr>
      <w:r w:rsidRPr="004B522E">
        <w:rPr>
          <w:i w:val="0"/>
          <w:sz w:val="22"/>
          <w:szCs w:val="22"/>
        </w:rPr>
        <w:t>Izvajalec s podpisom te pogodbe potrjuje, da je v celoti seznanjen z obsegom in zahtevnostjo pogodbenih del, projektno in drugo dokumentacijo ter z lokacijo in objektom, kjer se bodo pogodbena dela izvajala.</w:t>
      </w:r>
    </w:p>
    <w:p w:rsidR="004B522E" w:rsidRPr="004B522E" w:rsidRDefault="004B522E" w:rsidP="004B522E">
      <w:pPr>
        <w:ind w:left="284"/>
        <w:jc w:val="both"/>
        <w:rPr>
          <w:i w:val="0"/>
          <w:sz w:val="22"/>
          <w:szCs w:val="22"/>
        </w:rPr>
      </w:pPr>
    </w:p>
    <w:p w:rsidR="004B522E" w:rsidRPr="004B522E" w:rsidRDefault="004B522E" w:rsidP="004B522E">
      <w:pPr>
        <w:ind w:left="284"/>
        <w:jc w:val="center"/>
        <w:rPr>
          <w:b/>
          <w:i w:val="0"/>
          <w:sz w:val="22"/>
          <w:szCs w:val="22"/>
        </w:rPr>
      </w:pPr>
      <w:r w:rsidRPr="004B522E">
        <w:rPr>
          <w:b/>
          <w:i w:val="0"/>
          <w:sz w:val="22"/>
          <w:szCs w:val="22"/>
        </w:rPr>
        <w:t>Cena pogodbenih del</w:t>
      </w: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t>Cena pogodbenih del (v nadaljevanju:  pogodbena cena) je določena po sistemu »cena na enoto« na osnovi izvajalčevega ponudbenega predračuna št. ________z dne ___________ (v nadaljevanju: ponudbeni predračun), ki je sestavni del izvajalčeve ponudbe št. ______________ z dne ______________ (v nadaljevanju: ponudba) in končne ponudbe št. _____________ dogovorjene na pogajanjih dne ______________(v nadaljevanju: končna ponudba), ter znaša:</w:t>
      </w:r>
    </w:p>
    <w:p w:rsidR="004B522E" w:rsidRPr="004B522E" w:rsidRDefault="004B522E" w:rsidP="004B522E">
      <w:pPr>
        <w:ind w:left="284"/>
        <w:jc w:val="both"/>
        <w:rPr>
          <w:i w:val="0"/>
          <w:sz w:val="22"/>
          <w:szCs w:val="22"/>
        </w:rPr>
      </w:pPr>
    </w:p>
    <w:p w:rsidR="004B522E" w:rsidRPr="004B522E" w:rsidRDefault="004B522E" w:rsidP="004B522E">
      <w:pPr>
        <w:ind w:left="284"/>
        <w:jc w:val="both"/>
        <w:rPr>
          <w:i w:val="0"/>
          <w:sz w:val="22"/>
          <w:szCs w:val="22"/>
        </w:rPr>
      </w:pPr>
      <w:r w:rsidRPr="004B522E">
        <w:rPr>
          <w:i w:val="0"/>
          <w:sz w:val="22"/>
          <w:szCs w:val="22"/>
        </w:rPr>
        <w:t xml:space="preserve">Pogodbena dela  brez DDV                          </w:t>
      </w:r>
      <w:r w:rsidRPr="004B522E">
        <w:rPr>
          <w:i w:val="0"/>
          <w:sz w:val="22"/>
          <w:szCs w:val="22"/>
        </w:rPr>
        <w:tab/>
      </w:r>
      <w:r w:rsidRPr="004B522E">
        <w:rPr>
          <w:i w:val="0"/>
          <w:sz w:val="22"/>
          <w:szCs w:val="22"/>
        </w:rPr>
        <w:tab/>
      </w:r>
      <w:r w:rsidRPr="004B522E">
        <w:rPr>
          <w:i w:val="0"/>
          <w:sz w:val="22"/>
          <w:szCs w:val="22"/>
        </w:rPr>
        <w:tab/>
        <w:t xml:space="preserve">  EUR     </w:t>
      </w:r>
      <w:r w:rsidRPr="004B522E">
        <w:rPr>
          <w:i w:val="0"/>
          <w:sz w:val="22"/>
          <w:szCs w:val="22"/>
        </w:rPr>
        <w:tab/>
      </w:r>
      <w:r w:rsidRPr="004B522E">
        <w:rPr>
          <w:i w:val="0"/>
          <w:sz w:val="22"/>
          <w:szCs w:val="22"/>
        </w:rPr>
        <w:tab/>
      </w:r>
      <w:r w:rsidRPr="004B522E">
        <w:rPr>
          <w:i w:val="0"/>
          <w:sz w:val="22"/>
          <w:szCs w:val="22"/>
        </w:rPr>
        <w:tab/>
      </w:r>
    </w:p>
    <w:p w:rsidR="004B522E" w:rsidRPr="004B522E" w:rsidRDefault="004B522E" w:rsidP="004B522E">
      <w:pPr>
        <w:ind w:left="284"/>
        <w:jc w:val="both"/>
        <w:rPr>
          <w:b/>
          <w:i w:val="0"/>
          <w:sz w:val="22"/>
          <w:szCs w:val="22"/>
        </w:rPr>
      </w:pPr>
      <w:r w:rsidRPr="004B522E">
        <w:rPr>
          <w:b/>
          <w:i w:val="0"/>
          <w:sz w:val="22"/>
          <w:szCs w:val="22"/>
        </w:rPr>
        <w:t>Pogodbena dela s popustom - brez DDV</w:t>
      </w:r>
      <w:r w:rsidRPr="004B522E">
        <w:rPr>
          <w:b/>
          <w:i w:val="0"/>
          <w:sz w:val="22"/>
          <w:szCs w:val="22"/>
        </w:rPr>
        <w:tab/>
      </w:r>
      <w:r w:rsidRPr="004B522E">
        <w:rPr>
          <w:b/>
          <w:i w:val="0"/>
          <w:sz w:val="22"/>
          <w:szCs w:val="22"/>
        </w:rPr>
        <w:tab/>
      </w:r>
      <w:r w:rsidRPr="004B522E">
        <w:rPr>
          <w:b/>
          <w:i w:val="0"/>
          <w:sz w:val="22"/>
          <w:szCs w:val="22"/>
        </w:rPr>
        <w:tab/>
      </w:r>
      <w:r w:rsidRPr="004B522E">
        <w:rPr>
          <w:b/>
          <w:i w:val="0"/>
          <w:sz w:val="22"/>
          <w:szCs w:val="22"/>
        </w:rPr>
        <w:tab/>
        <w:t>EUR</w:t>
      </w:r>
      <w:r w:rsidRPr="004B522E">
        <w:rPr>
          <w:b/>
          <w:i w:val="0"/>
          <w:sz w:val="22"/>
          <w:szCs w:val="22"/>
        </w:rPr>
        <w:tab/>
      </w:r>
      <w:r w:rsidRPr="004B522E">
        <w:rPr>
          <w:b/>
          <w:i w:val="0"/>
          <w:sz w:val="22"/>
          <w:szCs w:val="22"/>
        </w:rPr>
        <w:tab/>
      </w:r>
      <w:r w:rsidRPr="004B522E">
        <w:rPr>
          <w:b/>
          <w:i w:val="0"/>
          <w:sz w:val="22"/>
          <w:szCs w:val="22"/>
        </w:rPr>
        <w:tab/>
      </w:r>
      <w:r w:rsidRPr="004B522E">
        <w:rPr>
          <w:b/>
          <w:i w:val="0"/>
          <w:sz w:val="22"/>
          <w:szCs w:val="22"/>
        </w:rPr>
        <w:tab/>
      </w:r>
    </w:p>
    <w:p w:rsidR="004B522E" w:rsidRPr="004B522E" w:rsidRDefault="004B522E" w:rsidP="004B522E">
      <w:pPr>
        <w:ind w:left="284"/>
        <w:jc w:val="both"/>
        <w:rPr>
          <w:i w:val="0"/>
          <w:sz w:val="22"/>
          <w:szCs w:val="22"/>
        </w:rPr>
      </w:pPr>
      <w:r w:rsidRPr="004B522E">
        <w:rPr>
          <w:i w:val="0"/>
          <w:sz w:val="22"/>
          <w:szCs w:val="22"/>
          <w:u w:val="single"/>
        </w:rPr>
        <w:t>22 %</w:t>
      </w:r>
      <w:r w:rsidRPr="004B522E">
        <w:rPr>
          <w:i w:val="0"/>
          <w:sz w:val="22"/>
          <w:szCs w:val="22"/>
          <w:u w:val="single"/>
        </w:rPr>
        <w:tab/>
        <w:t xml:space="preserve"> DDV             </w:t>
      </w:r>
      <w:r w:rsidRPr="004B522E">
        <w:rPr>
          <w:i w:val="0"/>
          <w:sz w:val="22"/>
          <w:szCs w:val="22"/>
          <w:u w:val="single"/>
        </w:rPr>
        <w:tab/>
        <w:t xml:space="preserve">          </w:t>
      </w:r>
      <w:r w:rsidRPr="004B522E">
        <w:rPr>
          <w:i w:val="0"/>
          <w:sz w:val="22"/>
          <w:szCs w:val="22"/>
          <w:u w:val="single"/>
        </w:rPr>
        <w:tab/>
      </w:r>
      <w:r w:rsidRPr="004B522E">
        <w:rPr>
          <w:i w:val="0"/>
          <w:sz w:val="22"/>
          <w:szCs w:val="22"/>
          <w:u w:val="single"/>
        </w:rPr>
        <w:tab/>
      </w:r>
      <w:r w:rsidRPr="004B522E">
        <w:rPr>
          <w:i w:val="0"/>
          <w:sz w:val="22"/>
          <w:szCs w:val="22"/>
          <w:u w:val="single"/>
        </w:rPr>
        <w:tab/>
      </w:r>
      <w:r w:rsidRPr="004B522E">
        <w:rPr>
          <w:i w:val="0"/>
          <w:sz w:val="22"/>
          <w:szCs w:val="22"/>
          <w:u w:val="single"/>
        </w:rPr>
        <w:tab/>
      </w:r>
      <w:r w:rsidRPr="004B522E">
        <w:rPr>
          <w:i w:val="0"/>
          <w:sz w:val="22"/>
          <w:szCs w:val="22"/>
          <w:u w:val="single"/>
        </w:rPr>
        <w:tab/>
        <w:t xml:space="preserve">   EUR</w:t>
      </w:r>
      <w:r w:rsidRPr="004B522E">
        <w:rPr>
          <w:i w:val="0"/>
          <w:sz w:val="22"/>
          <w:szCs w:val="22"/>
          <w:u w:val="single"/>
        </w:rPr>
        <w:tab/>
      </w:r>
      <w:r w:rsidRPr="004B522E">
        <w:rPr>
          <w:i w:val="0"/>
          <w:sz w:val="22"/>
          <w:szCs w:val="22"/>
        </w:rPr>
        <w:tab/>
      </w:r>
      <w:r w:rsidRPr="004B522E">
        <w:rPr>
          <w:i w:val="0"/>
          <w:sz w:val="22"/>
          <w:szCs w:val="22"/>
        </w:rPr>
        <w:tab/>
      </w:r>
      <w:r w:rsidRPr="004B522E">
        <w:rPr>
          <w:i w:val="0"/>
          <w:sz w:val="22"/>
          <w:szCs w:val="22"/>
        </w:rPr>
        <w:tab/>
      </w:r>
    </w:p>
    <w:p w:rsidR="004B522E" w:rsidRPr="004B522E" w:rsidRDefault="004B522E" w:rsidP="004B522E">
      <w:pPr>
        <w:ind w:left="284"/>
        <w:jc w:val="both"/>
        <w:rPr>
          <w:b/>
          <w:i w:val="0"/>
          <w:sz w:val="22"/>
          <w:szCs w:val="22"/>
        </w:rPr>
      </w:pPr>
      <w:r w:rsidRPr="004B522E">
        <w:rPr>
          <w:b/>
          <w:i w:val="0"/>
          <w:sz w:val="22"/>
          <w:szCs w:val="22"/>
        </w:rPr>
        <w:t>SKUPAJ pogodbena cena z DDV</w:t>
      </w:r>
      <w:r w:rsidRPr="004B522E">
        <w:rPr>
          <w:b/>
          <w:i w:val="0"/>
          <w:sz w:val="22"/>
          <w:szCs w:val="22"/>
        </w:rPr>
        <w:tab/>
        <w:t xml:space="preserve">  </w:t>
      </w:r>
      <w:r w:rsidRPr="004B522E">
        <w:rPr>
          <w:b/>
          <w:i w:val="0"/>
          <w:sz w:val="22"/>
          <w:szCs w:val="22"/>
        </w:rPr>
        <w:tab/>
      </w:r>
      <w:r w:rsidRPr="004B522E">
        <w:rPr>
          <w:b/>
          <w:i w:val="0"/>
          <w:sz w:val="22"/>
          <w:szCs w:val="22"/>
        </w:rPr>
        <w:tab/>
      </w:r>
      <w:r w:rsidRPr="004B522E">
        <w:rPr>
          <w:b/>
          <w:i w:val="0"/>
          <w:sz w:val="22"/>
          <w:szCs w:val="22"/>
        </w:rPr>
        <w:tab/>
        <w:t>EUR</w:t>
      </w:r>
      <w:r w:rsidRPr="004B522E">
        <w:rPr>
          <w:b/>
          <w:i w:val="0"/>
          <w:sz w:val="22"/>
          <w:szCs w:val="22"/>
        </w:rPr>
        <w:tab/>
      </w:r>
      <w:r w:rsidRPr="004B522E">
        <w:rPr>
          <w:b/>
          <w:i w:val="0"/>
          <w:sz w:val="22"/>
          <w:szCs w:val="22"/>
        </w:rPr>
        <w:tab/>
      </w:r>
      <w:r w:rsidRPr="004B522E">
        <w:rPr>
          <w:b/>
          <w:i w:val="0"/>
          <w:sz w:val="22"/>
          <w:szCs w:val="22"/>
        </w:rPr>
        <w:tab/>
      </w:r>
      <w:r w:rsidRPr="004B522E">
        <w:rPr>
          <w:b/>
          <w:i w:val="0"/>
          <w:sz w:val="22"/>
          <w:szCs w:val="22"/>
        </w:rPr>
        <w:tab/>
      </w:r>
    </w:p>
    <w:p w:rsidR="004B522E" w:rsidRPr="004B522E" w:rsidRDefault="004B522E" w:rsidP="004B522E">
      <w:pPr>
        <w:ind w:left="284"/>
        <w:jc w:val="both"/>
        <w:rPr>
          <w:i w:val="0"/>
          <w:sz w:val="22"/>
          <w:szCs w:val="22"/>
        </w:rPr>
      </w:pPr>
      <w:r w:rsidRPr="004B522E">
        <w:rPr>
          <w:i w:val="0"/>
          <w:sz w:val="22"/>
          <w:szCs w:val="22"/>
        </w:rPr>
        <w:t xml:space="preserve"> (z besedo:     ________________evrov in __/100 ).        </w:t>
      </w:r>
    </w:p>
    <w:p w:rsidR="004B522E" w:rsidRPr="004B522E" w:rsidRDefault="004B522E" w:rsidP="004B522E">
      <w:pPr>
        <w:ind w:left="284"/>
        <w:jc w:val="both"/>
        <w:rPr>
          <w:i w:val="0"/>
          <w:sz w:val="22"/>
          <w:szCs w:val="22"/>
        </w:rPr>
      </w:pPr>
      <w:r w:rsidRPr="004B522E">
        <w:rPr>
          <w:i w:val="0"/>
          <w:sz w:val="22"/>
          <w:szCs w:val="22"/>
        </w:rPr>
        <w:t xml:space="preserve">        </w:t>
      </w:r>
    </w:p>
    <w:p w:rsidR="004B522E" w:rsidRPr="004B522E" w:rsidRDefault="004B522E" w:rsidP="004B522E">
      <w:pPr>
        <w:ind w:left="284"/>
        <w:jc w:val="both"/>
        <w:rPr>
          <w:i w:val="0"/>
          <w:sz w:val="22"/>
          <w:szCs w:val="22"/>
        </w:rPr>
      </w:pPr>
      <w:r w:rsidRPr="004B522E">
        <w:rPr>
          <w:i w:val="0"/>
          <w:sz w:val="22"/>
          <w:szCs w:val="22"/>
        </w:rPr>
        <w:t>Pogodbena cena je določena po predračunskih količinah in po cenah na enoto ter na podlagi popusta ___________</w:t>
      </w:r>
    </w:p>
    <w:p w:rsidR="004B522E" w:rsidRPr="004B522E" w:rsidRDefault="004B522E" w:rsidP="004B522E">
      <w:pPr>
        <w:ind w:left="284"/>
        <w:jc w:val="both"/>
        <w:rPr>
          <w:i w:val="0"/>
          <w:sz w:val="22"/>
          <w:szCs w:val="22"/>
        </w:rPr>
      </w:pPr>
      <w:r w:rsidRPr="004B522E">
        <w:rPr>
          <w:i w:val="0"/>
          <w:sz w:val="22"/>
          <w:szCs w:val="22"/>
        </w:rPr>
        <w:t>Cene na enoto in popust, dogovorjen s to pogodbo, so fiksni ves čas izvedbe do končnega prevzema pogodbenih del.</w:t>
      </w:r>
    </w:p>
    <w:p w:rsidR="004B522E" w:rsidRPr="004B522E" w:rsidRDefault="004B522E" w:rsidP="004B522E">
      <w:pPr>
        <w:ind w:left="284"/>
        <w:jc w:val="both"/>
        <w:rPr>
          <w:i w:val="0"/>
          <w:sz w:val="22"/>
          <w:szCs w:val="22"/>
        </w:rPr>
      </w:pPr>
      <w:r w:rsidRPr="004B522E">
        <w:rPr>
          <w:i w:val="0"/>
          <w:sz w:val="22"/>
          <w:szCs w:val="22"/>
        </w:rPr>
        <w:t xml:space="preserve">Za morebitna nepredvidena dela, ki niso zajeta v ponudbi oziroma v tej pogodbi, bosta pogodbeni stranki sklenili dodatek k pogodbi, cene pa se bodo oblikovale na osnovi kalkulativnih osnov iz ponudbe izvajalca. Če le-teh ni, bosta ceno za ta dela izvajalec in naročnik določila na osnovi naknadno dogovorjenih osnov. </w:t>
      </w:r>
    </w:p>
    <w:p w:rsidR="004B522E" w:rsidRPr="004B522E" w:rsidRDefault="004B522E" w:rsidP="004B522E">
      <w:pPr>
        <w:ind w:left="284"/>
        <w:jc w:val="both"/>
        <w:rPr>
          <w:i w:val="0"/>
          <w:sz w:val="22"/>
          <w:szCs w:val="22"/>
        </w:rPr>
      </w:pPr>
    </w:p>
    <w:p w:rsidR="004B522E" w:rsidRPr="004B522E" w:rsidRDefault="004B522E" w:rsidP="004B522E">
      <w:pPr>
        <w:ind w:left="284"/>
        <w:jc w:val="center"/>
        <w:rPr>
          <w:b/>
          <w:i w:val="0"/>
          <w:sz w:val="22"/>
          <w:szCs w:val="22"/>
        </w:rPr>
      </w:pPr>
      <w:r w:rsidRPr="004B522E">
        <w:rPr>
          <w:b/>
          <w:i w:val="0"/>
          <w:sz w:val="22"/>
          <w:szCs w:val="22"/>
        </w:rPr>
        <w:t>Podizvajalci</w:t>
      </w: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t>/Določbe prvega do četrtega odstavka tega člena se upošteva v primeru, če izvajalec ne nastopa s podizvajalc-em/-i /</w:t>
      </w:r>
    </w:p>
    <w:p w:rsidR="004B522E" w:rsidRPr="004B522E" w:rsidRDefault="004B522E" w:rsidP="004B522E">
      <w:pPr>
        <w:ind w:left="284"/>
        <w:jc w:val="both"/>
        <w:rPr>
          <w:i w:val="0"/>
          <w:sz w:val="22"/>
          <w:szCs w:val="22"/>
        </w:rPr>
      </w:pPr>
      <w:r w:rsidRPr="004B522E">
        <w:rPr>
          <w:i w:val="0"/>
          <w:sz w:val="22"/>
          <w:szCs w:val="22"/>
        </w:rPr>
        <w:t>Izvajalec ob predložitvi ponudbe in ob sklenitvi te pogodbe nima prijavljenih podizvajalcev za izvedbo pogodbenih del.</w:t>
      </w:r>
    </w:p>
    <w:p w:rsidR="004B522E" w:rsidRPr="004B522E" w:rsidRDefault="004B522E" w:rsidP="004B522E">
      <w:pPr>
        <w:ind w:left="284"/>
        <w:jc w:val="both"/>
        <w:rPr>
          <w:i w:val="0"/>
          <w:sz w:val="22"/>
          <w:szCs w:val="22"/>
        </w:rPr>
      </w:pPr>
      <w:r w:rsidRPr="004B522E">
        <w:rPr>
          <w:i w:val="0"/>
          <w:sz w:val="22"/>
          <w:szCs w:val="22"/>
        </w:rPr>
        <w:t xml:space="preserve">Izvajalec se zavezuje, da bo v primeru naknadne nominacije podizvajalcev obvestil naročnika najkasneje v 5 (petih) dneh po spremembi. </w:t>
      </w:r>
    </w:p>
    <w:p w:rsidR="004B522E" w:rsidRPr="004B522E" w:rsidRDefault="004B522E" w:rsidP="004B522E">
      <w:pPr>
        <w:ind w:left="284"/>
        <w:jc w:val="both"/>
        <w:rPr>
          <w:i w:val="0"/>
          <w:sz w:val="22"/>
          <w:szCs w:val="22"/>
        </w:rPr>
      </w:pPr>
      <w:r w:rsidRPr="004B522E">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4B522E" w:rsidRPr="004B522E" w:rsidRDefault="004B522E" w:rsidP="004B522E">
      <w:pPr>
        <w:ind w:left="284"/>
        <w:jc w:val="both"/>
        <w:rPr>
          <w:i w:val="0"/>
          <w:sz w:val="22"/>
          <w:szCs w:val="22"/>
        </w:rPr>
      </w:pPr>
      <w:r w:rsidRPr="004B522E">
        <w:rPr>
          <w:i w:val="0"/>
          <w:sz w:val="22"/>
          <w:szCs w:val="22"/>
        </w:rPr>
        <w:t>Vključitev podizvajalc/-a/-ev med izvajanjem te pogodbe pogodbeni stranki uredita z dodatkom k tej pogodbi.</w:t>
      </w:r>
    </w:p>
    <w:p w:rsidR="004B522E" w:rsidRPr="004B522E" w:rsidRDefault="004B522E" w:rsidP="004B522E">
      <w:pPr>
        <w:ind w:left="284"/>
        <w:jc w:val="both"/>
        <w:rPr>
          <w:i w:val="0"/>
          <w:sz w:val="22"/>
          <w:szCs w:val="22"/>
        </w:rPr>
      </w:pPr>
      <w:r w:rsidRPr="004B522E">
        <w:rPr>
          <w:i w:val="0"/>
          <w:sz w:val="22"/>
          <w:szCs w:val="22"/>
        </w:rPr>
        <w:t>/se upošteva v primeru, da izvajalec nastopa s podizvajalc-em/-i/</w:t>
      </w:r>
    </w:p>
    <w:p w:rsidR="004B522E" w:rsidRPr="004B522E" w:rsidRDefault="004B522E" w:rsidP="004B522E">
      <w:pPr>
        <w:ind w:left="284"/>
        <w:jc w:val="both"/>
        <w:rPr>
          <w:i w:val="0"/>
          <w:sz w:val="22"/>
          <w:szCs w:val="22"/>
        </w:rPr>
      </w:pPr>
      <w:r w:rsidRPr="004B522E">
        <w:rPr>
          <w:i w:val="0"/>
          <w:sz w:val="22"/>
          <w:szCs w:val="22"/>
        </w:rPr>
        <w:t>Izvajalec bo pogodbena dela izvedel skupaj z naslednjim/i podizvajalc-em/-i:</w:t>
      </w:r>
    </w:p>
    <w:p w:rsidR="004B522E" w:rsidRPr="004B522E" w:rsidRDefault="004B522E" w:rsidP="004B522E">
      <w:pPr>
        <w:ind w:left="284"/>
        <w:jc w:val="both"/>
        <w:rPr>
          <w:i w:val="0"/>
          <w:sz w:val="22"/>
          <w:szCs w:val="22"/>
        </w:rPr>
      </w:pPr>
      <w:r w:rsidRPr="004B522E">
        <w:rPr>
          <w:i w:val="0"/>
          <w:sz w:val="22"/>
          <w:szCs w:val="22"/>
        </w:rPr>
        <w:t>…………………………………… (naziv), ……………………… (polni naslov), matična številka ……………………, davčna številka/identifikacijska številka za DDV …………………, bo izvedel …………………………….. (navesti vsako vrsto ter količino del, ki jih bo izvedel podizvajalec). Vrednost teh del znaša …………. EUR (določiti z ali brez DDV) . Podizvajalec bo dela izvedel …………(navesti kraj izvedbe del) najkasneje do ……/ v roku ……… dni od …………</w:t>
      </w:r>
    </w:p>
    <w:p w:rsidR="004B522E" w:rsidRPr="004B522E" w:rsidRDefault="004B522E" w:rsidP="004B522E">
      <w:pPr>
        <w:ind w:left="284"/>
        <w:jc w:val="both"/>
        <w:rPr>
          <w:i w:val="0"/>
          <w:sz w:val="22"/>
          <w:szCs w:val="22"/>
        </w:rPr>
      </w:pPr>
      <w:r w:rsidRPr="004B522E">
        <w:rPr>
          <w:i w:val="0"/>
          <w:sz w:val="22"/>
          <w:szCs w:val="22"/>
        </w:rPr>
        <w:t>(Opomba: Če je podizvajalcev več, se zgornje podatke navede za vsakega podizvajalca posebej in  preostalo besedilo tega člena ustrezno spremeni, glede na število podizvajalcev.</w:t>
      </w:r>
      <w:r w:rsidRPr="004B522E">
        <w:rPr>
          <w:b/>
          <w:i w:val="0"/>
          <w:sz w:val="22"/>
          <w:szCs w:val="22"/>
        </w:rPr>
        <w:t xml:space="preserve"> </w:t>
      </w:r>
      <w:r w:rsidRPr="004B522E">
        <w:rPr>
          <w:i w:val="0"/>
          <w:sz w:val="22"/>
          <w:szCs w:val="22"/>
        </w:rPr>
        <w:t xml:space="preserve">Če izvajalec ob sklenitvi pogodbe nastopa brez podizvajalcev se besedilo tega in vseh naslednjih odstavkov tega člena  črta). </w:t>
      </w:r>
    </w:p>
    <w:p w:rsidR="004B522E" w:rsidRPr="004B522E" w:rsidRDefault="004B522E" w:rsidP="004B522E">
      <w:pPr>
        <w:ind w:left="284"/>
        <w:jc w:val="both"/>
        <w:rPr>
          <w:i w:val="0"/>
          <w:sz w:val="22"/>
          <w:szCs w:val="22"/>
        </w:rPr>
      </w:pPr>
      <w:r w:rsidRPr="004B522E">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4B522E" w:rsidRPr="004B522E" w:rsidRDefault="004B522E" w:rsidP="004B522E">
      <w:pPr>
        <w:ind w:left="284"/>
        <w:jc w:val="both"/>
        <w:rPr>
          <w:i w:val="0"/>
          <w:sz w:val="22"/>
          <w:szCs w:val="22"/>
        </w:rPr>
      </w:pPr>
      <w:r w:rsidRPr="004B522E">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4B522E" w:rsidRPr="004B522E" w:rsidRDefault="004B522E" w:rsidP="004B522E">
      <w:pPr>
        <w:ind w:left="284"/>
        <w:jc w:val="both"/>
        <w:rPr>
          <w:i w:val="0"/>
          <w:sz w:val="22"/>
          <w:szCs w:val="22"/>
        </w:rPr>
      </w:pPr>
      <w:r w:rsidRPr="004B522E">
        <w:rPr>
          <w:i w:val="0"/>
          <w:sz w:val="22"/>
          <w:szCs w:val="22"/>
        </w:rPr>
        <w:t>Izvajalec je naročniku predložil zahteve za neposredno plačilo za naslednj-ega/-e podizvajalc-a/-e:</w:t>
      </w:r>
    </w:p>
    <w:p w:rsidR="004B522E" w:rsidRPr="004B522E" w:rsidRDefault="004B522E" w:rsidP="004B522E">
      <w:pPr>
        <w:ind w:left="284"/>
        <w:jc w:val="both"/>
        <w:rPr>
          <w:i w:val="0"/>
          <w:sz w:val="22"/>
          <w:szCs w:val="22"/>
        </w:rPr>
      </w:pPr>
      <w:r w:rsidRPr="004B522E">
        <w:rPr>
          <w:i w:val="0"/>
          <w:sz w:val="22"/>
          <w:szCs w:val="22"/>
        </w:rPr>
        <w:lastRenderedPageBreak/>
        <w:t>-……………………………,</w:t>
      </w:r>
    </w:p>
    <w:p w:rsidR="004B522E" w:rsidRPr="004B522E" w:rsidRDefault="004B522E" w:rsidP="004B522E">
      <w:pPr>
        <w:ind w:left="284"/>
        <w:jc w:val="both"/>
        <w:rPr>
          <w:i w:val="0"/>
          <w:sz w:val="22"/>
          <w:szCs w:val="22"/>
        </w:rPr>
      </w:pPr>
      <w:r w:rsidRPr="004B522E">
        <w:rPr>
          <w:i w:val="0"/>
          <w:sz w:val="22"/>
          <w:szCs w:val="22"/>
        </w:rPr>
        <w:t xml:space="preserve">- …………………………… </w:t>
      </w:r>
    </w:p>
    <w:p w:rsidR="004B522E" w:rsidRPr="004B522E" w:rsidRDefault="004B522E" w:rsidP="004B522E">
      <w:pPr>
        <w:ind w:left="284"/>
        <w:jc w:val="both"/>
        <w:rPr>
          <w:i w:val="0"/>
          <w:sz w:val="22"/>
          <w:szCs w:val="22"/>
        </w:rPr>
      </w:pPr>
      <w:r w:rsidRPr="004B522E">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4B522E" w:rsidRPr="004B522E" w:rsidRDefault="004B522E" w:rsidP="004B522E">
      <w:pPr>
        <w:ind w:left="284"/>
        <w:jc w:val="both"/>
        <w:rPr>
          <w:i w:val="0"/>
          <w:sz w:val="22"/>
          <w:szCs w:val="22"/>
        </w:rPr>
      </w:pPr>
      <w:r w:rsidRPr="004B522E">
        <w:rPr>
          <w:i w:val="0"/>
          <w:sz w:val="22"/>
          <w:szCs w:val="22"/>
        </w:rPr>
        <w:t>Zamenjavo podizvajalcev ali vključitev novega podizvajalca pogodbeni stranki uredita z dodatkom k tej pogodbi.</w:t>
      </w:r>
    </w:p>
    <w:p w:rsidR="004B522E" w:rsidRPr="004B522E" w:rsidRDefault="004B522E" w:rsidP="004B522E">
      <w:pPr>
        <w:ind w:left="284"/>
        <w:jc w:val="both"/>
        <w:rPr>
          <w:i w:val="0"/>
          <w:sz w:val="22"/>
          <w:szCs w:val="22"/>
        </w:rPr>
      </w:pPr>
      <w:r w:rsidRPr="004B522E">
        <w:rPr>
          <w:i w:val="0"/>
          <w:sz w:val="22"/>
          <w:szCs w:val="22"/>
        </w:rPr>
        <w:t xml:space="preserve">V razmerju do naročnika izvajalec v celoti odgovarja za izvedbo del, ki so predmet te pogodbe. </w:t>
      </w:r>
    </w:p>
    <w:p w:rsidR="004B522E" w:rsidRPr="004B522E" w:rsidRDefault="004B522E" w:rsidP="004B522E">
      <w:pPr>
        <w:ind w:left="284"/>
        <w:jc w:val="both"/>
        <w:rPr>
          <w:i w:val="0"/>
          <w:sz w:val="22"/>
          <w:szCs w:val="22"/>
        </w:rPr>
      </w:pPr>
      <w:r w:rsidRPr="004B522E">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4B522E" w:rsidRPr="004B522E" w:rsidRDefault="004B522E" w:rsidP="004B522E">
      <w:pPr>
        <w:ind w:left="284"/>
        <w:jc w:val="both"/>
        <w:rPr>
          <w:i w:val="0"/>
          <w:sz w:val="22"/>
          <w:szCs w:val="22"/>
        </w:rPr>
      </w:pPr>
    </w:p>
    <w:p w:rsidR="004B522E" w:rsidRPr="004B522E" w:rsidRDefault="004B522E" w:rsidP="004B522E">
      <w:pPr>
        <w:ind w:left="284"/>
        <w:jc w:val="center"/>
        <w:rPr>
          <w:b/>
          <w:i w:val="0"/>
          <w:sz w:val="22"/>
          <w:szCs w:val="22"/>
        </w:rPr>
      </w:pPr>
      <w:r w:rsidRPr="004B522E">
        <w:rPr>
          <w:b/>
          <w:i w:val="0"/>
          <w:sz w:val="22"/>
          <w:szCs w:val="22"/>
        </w:rPr>
        <w:t>Način obračuna in plačila pogodbenih del</w:t>
      </w: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t xml:space="preserve">Opravljena dela po tej pogodbi bodo izvajalec in podizvajalci obračunali po cenah na enoto iz ponudbenega predračuna in s popustom iz končne ponudbe ter po dejansko izvršenih količinah, potrjenih v knjigi obračunskih izmer. </w:t>
      </w:r>
    </w:p>
    <w:p w:rsidR="004B522E" w:rsidRPr="004B522E" w:rsidRDefault="004B522E" w:rsidP="004B522E">
      <w:pPr>
        <w:ind w:left="284"/>
        <w:jc w:val="both"/>
        <w:rPr>
          <w:i w:val="0"/>
          <w:sz w:val="22"/>
          <w:szCs w:val="22"/>
        </w:rPr>
      </w:pPr>
      <w:r w:rsidRPr="004B522E">
        <w:rPr>
          <w:i w:val="0"/>
          <w:sz w:val="22"/>
          <w:szCs w:val="22"/>
        </w:rPr>
        <w:t>Obračunsko obdobje je od prvega do zadnjega dne v mesecu.</w:t>
      </w:r>
    </w:p>
    <w:p w:rsidR="004B522E" w:rsidRPr="004B522E" w:rsidRDefault="004B522E" w:rsidP="004B522E">
      <w:pPr>
        <w:ind w:left="284"/>
        <w:jc w:val="both"/>
        <w:rPr>
          <w:i w:val="0"/>
          <w:sz w:val="22"/>
          <w:szCs w:val="22"/>
        </w:rPr>
      </w:pPr>
      <w:r w:rsidRPr="004B522E">
        <w:rPr>
          <w:i w:val="0"/>
          <w:sz w:val="22"/>
          <w:szCs w:val="22"/>
        </w:rPr>
        <w:t>Opravljena dela izvajalec obračuna z izstavitvijo začasnih in končne situacije, v katerih mora prikazati obračun deležev plačil vsem nominiranim podizvajalcem.</w:t>
      </w:r>
    </w:p>
    <w:p w:rsidR="004B522E" w:rsidRPr="004B522E" w:rsidRDefault="004B522E" w:rsidP="004B522E">
      <w:pPr>
        <w:ind w:left="284"/>
        <w:jc w:val="both"/>
        <w:rPr>
          <w:i w:val="0"/>
          <w:sz w:val="22"/>
          <w:szCs w:val="22"/>
        </w:rPr>
      </w:pPr>
      <w:r w:rsidRPr="004B522E">
        <w:rPr>
          <w:i w:val="0"/>
          <w:sz w:val="22"/>
          <w:szCs w:val="22"/>
        </w:rPr>
        <w:t>Pri obračunskih situacijah mora izvajalec razmejiti pogodbena dela na obdavčljivo in neobdavčljivo dejavnost naročnika. Obdavčljiva dejavnost se nanaša na oddajo javne infrastrukture in sicer fekalno kanalizacijo,  javni vodovod in cevno kanalizacijo (optična infrastruktura) v poslovni najem. Za pogodbena dela, ki se nanašajo na obdavčljivo dejavnost naročnika, mora izvajalec uporabiti mehanizem obrnjene davčne obveznosti po 76. členu ZDDV-1. Za neobdavčljivo dejavnost pa mora izvajalec obračunati 22% DDV.</w:t>
      </w:r>
    </w:p>
    <w:p w:rsidR="004B522E" w:rsidRPr="004B522E" w:rsidRDefault="004B522E" w:rsidP="004B522E">
      <w:pPr>
        <w:ind w:left="284"/>
        <w:jc w:val="both"/>
        <w:rPr>
          <w:i w:val="0"/>
          <w:sz w:val="22"/>
          <w:szCs w:val="22"/>
        </w:rPr>
      </w:pPr>
      <w:r w:rsidRPr="004B522E">
        <w:rPr>
          <w:i w:val="0"/>
          <w:sz w:val="22"/>
          <w:szCs w:val="22"/>
        </w:rPr>
        <w:tab/>
      </w: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p>
    <w:p w:rsidR="004B522E" w:rsidRPr="004B522E" w:rsidRDefault="004B522E" w:rsidP="004B522E">
      <w:pPr>
        <w:ind w:left="284"/>
        <w:jc w:val="both"/>
        <w:rPr>
          <w:i w:val="0"/>
          <w:sz w:val="22"/>
          <w:szCs w:val="22"/>
        </w:rPr>
      </w:pPr>
      <w:r w:rsidRPr="004B522E">
        <w:rPr>
          <w:i w:val="0"/>
          <w:sz w:val="22"/>
          <w:szCs w:val="22"/>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rsidR="004B522E" w:rsidRPr="004B522E" w:rsidRDefault="004B522E" w:rsidP="004B522E">
      <w:pPr>
        <w:ind w:left="284"/>
        <w:jc w:val="both"/>
        <w:rPr>
          <w:i w:val="0"/>
          <w:sz w:val="22"/>
          <w:szCs w:val="22"/>
        </w:rPr>
      </w:pPr>
      <w:r w:rsidRPr="004B522E">
        <w:rPr>
          <w:i w:val="0"/>
          <w:sz w:val="22"/>
          <w:szCs w:val="22"/>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4B522E" w:rsidRPr="004B522E" w:rsidRDefault="004B522E" w:rsidP="004B522E">
      <w:pPr>
        <w:ind w:left="284"/>
        <w:jc w:val="both"/>
        <w:rPr>
          <w:i w:val="0"/>
          <w:sz w:val="22"/>
          <w:szCs w:val="22"/>
        </w:rPr>
      </w:pPr>
      <w:r w:rsidRPr="004B522E">
        <w:rPr>
          <w:i w:val="0"/>
          <w:sz w:val="22"/>
          <w:szCs w:val="22"/>
        </w:rPr>
        <w:t>Potrjene situacije podizvajalcev, ki za opravljena dela zahtevajo neposredno plačilo s strani naročnika, mora izvajalec predložiti naročniku skupaj s svojo situacijo do 20. (dvajsetega) dne v mesecu za dela opravljena v preteklem mesecu.</w:t>
      </w:r>
    </w:p>
    <w:p w:rsidR="004B522E" w:rsidRPr="004B522E" w:rsidRDefault="004B522E" w:rsidP="004B522E">
      <w:pPr>
        <w:ind w:left="284"/>
        <w:jc w:val="both"/>
        <w:rPr>
          <w:i w:val="0"/>
          <w:sz w:val="22"/>
          <w:szCs w:val="22"/>
        </w:rPr>
      </w:pPr>
      <w:r w:rsidRPr="004B522E">
        <w:rPr>
          <w:i w:val="0"/>
          <w:sz w:val="22"/>
          <w:szCs w:val="22"/>
        </w:rPr>
        <w:t>Izvajalec je dolžan situacije posredovati naročniku izključno v elektronski obliki (e-račun).</w:t>
      </w:r>
    </w:p>
    <w:p w:rsidR="004B522E" w:rsidRPr="004B522E" w:rsidRDefault="004B522E" w:rsidP="004B522E">
      <w:pPr>
        <w:ind w:left="284"/>
        <w:jc w:val="both"/>
        <w:rPr>
          <w:i w:val="0"/>
          <w:sz w:val="22"/>
          <w:szCs w:val="22"/>
        </w:rPr>
      </w:pPr>
      <w:r w:rsidRPr="004B522E">
        <w:rPr>
          <w:i w:val="0"/>
          <w:sz w:val="22"/>
          <w:szCs w:val="22"/>
        </w:rPr>
        <w:t xml:space="preserve">Situacije se naročniku izstavijo na naslov Mestna občina Ljubljana, Mestni trg 1, 1000 Ljubljana, za OGDP. Na situaciji (e-računu) mora biti obvezno navedena številka pogodbe </w:t>
      </w:r>
      <w:r w:rsidRPr="004B522E">
        <w:rPr>
          <w:b/>
          <w:i w:val="0"/>
          <w:sz w:val="22"/>
          <w:szCs w:val="22"/>
        </w:rPr>
        <w:t>C7560-21-220085</w:t>
      </w:r>
      <w:r w:rsidRPr="004B522E">
        <w:rPr>
          <w:i w:val="0"/>
          <w:sz w:val="22"/>
          <w:szCs w:val="22"/>
        </w:rPr>
        <w:t xml:space="preserve">, sicer bo naročnik situacijo (e-račun) zavrnil kot nepopolno. </w:t>
      </w:r>
    </w:p>
    <w:p w:rsidR="004B522E" w:rsidRPr="004B522E" w:rsidRDefault="004B522E" w:rsidP="004B522E">
      <w:pPr>
        <w:ind w:left="284"/>
        <w:jc w:val="both"/>
        <w:rPr>
          <w:i w:val="0"/>
          <w:sz w:val="22"/>
          <w:szCs w:val="22"/>
        </w:rPr>
      </w:pPr>
    </w:p>
    <w:p w:rsidR="004B522E" w:rsidRPr="004B522E" w:rsidRDefault="004B522E" w:rsidP="004B522E">
      <w:pPr>
        <w:ind w:left="284"/>
        <w:jc w:val="both"/>
        <w:rPr>
          <w:i w:val="0"/>
          <w:sz w:val="22"/>
          <w:szCs w:val="22"/>
        </w:rPr>
      </w:pPr>
      <w:r w:rsidRPr="004B522E">
        <w:rPr>
          <w:i w:val="0"/>
          <w:sz w:val="22"/>
          <w:szCs w:val="22"/>
        </w:rPr>
        <w:t>C7560-19-220075 je hkrati številka referenčnega dokumenta na e-računu. Izvajalec mora e-računu priložiti specifikacijo del po podizvajalcih, ki zahtevajo neposredno plačilo,  iz katere mora biti razviden naziv podizvajalca, davčna številka, znesek za plačilo in TRR na katerega se izvrši neposredno plačilo.</w:t>
      </w:r>
    </w:p>
    <w:p w:rsidR="004B522E" w:rsidRPr="004B522E" w:rsidRDefault="004B522E" w:rsidP="004B522E">
      <w:pPr>
        <w:ind w:left="284"/>
        <w:jc w:val="both"/>
        <w:rPr>
          <w:i w:val="0"/>
          <w:sz w:val="22"/>
          <w:szCs w:val="22"/>
        </w:rPr>
      </w:pPr>
      <w:r w:rsidRPr="004B522E">
        <w:rPr>
          <w:i w:val="0"/>
          <w:sz w:val="22"/>
          <w:szCs w:val="22"/>
        </w:rPr>
        <w:t xml:space="preserve">Naročnik in odgovorni nadzornik sta dolžna situacije izvajalca in podizvajalcev, ki za opravljena dela zahtevajo neposredno plačilo s strani naročnika, pregledati v roku 20 (dvajsetih) dni po prejemu in jih potrditi oziroma zavrniti. </w:t>
      </w:r>
    </w:p>
    <w:p w:rsidR="004B522E" w:rsidRPr="004B522E" w:rsidRDefault="004B522E" w:rsidP="004B522E">
      <w:pPr>
        <w:ind w:left="284"/>
        <w:jc w:val="both"/>
        <w:rPr>
          <w:i w:val="0"/>
          <w:sz w:val="22"/>
          <w:szCs w:val="22"/>
        </w:rPr>
      </w:pPr>
      <w:r w:rsidRPr="004B522E">
        <w:rPr>
          <w:i w:val="0"/>
          <w:sz w:val="22"/>
          <w:szCs w:val="22"/>
        </w:rPr>
        <w:lastRenderedPageBreak/>
        <w:t>Rok plačila situacije (e-računa) je 30. (trideseti)  dan in prične teči naslednji dan po prejemu pravilno izstavljene situacije (e-računa). Če zadnji dan plačilnega roka sovpada z dnem, ko je po zakonu dela prost dan, se za zadnji dan roka šteje naslednji delavnik..</w:t>
      </w:r>
    </w:p>
    <w:p w:rsidR="004B522E" w:rsidRPr="004B522E" w:rsidRDefault="004B522E" w:rsidP="004B522E">
      <w:pPr>
        <w:ind w:left="284"/>
        <w:jc w:val="both"/>
        <w:rPr>
          <w:i w:val="0"/>
          <w:sz w:val="22"/>
          <w:szCs w:val="22"/>
        </w:rPr>
      </w:pPr>
      <w:r w:rsidRPr="004B522E">
        <w:rPr>
          <w:i w:val="0"/>
          <w:sz w:val="22"/>
          <w:szCs w:val="22"/>
        </w:rPr>
        <w:t>Naročnik bo potrjene situacije (e-račune) izvajalca plačeval na njegov transakcijski račun številka: ……………, odprt pri …………………………</w:t>
      </w:r>
    </w:p>
    <w:p w:rsidR="004B522E" w:rsidRPr="004B522E" w:rsidRDefault="004B522E" w:rsidP="004B522E">
      <w:pPr>
        <w:ind w:left="284"/>
        <w:jc w:val="both"/>
        <w:rPr>
          <w:i w:val="0"/>
          <w:sz w:val="22"/>
          <w:szCs w:val="22"/>
        </w:rPr>
      </w:pPr>
      <w:r w:rsidRPr="004B522E">
        <w:rPr>
          <w:i w:val="0"/>
          <w:sz w:val="22"/>
          <w:szCs w:val="22"/>
        </w:rPr>
        <w:t>Naročnik bo potrjene situacije (e-račune) podizvajalca/ev, ki zahteva/jo neposredno plačilo s strani naročnika, poravnal neposredno podizvajalcu/-em na način in v roku kot je dogovorjeno za plačilo izvajalcu na njegov/njihov transakcijski račun:</w:t>
      </w:r>
    </w:p>
    <w:p w:rsidR="004B522E" w:rsidRPr="004B522E" w:rsidRDefault="004B522E" w:rsidP="004B522E">
      <w:pPr>
        <w:ind w:left="284"/>
        <w:jc w:val="both"/>
        <w:rPr>
          <w:i w:val="0"/>
          <w:sz w:val="22"/>
          <w:szCs w:val="22"/>
        </w:rPr>
      </w:pPr>
      <w:r w:rsidRPr="004B522E">
        <w:rPr>
          <w:i w:val="0"/>
          <w:sz w:val="22"/>
          <w:szCs w:val="22"/>
        </w:rPr>
        <w:t>- podizvajalcu …………… na transakcijski račun številka:  …………………., odprt pri …………….,</w:t>
      </w:r>
    </w:p>
    <w:p w:rsidR="004B522E" w:rsidRPr="004B522E" w:rsidRDefault="004B522E" w:rsidP="004B522E">
      <w:pPr>
        <w:ind w:left="284"/>
        <w:jc w:val="both"/>
        <w:rPr>
          <w:i w:val="0"/>
          <w:sz w:val="22"/>
          <w:szCs w:val="22"/>
        </w:rPr>
      </w:pPr>
      <w:r w:rsidRPr="004B522E">
        <w:rPr>
          <w:i w:val="0"/>
          <w:sz w:val="22"/>
          <w:szCs w:val="22"/>
        </w:rPr>
        <w:t>- podizvajalcu …………… na transakcijski račun številka: …………………., odprt pri ……………...</w:t>
      </w:r>
    </w:p>
    <w:p w:rsidR="004B522E" w:rsidRPr="004B522E" w:rsidRDefault="004B522E" w:rsidP="004B522E">
      <w:pPr>
        <w:ind w:left="284"/>
        <w:jc w:val="both"/>
        <w:rPr>
          <w:i w:val="0"/>
          <w:sz w:val="22"/>
          <w:szCs w:val="22"/>
        </w:rPr>
      </w:pPr>
      <w:r w:rsidRPr="004B522E">
        <w:rPr>
          <w:i w:val="0"/>
          <w:sz w:val="22"/>
          <w:szCs w:val="22"/>
        </w:rPr>
        <w:t>Izvajalec 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rsidR="004B522E" w:rsidRPr="004B522E" w:rsidRDefault="004B522E" w:rsidP="004B522E">
      <w:pPr>
        <w:ind w:left="284"/>
        <w:jc w:val="both"/>
        <w:rPr>
          <w:i w:val="0"/>
          <w:sz w:val="22"/>
          <w:szCs w:val="22"/>
        </w:rPr>
      </w:pPr>
    </w:p>
    <w:p w:rsidR="004B522E" w:rsidRPr="004B522E" w:rsidRDefault="004B522E" w:rsidP="004B522E">
      <w:pPr>
        <w:ind w:left="284"/>
        <w:jc w:val="both"/>
        <w:rPr>
          <w:i w:val="0"/>
          <w:sz w:val="22"/>
          <w:szCs w:val="22"/>
        </w:rPr>
      </w:pPr>
    </w:p>
    <w:p w:rsidR="004B522E" w:rsidRPr="004B522E" w:rsidRDefault="004B522E" w:rsidP="004B522E">
      <w:pPr>
        <w:ind w:left="284"/>
        <w:jc w:val="center"/>
        <w:rPr>
          <w:b/>
          <w:i w:val="0"/>
          <w:sz w:val="22"/>
          <w:szCs w:val="22"/>
        </w:rPr>
      </w:pPr>
      <w:r w:rsidRPr="004B522E">
        <w:rPr>
          <w:b/>
          <w:i w:val="0"/>
          <w:sz w:val="22"/>
          <w:szCs w:val="22"/>
        </w:rPr>
        <w:t>Prepoved prenosa bodočih terjatev</w:t>
      </w: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4B522E" w:rsidRPr="004B522E" w:rsidRDefault="004B522E" w:rsidP="004B522E">
      <w:pPr>
        <w:ind w:left="284"/>
        <w:jc w:val="both"/>
        <w:rPr>
          <w:i w:val="0"/>
          <w:sz w:val="22"/>
          <w:szCs w:val="22"/>
        </w:rPr>
      </w:pPr>
      <w:r w:rsidRPr="004B522E">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rsidR="004B522E" w:rsidRPr="004B522E" w:rsidRDefault="004B522E" w:rsidP="004B522E">
      <w:pPr>
        <w:ind w:left="284"/>
        <w:jc w:val="both"/>
        <w:rPr>
          <w:i w:val="0"/>
          <w:sz w:val="22"/>
          <w:szCs w:val="22"/>
        </w:rPr>
      </w:pPr>
      <w:r w:rsidRPr="004B522E">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4B522E" w:rsidRPr="004B522E" w:rsidRDefault="004B522E" w:rsidP="004B522E">
      <w:pPr>
        <w:ind w:left="284"/>
        <w:jc w:val="both"/>
        <w:rPr>
          <w:i w:val="0"/>
          <w:sz w:val="22"/>
          <w:szCs w:val="22"/>
        </w:rPr>
      </w:pPr>
      <w:r w:rsidRPr="004B522E">
        <w:rPr>
          <w:i w:val="0"/>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w:t>
      </w:r>
      <w:r w:rsidRPr="004B522E">
        <w:rPr>
          <w:b/>
          <w:i w:val="0"/>
          <w:sz w:val="22"/>
          <w:szCs w:val="22"/>
        </w:rPr>
        <w:t>v višini 10 % (deset odstotkov) pogodbene cene z DDV, to je ___________ EUR</w:t>
      </w:r>
      <w:r w:rsidRPr="004B522E">
        <w:rPr>
          <w:i w:val="0"/>
          <w:sz w:val="22"/>
          <w:szCs w:val="22"/>
        </w:rPr>
        <w:t xml:space="preserve">. </w:t>
      </w:r>
    </w:p>
    <w:p w:rsidR="004B522E" w:rsidRPr="004B522E" w:rsidRDefault="004B522E" w:rsidP="004B522E">
      <w:pPr>
        <w:ind w:left="284"/>
        <w:jc w:val="both"/>
        <w:rPr>
          <w:i w:val="0"/>
          <w:sz w:val="22"/>
          <w:szCs w:val="22"/>
        </w:rPr>
      </w:pPr>
      <w:r w:rsidRPr="004B522E">
        <w:rPr>
          <w:i w:val="0"/>
          <w:sz w:val="22"/>
          <w:szCs w:val="22"/>
        </w:rPr>
        <w:t>Za znesek pogodbene kazni bo naročnik izvajalcu izstavil račun, ki ga mora izvajalec poravnati v roku 30 (trideset) dni od izstavitve računa.</w:t>
      </w:r>
    </w:p>
    <w:p w:rsidR="004B522E" w:rsidRPr="004B522E" w:rsidRDefault="004B522E" w:rsidP="004B522E">
      <w:pPr>
        <w:ind w:left="284"/>
        <w:jc w:val="both"/>
        <w:rPr>
          <w:i w:val="0"/>
          <w:sz w:val="22"/>
          <w:szCs w:val="22"/>
        </w:rPr>
      </w:pPr>
      <w:r w:rsidRPr="004B522E">
        <w:rPr>
          <w:i w:val="0"/>
          <w:sz w:val="22"/>
          <w:szCs w:val="22"/>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4B522E" w:rsidRPr="004B522E" w:rsidRDefault="004B522E" w:rsidP="004B522E">
      <w:pPr>
        <w:ind w:left="284"/>
        <w:jc w:val="both"/>
        <w:rPr>
          <w:i w:val="0"/>
          <w:sz w:val="22"/>
          <w:szCs w:val="22"/>
        </w:rPr>
      </w:pPr>
      <w:r w:rsidRPr="004B522E">
        <w:rPr>
          <w:i w:val="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4B522E" w:rsidRPr="004B522E" w:rsidRDefault="004B522E" w:rsidP="004B522E">
      <w:pPr>
        <w:ind w:left="284"/>
        <w:jc w:val="both"/>
        <w:rPr>
          <w:i w:val="0"/>
          <w:sz w:val="22"/>
          <w:szCs w:val="22"/>
        </w:rPr>
      </w:pPr>
    </w:p>
    <w:p w:rsidR="004B522E" w:rsidRPr="004B522E" w:rsidRDefault="004B522E" w:rsidP="004B522E">
      <w:pPr>
        <w:ind w:left="284"/>
        <w:jc w:val="center"/>
        <w:rPr>
          <w:b/>
          <w:i w:val="0"/>
          <w:sz w:val="22"/>
          <w:szCs w:val="22"/>
        </w:rPr>
      </w:pPr>
      <w:r w:rsidRPr="004B522E">
        <w:rPr>
          <w:b/>
          <w:i w:val="0"/>
          <w:sz w:val="22"/>
          <w:szCs w:val="22"/>
        </w:rPr>
        <w:t>Rok za izvedbo pogodbenih del</w:t>
      </w: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Default="00782D99" w:rsidP="004B522E">
      <w:pPr>
        <w:ind w:left="284"/>
        <w:jc w:val="both"/>
        <w:rPr>
          <w:i w:val="0"/>
          <w:sz w:val="22"/>
          <w:szCs w:val="22"/>
        </w:rPr>
      </w:pPr>
      <w:r w:rsidRPr="00782D99">
        <w:rPr>
          <w:i w:val="0"/>
          <w:sz w:val="22"/>
          <w:szCs w:val="22"/>
        </w:rPr>
        <w:lastRenderedPageBreak/>
        <w:t>Izvajalec se zavezuje naročniku v 3 (treh) dneh od veljavnosti te pogodbe v potrditev predložiti podroben terminski plan dela.</w:t>
      </w:r>
    </w:p>
    <w:p w:rsidR="00782D99" w:rsidRPr="004B522E" w:rsidRDefault="00782D99" w:rsidP="004B522E">
      <w:pPr>
        <w:ind w:left="284"/>
        <w:jc w:val="both"/>
        <w:rPr>
          <w:i w:val="0"/>
          <w:sz w:val="22"/>
          <w:szCs w:val="22"/>
        </w:rPr>
      </w:pPr>
    </w:p>
    <w:p w:rsidR="004B522E" w:rsidRPr="004B522E" w:rsidRDefault="004B522E" w:rsidP="004B522E">
      <w:pPr>
        <w:ind w:left="284"/>
        <w:jc w:val="both"/>
        <w:rPr>
          <w:i w:val="0"/>
          <w:sz w:val="22"/>
          <w:szCs w:val="22"/>
        </w:rPr>
      </w:pPr>
      <w:r w:rsidRPr="004B522E">
        <w:rPr>
          <w:i w:val="0"/>
          <w:sz w:val="22"/>
          <w:szCs w:val="22"/>
        </w:rPr>
        <w:t>Naročnik ima pravico predlagati korekcije terminskega plana glede na predvideno uporabo stavbe, na kateri se izvajajo pogodbena dela, organizacijo dela vrtca, ki uporablja stavbo za opravljanje svoje dejavnosti, ali druge objektivne okoliščine.</w:t>
      </w:r>
    </w:p>
    <w:p w:rsidR="004B522E" w:rsidRPr="004B522E" w:rsidRDefault="004B522E" w:rsidP="004B522E">
      <w:pPr>
        <w:ind w:left="284"/>
        <w:jc w:val="both"/>
        <w:rPr>
          <w:i w:val="0"/>
          <w:sz w:val="22"/>
          <w:szCs w:val="22"/>
        </w:rPr>
      </w:pPr>
      <w:r w:rsidRPr="004B522E">
        <w:rPr>
          <w:i w:val="0"/>
          <w:sz w:val="22"/>
          <w:szCs w:val="22"/>
        </w:rPr>
        <w:t>Izvajalec mora terminski plan, ki upošteva korekcije iz prejšnjega odstavka naročniku predložiti v roku 3 (treh) dni od prejema naročnikovega predloga korekcij.</w:t>
      </w:r>
    </w:p>
    <w:p w:rsidR="004B522E" w:rsidRPr="004B522E" w:rsidRDefault="004B522E" w:rsidP="004B522E">
      <w:pPr>
        <w:ind w:left="284"/>
        <w:jc w:val="both"/>
        <w:rPr>
          <w:i w:val="0"/>
          <w:sz w:val="22"/>
          <w:szCs w:val="22"/>
        </w:rPr>
      </w:pPr>
      <w:r w:rsidRPr="004B522E">
        <w:rPr>
          <w:i w:val="0"/>
          <w:sz w:val="22"/>
          <w:szCs w:val="22"/>
        </w:rPr>
        <w:t>Naročnik se zavezuje, da bo terminski plan, ki je skladen z zahtevami iz predhodnih odstavkov tega člena, izvajalcu potrdil v 3 (treh) dneh od prejema terminskega plana.</w:t>
      </w:r>
    </w:p>
    <w:p w:rsidR="004B522E" w:rsidRPr="004B522E" w:rsidRDefault="004B522E" w:rsidP="004B522E">
      <w:pPr>
        <w:ind w:left="284"/>
        <w:jc w:val="both"/>
        <w:rPr>
          <w:i w:val="0"/>
          <w:sz w:val="22"/>
          <w:szCs w:val="22"/>
        </w:rPr>
      </w:pP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Default="00782D99" w:rsidP="004B522E">
      <w:pPr>
        <w:ind w:left="284"/>
        <w:jc w:val="both"/>
        <w:rPr>
          <w:i w:val="0"/>
          <w:sz w:val="22"/>
          <w:szCs w:val="22"/>
        </w:rPr>
      </w:pPr>
      <w:r w:rsidRPr="00782D99">
        <w:rPr>
          <w:i w:val="0"/>
          <w:sz w:val="22"/>
          <w:szCs w:val="22"/>
        </w:rPr>
        <w:t>Izvajalec se zavezuje, da bo s pogodbenimi deli začel takoj po uvedbi v posel in pogodbena dela dokončal v skladu s potrjenim terminskim planom izvedbe pogodbenih del iz predhodnega člena te pogodbe, in sicer najkasneje do 31.12.2022.</w:t>
      </w:r>
    </w:p>
    <w:p w:rsidR="00782D99" w:rsidRPr="004B522E" w:rsidRDefault="00782D99" w:rsidP="004B522E">
      <w:pPr>
        <w:ind w:left="284"/>
        <w:jc w:val="both"/>
        <w:rPr>
          <w:b/>
          <w:i w:val="0"/>
          <w:sz w:val="22"/>
          <w:szCs w:val="22"/>
        </w:rPr>
      </w:pPr>
    </w:p>
    <w:p w:rsidR="004B522E" w:rsidRPr="004B522E" w:rsidRDefault="004B522E" w:rsidP="004B522E">
      <w:pPr>
        <w:ind w:left="284"/>
        <w:jc w:val="both"/>
        <w:rPr>
          <w:i w:val="0"/>
          <w:sz w:val="22"/>
          <w:szCs w:val="22"/>
        </w:rPr>
      </w:pPr>
      <w:r w:rsidRPr="004B522E">
        <w:rPr>
          <w:i w:val="0"/>
          <w:sz w:val="22"/>
          <w:szCs w:val="22"/>
        </w:rPr>
        <w:t>Izvajalec mora pristopiti k uvedbi v posel na datum, ki ga določi naročnik v skladu z 10. členom te pogodbe.</w:t>
      </w:r>
    </w:p>
    <w:p w:rsidR="004B522E" w:rsidRPr="004B522E" w:rsidRDefault="004B522E" w:rsidP="004B522E">
      <w:pPr>
        <w:ind w:left="284"/>
        <w:jc w:val="both"/>
        <w:rPr>
          <w:i w:val="0"/>
          <w:sz w:val="22"/>
          <w:szCs w:val="22"/>
        </w:rPr>
      </w:pPr>
      <w:r w:rsidRPr="004B522E">
        <w:rPr>
          <w:i w:val="0"/>
          <w:sz w:val="22"/>
          <w:szCs w:val="22"/>
        </w:rPr>
        <w:t xml:space="preserve">Šteje se, da so dela po tej pogodbi končana, ko izvajalec izpolni vse svoje obveznosti po tej pogodbi, vključno z izročitvijo projektne dokumentacije izvedenih del (PID) in vse izvedbene dokumentacije ter so odpravljene vse pomanjkljivosti, ugotovljene na komisijskem kvalitativnem pregledu. </w:t>
      </w:r>
    </w:p>
    <w:p w:rsidR="004B522E" w:rsidRPr="004B522E" w:rsidRDefault="004B522E" w:rsidP="004B522E">
      <w:pPr>
        <w:ind w:left="284"/>
        <w:jc w:val="both"/>
        <w:rPr>
          <w:i w:val="0"/>
          <w:sz w:val="22"/>
          <w:szCs w:val="22"/>
        </w:rPr>
      </w:pPr>
      <w:r w:rsidRPr="004B522E">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w:t>
      </w:r>
    </w:p>
    <w:p w:rsidR="004B522E" w:rsidRPr="004B522E" w:rsidRDefault="004B522E" w:rsidP="004B522E">
      <w:pPr>
        <w:ind w:left="284"/>
        <w:jc w:val="both"/>
        <w:rPr>
          <w:i w:val="0"/>
          <w:sz w:val="22"/>
          <w:szCs w:val="22"/>
        </w:rPr>
      </w:pPr>
      <w:r w:rsidRPr="004B522E">
        <w:rPr>
          <w:i w:val="0"/>
          <w:sz w:val="22"/>
          <w:szCs w:val="22"/>
        </w:rPr>
        <w:t xml:space="preserve">Izvajalec ima pravico zahtevati podaljšanje roka za izvajanje pogodbenih del, kadar zaradi spremenjenih okoliščin ali zaradi tega, ker naročnik ni izpolnil obveznosti, ni mogel izvajati del. </w:t>
      </w:r>
    </w:p>
    <w:p w:rsidR="004B522E" w:rsidRPr="004B522E" w:rsidRDefault="004B522E" w:rsidP="004B522E">
      <w:pPr>
        <w:ind w:left="284"/>
        <w:jc w:val="both"/>
        <w:rPr>
          <w:i w:val="0"/>
          <w:sz w:val="22"/>
          <w:szCs w:val="22"/>
        </w:rPr>
      </w:pPr>
      <w:r w:rsidRPr="004B522E">
        <w:rPr>
          <w:i w:val="0"/>
          <w:sz w:val="22"/>
          <w:szCs w:val="22"/>
        </w:rPr>
        <w:t>Kot vzroki za podaljšanje roka se štejejo vzroki, določeni v 41  (enainštirideseti) uzanci Posebnih gradbenih uzanc 2020.</w:t>
      </w:r>
    </w:p>
    <w:p w:rsidR="004B522E" w:rsidRPr="004B522E" w:rsidRDefault="004B522E" w:rsidP="004B522E">
      <w:pPr>
        <w:ind w:left="284"/>
        <w:jc w:val="both"/>
        <w:rPr>
          <w:i w:val="0"/>
          <w:sz w:val="22"/>
          <w:szCs w:val="22"/>
        </w:rPr>
      </w:pPr>
      <w:r w:rsidRPr="004B522E">
        <w:rPr>
          <w:i w:val="0"/>
          <w:sz w:val="22"/>
          <w:szCs w:val="22"/>
        </w:rPr>
        <w:t>Vzroke za podaljšanje roka, potrebni čas ter posledice ugotavljata naročnik in izvajalec sproti ter jih evidentirata v gradbenem dnevniku.</w:t>
      </w:r>
    </w:p>
    <w:p w:rsidR="004B522E" w:rsidRPr="004B522E" w:rsidRDefault="004B522E" w:rsidP="004B522E">
      <w:pPr>
        <w:ind w:left="284"/>
        <w:jc w:val="both"/>
        <w:rPr>
          <w:i w:val="0"/>
          <w:sz w:val="22"/>
          <w:szCs w:val="22"/>
        </w:rPr>
      </w:pPr>
      <w:r w:rsidRPr="004B522E">
        <w:rPr>
          <w:i w:val="0"/>
          <w:sz w:val="22"/>
          <w:szCs w:val="22"/>
        </w:rPr>
        <w:t>V primeru podaljšanja roka izvedbe del se sklene pisni dodatek k tej pogodbi.</w:t>
      </w:r>
    </w:p>
    <w:p w:rsidR="004B522E" w:rsidRPr="004B522E" w:rsidRDefault="004B522E" w:rsidP="004B522E">
      <w:pPr>
        <w:ind w:left="284"/>
        <w:jc w:val="both"/>
        <w:rPr>
          <w:i w:val="0"/>
          <w:sz w:val="22"/>
          <w:szCs w:val="22"/>
        </w:rPr>
      </w:pPr>
    </w:p>
    <w:p w:rsidR="004B522E" w:rsidRPr="004B522E" w:rsidRDefault="004B522E" w:rsidP="004B522E">
      <w:pPr>
        <w:ind w:left="284"/>
        <w:jc w:val="both"/>
        <w:rPr>
          <w:i w:val="0"/>
          <w:sz w:val="22"/>
          <w:szCs w:val="22"/>
        </w:rPr>
      </w:pPr>
    </w:p>
    <w:p w:rsidR="004B522E" w:rsidRPr="004B522E" w:rsidRDefault="004B522E" w:rsidP="004B522E">
      <w:pPr>
        <w:ind w:left="284"/>
        <w:jc w:val="center"/>
        <w:rPr>
          <w:b/>
          <w:i w:val="0"/>
          <w:sz w:val="22"/>
          <w:szCs w:val="22"/>
        </w:rPr>
      </w:pPr>
      <w:r w:rsidRPr="004B522E">
        <w:rPr>
          <w:b/>
          <w:i w:val="0"/>
          <w:sz w:val="22"/>
          <w:szCs w:val="22"/>
        </w:rPr>
        <w:t>Obveznosti naročnika</w:t>
      </w: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t xml:space="preserve">Naročnik je dolžan pred pričetkom izvajanja del izvajalca uvesti v posel, kar se zavezuje storiti najkasneje v roku 3 (treh) dni po začetku veljavnosti te pogodbe. </w:t>
      </w:r>
    </w:p>
    <w:p w:rsidR="004B522E" w:rsidRPr="004B522E" w:rsidRDefault="004B522E" w:rsidP="004B522E">
      <w:pPr>
        <w:ind w:left="284"/>
        <w:jc w:val="both"/>
        <w:rPr>
          <w:i w:val="0"/>
          <w:sz w:val="22"/>
          <w:szCs w:val="22"/>
        </w:rPr>
      </w:pPr>
      <w:r w:rsidRPr="004B522E">
        <w:rPr>
          <w:i w:val="0"/>
          <w:sz w:val="22"/>
          <w:szCs w:val="22"/>
        </w:rPr>
        <w:t>Izvajalec je uveden v posel, ko mu naročnik izroči oziroma zagotovi:</w:t>
      </w:r>
    </w:p>
    <w:p w:rsidR="004B522E" w:rsidRPr="004B522E" w:rsidRDefault="004B522E" w:rsidP="004B522E">
      <w:pPr>
        <w:numPr>
          <w:ilvl w:val="0"/>
          <w:numId w:val="44"/>
        </w:numPr>
        <w:spacing w:after="160" w:line="259" w:lineRule="auto"/>
        <w:ind w:left="284"/>
        <w:contextualSpacing/>
        <w:jc w:val="both"/>
        <w:rPr>
          <w:rFonts w:eastAsia="Calibri"/>
          <w:i w:val="0"/>
          <w:sz w:val="22"/>
          <w:szCs w:val="22"/>
          <w:lang w:eastAsia="en-US"/>
        </w:rPr>
      </w:pPr>
      <w:r w:rsidRPr="004B522E">
        <w:rPr>
          <w:rFonts w:eastAsia="Calibri"/>
          <w:i w:val="0"/>
          <w:sz w:val="22"/>
          <w:szCs w:val="22"/>
          <w:lang w:eastAsia="en-US"/>
        </w:rPr>
        <w:t>1 (en) izvod dokumentacije za izvedbo gradnje (projekta za izvedbo):</w:t>
      </w:r>
    </w:p>
    <w:p w:rsidR="004B522E" w:rsidRPr="004B522E" w:rsidRDefault="004B522E" w:rsidP="004B522E">
      <w:pPr>
        <w:numPr>
          <w:ilvl w:val="0"/>
          <w:numId w:val="44"/>
        </w:numPr>
        <w:spacing w:after="160" w:line="259" w:lineRule="auto"/>
        <w:ind w:left="284"/>
        <w:contextualSpacing/>
        <w:jc w:val="both"/>
        <w:rPr>
          <w:rFonts w:eastAsia="Calibri"/>
          <w:i w:val="0"/>
          <w:sz w:val="22"/>
          <w:szCs w:val="22"/>
          <w:lang w:eastAsia="en-US"/>
        </w:rPr>
      </w:pPr>
      <w:r w:rsidRPr="004B522E">
        <w:rPr>
          <w:rFonts w:eastAsia="Calibri"/>
          <w:i w:val="0"/>
          <w:sz w:val="22"/>
          <w:szCs w:val="22"/>
          <w:lang w:eastAsia="en-US"/>
        </w:rPr>
        <w:t>prosto gradbišče, na katerem se bodo izvajala pogodbena dela;</w:t>
      </w:r>
    </w:p>
    <w:p w:rsidR="004B522E" w:rsidRPr="004B522E" w:rsidRDefault="004B522E" w:rsidP="004B522E">
      <w:pPr>
        <w:numPr>
          <w:ilvl w:val="0"/>
          <w:numId w:val="44"/>
        </w:numPr>
        <w:spacing w:after="160" w:line="259" w:lineRule="auto"/>
        <w:ind w:left="284"/>
        <w:contextualSpacing/>
        <w:jc w:val="both"/>
        <w:rPr>
          <w:rFonts w:eastAsia="Calibri"/>
          <w:i w:val="0"/>
          <w:sz w:val="22"/>
          <w:szCs w:val="22"/>
          <w:lang w:eastAsia="en-US"/>
        </w:rPr>
      </w:pPr>
      <w:r w:rsidRPr="004B522E">
        <w:rPr>
          <w:rFonts w:eastAsia="Calibri"/>
          <w:i w:val="0"/>
          <w:sz w:val="22"/>
          <w:szCs w:val="22"/>
          <w:lang w:eastAsia="en-US"/>
        </w:rPr>
        <w:t>izvajanje nadzora v skladu z določili te pogodbe;</w:t>
      </w:r>
    </w:p>
    <w:p w:rsidR="004B522E" w:rsidRPr="004B522E" w:rsidRDefault="004B522E" w:rsidP="004B522E">
      <w:pPr>
        <w:numPr>
          <w:ilvl w:val="0"/>
          <w:numId w:val="44"/>
        </w:numPr>
        <w:spacing w:after="160" w:line="259" w:lineRule="auto"/>
        <w:ind w:left="284"/>
        <w:contextualSpacing/>
        <w:jc w:val="both"/>
        <w:rPr>
          <w:rFonts w:eastAsia="Calibri"/>
          <w:i w:val="0"/>
          <w:sz w:val="22"/>
          <w:szCs w:val="22"/>
          <w:lang w:eastAsia="en-US"/>
        </w:rPr>
      </w:pPr>
      <w:r w:rsidRPr="004B522E">
        <w:rPr>
          <w:rFonts w:eastAsia="Calibri"/>
          <w:i w:val="0"/>
          <w:sz w:val="22"/>
          <w:szCs w:val="22"/>
          <w:lang w:eastAsia="en-US"/>
        </w:rPr>
        <w:t>varnostni načrt;</w:t>
      </w:r>
    </w:p>
    <w:p w:rsidR="004B522E" w:rsidRPr="004B522E" w:rsidRDefault="004B522E" w:rsidP="004B522E">
      <w:pPr>
        <w:numPr>
          <w:ilvl w:val="0"/>
          <w:numId w:val="44"/>
        </w:numPr>
        <w:spacing w:line="276" w:lineRule="auto"/>
        <w:ind w:left="284"/>
        <w:jc w:val="both"/>
        <w:rPr>
          <w:rFonts w:eastAsia="Calibri"/>
          <w:i w:val="0"/>
          <w:sz w:val="22"/>
          <w:szCs w:val="22"/>
          <w:lang w:eastAsia="en-US"/>
        </w:rPr>
      </w:pPr>
      <w:r w:rsidRPr="004B522E">
        <w:rPr>
          <w:rFonts w:eastAsia="Calibri"/>
          <w:i w:val="0"/>
          <w:sz w:val="22"/>
          <w:szCs w:val="22"/>
          <w:lang w:eastAsia="en-US"/>
        </w:rPr>
        <w:t>prijavo začetka gradnje pri pristojnem upravnem organu za gradbene zadeve;</w:t>
      </w:r>
    </w:p>
    <w:p w:rsidR="004B522E" w:rsidRPr="004B522E" w:rsidRDefault="004B522E" w:rsidP="004B522E">
      <w:pPr>
        <w:numPr>
          <w:ilvl w:val="0"/>
          <w:numId w:val="44"/>
        </w:numPr>
        <w:spacing w:after="160" w:line="259" w:lineRule="auto"/>
        <w:ind w:left="284"/>
        <w:jc w:val="both"/>
        <w:rPr>
          <w:rFonts w:eastAsia="Calibri"/>
          <w:i w:val="0"/>
          <w:sz w:val="22"/>
          <w:szCs w:val="22"/>
          <w:lang w:eastAsia="en-US"/>
        </w:rPr>
      </w:pPr>
      <w:r w:rsidRPr="004B522E">
        <w:rPr>
          <w:rFonts w:eastAsia="Calibri"/>
          <w:i w:val="0"/>
          <w:sz w:val="22"/>
          <w:szCs w:val="22"/>
          <w:lang w:eastAsia="en-US"/>
        </w:rPr>
        <w:t>pooblastilo, s katerim zadolži izvajalca za oddajo gradbenih in drugih odpadkov ter izpolnitev evidenčnih listov v imenu naročnika.</w:t>
      </w:r>
    </w:p>
    <w:p w:rsidR="004B522E" w:rsidRPr="004B522E" w:rsidRDefault="004B522E" w:rsidP="004B522E">
      <w:pPr>
        <w:ind w:left="284"/>
        <w:jc w:val="both"/>
        <w:rPr>
          <w:i w:val="0"/>
          <w:sz w:val="22"/>
          <w:szCs w:val="22"/>
        </w:rPr>
      </w:pPr>
      <w:r w:rsidRPr="004B522E">
        <w:rPr>
          <w:i w:val="0"/>
          <w:sz w:val="22"/>
          <w:szCs w:val="22"/>
        </w:rPr>
        <w:t xml:space="preserve">O uvedbi izvajalca v posel se sestavi poseben zapisnik in to ugotovi v gradbenem dnevniku. </w:t>
      </w:r>
    </w:p>
    <w:p w:rsidR="004B522E" w:rsidRPr="004B522E" w:rsidRDefault="004B522E" w:rsidP="004B522E">
      <w:pPr>
        <w:ind w:left="284"/>
        <w:jc w:val="both"/>
        <w:rPr>
          <w:i w:val="0"/>
          <w:sz w:val="22"/>
          <w:szCs w:val="22"/>
        </w:rPr>
      </w:pP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t>V zvezi z izvajanjem pogodbenih del se naročnik obvezuje, da bo:</w:t>
      </w:r>
    </w:p>
    <w:p w:rsidR="004B522E" w:rsidRPr="004B522E" w:rsidRDefault="004B522E" w:rsidP="004B522E">
      <w:pPr>
        <w:numPr>
          <w:ilvl w:val="0"/>
          <w:numId w:val="40"/>
        </w:numPr>
        <w:spacing w:line="264" w:lineRule="auto"/>
        <w:ind w:left="284"/>
        <w:jc w:val="both"/>
        <w:rPr>
          <w:i w:val="0"/>
          <w:sz w:val="22"/>
          <w:szCs w:val="22"/>
        </w:rPr>
      </w:pPr>
      <w:r w:rsidRPr="004B522E">
        <w:rPr>
          <w:i w:val="0"/>
          <w:sz w:val="22"/>
          <w:szCs w:val="22"/>
        </w:rPr>
        <w:t>izvajalcu dal na razpolago vso dokumentacijo in informacije, s katerimi razpolaga,</w:t>
      </w:r>
    </w:p>
    <w:p w:rsidR="004B522E" w:rsidRPr="004B522E" w:rsidRDefault="004B522E" w:rsidP="004B522E">
      <w:pPr>
        <w:numPr>
          <w:ilvl w:val="0"/>
          <w:numId w:val="40"/>
        </w:numPr>
        <w:spacing w:line="264" w:lineRule="auto"/>
        <w:ind w:left="284"/>
        <w:jc w:val="both"/>
        <w:rPr>
          <w:i w:val="0"/>
          <w:sz w:val="22"/>
          <w:szCs w:val="22"/>
        </w:rPr>
      </w:pPr>
      <w:r w:rsidRPr="004B522E">
        <w:rPr>
          <w:i w:val="0"/>
          <w:sz w:val="22"/>
          <w:szCs w:val="22"/>
        </w:rPr>
        <w:t>sodeloval z izvajalcem s ciljem, da prevzete obveznosti izvrši pravočasno in v skladu z določili te pogodbe,</w:t>
      </w:r>
    </w:p>
    <w:p w:rsidR="004B522E" w:rsidRPr="004B522E" w:rsidRDefault="004B522E" w:rsidP="004B522E">
      <w:pPr>
        <w:numPr>
          <w:ilvl w:val="0"/>
          <w:numId w:val="40"/>
        </w:numPr>
        <w:spacing w:line="264" w:lineRule="auto"/>
        <w:ind w:left="284"/>
        <w:jc w:val="both"/>
        <w:rPr>
          <w:i w:val="0"/>
          <w:sz w:val="22"/>
          <w:szCs w:val="22"/>
        </w:rPr>
      </w:pPr>
      <w:r w:rsidRPr="004B522E">
        <w:rPr>
          <w:i w:val="0"/>
          <w:sz w:val="22"/>
          <w:szCs w:val="22"/>
        </w:rPr>
        <w:t>tekoče spremljal izvajanje pogodbenih del, potrjeval predložene dokumente in plačeval naročena dela v dogovorjenih rokih.</w:t>
      </w:r>
    </w:p>
    <w:p w:rsidR="004B522E" w:rsidRPr="004B522E" w:rsidRDefault="004B522E" w:rsidP="004B522E">
      <w:pPr>
        <w:ind w:left="284"/>
        <w:jc w:val="both"/>
        <w:rPr>
          <w:b/>
          <w:i w:val="0"/>
          <w:sz w:val="22"/>
          <w:szCs w:val="22"/>
        </w:rPr>
      </w:pPr>
    </w:p>
    <w:p w:rsidR="004B522E" w:rsidRPr="004B522E" w:rsidRDefault="004B522E" w:rsidP="004B522E">
      <w:pPr>
        <w:ind w:left="284"/>
        <w:jc w:val="center"/>
        <w:rPr>
          <w:b/>
          <w:i w:val="0"/>
          <w:sz w:val="22"/>
          <w:szCs w:val="22"/>
        </w:rPr>
      </w:pPr>
      <w:r w:rsidRPr="004B522E">
        <w:rPr>
          <w:b/>
          <w:i w:val="0"/>
          <w:sz w:val="22"/>
          <w:szCs w:val="22"/>
        </w:rPr>
        <w:lastRenderedPageBreak/>
        <w:t>Obveznosti izvajalca</w:t>
      </w: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t>V zvezi z izvajanjem pogodbenih del se izvajalec obvezuje:</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zagotoviti ustrezen načrt organizacije gradbišča,</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naročniku ob uvedbi v posel predložiti terminski plan izvedbe pogodbenih del, organizacijsko shemo gradbišča, tehnološko-ekonomski elaborat, gradbeni dnevnik z izpolnjenimi uvodnimi stranmi,</w:t>
      </w:r>
    </w:p>
    <w:p w:rsidR="004B522E" w:rsidRPr="004B522E" w:rsidRDefault="004B522E" w:rsidP="004B522E">
      <w:pPr>
        <w:numPr>
          <w:ilvl w:val="0"/>
          <w:numId w:val="45"/>
        </w:numPr>
        <w:spacing w:after="160" w:line="259" w:lineRule="auto"/>
        <w:ind w:left="284"/>
        <w:contextualSpacing/>
        <w:rPr>
          <w:i w:val="0"/>
          <w:sz w:val="22"/>
          <w:szCs w:val="22"/>
        </w:rPr>
      </w:pPr>
      <w:r w:rsidRPr="004B522E">
        <w:rPr>
          <w:i w:val="0"/>
          <w:sz w:val="22"/>
          <w:szCs w:val="22"/>
        </w:rPr>
        <w:t>ob pričetku del predložiti naročniku seznam zemljišč, ki jih bo uporabljal za trajno ali začasno deponijo odvečnega materiala pri gradnji,</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 xml:space="preserve">zagotoviti zakoličenje objekta in prevzeti zakoličbo na terenu, </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pisno obvestiti naročnika o pričetku izvajanja del,</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pred pričetkom del izvršiti posnetek dejanskega stanja,</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pred začetkom del izvesti pregled objektov ob gradbišču in izvajati monitoring objektov v času gradnje ter evidentirati vse eventualne poškodbe na objektih,</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pred pričetkom del predložiti potrjen plan tekoče kontrole,</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pričeti z deli v pogodbeno dogovorjenem roku in jih dokončati v roku, določenem s to pogodbo,</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ves čas gradnje na gradbišču ažurno voditi gradbeni dnevnik ter vanj vnašati pomembne podatke o izvajanju gradnje, in knjigo obračunskih izmer,</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za vsak predlog sprememb pri izvajanju del pridobiti predhodno potrditev nadzornika, naročnika in projektanta,</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zabeležiti spremembe, nastale med gradnjo, v dokumentacijo za izvedbo gradnje (projekt za izvedbo),</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med gradnjo izročati nadzorniku potrdila o skladnosti in ustreznosti gradbenih in drugih proizvodov, materialov ter naprav in s kakovostnimi zahtevami naročnika,</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 xml:space="preserve">v skladu z gradbenim zakonom in pravili stroke zagotavljati kakovost izvedbe najmanj take ravni, kot je predpisana s tem zakonom, </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 xml:space="preserve">izvajati gradnjo na podlagi pravnomočnega gradbenega dovoljenja in skladno z njim, v skladu z dokumentacijo za izvedbo gradnje, to pogodbo, predpisi ter pravili stroke, </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naročnika pravočasno pisno obveščati o vsem, kar bi lahko vplivalo na izvršitev pogodbenih del, zlasti o vseh spremembah, ki bi imele za posledico drugačen način izvedbe ali povečanje količin in pogodbeno dogovorjenih rokov,</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sodelovati z naročnikom na vseh operativnih sestankih, pregledu obračuna del in vseh pregledih objekta do izteka garancijskega roka,</w:t>
      </w:r>
    </w:p>
    <w:p w:rsidR="004B522E" w:rsidRPr="004B522E" w:rsidRDefault="004B522E" w:rsidP="004B522E">
      <w:pPr>
        <w:numPr>
          <w:ilvl w:val="0"/>
          <w:numId w:val="45"/>
        </w:numPr>
        <w:spacing w:after="160" w:line="259" w:lineRule="auto"/>
        <w:ind w:left="284"/>
        <w:contextualSpacing/>
        <w:rPr>
          <w:i w:val="0"/>
          <w:sz w:val="22"/>
          <w:szCs w:val="22"/>
        </w:rPr>
      </w:pPr>
      <w:r w:rsidRPr="004B522E">
        <w:rPr>
          <w:i w:val="0"/>
          <w:sz w:val="22"/>
          <w:szCs w:val="22"/>
        </w:rPr>
        <w:t>na gradbišču hraniti ali začasno skladiščiti odpadke, ki nastanejo med izvajanjem del, ločeno po vrstah gradbenih odpadkov iz klasifikacijskega seznama odpadkov;</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opozoriti naročnika na morebitne pomanjkljivosti ali nepravilnosti, ki jih je kot strokovno usposobljen izvajalec pri izvajanju del odkril (opozorilo poda z vpisom v gradbeni dnevnik),</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izvajati vsa dela s strokovno usposobljenimi delavci in odgovarjati ter garantirati za svoje delo, kakor tudi za delo svojih podizvajalcev,</w:t>
      </w:r>
    </w:p>
    <w:p w:rsidR="004B522E" w:rsidRPr="004B522E" w:rsidRDefault="004B522E" w:rsidP="004B522E">
      <w:pPr>
        <w:numPr>
          <w:ilvl w:val="0"/>
          <w:numId w:val="45"/>
        </w:numPr>
        <w:spacing w:after="160" w:line="259" w:lineRule="auto"/>
        <w:ind w:left="284" w:firstLine="0"/>
        <w:jc w:val="both"/>
        <w:rPr>
          <w:i w:val="0"/>
          <w:sz w:val="22"/>
          <w:szCs w:val="22"/>
        </w:rPr>
      </w:pPr>
      <w:r w:rsidRPr="004B522E">
        <w:rPr>
          <w:i w:val="0"/>
          <w:sz w:val="22"/>
          <w:szCs w:val="22"/>
        </w:rPr>
        <w:t xml:space="preserve">da bo dela izvajal ves svetli del dneva vse dni v tednu, razen ob dela prostih dnevih določenimi s predpisi,  </w:t>
      </w:r>
    </w:p>
    <w:p w:rsidR="004B522E" w:rsidRPr="004B522E" w:rsidRDefault="004B522E" w:rsidP="004B522E">
      <w:pPr>
        <w:ind w:left="284"/>
        <w:jc w:val="both"/>
        <w:rPr>
          <w:i w:val="0"/>
          <w:sz w:val="22"/>
          <w:szCs w:val="22"/>
        </w:rPr>
      </w:pPr>
      <w:r w:rsidRPr="004B522E">
        <w:rPr>
          <w:i w:val="0"/>
          <w:sz w:val="22"/>
          <w:szCs w:val="22"/>
        </w:rPr>
        <w:t xml:space="preserve">      pri čemer je svetli del dneva definiran z naslednjimi polnimi urami:</w:t>
      </w:r>
    </w:p>
    <w:p w:rsidR="004B522E" w:rsidRPr="004B522E" w:rsidRDefault="004B522E" w:rsidP="004B522E">
      <w:pPr>
        <w:ind w:left="284"/>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4B522E" w:rsidRPr="004B522E" w:rsidTr="00A42791">
        <w:trPr>
          <w:trHeight w:val="341"/>
        </w:trPr>
        <w:tc>
          <w:tcPr>
            <w:tcW w:w="4442" w:type="dxa"/>
          </w:tcPr>
          <w:p w:rsidR="004B522E" w:rsidRPr="004B522E" w:rsidRDefault="004B522E" w:rsidP="004B522E">
            <w:pPr>
              <w:ind w:left="284"/>
              <w:rPr>
                <w:i w:val="0"/>
                <w:sz w:val="22"/>
                <w:szCs w:val="22"/>
              </w:rPr>
            </w:pPr>
            <w:r w:rsidRPr="004B522E">
              <w:rPr>
                <w:i w:val="0"/>
                <w:sz w:val="22"/>
                <w:szCs w:val="22"/>
              </w:rPr>
              <w:t>Obdobje leta</w:t>
            </w:r>
          </w:p>
        </w:tc>
        <w:tc>
          <w:tcPr>
            <w:tcW w:w="2805" w:type="dxa"/>
          </w:tcPr>
          <w:p w:rsidR="004B522E" w:rsidRPr="004B522E" w:rsidRDefault="004B522E" w:rsidP="004B522E">
            <w:pPr>
              <w:ind w:left="284"/>
              <w:rPr>
                <w:i w:val="0"/>
                <w:sz w:val="22"/>
                <w:szCs w:val="22"/>
              </w:rPr>
            </w:pPr>
            <w:r w:rsidRPr="004B522E">
              <w:rPr>
                <w:i w:val="0"/>
                <w:sz w:val="22"/>
                <w:szCs w:val="22"/>
              </w:rPr>
              <w:t>Polne ure dneva</w:t>
            </w:r>
          </w:p>
        </w:tc>
      </w:tr>
      <w:tr w:rsidR="004B522E" w:rsidRPr="004B522E" w:rsidTr="00A42791">
        <w:tc>
          <w:tcPr>
            <w:tcW w:w="4442" w:type="dxa"/>
          </w:tcPr>
          <w:p w:rsidR="004B522E" w:rsidRPr="004B522E" w:rsidRDefault="004B522E" w:rsidP="004B522E">
            <w:pPr>
              <w:ind w:left="284"/>
              <w:rPr>
                <w:i w:val="0"/>
                <w:sz w:val="22"/>
                <w:szCs w:val="22"/>
              </w:rPr>
            </w:pPr>
            <w:r w:rsidRPr="004B522E">
              <w:rPr>
                <w:i w:val="0"/>
                <w:sz w:val="22"/>
                <w:szCs w:val="22"/>
              </w:rPr>
              <w:t>1. januar – 27. januar</w:t>
            </w:r>
          </w:p>
        </w:tc>
        <w:tc>
          <w:tcPr>
            <w:tcW w:w="2805" w:type="dxa"/>
          </w:tcPr>
          <w:p w:rsidR="004B522E" w:rsidRPr="004B522E" w:rsidRDefault="004B522E" w:rsidP="004B522E">
            <w:pPr>
              <w:ind w:left="284"/>
              <w:rPr>
                <w:i w:val="0"/>
                <w:sz w:val="22"/>
                <w:szCs w:val="22"/>
              </w:rPr>
            </w:pPr>
            <w:r w:rsidRPr="004B522E">
              <w:rPr>
                <w:i w:val="0"/>
                <w:sz w:val="22"/>
                <w:szCs w:val="22"/>
              </w:rPr>
              <w:t>8.00 – 17.00 h</w:t>
            </w:r>
          </w:p>
        </w:tc>
      </w:tr>
      <w:tr w:rsidR="004B522E" w:rsidRPr="004B522E" w:rsidTr="00A42791">
        <w:tc>
          <w:tcPr>
            <w:tcW w:w="4442" w:type="dxa"/>
          </w:tcPr>
          <w:p w:rsidR="004B522E" w:rsidRPr="004B522E" w:rsidRDefault="004B522E" w:rsidP="004B522E">
            <w:pPr>
              <w:ind w:left="284"/>
              <w:rPr>
                <w:i w:val="0"/>
                <w:sz w:val="22"/>
                <w:szCs w:val="22"/>
              </w:rPr>
            </w:pPr>
            <w:r w:rsidRPr="004B522E">
              <w:rPr>
                <w:i w:val="0"/>
                <w:sz w:val="22"/>
                <w:szCs w:val="22"/>
              </w:rPr>
              <w:t>28. januar – 19. februar</w:t>
            </w:r>
          </w:p>
        </w:tc>
        <w:tc>
          <w:tcPr>
            <w:tcW w:w="2805" w:type="dxa"/>
          </w:tcPr>
          <w:p w:rsidR="004B522E" w:rsidRPr="004B522E" w:rsidRDefault="004B522E" w:rsidP="004B522E">
            <w:pPr>
              <w:ind w:left="284"/>
              <w:rPr>
                <w:i w:val="0"/>
                <w:sz w:val="22"/>
                <w:szCs w:val="22"/>
              </w:rPr>
            </w:pPr>
            <w:r w:rsidRPr="004B522E">
              <w:rPr>
                <w:i w:val="0"/>
                <w:sz w:val="22"/>
                <w:szCs w:val="22"/>
              </w:rPr>
              <w:t>8.00 – 17.00 h</w:t>
            </w:r>
          </w:p>
        </w:tc>
      </w:tr>
      <w:tr w:rsidR="004B522E" w:rsidRPr="004B522E" w:rsidTr="00A42791">
        <w:tc>
          <w:tcPr>
            <w:tcW w:w="4442" w:type="dxa"/>
          </w:tcPr>
          <w:p w:rsidR="004B522E" w:rsidRPr="004B522E" w:rsidRDefault="004B522E" w:rsidP="004B522E">
            <w:pPr>
              <w:ind w:left="284"/>
              <w:rPr>
                <w:i w:val="0"/>
                <w:sz w:val="22"/>
                <w:szCs w:val="22"/>
              </w:rPr>
            </w:pPr>
            <w:r w:rsidRPr="004B522E">
              <w:rPr>
                <w:i w:val="0"/>
                <w:sz w:val="22"/>
                <w:szCs w:val="22"/>
              </w:rPr>
              <w:t>20. februar – 8. marec</w:t>
            </w:r>
          </w:p>
        </w:tc>
        <w:tc>
          <w:tcPr>
            <w:tcW w:w="2805" w:type="dxa"/>
          </w:tcPr>
          <w:p w:rsidR="004B522E" w:rsidRPr="004B522E" w:rsidRDefault="004B522E" w:rsidP="004B522E">
            <w:pPr>
              <w:ind w:left="284"/>
              <w:rPr>
                <w:i w:val="0"/>
                <w:sz w:val="22"/>
                <w:szCs w:val="22"/>
              </w:rPr>
            </w:pPr>
            <w:r w:rsidRPr="004B522E">
              <w:rPr>
                <w:i w:val="0"/>
                <w:sz w:val="22"/>
                <w:szCs w:val="22"/>
              </w:rPr>
              <w:t>7.00 – 17.00 h</w:t>
            </w:r>
          </w:p>
        </w:tc>
      </w:tr>
      <w:tr w:rsidR="004B522E" w:rsidRPr="004B522E" w:rsidTr="00A42791">
        <w:tc>
          <w:tcPr>
            <w:tcW w:w="4442" w:type="dxa"/>
          </w:tcPr>
          <w:p w:rsidR="004B522E" w:rsidRPr="004B522E" w:rsidRDefault="004B522E" w:rsidP="004B522E">
            <w:pPr>
              <w:ind w:left="284"/>
              <w:rPr>
                <w:i w:val="0"/>
                <w:sz w:val="22"/>
                <w:szCs w:val="22"/>
              </w:rPr>
            </w:pPr>
            <w:r w:rsidRPr="004B522E">
              <w:rPr>
                <w:i w:val="0"/>
                <w:sz w:val="22"/>
                <w:szCs w:val="22"/>
              </w:rPr>
              <w:t>9. marec – 22. marec</w:t>
            </w:r>
          </w:p>
        </w:tc>
        <w:tc>
          <w:tcPr>
            <w:tcW w:w="2805" w:type="dxa"/>
          </w:tcPr>
          <w:p w:rsidR="004B522E" w:rsidRPr="004B522E" w:rsidRDefault="004B522E" w:rsidP="004B522E">
            <w:pPr>
              <w:ind w:left="284"/>
              <w:rPr>
                <w:i w:val="0"/>
                <w:sz w:val="22"/>
                <w:szCs w:val="22"/>
              </w:rPr>
            </w:pPr>
            <w:r w:rsidRPr="004B522E">
              <w:rPr>
                <w:i w:val="0"/>
                <w:sz w:val="22"/>
                <w:szCs w:val="22"/>
              </w:rPr>
              <w:t>7.00 – 18.00 h</w:t>
            </w:r>
          </w:p>
        </w:tc>
      </w:tr>
      <w:tr w:rsidR="004B522E" w:rsidRPr="004B522E" w:rsidTr="00A42791">
        <w:tc>
          <w:tcPr>
            <w:tcW w:w="4442" w:type="dxa"/>
          </w:tcPr>
          <w:p w:rsidR="004B522E" w:rsidRPr="004B522E" w:rsidRDefault="004B522E" w:rsidP="004B522E">
            <w:pPr>
              <w:ind w:left="284"/>
              <w:rPr>
                <w:i w:val="0"/>
                <w:sz w:val="22"/>
                <w:szCs w:val="22"/>
              </w:rPr>
            </w:pPr>
            <w:r w:rsidRPr="004B522E">
              <w:rPr>
                <w:i w:val="0"/>
                <w:sz w:val="22"/>
                <w:szCs w:val="22"/>
              </w:rPr>
              <w:lastRenderedPageBreak/>
              <w:t>23. marec – 23. april</w:t>
            </w:r>
          </w:p>
        </w:tc>
        <w:tc>
          <w:tcPr>
            <w:tcW w:w="2805" w:type="dxa"/>
          </w:tcPr>
          <w:p w:rsidR="004B522E" w:rsidRPr="004B522E" w:rsidRDefault="004B522E" w:rsidP="004B522E">
            <w:pPr>
              <w:ind w:left="284"/>
              <w:rPr>
                <w:i w:val="0"/>
                <w:sz w:val="22"/>
                <w:szCs w:val="22"/>
              </w:rPr>
            </w:pPr>
            <w:r w:rsidRPr="004B522E">
              <w:rPr>
                <w:i w:val="0"/>
                <w:sz w:val="22"/>
                <w:szCs w:val="22"/>
              </w:rPr>
              <w:t>6.00 – 18.00 h</w:t>
            </w:r>
          </w:p>
        </w:tc>
      </w:tr>
      <w:tr w:rsidR="004B522E" w:rsidRPr="004B522E" w:rsidTr="00A42791">
        <w:tc>
          <w:tcPr>
            <w:tcW w:w="4442" w:type="dxa"/>
          </w:tcPr>
          <w:p w:rsidR="004B522E" w:rsidRPr="004B522E" w:rsidRDefault="004B522E" w:rsidP="004B522E">
            <w:pPr>
              <w:ind w:left="284"/>
              <w:rPr>
                <w:i w:val="0"/>
                <w:sz w:val="22"/>
                <w:szCs w:val="22"/>
              </w:rPr>
            </w:pPr>
            <w:r w:rsidRPr="004B522E">
              <w:rPr>
                <w:i w:val="0"/>
                <w:sz w:val="22"/>
                <w:szCs w:val="22"/>
              </w:rPr>
              <w:t>24. april – 21. avgust</w:t>
            </w:r>
          </w:p>
        </w:tc>
        <w:tc>
          <w:tcPr>
            <w:tcW w:w="2805" w:type="dxa"/>
          </w:tcPr>
          <w:p w:rsidR="004B522E" w:rsidRPr="004B522E" w:rsidRDefault="004B522E" w:rsidP="004B522E">
            <w:pPr>
              <w:ind w:left="284"/>
              <w:rPr>
                <w:i w:val="0"/>
                <w:sz w:val="22"/>
                <w:szCs w:val="22"/>
              </w:rPr>
            </w:pPr>
            <w:r w:rsidRPr="004B522E">
              <w:rPr>
                <w:i w:val="0"/>
                <w:sz w:val="22"/>
                <w:szCs w:val="22"/>
              </w:rPr>
              <w:t>6.00 – 19.00 h</w:t>
            </w:r>
          </w:p>
        </w:tc>
      </w:tr>
      <w:tr w:rsidR="004B522E" w:rsidRPr="004B522E" w:rsidTr="00A42791">
        <w:tc>
          <w:tcPr>
            <w:tcW w:w="4442" w:type="dxa"/>
          </w:tcPr>
          <w:p w:rsidR="004B522E" w:rsidRPr="004B522E" w:rsidRDefault="004B522E" w:rsidP="004B522E">
            <w:pPr>
              <w:ind w:left="284"/>
              <w:rPr>
                <w:i w:val="0"/>
                <w:sz w:val="22"/>
                <w:szCs w:val="22"/>
              </w:rPr>
            </w:pPr>
            <w:r w:rsidRPr="004B522E">
              <w:rPr>
                <w:i w:val="0"/>
                <w:sz w:val="22"/>
                <w:szCs w:val="22"/>
              </w:rPr>
              <w:t xml:space="preserve">22. avgust – 21. september </w:t>
            </w:r>
          </w:p>
        </w:tc>
        <w:tc>
          <w:tcPr>
            <w:tcW w:w="2805" w:type="dxa"/>
          </w:tcPr>
          <w:p w:rsidR="004B522E" w:rsidRPr="004B522E" w:rsidRDefault="004B522E" w:rsidP="004B522E">
            <w:pPr>
              <w:ind w:left="284"/>
              <w:rPr>
                <w:i w:val="0"/>
                <w:sz w:val="22"/>
                <w:szCs w:val="22"/>
              </w:rPr>
            </w:pPr>
            <w:r w:rsidRPr="004B522E">
              <w:rPr>
                <w:i w:val="0"/>
                <w:sz w:val="22"/>
                <w:szCs w:val="22"/>
              </w:rPr>
              <w:t>6.00 – 19.00 h</w:t>
            </w:r>
          </w:p>
        </w:tc>
      </w:tr>
      <w:tr w:rsidR="004B522E" w:rsidRPr="004B522E" w:rsidTr="00A42791">
        <w:tc>
          <w:tcPr>
            <w:tcW w:w="4442" w:type="dxa"/>
          </w:tcPr>
          <w:p w:rsidR="004B522E" w:rsidRPr="004B522E" w:rsidRDefault="004B522E" w:rsidP="004B522E">
            <w:pPr>
              <w:ind w:left="284"/>
              <w:rPr>
                <w:i w:val="0"/>
                <w:sz w:val="22"/>
                <w:szCs w:val="22"/>
              </w:rPr>
            </w:pPr>
            <w:r w:rsidRPr="004B522E">
              <w:rPr>
                <w:i w:val="0"/>
                <w:sz w:val="22"/>
                <w:szCs w:val="22"/>
              </w:rPr>
              <w:t>22. september – 30. september</w:t>
            </w:r>
          </w:p>
        </w:tc>
        <w:tc>
          <w:tcPr>
            <w:tcW w:w="2805" w:type="dxa"/>
          </w:tcPr>
          <w:p w:rsidR="004B522E" w:rsidRPr="004B522E" w:rsidRDefault="004B522E" w:rsidP="004B522E">
            <w:pPr>
              <w:ind w:left="284"/>
              <w:rPr>
                <w:i w:val="0"/>
                <w:sz w:val="22"/>
                <w:szCs w:val="22"/>
              </w:rPr>
            </w:pPr>
            <w:r w:rsidRPr="004B522E">
              <w:rPr>
                <w:i w:val="0"/>
                <w:sz w:val="22"/>
                <w:szCs w:val="22"/>
              </w:rPr>
              <w:t>6.00 – 19.00 h</w:t>
            </w:r>
          </w:p>
        </w:tc>
      </w:tr>
      <w:tr w:rsidR="004B522E" w:rsidRPr="004B522E" w:rsidTr="00A42791">
        <w:tc>
          <w:tcPr>
            <w:tcW w:w="4442" w:type="dxa"/>
          </w:tcPr>
          <w:p w:rsidR="004B522E" w:rsidRPr="004B522E" w:rsidRDefault="004B522E" w:rsidP="004B522E">
            <w:pPr>
              <w:ind w:left="284"/>
              <w:rPr>
                <w:i w:val="0"/>
                <w:sz w:val="22"/>
                <w:szCs w:val="22"/>
              </w:rPr>
            </w:pPr>
            <w:r w:rsidRPr="004B522E">
              <w:rPr>
                <w:i w:val="0"/>
                <w:sz w:val="22"/>
                <w:szCs w:val="22"/>
              </w:rPr>
              <w:t>1. oktober – 24. oktober</w:t>
            </w:r>
          </w:p>
        </w:tc>
        <w:tc>
          <w:tcPr>
            <w:tcW w:w="2805" w:type="dxa"/>
          </w:tcPr>
          <w:p w:rsidR="004B522E" w:rsidRPr="004B522E" w:rsidRDefault="004B522E" w:rsidP="004B522E">
            <w:pPr>
              <w:ind w:left="284"/>
              <w:rPr>
                <w:i w:val="0"/>
                <w:sz w:val="22"/>
                <w:szCs w:val="22"/>
              </w:rPr>
            </w:pPr>
            <w:r w:rsidRPr="004B522E">
              <w:rPr>
                <w:i w:val="0"/>
                <w:sz w:val="22"/>
                <w:szCs w:val="22"/>
              </w:rPr>
              <w:t>7.00 – 17.00 h</w:t>
            </w:r>
          </w:p>
        </w:tc>
      </w:tr>
      <w:tr w:rsidR="004B522E" w:rsidRPr="004B522E" w:rsidTr="00A42791">
        <w:tc>
          <w:tcPr>
            <w:tcW w:w="4442" w:type="dxa"/>
          </w:tcPr>
          <w:p w:rsidR="004B522E" w:rsidRPr="004B522E" w:rsidRDefault="004B522E" w:rsidP="004B522E">
            <w:pPr>
              <w:ind w:left="284"/>
              <w:rPr>
                <w:i w:val="0"/>
                <w:sz w:val="22"/>
                <w:szCs w:val="22"/>
              </w:rPr>
            </w:pPr>
            <w:r w:rsidRPr="004B522E">
              <w:rPr>
                <w:i w:val="0"/>
                <w:sz w:val="22"/>
                <w:szCs w:val="22"/>
              </w:rPr>
              <w:t>25. oktober – 13. november</w:t>
            </w:r>
          </w:p>
        </w:tc>
        <w:tc>
          <w:tcPr>
            <w:tcW w:w="2805" w:type="dxa"/>
          </w:tcPr>
          <w:p w:rsidR="004B522E" w:rsidRPr="004B522E" w:rsidRDefault="004B522E" w:rsidP="004B522E">
            <w:pPr>
              <w:ind w:left="284"/>
              <w:rPr>
                <w:i w:val="0"/>
                <w:sz w:val="22"/>
                <w:szCs w:val="22"/>
              </w:rPr>
            </w:pPr>
            <w:r w:rsidRPr="004B522E">
              <w:rPr>
                <w:i w:val="0"/>
                <w:sz w:val="22"/>
                <w:szCs w:val="22"/>
              </w:rPr>
              <w:t>7.00 – 17.00 h</w:t>
            </w:r>
          </w:p>
        </w:tc>
      </w:tr>
      <w:tr w:rsidR="004B522E" w:rsidRPr="004B522E" w:rsidTr="00A42791">
        <w:tc>
          <w:tcPr>
            <w:tcW w:w="4442" w:type="dxa"/>
          </w:tcPr>
          <w:p w:rsidR="004B522E" w:rsidRPr="004B522E" w:rsidRDefault="004B522E" w:rsidP="004B522E">
            <w:pPr>
              <w:ind w:left="284"/>
              <w:rPr>
                <w:i w:val="0"/>
                <w:sz w:val="22"/>
                <w:szCs w:val="22"/>
              </w:rPr>
            </w:pPr>
            <w:r w:rsidRPr="004B522E">
              <w:rPr>
                <w:i w:val="0"/>
                <w:sz w:val="22"/>
                <w:szCs w:val="22"/>
              </w:rPr>
              <w:t>14. november – 31. december</w:t>
            </w:r>
          </w:p>
        </w:tc>
        <w:tc>
          <w:tcPr>
            <w:tcW w:w="2805" w:type="dxa"/>
          </w:tcPr>
          <w:p w:rsidR="004B522E" w:rsidRPr="004B522E" w:rsidRDefault="004B522E" w:rsidP="004B522E">
            <w:pPr>
              <w:ind w:left="284"/>
              <w:rPr>
                <w:i w:val="0"/>
                <w:sz w:val="22"/>
                <w:szCs w:val="22"/>
              </w:rPr>
            </w:pPr>
            <w:r w:rsidRPr="004B522E">
              <w:rPr>
                <w:i w:val="0"/>
                <w:sz w:val="22"/>
                <w:szCs w:val="22"/>
              </w:rPr>
              <w:t>8.00 – 17.00 h</w:t>
            </w:r>
          </w:p>
        </w:tc>
      </w:tr>
    </w:tbl>
    <w:p w:rsidR="004B522E" w:rsidRPr="004B522E" w:rsidRDefault="004B522E" w:rsidP="004B522E">
      <w:pPr>
        <w:spacing w:after="160" w:line="259" w:lineRule="auto"/>
        <w:ind w:left="284"/>
        <w:contextualSpacing/>
        <w:jc w:val="both"/>
        <w:rPr>
          <w:i w:val="0"/>
          <w:sz w:val="22"/>
          <w:szCs w:val="22"/>
        </w:rPr>
      </w:pP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ob dokončanju del zagotoviti posnetek objekta in eventualnih sprememb poteka komunalnih naprav z vrisom v kataster,</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zagotoviti projekt izvedenih del (PID) in ga izročiti naročniku v 2 (dveh) tiskanih izvodih in elektronski obliki (pdf in dwg formatu) najpozneje 5 dni pred oddajo zahteve za izdajo uporabnega dovoljenja,</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da v primeru zamenjave vodje nadzora ne bo izvajal gradnje, dokler je ne prevzame nov vodja nadzora,</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pravočasno obvestiti nadzornika pred vsako pomembno fazo izvajanja gradnje,</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 xml:space="preserve">ob opozorilu vodje nadzora mora nepravilnosti pri gradnji odpraviti v roku, ki ga določi vodja nadzora, </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 xml:space="preserve">zagotavljati varnost in zdravje delavcev, varnost ljudi in predmetov pri izvajanju gradnje ter preprečevati čezmerne obremenitve okolja, </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vse prisotne na delovišču seznaniti z varnostnim načrtom in v primeru skupnega delovišča skleniti pisni sporazum o skupnih ukrepih za zagotavljanje varnosti in zdravja pri delu,</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skrbeti za to, da je zagotovljena varnost objekta, varnost vseh del, ki se izvajajo na gradbišču, opreme, materiala in strojnega parka, življenje in zdravje ljudi, mimoidočih, prometa, sosednjih objektov in okolice,</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izbirati tehnološke in delovne procese, ki povzročajo najmanjše možno tveganje za nastanek nezgod pri delu, poklicnih bolezni ali bolezni v zvezi z delom ter najmanjše negativne vplive na okolje in objekte,</w:t>
      </w:r>
    </w:p>
    <w:p w:rsidR="004B522E" w:rsidRPr="004B522E" w:rsidRDefault="004B522E" w:rsidP="004B522E">
      <w:pPr>
        <w:numPr>
          <w:ilvl w:val="0"/>
          <w:numId w:val="45"/>
        </w:numPr>
        <w:spacing w:after="160" w:line="259" w:lineRule="auto"/>
        <w:ind w:left="284"/>
        <w:contextualSpacing/>
        <w:rPr>
          <w:i w:val="0"/>
          <w:sz w:val="22"/>
          <w:szCs w:val="22"/>
        </w:rPr>
      </w:pPr>
      <w:r w:rsidRPr="004B522E">
        <w:rPr>
          <w:i w:val="0"/>
          <w:sz w:val="22"/>
          <w:szCs w:val="22"/>
        </w:rPr>
        <w:t>dela izvajati tako, da bodo ves čas gradnje omogočeni dostopi do bližnjih stanovanjskih in poslovnih objektov v območju gradnje;</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v primeru zahteve naročnika zamenjati vodjo gradnje ali posameznika iz operative, v kolikor le-ti ne upoštevajo zahtev naročnika oz. nadzornika ali malomarno oziroma nekvalitetno izvajajo dela,</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 xml:space="preserve">po končani gradnji odstraniti gradbene ovire in omejitve dostopa, na območju gradnje pa odstraniti in očistiti odpadke ter gradbišče ustrezno urediti, </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 xml:space="preserve">podpisati izjavo o  dokončanju gradnje, </w:t>
      </w:r>
    </w:p>
    <w:p w:rsidR="004B522E" w:rsidRPr="004B522E" w:rsidRDefault="004B522E" w:rsidP="004B522E">
      <w:pPr>
        <w:numPr>
          <w:ilvl w:val="0"/>
          <w:numId w:val="45"/>
        </w:numPr>
        <w:spacing w:after="160" w:line="259" w:lineRule="auto"/>
        <w:ind w:left="284"/>
        <w:contextualSpacing/>
        <w:rPr>
          <w:i w:val="0"/>
          <w:sz w:val="22"/>
          <w:szCs w:val="22"/>
        </w:rPr>
      </w:pPr>
      <w:r w:rsidRPr="004B522E">
        <w:rPr>
          <w:i w:val="0"/>
          <w:sz w:val="22"/>
          <w:szCs w:val="22"/>
        </w:rPr>
        <w:t>obvestiti naročnika, da je objekt pripravljen za kvalitativni pregled in tehnični pregled ter najkasneje ob končnem prevzemu del predati naročniku navodila za obratovanje in vzdrževanje ter usposobiti uporabnika za uporabo vgrajene opreme, strojev in naprav, ter naročniku predati potrebno dokumentacije o kvaliteti izvedenih del, vgrajenih 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Navodilom o prevzemu komunalne opreme MOL, i.t.d.,</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sodelovati pri primopredaji objekta uporabniku,</w:t>
      </w:r>
    </w:p>
    <w:p w:rsidR="004B522E" w:rsidRPr="004B522E" w:rsidRDefault="004B522E" w:rsidP="004B522E">
      <w:pPr>
        <w:numPr>
          <w:ilvl w:val="0"/>
          <w:numId w:val="45"/>
        </w:numPr>
        <w:spacing w:after="160" w:line="259" w:lineRule="auto"/>
        <w:ind w:left="284"/>
        <w:contextualSpacing/>
        <w:jc w:val="both"/>
        <w:rPr>
          <w:i w:val="0"/>
          <w:sz w:val="22"/>
          <w:szCs w:val="22"/>
        </w:rPr>
      </w:pPr>
      <w:r w:rsidRPr="004B522E">
        <w:rPr>
          <w:i w:val="0"/>
          <w:sz w:val="22"/>
          <w:szCs w:val="22"/>
        </w:rPr>
        <w:t>v določenem roku odpraviti nepravilnosti, ugotovljene ob kvalitativnem pregledu, komisijskem pregledu, ali po ponovnem ogledu ali pregledu izvedenih del,</w:t>
      </w:r>
    </w:p>
    <w:p w:rsidR="004B522E" w:rsidRPr="004B522E" w:rsidRDefault="004B522E" w:rsidP="004B522E">
      <w:pPr>
        <w:numPr>
          <w:ilvl w:val="0"/>
          <w:numId w:val="45"/>
        </w:numPr>
        <w:spacing w:after="160" w:line="259" w:lineRule="auto"/>
        <w:ind w:left="284" w:firstLine="0"/>
        <w:contextualSpacing/>
        <w:jc w:val="both"/>
        <w:rPr>
          <w:i w:val="0"/>
          <w:sz w:val="22"/>
          <w:szCs w:val="22"/>
        </w:rPr>
      </w:pPr>
      <w:r w:rsidRPr="004B522E">
        <w:rPr>
          <w:i w:val="0"/>
          <w:sz w:val="22"/>
          <w:szCs w:val="22"/>
        </w:rPr>
        <w:t>na svoje stroške zalivati in vzdrževati drevesa in grmovnice 2 (dve) leti po končnem prevzemu objekta;</w:t>
      </w:r>
    </w:p>
    <w:p w:rsidR="004B522E" w:rsidRPr="004B522E" w:rsidRDefault="004B522E" w:rsidP="004B522E">
      <w:pPr>
        <w:numPr>
          <w:ilvl w:val="0"/>
          <w:numId w:val="45"/>
        </w:numPr>
        <w:spacing w:after="160" w:line="259" w:lineRule="auto"/>
        <w:ind w:left="284" w:firstLine="0"/>
        <w:jc w:val="both"/>
        <w:rPr>
          <w:i w:val="0"/>
          <w:sz w:val="22"/>
          <w:szCs w:val="22"/>
        </w:rPr>
      </w:pPr>
      <w:r w:rsidRPr="004B522E">
        <w:rPr>
          <w:i w:val="0"/>
          <w:sz w:val="22"/>
          <w:szCs w:val="22"/>
        </w:rPr>
        <w:t xml:space="preserve">izvajalec je dolžan mesečno dostaviti naročniku fotografije o izvajanju operacije (JPG format primerne velikosti in ločljivosti; vidna morajo biti dela, na katera se nanaša izstavljena mesečna situacija). </w:t>
      </w:r>
    </w:p>
    <w:p w:rsidR="004B522E" w:rsidRPr="004B522E" w:rsidRDefault="004B522E" w:rsidP="004B522E">
      <w:pPr>
        <w:ind w:left="284"/>
        <w:jc w:val="both"/>
        <w:rPr>
          <w:i w:val="0"/>
          <w:sz w:val="22"/>
          <w:szCs w:val="22"/>
        </w:rPr>
      </w:pPr>
    </w:p>
    <w:p w:rsidR="004B522E" w:rsidRPr="004B522E" w:rsidRDefault="004B522E" w:rsidP="004B522E">
      <w:pPr>
        <w:spacing w:after="160"/>
        <w:ind w:left="284"/>
        <w:jc w:val="both"/>
        <w:rPr>
          <w:i w:val="0"/>
          <w:sz w:val="22"/>
          <w:szCs w:val="22"/>
        </w:rPr>
      </w:pPr>
      <w:r w:rsidRPr="004B522E">
        <w:rPr>
          <w:i w:val="0"/>
          <w:sz w:val="22"/>
          <w:szCs w:val="22"/>
        </w:rPr>
        <w:t xml:space="preserve">Vsi dokumenti v zvezi z izvedbo pogodbenih del morajo biti v slovenskem jeziku. V primeru ugotovljenih pomanjkljivosti posameznih dokumentov s strani naročnika, nadzornika ali upravnega organa v postopku </w:t>
      </w:r>
      <w:r w:rsidRPr="004B522E">
        <w:rPr>
          <w:i w:val="0"/>
          <w:sz w:val="22"/>
          <w:szCs w:val="22"/>
        </w:rPr>
        <w:lastRenderedPageBreak/>
        <w:t>pridobitve uporabnega dovoljenja, je izvajalec dolžan pomanjkljivosti odpraviti v roku, ki ga bo naknadno določil naročnik.</w:t>
      </w:r>
    </w:p>
    <w:p w:rsidR="004B522E" w:rsidRPr="004B522E" w:rsidRDefault="004B522E" w:rsidP="004B522E">
      <w:pPr>
        <w:ind w:left="284"/>
        <w:jc w:val="both"/>
        <w:rPr>
          <w:i w:val="0"/>
          <w:sz w:val="22"/>
          <w:szCs w:val="22"/>
        </w:rPr>
      </w:pPr>
      <w:r w:rsidRPr="004B522E">
        <w:rPr>
          <w:i w:val="0"/>
          <w:sz w:val="22"/>
          <w:szCs w:val="22"/>
        </w:rPr>
        <w:t>Izvajalec odgovarja za vso neposredno škodo, ki nastane naročniku/investitorju ali tretjim osebam in izvira iz njegovega dela in njegovih pogodbenih obveznosti.</w:t>
      </w:r>
    </w:p>
    <w:p w:rsidR="004B522E" w:rsidRPr="004B522E" w:rsidRDefault="004B522E" w:rsidP="004B522E">
      <w:pPr>
        <w:ind w:left="284"/>
        <w:jc w:val="both"/>
        <w:rPr>
          <w:i w:val="0"/>
          <w:sz w:val="22"/>
          <w:szCs w:val="22"/>
        </w:rPr>
      </w:pPr>
      <w:r w:rsidRPr="004B522E">
        <w:rPr>
          <w:i w:val="0"/>
          <w:sz w:val="22"/>
          <w:szCs w:val="22"/>
        </w:rPr>
        <w:t xml:space="preserve">Izvajalec mora imeti ves čas trajanja te pogodbe in do dneva izročitve del naročniku/investitorju sklenjeno zavarovanje svojih del, materiala in opreme za vgraditev pred škodo oziroma uničenjem. </w:t>
      </w:r>
    </w:p>
    <w:p w:rsidR="004B522E" w:rsidRPr="004B522E" w:rsidRDefault="004B522E" w:rsidP="004B522E">
      <w:pPr>
        <w:ind w:left="284"/>
        <w:jc w:val="both"/>
        <w:rPr>
          <w:i w:val="0"/>
          <w:sz w:val="22"/>
          <w:szCs w:val="22"/>
        </w:rPr>
      </w:pPr>
      <w:r w:rsidRPr="004B522E">
        <w:rPr>
          <w:i w:val="0"/>
          <w:sz w:val="22"/>
          <w:szCs w:val="22"/>
        </w:rPr>
        <w:t xml:space="preserve">Prav tako mora imeti izvajalec ves čas svojega poslovanja do poteka vseh zastaralnih rokov za morebitne odškodninske zahtevke po tej pogodbi zavarovano svojo odgovornost za škodo, ki bi utegnila nastati naročniku/investitorju in tretjim osebam v zvezi z opravljanjem njegove dejavnosti njegove pravne subjektivitete in njegovih pravnih razmerij ter mora kriti škodo zaradi malomarnosti, napake ali opustitve dolžnosti izvajalca in pri njem zaposlenih. Zavarovanje mora biti sklenjeno pred nevarnostmi, ki se določijo glede na vse okoliščine, ki bi v danem primeru lahko vplivale na njihov nastanek, do njihove polne vrednosti, ob upoštevanju pravil stroke pri predmetnem projektu in to z ustreznim načinom zavarovanja in z ustreznimi zavarovalnimi vsotami, vendar najmanj v obsegu minimalnega zavarovalnega programa določenega v razpisni dokumentaciji (Priloga 7 – Izjava zavarovalnice), ki je kot priloga sestavni del te pogodbe.  </w:t>
      </w:r>
    </w:p>
    <w:p w:rsidR="004B522E" w:rsidRPr="004B522E" w:rsidRDefault="004B522E" w:rsidP="004B522E">
      <w:pPr>
        <w:ind w:left="284"/>
        <w:jc w:val="both"/>
        <w:rPr>
          <w:i w:val="0"/>
          <w:sz w:val="22"/>
          <w:szCs w:val="22"/>
        </w:rPr>
      </w:pPr>
      <w:r w:rsidRPr="004B522E">
        <w:rPr>
          <w:i w:val="0"/>
          <w:sz w:val="22"/>
          <w:szCs w:val="22"/>
        </w:rPr>
        <w:t xml:space="preserve">Poleg tega mora imeti izvajalec ves čas do dneva izročitve del naročniku sklenjeno tudi zavarovanje avtomobilske odgovornosti za vsa motorna in priključna vozila (vključno samovozne delovne stroje), ki se bodo nahajala na gradbišču, najmanj v višini 100% povišane zavarovalne vsote, ki jo določa veljavni zakon o obveznih zavarovanjih v prometu. </w:t>
      </w:r>
    </w:p>
    <w:p w:rsidR="004B522E" w:rsidRPr="004B522E" w:rsidRDefault="004B522E" w:rsidP="004B522E">
      <w:pPr>
        <w:ind w:left="284"/>
        <w:jc w:val="both"/>
        <w:rPr>
          <w:i w:val="0"/>
          <w:sz w:val="22"/>
          <w:szCs w:val="22"/>
        </w:rPr>
      </w:pPr>
      <w:r w:rsidRPr="004B522E">
        <w:rPr>
          <w:i w:val="0"/>
          <w:sz w:val="22"/>
          <w:szCs w:val="22"/>
        </w:rPr>
        <w:t>Sprožilec zavarovalnega kritja za vsa zavarovanja po tem členu mora biti nastanek škodnega dogodka (ne velja claims-made način).</w:t>
      </w:r>
    </w:p>
    <w:p w:rsidR="004B522E" w:rsidRPr="004B522E" w:rsidRDefault="004B522E" w:rsidP="004B522E">
      <w:pPr>
        <w:ind w:left="284"/>
        <w:jc w:val="both"/>
        <w:rPr>
          <w:i w:val="0"/>
          <w:sz w:val="22"/>
          <w:szCs w:val="22"/>
        </w:rPr>
      </w:pPr>
    </w:p>
    <w:p w:rsidR="004B522E" w:rsidRPr="004B522E" w:rsidRDefault="004B522E" w:rsidP="004B522E">
      <w:pPr>
        <w:ind w:left="284"/>
        <w:jc w:val="both"/>
        <w:rPr>
          <w:i w:val="0"/>
          <w:sz w:val="22"/>
          <w:szCs w:val="22"/>
        </w:rPr>
      </w:pPr>
      <w:r w:rsidRPr="004B522E">
        <w:rPr>
          <w:i w:val="0"/>
          <w:sz w:val="22"/>
          <w:szCs w:val="22"/>
        </w:rPr>
        <w:t>Izvajalec se zavezuje, da bo ustrezno zavarovalno dokumentacijo o zavarovanjih (vključno potrdilo o vinkulaciji), v skladu z določili tega člena, izročil naročniku/investitorju v roku 15 (petnajstih) dni od sklenitve te pogodbe oziroma od poziva naročnika v času trajanju te pogodbe. V kolikor izvajalec ne predloži ustrezne dokumentacije v roku lahko naročnik unovči finančno zavarovanje za dobro izvedbo pogodbenih obveznosti in/ali lahko naročnik sam sklene zavarovanje iz tega člena na stroške izvajalca.</w:t>
      </w:r>
    </w:p>
    <w:p w:rsidR="004B522E" w:rsidRPr="004B522E" w:rsidRDefault="004B522E" w:rsidP="004B522E">
      <w:pPr>
        <w:ind w:left="284"/>
        <w:jc w:val="both"/>
        <w:rPr>
          <w:i w:val="0"/>
          <w:sz w:val="22"/>
          <w:szCs w:val="22"/>
        </w:rPr>
      </w:pPr>
    </w:p>
    <w:p w:rsidR="004B522E" w:rsidRPr="004B522E" w:rsidRDefault="004B522E" w:rsidP="004B522E">
      <w:pPr>
        <w:ind w:left="284"/>
        <w:jc w:val="both"/>
        <w:rPr>
          <w:i w:val="0"/>
          <w:sz w:val="22"/>
          <w:szCs w:val="22"/>
        </w:rPr>
      </w:pPr>
      <w:r w:rsidRPr="004B522E">
        <w:rPr>
          <w:i w:val="0"/>
          <w:sz w:val="22"/>
          <w:szCs w:val="22"/>
        </w:rPr>
        <w:t xml:space="preserve">Naročnik si pridržuje pravico zahtevati od izvajalca dodatna zavarovanja v primeru, da bi nastopila druga tveganja, ki jih ob podpisu pogodbe zaradi kakršnihkoli razlogov ni bilo mogoče predvideti. Prav tako mora imeti izvajalec ves čas trajanja te pogodbe sklenjena tudi zavarovanja v skladu z veljavnimi zakonskimi predpisi. Za obveznost sklenitve dodatnega zavarovanja mora ves čas izvajanja te pogodbe skrbeti izvajalec, ki mora o tem obveščati naročnika. </w:t>
      </w:r>
    </w:p>
    <w:p w:rsidR="004B522E" w:rsidRPr="004B522E" w:rsidRDefault="004B522E" w:rsidP="004B522E">
      <w:pPr>
        <w:ind w:left="284"/>
        <w:jc w:val="both"/>
        <w:rPr>
          <w:i w:val="0"/>
          <w:sz w:val="22"/>
          <w:szCs w:val="22"/>
        </w:rPr>
      </w:pPr>
      <w:r w:rsidRPr="004B522E">
        <w:rPr>
          <w:i w:val="0"/>
          <w:sz w:val="22"/>
          <w:szCs w:val="22"/>
        </w:rPr>
        <w:t>Izvajalec se na zahtevo naročnika zavezuje od dobaviteljev za material in opremo pridobiti potrdilo (certifikat) o zavarovanju proizvajalčeve odgovornosti in jih predložiti naročniku/investitorju.</w:t>
      </w:r>
    </w:p>
    <w:p w:rsidR="004B522E" w:rsidRPr="004B522E" w:rsidRDefault="004B522E" w:rsidP="004B522E">
      <w:pPr>
        <w:ind w:left="284"/>
        <w:jc w:val="both"/>
        <w:rPr>
          <w:i w:val="0"/>
          <w:sz w:val="22"/>
          <w:szCs w:val="22"/>
        </w:rPr>
      </w:pPr>
      <w:r w:rsidRPr="004B522E">
        <w:rPr>
          <w:i w:val="0"/>
          <w:sz w:val="22"/>
          <w:szCs w:val="22"/>
        </w:rPr>
        <w:t>V primeru, da izvajalec izvaja pogodbo s podizvajalci, morajo vsa navedena zavarovanja po tem členu zajemati tudi podizvajalce ali morajo podizvajalci imeti sklenjena enaka zavarovanja, kot je to zahtevano za izvajalca. V kolikor zahtevana zavarovanja v primeru skupne ponudbe sklene vodilni partner, morajo vsa navedena zavarovanja po tem členu zajemati tudi partnerje skupne ponudbe (z navedbo naziva), ali pa mora zahtevana zavarovanja skleniti vsak posamezni partner skupne ponudbe, kot je to zahteva izvajalca.</w:t>
      </w:r>
    </w:p>
    <w:p w:rsidR="004B522E" w:rsidRPr="004B522E" w:rsidRDefault="004B522E" w:rsidP="004B522E">
      <w:pPr>
        <w:ind w:left="284"/>
        <w:jc w:val="both"/>
        <w:rPr>
          <w:i w:val="0"/>
          <w:sz w:val="22"/>
          <w:szCs w:val="22"/>
        </w:rPr>
      </w:pPr>
      <w:r w:rsidRPr="004B522E">
        <w:rPr>
          <w:i w:val="0"/>
          <w:sz w:val="22"/>
          <w:szCs w:val="22"/>
        </w:rPr>
        <w:t xml:space="preserve">Fotokopija zavarovalnih polic iz prejšnjih treh odstavkov je priloga te pogodbe. </w:t>
      </w:r>
    </w:p>
    <w:p w:rsidR="004B522E" w:rsidRPr="004B522E" w:rsidRDefault="004B522E" w:rsidP="004B522E">
      <w:pPr>
        <w:ind w:left="284"/>
        <w:jc w:val="both"/>
        <w:rPr>
          <w:i w:val="0"/>
          <w:sz w:val="22"/>
          <w:szCs w:val="22"/>
        </w:rPr>
      </w:pPr>
      <w:r w:rsidRPr="004B522E">
        <w:rPr>
          <w:i w:val="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rsidR="004B522E" w:rsidRDefault="004B522E" w:rsidP="004B522E">
      <w:pPr>
        <w:ind w:left="284"/>
        <w:jc w:val="both"/>
        <w:rPr>
          <w:i w:val="0"/>
          <w:sz w:val="22"/>
          <w:szCs w:val="22"/>
        </w:rPr>
      </w:pPr>
    </w:p>
    <w:p w:rsidR="004B7ADD" w:rsidRPr="004B522E" w:rsidRDefault="004B7ADD" w:rsidP="004B522E">
      <w:pPr>
        <w:ind w:left="284"/>
        <w:jc w:val="both"/>
        <w:rPr>
          <w:b/>
          <w:i w:val="0"/>
          <w:sz w:val="22"/>
          <w:szCs w:val="22"/>
        </w:rPr>
      </w:pPr>
    </w:p>
    <w:p w:rsidR="004B522E" w:rsidRPr="004B522E" w:rsidRDefault="004B522E" w:rsidP="004B522E">
      <w:pPr>
        <w:ind w:left="284"/>
        <w:jc w:val="both"/>
        <w:rPr>
          <w:b/>
          <w:i w:val="0"/>
          <w:sz w:val="22"/>
          <w:szCs w:val="22"/>
        </w:rPr>
      </w:pPr>
      <w:r w:rsidRPr="004B522E">
        <w:rPr>
          <w:b/>
          <w:i w:val="0"/>
          <w:sz w:val="22"/>
          <w:szCs w:val="22"/>
        </w:rPr>
        <w:t xml:space="preserve"> Finančno zavarovanje za  dobro izvedbo pogodbenih obveznosti </w:t>
      </w:r>
    </w:p>
    <w:p w:rsidR="004B522E" w:rsidRPr="004B522E" w:rsidRDefault="004B522E" w:rsidP="004B522E">
      <w:pPr>
        <w:ind w:left="284"/>
        <w:jc w:val="both"/>
        <w:rPr>
          <w:i w:val="0"/>
          <w:sz w:val="22"/>
          <w:szCs w:val="22"/>
        </w:rPr>
      </w:pP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cene pogodbenih del z DDV to je _________ EUR,  ki ga bo naročnik unovčil v primeru, če izvajalec svoje pogodbene obveznosti ne bo  izpolnil v </w:t>
      </w:r>
      <w:r w:rsidRPr="004B522E">
        <w:rPr>
          <w:i w:val="0"/>
          <w:sz w:val="22"/>
          <w:szCs w:val="22"/>
        </w:rPr>
        <w:lastRenderedPageBreak/>
        <w:t xml:space="preserve">dogovorjeni kakovosti, količini in rokih. Finančno zavarovanje mora veljati še najmanj 90 (devetdeset) dni po preteku roka za dokončanje pogodbenih del. </w:t>
      </w:r>
    </w:p>
    <w:p w:rsidR="004B522E" w:rsidRPr="004B522E" w:rsidRDefault="004B522E" w:rsidP="004B522E">
      <w:pPr>
        <w:ind w:left="284"/>
        <w:jc w:val="both"/>
        <w:rPr>
          <w:i w:val="0"/>
          <w:sz w:val="22"/>
          <w:szCs w:val="22"/>
        </w:rPr>
      </w:pPr>
    </w:p>
    <w:p w:rsidR="004B522E" w:rsidRPr="004B522E" w:rsidRDefault="004B522E" w:rsidP="004B522E">
      <w:pPr>
        <w:ind w:left="284"/>
        <w:jc w:val="both"/>
        <w:rPr>
          <w:i w:val="0"/>
          <w:sz w:val="22"/>
          <w:szCs w:val="22"/>
        </w:rPr>
      </w:pPr>
      <w:r w:rsidRPr="004B522E">
        <w:rPr>
          <w:i w:val="0"/>
          <w:sz w:val="22"/>
          <w:szCs w:val="22"/>
        </w:rPr>
        <w:t>V kolikor izvajalec v roku iz prvega odstavka tega člena ne predloži finančnega zavarovanja za dobro izvedbo pogodbenih obveznosti, bo naročnik unovčil finančno zavarovanje za resnost ponudbe.</w:t>
      </w:r>
    </w:p>
    <w:p w:rsidR="004B522E" w:rsidRPr="004B522E" w:rsidRDefault="004B522E" w:rsidP="004B522E">
      <w:pPr>
        <w:ind w:left="284"/>
        <w:jc w:val="both"/>
        <w:rPr>
          <w:i w:val="0"/>
          <w:sz w:val="22"/>
          <w:szCs w:val="22"/>
        </w:rPr>
      </w:pPr>
    </w:p>
    <w:p w:rsidR="004B522E" w:rsidRPr="004B522E" w:rsidRDefault="004B522E" w:rsidP="004B522E">
      <w:pPr>
        <w:ind w:left="284"/>
        <w:jc w:val="both"/>
        <w:rPr>
          <w:i w:val="0"/>
          <w:sz w:val="22"/>
          <w:szCs w:val="22"/>
        </w:rPr>
      </w:pPr>
      <w:r w:rsidRPr="004B522E">
        <w:rPr>
          <w:i w:val="0"/>
          <w:sz w:val="22"/>
          <w:szCs w:val="22"/>
        </w:rPr>
        <w:t xml:space="preserve">Če se med trajanjem te pogodbe spremeni rok za izvedbo pogodbenih del, kakovost in/ali  količina, mora izvajalec predložiti v roku 10 (desetih) dni od sklenitve aneksa k tej pogodbi, kot pogoj za njegovo veljavnost, novo finančno zavarovanje z novim rokom trajanja le-tega, v skladu s spremembo pogodbenega roka za izvedbo del, oziroma novo finančno zavarovanje s spremenjeno višino garantiranega zneska, v skladu s spremembo pogodbene vrednosti. 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rsidR="004B522E" w:rsidRPr="004B522E" w:rsidRDefault="004B522E" w:rsidP="004B522E">
      <w:pPr>
        <w:ind w:left="284"/>
        <w:jc w:val="both"/>
        <w:rPr>
          <w:i w:val="0"/>
          <w:sz w:val="22"/>
          <w:szCs w:val="22"/>
        </w:rPr>
      </w:pPr>
    </w:p>
    <w:p w:rsidR="004B522E" w:rsidRPr="004B522E" w:rsidRDefault="004B522E" w:rsidP="004B522E">
      <w:pPr>
        <w:ind w:left="284"/>
        <w:jc w:val="center"/>
        <w:rPr>
          <w:b/>
          <w:i w:val="0"/>
          <w:sz w:val="22"/>
          <w:szCs w:val="22"/>
        </w:rPr>
      </w:pPr>
      <w:r w:rsidRPr="004B522E">
        <w:rPr>
          <w:b/>
          <w:i w:val="0"/>
          <w:sz w:val="22"/>
          <w:szCs w:val="22"/>
        </w:rPr>
        <w:t>Pogodbena kazen</w:t>
      </w: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t xml:space="preserve">Če izvajalec iz razlogov, za katere je odgovoren, ne izpolni pravilno svojih obveznosti v pogodbeno določenem roku, je dolžan plačati naročniku za vsak koledarski dan zamude pogodbeno kazen v višini 5 </w:t>
      </w:r>
      <w:r w:rsidRPr="004B522E">
        <w:rPr>
          <w:i w:val="0"/>
          <w:sz w:val="22"/>
          <w:szCs w:val="22"/>
          <w:vertAlign w:val="superscript"/>
        </w:rPr>
        <w:t>0</w:t>
      </w:r>
      <w:r w:rsidRPr="004B522E">
        <w:rPr>
          <w:i w:val="0"/>
          <w:sz w:val="22"/>
          <w:szCs w:val="22"/>
        </w:rPr>
        <w:t>/</w:t>
      </w:r>
      <w:r w:rsidRPr="004B522E">
        <w:rPr>
          <w:i w:val="0"/>
          <w:sz w:val="22"/>
          <w:szCs w:val="22"/>
          <w:vertAlign w:val="subscript"/>
        </w:rPr>
        <w:t xml:space="preserve">00  </w:t>
      </w:r>
      <w:r w:rsidRPr="004B522E">
        <w:rPr>
          <w:i w:val="0"/>
          <w:sz w:val="22"/>
          <w:szCs w:val="22"/>
        </w:rPr>
        <w:t>(pet promilov) od pogodbene cene z DDV, to je ________ EUR. Pogodbena kazen skupno ne sme preseči 10 % (deset odstotkov) pogodbene cene z DDV.</w:t>
      </w:r>
    </w:p>
    <w:p w:rsidR="004B522E" w:rsidRPr="004B522E" w:rsidRDefault="004B522E" w:rsidP="004B522E">
      <w:pPr>
        <w:ind w:left="284"/>
        <w:jc w:val="both"/>
        <w:rPr>
          <w:i w:val="0"/>
          <w:sz w:val="22"/>
          <w:szCs w:val="22"/>
        </w:rPr>
      </w:pPr>
      <w:r w:rsidRPr="004B522E">
        <w:rPr>
          <w:i w:val="0"/>
          <w:sz w:val="22"/>
          <w:szCs w:val="22"/>
        </w:rPr>
        <w:t>Če naročniku zaradi zamude nastane škoda, ki je večja od pogodbene kazni, ima naročnik pravico zahtevati od izvajalca razliko do popolne odškodnine</w:t>
      </w:r>
      <w:r w:rsidRPr="004B522E">
        <w:rPr>
          <w:b/>
          <w:i w:val="0"/>
          <w:sz w:val="22"/>
          <w:szCs w:val="22"/>
        </w:rPr>
        <w:t xml:space="preserve"> </w:t>
      </w:r>
      <w:r w:rsidRPr="004B522E">
        <w:rPr>
          <w:i w:val="0"/>
          <w:sz w:val="22"/>
          <w:szCs w:val="22"/>
        </w:rPr>
        <w:t>in vso škodo zaradi slabo ali nestrokovno izvedenih pogodbenih del.</w:t>
      </w:r>
    </w:p>
    <w:p w:rsidR="004B522E" w:rsidRPr="004B522E" w:rsidRDefault="004B522E" w:rsidP="004B522E">
      <w:pPr>
        <w:ind w:left="284"/>
        <w:jc w:val="both"/>
        <w:rPr>
          <w:i w:val="0"/>
          <w:sz w:val="22"/>
          <w:szCs w:val="22"/>
        </w:rPr>
      </w:pPr>
      <w:r w:rsidRPr="004B522E">
        <w:rPr>
          <w:i w:val="0"/>
          <w:sz w:val="22"/>
          <w:szCs w:val="22"/>
        </w:rPr>
        <w:t>Plačilo pogodbene kazni izvajalca ne odvezuje od izpolnitve pogodbenih obveznosti.</w:t>
      </w:r>
    </w:p>
    <w:p w:rsidR="004B522E" w:rsidRPr="004B522E" w:rsidRDefault="004B522E" w:rsidP="004B522E">
      <w:pPr>
        <w:ind w:left="284"/>
        <w:jc w:val="both"/>
        <w:rPr>
          <w:i w:val="0"/>
          <w:sz w:val="22"/>
          <w:szCs w:val="22"/>
        </w:rPr>
      </w:pPr>
      <w:r w:rsidRPr="004B522E">
        <w:rPr>
          <w:i w:val="0"/>
          <w:sz w:val="22"/>
          <w:szCs w:val="22"/>
        </w:rPr>
        <w:t>Plačilo pogodbene kazni za zamudo ne vpliva na morebitne druge odškodninske zahtevke naročnika.</w:t>
      </w:r>
    </w:p>
    <w:p w:rsidR="004B522E" w:rsidRPr="004B522E" w:rsidRDefault="004B522E" w:rsidP="004B522E">
      <w:pPr>
        <w:ind w:left="284"/>
        <w:jc w:val="both"/>
        <w:rPr>
          <w:i w:val="0"/>
          <w:sz w:val="22"/>
          <w:szCs w:val="22"/>
        </w:rPr>
      </w:pPr>
      <w:r w:rsidRPr="004B522E">
        <w:rPr>
          <w:i w:val="0"/>
          <w:sz w:val="22"/>
          <w:szCs w:val="22"/>
        </w:rPr>
        <w:t xml:space="preserve">Za znesek pogodbene kazni bo naročnik izvajalcu izstavil račun, ki ga mora izvajalec poravnati v roku 30 (trideset) dni od izstavitve računa. </w:t>
      </w:r>
    </w:p>
    <w:p w:rsidR="004B522E" w:rsidRPr="004B522E" w:rsidRDefault="004B522E" w:rsidP="004B522E">
      <w:pPr>
        <w:ind w:left="284"/>
        <w:jc w:val="both"/>
        <w:rPr>
          <w:i w:val="0"/>
          <w:sz w:val="22"/>
          <w:szCs w:val="22"/>
        </w:rPr>
      </w:pP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t xml:space="preserve">Če naročnik oz. od njega pooblaščena oseba ugotovi, da izvajalec pogodbenih del ne izvaja ves svetli del dneva, vse dni v tednu vse do dokončanja pogodbenih del, razen ob dela prostih dnevih, določenimi s predpisi,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pogodbene cene z DDV, to je </w:t>
      </w:r>
      <w:r w:rsidR="00346082">
        <w:rPr>
          <w:i w:val="0"/>
          <w:sz w:val="22"/>
          <w:szCs w:val="22"/>
        </w:rPr>
        <w:t>__________</w:t>
      </w:r>
      <w:r w:rsidRPr="004B522E">
        <w:rPr>
          <w:i w:val="0"/>
          <w:sz w:val="22"/>
          <w:szCs w:val="22"/>
        </w:rPr>
        <w:t xml:space="preserve"> EUR. O vsaki ugotovitvi kršitve neizvajanja pogodbenih del ves svetli del dneva, vse dni vse do dokončanja pogodbenih del, razen ob dela prostih dnevih, določenih s predpisi,  naročnik obvesti izvajalca pisno ali z vpisom v gradbeni dnevnik.</w:t>
      </w:r>
    </w:p>
    <w:p w:rsidR="004B522E" w:rsidRPr="004B522E" w:rsidRDefault="004B522E" w:rsidP="004B522E">
      <w:pPr>
        <w:ind w:left="284"/>
        <w:jc w:val="both"/>
        <w:rPr>
          <w:i w:val="0"/>
          <w:sz w:val="22"/>
          <w:szCs w:val="22"/>
        </w:rPr>
      </w:pPr>
      <w:r w:rsidRPr="004B522E">
        <w:rPr>
          <w:i w:val="0"/>
          <w:sz w:val="22"/>
          <w:szCs w:val="22"/>
        </w:rPr>
        <w:t xml:space="preserve">Za znesek pogodbene kazni bo naročnik izvajalcu izstavil račun, ki ga mora izvajalec poravnati v roku 30 (trideset) dni od izstavitve računa. </w:t>
      </w:r>
    </w:p>
    <w:p w:rsidR="004B522E" w:rsidRPr="004B522E" w:rsidRDefault="004B522E" w:rsidP="004B522E">
      <w:pPr>
        <w:ind w:left="284"/>
        <w:jc w:val="both"/>
        <w:rPr>
          <w:i w:val="0"/>
          <w:sz w:val="22"/>
          <w:szCs w:val="22"/>
        </w:rPr>
      </w:pP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t>Pogodbeno kazen v višini 10 % (deset odstotkov) pogodbene cene z DDV, to je ________  EUR, je dolžan izvajalec plačati naročniku tudi v primeru njegove neizpolnitve pogodbe.</w:t>
      </w:r>
    </w:p>
    <w:p w:rsidR="004B522E" w:rsidRPr="004B522E" w:rsidRDefault="004B522E" w:rsidP="004B522E">
      <w:pPr>
        <w:ind w:left="284"/>
        <w:jc w:val="both"/>
        <w:rPr>
          <w:i w:val="0"/>
          <w:sz w:val="22"/>
          <w:szCs w:val="22"/>
        </w:rPr>
      </w:pPr>
      <w:r w:rsidRPr="004B522E">
        <w:rPr>
          <w:i w:val="0"/>
          <w:sz w:val="22"/>
          <w:szCs w:val="22"/>
        </w:rPr>
        <w:t xml:space="preserve">Za znesek pogodbene kazni bo naročnik izvajalcu izstavil račun, ki ga mora izvajalec poravnati v roku 30 (trideset) dni od izstavitve računa. </w:t>
      </w:r>
    </w:p>
    <w:p w:rsidR="004B522E" w:rsidRPr="004B522E" w:rsidRDefault="004B522E" w:rsidP="004B522E">
      <w:pPr>
        <w:ind w:left="284"/>
        <w:jc w:val="both"/>
        <w:rPr>
          <w:i w:val="0"/>
          <w:sz w:val="22"/>
          <w:szCs w:val="22"/>
        </w:rPr>
      </w:pPr>
      <w:r w:rsidRPr="004B522E">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4B522E" w:rsidRPr="004B522E" w:rsidRDefault="004B522E" w:rsidP="004B522E">
      <w:pPr>
        <w:ind w:left="284"/>
        <w:jc w:val="both"/>
        <w:rPr>
          <w:b/>
          <w:i w:val="0"/>
          <w:sz w:val="22"/>
          <w:szCs w:val="22"/>
        </w:rPr>
      </w:pPr>
    </w:p>
    <w:p w:rsidR="004B522E" w:rsidRPr="004B522E" w:rsidRDefault="004B522E" w:rsidP="004B522E">
      <w:pPr>
        <w:ind w:left="284"/>
        <w:jc w:val="center"/>
        <w:rPr>
          <w:b/>
          <w:i w:val="0"/>
          <w:sz w:val="22"/>
          <w:szCs w:val="22"/>
        </w:rPr>
      </w:pPr>
      <w:r w:rsidRPr="004B522E">
        <w:rPr>
          <w:b/>
          <w:i w:val="0"/>
          <w:sz w:val="22"/>
          <w:szCs w:val="22"/>
        </w:rPr>
        <w:t>Garancije izvajalca</w:t>
      </w: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t>Izvajalec se s to pogodbo zavezuje, da bo odpravil vse stvarne napake, ki se bodo pokazale po prevzemu opravljenih del in daje garancijo za vsa opravljena dela  in sicer:</w:t>
      </w:r>
    </w:p>
    <w:p w:rsidR="004B522E" w:rsidRPr="004B522E" w:rsidRDefault="004B522E" w:rsidP="004B522E">
      <w:pPr>
        <w:numPr>
          <w:ilvl w:val="0"/>
          <w:numId w:val="41"/>
        </w:numPr>
        <w:spacing w:line="264" w:lineRule="auto"/>
        <w:ind w:left="284"/>
        <w:jc w:val="both"/>
        <w:rPr>
          <w:i w:val="0"/>
          <w:sz w:val="22"/>
          <w:szCs w:val="22"/>
        </w:rPr>
      </w:pPr>
      <w:r w:rsidRPr="004B522E">
        <w:rPr>
          <w:i w:val="0"/>
          <w:sz w:val="22"/>
          <w:szCs w:val="22"/>
        </w:rPr>
        <w:t xml:space="preserve">za solidnost gradbe 10  (deset) let; </w:t>
      </w:r>
    </w:p>
    <w:p w:rsidR="004B522E" w:rsidRPr="004B522E" w:rsidRDefault="004B522E" w:rsidP="004B522E">
      <w:pPr>
        <w:numPr>
          <w:ilvl w:val="0"/>
          <w:numId w:val="41"/>
        </w:numPr>
        <w:spacing w:line="264" w:lineRule="auto"/>
        <w:ind w:left="284"/>
        <w:jc w:val="both"/>
        <w:rPr>
          <w:i w:val="0"/>
          <w:sz w:val="22"/>
          <w:szCs w:val="22"/>
        </w:rPr>
      </w:pPr>
      <w:r w:rsidRPr="004B522E">
        <w:rPr>
          <w:i w:val="0"/>
          <w:sz w:val="22"/>
          <w:szCs w:val="22"/>
        </w:rPr>
        <w:t>za vso opremo, ki je predmet pogodbe 3 (tri) leta;</w:t>
      </w:r>
    </w:p>
    <w:p w:rsidR="004B522E" w:rsidRPr="004B522E" w:rsidRDefault="004B522E" w:rsidP="004B522E">
      <w:pPr>
        <w:numPr>
          <w:ilvl w:val="0"/>
          <w:numId w:val="41"/>
        </w:numPr>
        <w:spacing w:line="264" w:lineRule="auto"/>
        <w:ind w:left="284"/>
        <w:jc w:val="both"/>
        <w:rPr>
          <w:i w:val="0"/>
          <w:sz w:val="22"/>
          <w:szCs w:val="22"/>
        </w:rPr>
      </w:pPr>
      <w:r w:rsidRPr="004B522E">
        <w:rPr>
          <w:i w:val="0"/>
          <w:sz w:val="22"/>
          <w:szCs w:val="22"/>
        </w:rPr>
        <w:lastRenderedPageBreak/>
        <w:t>splošni garancijski rok za vsa ostala izvedena dela 5 (pet) let.</w:t>
      </w:r>
    </w:p>
    <w:p w:rsidR="004B522E" w:rsidRPr="004B522E" w:rsidRDefault="004B522E" w:rsidP="004B522E">
      <w:pPr>
        <w:ind w:left="284"/>
        <w:jc w:val="both"/>
        <w:rPr>
          <w:i w:val="0"/>
          <w:sz w:val="22"/>
          <w:szCs w:val="22"/>
        </w:rPr>
      </w:pPr>
      <w:r w:rsidRPr="004B522E">
        <w:rPr>
          <w:i w:val="0"/>
          <w:sz w:val="22"/>
          <w:szCs w:val="22"/>
        </w:rPr>
        <w:t xml:space="preserve">Garancijski roki začnejo teči z dnem končnega prevzema pogodbenih del. </w:t>
      </w:r>
    </w:p>
    <w:p w:rsidR="004B522E" w:rsidRPr="004B522E" w:rsidRDefault="004B522E" w:rsidP="004B522E">
      <w:pPr>
        <w:ind w:left="284"/>
        <w:jc w:val="both"/>
        <w:rPr>
          <w:i w:val="0"/>
          <w:sz w:val="22"/>
          <w:szCs w:val="22"/>
        </w:rPr>
      </w:pPr>
      <w:r w:rsidRPr="004B522E">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4B522E" w:rsidRPr="004B522E" w:rsidRDefault="004B522E" w:rsidP="004B522E">
      <w:pPr>
        <w:ind w:left="284"/>
        <w:jc w:val="both"/>
        <w:rPr>
          <w:b/>
          <w:i w:val="0"/>
          <w:sz w:val="22"/>
          <w:szCs w:val="22"/>
        </w:rPr>
      </w:pPr>
      <w:r w:rsidRPr="004B522E">
        <w:rPr>
          <w:i w:val="0"/>
          <w:sz w:val="22"/>
          <w:szCs w:val="22"/>
        </w:rPr>
        <w:t>Izvajalec je dolžan na svoje stroške odpraviti vse napake, za katere jamči in ki se pokažejo med garancijskim rokom.</w:t>
      </w:r>
    </w:p>
    <w:p w:rsidR="004B522E" w:rsidRPr="004B522E" w:rsidRDefault="004B522E" w:rsidP="004B522E">
      <w:pPr>
        <w:ind w:left="284"/>
        <w:jc w:val="both"/>
        <w:rPr>
          <w:b/>
          <w:i w:val="0"/>
          <w:sz w:val="22"/>
          <w:szCs w:val="22"/>
        </w:rPr>
      </w:pPr>
    </w:p>
    <w:p w:rsidR="004B522E" w:rsidRPr="004B522E" w:rsidRDefault="004B522E" w:rsidP="004B522E">
      <w:pPr>
        <w:ind w:left="284"/>
        <w:jc w:val="center"/>
        <w:rPr>
          <w:b/>
          <w:i w:val="0"/>
          <w:sz w:val="22"/>
          <w:szCs w:val="22"/>
        </w:rPr>
      </w:pPr>
      <w:r w:rsidRPr="004B522E">
        <w:rPr>
          <w:b/>
          <w:i w:val="0"/>
          <w:sz w:val="22"/>
          <w:szCs w:val="22"/>
        </w:rPr>
        <w:t>Prevzem pogodbenih del</w:t>
      </w: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t xml:space="preserve">Izvajalec mora takoj po dokončanju del pisno obvestiti naročnika, da so pogodbena dela končana. </w:t>
      </w:r>
    </w:p>
    <w:p w:rsidR="004B522E" w:rsidRPr="004B522E" w:rsidRDefault="004B522E" w:rsidP="004B522E">
      <w:pPr>
        <w:ind w:left="284"/>
        <w:jc w:val="both"/>
        <w:rPr>
          <w:i w:val="0"/>
          <w:sz w:val="22"/>
          <w:szCs w:val="22"/>
        </w:rPr>
      </w:pPr>
      <w:r w:rsidRPr="004B522E">
        <w:rPr>
          <w:i w:val="0"/>
          <w:sz w:val="22"/>
          <w:szCs w:val="22"/>
        </w:rPr>
        <w:t>Kvalitativni pregled pogodbenih del se opravi v roku 5 (petih) dni od prejema obvestila izvajalca o dokončanju pogodbenih del. O kvalitativnem pregledu se sestavi zapisnik, ki ga s podpisom potrdita naročnik in izvajalec. Izvajalec se obvezuje, da bo na kvalitativnem pregledu ugotovljene napake odpravil v roku 10 (desetih) dni. V nasprotnem primeru lahko naročnik unovči finančno zavarovanje za dobro izvedbo pogodbenih obveznosti.</w:t>
      </w:r>
    </w:p>
    <w:p w:rsidR="004B522E" w:rsidRPr="004B522E" w:rsidRDefault="004B522E" w:rsidP="004B522E">
      <w:pPr>
        <w:ind w:left="284"/>
        <w:jc w:val="both"/>
        <w:rPr>
          <w:i w:val="0"/>
          <w:sz w:val="22"/>
          <w:szCs w:val="22"/>
        </w:rPr>
      </w:pPr>
      <w:r w:rsidRPr="004B522E">
        <w:rPr>
          <w:i w:val="0"/>
          <w:sz w:val="22"/>
          <w:szCs w:val="22"/>
        </w:rPr>
        <w:t xml:space="preserve">Pogodbeni stranki pristopita h končnemu prevzemu pogodbenih del pod pogojem, da so pred tem odpravljene vse pomanjkljivosti, ugotovljene med gradnjo in na kvalitativnem pregledu. </w:t>
      </w:r>
    </w:p>
    <w:p w:rsidR="004B522E" w:rsidRPr="004B522E" w:rsidRDefault="004B522E" w:rsidP="004B522E">
      <w:pPr>
        <w:ind w:left="284"/>
        <w:jc w:val="both"/>
        <w:rPr>
          <w:i w:val="0"/>
          <w:sz w:val="22"/>
          <w:szCs w:val="22"/>
        </w:rPr>
      </w:pPr>
      <w:r w:rsidRPr="004B522E">
        <w:rPr>
          <w:i w:val="0"/>
          <w:sz w:val="22"/>
          <w:szCs w:val="22"/>
        </w:rPr>
        <w:t>O končnem prevzemu se sestavi prevzemni zapisnik.</w:t>
      </w:r>
    </w:p>
    <w:p w:rsidR="004B522E" w:rsidRPr="004B522E" w:rsidRDefault="004B522E" w:rsidP="004B522E">
      <w:pPr>
        <w:ind w:left="284"/>
        <w:jc w:val="both"/>
        <w:rPr>
          <w:i w:val="0"/>
          <w:strike/>
          <w:sz w:val="22"/>
          <w:szCs w:val="22"/>
        </w:rPr>
      </w:pPr>
      <w:r w:rsidRPr="004B522E">
        <w:rPr>
          <w:i w:val="0"/>
          <w:sz w:val="22"/>
          <w:szCs w:val="22"/>
        </w:rPr>
        <w:t xml:space="preserve">Izvajalec mora po končanem prevzemu pogodbenih del iz predhodnega odstavka izročiti naročniku nepreklicno in brezpogojno bančno garancijo ali kavcijsko zavarovanje zavarovalnice za odpravo napak v garancijskem roku, plačljivo na prvi poziv, po vzorcu iz razpisne dokumentacije (v nadaljevanju: garancija), in sicer </w:t>
      </w:r>
      <w:r w:rsidRPr="004B522E">
        <w:rPr>
          <w:b/>
          <w:i w:val="0"/>
          <w:sz w:val="22"/>
          <w:szCs w:val="22"/>
        </w:rPr>
        <w:t>v višini 5 % (pet odstotkov) od končne pogodbene cene z DDV</w:t>
      </w:r>
      <w:r w:rsidRPr="004B522E">
        <w:rPr>
          <w:i w:val="0"/>
          <w:sz w:val="22"/>
          <w:szCs w:val="22"/>
        </w:rPr>
        <w:t>.  Rok trajanja garancije je za 30 (trideset) dni daljši kot splošni garancijski rok za izvedena dela, določen s to pogodbo, to je 5 let in 30 dni. Bančna garancija mora biti izdana v slovenskem jeziku pri banki, ki ima po Zakonu o bančništvu dovoljenje Banke Slovenije za opravljanje bančnih, vzajemno priznanih in dodatnih finančnih storitev.</w:t>
      </w:r>
      <w:r w:rsidRPr="004B522E">
        <w:rPr>
          <w:i w:val="0"/>
          <w:color w:val="FF0000"/>
          <w:sz w:val="22"/>
          <w:szCs w:val="22"/>
        </w:rPr>
        <w:t xml:space="preserve"> </w:t>
      </w:r>
      <w:r w:rsidRPr="004B522E">
        <w:rPr>
          <w:i w:val="0"/>
          <w:sz w:val="22"/>
          <w:szCs w:val="22"/>
        </w:rPr>
        <w:t xml:space="preserve">Garancija služi naročniku kot jamstvo za vestno izpolnjevanje izvajalčevih obveznosti do naročnika v času garancijskega roka. V kolikor se garancijski rok podaljša, se mora hkrati podaljšati za enak čas tudi rok trajanja garancije. </w:t>
      </w:r>
    </w:p>
    <w:p w:rsidR="004B522E" w:rsidRPr="004B522E" w:rsidRDefault="004B522E" w:rsidP="004B522E">
      <w:pPr>
        <w:ind w:left="284"/>
        <w:jc w:val="both"/>
        <w:rPr>
          <w:i w:val="0"/>
          <w:sz w:val="22"/>
          <w:szCs w:val="22"/>
        </w:rPr>
      </w:pPr>
      <w:r w:rsidRPr="004B522E">
        <w:rPr>
          <w:i w:val="0"/>
          <w:sz w:val="22"/>
          <w:szCs w:val="22"/>
        </w:rPr>
        <w:t>Izvajalec odgovarja za odpravo stvarnih napak v garancijskih rokih skladno s to pogodbo, tudi če bo naročnik iz kateregakoli razloga unovčil prejeto zavarovanje za odpravo napak v garancijskem roku.</w:t>
      </w:r>
    </w:p>
    <w:p w:rsidR="004B522E" w:rsidRPr="004B522E" w:rsidRDefault="004B522E" w:rsidP="004B522E">
      <w:pPr>
        <w:ind w:left="284"/>
        <w:jc w:val="both"/>
        <w:rPr>
          <w:b/>
          <w:i w:val="0"/>
          <w:sz w:val="22"/>
          <w:szCs w:val="22"/>
        </w:rPr>
      </w:pPr>
      <w:r w:rsidRPr="004B522E">
        <w:rPr>
          <w:b/>
          <w:i w:val="0"/>
          <w:sz w:val="22"/>
          <w:szCs w:val="22"/>
        </w:rPr>
        <w:t>Z dnem predložitve bančne garancije iz petega odstavka tega člena se šteje, da je opravljen končni prevzem. Brez predložitve garancije končni prevzem pogodbenih del ni opravljen.</w:t>
      </w:r>
    </w:p>
    <w:p w:rsidR="004B522E" w:rsidRPr="004B522E" w:rsidRDefault="004B522E" w:rsidP="004B522E">
      <w:pPr>
        <w:ind w:left="284"/>
        <w:jc w:val="both"/>
        <w:rPr>
          <w:b/>
          <w:i w:val="0"/>
          <w:sz w:val="22"/>
          <w:szCs w:val="22"/>
        </w:rPr>
      </w:pP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t>Za skrite napake, ki se pokažejo v garancijski dobi, je naročnik dolžan obvestiti izvajalca brez odlašanja. Stranki sporazumno določita primeren rok za odpravo napak, če to ne bo mogoče, pa ga določi naročnik sam.</w:t>
      </w:r>
    </w:p>
    <w:p w:rsidR="004B522E" w:rsidRPr="004B522E" w:rsidRDefault="004B522E" w:rsidP="004B522E">
      <w:pPr>
        <w:ind w:left="284"/>
        <w:jc w:val="both"/>
        <w:rPr>
          <w:i w:val="0"/>
          <w:sz w:val="22"/>
          <w:szCs w:val="22"/>
        </w:rPr>
      </w:pPr>
      <w:r w:rsidRPr="004B522E">
        <w:rPr>
          <w:i w:val="0"/>
          <w:sz w:val="22"/>
          <w:szCs w:val="22"/>
        </w:rPr>
        <w:t xml:space="preserve">Izvajalec je k odpravi napak dolžan pristopiti v dogovorjenem roku, v nujnih primerih pa takoj, ko je to mogoče. </w:t>
      </w:r>
    </w:p>
    <w:p w:rsidR="004B522E" w:rsidRPr="004B522E" w:rsidRDefault="004B522E" w:rsidP="004B522E">
      <w:pPr>
        <w:ind w:left="284"/>
        <w:jc w:val="both"/>
        <w:rPr>
          <w:b/>
          <w:i w:val="0"/>
          <w:sz w:val="22"/>
          <w:szCs w:val="22"/>
        </w:rPr>
      </w:pPr>
      <w:r w:rsidRPr="004B522E">
        <w:rPr>
          <w:i w:val="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4B522E" w:rsidRPr="004B522E" w:rsidRDefault="004B522E" w:rsidP="004B522E">
      <w:pPr>
        <w:ind w:left="284"/>
        <w:jc w:val="both"/>
        <w:rPr>
          <w:b/>
          <w:i w:val="0"/>
          <w:sz w:val="22"/>
          <w:szCs w:val="22"/>
        </w:rPr>
      </w:pPr>
    </w:p>
    <w:p w:rsidR="004B522E" w:rsidRPr="004B522E" w:rsidRDefault="004B522E" w:rsidP="004B522E">
      <w:pPr>
        <w:ind w:left="284"/>
        <w:jc w:val="center"/>
        <w:rPr>
          <w:b/>
          <w:i w:val="0"/>
          <w:sz w:val="22"/>
          <w:szCs w:val="22"/>
        </w:rPr>
      </w:pPr>
      <w:r w:rsidRPr="004B522E">
        <w:rPr>
          <w:b/>
          <w:i w:val="0"/>
          <w:sz w:val="22"/>
          <w:szCs w:val="22"/>
        </w:rPr>
        <w:t>Varstvo podatkov</w:t>
      </w: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color w:val="000000"/>
          <w:sz w:val="22"/>
          <w:szCs w:val="22"/>
        </w:rPr>
      </w:pPr>
      <w:r w:rsidRPr="004B522E">
        <w:rPr>
          <w:i w:val="0"/>
          <w:color w:val="000000"/>
          <w:sz w:val="22"/>
          <w:szCs w:val="22"/>
        </w:rPr>
        <w:t>Izvajalec ne sme izkoriščati za svojo osebno uporabo ali izdati tretjemu podatkov, s katerim se seznani pri izvajanju pogodbenih del, in so kot taki varovani s predpisi o varstvu osebnih podatkov</w:t>
      </w:r>
      <w:r w:rsidRPr="004B522E">
        <w:rPr>
          <w:i w:val="0"/>
          <w:sz w:val="22"/>
          <w:szCs w:val="22"/>
        </w:rPr>
        <w:t xml:space="preserve"> oziroma podatkov, za katere je očitno, da bi naročniku nastala občutna škoda, če bi zanje izvedela nepooblaščena oseba</w:t>
      </w:r>
      <w:r w:rsidRPr="004B522E">
        <w:rPr>
          <w:i w:val="0"/>
          <w:color w:val="000000"/>
          <w:sz w:val="22"/>
          <w:szCs w:val="22"/>
        </w:rPr>
        <w:t xml:space="preserve">. </w:t>
      </w:r>
    </w:p>
    <w:p w:rsidR="004B522E" w:rsidRPr="004B522E" w:rsidRDefault="004B522E" w:rsidP="004B522E">
      <w:pPr>
        <w:ind w:left="284"/>
        <w:jc w:val="both"/>
        <w:rPr>
          <w:i w:val="0"/>
          <w:color w:val="000000"/>
          <w:sz w:val="22"/>
          <w:szCs w:val="22"/>
        </w:rPr>
      </w:pPr>
      <w:r w:rsidRPr="004B522E">
        <w:rPr>
          <w:i w:val="0"/>
          <w:color w:val="000000"/>
          <w:sz w:val="22"/>
          <w:szCs w:val="22"/>
        </w:rPr>
        <w:t xml:space="preserve">Naročnik se zaveže varovati podatke, ki jih pridobi od izvajalca, v zadevah v zvezi s to  pogodbo, kot poslovno skrivnost, </w:t>
      </w:r>
      <w:r w:rsidRPr="004B522E">
        <w:rPr>
          <w:i w:val="0"/>
          <w:sz w:val="22"/>
          <w:szCs w:val="22"/>
        </w:rPr>
        <w:t>če so bili ti podatki določeni kot poslovna skrivnost skladno z zakonom, ki ureja poslovno skrivnost, oziroma podatke, za katere je očitno, da bi nastala občutna škoda izvajalcu, če bi zanje izvedela nepooblaščena oseb</w:t>
      </w:r>
      <w:r w:rsidRPr="004B522E">
        <w:rPr>
          <w:i w:val="0"/>
          <w:color w:val="000000"/>
          <w:sz w:val="22"/>
          <w:szCs w:val="22"/>
        </w:rPr>
        <w:t>.</w:t>
      </w:r>
    </w:p>
    <w:p w:rsidR="004B522E" w:rsidRPr="004B522E" w:rsidRDefault="004B522E" w:rsidP="004B522E">
      <w:pPr>
        <w:ind w:left="284"/>
        <w:jc w:val="both"/>
        <w:rPr>
          <w:i w:val="0"/>
          <w:sz w:val="22"/>
          <w:szCs w:val="22"/>
        </w:rPr>
      </w:pPr>
      <w:r w:rsidRPr="004B522E">
        <w:rPr>
          <w:i w:val="0"/>
          <w:sz w:val="22"/>
          <w:szCs w:val="22"/>
        </w:rPr>
        <w:t>V primeru kršitve določb o varovanju poslovne skrivnosti, sta pogodbeni stranki odškodninsko odgovorni za vso posredno in neposredno škodo.</w:t>
      </w:r>
    </w:p>
    <w:p w:rsidR="004B522E" w:rsidRPr="004B522E" w:rsidRDefault="004B522E" w:rsidP="004B522E">
      <w:pPr>
        <w:ind w:left="284"/>
        <w:jc w:val="center"/>
        <w:rPr>
          <w:b/>
          <w:i w:val="0"/>
          <w:sz w:val="22"/>
          <w:szCs w:val="22"/>
        </w:rPr>
      </w:pPr>
      <w:r w:rsidRPr="004B522E">
        <w:rPr>
          <w:b/>
          <w:i w:val="0"/>
          <w:sz w:val="22"/>
          <w:szCs w:val="22"/>
        </w:rPr>
        <w:t>Pooblaščeni predstavniki pogodbenih strank</w:t>
      </w: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lastRenderedPageBreak/>
        <w:t xml:space="preserve">Pooblaščen predstavnik naročnika za izvajanje te pogodbe je: Darko Drole, e-mail: darko.drole@ljubljana.si, .tel. št: 01/306 1779, ki je skrbnik te pogodbe. </w:t>
      </w:r>
    </w:p>
    <w:p w:rsidR="004B522E" w:rsidRPr="004B522E" w:rsidRDefault="004B522E" w:rsidP="004B522E">
      <w:pPr>
        <w:ind w:left="284"/>
        <w:jc w:val="both"/>
        <w:rPr>
          <w:i w:val="0"/>
          <w:sz w:val="22"/>
          <w:szCs w:val="22"/>
        </w:rPr>
      </w:pPr>
      <w:r w:rsidRPr="004B522E">
        <w:rPr>
          <w:i w:val="0"/>
          <w:sz w:val="22"/>
          <w:szCs w:val="22"/>
        </w:rPr>
        <w:t xml:space="preserve">Izvajalec za vodjo gradnje imenuje: ____________________,  e-mail ____@__________.si, tel. št. </w:t>
      </w:r>
    </w:p>
    <w:p w:rsidR="004B522E" w:rsidRPr="004B522E" w:rsidRDefault="004B522E" w:rsidP="004B522E">
      <w:pPr>
        <w:ind w:left="284"/>
        <w:jc w:val="both"/>
        <w:rPr>
          <w:i w:val="0"/>
          <w:sz w:val="22"/>
          <w:szCs w:val="22"/>
        </w:rPr>
      </w:pPr>
      <w:r w:rsidRPr="004B522E">
        <w:rPr>
          <w:i w:val="0"/>
          <w:sz w:val="22"/>
          <w:szCs w:val="22"/>
        </w:rPr>
        <w:t xml:space="preserve">Pooblaščen predstavnik za izvajanje te pogodbe na strani izvajalca je: __________________e-mail: </w:t>
      </w:r>
      <w:hyperlink r:id="rId10" w:history="1">
        <w:r w:rsidRPr="004B522E">
          <w:rPr>
            <w:rStyle w:val="Hiperpovezava"/>
            <w:i w:val="0"/>
            <w:sz w:val="22"/>
            <w:szCs w:val="22"/>
          </w:rPr>
          <w:t>____@</w:t>
        </w:r>
      </w:hyperlink>
      <w:r w:rsidRPr="004B522E">
        <w:rPr>
          <w:rStyle w:val="Hiperpovezava"/>
          <w:i w:val="0"/>
          <w:sz w:val="22"/>
          <w:szCs w:val="22"/>
        </w:rPr>
        <w:t>______</w:t>
      </w:r>
      <w:r w:rsidRPr="004B522E">
        <w:rPr>
          <w:i w:val="0"/>
          <w:sz w:val="22"/>
          <w:szCs w:val="22"/>
        </w:rPr>
        <w:t xml:space="preserve">, tel. št. </w:t>
      </w:r>
    </w:p>
    <w:p w:rsidR="004B522E" w:rsidRPr="004B522E" w:rsidRDefault="004B522E" w:rsidP="004B522E">
      <w:pPr>
        <w:ind w:left="284"/>
        <w:jc w:val="both"/>
        <w:rPr>
          <w:i w:val="0"/>
          <w:sz w:val="22"/>
          <w:szCs w:val="22"/>
        </w:rPr>
      </w:pPr>
      <w:r w:rsidRPr="004B522E">
        <w:rPr>
          <w:i w:val="0"/>
          <w:sz w:val="22"/>
          <w:szCs w:val="22"/>
        </w:rPr>
        <w:t>Nadzor nad gradnjo, kot tudi urejanje vseh drugih vprašanj, ki bodo nastala ob izvajanju te pogodbe, bo naročnik uredil pred začetkom izvajanja pogodbenih del in o tem obvestil izvajalca.</w:t>
      </w:r>
    </w:p>
    <w:p w:rsidR="004B522E" w:rsidRPr="004B522E" w:rsidRDefault="004B522E" w:rsidP="004B522E">
      <w:pPr>
        <w:ind w:left="284"/>
        <w:jc w:val="both"/>
        <w:rPr>
          <w:i w:val="0"/>
          <w:sz w:val="22"/>
          <w:szCs w:val="22"/>
        </w:rPr>
      </w:pPr>
      <w:r w:rsidRPr="004B522E">
        <w:rPr>
          <w:i w:val="0"/>
          <w:sz w:val="22"/>
          <w:szCs w:val="22"/>
        </w:rPr>
        <w:t>Izvajanje nalog koordinatorja za varnost in zdravje pri delu v izvajalni fazi projekta bo naročnik uredil pred začetkom izvajanja pogodbenih del in o tem obvestil izvajalca.</w:t>
      </w:r>
    </w:p>
    <w:p w:rsidR="004B522E" w:rsidRPr="004B522E" w:rsidRDefault="004B522E" w:rsidP="004B522E">
      <w:pPr>
        <w:ind w:left="284"/>
        <w:jc w:val="both"/>
        <w:rPr>
          <w:i w:val="0"/>
          <w:sz w:val="22"/>
          <w:szCs w:val="22"/>
        </w:rPr>
      </w:pPr>
      <w:r w:rsidRPr="004B522E">
        <w:rPr>
          <w:i w:val="0"/>
          <w:sz w:val="22"/>
          <w:szCs w:val="22"/>
        </w:rPr>
        <w:t>Izvajalec mora na zahtevo naročnika zamenjati odgovorno osebo oziroma vodjo gradnje, če delo opravlja nestrokovno ali v nasprotju z interesi naročnika. V primeru spremembe pooblaščenih predstavnikov se pogodbeni stranki pisno obvestita, zamenjava vodje gradnje pa se uredi s sklenitvijo dodatka k tej pogodbi.</w:t>
      </w:r>
    </w:p>
    <w:p w:rsidR="004B522E" w:rsidRPr="004B522E" w:rsidRDefault="004B522E" w:rsidP="004B522E">
      <w:pPr>
        <w:ind w:left="284"/>
        <w:jc w:val="both"/>
        <w:rPr>
          <w:i w:val="0"/>
          <w:sz w:val="22"/>
          <w:szCs w:val="22"/>
        </w:rPr>
      </w:pPr>
    </w:p>
    <w:p w:rsidR="004B522E" w:rsidRPr="004B522E" w:rsidRDefault="004B522E" w:rsidP="004B522E">
      <w:pPr>
        <w:ind w:left="284"/>
        <w:jc w:val="center"/>
        <w:rPr>
          <w:b/>
          <w:i w:val="0"/>
          <w:sz w:val="22"/>
          <w:szCs w:val="22"/>
        </w:rPr>
      </w:pPr>
      <w:r w:rsidRPr="004B522E">
        <w:rPr>
          <w:b/>
          <w:i w:val="0"/>
          <w:sz w:val="22"/>
          <w:szCs w:val="22"/>
        </w:rPr>
        <w:t>Prenehanje pogodbe</w:t>
      </w: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t xml:space="preserve">Naročnik lahko odstopi od pogodbe, če izvajalec ne začne z izvedbo del v roku, določenem s to pogodbo, in niti v naknadnem roku, ki mu ga določi naročnik. </w:t>
      </w:r>
    </w:p>
    <w:p w:rsidR="004B522E" w:rsidRPr="004B522E" w:rsidRDefault="004B522E" w:rsidP="004B522E">
      <w:pPr>
        <w:ind w:left="284"/>
        <w:jc w:val="both"/>
        <w:rPr>
          <w:i w:val="0"/>
          <w:sz w:val="22"/>
          <w:szCs w:val="22"/>
        </w:rPr>
      </w:pPr>
      <w:r w:rsidRPr="004B522E">
        <w:rPr>
          <w:i w:val="0"/>
          <w:sz w:val="22"/>
          <w:szCs w:val="22"/>
        </w:rPr>
        <w:t>Če pride do odstopanj od potrjenega terminskega plana izvajanja del po krivdi izvajalca v posameznih delih ali v celoti, ki so daljša od 10 (deset) dni in obstaja nevarnost, da bo po krivdi izvajalca ogrožen rok za dokončanje pogodbenih del, lahko naročnik odstopi od te pogodbe v celoti ali delno za tista dela, zaradi katerih je ogroženo dokončanje pogodbenih del.</w:t>
      </w:r>
    </w:p>
    <w:p w:rsidR="004B522E" w:rsidRPr="004B522E" w:rsidRDefault="004B522E" w:rsidP="004B522E">
      <w:pPr>
        <w:ind w:left="284"/>
        <w:jc w:val="both"/>
        <w:rPr>
          <w:i w:val="0"/>
          <w:sz w:val="22"/>
          <w:szCs w:val="22"/>
        </w:rPr>
      </w:pPr>
      <w:r w:rsidRPr="004B522E">
        <w:rPr>
          <w:i w:val="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4B522E" w:rsidRPr="004B522E" w:rsidRDefault="004B522E" w:rsidP="004B522E">
      <w:pPr>
        <w:ind w:left="284"/>
        <w:jc w:val="both"/>
        <w:rPr>
          <w:i w:val="0"/>
          <w:sz w:val="22"/>
          <w:szCs w:val="22"/>
        </w:rPr>
      </w:pPr>
      <w:r w:rsidRPr="004B522E">
        <w:rPr>
          <w:i w:val="0"/>
          <w:sz w:val="22"/>
          <w:szCs w:val="22"/>
        </w:rPr>
        <w:t>V primeru, da izvajalec kako drugače ne izpolnjuje pogodbenih obveznosti na način, predviden v tej pogodbi, lahko naročnik odstopi od pogodbe.</w:t>
      </w:r>
    </w:p>
    <w:p w:rsidR="004B522E" w:rsidRPr="004B522E" w:rsidRDefault="004B522E" w:rsidP="004B522E">
      <w:pPr>
        <w:ind w:left="284"/>
        <w:jc w:val="both"/>
        <w:rPr>
          <w:i w:val="0"/>
          <w:sz w:val="22"/>
          <w:szCs w:val="22"/>
        </w:rPr>
      </w:pP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pStyle w:val="Odstavekseznama"/>
        <w:ind w:left="284"/>
        <w:jc w:val="both"/>
        <w:rPr>
          <w:i w:val="0"/>
          <w:sz w:val="22"/>
          <w:szCs w:val="22"/>
        </w:rPr>
      </w:pPr>
    </w:p>
    <w:p w:rsidR="004B522E" w:rsidRPr="004B522E" w:rsidRDefault="004B522E" w:rsidP="004B522E">
      <w:pPr>
        <w:ind w:left="284"/>
        <w:jc w:val="both"/>
        <w:rPr>
          <w:i w:val="0"/>
          <w:sz w:val="22"/>
          <w:szCs w:val="22"/>
        </w:rPr>
      </w:pPr>
      <w:r w:rsidRPr="004B522E">
        <w:rPr>
          <w:i w:val="0"/>
          <w:sz w:val="22"/>
          <w:szCs w:val="22"/>
        </w:rPr>
        <w:t>Ta pogodba je skladno s 67. členom ZJN-3 sklenjena pod razveznim pogojem, ki se uresniči v primeru izpolnitve ene od naslednjih okoliščin:</w:t>
      </w:r>
    </w:p>
    <w:p w:rsidR="004B522E" w:rsidRPr="004B522E" w:rsidRDefault="004B522E" w:rsidP="004B522E">
      <w:pPr>
        <w:ind w:left="284"/>
        <w:jc w:val="both"/>
        <w:rPr>
          <w:i w:val="0"/>
          <w:sz w:val="22"/>
          <w:szCs w:val="22"/>
        </w:rPr>
      </w:pPr>
      <w:r w:rsidRPr="004B522E">
        <w:rPr>
          <w:i w:val="0"/>
          <w:sz w:val="22"/>
          <w:szCs w:val="22"/>
        </w:rPr>
        <w:t>-</w:t>
      </w:r>
      <w:r w:rsidRPr="004B522E">
        <w:rPr>
          <w:i w:val="0"/>
          <w:sz w:val="22"/>
          <w:szCs w:val="22"/>
        </w:rPr>
        <w:tab/>
        <w:t xml:space="preserve">če bo naročnik seznanjen, da je sodišče s pravnomočno odločitvijo ugotovilo kršitev obveznosti iz delovne, okoljske ali socialne zakonodaje s strani izvajalca ali </w:t>
      </w:r>
    </w:p>
    <w:p w:rsidR="004B522E" w:rsidRPr="004B522E" w:rsidRDefault="004B522E" w:rsidP="004B522E">
      <w:pPr>
        <w:ind w:left="284"/>
        <w:jc w:val="both"/>
        <w:rPr>
          <w:i w:val="0"/>
          <w:sz w:val="22"/>
          <w:szCs w:val="22"/>
        </w:rPr>
      </w:pPr>
      <w:r w:rsidRPr="004B522E">
        <w:rPr>
          <w:i w:val="0"/>
          <w:sz w:val="22"/>
          <w:szCs w:val="22"/>
        </w:rPr>
        <w:t>-</w:t>
      </w:r>
      <w:r w:rsidRPr="004B522E">
        <w:rPr>
          <w:i w:val="0"/>
          <w:sz w:val="22"/>
          <w:szCs w:val="22"/>
        </w:rPr>
        <w:tab/>
        <w:t>če bo naročnik seznanjen, da je pristojni državni organ pri izvajalcu ali podizvajalcu v času izvajanja pogodbe ugotovil najmanj dve kršitvi v zvezi s:</w:t>
      </w:r>
    </w:p>
    <w:p w:rsidR="004B522E" w:rsidRPr="004B522E" w:rsidRDefault="004B522E" w:rsidP="004B522E">
      <w:pPr>
        <w:ind w:left="284"/>
        <w:jc w:val="both"/>
        <w:rPr>
          <w:i w:val="0"/>
          <w:sz w:val="22"/>
          <w:szCs w:val="22"/>
        </w:rPr>
      </w:pPr>
      <w:r w:rsidRPr="004B522E">
        <w:rPr>
          <w:i w:val="0"/>
          <w:sz w:val="22"/>
          <w:szCs w:val="22"/>
        </w:rPr>
        <w:t>-</w:t>
      </w:r>
      <w:r w:rsidRPr="004B522E">
        <w:rPr>
          <w:i w:val="0"/>
          <w:sz w:val="22"/>
          <w:szCs w:val="22"/>
        </w:rPr>
        <w:tab/>
        <w:t xml:space="preserve">plačilom za delo, </w:t>
      </w:r>
    </w:p>
    <w:p w:rsidR="004B522E" w:rsidRPr="004B522E" w:rsidRDefault="004B522E" w:rsidP="004B522E">
      <w:pPr>
        <w:ind w:left="284"/>
        <w:jc w:val="both"/>
        <w:rPr>
          <w:i w:val="0"/>
          <w:sz w:val="22"/>
          <w:szCs w:val="22"/>
        </w:rPr>
      </w:pPr>
      <w:r w:rsidRPr="004B522E">
        <w:rPr>
          <w:i w:val="0"/>
          <w:sz w:val="22"/>
          <w:szCs w:val="22"/>
        </w:rPr>
        <w:t>-</w:t>
      </w:r>
      <w:r w:rsidRPr="004B522E">
        <w:rPr>
          <w:i w:val="0"/>
          <w:sz w:val="22"/>
          <w:szCs w:val="22"/>
        </w:rPr>
        <w:tab/>
        <w:t xml:space="preserve">delovnim časom, </w:t>
      </w:r>
    </w:p>
    <w:p w:rsidR="004B522E" w:rsidRPr="004B522E" w:rsidRDefault="004B522E" w:rsidP="004B522E">
      <w:pPr>
        <w:ind w:left="284"/>
        <w:jc w:val="both"/>
        <w:rPr>
          <w:i w:val="0"/>
          <w:sz w:val="22"/>
          <w:szCs w:val="22"/>
        </w:rPr>
      </w:pPr>
      <w:r w:rsidRPr="004B522E">
        <w:rPr>
          <w:i w:val="0"/>
          <w:sz w:val="22"/>
          <w:szCs w:val="22"/>
        </w:rPr>
        <w:t>-</w:t>
      </w:r>
      <w:r w:rsidRPr="004B522E">
        <w:rPr>
          <w:i w:val="0"/>
          <w:sz w:val="22"/>
          <w:szCs w:val="22"/>
        </w:rPr>
        <w:tab/>
        <w:t xml:space="preserve">počitki, </w:t>
      </w:r>
    </w:p>
    <w:p w:rsidR="004B522E" w:rsidRPr="004B522E" w:rsidRDefault="004B522E" w:rsidP="004B522E">
      <w:pPr>
        <w:ind w:left="284"/>
        <w:jc w:val="both"/>
        <w:rPr>
          <w:i w:val="0"/>
          <w:sz w:val="22"/>
          <w:szCs w:val="22"/>
        </w:rPr>
      </w:pPr>
      <w:r w:rsidRPr="004B522E">
        <w:rPr>
          <w:i w:val="0"/>
          <w:sz w:val="22"/>
          <w:szCs w:val="22"/>
        </w:rPr>
        <w:t>-</w:t>
      </w:r>
      <w:r w:rsidRPr="004B522E">
        <w:rPr>
          <w:i w:val="0"/>
          <w:sz w:val="22"/>
          <w:szCs w:val="22"/>
        </w:rPr>
        <w:tab/>
        <w:t xml:space="preserve">opravljanjem dela na podlagi pogodb civilnega prava kljub obstoju elementov delovnega razmerja ali v zvezi z zaposlovanjem na črno </w:t>
      </w:r>
    </w:p>
    <w:p w:rsidR="004B522E" w:rsidRPr="004B522E" w:rsidRDefault="004B522E" w:rsidP="004B522E">
      <w:pPr>
        <w:ind w:left="284"/>
        <w:jc w:val="both"/>
        <w:rPr>
          <w:i w:val="0"/>
          <w:sz w:val="22"/>
          <w:szCs w:val="22"/>
        </w:rPr>
      </w:pPr>
      <w:r w:rsidRPr="004B522E">
        <w:rPr>
          <w:i w:val="0"/>
          <w:sz w:val="22"/>
          <w:szCs w:val="22"/>
        </w:rPr>
        <w:t>in za kateri mu je bila s pravnomočno odločitvijo ali več pravnomočnimi odločitvami izrečena globa za prekršek,</w:t>
      </w:r>
    </w:p>
    <w:p w:rsidR="004B522E" w:rsidRPr="004B522E" w:rsidRDefault="004B522E" w:rsidP="004B522E">
      <w:pPr>
        <w:ind w:left="284"/>
        <w:jc w:val="both"/>
        <w:rPr>
          <w:i w:val="0"/>
          <w:sz w:val="22"/>
          <w:szCs w:val="22"/>
        </w:rPr>
      </w:pPr>
      <w:r w:rsidRPr="004B522E">
        <w:rPr>
          <w:i w:val="0"/>
          <w:sz w:val="22"/>
          <w:szCs w:val="22"/>
        </w:rPr>
        <w:t xml:space="preserve">in pod pogojem, da je od seznanitve s kršitvijo in do izteka veljavnosti pogodbe še najmanj šest (6) mesecev oziroma če izvajalec nastopa s podizvajalcem pa tudi, če zaradi ugotovljene kršitve pri podizvajalcu izvajalec ne nadomesti ali zamenja tega podizvajalca v skladu s 94. členom ZJN-3 in določili te pogodbe v roku trideset (30) dni od seznanitve s kršitvijo. </w:t>
      </w:r>
    </w:p>
    <w:p w:rsidR="004B522E" w:rsidRPr="004B522E" w:rsidRDefault="004B522E" w:rsidP="004B522E">
      <w:pPr>
        <w:ind w:left="284"/>
        <w:jc w:val="both"/>
        <w:rPr>
          <w:i w:val="0"/>
          <w:sz w:val="22"/>
          <w:szCs w:val="22"/>
        </w:rPr>
      </w:pPr>
      <w:r w:rsidRPr="004B522E">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4B522E" w:rsidRPr="004B522E" w:rsidRDefault="004B522E" w:rsidP="004B522E">
      <w:pPr>
        <w:ind w:left="284"/>
        <w:jc w:val="both"/>
        <w:rPr>
          <w:i w:val="0"/>
          <w:sz w:val="22"/>
          <w:szCs w:val="22"/>
        </w:rPr>
      </w:pPr>
      <w:r w:rsidRPr="004B522E">
        <w:rPr>
          <w:i w:val="0"/>
          <w:sz w:val="22"/>
          <w:szCs w:val="22"/>
        </w:rPr>
        <w:t>Če naročnik v roku 30 (tridesetih) dni od seznanitve s kršitvijo ne začne novega postopka javnega naročila, se šteje, da je pogodba razvezana 30. (trideseti) dan od seznanitve s kršitvijo.</w:t>
      </w:r>
    </w:p>
    <w:p w:rsidR="004B522E" w:rsidRPr="004B522E" w:rsidRDefault="004B522E" w:rsidP="004B522E">
      <w:pPr>
        <w:ind w:left="284"/>
        <w:jc w:val="both"/>
        <w:rPr>
          <w:i w:val="0"/>
          <w:sz w:val="22"/>
          <w:szCs w:val="22"/>
        </w:rPr>
      </w:pPr>
    </w:p>
    <w:p w:rsidR="004B522E" w:rsidRPr="004B522E" w:rsidRDefault="004B522E" w:rsidP="004B522E">
      <w:pPr>
        <w:ind w:left="284"/>
        <w:jc w:val="both"/>
        <w:rPr>
          <w:i w:val="0"/>
          <w:sz w:val="22"/>
          <w:szCs w:val="22"/>
        </w:rPr>
      </w:pP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lastRenderedPageBreak/>
        <w:t>V primeru prenehanja te pogodbe je izvajalec dolžan povrniti naročniku vse stroške, povezane z izborom novega izvajalca, kot tudi škodo, ki nastane naročniku zaradi zamude in/ali nepravilne izvedbe pogodbenih del.</w:t>
      </w:r>
    </w:p>
    <w:p w:rsidR="004B522E" w:rsidRPr="004B522E" w:rsidRDefault="004B522E" w:rsidP="004B522E">
      <w:pPr>
        <w:ind w:left="284"/>
        <w:jc w:val="both"/>
        <w:rPr>
          <w:i w:val="0"/>
          <w:sz w:val="22"/>
          <w:szCs w:val="22"/>
        </w:rPr>
      </w:pPr>
    </w:p>
    <w:p w:rsidR="004B522E" w:rsidRPr="004B522E" w:rsidRDefault="004B522E" w:rsidP="004B522E">
      <w:pPr>
        <w:ind w:left="284"/>
        <w:jc w:val="center"/>
        <w:rPr>
          <w:b/>
          <w:i w:val="0"/>
          <w:sz w:val="22"/>
          <w:szCs w:val="22"/>
        </w:rPr>
      </w:pPr>
      <w:r w:rsidRPr="004B522E">
        <w:rPr>
          <w:b/>
          <w:i w:val="0"/>
          <w:sz w:val="22"/>
          <w:szCs w:val="22"/>
        </w:rPr>
        <w:t>Spremembe pogodbe</w:t>
      </w: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t>Vse spremembe in dopolnitve te pogodbe se sklenejo v obliki pisnih dodatkov k tej pogodbi.</w:t>
      </w:r>
    </w:p>
    <w:p w:rsidR="004B522E" w:rsidRPr="004B522E" w:rsidRDefault="004B522E" w:rsidP="004B522E">
      <w:pPr>
        <w:ind w:left="284"/>
        <w:jc w:val="both"/>
        <w:rPr>
          <w:b/>
          <w:i w:val="0"/>
          <w:sz w:val="22"/>
          <w:szCs w:val="22"/>
        </w:rPr>
      </w:pPr>
    </w:p>
    <w:p w:rsidR="004B522E" w:rsidRPr="004B522E" w:rsidRDefault="004B522E" w:rsidP="004B522E">
      <w:pPr>
        <w:ind w:left="284"/>
        <w:jc w:val="center"/>
        <w:rPr>
          <w:b/>
          <w:i w:val="0"/>
          <w:sz w:val="22"/>
          <w:szCs w:val="22"/>
        </w:rPr>
      </w:pPr>
      <w:r w:rsidRPr="004B522E">
        <w:rPr>
          <w:b/>
          <w:i w:val="0"/>
          <w:sz w:val="22"/>
          <w:szCs w:val="22"/>
        </w:rPr>
        <w:t>Reševanje sporov</w:t>
      </w: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t>Morebitne spore iz te pogodbe bosta pogodbeni stranki reševali sporazumno, če pa to ne bo mogoče, bo o sporih odločalo pristojno sodišče v Ljubljani.</w:t>
      </w:r>
    </w:p>
    <w:p w:rsidR="004B522E" w:rsidRPr="004B522E" w:rsidRDefault="004B522E" w:rsidP="004B522E">
      <w:pPr>
        <w:ind w:left="284"/>
        <w:jc w:val="both"/>
        <w:rPr>
          <w:i w:val="0"/>
          <w:sz w:val="22"/>
          <w:szCs w:val="22"/>
        </w:rPr>
      </w:pPr>
    </w:p>
    <w:p w:rsidR="004B522E" w:rsidRPr="004B522E" w:rsidRDefault="004B522E" w:rsidP="004B522E">
      <w:pPr>
        <w:ind w:left="284"/>
        <w:jc w:val="both"/>
        <w:rPr>
          <w:i w:val="0"/>
          <w:sz w:val="22"/>
          <w:szCs w:val="22"/>
        </w:rPr>
      </w:pPr>
    </w:p>
    <w:p w:rsidR="004B522E" w:rsidRPr="004B522E" w:rsidRDefault="004B522E" w:rsidP="004B522E">
      <w:pPr>
        <w:ind w:left="284"/>
        <w:jc w:val="center"/>
        <w:rPr>
          <w:b/>
          <w:i w:val="0"/>
          <w:sz w:val="22"/>
          <w:szCs w:val="22"/>
        </w:rPr>
      </w:pPr>
      <w:r w:rsidRPr="004B522E">
        <w:rPr>
          <w:b/>
          <w:i w:val="0"/>
          <w:sz w:val="22"/>
          <w:szCs w:val="22"/>
        </w:rPr>
        <w:t>Uporaba prava</w:t>
      </w: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t>Za vprašanja, ki jih pogodbeni stranki nista uredili s to pogodbo, se uporablja pravo Republike Slovenije.</w:t>
      </w:r>
    </w:p>
    <w:p w:rsidR="004B522E" w:rsidRPr="004B522E" w:rsidRDefault="004B522E" w:rsidP="004B522E">
      <w:pPr>
        <w:ind w:left="284"/>
        <w:jc w:val="both"/>
        <w:rPr>
          <w:i w:val="0"/>
          <w:sz w:val="22"/>
          <w:szCs w:val="22"/>
        </w:rPr>
      </w:pPr>
    </w:p>
    <w:p w:rsidR="004B522E" w:rsidRPr="004B522E" w:rsidRDefault="004B522E" w:rsidP="004B522E">
      <w:pPr>
        <w:ind w:left="284"/>
        <w:jc w:val="center"/>
        <w:rPr>
          <w:b/>
          <w:i w:val="0"/>
          <w:sz w:val="22"/>
          <w:szCs w:val="22"/>
        </w:rPr>
      </w:pPr>
      <w:r w:rsidRPr="004B522E">
        <w:rPr>
          <w:b/>
          <w:i w:val="0"/>
          <w:sz w:val="22"/>
          <w:szCs w:val="22"/>
        </w:rPr>
        <w:t>Protikorupcijska klavzula</w:t>
      </w: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4B522E" w:rsidRPr="004B522E" w:rsidRDefault="004B522E" w:rsidP="004B522E">
      <w:pPr>
        <w:ind w:left="284"/>
        <w:jc w:val="both"/>
        <w:rPr>
          <w:i w:val="0"/>
          <w:sz w:val="22"/>
          <w:szCs w:val="22"/>
        </w:rPr>
      </w:pPr>
      <w:r w:rsidRPr="004B522E">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4B522E" w:rsidRPr="004B522E" w:rsidRDefault="004B522E" w:rsidP="004B522E">
      <w:pPr>
        <w:ind w:left="284"/>
        <w:jc w:val="both"/>
        <w:rPr>
          <w:i w:val="0"/>
          <w:sz w:val="22"/>
          <w:szCs w:val="22"/>
        </w:rPr>
      </w:pPr>
    </w:p>
    <w:p w:rsidR="004B522E" w:rsidRPr="004B522E" w:rsidRDefault="004B522E" w:rsidP="004B522E">
      <w:pPr>
        <w:ind w:left="284"/>
        <w:jc w:val="center"/>
        <w:rPr>
          <w:b/>
          <w:i w:val="0"/>
          <w:sz w:val="22"/>
          <w:szCs w:val="22"/>
        </w:rPr>
      </w:pPr>
      <w:r w:rsidRPr="004B522E">
        <w:rPr>
          <w:b/>
          <w:i w:val="0"/>
          <w:sz w:val="22"/>
          <w:szCs w:val="22"/>
        </w:rPr>
        <w:t>Revizijska sled</w:t>
      </w: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t>Vsa dokumentacija, povezana z izvedbo predmeta te pogodbe, mora biti hranjena na način, da zagotavlja revizijsko sled izvedbe predmeta te pogodbe (v nadaljevanju: projekta).</w:t>
      </w:r>
    </w:p>
    <w:p w:rsidR="004B522E" w:rsidRPr="004B522E" w:rsidRDefault="004B522E" w:rsidP="004B522E">
      <w:pPr>
        <w:ind w:left="284"/>
        <w:jc w:val="both"/>
        <w:rPr>
          <w:i w:val="0"/>
          <w:sz w:val="22"/>
          <w:szCs w:val="22"/>
        </w:rPr>
      </w:pPr>
      <w:r w:rsidRPr="004B522E">
        <w:rPr>
          <w:i w:val="0"/>
          <w:sz w:val="22"/>
          <w:szCs w:val="22"/>
        </w:rPr>
        <w:t>Izvajalec je vso dokumentacijo, povezano z izvajanjem projekta, dolžan hraniti v skladu z veljavno zakonodajo oziroma še najmanj 10 (deset) let po izpolnitvi pogodbenih obveznosti za potrebe naknadnih preverjanj. Pred iztekom tega roka, lahko naročnik ta rok podaljša. Dokumentacija o projektu je podlaga za spremljanje in nadzor nad izvedbo projekta.</w:t>
      </w:r>
    </w:p>
    <w:p w:rsidR="004B522E" w:rsidRPr="004B522E" w:rsidRDefault="004B522E" w:rsidP="004B522E">
      <w:pPr>
        <w:ind w:left="284"/>
        <w:jc w:val="both"/>
        <w:rPr>
          <w:i w:val="0"/>
          <w:sz w:val="22"/>
          <w:szCs w:val="22"/>
        </w:rPr>
      </w:pPr>
      <w:r w:rsidRPr="004B522E">
        <w:rPr>
          <w:i w:val="0"/>
          <w:sz w:val="22"/>
          <w:szCs w:val="22"/>
        </w:rPr>
        <w:t>Izvajalec se zavezuje, da bo zagotovil dostop do celotne dokumentacije v zvezi s projektom, nadzornim organom vključenim v izvajanje, upravljanje, nadzor ali revizijo javnega razpisa ter njihovim pooblaščencem, in sicer tudi po izpolnitvi pogodbenih obveznosti oziroma po poteku pogodbe o izvedbi projekta.</w:t>
      </w:r>
    </w:p>
    <w:p w:rsidR="004B522E" w:rsidRPr="004B522E" w:rsidRDefault="004B522E" w:rsidP="004B522E">
      <w:pPr>
        <w:ind w:left="284"/>
        <w:jc w:val="both"/>
        <w:rPr>
          <w:i w:val="0"/>
          <w:sz w:val="22"/>
          <w:szCs w:val="22"/>
        </w:rPr>
      </w:pPr>
      <w:r w:rsidRPr="004B522E">
        <w:rPr>
          <w:i w:val="0"/>
          <w:sz w:val="22"/>
          <w:szCs w:val="22"/>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rsidR="004B522E" w:rsidRPr="004B522E" w:rsidRDefault="004B522E" w:rsidP="004B522E">
      <w:pPr>
        <w:ind w:left="284"/>
        <w:jc w:val="both"/>
        <w:rPr>
          <w:i w:val="0"/>
          <w:sz w:val="22"/>
          <w:szCs w:val="22"/>
        </w:rPr>
      </w:pPr>
      <w:r w:rsidRPr="004B522E">
        <w:rPr>
          <w:i w:val="0"/>
          <w:sz w:val="22"/>
          <w:szCs w:val="22"/>
        </w:rPr>
        <w:t>Informacije, ki jih revizijska sled vključuje, morajo biti takšne, da dokazujejo neoporečnost shranjene informacije. Njihov nastanek in hramba morata zagotavljati njihovo neoporečnost in uporabnost v vsem času hranjenja informacij.</w:t>
      </w:r>
    </w:p>
    <w:p w:rsidR="004B522E" w:rsidRPr="004B522E" w:rsidRDefault="004B522E" w:rsidP="004B522E">
      <w:pPr>
        <w:ind w:left="284"/>
        <w:jc w:val="both"/>
        <w:rPr>
          <w:i w:val="0"/>
          <w:sz w:val="22"/>
          <w:szCs w:val="22"/>
        </w:rPr>
      </w:pPr>
    </w:p>
    <w:p w:rsidR="004B522E" w:rsidRPr="004B522E" w:rsidRDefault="004B522E" w:rsidP="004B522E">
      <w:pPr>
        <w:ind w:left="284"/>
        <w:jc w:val="center"/>
        <w:rPr>
          <w:b/>
          <w:i w:val="0"/>
          <w:sz w:val="22"/>
          <w:szCs w:val="22"/>
        </w:rPr>
      </w:pPr>
      <w:r w:rsidRPr="004B522E">
        <w:rPr>
          <w:b/>
          <w:i w:val="0"/>
          <w:sz w:val="22"/>
          <w:szCs w:val="22"/>
        </w:rPr>
        <w:t>Končne določbe</w:t>
      </w: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lastRenderedPageBreak/>
        <w:t>člen</w:t>
      </w:r>
    </w:p>
    <w:p w:rsidR="004B522E" w:rsidRPr="004B522E" w:rsidRDefault="004B522E" w:rsidP="004B522E">
      <w:pPr>
        <w:ind w:left="284"/>
        <w:jc w:val="both"/>
        <w:rPr>
          <w:i w:val="0"/>
          <w:sz w:val="22"/>
          <w:szCs w:val="22"/>
        </w:rPr>
      </w:pPr>
      <w:r w:rsidRPr="004B522E">
        <w:rPr>
          <w:i w:val="0"/>
          <w:sz w:val="22"/>
          <w:szCs w:val="22"/>
        </w:rPr>
        <w:t>Pogodba je sklenjena, ko jo podpišeta obe pogodbeni stranki in stopi v veljavo z dnem predložitve finančnega zavarovanja za dobro izvedbo pogodbenih obveznosti, pod pogojem, da je predloženo v skladu z določili te pogodbe.</w:t>
      </w:r>
    </w:p>
    <w:p w:rsidR="004B522E" w:rsidRPr="004B522E" w:rsidRDefault="004B522E" w:rsidP="004B522E">
      <w:pPr>
        <w:ind w:left="284"/>
        <w:jc w:val="both"/>
        <w:rPr>
          <w:i w:val="0"/>
          <w:sz w:val="22"/>
          <w:szCs w:val="22"/>
        </w:rPr>
      </w:pPr>
    </w:p>
    <w:p w:rsidR="004B522E" w:rsidRPr="004B522E" w:rsidRDefault="004B522E" w:rsidP="004B522E">
      <w:pPr>
        <w:ind w:left="284"/>
        <w:jc w:val="both"/>
        <w:rPr>
          <w:i w:val="0"/>
          <w:sz w:val="22"/>
          <w:szCs w:val="22"/>
        </w:rPr>
      </w:pPr>
    </w:p>
    <w:p w:rsidR="004B522E" w:rsidRPr="004B522E" w:rsidRDefault="004B522E" w:rsidP="004B522E">
      <w:pPr>
        <w:ind w:left="284"/>
        <w:jc w:val="both"/>
        <w:rPr>
          <w:i w:val="0"/>
          <w:sz w:val="22"/>
          <w:szCs w:val="22"/>
        </w:rPr>
      </w:pPr>
    </w:p>
    <w:p w:rsidR="004B522E" w:rsidRPr="004B522E" w:rsidRDefault="004B522E" w:rsidP="004B522E">
      <w:pPr>
        <w:numPr>
          <w:ilvl w:val="0"/>
          <w:numId w:val="43"/>
        </w:numPr>
        <w:spacing w:after="120" w:line="264" w:lineRule="auto"/>
        <w:ind w:left="284"/>
        <w:jc w:val="center"/>
        <w:rPr>
          <w:i w:val="0"/>
          <w:sz w:val="22"/>
          <w:szCs w:val="22"/>
        </w:rPr>
      </w:pPr>
      <w:r w:rsidRPr="004B522E">
        <w:rPr>
          <w:i w:val="0"/>
          <w:sz w:val="22"/>
          <w:szCs w:val="22"/>
        </w:rPr>
        <w:t>člen</w:t>
      </w:r>
    </w:p>
    <w:p w:rsidR="004B522E" w:rsidRPr="004B522E" w:rsidRDefault="004B522E" w:rsidP="004B522E">
      <w:pPr>
        <w:ind w:left="284"/>
        <w:jc w:val="both"/>
        <w:rPr>
          <w:i w:val="0"/>
          <w:sz w:val="22"/>
          <w:szCs w:val="22"/>
        </w:rPr>
      </w:pPr>
      <w:r w:rsidRPr="004B522E">
        <w:rPr>
          <w:i w:val="0"/>
          <w:sz w:val="22"/>
          <w:szCs w:val="22"/>
        </w:rPr>
        <w:t>Ta pogodba je sestavljena v 4 (štirih) enakih izvodih, od katerih prejme naročnik in izvajalec po 2 (dva) izvoda.</w:t>
      </w:r>
    </w:p>
    <w:p w:rsidR="004B522E" w:rsidRPr="004B522E" w:rsidRDefault="004B522E" w:rsidP="004B522E">
      <w:pPr>
        <w:ind w:left="284"/>
        <w:jc w:val="both"/>
        <w:rPr>
          <w:b/>
          <w:i w:val="0"/>
          <w:sz w:val="22"/>
          <w:szCs w:val="22"/>
        </w:rPr>
      </w:pPr>
      <w:r w:rsidRPr="004B522E">
        <w:rPr>
          <w:i w:val="0"/>
          <w:sz w:val="22"/>
          <w:szCs w:val="22"/>
        </w:rPr>
        <w:t xml:space="preserve">                                                           </w:t>
      </w:r>
    </w:p>
    <w:tbl>
      <w:tblPr>
        <w:tblW w:w="9497" w:type="dxa"/>
        <w:tblLook w:val="01E0" w:firstRow="1" w:lastRow="1" w:firstColumn="1" w:lastColumn="1" w:noHBand="0" w:noVBand="0"/>
      </w:tblPr>
      <w:tblGrid>
        <w:gridCol w:w="4962"/>
        <w:gridCol w:w="4535"/>
      </w:tblGrid>
      <w:tr w:rsidR="004B522E" w:rsidRPr="004B522E" w:rsidTr="00A42791">
        <w:tc>
          <w:tcPr>
            <w:tcW w:w="4962" w:type="dxa"/>
            <w:hideMark/>
          </w:tcPr>
          <w:p w:rsidR="004B522E" w:rsidRPr="004B522E" w:rsidRDefault="004B522E" w:rsidP="004B522E">
            <w:pPr>
              <w:ind w:left="284"/>
              <w:jc w:val="both"/>
              <w:rPr>
                <w:i w:val="0"/>
                <w:sz w:val="22"/>
                <w:szCs w:val="22"/>
              </w:rPr>
            </w:pPr>
            <w:r w:rsidRPr="004B522E">
              <w:rPr>
                <w:i w:val="0"/>
                <w:sz w:val="22"/>
                <w:szCs w:val="22"/>
              </w:rPr>
              <w:t>Številka:</w:t>
            </w:r>
          </w:p>
        </w:tc>
        <w:tc>
          <w:tcPr>
            <w:tcW w:w="4535" w:type="dxa"/>
            <w:shd w:val="clear" w:color="auto" w:fill="auto"/>
            <w:hideMark/>
          </w:tcPr>
          <w:p w:rsidR="004B522E" w:rsidRPr="004B522E" w:rsidRDefault="004B522E" w:rsidP="004B522E">
            <w:pPr>
              <w:ind w:left="284"/>
              <w:jc w:val="both"/>
              <w:rPr>
                <w:i w:val="0"/>
                <w:sz w:val="22"/>
                <w:szCs w:val="22"/>
              </w:rPr>
            </w:pPr>
            <w:r w:rsidRPr="004B522E">
              <w:rPr>
                <w:b/>
                <w:i w:val="0"/>
                <w:sz w:val="22"/>
                <w:szCs w:val="22"/>
              </w:rPr>
              <w:t>Številka pogodbe: C7560-21-220085</w:t>
            </w:r>
          </w:p>
        </w:tc>
      </w:tr>
      <w:tr w:rsidR="004B522E" w:rsidRPr="004B522E" w:rsidTr="00A42791">
        <w:tc>
          <w:tcPr>
            <w:tcW w:w="4962" w:type="dxa"/>
          </w:tcPr>
          <w:p w:rsidR="004B522E" w:rsidRPr="004B522E" w:rsidRDefault="004B522E" w:rsidP="004B522E">
            <w:pPr>
              <w:ind w:left="284"/>
              <w:jc w:val="both"/>
              <w:rPr>
                <w:i w:val="0"/>
                <w:sz w:val="22"/>
                <w:szCs w:val="22"/>
              </w:rPr>
            </w:pPr>
          </w:p>
        </w:tc>
        <w:tc>
          <w:tcPr>
            <w:tcW w:w="4535" w:type="dxa"/>
            <w:shd w:val="clear" w:color="auto" w:fill="auto"/>
            <w:hideMark/>
          </w:tcPr>
          <w:p w:rsidR="004B522E" w:rsidRPr="004B522E" w:rsidRDefault="004B522E" w:rsidP="004B522E">
            <w:pPr>
              <w:ind w:left="284"/>
              <w:jc w:val="both"/>
              <w:rPr>
                <w:b/>
                <w:i w:val="0"/>
                <w:sz w:val="22"/>
                <w:szCs w:val="22"/>
              </w:rPr>
            </w:pPr>
            <w:r w:rsidRPr="004B522E">
              <w:rPr>
                <w:i w:val="0"/>
                <w:sz w:val="22"/>
                <w:szCs w:val="22"/>
              </w:rPr>
              <w:t>Številka dok. DS: 430-2493/2021- 2</w:t>
            </w:r>
          </w:p>
        </w:tc>
      </w:tr>
      <w:tr w:rsidR="004B522E" w:rsidRPr="004B522E" w:rsidTr="00A42791">
        <w:tc>
          <w:tcPr>
            <w:tcW w:w="4962" w:type="dxa"/>
          </w:tcPr>
          <w:p w:rsidR="004B522E" w:rsidRPr="004B522E" w:rsidRDefault="004B522E" w:rsidP="004B522E">
            <w:pPr>
              <w:ind w:left="284"/>
              <w:jc w:val="both"/>
              <w:rPr>
                <w:i w:val="0"/>
                <w:sz w:val="22"/>
                <w:szCs w:val="22"/>
              </w:rPr>
            </w:pPr>
          </w:p>
        </w:tc>
        <w:tc>
          <w:tcPr>
            <w:tcW w:w="4535" w:type="dxa"/>
          </w:tcPr>
          <w:p w:rsidR="004B522E" w:rsidRPr="004B522E" w:rsidRDefault="004B522E" w:rsidP="004B522E">
            <w:pPr>
              <w:ind w:left="284"/>
              <w:jc w:val="both"/>
              <w:rPr>
                <w:i w:val="0"/>
                <w:sz w:val="22"/>
                <w:szCs w:val="22"/>
              </w:rPr>
            </w:pPr>
          </w:p>
        </w:tc>
      </w:tr>
      <w:tr w:rsidR="004B522E" w:rsidRPr="004B522E" w:rsidTr="00A42791">
        <w:tc>
          <w:tcPr>
            <w:tcW w:w="4962" w:type="dxa"/>
            <w:hideMark/>
          </w:tcPr>
          <w:p w:rsidR="004B522E" w:rsidRPr="004B522E" w:rsidRDefault="004B522E" w:rsidP="004B522E">
            <w:pPr>
              <w:ind w:left="284"/>
              <w:jc w:val="both"/>
              <w:rPr>
                <w:i w:val="0"/>
                <w:sz w:val="22"/>
                <w:szCs w:val="22"/>
              </w:rPr>
            </w:pPr>
            <w:r w:rsidRPr="004B522E">
              <w:rPr>
                <w:i w:val="0"/>
                <w:sz w:val="22"/>
                <w:szCs w:val="22"/>
              </w:rPr>
              <w:t>Datum:</w:t>
            </w:r>
          </w:p>
        </w:tc>
        <w:tc>
          <w:tcPr>
            <w:tcW w:w="4535" w:type="dxa"/>
            <w:hideMark/>
          </w:tcPr>
          <w:p w:rsidR="004B522E" w:rsidRPr="004B522E" w:rsidRDefault="004B522E" w:rsidP="004B522E">
            <w:pPr>
              <w:ind w:left="284"/>
              <w:jc w:val="both"/>
              <w:rPr>
                <w:i w:val="0"/>
                <w:sz w:val="22"/>
                <w:szCs w:val="22"/>
              </w:rPr>
            </w:pPr>
            <w:r w:rsidRPr="004B522E">
              <w:rPr>
                <w:i w:val="0"/>
                <w:sz w:val="22"/>
                <w:szCs w:val="22"/>
              </w:rPr>
              <w:t>Datum:</w:t>
            </w:r>
          </w:p>
        </w:tc>
      </w:tr>
      <w:tr w:rsidR="004B522E" w:rsidRPr="004B522E" w:rsidTr="00A42791">
        <w:tc>
          <w:tcPr>
            <w:tcW w:w="4962" w:type="dxa"/>
          </w:tcPr>
          <w:p w:rsidR="004B522E" w:rsidRPr="004B522E" w:rsidRDefault="004B522E" w:rsidP="004B522E">
            <w:pPr>
              <w:ind w:left="284"/>
              <w:jc w:val="both"/>
              <w:rPr>
                <w:i w:val="0"/>
                <w:sz w:val="22"/>
                <w:szCs w:val="22"/>
              </w:rPr>
            </w:pPr>
          </w:p>
        </w:tc>
        <w:tc>
          <w:tcPr>
            <w:tcW w:w="4535" w:type="dxa"/>
          </w:tcPr>
          <w:p w:rsidR="004B522E" w:rsidRPr="004B522E" w:rsidRDefault="004B522E" w:rsidP="004B522E">
            <w:pPr>
              <w:ind w:left="284"/>
              <w:jc w:val="both"/>
              <w:rPr>
                <w:i w:val="0"/>
                <w:sz w:val="22"/>
                <w:szCs w:val="22"/>
              </w:rPr>
            </w:pPr>
          </w:p>
        </w:tc>
      </w:tr>
      <w:tr w:rsidR="004B522E" w:rsidRPr="004B522E" w:rsidTr="00A42791">
        <w:tc>
          <w:tcPr>
            <w:tcW w:w="4962" w:type="dxa"/>
            <w:hideMark/>
          </w:tcPr>
          <w:p w:rsidR="004B522E" w:rsidRPr="004B522E" w:rsidRDefault="004B522E" w:rsidP="004B522E">
            <w:pPr>
              <w:ind w:left="284"/>
              <w:jc w:val="both"/>
              <w:rPr>
                <w:i w:val="0"/>
                <w:sz w:val="22"/>
                <w:szCs w:val="22"/>
              </w:rPr>
            </w:pPr>
            <w:r w:rsidRPr="004B522E">
              <w:rPr>
                <w:i w:val="0"/>
                <w:sz w:val="22"/>
                <w:szCs w:val="22"/>
              </w:rPr>
              <w:t>Izvajalec</w:t>
            </w:r>
          </w:p>
        </w:tc>
        <w:tc>
          <w:tcPr>
            <w:tcW w:w="4535" w:type="dxa"/>
            <w:hideMark/>
          </w:tcPr>
          <w:p w:rsidR="004B522E" w:rsidRPr="004B522E" w:rsidRDefault="004B522E" w:rsidP="004B522E">
            <w:pPr>
              <w:ind w:left="284"/>
              <w:jc w:val="both"/>
              <w:rPr>
                <w:i w:val="0"/>
                <w:sz w:val="22"/>
                <w:szCs w:val="22"/>
              </w:rPr>
            </w:pPr>
            <w:r w:rsidRPr="004B522E">
              <w:rPr>
                <w:i w:val="0"/>
                <w:sz w:val="22"/>
                <w:szCs w:val="22"/>
              </w:rPr>
              <w:t>Naročnik</w:t>
            </w:r>
          </w:p>
        </w:tc>
      </w:tr>
      <w:tr w:rsidR="004B522E" w:rsidRPr="004B522E" w:rsidTr="00A42791">
        <w:tc>
          <w:tcPr>
            <w:tcW w:w="4962" w:type="dxa"/>
          </w:tcPr>
          <w:p w:rsidR="004B522E" w:rsidRPr="004B522E" w:rsidRDefault="004B522E" w:rsidP="004B522E">
            <w:pPr>
              <w:ind w:left="284"/>
              <w:rPr>
                <w:i w:val="0"/>
                <w:sz w:val="22"/>
                <w:szCs w:val="22"/>
              </w:rPr>
            </w:pPr>
          </w:p>
          <w:p w:rsidR="004B522E" w:rsidRPr="004B522E" w:rsidRDefault="004B522E" w:rsidP="004B522E">
            <w:pPr>
              <w:ind w:left="284"/>
              <w:rPr>
                <w:i w:val="0"/>
                <w:sz w:val="22"/>
                <w:szCs w:val="22"/>
              </w:rPr>
            </w:pPr>
          </w:p>
          <w:p w:rsidR="004B522E" w:rsidRPr="004B522E" w:rsidRDefault="004B522E" w:rsidP="004B522E">
            <w:pPr>
              <w:ind w:left="284"/>
              <w:rPr>
                <w:i w:val="0"/>
                <w:sz w:val="22"/>
                <w:szCs w:val="22"/>
              </w:rPr>
            </w:pPr>
            <w:r w:rsidRPr="004B522E">
              <w:rPr>
                <w:i w:val="0"/>
                <w:sz w:val="22"/>
                <w:szCs w:val="22"/>
              </w:rPr>
              <w:t>Direktor</w:t>
            </w:r>
          </w:p>
          <w:p w:rsidR="004B522E" w:rsidRPr="004B522E" w:rsidRDefault="004B522E" w:rsidP="004B522E">
            <w:pPr>
              <w:ind w:left="284"/>
              <w:rPr>
                <w:i w:val="0"/>
                <w:sz w:val="22"/>
                <w:szCs w:val="22"/>
              </w:rPr>
            </w:pPr>
          </w:p>
        </w:tc>
        <w:tc>
          <w:tcPr>
            <w:tcW w:w="4535" w:type="dxa"/>
          </w:tcPr>
          <w:p w:rsidR="004B522E" w:rsidRPr="004B522E" w:rsidRDefault="004B522E" w:rsidP="004B522E">
            <w:pPr>
              <w:ind w:left="284"/>
              <w:jc w:val="both"/>
              <w:rPr>
                <w:b/>
                <w:i w:val="0"/>
                <w:sz w:val="22"/>
                <w:szCs w:val="22"/>
              </w:rPr>
            </w:pPr>
            <w:r w:rsidRPr="004B522E">
              <w:rPr>
                <w:b/>
                <w:i w:val="0"/>
                <w:sz w:val="22"/>
                <w:szCs w:val="22"/>
              </w:rPr>
              <w:t>MESTNA OBČINA LJUBLJANA</w:t>
            </w:r>
          </w:p>
          <w:p w:rsidR="004B522E" w:rsidRPr="004B522E" w:rsidRDefault="004B522E" w:rsidP="004B522E">
            <w:pPr>
              <w:ind w:left="284"/>
              <w:jc w:val="both"/>
              <w:rPr>
                <w:i w:val="0"/>
                <w:sz w:val="22"/>
                <w:szCs w:val="22"/>
              </w:rPr>
            </w:pPr>
            <w:r w:rsidRPr="004B522E">
              <w:rPr>
                <w:i w:val="0"/>
                <w:sz w:val="22"/>
                <w:szCs w:val="22"/>
              </w:rPr>
              <w:t>Župan</w:t>
            </w:r>
          </w:p>
          <w:p w:rsidR="004B522E" w:rsidRPr="004B522E" w:rsidRDefault="004B522E" w:rsidP="004B522E">
            <w:pPr>
              <w:ind w:left="284"/>
              <w:jc w:val="both"/>
              <w:rPr>
                <w:b/>
                <w:i w:val="0"/>
                <w:sz w:val="22"/>
                <w:szCs w:val="22"/>
              </w:rPr>
            </w:pPr>
            <w:r w:rsidRPr="004B522E">
              <w:rPr>
                <w:i w:val="0"/>
                <w:sz w:val="22"/>
                <w:szCs w:val="22"/>
              </w:rPr>
              <w:t>Zoran Janković</w:t>
            </w:r>
          </w:p>
        </w:tc>
      </w:tr>
      <w:bookmarkEnd w:id="1"/>
    </w:tbl>
    <w:p w:rsidR="004B522E" w:rsidRPr="00F33419" w:rsidRDefault="004B522E" w:rsidP="004B522E">
      <w:pPr>
        <w:ind w:left="284"/>
        <w:jc w:val="both"/>
        <w:rPr>
          <w:i w:val="0"/>
          <w:sz w:val="22"/>
          <w:szCs w:val="22"/>
        </w:rPr>
      </w:pPr>
    </w:p>
    <w:p w:rsidR="00F33419" w:rsidRPr="00F33419" w:rsidRDefault="00F33419" w:rsidP="004B522E">
      <w:pPr>
        <w:ind w:left="284"/>
        <w:jc w:val="both"/>
        <w:rPr>
          <w:i w:val="0"/>
          <w:sz w:val="22"/>
          <w:szCs w:val="22"/>
        </w:rPr>
      </w:pPr>
    </w:p>
    <w:p w:rsidR="002A50C1" w:rsidRDefault="002A50C1" w:rsidP="004B522E">
      <w:pPr>
        <w:pStyle w:val="Glava"/>
        <w:tabs>
          <w:tab w:val="clear" w:pos="4536"/>
          <w:tab w:val="clear" w:pos="9072"/>
        </w:tabs>
        <w:ind w:left="284"/>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B50362" w:rsidRDefault="00B50362" w:rsidP="00ED0823">
      <w:pPr>
        <w:pStyle w:val="Glava"/>
        <w:tabs>
          <w:tab w:val="clear" w:pos="4536"/>
          <w:tab w:val="clear" w:pos="9072"/>
        </w:tabs>
        <w:rPr>
          <w:i w:val="0"/>
          <w:sz w:val="22"/>
          <w:szCs w:val="22"/>
        </w:rPr>
      </w:pPr>
    </w:p>
    <w:p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DE02BF">
        <w:rPr>
          <w:b/>
          <w:i w:val="0"/>
          <w:sz w:val="22"/>
          <w:szCs w:val="22"/>
        </w:rPr>
        <w:t>D</w:t>
      </w: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F00073" w:rsidRDefault="00F00073" w:rsidP="00ED0823">
      <w:pPr>
        <w:pStyle w:val="Glava"/>
        <w:tabs>
          <w:tab w:val="clear" w:pos="4536"/>
          <w:tab w:val="clear" w:pos="9072"/>
        </w:tabs>
        <w:jc w:val="right"/>
        <w:rPr>
          <w:b/>
          <w:i w:val="0"/>
          <w:sz w:val="22"/>
          <w:szCs w:val="22"/>
        </w:rPr>
      </w:pPr>
    </w:p>
    <w:p w:rsidR="00502857" w:rsidRDefault="00502857" w:rsidP="00B540AE">
      <w:pPr>
        <w:jc w:val="right"/>
        <w:rPr>
          <w:b/>
          <w:i w:val="0"/>
          <w:sz w:val="22"/>
          <w:szCs w:val="22"/>
        </w:rPr>
      </w:pPr>
    </w:p>
    <w:p w:rsidR="00502857" w:rsidRDefault="00502857" w:rsidP="00B540AE">
      <w:pPr>
        <w:jc w:val="right"/>
        <w:rPr>
          <w:b/>
          <w:i w:val="0"/>
          <w:sz w:val="22"/>
          <w:szCs w:val="22"/>
        </w:rPr>
      </w:pPr>
    </w:p>
    <w:p w:rsidR="00B540AE" w:rsidRDefault="00B540AE" w:rsidP="00B540AE">
      <w:pPr>
        <w:jc w:val="right"/>
        <w:rPr>
          <w:b/>
          <w:i w:val="0"/>
          <w:sz w:val="22"/>
          <w:szCs w:val="22"/>
        </w:rPr>
      </w:pPr>
      <w:r>
        <w:rPr>
          <w:b/>
          <w:i w:val="0"/>
          <w:sz w:val="22"/>
          <w:szCs w:val="22"/>
        </w:rPr>
        <w:lastRenderedPageBreak/>
        <w:t xml:space="preserve">PRILOGA </w:t>
      </w:r>
      <w:r w:rsidR="00DE02BF">
        <w:rPr>
          <w:b/>
          <w:i w:val="0"/>
          <w:sz w:val="22"/>
          <w:szCs w:val="22"/>
        </w:rPr>
        <w:t>E</w:t>
      </w:r>
    </w:p>
    <w:p w:rsidR="00B540AE" w:rsidRPr="0079325B" w:rsidRDefault="00B540AE"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6D3759">
      <w:pPr>
        <w:tabs>
          <w:tab w:val="left" w:pos="720"/>
          <w:tab w:val="left" w:pos="1440"/>
          <w:tab w:val="left" w:pos="2160"/>
          <w:tab w:val="left" w:pos="2880"/>
          <w:tab w:val="left" w:pos="3600"/>
          <w:tab w:val="left" w:pos="4320"/>
          <w:tab w:val="left" w:pos="5040"/>
          <w:tab w:val="left" w:pos="5760"/>
          <w:tab w:val="left" w:pos="6480"/>
          <w:tab w:val="left" w:pos="7200"/>
          <w:tab w:val="left" w:pos="7920"/>
        </w:tabs>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B540AE" w:rsidRDefault="00B540AE" w:rsidP="006D3759">
      <w:pPr>
        <w:rPr>
          <w:i w:val="0"/>
          <w:color w:val="0000FF"/>
          <w:szCs w:val="24"/>
        </w:rPr>
      </w:pPr>
    </w:p>
    <w:sectPr w:rsidR="00B540AE" w:rsidSect="00ED12BE">
      <w:footerReference w:type="default" r:id="rId11"/>
      <w:pgSz w:w="11906" w:h="16838"/>
      <w:pgMar w:top="1361" w:right="1202" w:bottom="1202" w:left="629" w:header="709" w:footer="709"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F7E" w:rsidRDefault="004A6F7E">
      <w:r>
        <w:separator/>
      </w:r>
    </w:p>
  </w:endnote>
  <w:endnote w:type="continuationSeparator" w:id="0">
    <w:p w:rsidR="004A6F7E" w:rsidRDefault="004A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4B3" w:rsidRPr="00733B9A" w:rsidRDefault="005A54B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D12BE">
      <w:rPr>
        <w:rStyle w:val="tevilkastrani"/>
        <w:i w:val="0"/>
        <w:noProof/>
        <w:sz w:val="18"/>
        <w:szCs w:val="18"/>
      </w:rPr>
      <w:t>44</w:t>
    </w:r>
    <w:r w:rsidRPr="00733B9A">
      <w:rPr>
        <w:rStyle w:val="tevilkastrani"/>
        <w:i w:val="0"/>
        <w:sz w:val="18"/>
        <w:szCs w:val="18"/>
      </w:rPr>
      <w:fldChar w:fldCharType="end"/>
    </w:r>
    <w:r w:rsidRPr="00733B9A">
      <w:rPr>
        <w:rStyle w:val="tevilkastrani"/>
        <w:i w:val="0"/>
        <w:sz w:val="18"/>
        <w:szCs w:val="18"/>
      </w:rPr>
      <w:t>/</w:t>
    </w:r>
    <w:r w:rsidR="00ED12BE">
      <w:rPr>
        <w:rStyle w:val="tevilkastrani"/>
        <w:i w:val="0"/>
        <w:sz w:val="18"/>
        <w:szCs w:val="18"/>
      </w:rPr>
      <w:t>45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F7E" w:rsidRDefault="004A6F7E">
      <w:r>
        <w:separator/>
      </w:r>
    </w:p>
  </w:footnote>
  <w:footnote w:type="continuationSeparator" w:id="0">
    <w:p w:rsidR="004A6F7E" w:rsidRDefault="004A6F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0A4F294B"/>
    <w:multiLevelType w:val="hybridMultilevel"/>
    <w:tmpl w:val="ACF8581E"/>
    <w:lvl w:ilvl="0" w:tplc="FFFFFFFF">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E24A8B"/>
    <w:multiLevelType w:val="hybridMultilevel"/>
    <w:tmpl w:val="FB58ED52"/>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27CC711D"/>
    <w:multiLevelType w:val="hybridMultilevel"/>
    <w:tmpl w:val="7BF0210C"/>
    <w:lvl w:ilvl="0" w:tplc="9FA89528">
      <w:start w:val="1000"/>
      <w:numFmt w:val="bullet"/>
      <w:lvlText w:val="-"/>
      <w:lvlJc w:val="left"/>
      <w:pPr>
        <w:ind w:left="74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60" w:hanging="360"/>
      </w:pPr>
      <w:rPr>
        <w:rFonts w:ascii="Courier New" w:hAnsi="Courier New" w:cs="Courier New" w:hint="default"/>
      </w:rPr>
    </w:lvl>
    <w:lvl w:ilvl="2" w:tplc="04240005" w:tentative="1">
      <w:start w:val="1"/>
      <w:numFmt w:val="bullet"/>
      <w:lvlText w:val=""/>
      <w:lvlJc w:val="left"/>
      <w:pPr>
        <w:ind w:left="2180" w:hanging="360"/>
      </w:pPr>
      <w:rPr>
        <w:rFonts w:ascii="Wingdings" w:hAnsi="Wingdings" w:hint="default"/>
      </w:rPr>
    </w:lvl>
    <w:lvl w:ilvl="3" w:tplc="04240001" w:tentative="1">
      <w:start w:val="1"/>
      <w:numFmt w:val="bullet"/>
      <w:lvlText w:val=""/>
      <w:lvlJc w:val="left"/>
      <w:pPr>
        <w:ind w:left="2900" w:hanging="360"/>
      </w:pPr>
      <w:rPr>
        <w:rFonts w:ascii="Symbol" w:hAnsi="Symbol" w:hint="default"/>
      </w:rPr>
    </w:lvl>
    <w:lvl w:ilvl="4" w:tplc="04240003" w:tentative="1">
      <w:start w:val="1"/>
      <w:numFmt w:val="bullet"/>
      <w:lvlText w:val="o"/>
      <w:lvlJc w:val="left"/>
      <w:pPr>
        <w:ind w:left="3620" w:hanging="360"/>
      </w:pPr>
      <w:rPr>
        <w:rFonts w:ascii="Courier New" w:hAnsi="Courier New" w:cs="Courier New" w:hint="default"/>
      </w:rPr>
    </w:lvl>
    <w:lvl w:ilvl="5" w:tplc="04240005" w:tentative="1">
      <w:start w:val="1"/>
      <w:numFmt w:val="bullet"/>
      <w:lvlText w:val=""/>
      <w:lvlJc w:val="left"/>
      <w:pPr>
        <w:ind w:left="4340" w:hanging="360"/>
      </w:pPr>
      <w:rPr>
        <w:rFonts w:ascii="Wingdings" w:hAnsi="Wingdings" w:hint="default"/>
      </w:rPr>
    </w:lvl>
    <w:lvl w:ilvl="6" w:tplc="04240001" w:tentative="1">
      <w:start w:val="1"/>
      <w:numFmt w:val="bullet"/>
      <w:lvlText w:val=""/>
      <w:lvlJc w:val="left"/>
      <w:pPr>
        <w:ind w:left="5060" w:hanging="360"/>
      </w:pPr>
      <w:rPr>
        <w:rFonts w:ascii="Symbol" w:hAnsi="Symbol" w:hint="default"/>
      </w:rPr>
    </w:lvl>
    <w:lvl w:ilvl="7" w:tplc="04240003" w:tentative="1">
      <w:start w:val="1"/>
      <w:numFmt w:val="bullet"/>
      <w:lvlText w:val="o"/>
      <w:lvlJc w:val="left"/>
      <w:pPr>
        <w:ind w:left="5780" w:hanging="360"/>
      </w:pPr>
      <w:rPr>
        <w:rFonts w:ascii="Courier New" w:hAnsi="Courier New" w:cs="Courier New" w:hint="default"/>
      </w:rPr>
    </w:lvl>
    <w:lvl w:ilvl="8" w:tplc="04240005" w:tentative="1">
      <w:start w:val="1"/>
      <w:numFmt w:val="bullet"/>
      <w:lvlText w:val=""/>
      <w:lvlJc w:val="left"/>
      <w:pPr>
        <w:ind w:left="6500" w:hanging="360"/>
      </w:pPr>
      <w:rPr>
        <w:rFonts w:ascii="Wingdings" w:hAnsi="Wingdings" w:hint="default"/>
      </w:rPr>
    </w:lvl>
  </w:abstractNum>
  <w:abstractNum w:abstractNumId="12" w15:restartNumberingAfterBreak="0">
    <w:nsid w:val="2A6E670C"/>
    <w:multiLevelType w:val="hybridMultilevel"/>
    <w:tmpl w:val="4F4C7DD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9D13D65"/>
    <w:multiLevelType w:val="hybridMultilevel"/>
    <w:tmpl w:val="138A1056"/>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15:restartNumberingAfterBreak="0">
    <w:nsid w:val="41E106F6"/>
    <w:multiLevelType w:val="hybridMultilevel"/>
    <w:tmpl w:val="79A4F844"/>
    <w:lvl w:ilvl="0" w:tplc="B3CC4D24">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9"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FC59A5"/>
    <w:multiLevelType w:val="hybridMultilevel"/>
    <w:tmpl w:val="BBC02C82"/>
    <w:lvl w:ilvl="0" w:tplc="D6225EDC">
      <w:start w:val="1"/>
      <w:numFmt w:val="lowerLetter"/>
      <w:lvlText w:val="%1)"/>
      <w:lvlJc w:val="left"/>
      <w:pPr>
        <w:ind w:left="1133" w:hanging="360"/>
      </w:pPr>
      <w:rPr>
        <w:rFonts w:hint="default"/>
      </w:rPr>
    </w:lvl>
    <w:lvl w:ilvl="1" w:tplc="04240019" w:tentative="1">
      <w:start w:val="1"/>
      <w:numFmt w:val="lowerLetter"/>
      <w:lvlText w:val="%2."/>
      <w:lvlJc w:val="left"/>
      <w:pPr>
        <w:ind w:left="1853" w:hanging="360"/>
      </w:pPr>
    </w:lvl>
    <w:lvl w:ilvl="2" w:tplc="0424001B" w:tentative="1">
      <w:start w:val="1"/>
      <w:numFmt w:val="lowerRoman"/>
      <w:lvlText w:val="%3."/>
      <w:lvlJc w:val="right"/>
      <w:pPr>
        <w:ind w:left="2573" w:hanging="180"/>
      </w:pPr>
    </w:lvl>
    <w:lvl w:ilvl="3" w:tplc="0424000F" w:tentative="1">
      <w:start w:val="1"/>
      <w:numFmt w:val="decimal"/>
      <w:lvlText w:val="%4."/>
      <w:lvlJc w:val="left"/>
      <w:pPr>
        <w:ind w:left="3293" w:hanging="360"/>
      </w:pPr>
    </w:lvl>
    <w:lvl w:ilvl="4" w:tplc="04240019" w:tentative="1">
      <w:start w:val="1"/>
      <w:numFmt w:val="lowerLetter"/>
      <w:lvlText w:val="%5."/>
      <w:lvlJc w:val="left"/>
      <w:pPr>
        <w:ind w:left="4013" w:hanging="360"/>
      </w:pPr>
    </w:lvl>
    <w:lvl w:ilvl="5" w:tplc="0424001B" w:tentative="1">
      <w:start w:val="1"/>
      <w:numFmt w:val="lowerRoman"/>
      <w:lvlText w:val="%6."/>
      <w:lvlJc w:val="right"/>
      <w:pPr>
        <w:ind w:left="4733" w:hanging="180"/>
      </w:pPr>
    </w:lvl>
    <w:lvl w:ilvl="6" w:tplc="0424000F" w:tentative="1">
      <w:start w:val="1"/>
      <w:numFmt w:val="decimal"/>
      <w:lvlText w:val="%7."/>
      <w:lvlJc w:val="left"/>
      <w:pPr>
        <w:ind w:left="5453" w:hanging="360"/>
      </w:pPr>
    </w:lvl>
    <w:lvl w:ilvl="7" w:tplc="04240019" w:tentative="1">
      <w:start w:val="1"/>
      <w:numFmt w:val="lowerLetter"/>
      <w:lvlText w:val="%8."/>
      <w:lvlJc w:val="left"/>
      <w:pPr>
        <w:ind w:left="6173" w:hanging="360"/>
      </w:pPr>
    </w:lvl>
    <w:lvl w:ilvl="8" w:tplc="0424001B" w:tentative="1">
      <w:start w:val="1"/>
      <w:numFmt w:val="lowerRoman"/>
      <w:lvlText w:val="%9."/>
      <w:lvlJc w:val="right"/>
      <w:pPr>
        <w:ind w:left="6893" w:hanging="180"/>
      </w:pPr>
    </w:lvl>
  </w:abstractNum>
  <w:abstractNum w:abstractNumId="23"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9"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583D66C1"/>
    <w:multiLevelType w:val="hybridMultilevel"/>
    <w:tmpl w:val="D89EA3FE"/>
    <w:lvl w:ilvl="0" w:tplc="6FE0509C">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CB01C4F"/>
    <w:multiLevelType w:val="hybridMultilevel"/>
    <w:tmpl w:val="1AEE6F6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4"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40D7606"/>
    <w:multiLevelType w:val="hybridMultilevel"/>
    <w:tmpl w:val="3FE815DE"/>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0"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1"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2"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15:restartNumberingAfterBreak="0">
    <w:nsid w:val="7AD63E7C"/>
    <w:multiLevelType w:val="hybridMultilevel"/>
    <w:tmpl w:val="DE0C09AE"/>
    <w:lvl w:ilvl="0" w:tplc="90B02708">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4"/>
  </w:num>
  <w:num w:numId="2">
    <w:abstractNumId w:val="27"/>
  </w:num>
  <w:num w:numId="3">
    <w:abstractNumId w:val="15"/>
  </w:num>
  <w:num w:numId="4">
    <w:abstractNumId w:val="17"/>
  </w:num>
  <w:num w:numId="5">
    <w:abstractNumId w:val="24"/>
  </w:num>
  <w:num w:numId="6">
    <w:abstractNumId w:val="39"/>
  </w:num>
  <w:num w:numId="7">
    <w:abstractNumId w:val="7"/>
  </w:num>
  <w:num w:numId="8">
    <w:abstractNumId w:val="0"/>
  </w:num>
  <w:num w:numId="9">
    <w:abstractNumId w:val="31"/>
  </w:num>
  <w:num w:numId="10">
    <w:abstractNumId w:val="35"/>
  </w:num>
  <w:num w:numId="11">
    <w:abstractNumId w:val="6"/>
  </w:num>
  <w:num w:numId="12">
    <w:abstractNumId w:val="1"/>
  </w:num>
  <w:num w:numId="13">
    <w:abstractNumId w:val="23"/>
  </w:num>
  <w:num w:numId="14">
    <w:abstractNumId w:val="20"/>
  </w:num>
  <w:num w:numId="15">
    <w:abstractNumId w:val="16"/>
  </w:num>
  <w:num w:numId="16">
    <w:abstractNumId w:val="26"/>
  </w:num>
  <w:num w:numId="17">
    <w:abstractNumId w:val="3"/>
  </w:num>
  <w:num w:numId="18">
    <w:abstractNumId w:val="37"/>
  </w:num>
  <w:num w:numId="19">
    <w:abstractNumId w:val="25"/>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40"/>
  </w:num>
  <w:num w:numId="23">
    <w:abstractNumId w:val="8"/>
  </w:num>
  <w:num w:numId="24">
    <w:abstractNumId w:val="34"/>
  </w:num>
  <w:num w:numId="25">
    <w:abstractNumId w:val="28"/>
  </w:num>
  <w:num w:numId="26">
    <w:abstractNumId w:val="33"/>
  </w:num>
  <w:num w:numId="27">
    <w:abstractNumId w:val="41"/>
  </w:num>
  <w:num w:numId="28">
    <w:abstractNumId w:val="42"/>
  </w:num>
  <w:num w:numId="29">
    <w:abstractNumId w:val="13"/>
  </w:num>
  <w:num w:numId="30">
    <w:abstractNumId w:val="2"/>
  </w:num>
  <w:num w:numId="31">
    <w:abstractNumId w:val="29"/>
  </w:num>
  <w:num w:numId="32">
    <w:abstractNumId w:val="18"/>
  </w:num>
  <w:num w:numId="33">
    <w:abstractNumId w:val="19"/>
  </w:num>
  <w:num w:numId="34">
    <w:abstractNumId w:val="43"/>
  </w:num>
  <w:num w:numId="35">
    <w:abstractNumId w:val="14"/>
  </w:num>
  <w:num w:numId="36">
    <w:abstractNumId w:val="30"/>
  </w:num>
  <w:num w:numId="37">
    <w:abstractNumId w:val="22"/>
  </w:num>
  <w:num w:numId="38">
    <w:abstractNumId w:val="32"/>
  </w:num>
  <w:num w:numId="39">
    <w:abstractNumId w:val="38"/>
  </w:num>
  <w:num w:numId="40">
    <w:abstractNumId w:val="11"/>
  </w:num>
  <w:num w:numId="41">
    <w:abstractNumId w:val="9"/>
  </w:num>
  <w:num w:numId="42">
    <w:abstractNumId w:val="5"/>
  </w:num>
  <w:num w:numId="43">
    <w:abstractNumId w:val="12"/>
  </w:num>
  <w:num w:numId="44">
    <w:abstractNumId w:val="21"/>
  </w:num>
  <w:num w:numId="45">
    <w:abstractNumId w:val="3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ACE"/>
    <w:rsid w:val="00037E00"/>
    <w:rsid w:val="00042741"/>
    <w:rsid w:val="00044915"/>
    <w:rsid w:val="00045FCA"/>
    <w:rsid w:val="00050911"/>
    <w:rsid w:val="00051F75"/>
    <w:rsid w:val="00052E2A"/>
    <w:rsid w:val="0005577F"/>
    <w:rsid w:val="00056C75"/>
    <w:rsid w:val="00067E87"/>
    <w:rsid w:val="00070622"/>
    <w:rsid w:val="00073663"/>
    <w:rsid w:val="00073698"/>
    <w:rsid w:val="00076A4D"/>
    <w:rsid w:val="00077E7D"/>
    <w:rsid w:val="00082CFF"/>
    <w:rsid w:val="000840A7"/>
    <w:rsid w:val="0009059D"/>
    <w:rsid w:val="00090CBD"/>
    <w:rsid w:val="000914CC"/>
    <w:rsid w:val="000930DA"/>
    <w:rsid w:val="00093669"/>
    <w:rsid w:val="0009556A"/>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2730"/>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BAD"/>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64A4"/>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6082"/>
    <w:rsid w:val="00347CF7"/>
    <w:rsid w:val="00347E64"/>
    <w:rsid w:val="00350D3F"/>
    <w:rsid w:val="0035227C"/>
    <w:rsid w:val="0035574B"/>
    <w:rsid w:val="00356B8A"/>
    <w:rsid w:val="00356E80"/>
    <w:rsid w:val="00360E90"/>
    <w:rsid w:val="00361220"/>
    <w:rsid w:val="00361293"/>
    <w:rsid w:val="003614F8"/>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16AF"/>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2159"/>
    <w:rsid w:val="00402C51"/>
    <w:rsid w:val="00402DFE"/>
    <w:rsid w:val="00412773"/>
    <w:rsid w:val="00412887"/>
    <w:rsid w:val="00415319"/>
    <w:rsid w:val="00416851"/>
    <w:rsid w:val="00417373"/>
    <w:rsid w:val="004175F3"/>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A6F7E"/>
    <w:rsid w:val="004B02EB"/>
    <w:rsid w:val="004B04EA"/>
    <w:rsid w:val="004B0A83"/>
    <w:rsid w:val="004B0CF7"/>
    <w:rsid w:val="004B3DAD"/>
    <w:rsid w:val="004B4808"/>
    <w:rsid w:val="004B522E"/>
    <w:rsid w:val="004B5329"/>
    <w:rsid w:val="004B587B"/>
    <w:rsid w:val="004B7ADD"/>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2857"/>
    <w:rsid w:val="00503C1D"/>
    <w:rsid w:val="00505578"/>
    <w:rsid w:val="0050712A"/>
    <w:rsid w:val="00512895"/>
    <w:rsid w:val="00516A5D"/>
    <w:rsid w:val="00520112"/>
    <w:rsid w:val="00521D5E"/>
    <w:rsid w:val="005225D2"/>
    <w:rsid w:val="00522EE3"/>
    <w:rsid w:val="0052330F"/>
    <w:rsid w:val="00524476"/>
    <w:rsid w:val="00524482"/>
    <w:rsid w:val="00527712"/>
    <w:rsid w:val="005307A0"/>
    <w:rsid w:val="00531669"/>
    <w:rsid w:val="00531CBB"/>
    <w:rsid w:val="005334E4"/>
    <w:rsid w:val="00533B55"/>
    <w:rsid w:val="0053441B"/>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54B3"/>
    <w:rsid w:val="005A637A"/>
    <w:rsid w:val="005A79F7"/>
    <w:rsid w:val="005A7C83"/>
    <w:rsid w:val="005B12CA"/>
    <w:rsid w:val="005B2F55"/>
    <w:rsid w:val="005B38C7"/>
    <w:rsid w:val="005B4B1A"/>
    <w:rsid w:val="005B4F36"/>
    <w:rsid w:val="005B5278"/>
    <w:rsid w:val="005C0276"/>
    <w:rsid w:val="005C0C95"/>
    <w:rsid w:val="005C4678"/>
    <w:rsid w:val="005C5C63"/>
    <w:rsid w:val="005C75E1"/>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582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3759"/>
    <w:rsid w:val="006D466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198E"/>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2D99"/>
    <w:rsid w:val="00783EE4"/>
    <w:rsid w:val="007846D8"/>
    <w:rsid w:val="00784974"/>
    <w:rsid w:val="00784FD7"/>
    <w:rsid w:val="0078707D"/>
    <w:rsid w:val="00787C83"/>
    <w:rsid w:val="007900B0"/>
    <w:rsid w:val="0079047B"/>
    <w:rsid w:val="0079100D"/>
    <w:rsid w:val="007912E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1E5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07F2"/>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E5E"/>
    <w:rsid w:val="008F34F6"/>
    <w:rsid w:val="008F3EBE"/>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A1E"/>
    <w:rsid w:val="00971BB4"/>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3921"/>
    <w:rsid w:val="009B6DE3"/>
    <w:rsid w:val="009C10D7"/>
    <w:rsid w:val="009C18B7"/>
    <w:rsid w:val="009C4BA3"/>
    <w:rsid w:val="009C702D"/>
    <w:rsid w:val="009C70C2"/>
    <w:rsid w:val="009D06E2"/>
    <w:rsid w:val="009D5EC1"/>
    <w:rsid w:val="009E16DA"/>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58C8"/>
    <w:rsid w:val="00A1618F"/>
    <w:rsid w:val="00A16F6B"/>
    <w:rsid w:val="00A216FF"/>
    <w:rsid w:val="00A21ECD"/>
    <w:rsid w:val="00A224B9"/>
    <w:rsid w:val="00A22995"/>
    <w:rsid w:val="00A2433A"/>
    <w:rsid w:val="00A244F4"/>
    <w:rsid w:val="00A25D61"/>
    <w:rsid w:val="00A26743"/>
    <w:rsid w:val="00A305B2"/>
    <w:rsid w:val="00A310D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4E1"/>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3044"/>
    <w:rsid w:val="00B26E00"/>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92A05"/>
    <w:rsid w:val="00B93F47"/>
    <w:rsid w:val="00BA02E8"/>
    <w:rsid w:val="00BA0A34"/>
    <w:rsid w:val="00BA2ACA"/>
    <w:rsid w:val="00BA411D"/>
    <w:rsid w:val="00BA41F1"/>
    <w:rsid w:val="00BA6F7D"/>
    <w:rsid w:val="00BB1A5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22AC"/>
    <w:rsid w:val="00C63368"/>
    <w:rsid w:val="00C63ABF"/>
    <w:rsid w:val="00C63CC1"/>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54B8"/>
    <w:rsid w:val="00CC78C0"/>
    <w:rsid w:val="00CD1DD0"/>
    <w:rsid w:val="00CD2867"/>
    <w:rsid w:val="00CD3122"/>
    <w:rsid w:val="00CD41ED"/>
    <w:rsid w:val="00CE0014"/>
    <w:rsid w:val="00CE090E"/>
    <w:rsid w:val="00CE116C"/>
    <w:rsid w:val="00CE1CA7"/>
    <w:rsid w:val="00CE2017"/>
    <w:rsid w:val="00CE4722"/>
    <w:rsid w:val="00CE48F4"/>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6C6B"/>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40C9"/>
    <w:rsid w:val="00D55846"/>
    <w:rsid w:val="00D55920"/>
    <w:rsid w:val="00D568AA"/>
    <w:rsid w:val="00D60CE1"/>
    <w:rsid w:val="00D62B24"/>
    <w:rsid w:val="00D62D13"/>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2BF"/>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2D1"/>
    <w:rsid w:val="00ED05B4"/>
    <w:rsid w:val="00ED0823"/>
    <w:rsid w:val="00ED12BE"/>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2765"/>
    <w:rsid w:val="00F030DB"/>
    <w:rsid w:val="00F10399"/>
    <w:rsid w:val="00F1080D"/>
    <w:rsid w:val="00F118A2"/>
    <w:rsid w:val="00F14643"/>
    <w:rsid w:val="00F1472A"/>
    <w:rsid w:val="00F16CC9"/>
    <w:rsid w:val="00F1715F"/>
    <w:rsid w:val="00F21EF4"/>
    <w:rsid w:val="00F26B9A"/>
    <w:rsid w:val="00F27148"/>
    <w:rsid w:val="00F308E2"/>
    <w:rsid w:val="00F33156"/>
    <w:rsid w:val="00F33419"/>
    <w:rsid w:val="00F340BA"/>
    <w:rsid w:val="00F351F2"/>
    <w:rsid w:val="00F36855"/>
    <w:rsid w:val="00F43BCD"/>
    <w:rsid w:val="00F43D0D"/>
    <w:rsid w:val="00F43EC2"/>
    <w:rsid w:val="00F4406C"/>
    <w:rsid w:val="00F440D8"/>
    <w:rsid w:val="00F44184"/>
    <w:rsid w:val="00F50B9B"/>
    <w:rsid w:val="00F54C26"/>
    <w:rsid w:val="00F56B8A"/>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A2BA6"/>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491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649E"/>
    <w:rsid w:val="00FE7D04"/>
    <w:rsid w:val="00FF2D85"/>
    <w:rsid w:val="00FF33E7"/>
    <w:rsid w:val="00FF36FD"/>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9F625AF"/>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9"/>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9"/>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nfo@hipox.si"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0C57A-D3AC-45DA-964E-10274EB1F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9165</Words>
  <Characters>58771</Characters>
  <Application>Microsoft Office Word</Application>
  <DocSecurity>0</DocSecurity>
  <Lines>489</Lines>
  <Paragraphs>135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Aleš Muzlovič</cp:lastModifiedBy>
  <cp:revision>3</cp:revision>
  <cp:lastPrinted>2022-03-30T11:28:00Z</cp:lastPrinted>
  <dcterms:created xsi:type="dcterms:W3CDTF">2022-03-30T11:29:00Z</dcterms:created>
  <dcterms:modified xsi:type="dcterms:W3CDTF">2022-03-30T11:30:00Z</dcterms:modified>
</cp:coreProperties>
</file>