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91D" w:rsidRDefault="00BE5121">
      <w:r>
        <w:t>Osnovna šola Vrhovci</w:t>
      </w:r>
    </w:p>
    <w:p w:rsidR="00297B31" w:rsidRDefault="00BE5121" w:rsidP="003373EF">
      <w:pPr>
        <w:spacing w:line="240" w:lineRule="auto"/>
        <w:jc w:val="both"/>
      </w:pPr>
      <w:r>
        <w:t xml:space="preserve">Projektna dokumentacija DGD obravnava reorganizacijo prostorov v južnem traktu šole, ki je bil delno že razširjen in nadzidan leta 1999. Glede na zahteve in projekcije števila učencev v prihodnjih letih, </w:t>
      </w:r>
      <w:r w:rsidR="00A37D1E">
        <w:t>se</w:t>
      </w:r>
      <w:r>
        <w:t xml:space="preserve"> s predvidenim posegom</w:t>
      </w:r>
      <w:r w:rsidR="00A37D1E">
        <w:t xml:space="preserve"> dopolni potrebe </w:t>
      </w:r>
      <w:r w:rsidR="00895ED9">
        <w:t>šole</w:t>
      </w:r>
      <w:r w:rsidR="00A37D1E">
        <w:t xml:space="preserve">. </w:t>
      </w:r>
    </w:p>
    <w:p w:rsidR="00A37D1E" w:rsidRDefault="00A37D1E" w:rsidP="003373EF">
      <w:pPr>
        <w:spacing w:line="240" w:lineRule="auto"/>
        <w:jc w:val="both"/>
      </w:pPr>
      <w:r>
        <w:t>S prizidavo</w:t>
      </w:r>
      <w:r w:rsidR="00895ED9">
        <w:t xml:space="preserve"> </w:t>
      </w:r>
      <w:r>
        <w:t>na SV delu objekta</w:t>
      </w:r>
      <w:r w:rsidR="00895ED9">
        <w:t xml:space="preserve"> in rekonstrukcijo južnega trakta,</w:t>
      </w:r>
      <w:r>
        <w:t xml:space="preserve"> se</w:t>
      </w:r>
      <w:r w:rsidR="00BE5121">
        <w:t xml:space="preserve"> pridobi </w:t>
      </w:r>
      <w:r>
        <w:t>štiri</w:t>
      </w:r>
      <w:r w:rsidR="00BE5121">
        <w:t xml:space="preserve"> nove učilnice</w:t>
      </w:r>
      <w:r>
        <w:t>, sanitarije</w:t>
      </w:r>
      <w:r w:rsidR="00BE5121">
        <w:t xml:space="preserve"> in razširitev telovadnice</w:t>
      </w:r>
      <w:r>
        <w:t>.</w:t>
      </w:r>
      <w:r w:rsidR="00BE5121">
        <w:t xml:space="preserve"> </w:t>
      </w:r>
      <w:r>
        <w:t>Prizidava na SZ delu oblikuje nov šolski vhod z nadstrešnico ter vhodno ložo z garderobami prve triade in novim dostopom v južni trakt. Zaradi reorganizacije tlorisa in arhitekturne zasnove novega prizidka ter vhodne lože, se porušita vzhodni in zahodni sanitarni stolpič ter obstoječa razširitev telovadnice z dvokapno streho, ki sega tudi preko učilnice likovnega pouka.</w:t>
      </w:r>
      <w:r w:rsidR="00BE5121">
        <w:t xml:space="preserve"> </w:t>
      </w:r>
      <w:r w:rsidR="00895ED9">
        <w:t xml:space="preserve">Zaradi poenotenja </w:t>
      </w:r>
      <w:r w:rsidR="000670FE">
        <w:t xml:space="preserve">obstoječe </w:t>
      </w:r>
      <w:r w:rsidR="00895ED9">
        <w:t xml:space="preserve">konstrukcije z novo ravno streho prizidave, se poruši </w:t>
      </w:r>
      <w:r w:rsidR="000670FE">
        <w:t xml:space="preserve">tudi streho in </w:t>
      </w:r>
      <w:r w:rsidR="00895ED9">
        <w:t>obodne stene likovne učilnice in j</w:t>
      </w:r>
      <w:r w:rsidR="000670FE">
        <w:t>ih na</w:t>
      </w:r>
      <w:r w:rsidR="00895ED9">
        <w:t xml:space="preserve"> novo pozida. Predviden je tudi nov jašek za dvigalo.</w:t>
      </w:r>
    </w:p>
    <w:p w:rsidR="00BE5121" w:rsidRDefault="00A37D1E" w:rsidP="003373EF">
      <w:pPr>
        <w:spacing w:line="240" w:lineRule="auto"/>
        <w:jc w:val="both"/>
      </w:pPr>
      <w:r>
        <w:t>Nova požarna zasnova južnega trakta predvideva dve novi požarni stopnišči na koncu hodnika, ki nadomestijo obstoječo vertikalno komunikacijo ob tribunah. Le-t</w:t>
      </w:r>
      <w:r w:rsidR="000670FE">
        <w:t>a</w:t>
      </w:r>
      <w:r>
        <w:t xml:space="preserve"> se poruši</w:t>
      </w:r>
      <w:r w:rsidR="00895ED9">
        <w:t>,</w:t>
      </w:r>
      <w:r>
        <w:t xml:space="preserve"> na </w:t>
      </w:r>
      <w:r w:rsidR="00895ED9">
        <w:t>njenem</w:t>
      </w:r>
      <w:r>
        <w:t xml:space="preserve"> mestu</w:t>
      </w:r>
      <w:r w:rsidR="00895ED9">
        <w:t xml:space="preserve"> pa se</w:t>
      </w:r>
      <w:r>
        <w:t xml:space="preserve"> pozida nov</w:t>
      </w:r>
      <w:r w:rsidR="00895ED9">
        <w:t>a</w:t>
      </w:r>
      <w:r>
        <w:t xml:space="preserve"> učilnic</w:t>
      </w:r>
      <w:r w:rsidR="00895ED9">
        <w:t>a v vsaki etaži</w:t>
      </w:r>
      <w:r>
        <w:t xml:space="preserve">. </w:t>
      </w:r>
    </w:p>
    <w:p w:rsidR="00895ED9" w:rsidRDefault="00895ED9" w:rsidP="003373EF">
      <w:pPr>
        <w:spacing w:line="240" w:lineRule="auto"/>
        <w:jc w:val="both"/>
      </w:pPr>
      <w:r>
        <w:t xml:space="preserve">V pritličju so učilnice namenjene prvi triadi, z novimi sanitarijami in novo razširitvijo telovadnice, ki se navezuje na obstoječe stanje. </w:t>
      </w:r>
      <w:r w:rsidR="000670FE">
        <w:t xml:space="preserve">V južni trakt se uredi </w:t>
      </w:r>
      <w:r>
        <w:t>nov dostop preko garderob v novi vhodni loži šole, predprostor vhoda pa se razširi še pod novo nadstrešnico. V pritličju se ohranja učilnica tehničnega pouka, del njene površine pa se nameni jašku za dvi</w:t>
      </w:r>
      <w:bookmarkStart w:id="0" w:name="_GoBack"/>
      <w:bookmarkEnd w:id="0"/>
      <w:r>
        <w:t xml:space="preserve">galo. </w:t>
      </w:r>
    </w:p>
    <w:p w:rsidR="00895ED9" w:rsidRDefault="00895ED9" w:rsidP="003373EF">
      <w:pPr>
        <w:spacing w:line="240" w:lineRule="auto"/>
        <w:jc w:val="both"/>
      </w:pPr>
      <w:r>
        <w:t xml:space="preserve">V nadstropju so tudi učilnice prve triade z novimi sanitarijami ter novo pozidavo likovne učilnice na mestu obstoječe. </w:t>
      </w:r>
    </w:p>
    <w:sectPr w:rsidR="00895ED9" w:rsidSect="00DC6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121"/>
    <w:rsid w:val="000670FE"/>
    <w:rsid w:val="00297B31"/>
    <w:rsid w:val="003373EF"/>
    <w:rsid w:val="00895ED9"/>
    <w:rsid w:val="00A37D1E"/>
    <w:rsid w:val="00BE5121"/>
    <w:rsid w:val="00DC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59F636-0D58-47A0-BE16-3552E424C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C691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Mojca Kitek - Ruparčič</cp:lastModifiedBy>
  <cp:revision>3</cp:revision>
  <dcterms:created xsi:type="dcterms:W3CDTF">2020-03-12T11:53:00Z</dcterms:created>
  <dcterms:modified xsi:type="dcterms:W3CDTF">2020-03-12T11:53:00Z</dcterms:modified>
</cp:coreProperties>
</file>