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DE" w:rsidRPr="0079325B" w:rsidRDefault="00EC7EDE" w:rsidP="00EC7EDE">
      <w:pPr>
        <w:ind w:left="1134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PRILOGA 1</w:t>
      </w:r>
    </w:p>
    <w:p w:rsidR="00EC7EDE" w:rsidRDefault="00EC7EDE" w:rsidP="00EC7EDE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:rsidR="00EC7EDE" w:rsidRPr="0079325B" w:rsidRDefault="00EC7EDE" w:rsidP="00EC7EDE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567" w:type="dxa"/>
        <w:tblLook w:val="01E0" w:firstRow="1" w:lastRow="1" w:firstColumn="1" w:lastColumn="1" w:noHBand="0" w:noVBand="0"/>
      </w:tblPr>
      <w:tblGrid>
        <w:gridCol w:w="2053"/>
        <w:gridCol w:w="5831"/>
      </w:tblGrid>
      <w:tr w:rsidR="00EC7EDE" w:rsidRPr="0079325B" w:rsidTr="00EC7EDE">
        <w:tc>
          <w:tcPr>
            <w:tcW w:w="2053" w:type="dxa"/>
          </w:tcPr>
          <w:p w:rsidR="00EC7EDE" w:rsidRPr="0079325B" w:rsidRDefault="00EC7EDE" w:rsidP="00F80F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5831" w:type="dxa"/>
            <w:tcBorders>
              <w:bottom w:val="single" w:sz="4" w:space="0" w:color="auto"/>
            </w:tcBorders>
          </w:tcPr>
          <w:p w:rsidR="00EC7EDE" w:rsidRPr="0079325B" w:rsidRDefault="00EC7EDE" w:rsidP="00F80F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EC7EDE" w:rsidRPr="0079325B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228" w:type="dxa"/>
        <w:tblInd w:w="567" w:type="dxa"/>
        <w:tblLook w:val="01E0" w:firstRow="1" w:lastRow="1" w:firstColumn="1" w:lastColumn="1" w:noHBand="0" w:noVBand="0"/>
      </w:tblPr>
      <w:tblGrid>
        <w:gridCol w:w="1472"/>
        <w:gridCol w:w="688"/>
        <w:gridCol w:w="588"/>
        <w:gridCol w:w="6480"/>
      </w:tblGrid>
      <w:tr w:rsidR="00EC7EDE" w:rsidRPr="0079325B" w:rsidTr="00EC7EDE">
        <w:tc>
          <w:tcPr>
            <w:tcW w:w="1472" w:type="dxa"/>
          </w:tcPr>
          <w:p w:rsidR="00EC7EDE" w:rsidRPr="0079325B" w:rsidRDefault="00EC7EDE" w:rsidP="00F80F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756" w:type="dxa"/>
            <w:gridSpan w:val="3"/>
            <w:tcBorders>
              <w:bottom w:val="single" w:sz="4" w:space="0" w:color="auto"/>
            </w:tcBorders>
          </w:tcPr>
          <w:p w:rsidR="00EC7EDE" w:rsidRPr="0079325B" w:rsidRDefault="00EC7EDE" w:rsidP="00F80F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C7EDE" w:rsidRPr="0079325B" w:rsidTr="00EC7EDE">
        <w:tc>
          <w:tcPr>
            <w:tcW w:w="2160" w:type="dxa"/>
            <w:gridSpan w:val="2"/>
          </w:tcPr>
          <w:p w:rsidR="00EC7EDE" w:rsidRPr="0079325B" w:rsidRDefault="00EC7EDE" w:rsidP="00F80F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068" w:type="dxa"/>
            <w:gridSpan w:val="2"/>
          </w:tcPr>
          <w:p w:rsidR="00EC7EDE" w:rsidRPr="0079325B" w:rsidRDefault="00EC7EDE" w:rsidP="00F80F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C7EDE" w:rsidRPr="0079325B" w:rsidTr="00EC7EDE">
        <w:tc>
          <w:tcPr>
            <w:tcW w:w="2748" w:type="dxa"/>
            <w:gridSpan w:val="3"/>
          </w:tcPr>
          <w:p w:rsidR="00EC7EDE" w:rsidRPr="0079325B" w:rsidRDefault="00EC7EDE" w:rsidP="00F80F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>
              <w:rPr>
                <w:i w:val="0"/>
                <w:sz w:val="22"/>
                <w:szCs w:val="22"/>
              </w:rPr>
              <w:t xml:space="preserve"> ponudbo:</w:t>
            </w:r>
          </w:p>
        </w:tc>
        <w:tc>
          <w:tcPr>
            <w:tcW w:w="6480" w:type="dxa"/>
          </w:tcPr>
          <w:p w:rsidR="00EC7EDE" w:rsidRPr="0079325B" w:rsidRDefault="00EC7EDE" w:rsidP="00F80F6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bookmarkStart w:id="0" w:name="_GoBack"/>
      <w:bookmarkEnd w:id="0"/>
    </w:p>
    <w:p w:rsidR="00EC7EDE" w:rsidRPr="0079325B" w:rsidRDefault="00EC7EDE" w:rsidP="00EC7EDE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320687">
        <w:rPr>
          <w:b/>
          <w:i w:val="0"/>
          <w:sz w:val="36"/>
          <w:szCs w:val="36"/>
        </w:rPr>
        <w:t>PREDRAČUN</w:t>
      </w:r>
      <w:r>
        <w:rPr>
          <w:b/>
          <w:i w:val="0"/>
          <w:sz w:val="36"/>
          <w:szCs w:val="36"/>
        </w:rPr>
        <w:t xml:space="preserve"> št.____________</w:t>
      </w: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Pr="005C3AD9" w:rsidRDefault="00EC7EDE" w:rsidP="00EC7EDE">
      <w:pPr>
        <w:autoSpaceDE w:val="0"/>
        <w:autoSpaceDN w:val="0"/>
        <w:ind w:left="567"/>
        <w:jc w:val="both"/>
        <w:rPr>
          <w:rFonts w:eastAsia="Calibri"/>
          <w:i w:val="0"/>
          <w:sz w:val="22"/>
          <w:szCs w:val="22"/>
          <w:lang w:eastAsia="en-US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>
        <w:rPr>
          <w:i w:val="0"/>
          <w:sz w:val="22"/>
          <w:szCs w:val="22"/>
        </w:rPr>
        <w:t xml:space="preserve">7560-20-220007 - </w:t>
      </w:r>
      <w:r>
        <w:rPr>
          <w:rFonts w:eastAsia="Calibri"/>
          <w:i w:val="0"/>
          <w:sz w:val="22"/>
          <w:szCs w:val="22"/>
          <w:lang w:eastAsia="en-US"/>
        </w:rPr>
        <w:t>Izgradnja komunalne infrastrukture za priključitev stanovanjskih objektov v območju OPPN 252 Stanovanjska soseska Brdo 2 (kanalizacija, vodovod, plinovod)«</w:t>
      </w:r>
      <w:r>
        <w:rPr>
          <w:b/>
          <w:i w:val="0"/>
          <w:sz w:val="22"/>
          <w:szCs w:val="22"/>
        </w:rPr>
        <w:t>.</w:t>
      </w: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Pr="0079325B" w:rsidRDefault="00EC7EDE" w:rsidP="00EC7EDE">
      <w:pPr>
        <w:ind w:left="1080"/>
        <w:jc w:val="both"/>
        <w:rPr>
          <w:i w:val="0"/>
          <w:sz w:val="22"/>
          <w:szCs w:val="22"/>
        </w:rPr>
      </w:pPr>
    </w:p>
    <w:p w:rsidR="00EC7EDE" w:rsidRPr="0079325B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0"/>
        <w:gridCol w:w="4410"/>
      </w:tblGrid>
      <w:tr w:rsidR="00EC7EDE" w:rsidRPr="00994C93" w:rsidTr="00EC7EDE">
        <w:trPr>
          <w:trHeight w:val="496"/>
        </w:trPr>
        <w:tc>
          <w:tcPr>
            <w:tcW w:w="4590" w:type="dxa"/>
            <w:tcBorders>
              <w:top w:val="single" w:sz="4" w:space="0" w:color="auto"/>
            </w:tcBorders>
            <w:vAlign w:val="center"/>
          </w:tcPr>
          <w:p w:rsidR="00EC7EDE" w:rsidRPr="00994C93" w:rsidRDefault="00EC7EDE" w:rsidP="00F80F6B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Skupaj p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onudbena cena v EUR brez DDV</w:t>
            </w: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EC7EDE" w:rsidRPr="00994C93" w:rsidRDefault="00EC7EDE" w:rsidP="00F80F6B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C7EDE" w:rsidRPr="00994C93" w:rsidTr="00EC7EDE">
        <w:trPr>
          <w:trHeight w:val="410"/>
        </w:trPr>
        <w:tc>
          <w:tcPr>
            <w:tcW w:w="4590" w:type="dxa"/>
            <w:vAlign w:val="center"/>
          </w:tcPr>
          <w:p w:rsidR="00EC7EDE" w:rsidRPr="00994C93" w:rsidRDefault="00EC7EDE" w:rsidP="00F80F6B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DDV 2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4410" w:type="dxa"/>
          </w:tcPr>
          <w:p w:rsidR="00EC7EDE" w:rsidRPr="00994C93" w:rsidRDefault="00EC7EDE" w:rsidP="00F80F6B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C7EDE" w:rsidRPr="00994C93" w:rsidRDefault="00EC7EDE" w:rsidP="00F80F6B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C7EDE" w:rsidRPr="00994C93" w:rsidTr="00EC7EDE">
        <w:trPr>
          <w:trHeight w:val="417"/>
        </w:trPr>
        <w:tc>
          <w:tcPr>
            <w:tcW w:w="4590" w:type="dxa"/>
            <w:vAlign w:val="center"/>
          </w:tcPr>
          <w:p w:rsidR="00EC7EDE" w:rsidRPr="00994C93" w:rsidRDefault="00EC7EDE" w:rsidP="00F80F6B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Skupaj ponudbena cena v EUR z DDV </w:t>
            </w:r>
          </w:p>
        </w:tc>
        <w:tc>
          <w:tcPr>
            <w:tcW w:w="4410" w:type="dxa"/>
          </w:tcPr>
          <w:p w:rsidR="00EC7EDE" w:rsidRPr="00994C93" w:rsidRDefault="00EC7EDE" w:rsidP="00F80F6B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C7EDE" w:rsidRPr="00994C93" w:rsidRDefault="00EC7EDE" w:rsidP="00F80F6B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Pr="0079325B" w:rsidRDefault="00EC7EDE" w:rsidP="00EC7ED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C7EDE" w:rsidRPr="00320687" w:rsidRDefault="00EC7EDE" w:rsidP="00EC7EDE">
      <w:pPr>
        <w:ind w:firstLine="709"/>
        <w:jc w:val="both"/>
        <w:rPr>
          <w:b/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Ponudba velja do </w:t>
      </w:r>
      <w:r w:rsidRPr="00320687">
        <w:rPr>
          <w:b/>
          <w:i w:val="0"/>
          <w:sz w:val="22"/>
          <w:szCs w:val="22"/>
        </w:rPr>
        <w:t>26.10.2020.</w:t>
      </w: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EC7EDE" w:rsidRPr="0079325B" w:rsidRDefault="00EC7EDE" w:rsidP="00EC7ED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 w:hanging="513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EC7EDE" w:rsidRDefault="00EC7EDE" w:rsidP="00EC7EDE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0C7C5E" w:rsidRDefault="000C7C5E"/>
    <w:sectPr w:rsidR="000C7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DE"/>
    <w:rsid w:val="000C7C5E"/>
    <w:rsid w:val="00EC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5271"/>
  <w15:chartTrackingRefBased/>
  <w15:docId w15:val="{72268C8C-9FA6-4F45-B81E-2558681B2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C7ED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iPriority w:val="99"/>
    <w:rsid w:val="00EC7EDE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EC7EDE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styleId="Seznam2">
    <w:name w:val="List 2"/>
    <w:basedOn w:val="Navaden"/>
    <w:rsid w:val="00EC7EDE"/>
    <w:pPr>
      <w:ind w:left="720" w:hanging="360"/>
    </w:pPr>
    <w:rPr>
      <w:rFonts w:ascii="Arial Narrow" w:hAnsi="Arial Narrow"/>
      <w:i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Cvetka Erzin</dc:creator>
  <cp:keywords/>
  <dc:description/>
  <cp:lastModifiedBy>Cvetka Erzin</cp:lastModifiedBy>
  <cp:revision>1</cp:revision>
  <dcterms:created xsi:type="dcterms:W3CDTF">2020-05-12T12:46:00Z</dcterms:created>
  <dcterms:modified xsi:type="dcterms:W3CDTF">2020-05-12T12:49:00Z</dcterms:modified>
</cp:coreProperties>
</file>