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D3" w:rsidRPr="0079325B" w:rsidRDefault="00FF5AD3" w:rsidP="00206AED">
      <w:pPr>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BD124A" w:rsidRPr="00BD124A">
        <w:rPr>
          <w:i w:val="0"/>
          <w:sz w:val="22"/>
          <w:szCs w:val="22"/>
        </w:rPr>
        <w:t>Ureditev nabrežja Ljubljanice ob družinskem parku Muste</w:t>
      </w:r>
      <w:r w:rsidRPr="003F1A18">
        <w:rPr>
          <w:i w:val="0"/>
          <w:sz w:val="22"/>
          <w:szCs w:val="22"/>
        </w:rPr>
        <w:t>«</w:t>
      </w:r>
      <w:r w:rsidRPr="00FC14AC">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DB2477" w:rsidRPr="00DB2477">
        <w:rPr>
          <w:i w:val="0"/>
          <w:sz w:val="22"/>
          <w:szCs w:val="22"/>
        </w:rPr>
        <w:t>9</w:t>
      </w:r>
      <w:r w:rsidR="001C6BBE" w:rsidRPr="00DB2477">
        <w:rPr>
          <w:i w:val="0"/>
          <w:sz w:val="22"/>
          <w:szCs w:val="22"/>
        </w:rPr>
        <w:t xml:space="preserve">. </w:t>
      </w:r>
      <w:r w:rsidR="00DB2477" w:rsidRPr="00DB2477">
        <w:rPr>
          <w:i w:val="0"/>
          <w:sz w:val="22"/>
          <w:szCs w:val="22"/>
        </w:rPr>
        <w:t>11</w:t>
      </w:r>
      <w:r w:rsidR="001C6BBE" w:rsidRPr="00DB2477">
        <w:rPr>
          <w:i w:val="0"/>
          <w:sz w:val="22"/>
          <w:szCs w:val="22"/>
        </w:rPr>
        <w:t>. 2018</w:t>
      </w:r>
      <w:r w:rsidR="001C6BBE">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FC14AC" w:rsidRDefault="00FC14AC"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D124A" w:rsidRPr="00BD124A">
        <w:rPr>
          <w:i w:val="0"/>
          <w:sz w:val="22"/>
          <w:szCs w:val="22"/>
        </w:rPr>
        <w:t>Ureditev nabrežja Ljubljanice ob družinskem parku Muste</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D124A" w:rsidRPr="00BD124A">
        <w:rPr>
          <w:i w:val="0"/>
          <w:sz w:val="22"/>
          <w:szCs w:val="22"/>
        </w:rPr>
        <w:t>Ureditev nabrežja Ljubljanice ob družinskem parku Muste</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FC14AC" w:rsidRPr="00E24D9B" w:rsidTr="00D80FD0">
        <w:tc>
          <w:tcPr>
            <w:tcW w:w="1426" w:type="dxa"/>
          </w:tcPr>
          <w:p w:rsidR="00FC14AC" w:rsidRPr="00E24D9B" w:rsidRDefault="00FC14AC" w:rsidP="00D80FD0">
            <w:pPr>
              <w:pStyle w:val="Glava"/>
              <w:tabs>
                <w:tab w:val="clear" w:pos="4536"/>
                <w:tab w:val="clear" w:pos="9072"/>
              </w:tabs>
              <w:jc w:val="both"/>
              <w:rPr>
                <w:i w:val="0"/>
                <w:sz w:val="22"/>
                <w:szCs w:val="22"/>
              </w:rPr>
            </w:pPr>
            <w:r w:rsidRPr="00E24D9B">
              <w:rPr>
                <w:i w:val="0"/>
                <w:sz w:val="22"/>
                <w:szCs w:val="22"/>
              </w:rPr>
              <w:t>PONUDNIK:</w:t>
            </w:r>
          </w:p>
        </w:tc>
        <w:tc>
          <w:tcPr>
            <w:tcW w:w="7574" w:type="dxa"/>
            <w:tcBorders>
              <w:bottom w:val="single" w:sz="4" w:space="0" w:color="auto"/>
            </w:tcBorders>
          </w:tcPr>
          <w:p w:rsidR="00FC14AC" w:rsidRPr="00E24D9B" w:rsidRDefault="00FC14AC" w:rsidP="00D80FD0">
            <w:pPr>
              <w:pStyle w:val="Glava"/>
              <w:tabs>
                <w:tab w:val="clear" w:pos="4536"/>
                <w:tab w:val="clear" w:pos="9072"/>
              </w:tabs>
              <w:jc w:val="both"/>
              <w:rPr>
                <w:i w:val="0"/>
                <w:szCs w:val="24"/>
              </w:rPr>
            </w:pPr>
          </w:p>
        </w:tc>
      </w:tr>
    </w:tbl>
    <w:p w:rsidR="00FC14AC" w:rsidRPr="00E24D9B" w:rsidRDefault="00FC14AC" w:rsidP="00FC14AC">
      <w:pPr>
        <w:pStyle w:val="Glava"/>
        <w:tabs>
          <w:tab w:val="clear" w:pos="4536"/>
          <w:tab w:val="clear" w:pos="9072"/>
        </w:tabs>
        <w:ind w:left="1080"/>
        <w:jc w:val="both"/>
        <w:rPr>
          <w:i w:val="0"/>
          <w:sz w:val="22"/>
          <w:szCs w:val="22"/>
        </w:rPr>
      </w:pPr>
    </w:p>
    <w:p w:rsidR="002939A7" w:rsidRDefault="00FC14AC" w:rsidP="002939A7">
      <w:pPr>
        <w:ind w:left="1134"/>
        <w:jc w:val="both"/>
        <w:rPr>
          <w:i w:val="0"/>
          <w:sz w:val="22"/>
          <w:szCs w:val="22"/>
        </w:rPr>
      </w:pPr>
      <w:r w:rsidRPr="00E24D9B">
        <w:rPr>
          <w:i w:val="0"/>
          <w:sz w:val="22"/>
          <w:szCs w:val="22"/>
        </w:rPr>
        <w:t>Ponudnik mora izkazati, da je v zadnjih petih letih pred oddajo ponudbe izvedel:</w:t>
      </w:r>
    </w:p>
    <w:p w:rsidR="00FC14AC" w:rsidRPr="002939A7" w:rsidRDefault="009C1DB7" w:rsidP="002939A7">
      <w:pPr>
        <w:ind w:left="1080"/>
        <w:jc w:val="both"/>
        <w:rPr>
          <w:i w:val="0"/>
          <w:sz w:val="22"/>
          <w:szCs w:val="22"/>
        </w:rPr>
      </w:pPr>
      <w:r w:rsidRPr="002939A7">
        <w:rPr>
          <w:b/>
          <w:sz w:val="22"/>
          <w:szCs w:val="22"/>
          <w:u w:val="single"/>
        </w:rPr>
        <w:t>vsaj dva istovrstna posla zunanje ureditve, kot je predmet tega javnega naročila, skladno z razpisno dokumentacijo, v vrednosti vsakega</w:t>
      </w:r>
      <w:r w:rsidR="006C22C5">
        <w:rPr>
          <w:b/>
          <w:sz w:val="22"/>
          <w:szCs w:val="22"/>
          <w:u w:val="single"/>
        </w:rPr>
        <w:t xml:space="preserve"> najmanj 230.000,00 EUR  z  DDV</w:t>
      </w:r>
    </w:p>
    <w:p w:rsidR="00FC14AC" w:rsidRPr="00E24D9B" w:rsidRDefault="00FC14AC" w:rsidP="00FC14AC">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rsidTr="00D80FD0">
        <w:tc>
          <w:tcPr>
            <w:tcW w:w="1961" w:type="dxa"/>
            <w:vAlign w:val="center"/>
          </w:tcPr>
          <w:p w:rsidR="00FC14AC" w:rsidRPr="00E24D9B" w:rsidRDefault="00FC14AC" w:rsidP="00D80FD0">
            <w:pPr>
              <w:jc w:val="center"/>
              <w:rPr>
                <w:b/>
                <w:i w:val="0"/>
                <w:sz w:val="20"/>
              </w:rPr>
            </w:pPr>
            <w:r w:rsidRPr="00E24D9B">
              <w:rPr>
                <w:b/>
                <w:i w:val="0"/>
                <w:sz w:val="20"/>
              </w:rPr>
              <w:t>Naziv investitorja oz. naročnika referenčnega posla</w:t>
            </w:r>
          </w:p>
        </w:tc>
        <w:tc>
          <w:tcPr>
            <w:tcW w:w="2484" w:type="dxa"/>
            <w:vAlign w:val="center"/>
          </w:tcPr>
          <w:p w:rsidR="00FC14AC" w:rsidRPr="00E24D9B" w:rsidRDefault="00FC14AC" w:rsidP="00D80FD0">
            <w:pPr>
              <w:jc w:val="center"/>
              <w:rPr>
                <w:b/>
                <w:i w:val="0"/>
                <w:sz w:val="20"/>
              </w:rPr>
            </w:pPr>
            <w:r w:rsidRPr="00E24D9B">
              <w:rPr>
                <w:b/>
                <w:i w:val="0"/>
                <w:sz w:val="20"/>
              </w:rPr>
              <w:t>Predmet referenčnega posla – kratek opis del</w:t>
            </w:r>
          </w:p>
        </w:tc>
        <w:tc>
          <w:tcPr>
            <w:tcW w:w="2563" w:type="dxa"/>
            <w:vAlign w:val="center"/>
          </w:tcPr>
          <w:p w:rsidR="00FC14AC" w:rsidRPr="00E24D9B" w:rsidRDefault="00FC14AC" w:rsidP="00D80FD0">
            <w:pPr>
              <w:jc w:val="center"/>
              <w:rPr>
                <w:b/>
                <w:i w:val="0"/>
                <w:sz w:val="20"/>
              </w:rPr>
            </w:pPr>
            <w:r w:rsidRPr="00E24D9B">
              <w:rPr>
                <w:b/>
                <w:i w:val="0"/>
                <w:sz w:val="20"/>
              </w:rPr>
              <w:t>Datum začetka in končanja posla</w:t>
            </w:r>
          </w:p>
        </w:tc>
        <w:tc>
          <w:tcPr>
            <w:tcW w:w="1992" w:type="dxa"/>
            <w:vAlign w:val="center"/>
          </w:tcPr>
          <w:p w:rsidR="00FC14AC" w:rsidRPr="00E24D9B" w:rsidRDefault="00FC14AC" w:rsidP="00D80FD0">
            <w:pPr>
              <w:jc w:val="center"/>
              <w:rPr>
                <w:b/>
                <w:i w:val="0"/>
                <w:sz w:val="20"/>
              </w:rPr>
            </w:pPr>
            <w:r w:rsidRPr="00E24D9B">
              <w:rPr>
                <w:b/>
                <w:i w:val="0"/>
                <w:sz w:val="20"/>
              </w:rPr>
              <w:t>Vrednost posla v EUR z DDV</w:t>
            </w:r>
          </w:p>
        </w:tc>
      </w:tr>
      <w:tr w:rsidR="00FC14AC" w:rsidRPr="00E24D9B" w:rsidTr="00D80FD0">
        <w:tc>
          <w:tcPr>
            <w:tcW w:w="1961" w:type="dxa"/>
          </w:tcPr>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p w:rsidR="00FC14AC" w:rsidRPr="00E24D9B" w:rsidRDefault="00FC14AC" w:rsidP="00D80FD0">
            <w:pPr>
              <w:pStyle w:val="Glava"/>
              <w:tabs>
                <w:tab w:val="clear" w:pos="4536"/>
                <w:tab w:val="clear" w:pos="9072"/>
              </w:tabs>
              <w:jc w:val="both"/>
              <w:rPr>
                <w:i w:val="0"/>
                <w:sz w:val="22"/>
                <w:szCs w:val="22"/>
              </w:rPr>
            </w:pPr>
          </w:p>
        </w:tc>
        <w:tc>
          <w:tcPr>
            <w:tcW w:w="2484" w:type="dxa"/>
          </w:tcPr>
          <w:p w:rsidR="00FC14AC" w:rsidRPr="00E24D9B" w:rsidRDefault="00FC14AC" w:rsidP="00D80FD0">
            <w:pPr>
              <w:pStyle w:val="Glava"/>
              <w:tabs>
                <w:tab w:val="clear" w:pos="4536"/>
                <w:tab w:val="clear" w:pos="9072"/>
              </w:tabs>
              <w:jc w:val="both"/>
              <w:rPr>
                <w:i w:val="0"/>
                <w:sz w:val="22"/>
                <w:szCs w:val="22"/>
              </w:rPr>
            </w:pPr>
          </w:p>
        </w:tc>
        <w:tc>
          <w:tcPr>
            <w:tcW w:w="2563" w:type="dxa"/>
          </w:tcPr>
          <w:p w:rsidR="00FC14AC" w:rsidRPr="00E24D9B" w:rsidRDefault="00FC14AC" w:rsidP="00D80FD0">
            <w:pPr>
              <w:pStyle w:val="Glava"/>
              <w:tabs>
                <w:tab w:val="clear" w:pos="4536"/>
                <w:tab w:val="clear" w:pos="9072"/>
              </w:tabs>
              <w:jc w:val="both"/>
              <w:rPr>
                <w:i w:val="0"/>
                <w:sz w:val="22"/>
                <w:szCs w:val="22"/>
              </w:rPr>
            </w:pPr>
          </w:p>
        </w:tc>
        <w:tc>
          <w:tcPr>
            <w:tcW w:w="1992" w:type="dxa"/>
          </w:tcPr>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tc>
      </w:tr>
      <w:tr w:rsidR="009C1DB7" w:rsidRPr="00E24D9B" w:rsidTr="00D80FD0">
        <w:tc>
          <w:tcPr>
            <w:tcW w:w="1961" w:type="dxa"/>
          </w:tcPr>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Pr="00E24D9B" w:rsidRDefault="009C1DB7" w:rsidP="00D80FD0">
            <w:pPr>
              <w:pStyle w:val="Glava"/>
              <w:tabs>
                <w:tab w:val="clear" w:pos="4536"/>
                <w:tab w:val="clear" w:pos="9072"/>
              </w:tabs>
              <w:jc w:val="both"/>
              <w:rPr>
                <w:i w:val="0"/>
                <w:sz w:val="22"/>
                <w:szCs w:val="22"/>
              </w:rPr>
            </w:pPr>
          </w:p>
        </w:tc>
        <w:tc>
          <w:tcPr>
            <w:tcW w:w="2484" w:type="dxa"/>
          </w:tcPr>
          <w:p w:rsidR="009C1DB7" w:rsidRPr="00E24D9B" w:rsidRDefault="009C1DB7" w:rsidP="00D80FD0">
            <w:pPr>
              <w:pStyle w:val="Glava"/>
              <w:tabs>
                <w:tab w:val="clear" w:pos="4536"/>
                <w:tab w:val="clear" w:pos="9072"/>
              </w:tabs>
              <w:jc w:val="both"/>
              <w:rPr>
                <w:i w:val="0"/>
                <w:sz w:val="22"/>
                <w:szCs w:val="22"/>
              </w:rPr>
            </w:pPr>
          </w:p>
        </w:tc>
        <w:tc>
          <w:tcPr>
            <w:tcW w:w="2563" w:type="dxa"/>
          </w:tcPr>
          <w:p w:rsidR="009C1DB7" w:rsidRPr="00E24D9B" w:rsidRDefault="009C1DB7" w:rsidP="00D80FD0">
            <w:pPr>
              <w:pStyle w:val="Glava"/>
              <w:tabs>
                <w:tab w:val="clear" w:pos="4536"/>
                <w:tab w:val="clear" w:pos="9072"/>
              </w:tabs>
              <w:jc w:val="both"/>
              <w:rPr>
                <w:i w:val="0"/>
                <w:sz w:val="22"/>
                <w:szCs w:val="22"/>
              </w:rPr>
            </w:pPr>
          </w:p>
        </w:tc>
        <w:tc>
          <w:tcPr>
            <w:tcW w:w="1992" w:type="dxa"/>
          </w:tcPr>
          <w:p w:rsidR="009C1DB7" w:rsidRPr="00E24D9B" w:rsidRDefault="009C1DB7" w:rsidP="00D80FD0">
            <w:pPr>
              <w:pStyle w:val="Glava"/>
              <w:tabs>
                <w:tab w:val="clear" w:pos="4536"/>
                <w:tab w:val="clear" w:pos="9072"/>
              </w:tabs>
              <w:jc w:val="both"/>
              <w:rPr>
                <w:i w:val="0"/>
                <w:sz w:val="28"/>
                <w:szCs w:val="28"/>
              </w:rPr>
            </w:pPr>
          </w:p>
        </w:tc>
      </w:tr>
      <w:tr w:rsidR="009C1DB7" w:rsidRPr="00E24D9B" w:rsidTr="00D80FD0">
        <w:tc>
          <w:tcPr>
            <w:tcW w:w="1961" w:type="dxa"/>
          </w:tcPr>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tc>
        <w:tc>
          <w:tcPr>
            <w:tcW w:w="2484" w:type="dxa"/>
          </w:tcPr>
          <w:p w:rsidR="009C1DB7" w:rsidRPr="00E24D9B" w:rsidRDefault="009C1DB7" w:rsidP="00D80FD0">
            <w:pPr>
              <w:pStyle w:val="Glava"/>
              <w:tabs>
                <w:tab w:val="clear" w:pos="4536"/>
                <w:tab w:val="clear" w:pos="9072"/>
              </w:tabs>
              <w:jc w:val="both"/>
              <w:rPr>
                <w:i w:val="0"/>
                <w:sz w:val="22"/>
                <w:szCs w:val="22"/>
              </w:rPr>
            </w:pPr>
          </w:p>
        </w:tc>
        <w:tc>
          <w:tcPr>
            <w:tcW w:w="2563" w:type="dxa"/>
          </w:tcPr>
          <w:p w:rsidR="009C1DB7" w:rsidRPr="00E24D9B" w:rsidRDefault="009C1DB7" w:rsidP="00D80FD0">
            <w:pPr>
              <w:pStyle w:val="Glava"/>
              <w:tabs>
                <w:tab w:val="clear" w:pos="4536"/>
                <w:tab w:val="clear" w:pos="9072"/>
              </w:tabs>
              <w:jc w:val="both"/>
              <w:rPr>
                <w:i w:val="0"/>
                <w:sz w:val="22"/>
                <w:szCs w:val="22"/>
              </w:rPr>
            </w:pPr>
          </w:p>
        </w:tc>
        <w:tc>
          <w:tcPr>
            <w:tcW w:w="1992" w:type="dxa"/>
          </w:tcPr>
          <w:p w:rsidR="009C1DB7" w:rsidRPr="00E24D9B" w:rsidRDefault="009C1DB7" w:rsidP="00D80FD0">
            <w:pPr>
              <w:pStyle w:val="Glava"/>
              <w:tabs>
                <w:tab w:val="clear" w:pos="4536"/>
                <w:tab w:val="clear" w:pos="9072"/>
              </w:tabs>
              <w:jc w:val="both"/>
              <w:rPr>
                <w:i w:val="0"/>
                <w:sz w:val="28"/>
                <w:szCs w:val="28"/>
              </w:rPr>
            </w:pPr>
          </w:p>
        </w:tc>
      </w:tr>
      <w:tr w:rsidR="009C1DB7" w:rsidRPr="00E24D9B" w:rsidTr="00D80FD0">
        <w:tc>
          <w:tcPr>
            <w:tcW w:w="1961" w:type="dxa"/>
          </w:tcPr>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p w:rsidR="009C1DB7" w:rsidRDefault="009C1DB7" w:rsidP="00D80FD0">
            <w:pPr>
              <w:pStyle w:val="Glava"/>
              <w:tabs>
                <w:tab w:val="clear" w:pos="4536"/>
                <w:tab w:val="clear" w:pos="9072"/>
              </w:tabs>
              <w:jc w:val="both"/>
              <w:rPr>
                <w:i w:val="0"/>
                <w:sz w:val="22"/>
                <w:szCs w:val="22"/>
              </w:rPr>
            </w:pPr>
          </w:p>
        </w:tc>
        <w:tc>
          <w:tcPr>
            <w:tcW w:w="2484" w:type="dxa"/>
          </w:tcPr>
          <w:p w:rsidR="009C1DB7" w:rsidRPr="00E24D9B" w:rsidRDefault="009C1DB7" w:rsidP="00D80FD0">
            <w:pPr>
              <w:pStyle w:val="Glava"/>
              <w:tabs>
                <w:tab w:val="clear" w:pos="4536"/>
                <w:tab w:val="clear" w:pos="9072"/>
              </w:tabs>
              <w:jc w:val="both"/>
              <w:rPr>
                <w:i w:val="0"/>
                <w:sz w:val="22"/>
                <w:szCs w:val="22"/>
              </w:rPr>
            </w:pPr>
          </w:p>
        </w:tc>
        <w:tc>
          <w:tcPr>
            <w:tcW w:w="2563" w:type="dxa"/>
          </w:tcPr>
          <w:p w:rsidR="009C1DB7" w:rsidRPr="00E24D9B" w:rsidRDefault="009C1DB7" w:rsidP="00D80FD0">
            <w:pPr>
              <w:pStyle w:val="Glava"/>
              <w:tabs>
                <w:tab w:val="clear" w:pos="4536"/>
                <w:tab w:val="clear" w:pos="9072"/>
              </w:tabs>
              <w:jc w:val="both"/>
              <w:rPr>
                <w:i w:val="0"/>
                <w:sz w:val="22"/>
                <w:szCs w:val="22"/>
              </w:rPr>
            </w:pPr>
          </w:p>
        </w:tc>
        <w:tc>
          <w:tcPr>
            <w:tcW w:w="1992" w:type="dxa"/>
          </w:tcPr>
          <w:p w:rsidR="009C1DB7" w:rsidRPr="00E24D9B" w:rsidRDefault="009C1DB7" w:rsidP="00D80FD0">
            <w:pPr>
              <w:pStyle w:val="Glava"/>
              <w:tabs>
                <w:tab w:val="clear" w:pos="4536"/>
                <w:tab w:val="clear" w:pos="9072"/>
              </w:tabs>
              <w:jc w:val="both"/>
              <w:rPr>
                <w:i w:val="0"/>
                <w:sz w:val="28"/>
                <w:szCs w:val="28"/>
              </w:rPr>
            </w:pPr>
          </w:p>
        </w:tc>
      </w:tr>
    </w:tbl>
    <w:p w:rsidR="00FC14AC" w:rsidRPr="00E24D9B" w:rsidRDefault="00FC14AC" w:rsidP="00FC14AC">
      <w:pPr>
        <w:jc w:val="both"/>
        <w:rPr>
          <w:i w:val="0"/>
          <w:sz w:val="22"/>
          <w:szCs w:val="22"/>
        </w:rPr>
      </w:pPr>
    </w:p>
    <w:p w:rsidR="00FC14AC" w:rsidRPr="00E24D9B" w:rsidRDefault="00FC14AC" w:rsidP="00FC14AC">
      <w:pPr>
        <w:pStyle w:val="Glava"/>
        <w:tabs>
          <w:tab w:val="clear" w:pos="4536"/>
          <w:tab w:val="clear" w:pos="9072"/>
        </w:tabs>
        <w:ind w:left="1854"/>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FC14AC" w:rsidRPr="00E24D9B" w:rsidTr="00D80FD0">
        <w:tc>
          <w:tcPr>
            <w:tcW w:w="621" w:type="dxa"/>
            <w:tcBorders>
              <w:bottom w:val="single" w:sz="4" w:space="0" w:color="auto"/>
            </w:tcBorders>
            <w:shd w:val="clear" w:color="auto" w:fill="E6E6E6"/>
            <w:vAlign w:val="center"/>
          </w:tcPr>
          <w:p w:rsidR="00FC14AC" w:rsidRPr="00E24D9B" w:rsidRDefault="00FC14AC" w:rsidP="00D80FD0">
            <w:pPr>
              <w:rPr>
                <w:b/>
                <w:i w:val="0"/>
                <w:sz w:val="20"/>
              </w:rPr>
            </w:pPr>
            <w:r w:rsidRPr="00E24D9B">
              <w:rPr>
                <w:b/>
                <w:i w:val="0"/>
                <w:sz w:val="20"/>
              </w:rPr>
              <w:t>Zap. št.</w:t>
            </w:r>
          </w:p>
        </w:tc>
        <w:tc>
          <w:tcPr>
            <w:tcW w:w="2268" w:type="dxa"/>
            <w:tcBorders>
              <w:bottom w:val="single" w:sz="4" w:space="0" w:color="auto"/>
            </w:tcBorders>
            <w:shd w:val="clear" w:color="auto" w:fill="E6E6E6"/>
            <w:vAlign w:val="center"/>
          </w:tcPr>
          <w:p w:rsidR="00FC14AC" w:rsidRPr="00E24D9B" w:rsidRDefault="00FC14AC" w:rsidP="00D80FD0">
            <w:pPr>
              <w:jc w:val="center"/>
              <w:rPr>
                <w:b/>
                <w:i w:val="0"/>
                <w:sz w:val="20"/>
              </w:rPr>
            </w:pPr>
            <w:r w:rsidRPr="00E24D9B">
              <w:rPr>
                <w:b/>
                <w:i w:val="0"/>
                <w:sz w:val="20"/>
              </w:rPr>
              <w:t>Funkcija pri projektu</w:t>
            </w:r>
          </w:p>
        </w:tc>
        <w:tc>
          <w:tcPr>
            <w:tcW w:w="1985" w:type="dxa"/>
            <w:shd w:val="clear" w:color="auto" w:fill="E6E6E6"/>
            <w:vAlign w:val="center"/>
          </w:tcPr>
          <w:p w:rsidR="00FC14AC" w:rsidRPr="00E24D9B" w:rsidRDefault="00FC14AC" w:rsidP="00D80FD0">
            <w:pPr>
              <w:jc w:val="center"/>
              <w:rPr>
                <w:b/>
                <w:i w:val="0"/>
                <w:sz w:val="20"/>
              </w:rPr>
            </w:pPr>
            <w:r w:rsidRPr="00E24D9B">
              <w:rPr>
                <w:b/>
                <w:i w:val="0"/>
                <w:sz w:val="20"/>
              </w:rPr>
              <w:t>Ime in priimek</w:t>
            </w:r>
          </w:p>
        </w:tc>
        <w:tc>
          <w:tcPr>
            <w:tcW w:w="1701" w:type="dxa"/>
            <w:shd w:val="clear" w:color="auto" w:fill="E6E6E6"/>
            <w:vAlign w:val="center"/>
          </w:tcPr>
          <w:p w:rsidR="00FC14AC" w:rsidRPr="00E24D9B" w:rsidRDefault="00FC14AC" w:rsidP="00D80FD0">
            <w:pPr>
              <w:jc w:val="center"/>
              <w:rPr>
                <w:b/>
                <w:i w:val="0"/>
                <w:sz w:val="20"/>
              </w:rPr>
            </w:pPr>
            <w:r w:rsidRPr="00E24D9B">
              <w:rPr>
                <w:b/>
                <w:i w:val="0"/>
                <w:sz w:val="20"/>
              </w:rPr>
              <w:t>Izobrazba</w:t>
            </w:r>
          </w:p>
        </w:tc>
        <w:tc>
          <w:tcPr>
            <w:tcW w:w="992" w:type="dxa"/>
            <w:shd w:val="clear" w:color="auto" w:fill="E6E6E6"/>
            <w:vAlign w:val="center"/>
          </w:tcPr>
          <w:p w:rsidR="00FC14AC" w:rsidRPr="00E24D9B" w:rsidRDefault="00FC14AC" w:rsidP="00D80FD0">
            <w:pPr>
              <w:jc w:val="center"/>
              <w:rPr>
                <w:b/>
                <w:i w:val="0"/>
                <w:sz w:val="20"/>
              </w:rPr>
            </w:pPr>
            <w:r w:rsidRPr="00E24D9B">
              <w:rPr>
                <w:b/>
                <w:i w:val="0"/>
                <w:sz w:val="20"/>
              </w:rPr>
              <w:t>Delovna doba</w:t>
            </w:r>
          </w:p>
          <w:p w:rsidR="00FC14AC" w:rsidRPr="00E24D9B" w:rsidRDefault="00FC14AC" w:rsidP="00D80FD0">
            <w:pPr>
              <w:jc w:val="center"/>
              <w:rPr>
                <w:b/>
                <w:i w:val="0"/>
                <w:sz w:val="20"/>
              </w:rPr>
            </w:pPr>
            <w:r w:rsidRPr="00E24D9B">
              <w:rPr>
                <w:b/>
                <w:i w:val="0"/>
                <w:sz w:val="20"/>
              </w:rPr>
              <w:t>(v letih)</w:t>
            </w:r>
          </w:p>
        </w:tc>
        <w:tc>
          <w:tcPr>
            <w:tcW w:w="1589" w:type="dxa"/>
            <w:shd w:val="clear" w:color="auto" w:fill="E6E6E6"/>
            <w:vAlign w:val="center"/>
          </w:tcPr>
          <w:p w:rsidR="00FC14AC" w:rsidRPr="00E24D9B" w:rsidRDefault="00FC14AC" w:rsidP="00D80FD0">
            <w:pPr>
              <w:jc w:val="center"/>
              <w:rPr>
                <w:b/>
                <w:i w:val="0"/>
                <w:sz w:val="20"/>
              </w:rPr>
            </w:pPr>
            <w:r w:rsidRPr="00E24D9B">
              <w:rPr>
                <w:b/>
                <w:i w:val="0"/>
                <w:sz w:val="20"/>
              </w:rPr>
              <w:t>Strokovni izpit</w:t>
            </w:r>
          </w:p>
          <w:p w:rsidR="00FC14AC" w:rsidRPr="00E24D9B" w:rsidRDefault="00FC14AC" w:rsidP="00D80FD0">
            <w:pPr>
              <w:jc w:val="center"/>
              <w:rPr>
                <w:b/>
                <w:i w:val="0"/>
                <w:sz w:val="20"/>
              </w:rPr>
            </w:pPr>
            <w:r w:rsidRPr="00E24D9B">
              <w:rPr>
                <w:b/>
                <w:i w:val="0"/>
                <w:sz w:val="20"/>
              </w:rPr>
              <w:t>(št. potrdila)</w:t>
            </w:r>
          </w:p>
        </w:tc>
      </w:tr>
      <w:tr w:rsidR="00FC14AC" w:rsidRPr="00E24D9B" w:rsidTr="00D80FD0">
        <w:tc>
          <w:tcPr>
            <w:tcW w:w="621" w:type="dxa"/>
            <w:shd w:val="clear" w:color="auto" w:fill="E6E6E6"/>
            <w:vAlign w:val="center"/>
          </w:tcPr>
          <w:p w:rsidR="00FC14AC" w:rsidRPr="00E24D9B" w:rsidRDefault="00FC14AC" w:rsidP="00D80FD0">
            <w:pPr>
              <w:pStyle w:val="Glava"/>
              <w:tabs>
                <w:tab w:val="clear" w:pos="4536"/>
                <w:tab w:val="clear" w:pos="9072"/>
              </w:tabs>
              <w:rPr>
                <w:i w:val="0"/>
                <w:sz w:val="22"/>
                <w:szCs w:val="22"/>
              </w:rPr>
            </w:pPr>
            <w:r w:rsidRPr="00E24D9B">
              <w:rPr>
                <w:i w:val="0"/>
                <w:sz w:val="22"/>
                <w:szCs w:val="22"/>
              </w:rPr>
              <w:t>1</w:t>
            </w:r>
          </w:p>
        </w:tc>
        <w:tc>
          <w:tcPr>
            <w:tcW w:w="2268" w:type="dxa"/>
            <w:shd w:val="clear" w:color="auto" w:fill="E6E6E6"/>
            <w:vAlign w:val="center"/>
          </w:tcPr>
          <w:p w:rsidR="00FC14AC" w:rsidRPr="00E24D9B" w:rsidRDefault="00FC14AC" w:rsidP="00D80FD0">
            <w:pPr>
              <w:pStyle w:val="Glava"/>
              <w:tabs>
                <w:tab w:val="clear" w:pos="4536"/>
                <w:tab w:val="clear" w:pos="9072"/>
              </w:tabs>
              <w:jc w:val="center"/>
              <w:rPr>
                <w:b/>
                <w:i w:val="0"/>
                <w:sz w:val="20"/>
              </w:rPr>
            </w:pPr>
            <w:r w:rsidRPr="00E24D9B">
              <w:rPr>
                <w:b/>
                <w:i w:val="0"/>
                <w:sz w:val="20"/>
              </w:rPr>
              <w:t>VODJA DEL</w:t>
            </w:r>
          </w:p>
        </w:tc>
        <w:tc>
          <w:tcPr>
            <w:tcW w:w="1985" w:type="dxa"/>
          </w:tcPr>
          <w:p w:rsidR="00FC14AC" w:rsidRPr="00E24D9B" w:rsidRDefault="00FC14AC" w:rsidP="00D80FD0">
            <w:pPr>
              <w:pStyle w:val="Glava"/>
              <w:tabs>
                <w:tab w:val="clear" w:pos="4536"/>
                <w:tab w:val="clear" w:pos="9072"/>
              </w:tabs>
              <w:jc w:val="both"/>
              <w:rPr>
                <w:i w:val="0"/>
                <w:sz w:val="22"/>
                <w:szCs w:val="22"/>
              </w:rPr>
            </w:pPr>
          </w:p>
        </w:tc>
        <w:tc>
          <w:tcPr>
            <w:tcW w:w="1701" w:type="dxa"/>
          </w:tcPr>
          <w:p w:rsidR="00FC14AC" w:rsidRPr="00E24D9B" w:rsidRDefault="00FC14AC" w:rsidP="00D80FD0">
            <w:pPr>
              <w:pStyle w:val="Glava"/>
              <w:tabs>
                <w:tab w:val="clear" w:pos="4536"/>
                <w:tab w:val="clear" w:pos="9072"/>
              </w:tabs>
              <w:jc w:val="both"/>
              <w:rPr>
                <w:i w:val="0"/>
                <w:sz w:val="22"/>
                <w:szCs w:val="22"/>
              </w:rPr>
            </w:pPr>
          </w:p>
        </w:tc>
        <w:tc>
          <w:tcPr>
            <w:tcW w:w="992" w:type="dxa"/>
          </w:tcPr>
          <w:p w:rsidR="00FC14AC" w:rsidRPr="00E24D9B" w:rsidRDefault="00FC14AC" w:rsidP="00D80FD0">
            <w:pPr>
              <w:pStyle w:val="Glava"/>
              <w:tabs>
                <w:tab w:val="clear" w:pos="4536"/>
                <w:tab w:val="clear" w:pos="9072"/>
              </w:tabs>
              <w:jc w:val="both"/>
              <w:rPr>
                <w:i w:val="0"/>
                <w:sz w:val="22"/>
                <w:szCs w:val="22"/>
              </w:rPr>
            </w:pPr>
          </w:p>
        </w:tc>
        <w:tc>
          <w:tcPr>
            <w:tcW w:w="1589" w:type="dxa"/>
          </w:tcPr>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p w:rsidR="00FC14AC" w:rsidRPr="00E24D9B" w:rsidRDefault="00FC14AC" w:rsidP="00D80FD0">
            <w:pPr>
              <w:pStyle w:val="Glava"/>
              <w:tabs>
                <w:tab w:val="clear" w:pos="4536"/>
                <w:tab w:val="clear" w:pos="9072"/>
              </w:tabs>
              <w:jc w:val="both"/>
              <w:rPr>
                <w:i w:val="0"/>
                <w:sz w:val="28"/>
                <w:szCs w:val="28"/>
              </w:rPr>
            </w:pPr>
          </w:p>
        </w:tc>
      </w:tr>
    </w:tbl>
    <w:p w:rsidR="00FC14AC" w:rsidRPr="00E24D9B" w:rsidRDefault="00FC14AC" w:rsidP="00FC14AC">
      <w:pPr>
        <w:pStyle w:val="Glava"/>
        <w:tabs>
          <w:tab w:val="clear" w:pos="4536"/>
          <w:tab w:val="clear" w:pos="9072"/>
        </w:tabs>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b/>
          <w:i w:val="0"/>
          <w:sz w:val="22"/>
          <w:szCs w:val="22"/>
        </w:rPr>
      </w:pPr>
      <w:r w:rsidRPr="00E24D9B">
        <w:rPr>
          <w:b/>
          <w:i w:val="0"/>
          <w:sz w:val="22"/>
          <w:szCs w:val="22"/>
        </w:rPr>
        <w:t xml:space="preserve">Opomba: Ponudnik izpolni tabelo, kateri priloži dokazila s katerimi dokazuje izpolnjevanje pogojev iz </w:t>
      </w:r>
      <w:r>
        <w:rPr>
          <w:b/>
          <w:i w:val="0"/>
          <w:sz w:val="22"/>
          <w:szCs w:val="22"/>
        </w:rPr>
        <w:t>GZ</w:t>
      </w:r>
      <w:r w:rsidRPr="00E24D9B">
        <w:rPr>
          <w:b/>
          <w:i w:val="0"/>
          <w:sz w:val="22"/>
          <w:szCs w:val="22"/>
        </w:rPr>
        <w:t>.</w:t>
      </w: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D124A" w:rsidRPr="00BD124A">
        <w:rPr>
          <w:i w:val="0"/>
          <w:sz w:val="22"/>
          <w:szCs w:val="22"/>
        </w:rPr>
        <w:t>Ureditev nabrežja Ljubljanice ob družinskem parku Muste</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BD124A" w:rsidRPr="00BD124A">
        <w:rPr>
          <w:i w:val="0"/>
          <w:sz w:val="22"/>
          <w:szCs w:val="22"/>
        </w:rPr>
        <w:t>Ureditev nabrežja Ljubljanice ob družinskem parku Muste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bookmarkStart w:id="0" w:name="_GoBack"/>
      <w:bookmarkEnd w:id="0"/>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013A80" w:rsidRDefault="00013A80" w:rsidP="00013A80">
      <w:pPr>
        <w:ind w:left="993"/>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013A80" w:rsidRDefault="00013A80" w:rsidP="00013A80">
      <w:pPr>
        <w:ind w:left="993"/>
        <w:jc w:val="both"/>
        <w:rPr>
          <w:i w:val="0"/>
          <w:sz w:val="22"/>
          <w:szCs w:val="22"/>
        </w:rPr>
      </w:pPr>
      <w:r>
        <w:rPr>
          <w:i w:val="0"/>
          <w:sz w:val="22"/>
          <w:szCs w:val="22"/>
        </w:rPr>
        <w:t>matična številka: 5874025000,</w:t>
      </w:r>
    </w:p>
    <w:p w:rsidR="00013A80" w:rsidRDefault="00013A80" w:rsidP="00013A80">
      <w:pPr>
        <w:ind w:left="993"/>
        <w:jc w:val="both"/>
        <w:rPr>
          <w:i w:val="0"/>
          <w:sz w:val="22"/>
          <w:szCs w:val="22"/>
        </w:rPr>
      </w:pPr>
      <w:r>
        <w:rPr>
          <w:i w:val="0"/>
          <w:sz w:val="22"/>
          <w:szCs w:val="22"/>
        </w:rPr>
        <w:t>identifikacijska številka za DDV: SI67593321</w:t>
      </w:r>
    </w:p>
    <w:p w:rsidR="00013A80" w:rsidRDefault="00013A80" w:rsidP="00013A80">
      <w:pPr>
        <w:ind w:left="993"/>
        <w:jc w:val="both"/>
        <w:rPr>
          <w:i w:val="0"/>
          <w:sz w:val="22"/>
          <w:szCs w:val="22"/>
        </w:rPr>
      </w:pPr>
      <w:r>
        <w:rPr>
          <w:i w:val="0"/>
          <w:sz w:val="22"/>
          <w:szCs w:val="22"/>
        </w:rPr>
        <w:t>(v nadaljevanju: naročnik)</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 xml:space="preserve">in </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_______________________________________ki ga zastopa ___________________________</w:t>
      </w:r>
    </w:p>
    <w:p w:rsidR="00013A80" w:rsidRDefault="00013A80" w:rsidP="00013A80">
      <w:pPr>
        <w:ind w:left="993"/>
        <w:jc w:val="both"/>
        <w:rPr>
          <w:i w:val="0"/>
          <w:sz w:val="22"/>
          <w:szCs w:val="22"/>
        </w:rPr>
      </w:pPr>
      <w:r>
        <w:rPr>
          <w:i w:val="0"/>
          <w:sz w:val="22"/>
          <w:szCs w:val="22"/>
        </w:rPr>
        <w:t>matična številka: _____________________</w:t>
      </w:r>
    </w:p>
    <w:p w:rsidR="00013A80" w:rsidRDefault="00013A80" w:rsidP="00013A80">
      <w:pPr>
        <w:ind w:left="993"/>
        <w:jc w:val="both"/>
        <w:rPr>
          <w:i w:val="0"/>
          <w:sz w:val="22"/>
          <w:szCs w:val="22"/>
        </w:rPr>
      </w:pPr>
      <w:r>
        <w:rPr>
          <w:i w:val="0"/>
          <w:sz w:val="22"/>
          <w:szCs w:val="22"/>
        </w:rPr>
        <w:t>identifikacijska številka za DDV: __________________</w:t>
      </w:r>
    </w:p>
    <w:p w:rsidR="00013A80" w:rsidRDefault="00013A80" w:rsidP="00013A80">
      <w:pPr>
        <w:ind w:left="993"/>
        <w:jc w:val="both"/>
        <w:rPr>
          <w:i w:val="0"/>
          <w:sz w:val="22"/>
          <w:szCs w:val="22"/>
        </w:rPr>
      </w:pPr>
      <w:r>
        <w:rPr>
          <w:i w:val="0"/>
          <w:sz w:val="22"/>
          <w:szCs w:val="22"/>
        </w:rPr>
        <w:t>(v nadaljevanju: izvajalec),</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skleneta naslednjo</w:t>
      </w:r>
    </w:p>
    <w:p w:rsidR="00013A80" w:rsidRDefault="00013A80" w:rsidP="00013A80">
      <w:pPr>
        <w:ind w:left="993" w:right="-286"/>
        <w:jc w:val="both"/>
        <w:rPr>
          <w:i w:val="0"/>
          <w:sz w:val="22"/>
          <w:szCs w:val="22"/>
        </w:rPr>
      </w:pPr>
    </w:p>
    <w:p w:rsidR="00013A80" w:rsidRDefault="00013A80" w:rsidP="00013A80">
      <w:pPr>
        <w:ind w:left="993" w:right="-286"/>
        <w:jc w:val="both"/>
        <w:rPr>
          <w:i w:val="0"/>
          <w:sz w:val="22"/>
          <w:szCs w:val="22"/>
        </w:rPr>
      </w:pPr>
    </w:p>
    <w:p w:rsidR="00013A80" w:rsidRDefault="00013A80" w:rsidP="00013A80">
      <w:pPr>
        <w:ind w:left="993"/>
        <w:jc w:val="center"/>
        <w:rPr>
          <w:b/>
          <w:bCs/>
          <w:i w:val="0"/>
          <w:sz w:val="22"/>
          <w:szCs w:val="22"/>
        </w:rPr>
      </w:pPr>
      <w:bookmarkStart w:id="1" w:name="_Toc117586708"/>
      <w:bookmarkStart w:id="2" w:name="_Toc118107489"/>
      <w:r>
        <w:rPr>
          <w:b/>
          <w:bCs/>
          <w:i w:val="0"/>
          <w:sz w:val="22"/>
          <w:szCs w:val="22"/>
        </w:rPr>
        <w:t xml:space="preserve">GRADBENO </w:t>
      </w:r>
      <w:bookmarkEnd w:id="1"/>
      <w:bookmarkEnd w:id="2"/>
      <w:r>
        <w:rPr>
          <w:b/>
          <w:bCs/>
          <w:i w:val="0"/>
          <w:sz w:val="22"/>
          <w:szCs w:val="22"/>
        </w:rPr>
        <w:t>POGODBO</w:t>
      </w:r>
    </w:p>
    <w:p w:rsidR="00013A80" w:rsidRDefault="00013A80" w:rsidP="00013A80">
      <w:pPr>
        <w:ind w:left="993" w:right="-286"/>
        <w:jc w:val="center"/>
        <w:rPr>
          <w:b/>
          <w:i w:val="0"/>
          <w:sz w:val="22"/>
          <w:szCs w:val="22"/>
        </w:rPr>
      </w:pPr>
      <w:r>
        <w:rPr>
          <w:b/>
          <w:i w:val="0"/>
          <w:sz w:val="22"/>
          <w:szCs w:val="22"/>
        </w:rPr>
        <w:t>ZA  UREDITEV NABREŽJA LJUBLJANICE OB DRUŽINSKEM PARKU MUSTE</w:t>
      </w:r>
    </w:p>
    <w:p w:rsidR="00013A80" w:rsidRDefault="00013A80" w:rsidP="00013A80">
      <w:pPr>
        <w:ind w:left="993" w:right="-286"/>
        <w:jc w:val="both"/>
        <w:rPr>
          <w:b/>
          <w:i w:val="0"/>
          <w:sz w:val="22"/>
          <w:szCs w:val="22"/>
        </w:rPr>
      </w:pPr>
    </w:p>
    <w:p w:rsidR="00013A80" w:rsidRDefault="00013A80" w:rsidP="00013A80">
      <w:pPr>
        <w:ind w:left="993" w:right="-286"/>
        <w:jc w:val="both"/>
        <w:rPr>
          <w:b/>
          <w:i w:val="0"/>
          <w:sz w:val="22"/>
          <w:szCs w:val="22"/>
        </w:rPr>
      </w:pPr>
    </w:p>
    <w:p w:rsidR="00013A80" w:rsidRDefault="00013A80" w:rsidP="00013A80">
      <w:pPr>
        <w:ind w:left="993" w:right="-286"/>
        <w:jc w:val="both"/>
        <w:rPr>
          <w:b/>
          <w:i w:val="0"/>
          <w:sz w:val="22"/>
          <w:szCs w:val="22"/>
        </w:rPr>
      </w:pPr>
      <w:r>
        <w:rPr>
          <w:b/>
          <w:i w:val="0"/>
          <w:sz w:val="22"/>
          <w:szCs w:val="22"/>
        </w:rPr>
        <w:t>Uvodne določbe</w:t>
      </w:r>
    </w:p>
    <w:p w:rsidR="00013A80" w:rsidRDefault="00013A80" w:rsidP="00013A80">
      <w:pPr>
        <w:ind w:left="993" w:right="-286"/>
        <w:jc w:val="both"/>
        <w:rPr>
          <w:b/>
          <w:i w:val="0"/>
          <w:sz w:val="22"/>
          <w:szCs w:val="22"/>
        </w:rPr>
      </w:pPr>
    </w:p>
    <w:p w:rsidR="00013A80" w:rsidRDefault="00013A80" w:rsidP="00013A80">
      <w:pPr>
        <w:pStyle w:val="Odstavekseznama"/>
        <w:numPr>
          <w:ilvl w:val="0"/>
          <w:numId w:val="20"/>
        </w:numPr>
        <w:tabs>
          <w:tab w:val="left" w:pos="0"/>
        </w:tabs>
        <w:ind w:left="993" w:firstLine="0"/>
        <w:contextualSpacing/>
        <w:jc w:val="center"/>
        <w:rPr>
          <w:i w:val="0"/>
          <w:sz w:val="22"/>
          <w:szCs w:val="22"/>
        </w:rPr>
      </w:pPr>
      <w:r>
        <w:rPr>
          <w:i w:val="0"/>
          <w:sz w:val="22"/>
          <w:szCs w:val="22"/>
        </w:rPr>
        <w:t>člen</w:t>
      </w:r>
    </w:p>
    <w:p w:rsidR="00013A80" w:rsidRDefault="00013A80" w:rsidP="00013A80">
      <w:pPr>
        <w:ind w:left="993"/>
        <w:jc w:val="both"/>
        <w:rPr>
          <w:i w:val="0"/>
          <w:sz w:val="22"/>
          <w:szCs w:val="22"/>
        </w:rPr>
      </w:pPr>
    </w:p>
    <w:p w:rsidR="00013A80" w:rsidRPr="00457CE0" w:rsidRDefault="00013A80" w:rsidP="00013A80">
      <w:pPr>
        <w:ind w:left="993"/>
        <w:jc w:val="both"/>
        <w:rPr>
          <w:i w:val="0"/>
          <w:sz w:val="22"/>
          <w:szCs w:val="22"/>
        </w:rPr>
      </w:pPr>
      <w:r w:rsidRPr="00457CE0">
        <w:rPr>
          <w:i w:val="0"/>
          <w:sz w:val="22"/>
          <w:szCs w:val="22"/>
        </w:rPr>
        <w:t>Pogodbeni stranki ugotavljata, da:</w:t>
      </w:r>
    </w:p>
    <w:p w:rsidR="00013A80" w:rsidRPr="00013A80" w:rsidRDefault="00013A80" w:rsidP="00013A80">
      <w:pPr>
        <w:pStyle w:val="Odstavekseznama"/>
        <w:numPr>
          <w:ilvl w:val="0"/>
          <w:numId w:val="28"/>
        </w:numPr>
        <w:ind w:left="993"/>
        <w:contextualSpacing/>
        <w:jc w:val="both"/>
        <w:rPr>
          <w:i w:val="0"/>
          <w:sz w:val="22"/>
          <w:szCs w:val="22"/>
        </w:rPr>
      </w:pPr>
      <w:r w:rsidRPr="00013A80">
        <w:rPr>
          <w:i w:val="0"/>
          <w:sz w:val="22"/>
          <w:szCs w:val="22"/>
        </w:rPr>
        <w:t>je izvedba  ureditve vrtičkarskega območja ob Vojkovi predvidena v načrtu razvojnih programov Mestne</w:t>
      </w:r>
      <w:r w:rsidRPr="002A0A1B">
        <w:rPr>
          <w:i w:val="0"/>
          <w:sz w:val="22"/>
          <w:szCs w:val="22"/>
        </w:rPr>
        <w:t xml:space="preserve"> občine Ljubljana (</w:t>
      </w:r>
      <w:r w:rsidRPr="00013A80">
        <w:rPr>
          <w:i w:val="0"/>
          <w:sz w:val="22"/>
          <w:szCs w:val="22"/>
        </w:rPr>
        <w:t>NRP 7560-16-0576);</w:t>
      </w:r>
    </w:p>
    <w:p w:rsidR="00013A80" w:rsidRPr="00457CE0" w:rsidRDefault="00013A80" w:rsidP="00013A80">
      <w:pPr>
        <w:pStyle w:val="Odstavekseznama"/>
        <w:numPr>
          <w:ilvl w:val="0"/>
          <w:numId w:val="28"/>
        </w:numPr>
        <w:ind w:left="993"/>
        <w:contextualSpacing/>
        <w:jc w:val="both"/>
        <w:rPr>
          <w:i w:val="0"/>
          <w:sz w:val="22"/>
          <w:szCs w:val="22"/>
        </w:rPr>
      </w:pPr>
      <w:r w:rsidRPr="00457CE0">
        <w:rPr>
          <w:i w:val="0"/>
          <w:sz w:val="22"/>
          <w:szCs w:val="22"/>
        </w:rPr>
        <w:t xml:space="preserve">je izvajalec izbran na podlagi izvedenega </w:t>
      </w:r>
      <w:r w:rsidRPr="00C37E02">
        <w:rPr>
          <w:i w:val="0"/>
          <w:sz w:val="22"/>
          <w:szCs w:val="22"/>
        </w:rPr>
        <w:t>postopka naročil male vrednosti, v skladu z 47. členom</w:t>
      </w:r>
      <w:r w:rsidRPr="00457CE0">
        <w:rPr>
          <w:i w:val="0"/>
          <w:sz w:val="22"/>
          <w:szCs w:val="22"/>
        </w:rPr>
        <w:t xml:space="preserve"> Zakona o javnem naročanju (Uradni list RS, št. 91/15; v nadaljevanju: ZJN-3); </w:t>
      </w:r>
    </w:p>
    <w:p w:rsidR="00013A80" w:rsidRPr="00457CE0" w:rsidRDefault="00013A80" w:rsidP="00013A80">
      <w:pPr>
        <w:pStyle w:val="Odstavekseznama"/>
        <w:numPr>
          <w:ilvl w:val="0"/>
          <w:numId w:val="28"/>
        </w:numPr>
        <w:ind w:left="993"/>
        <w:contextualSpacing/>
        <w:jc w:val="both"/>
        <w:rPr>
          <w:i w:val="0"/>
          <w:sz w:val="22"/>
          <w:szCs w:val="22"/>
        </w:rPr>
      </w:pPr>
      <w:r w:rsidRPr="00457CE0">
        <w:rPr>
          <w:i w:val="0"/>
          <w:sz w:val="22"/>
          <w:szCs w:val="22"/>
        </w:rPr>
        <w:t>je MOL objavil obvestilo o javnem naročilu na Portalu javnih n</w:t>
      </w:r>
      <w:r>
        <w:rPr>
          <w:i w:val="0"/>
          <w:sz w:val="22"/>
          <w:szCs w:val="22"/>
        </w:rPr>
        <w:t>aročil pod številko objave ____________/2018- z dne _________</w:t>
      </w:r>
      <w:r w:rsidRPr="00457CE0">
        <w:rPr>
          <w:i w:val="0"/>
          <w:sz w:val="22"/>
          <w:szCs w:val="22"/>
        </w:rPr>
        <w:t>;</w:t>
      </w:r>
    </w:p>
    <w:p w:rsidR="00013A80" w:rsidRPr="00C37E02" w:rsidRDefault="00013A80" w:rsidP="00013A80">
      <w:pPr>
        <w:pStyle w:val="Odstavekseznama"/>
        <w:numPr>
          <w:ilvl w:val="0"/>
          <w:numId w:val="28"/>
        </w:numPr>
        <w:ind w:left="993"/>
        <w:contextualSpacing/>
        <w:jc w:val="both"/>
        <w:rPr>
          <w:i w:val="0"/>
          <w:sz w:val="22"/>
          <w:szCs w:val="22"/>
        </w:rPr>
      </w:pPr>
      <w:r w:rsidRPr="00C37E02">
        <w:rPr>
          <w:i w:val="0"/>
          <w:sz w:val="22"/>
          <w:szCs w:val="22"/>
        </w:rPr>
        <w:t>je bil izvajalec izbran kot najugodnejši ponudnik z Odločitvijo o oddaji javnega naročila št. 430-</w:t>
      </w:r>
      <w:r>
        <w:rPr>
          <w:i w:val="0"/>
          <w:sz w:val="22"/>
          <w:szCs w:val="22"/>
        </w:rPr>
        <w:t>1247</w:t>
      </w:r>
      <w:r w:rsidRPr="00C37E02">
        <w:rPr>
          <w:i w:val="0"/>
          <w:sz w:val="22"/>
          <w:szCs w:val="22"/>
        </w:rPr>
        <w:t>/201</w:t>
      </w:r>
      <w:r>
        <w:rPr>
          <w:i w:val="0"/>
          <w:sz w:val="22"/>
          <w:szCs w:val="22"/>
        </w:rPr>
        <w:t>8</w:t>
      </w:r>
      <w:r w:rsidRPr="00C37E02">
        <w:rPr>
          <w:i w:val="0"/>
          <w:sz w:val="22"/>
          <w:szCs w:val="22"/>
        </w:rPr>
        <w:t>- ….. z dne ……………;</w:t>
      </w:r>
    </w:p>
    <w:p w:rsidR="00013A80" w:rsidRPr="00457CE0" w:rsidRDefault="00013A80" w:rsidP="00013A80">
      <w:pPr>
        <w:numPr>
          <w:ilvl w:val="0"/>
          <w:numId w:val="32"/>
        </w:numPr>
        <w:ind w:left="993"/>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Pr>
          <w:i w:val="0"/>
          <w:color w:val="000000"/>
          <w:sz w:val="22"/>
          <w:szCs w:val="22"/>
        </w:rPr>
        <w:t xml:space="preserve">predvidena </w:t>
      </w:r>
      <w:r w:rsidRPr="00457CE0">
        <w:rPr>
          <w:i w:val="0"/>
          <w:color w:val="000000"/>
          <w:sz w:val="22"/>
          <w:szCs w:val="22"/>
        </w:rPr>
        <w:t xml:space="preserve">sredstva za plačilo </w:t>
      </w:r>
      <w:r>
        <w:rPr>
          <w:i w:val="0"/>
          <w:color w:val="000000"/>
          <w:sz w:val="22"/>
          <w:szCs w:val="22"/>
        </w:rPr>
        <w:t>gradnje</w:t>
      </w:r>
      <w:r w:rsidRPr="00457CE0">
        <w:rPr>
          <w:i w:val="0"/>
          <w:color w:val="000000"/>
          <w:sz w:val="22"/>
          <w:szCs w:val="22"/>
        </w:rPr>
        <w:t xml:space="preserve"> po tej pogodbi</w:t>
      </w:r>
      <w:r w:rsidRPr="00457CE0">
        <w:rPr>
          <w:i w:val="0"/>
          <w:sz w:val="22"/>
          <w:szCs w:val="22"/>
        </w:rPr>
        <w:t xml:space="preserve"> </w:t>
      </w:r>
      <w:r>
        <w:rPr>
          <w:i w:val="0"/>
          <w:sz w:val="22"/>
          <w:szCs w:val="22"/>
        </w:rPr>
        <w:t>v</w:t>
      </w:r>
      <w:r w:rsidRPr="00457CE0">
        <w:rPr>
          <w:i w:val="0"/>
          <w:sz w:val="22"/>
          <w:szCs w:val="22"/>
        </w:rPr>
        <w:t xml:space="preserve"> Odlok</w:t>
      </w:r>
      <w:r>
        <w:rPr>
          <w:i w:val="0"/>
          <w:sz w:val="22"/>
          <w:szCs w:val="22"/>
        </w:rPr>
        <w:t>u o rebalansu proračuna</w:t>
      </w:r>
      <w:r w:rsidRPr="00457CE0">
        <w:rPr>
          <w:i w:val="0"/>
          <w:sz w:val="22"/>
          <w:szCs w:val="22"/>
        </w:rPr>
        <w:t xml:space="preserve"> Mestne občine Ljubljana za leto 201</w:t>
      </w:r>
      <w:r>
        <w:rPr>
          <w:i w:val="0"/>
          <w:sz w:val="22"/>
          <w:szCs w:val="22"/>
        </w:rPr>
        <w:t>8</w:t>
      </w:r>
      <w:r w:rsidRPr="002A0A1B">
        <w:rPr>
          <w:i w:val="0"/>
          <w:sz w:val="22"/>
          <w:szCs w:val="22"/>
        </w:rPr>
        <w:t xml:space="preserve"> </w:t>
      </w:r>
      <w:r w:rsidRPr="002A0A1B">
        <w:rPr>
          <w:i w:val="0"/>
          <w:color w:val="000000"/>
          <w:sz w:val="22"/>
          <w:szCs w:val="22"/>
        </w:rPr>
        <w:t>v okviru NRP 7560-</w:t>
      </w:r>
      <w:r>
        <w:rPr>
          <w:i w:val="0"/>
          <w:color w:val="000000"/>
          <w:sz w:val="22"/>
          <w:szCs w:val="22"/>
        </w:rPr>
        <w:t>16</w:t>
      </w:r>
      <w:r w:rsidRPr="002A0A1B">
        <w:rPr>
          <w:i w:val="0"/>
          <w:color w:val="000000"/>
          <w:sz w:val="22"/>
          <w:szCs w:val="22"/>
        </w:rPr>
        <w:t>-0</w:t>
      </w:r>
      <w:r>
        <w:rPr>
          <w:i w:val="0"/>
          <w:color w:val="000000"/>
          <w:sz w:val="22"/>
          <w:szCs w:val="22"/>
        </w:rPr>
        <w:t>576</w:t>
      </w:r>
      <w:r w:rsidRPr="002A0A1B">
        <w:rPr>
          <w:i w:val="0"/>
          <w:color w:val="000000"/>
          <w:sz w:val="22"/>
          <w:szCs w:val="22"/>
        </w:rPr>
        <w:t xml:space="preserve">, </w:t>
      </w:r>
      <w:r w:rsidRPr="002D525E">
        <w:rPr>
          <w:i w:val="0"/>
          <w:color w:val="000000"/>
          <w:sz w:val="22"/>
          <w:szCs w:val="22"/>
        </w:rPr>
        <w:t xml:space="preserve">na proračunski postavki 047315 – Sredstva turistične takse- turistična  signalizacija, infrastruktura in  urejanje javnih površin namenjenih turistom, </w:t>
      </w:r>
      <w:r>
        <w:rPr>
          <w:i w:val="0"/>
          <w:color w:val="000000"/>
          <w:sz w:val="22"/>
          <w:szCs w:val="22"/>
        </w:rPr>
        <w:t xml:space="preserve">na kontu 4204 in na proračunski </w:t>
      </w:r>
      <w:r w:rsidRPr="002A0A1B">
        <w:rPr>
          <w:i w:val="0"/>
          <w:color w:val="000000"/>
          <w:sz w:val="22"/>
          <w:szCs w:val="22"/>
        </w:rPr>
        <w:t xml:space="preserve">postavki </w:t>
      </w:r>
      <w:r>
        <w:rPr>
          <w:i w:val="0"/>
          <w:color w:val="000000"/>
          <w:sz w:val="22"/>
          <w:szCs w:val="22"/>
        </w:rPr>
        <w:t>047304 -</w:t>
      </w:r>
      <w:r w:rsidRPr="002D525E">
        <w:t xml:space="preserve"> </w:t>
      </w:r>
      <w:r w:rsidRPr="002D525E">
        <w:rPr>
          <w:i w:val="0"/>
          <w:color w:val="000000"/>
          <w:sz w:val="22"/>
          <w:szCs w:val="22"/>
        </w:rPr>
        <w:t>Koncesijske dajatve od posebnih iger na srečo- Spodbujanje razvoja tu</w:t>
      </w:r>
      <w:r>
        <w:rPr>
          <w:i w:val="0"/>
          <w:color w:val="000000"/>
          <w:sz w:val="22"/>
          <w:szCs w:val="22"/>
        </w:rPr>
        <w:t xml:space="preserve">ristične infrastrukture </w:t>
      </w:r>
      <w:r w:rsidRPr="002A0A1B">
        <w:rPr>
          <w:i w:val="0"/>
          <w:color w:val="000000"/>
          <w:sz w:val="22"/>
          <w:szCs w:val="22"/>
        </w:rPr>
        <w:t xml:space="preserve">, konto </w:t>
      </w:r>
      <w:r>
        <w:rPr>
          <w:i w:val="0"/>
          <w:color w:val="000000"/>
          <w:sz w:val="22"/>
          <w:szCs w:val="22"/>
        </w:rPr>
        <w:t>4204.</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p>
    <w:p w:rsidR="00013A80" w:rsidRDefault="00013A80" w:rsidP="00013A80">
      <w:pPr>
        <w:ind w:left="993" w:right="-286"/>
        <w:jc w:val="both"/>
        <w:rPr>
          <w:b/>
          <w:i w:val="0"/>
          <w:sz w:val="22"/>
          <w:szCs w:val="22"/>
        </w:rPr>
      </w:pPr>
      <w:r>
        <w:rPr>
          <w:b/>
          <w:i w:val="0"/>
          <w:sz w:val="22"/>
          <w:szCs w:val="22"/>
        </w:rPr>
        <w:t>Predmet pogodbe</w:t>
      </w:r>
    </w:p>
    <w:p w:rsidR="00013A80" w:rsidRDefault="00013A80" w:rsidP="00013A80">
      <w:pPr>
        <w:ind w:left="993" w:right="-286"/>
        <w:jc w:val="both"/>
        <w:rPr>
          <w:b/>
          <w:i w:val="0"/>
          <w:sz w:val="22"/>
          <w:szCs w:val="22"/>
        </w:rPr>
      </w:pPr>
    </w:p>
    <w:p w:rsidR="00013A80" w:rsidRDefault="00013A80" w:rsidP="00013A80">
      <w:pPr>
        <w:pStyle w:val="Odstavekseznama"/>
        <w:numPr>
          <w:ilvl w:val="0"/>
          <w:numId w:val="20"/>
        </w:numPr>
        <w:ind w:left="993" w:right="-286" w:firstLine="0"/>
        <w:contextualSpacing/>
        <w:jc w:val="center"/>
        <w:rPr>
          <w:i w:val="0"/>
          <w:sz w:val="22"/>
          <w:szCs w:val="22"/>
        </w:rPr>
      </w:pPr>
      <w:r>
        <w:rPr>
          <w:i w:val="0"/>
          <w:sz w:val="22"/>
          <w:szCs w:val="22"/>
        </w:rPr>
        <w:t>člen</w:t>
      </w:r>
    </w:p>
    <w:p w:rsidR="00013A80" w:rsidRDefault="00013A80" w:rsidP="00013A80">
      <w:pPr>
        <w:ind w:left="993" w:right="-286"/>
        <w:jc w:val="both"/>
        <w:rPr>
          <w:i w:val="0"/>
          <w:sz w:val="22"/>
          <w:szCs w:val="22"/>
        </w:rPr>
      </w:pPr>
    </w:p>
    <w:p w:rsidR="00013A80" w:rsidRPr="00455F39" w:rsidRDefault="00013A80" w:rsidP="00013A80">
      <w:pPr>
        <w:ind w:left="993"/>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izvedbo gradbeno obrtniška dela</w:t>
      </w:r>
      <w:r w:rsidRPr="002B3BA5">
        <w:rPr>
          <w:i w:val="0"/>
          <w:sz w:val="22"/>
          <w:szCs w:val="22"/>
          <w:lang w:eastAsia="en-US"/>
        </w:rPr>
        <w:t xml:space="preserve"> </w:t>
      </w:r>
      <w:r w:rsidRPr="00616C30">
        <w:rPr>
          <w:i w:val="0"/>
          <w:sz w:val="22"/>
          <w:szCs w:val="22"/>
        </w:rPr>
        <w:t xml:space="preserve">ter dobavo in montažo urbane opreme za projekt </w:t>
      </w:r>
      <w:r>
        <w:rPr>
          <w:i w:val="0"/>
          <w:sz w:val="22"/>
          <w:szCs w:val="22"/>
        </w:rPr>
        <w:t>ureditve nabrežja Ljubljanice ob družinskem parku Muste</w:t>
      </w:r>
      <w:r w:rsidRPr="00616C30">
        <w:rPr>
          <w:i w:val="0"/>
          <w:sz w:val="22"/>
          <w:szCs w:val="22"/>
        </w:rPr>
        <w:t xml:space="preserve"> </w:t>
      </w:r>
      <w:r w:rsidRPr="00616C30">
        <w:rPr>
          <w:i w:val="0"/>
          <w:sz w:val="22"/>
          <w:szCs w:val="22"/>
          <w:lang w:eastAsia="en-US"/>
        </w:rPr>
        <w:t>(v nadaljevanju: pogodbena dela</w:t>
      </w:r>
      <w:r w:rsidRPr="00A033C6">
        <w:rPr>
          <w:i w:val="0"/>
          <w:sz w:val="22"/>
          <w:szCs w:val="22"/>
          <w:lang w:eastAsia="en-US"/>
        </w:rPr>
        <w:t>).</w:t>
      </w:r>
    </w:p>
    <w:p w:rsidR="00013A80" w:rsidRDefault="00013A80" w:rsidP="00013A80">
      <w:pPr>
        <w:pStyle w:val="Odstavekseznama1"/>
        <w:ind w:left="993" w:right="-286"/>
        <w:rPr>
          <w:sz w:val="22"/>
          <w:szCs w:val="22"/>
        </w:rPr>
      </w:pPr>
    </w:p>
    <w:p w:rsidR="00013A80" w:rsidRDefault="00013A80" w:rsidP="00013A80">
      <w:pPr>
        <w:pStyle w:val="Odstavekseznama1"/>
        <w:numPr>
          <w:ilvl w:val="0"/>
          <w:numId w:val="20"/>
        </w:numPr>
        <w:ind w:left="993" w:right="-286" w:firstLine="0"/>
        <w:jc w:val="center"/>
        <w:rPr>
          <w:sz w:val="22"/>
          <w:szCs w:val="22"/>
        </w:rPr>
      </w:pPr>
      <w:r>
        <w:rPr>
          <w:sz w:val="22"/>
          <w:szCs w:val="22"/>
        </w:rPr>
        <w:t>člen</w:t>
      </w:r>
    </w:p>
    <w:p w:rsidR="00013A80" w:rsidRDefault="00013A80" w:rsidP="00013A80">
      <w:pPr>
        <w:pStyle w:val="Telobesedila2"/>
        <w:ind w:left="993"/>
        <w:rPr>
          <w:rFonts w:ascii="Times New Roman" w:hAnsi="Times New Roman"/>
          <w:sz w:val="22"/>
          <w:szCs w:val="22"/>
        </w:rPr>
      </w:pPr>
    </w:p>
    <w:p w:rsidR="00013A80" w:rsidRDefault="00013A80" w:rsidP="00013A80">
      <w:pPr>
        <w:ind w:left="993"/>
        <w:jc w:val="both"/>
        <w:rPr>
          <w:i w:val="0"/>
          <w:sz w:val="22"/>
          <w:szCs w:val="22"/>
        </w:rPr>
      </w:pPr>
      <w:r>
        <w:rPr>
          <w:i w:val="0"/>
          <w:sz w:val="22"/>
          <w:szCs w:val="22"/>
        </w:rPr>
        <w:t xml:space="preserve">Izvajalec se obvezuje, da bo izvršil pogodbena dela v skladu in v obsegu z naslednjimi dokumenti:  </w:t>
      </w:r>
    </w:p>
    <w:p w:rsidR="00013A80" w:rsidRDefault="00013A80" w:rsidP="00013A80">
      <w:pPr>
        <w:pStyle w:val="Odstavekseznama"/>
        <w:numPr>
          <w:ilvl w:val="0"/>
          <w:numId w:val="29"/>
        </w:numPr>
        <w:ind w:left="993"/>
        <w:contextualSpacing/>
        <w:jc w:val="both"/>
        <w:rPr>
          <w:i w:val="0"/>
          <w:sz w:val="22"/>
          <w:szCs w:val="22"/>
        </w:rPr>
      </w:pPr>
      <w:r>
        <w:rPr>
          <w:i w:val="0"/>
          <w:sz w:val="22"/>
          <w:szCs w:val="22"/>
        </w:rPr>
        <w:lastRenderedPageBreak/>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rsidR="00013A80" w:rsidRDefault="00013A80" w:rsidP="00013A80">
      <w:pPr>
        <w:pStyle w:val="Odstavekseznama"/>
        <w:numPr>
          <w:ilvl w:val="0"/>
          <w:numId w:val="29"/>
        </w:numPr>
        <w:ind w:left="993"/>
        <w:contextualSpacing/>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430-1247/2018-</w:t>
      </w:r>
      <w:r w:rsidRPr="00D769B1">
        <w:rPr>
          <w:i w:val="0"/>
          <w:sz w:val="22"/>
          <w:szCs w:val="22"/>
        </w:rPr>
        <w:t>x</w:t>
      </w:r>
      <w:r>
        <w:rPr>
          <w:i w:val="0"/>
          <w:sz w:val="22"/>
          <w:szCs w:val="22"/>
        </w:rPr>
        <w:t xml:space="preserve"> </w:t>
      </w:r>
      <w:r w:rsidRPr="00EB1AC3">
        <w:rPr>
          <w:i w:val="0"/>
          <w:sz w:val="22"/>
          <w:szCs w:val="22"/>
        </w:rPr>
        <w:t xml:space="preserve"> z dne </w:t>
      </w:r>
      <w:r>
        <w:rPr>
          <w:i w:val="0"/>
          <w:sz w:val="22"/>
          <w:szCs w:val="22"/>
        </w:rPr>
        <w:t>____________</w:t>
      </w:r>
      <w:r w:rsidRPr="00EB1AC3">
        <w:rPr>
          <w:i w:val="0"/>
          <w:sz w:val="22"/>
          <w:szCs w:val="22"/>
        </w:rPr>
        <w:t>;</w:t>
      </w:r>
    </w:p>
    <w:p w:rsidR="00013A80" w:rsidRPr="00EB1AC3" w:rsidRDefault="00013A80" w:rsidP="00013A80">
      <w:pPr>
        <w:pStyle w:val="Telobesedila2"/>
        <w:numPr>
          <w:ilvl w:val="0"/>
          <w:numId w:val="29"/>
        </w:numPr>
        <w:ind w:left="993"/>
        <w:rPr>
          <w:rFonts w:ascii="Times New Roman" w:hAnsi="Times New Roman"/>
          <w:sz w:val="22"/>
          <w:szCs w:val="22"/>
        </w:rPr>
      </w:pPr>
      <w:r w:rsidRPr="00EB1AC3">
        <w:rPr>
          <w:rFonts w:ascii="Times New Roman" w:hAnsi="Times New Roman"/>
          <w:sz w:val="22"/>
          <w:szCs w:val="22"/>
        </w:rPr>
        <w:t xml:space="preserve">izvedbeno projektno dokumentacijo PZI za </w:t>
      </w:r>
      <w:r>
        <w:rPr>
          <w:rFonts w:ascii="Times New Roman" w:hAnsi="Times New Roman"/>
          <w:sz w:val="22"/>
          <w:szCs w:val="22"/>
        </w:rPr>
        <w:t xml:space="preserve">Ureditev nabrežja v parku Muste </w:t>
      </w:r>
      <w:r w:rsidRPr="00EB1AC3">
        <w:rPr>
          <w:rFonts w:ascii="Times New Roman" w:eastAsiaTheme="minorHAnsi" w:hAnsi="Times New Roman"/>
          <w:sz w:val="22"/>
          <w:szCs w:val="22"/>
        </w:rPr>
        <w:t xml:space="preserve">št. </w:t>
      </w:r>
      <w:r>
        <w:rPr>
          <w:rFonts w:ascii="Times New Roman" w:eastAsiaTheme="minorHAnsi" w:hAnsi="Times New Roman"/>
          <w:sz w:val="22"/>
          <w:szCs w:val="22"/>
        </w:rPr>
        <w:t>0121-2016 PZI</w:t>
      </w:r>
      <w:r w:rsidRPr="00EB1AC3">
        <w:rPr>
          <w:rFonts w:ascii="Times New Roman" w:eastAsiaTheme="minorHAnsi" w:hAnsi="Times New Roman"/>
          <w:sz w:val="22"/>
          <w:szCs w:val="22"/>
        </w:rPr>
        <w:t xml:space="preserve"> z datumom </w:t>
      </w:r>
      <w:r>
        <w:rPr>
          <w:rFonts w:ascii="Times New Roman" w:eastAsiaTheme="minorHAnsi" w:hAnsi="Times New Roman"/>
          <w:sz w:val="22"/>
          <w:szCs w:val="22"/>
        </w:rPr>
        <w:t>september 2016</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 </w:t>
      </w:r>
      <w:r>
        <w:rPr>
          <w:rFonts w:ascii="Times New Roman" w:hAnsi="Times New Roman"/>
          <w:sz w:val="22"/>
          <w:szCs w:val="22"/>
        </w:rPr>
        <w:t>Medprostor d.o.o.</w:t>
      </w:r>
      <w:r w:rsidRPr="00EB1AC3">
        <w:rPr>
          <w:rFonts w:ascii="Times New Roman" w:hAnsi="Times New Roman"/>
          <w:sz w:val="22"/>
          <w:szCs w:val="22"/>
        </w:rPr>
        <w:t xml:space="preserve">, </w:t>
      </w:r>
      <w:r>
        <w:rPr>
          <w:rFonts w:ascii="Times New Roman" w:hAnsi="Times New Roman"/>
          <w:sz w:val="22"/>
          <w:szCs w:val="22"/>
        </w:rPr>
        <w:t>Breg 22</w:t>
      </w:r>
      <w:r w:rsidRPr="00EB1AC3">
        <w:rPr>
          <w:rFonts w:ascii="Times New Roman" w:hAnsi="Times New Roman"/>
          <w:sz w:val="22"/>
          <w:szCs w:val="22"/>
        </w:rPr>
        <w:t>, 1000 Ljubljana;</w:t>
      </w:r>
    </w:p>
    <w:p w:rsidR="00013A80" w:rsidRDefault="00013A80" w:rsidP="00013A80">
      <w:pPr>
        <w:pStyle w:val="Telobesedila2"/>
        <w:ind w:left="993"/>
        <w:rPr>
          <w:rFonts w:ascii="Times New Roman" w:hAnsi="Times New Roman"/>
          <w:sz w:val="22"/>
          <w:szCs w:val="22"/>
        </w:rPr>
      </w:pPr>
      <w:r>
        <w:rPr>
          <w:rFonts w:ascii="Times New Roman" w:hAnsi="Times New Roman"/>
          <w:sz w:val="22"/>
          <w:szCs w:val="22"/>
        </w:rPr>
        <w:t>Dokumenti iz prejšnjega odstavka so kot priloge sestavni del te pogodbe.</w:t>
      </w:r>
    </w:p>
    <w:p w:rsidR="00013A80" w:rsidRDefault="00013A80" w:rsidP="00013A80">
      <w:pPr>
        <w:pStyle w:val="Noga"/>
        <w:ind w:left="993"/>
        <w:jc w:val="both"/>
        <w:rPr>
          <w:b/>
          <w:i w:val="0"/>
          <w:sz w:val="22"/>
          <w:szCs w:val="22"/>
        </w:rPr>
      </w:pPr>
    </w:p>
    <w:p w:rsidR="00013A80" w:rsidRDefault="00013A80" w:rsidP="00013A80">
      <w:pPr>
        <w:pStyle w:val="Noga"/>
        <w:ind w:left="993"/>
        <w:jc w:val="both"/>
        <w:rPr>
          <w:b/>
          <w:i w:val="0"/>
          <w:sz w:val="22"/>
          <w:szCs w:val="22"/>
        </w:rPr>
      </w:pPr>
    </w:p>
    <w:p w:rsidR="00013A80" w:rsidRDefault="00013A80" w:rsidP="00013A80">
      <w:pPr>
        <w:pStyle w:val="Noga"/>
        <w:ind w:left="993"/>
        <w:jc w:val="both"/>
        <w:rPr>
          <w:b/>
          <w:i w:val="0"/>
          <w:sz w:val="22"/>
          <w:szCs w:val="22"/>
        </w:rPr>
      </w:pPr>
      <w:r>
        <w:rPr>
          <w:b/>
          <w:i w:val="0"/>
          <w:sz w:val="22"/>
          <w:szCs w:val="22"/>
        </w:rPr>
        <w:t>Cena pogodbenih del</w:t>
      </w:r>
    </w:p>
    <w:p w:rsidR="00013A80" w:rsidRDefault="00013A80" w:rsidP="00013A80">
      <w:pPr>
        <w:pStyle w:val="Noga"/>
        <w:ind w:left="993"/>
        <w:jc w:val="both"/>
        <w:rPr>
          <w:b/>
          <w:i w:val="0"/>
          <w:color w:val="FF0000"/>
          <w:sz w:val="22"/>
          <w:szCs w:val="22"/>
        </w:rPr>
      </w:pPr>
    </w:p>
    <w:p w:rsidR="00013A80" w:rsidRDefault="00013A80" w:rsidP="00013A80">
      <w:pPr>
        <w:pStyle w:val="Odstavekseznama"/>
        <w:numPr>
          <w:ilvl w:val="0"/>
          <w:numId w:val="20"/>
        </w:numPr>
        <w:ind w:left="993" w:right="-286"/>
        <w:contextualSpacing/>
        <w:rPr>
          <w:i w:val="0"/>
          <w:sz w:val="22"/>
          <w:szCs w:val="22"/>
        </w:rPr>
      </w:pPr>
      <w:r>
        <w:rPr>
          <w:i w:val="0"/>
          <w:sz w:val="22"/>
          <w:szCs w:val="22"/>
        </w:rPr>
        <w:t>člen</w:t>
      </w:r>
    </w:p>
    <w:p w:rsidR="00013A80" w:rsidRDefault="00013A80" w:rsidP="00013A80">
      <w:pPr>
        <w:ind w:left="993" w:right="-286"/>
        <w:jc w:val="both"/>
        <w:rPr>
          <w:i w:val="0"/>
          <w:sz w:val="22"/>
          <w:szCs w:val="22"/>
        </w:rPr>
      </w:pPr>
    </w:p>
    <w:p w:rsidR="00013A80" w:rsidRPr="00D572B2" w:rsidRDefault="00013A80" w:rsidP="00013A80">
      <w:pPr>
        <w:ind w:left="993"/>
        <w:jc w:val="both"/>
        <w:rPr>
          <w:i w:val="0"/>
          <w:sz w:val="22"/>
          <w:szCs w:val="22"/>
          <w:lang w:eastAsia="en-US"/>
        </w:rPr>
      </w:pPr>
      <w:r w:rsidRPr="00D572B2">
        <w:rPr>
          <w:i w:val="0"/>
          <w:sz w:val="22"/>
          <w:szCs w:val="22"/>
          <w:lang w:eastAsia="en-US"/>
        </w:rPr>
        <w:t xml:space="preserve">Cena pogodbenih del je fiksna ves čas izvedbe in je določena po sistemu »ključ v roke«. Cena pogodbenih del vsebuje tudi vrednost nepredvidenih del in presežnih del, izključuje pa vpliv manjkajočih del. </w:t>
      </w:r>
    </w:p>
    <w:p w:rsidR="00013A80" w:rsidRPr="00D572B2" w:rsidRDefault="00013A80" w:rsidP="00013A80">
      <w:pPr>
        <w:ind w:left="993"/>
        <w:jc w:val="both"/>
        <w:rPr>
          <w:i w:val="0"/>
          <w:sz w:val="22"/>
          <w:szCs w:val="22"/>
          <w:lang w:eastAsia="en-US"/>
        </w:rPr>
      </w:pPr>
    </w:p>
    <w:p w:rsidR="00013A80" w:rsidRPr="00D572B2" w:rsidRDefault="00013A80" w:rsidP="00013A80">
      <w:pPr>
        <w:ind w:left="993"/>
        <w:jc w:val="both"/>
        <w:rPr>
          <w:i w:val="0"/>
          <w:sz w:val="22"/>
          <w:szCs w:val="22"/>
          <w:lang w:eastAsia="en-US"/>
        </w:rPr>
      </w:pPr>
      <w:r w:rsidRPr="00D572B2">
        <w:rPr>
          <w:i w:val="0"/>
          <w:sz w:val="22"/>
          <w:szCs w:val="22"/>
          <w:lang w:eastAsia="en-US"/>
        </w:rPr>
        <w:t>Cena pogodbenih del je določena po sistemu »</w:t>
      </w:r>
      <w:r>
        <w:rPr>
          <w:i w:val="0"/>
          <w:sz w:val="22"/>
          <w:szCs w:val="22"/>
          <w:lang w:eastAsia="en-US"/>
        </w:rPr>
        <w:t>ključ v roke</w:t>
      </w:r>
      <w:r w:rsidRPr="00D572B2">
        <w:rPr>
          <w:i w:val="0"/>
          <w:sz w:val="22"/>
          <w:szCs w:val="22"/>
          <w:lang w:eastAsia="en-US"/>
        </w:rPr>
        <w:t>« na osnovi ponudbe izvajalca št. ………….. z dne …………, in končne ponudbe dogovorjene na pogajanjih dne …………………  ter znaša:</w:t>
      </w:r>
    </w:p>
    <w:p w:rsidR="00013A80" w:rsidRPr="00D572B2" w:rsidRDefault="00013A80" w:rsidP="00013A80">
      <w:pPr>
        <w:ind w:left="993"/>
        <w:jc w:val="both"/>
        <w:rPr>
          <w:i w:val="0"/>
          <w:iCs/>
          <w:sz w:val="22"/>
          <w:szCs w:val="22"/>
          <w:lang w:eastAsia="en-US"/>
        </w:rPr>
      </w:pPr>
    </w:p>
    <w:p w:rsidR="00013A80" w:rsidRPr="00D572B2" w:rsidRDefault="00013A80" w:rsidP="00013A80">
      <w:pPr>
        <w:ind w:left="993"/>
        <w:jc w:val="both"/>
        <w:rPr>
          <w:i w:val="0"/>
          <w:iCs/>
          <w:sz w:val="22"/>
          <w:szCs w:val="22"/>
          <w:lang w:eastAsia="en-US"/>
        </w:rPr>
      </w:pPr>
      <w:r w:rsidRPr="00D572B2">
        <w:rPr>
          <w:i w:val="0"/>
          <w:iCs/>
          <w:sz w:val="22"/>
          <w:szCs w:val="22"/>
          <w:lang w:eastAsia="en-US"/>
        </w:rPr>
        <w:t>Cena brez DDV</w:t>
      </w:r>
      <w:r w:rsidRPr="00D572B2">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t xml:space="preserve">         </w:t>
      </w:r>
      <w:r w:rsidRPr="00D572B2">
        <w:rPr>
          <w:i w:val="0"/>
          <w:iCs/>
          <w:sz w:val="22"/>
          <w:szCs w:val="22"/>
          <w:lang w:eastAsia="en-US"/>
        </w:rPr>
        <w:t>EUR</w:t>
      </w:r>
    </w:p>
    <w:p w:rsidR="00013A80" w:rsidRPr="00D572B2" w:rsidRDefault="00013A80" w:rsidP="00013A80">
      <w:pPr>
        <w:ind w:left="993"/>
        <w:jc w:val="both"/>
        <w:rPr>
          <w:i w:val="0"/>
          <w:sz w:val="22"/>
          <w:szCs w:val="22"/>
          <w:lang w:eastAsia="en-US"/>
        </w:rPr>
      </w:pPr>
      <w:r w:rsidRPr="00D572B2">
        <w:rPr>
          <w:i w:val="0"/>
          <w:sz w:val="22"/>
          <w:szCs w:val="22"/>
          <w:u w:val="single"/>
          <w:lang w:eastAsia="en-US"/>
        </w:rPr>
        <w:t>Popust</w:t>
      </w:r>
      <w:r w:rsidRPr="00D572B2">
        <w:rPr>
          <w:i w:val="0"/>
          <w:sz w:val="22"/>
          <w:szCs w:val="22"/>
          <w:u w:val="single"/>
          <w:lang w:eastAsia="en-US"/>
        </w:rPr>
        <w:tab/>
        <w:t xml:space="preserve"> …… %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t xml:space="preserve">                                 EUR</w:t>
      </w:r>
    </w:p>
    <w:p w:rsidR="00013A80" w:rsidRPr="00D572B2" w:rsidRDefault="00013A80" w:rsidP="00013A80">
      <w:pPr>
        <w:ind w:left="993"/>
        <w:jc w:val="both"/>
        <w:rPr>
          <w:i w:val="0"/>
          <w:sz w:val="22"/>
          <w:szCs w:val="22"/>
          <w:lang w:eastAsia="en-US"/>
        </w:rPr>
      </w:pPr>
      <w:r w:rsidRPr="00D572B2">
        <w:rPr>
          <w:i w:val="0"/>
          <w:sz w:val="22"/>
          <w:szCs w:val="22"/>
          <w:lang w:eastAsia="en-US"/>
        </w:rPr>
        <w:t>Cena s popustom - brez DDV</w:t>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t xml:space="preserve">                                 EUR</w:t>
      </w:r>
    </w:p>
    <w:p w:rsidR="00013A80" w:rsidRPr="00D572B2" w:rsidRDefault="00013A80" w:rsidP="00013A80">
      <w:pPr>
        <w:ind w:left="993"/>
        <w:jc w:val="both"/>
        <w:rPr>
          <w:i w:val="0"/>
          <w:sz w:val="22"/>
          <w:szCs w:val="22"/>
          <w:u w:val="single"/>
          <w:lang w:eastAsia="en-US"/>
        </w:rPr>
      </w:pPr>
      <w:r w:rsidRPr="00D572B2">
        <w:rPr>
          <w:i w:val="0"/>
          <w:sz w:val="22"/>
          <w:szCs w:val="22"/>
          <w:u w:val="single"/>
          <w:lang w:eastAsia="en-US"/>
        </w:rPr>
        <w:t>22 %</w:t>
      </w:r>
      <w:r w:rsidRPr="00D572B2">
        <w:rPr>
          <w:i w:val="0"/>
          <w:sz w:val="22"/>
          <w:szCs w:val="22"/>
          <w:u w:val="single"/>
          <w:lang w:eastAsia="en-US"/>
        </w:rPr>
        <w:tab/>
        <w:t xml:space="preserve"> DDV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r>
      <w:r w:rsidRPr="00D572B2">
        <w:rPr>
          <w:i w:val="0"/>
          <w:sz w:val="22"/>
          <w:szCs w:val="22"/>
          <w:u w:val="single"/>
          <w:lang w:eastAsia="en-US"/>
        </w:rPr>
        <w:tab/>
        <w:t xml:space="preserve">                     EUR</w:t>
      </w:r>
    </w:p>
    <w:p w:rsidR="00013A80" w:rsidRPr="00D572B2" w:rsidRDefault="00013A80" w:rsidP="00013A80">
      <w:pPr>
        <w:ind w:left="993"/>
        <w:jc w:val="both"/>
        <w:rPr>
          <w:i w:val="0"/>
          <w:sz w:val="22"/>
          <w:szCs w:val="22"/>
          <w:u w:val="single"/>
          <w:lang w:eastAsia="en-US"/>
        </w:rPr>
      </w:pPr>
    </w:p>
    <w:p w:rsidR="00013A80" w:rsidRPr="00D572B2" w:rsidRDefault="00013A80" w:rsidP="00013A80">
      <w:pPr>
        <w:ind w:left="993"/>
        <w:jc w:val="both"/>
        <w:rPr>
          <w:b/>
          <w:i w:val="0"/>
          <w:sz w:val="22"/>
          <w:szCs w:val="22"/>
          <w:lang w:eastAsia="en-US"/>
        </w:rPr>
      </w:pPr>
      <w:r w:rsidRPr="00D572B2">
        <w:rPr>
          <w:b/>
          <w:i w:val="0"/>
          <w:sz w:val="22"/>
          <w:szCs w:val="22"/>
          <w:lang w:eastAsia="en-US"/>
        </w:rPr>
        <w:t>SKUPAJ Z DDV</w:t>
      </w:r>
      <w:r w:rsidRPr="00D572B2">
        <w:rPr>
          <w:b/>
          <w:i w:val="0"/>
          <w:sz w:val="22"/>
          <w:szCs w:val="22"/>
          <w:lang w:eastAsia="en-US"/>
        </w:rPr>
        <w:tab/>
      </w:r>
      <w:r w:rsidRPr="00D572B2">
        <w:rPr>
          <w:b/>
          <w:i w:val="0"/>
          <w:sz w:val="22"/>
          <w:szCs w:val="22"/>
          <w:lang w:eastAsia="en-US"/>
        </w:rPr>
        <w:tab/>
        <w:t xml:space="preserve">  </w:t>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t xml:space="preserve">                                EUR</w:t>
      </w:r>
    </w:p>
    <w:p w:rsidR="00013A80" w:rsidRPr="00D572B2" w:rsidRDefault="00013A80" w:rsidP="00013A80">
      <w:pPr>
        <w:ind w:left="993"/>
        <w:jc w:val="both"/>
        <w:rPr>
          <w:i w:val="0"/>
          <w:sz w:val="22"/>
          <w:szCs w:val="22"/>
          <w:lang w:eastAsia="en-US"/>
        </w:rPr>
      </w:pPr>
    </w:p>
    <w:p w:rsidR="00013A80" w:rsidRPr="00D572B2" w:rsidRDefault="00013A80" w:rsidP="00013A80">
      <w:pPr>
        <w:ind w:left="993"/>
        <w:jc w:val="both"/>
        <w:rPr>
          <w:i w:val="0"/>
          <w:iCs/>
          <w:sz w:val="22"/>
          <w:szCs w:val="22"/>
          <w:lang w:eastAsia="en-US"/>
        </w:rPr>
      </w:pPr>
      <w:r w:rsidRPr="00D572B2">
        <w:rPr>
          <w:i w:val="0"/>
          <w:iCs/>
          <w:sz w:val="22"/>
          <w:szCs w:val="22"/>
          <w:lang w:eastAsia="en-US"/>
        </w:rPr>
        <w:t xml:space="preserve"> (z besedo: ……………………………………………………….. eurov in …../100 ).</w:t>
      </w:r>
    </w:p>
    <w:p w:rsidR="00013A80" w:rsidRPr="00D572B2" w:rsidRDefault="00013A80" w:rsidP="00013A80">
      <w:pPr>
        <w:ind w:left="993"/>
        <w:jc w:val="both"/>
        <w:rPr>
          <w:i w:val="0"/>
          <w:sz w:val="22"/>
          <w:szCs w:val="22"/>
          <w:lang w:eastAsia="en-US"/>
        </w:rPr>
      </w:pPr>
    </w:p>
    <w:p w:rsidR="00013A80" w:rsidRPr="00D572B2" w:rsidRDefault="00013A80" w:rsidP="00013A80">
      <w:pPr>
        <w:ind w:left="993"/>
        <w:jc w:val="both"/>
        <w:rPr>
          <w:i w:val="0"/>
          <w:sz w:val="22"/>
          <w:szCs w:val="22"/>
          <w:lang w:eastAsia="en-US"/>
        </w:rPr>
      </w:pPr>
      <w:r w:rsidRPr="00D572B2">
        <w:rPr>
          <w:i w:val="0"/>
          <w:sz w:val="22"/>
          <w:szCs w:val="22"/>
          <w:lang w:eastAsia="en-US"/>
        </w:rPr>
        <w:t>Cena pogodbenih del je fiksna.</w:t>
      </w:r>
    </w:p>
    <w:p w:rsidR="00013A80" w:rsidRDefault="00013A80" w:rsidP="00013A80">
      <w:pPr>
        <w:ind w:left="993"/>
        <w:jc w:val="both"/>
        <w:rPr>
          <w:i w:val="0"/>
          <w:sz w:val="22"/>
          <w:szCs w:val="22"/>
        </w:rPr>
      </w:pPr>
    </w:p>
    <w:p w:rsidR="00013A80" w:rsidRDefault="00013A80" w:rsidP="00013A80">
      <w:pPr>
        <w:numPr>
          <w:ilvl w:val="12"/>
          <w:numId w:val="0"/>
        </w:numPr>
        <w:ind w:left="993"/>
        <w:jc w:val="both"/>
        <w:rPr>
          <w:i w:val="0"/>
          <w:sz w:val="22"/>
          <w:szCs w:val="22"/>
        </w:rPr>
      </w:pPr>
    </w:p>
    <w:p w:rsidR="00013A80" w:rsidRDefault="00013A80" w:rsidP="00013A80">
      <w:pPr>
        <w:pStyle w:val="Noga"/>
        <w:ind w:left="993"/>
        <w:jc w:val="both"/>
        <w:rPr>
          <w:b/>
          <w:i w:val="0"/>
          <w:sz w:val="22"/>
          <w:szCs w:val="22"/>
        </w:rPr>
      </w:pPr>
      <w:r>
        <w:rPr>
          <w:b/>
          <w:i w:val="0"/>
          <w:sz w:val="22"/>
          <w:szCs w:val="22"/>
        </w:rPr>
        <w:t>Podizvajalci</w:t>
      </w:r>
    </w:p>
    <w:p w:rsidR="00013A80" w:rsidRDefault="00013A80" w:rsidP="00013A80">
      <w:pPr>
        <w:pStyle w:val="Noga"/>
        <w:ind w:left="993"/>
        <w:jc w:val="both"/>
        <w:rPr>
          <w:b/>
          <w:i w:val="0"/>
          <w:sz w:val="22"/>
          <w:szCs w:val="22"/>
        </w:rPr>
      </w:pPr>
    </w:p>
    <w:p w:rsidR="00013A80" w:rsidRDefault="00013A80" w:rsidP="00013A80">
      <w:pPr>
        <w:pStyle w:val="Odstavekseznama"/>
        <w:numPr>
          <w:ilvl w:val="0"/>
          <w:numId w:val="20"/>
        </w:numPr>
        <w:tabs>
          <w:tab w:val="left" w:pos="4253"/>
        </w:tabs>
        <w:ind w:left="993" w:right="-286"/>
        <w:contextualSpacing/>
        <w:rPr>
          <w:i w:val="0"/>
          <w:sz w:val="22"/>
          <w:szCs w:val="22"/>
        </w:rPr>
      </w:pPr>
      <w:r>
        <w:rPr>
          <w:i w:val="0"/>
          <w:sz w:val="22"/>
          <w:szCs w:val="22"/>
        </w:rPr>
        <w:t>člen</w:t>
      </w:r>
    </w:p>
    <w:p w:rsidR="00013A80" w:rsidRPr="007F37D2" w:rsidRDefault="00013A80" w:rsidP="00013A80">
      <w:pPr>
        <w:tabs>
          <w:tab w:val="num" w:pos="1495"/>
        </w:tabs>
        <w:ind w:left="993"/>
        <w:jc w:val="both"/>
        <w:rPr>
          <w:i w:val="0"/>
          <w:sz w:val="22"/>
          <w:szCs w:val="22"/>
        </w:rPr>
      </w:pPr>
      <w:r>
        <w:rPr>
          <w:i w:val="0"/>
          <w:sz w:val="22"/>
          <w:szCs w:val="22"/>
        </w:rPr>
        <w:t xml:space="preserve">      </w:t>
      </w:r>
    </w:p>
    <w:p w:rsidR="00013A80" w:rsidRPr="00D572B2" w:rsidRDefault="00013A80" w:rsidP="00013A80">
      <w:pPr>
        <w:ind w:left="993"/>
        <w:jc w:val="both"/>
        <w:rPr>
          <w:bCs/>
          <w:iCs/>
          <w:sz w:val="22"/>
          <w:szCs w:val="22"/>
        </w:rPr>
      </w:pPr>
      <w:r w:rsidRPr="00D572B2">
        <w:rPr>
          <w:bCs/>
          <w:iCs/>
          <w:sz w:val="22"/>
          <w:szCs w:val="22"/>
        </w:rPr>
        <w:t>(Opomba: Določbe tega člena veljajo samo v primeru, če bo izvajalec nastopal skupaj s podizvajalci. V nasprotnem primeru se ta člen črta, (Izvajalec bo izvedel dela, prevzeta s to pogodbo, brez podizvajalcev) ostale  člene te pogodbe pa se ustrezno preštevilči.)</w:t>
      </w:r>
    </w:p>
    <w:p w:rsidR="00013A80" w:rsidRPr="00D572B2" w:rsidRDefault="00013A80" w:rsidP="00013A80">
      <w:pPr>
        <w:ind w:left="993"/>
        <w:jc w:val="both"/>
        <w:rPr>
          <w:sz w:val="22"/>
          <w:szCs w:val="22"/>
        </w:rPr>
      </w:pPr>
    </w:p>
    <w:p w:rsidR="00013A80" w:rsidRPr="00D572B2" w:rsidRDefault="00013A80" w:rsidP="00013A80">
      <w:pPr>
        <w:ind w:left="993"/>
        <w:jc w:val="both"/>
        <w:rPr>
          <w:i w:val="0"/>
          <w:sz w:val="22"/>
          <w:szCs w:val="22"/>
        </w:rPr>
      </w:pPr>
      <w:r w:rsidRPr="00D572B2">
        <w:rPr>
          <w:i w:val="0"/>
          <w:sz w:val="22"/>
          <w:szCs w:val="22"/>
        </w:rPr>
        <w:t>Izvajalec bo pogodbena dela izvedel skupaj z naslednjim/i podizvajalcem/i:</w:t>
      </w:r>
    </w:p>
    <w:p w:rsidR="00013A80" w:rsidRPr="00D572B2" w:rsidRDefault="00013A80" w:rsidP="00013A80">
      <w:pPr>
        <w:ind w:left="993"/>
        <w:jc w:val="both"/>
        <w:rPr>
          <w:i w:val="0"/>
          <w:sz w:val="22"/>
          <w:szCs w:val="22"/>
        </w:rPr>
      </w:pPr>
      <w:r w:rsidRPr="00D572B2">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w:t>
      </w:r>
    </w:p>
    <w:p w:rsidR="00013A80" w:rsidRPr="00D572B2" w:rsidRDefault="00013A80" w:rsidP="00013A80">
      <w:pPr>
        <w:ind w:left="993"/>
        <w:jc w:val="both"/>
        <w:rPr>
          <w:sz w:val="22"/>
          <w:szCs w:val="22"/>
        </w:rPr>
      </w:pPr>
    </w:p>
    <w:p w:rsidR="00013A80" w:rsidRPr="00D572B2" w:rsidRDefault="00013A80" w:rsidP="00013A80">
      <w:pPr>
        <w:ind w:left="993"/>
        <w:jc w:val="both"/>
        <w:rPr>
          <w:i w:val="0"/>
          <w:sz w:val="22"/>
          <w:szCs w:val="22"/>
        </w:rPr>
      </w:pPr>
      <w:r w:rsidRPr="00D572B2">
        <w:rPr>
          <w:sz w:val="22"/>
          <w:szCs w:val="22"/>
        </w:rPr>
        <w:t xml:space="preserve">(Opomba: Če je podizvajalcev več, se zgornje podatke navede za vsakega podizvajalca posebej in preostalo besedilo tega člena ustrezno spremeni, glede na število podizvajalcev.) </w:t>
      </w:r>
    </w:p>
    <w:p w:rsidR="00013A80" w:rsidRPr="00D572B2" w:rsidRDefault="00013A80" w:rsidP="00013A80">
      <w:pPr>
        <w:ind w:left="993"/>
        <w:jc w:val="both"/>
        <w:rPr>
          <w:sz w:val="22"/>
          <w:szCs w:val="22"/>
        </w:rPr>
      </w:pPr>
    </w:p>
    <w:p w:rsidR="00013A80" w:rsidRPr="00D572B2" w:rsidRDefault="00013A80" w:rsidP="00013A80">
      <w:pPr>
        <w:ind w:left="993"/>
        <w:jc w:val="both"/>
        <w:rPr>
          <w:i w:val="0"/>
          <w:sz w:val="22"/>
          <w:szCs w:val="22"/>
        </w:rPr>
      </w:pPr>
      <w:r w:rsidRPr="00D572B2">
        <w:rPr>
          <w:i w:val="0"/>
          <w:sz w:val="22"/>
          <w:szCs w:val="22"/>
        </w:rPr>
        <w:t xml:space="preserve">Podatki o podizvajalcih, navedeni v tem členu, so obvezna sestavina te pogodbe.  </w:t>
      </w:r>
    </w:p>
    <w:p w:rsidR="00013A80" w:rsidRPr="00D572B2" w:rsidRDefault="00013A80" w:rsidP="00013A80">
      <w:pPr>
        <w:ind w:left="993"/>
        <w:jc w:val="both"/>
        <w:rPr>
          <w:i w:val="0"/>
          <w:sz w:val="22"/>
          <w:szCs w:val="22"/>
        </w:rPr>
      </w:pPr>
    </w:p>
    <w:p w:rsidR="00013A80" w:rsidRPr="00D572B2" w:rsidRDefault="00013A80" w:rsidP="00013A80">
      <w:pPr>
        <w:ind w:left="993"/>
        <w:jc w:val="both"/>
        <w:rPr>
          <w:i w:val="0"/>
          <w:sz w:val="22"/>
          <w:szCs w:val="22"/>
        </w:rPr>
      </w:pPr>
      <w:r w:rsidRPr="00D572B2">
        <w:rPr>
          <w:i w:val="0"/>
          <w:sz w:val="22"/>
          <w:szCs w:val="22"/>
        </w:rPr>
        <w:t xml:space="preserve">Ker so v skladu z zakonom, ki ureja javno naročanje, neposredna plačila podizvajalcem obvezna, izvajalec pooblašča naročnika, da na podlagi potrjene podizvajalčeve situacije izvrši plačilo neposredno podizvajalcu. </w:t>
      </w:r>
    </w:p>
    <w:p w:rsidR="00013A80" w:rsidRDefault="00013A80" w:rsidP="00013A80">
      <w:pPr>
        <w:ind w:left="993"/>
        <w:jc w:val="both"/>
        <w:rPr>
          <w:b/>
          <w:sz w:val="22"/>
          <w:szCs w:val="22"/>
        </w:rPr>
      </w:pPr>
      <w:r>
        <w:rPr>
          <w:b/>
          <w:sz w:val="22"/>
          <w:szCs w:val="22"/>
        </w:rPr>
        <w:lastRenderedPageBreak/>
        <w:t xml:space="preserve"> </w:t>
      </w:r>
    </w:p>
    <w:p w:rsidR="00013A80" w:rsidRPr="001C12DA" w:rsidRDefault="00013A80" w:rsidP="00013A80">
      <w:pPr>
        <w:ind w:left="993"/>
        <w:jc w:val="both"/>
        <w:rPr>
          <w:b/>
          <w:i w:val="0"/>
          <w:sz w:val="22"/>
          <w:szCs w:val="22"/>
        </w:rPr>
      </w:pPr>
      <w:r w:rsidRPr="001C12DA">
        <w:rPr>
          <w:b/>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w:t>
      </w:r>
      <w:r>
        <w:rPr>
          <w:b/>
          <w:i w:val="0"/>
          <w:sz w:val="22"/>
          <w:szCs w:val="22"/>
        </w:rPr>
        <w:t>podatke kot so zahtevani z razpisno dokumentacijo številka 430-1247/2018-xxx z dne ……</w:t>
      </w:r>
      <w:r w:rsidRPr="001C12DA">
        <w:rPr>
          <w:b/>
          <w:i w:val="0"/>
          <w:sz w:val="22"/>
          <w:szCs w:val="22"/>
        </w:rPr>
        <w:t>.</w:t>
      </w:r>
    </w:p>
    <w:p w:rsidR="00013A80" w:rsidRPr="00BA336E" w:rsidRDefault="00013A80" w:rsidP="00013A80">
      <w:pPr>
        <w:ind w:left="993"/>
        <w:jc w:val="both"/>
        <w:rPr>
          <w:i w:val="0"/>
        </w:rPr>
      </w:pPr>
    </w:p>
    <w:p w:rsidR="00013A80" w:rsidRPr="002A16E4" w:rsidRDefault="00013A80" w:rsidP="00013A80">
      <w:pPr>
        <w:ind w:left="993"/>
        <w:jc w:val="both"/>
        <w:rPr>
          <w:i w:val="0"/>
          <w:sz w:val="22"/>
          <w:szCs w:val="22"/>
        </w:rPr>
      </w:pPr>
      <w:r w:rsidRPr="002A16E4">
        <w:rPr>
          <w:i w:val="0"/>
          <w:sz w:val="22"/>
          <w:szCs w:val="22"/>
        </w:rPr>
        <w:t>Zamenjavo podizvajalcev ali vključitev novega podizvajalca pogodbeni stranki uredita z dodatkom k tej pogodbi.</w:t>
      </w:r>
    </w:p>
    <w:p w:rsidR="00013A80" w:rsidRPr="007F37D2" w:rsidRDefault="00013A80" w:rsidP="00013A80">
      <w:pPr>
        <w:ind w:left="993"/>
        <w:jc w:val="both"/>
        <w:rPr>
          <w:i w:val="0"/>
          <w:sz w:val="22"/>
          <w:szCs w:val="22"/>
        </w:rPr>
      </w:pPr>
    </w:p>
    <w:p w:rsidR="00013A80" w:rsidRPr="007F37D2" w:rsidRDefault="00013A80" w:rsidP="00013A80">
      <w:pPr>
        <w:ind w:left="993"/>
        <w:jc w:val="both"/>
        <w:rPr>
          <w:i w:val="0"/>
          <w:sz w:val="22"/>
          <w:szCs w:val="22"/>
        </w:rPr>
      </w:pPr>
      <w:r w:rsidRPr="007F37D2">
        <w:rPr>
          <w:i w:val="0"/>
          <w:sz w:val="22"/>
          <w:szCs w:val="22"/>
        </w:rPr>
        <w:t xml:space="preserve">V razmerju do naročnika izvajalec v celoti odgovarja za izvedbo del, ki so predmet te pogodbe. </w:t>
      </w:r>
    </w:p>
    <w:p w:rsidR="00013A80" w:rsidRPr="007F37D2" w:rsidRDefault="00013A80" w:rsidP="00013A80">
      <w:pPr>
        <w:ind w:left="993"/>
        <w:jc w:val="both"/>
        <w:rPr>
          <w:i w:val="0"/>
          <w:sz w:val="22"/>
          <w:szCs w:val="22"/>
        </w:rPr>
      </w:pPr>
    </w:p>
    <w:p w:rsidR="00013A80" w:rsidRPr="007F37D2" w:rsidRDefault="00013A80" w:rsidP="00013A80">
      <w:pPr>
        <w:ind w:left="993"/>
        <w:jc w:val="both"/>
        <w:rPr>
          <w:i w:val="0"/>
          <w:sz w:val="22"/>
          <w:szCs w:val="22"/>
        </w:rPr>
      </w:pPr>
      <w:r w:rsidRPr="007F37D2">
        <w:rPr>
          <w:i w:val="0"/>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013A80" w:rsidRDefault="00013A80" w:rsidP="00013A80">
      <w:pPr>
        <w:ind w:left="993"/>
        <w:jc w:val="both"/>
        <w:rPr>
          <w:i w:val="0"/>
        </w:rPr>
      </w:pPr>
    </w:p>
    <w:p w:rsidR="00013A80" w:rsidRPr="007F37D2" w:rsidRDefault="00013A80" w:rsidP="00013A80">
      <w:pPr>
        <w:ind w:left="993"/>
        <w:jc w:val="both"/>
        <w:rPr>
          <w:i w:val="0"/>
          <w:sz w:val="22"/>
          <w:szCs w:val="22"/>
        </w:rPr>
      </w:pPr>
      <w:r w:rsidRPr="001C77BA">
        <w:rPr>
          <w:i w:val="0"/>
          <w:sz w:val="22"/>
          <w:szCs w:val="22"/>
        </w:rPr>
        <w:t>Izvajalec mora za</w:t>
      </w:r>
      <w:r w:rsidRPr="007F37D2">
        <w:rPr>
          <w:i w:val="0"/>
          <w:sz w:val="22"/>
          <w:szCs w:val="22"/>
        </w:rPr>
        <w:t xml:space="preserve"> vse podizvajalce, ki niso zahtevali neposrednega plačila in za katere neposredno plačilo ni obvezno</w:t>
      </w:r>
      <w:r>
        <w:rPr>
          <w:i w:val="0"/>
          <w:sz w:val="22"/>
          <w:szCs w:val="22"/>
        </w:rPr>
        <w:t>,</w:t>
      </w:r>
      <w:r w:rsidRPr="007F37D2">
        <w:rPr>
          <w:i w:val="0"/>
          <w:sz w:val="22"/>
          <w:szCs w:val="22"/>
        </w:rPr>
        <w:t xml:space="preserve"> najpozneje v 60 (šestdesetih) dneh od plačila končnega računa/situacije naročniku poslati s</w:t>
      </w:r>
      <w:r w:rsidRPr="007F37D2">
        <w:rPr>
          <w:i w:val="0"/>
          <w:color w:val="000000"/>
          <w:sz w:val="22"/>
          <w:szCs w:val="22"/>
          <w:shd w:val="clear" w:color="auto" w:fill="FFFFFF"/>
        </w:rPr>
        <w:t xml:space="preserve">vojo pisno izjavo in pisno izjavo podizvajalca, da je podizvajalec prejel plačilo za izvedena dela po tej pogodbi. </w:t>
      </w:r>
    </w:p>
    <w:p w:rsidR="00013A80" w:rsidRDefault="00013A80" w:rsidP="00013A80">
      <w:pPr>
        <w:ind w:left="993" w:right="-286"/>
        <w:jc w:val="both"/>
        <w:rPr>
          <w:i w:val="0"/>
          <w:sz w:val="22"/>
          <w:szCs w:val="22"/>
        </w:rPr>
      </w:pPr>
    </w:p>
    <w:p w:rsidR="00013A80" w:rsidRDefault="00013A80" w:rsidP="00013A80">
      <w:pPr>
        <w:ind w:left="993" w:right="-286"/>
        <w:jc w:val="both"/>
        <w:rPr>
          <w:b/>
          <w:i w:val="0"/>
          <w:sz w:val="22"/>
          <w:szCs w:val="22"/>
        </w:rPr>
      </w:pPr>
      <w:r>
        <w:rPr>
          <w:b/>
          <w:i w:val="0"/>
          <w:sz w:val="22"/>
          <w:szCs w:val="22"/>
        </w:rPr>
        <w:t>Način obračuna in plačila pogodbenih del</w:t>
      </w:r>
    </w:p>
    <w:p w:rsidR="00013A80" w:rsidRDefault="00013A80" w:rsidP="00013A80">
      <w:pPr>
        <w:ind w:left="993" w:right="-286"/>
        <w:jc w:val="both"/>
        <w:rPr>
          <w:b/>
          <w:i w:val="0"/>
          <w:sz w:val="22"/>
          <w:szCs w:val="22"/>
        </w:rPr>
      </w:pPr>
    </w:p>
    <w:p w:rsidR="00013A80" w:rsidRPr="00455F39" w:rsidRDefault="00013A80" w:rsidP="00013A80">
      <w:pPr>
        <w:ind w:left="993" w:right="-286"/>
        <w:jc w:val="center"/>
        <w:rPr>
          <w:i w:val="0"/>
          <w:sz w:val="22"/>
          <w:szCs w:val="22"/>
        </w:rPr>
      </w:pPr>
      <w:r>
        <w:rPr>
          <w:i w:val="0"/>
          <w:sz w:val="22"/>
          <w:szCs w:val="22"/>
        </w:rPr>
        <w:t>6.</w:t>
      </w:r>
      <w:r>
        <w:rPr>
          <w:i w:val="0"/>
          <w:sz w:val="22"/>
          <w:szCs w:val="22"/>
        </w:rPr>
        <w:tab/>
      </w:r>
      <w:r w:rsidRPr="00455F39">
        <w:rPr>
          <w:i w:val="0"/>
          <w:sz w:val="22"/>
          <w:szCs w:val="22"/>
        </w:rPr>
        <w:t>člen</w:t>
      </w:r>
    </w:p>
    <w:p w:rsidR="00013A80" w:rsidRDefault="00013A80" w:rsidP="00013A80">
      <w:pPr>
        <w:ind w:left="993"/>
        <w:jc w:val="both"/>
        <w:rPr>
          <w:i w:val="0"/>
          <w:sz w:val="22"/>
          <w:szCs w:val="22"/>
        </w:rPr>
      </w:pPr>
    </w:p>
    <w:p w:rsidR="00013A80" w:rsidRPr="00641BB6" w:rsidRDefault="00013A80" w:rsidP="00013A80">
      <w:pPr>
        <w:ind w:left="993"/>
        <w:jc w:val="both"/>
        <w:rPr>
          <w:i w:val="0"/>
          <w:sz w:val="22"/>
          <w:szCs w:val="22"/>
        </w:rPr>
      </w:pPr>
      <w:r w:rsidRPr="00641BB6">
        <w:rPr>
          <w:i w:val="0"/>
          <w:sz w:val="22"/>
          <w:szCs w:val="22"/>
        </w:rPr>
        <w:t xml:space="preserve">Izvajalec bo obračunal opravljeno pogodbeno delo na podlagi </w:t>
      </w:r>
      <w:r>
        <w:rPr>
          <w:i w:val="0"/>
          <w:sz w:val="22"/>
          <w:szCs w:val="22"/>
        </w:rPr>
        <w:t>računov.</w:t>
      </w:r>
    </w:p>
    <w:p w:rsidR="00013A80" w:rsidRPr="00641BB6" w:rsidRDefault="00013A80" w:rsidP="00013A80">
      <w:pPr>
        <w:ind w:left="993"/>
        <w:jc w:val="both"/>
        <w:rPr>
          <w:i w:val="0"/>
          <w:sz w:val="22"/>
          <w:szCs w:val="22"/>
        </w:rPr>
      </w:pPr>
    </w:p>
    <w:p w:rsidR="00013A80" w:rsidRPr="00641BB6" w:rsidRDefault="00013A80" w:rsidP="00013A80">
      <w:pPr>
        <w:ind w:left="993"/>
        <w:jc w:val="both"/>
        <w:rPr>
          <w:i w:val="0"/>
          <w:sz w:val="22"/>
          <w:szCs w:val="22"/>
        </w:rPr>
      </w:pPr>
    </w:p>
    <w:p w:rsidR="00013A80" w:rsidRPr="00D572B2" w:rsidRDefault="00013A80" w:rsidP="00013A80">
      <w:pPr>
        <w:ind w:left="993"/>
        <w:jc w:val="both"/>
        <w:rPr>
          <w:i w:val="0"/>
          <w:sz w:val="22"/>
          <w:szCs w:val="22"/>
          <w:lang w:eastAsia="en-US"/>
        </w:rPr>
      </w:pPr>
      <w:r w:rsidRPr="00D572B2">
        <w:rPr>
          <w:bCs/>
          <w:i w:val="0"/>
          <w:sz w:val="22"/>
          <w:szCs w:val="22"/>
          <w:lang w:eastAsia="en-US"/>
        </w:rPr>
        <w:t xml:space="preserve">Izvajalec dolžan račune posredovati naročniku izključno v elektronski obliki (e-račun), skladno z </w:t>
      </w:r>
      <w:r>
        <w:rPr>
          <w:bCs/>
          <w:i w:val="0"/>
          <w:sz w:val="22"/>
          <w:szCs w:val="22"/>
          <w:lang w:eastAsia="en-US"/>
        </w:rPr>
        <w:t xml:space="preserve"> veljavnimi predpisi.</w:t>
      </w:r>
    </w:p>
    <w:p w:rsidR="00013A80" w:rsidRPr="00147AB2" w:rsidRDefault="00013A80" w:rsidP="00013A80">
      <w:pPr>
        <w:ind w:left="993"/>
        <w:jc w:val="both"/>
        <w:rPr>
          <w:i w:val="0"/>
          <w:sz w:val="22"/>
          <w:szCs w:val="22"/>
        </w:rPr>
      </w:pPr>
    </w:p>
    <w:p w:rsidR="00013A80" w:rsidRPr="00D572B2" w:rsidRDefault="00013A80" w:rsidP="00013A80">
      <w:pPr>
        <w:ind w:left="993"/>
        <w:jc w:val="both"/>
        <w:rPr>
          <w:i w:val="0"/>
          <w:sz w:val="22"/>
          <w:szCs w:val="22"/>
          <w:lang w:eastAsia="en-US"/>
        </w:rPr>
      </w:pPr>
      <w:r w:rsidRPr="00D572B2">
        <w:rPr>
          <w:i w:val="0"/>
          <w:sz w:val="22"/>
          <w:szCs w:val="22"/>
          <w:lang w:eastAsia="en-US"/>
        </w:rPr>
        <w:t xml:space="preserve">Naročnik se zavezuje račun potrditi ali mu ugovarjati v roku 15 (petnajstih) dni od prejema. V kolikor naročnik v navedenem roku ne potrdi ali ugovarja računu se šteje, da ga je potrdil. </w:t>
      </w:r>
    </w:p>
    <w:p w:rsidR="00013A80" w:rsidRPr="00D572B2" w:rsidRDefault="00013A80" w:rsidP="00013A80">
      <w:pPr>
        <w:ind w:left="993"/>
        <w:jc w:val="both"/>
        <w:rPr>
          <w:i w:val="0"/>
          <w:sz w:val="22"/>
          <w:szCs w:val="22"/>
          <w:lang w:eastAsia="en-US"/>
        </w:rPr>
      </w:pPr>
    </w:p>
    <w:p w:rsidR="00013A80" w:rsidRPr="00D572B2" w:rsidRDefault="00013A80" w:rsidP="00013A80">
      <w:pPr>
        <w:ind w:left="993"/>
        <w:jc w:val="both"/>
        <w:rPr>
          <w:b/>
          <w:i w:val="0"/>
          <w:sz w:val="22"/>
          <w:szCs w:val="22"/>
          <w:lang w:eastAsia="en-US"/>
        </w:rPr>
      </w:pPr>
      <w:r w:rsidRPr="00D572B2">
        <w:rPr>
          <w:i w:val="0"/>
          <w:sz w:val="22"/>
          <w:szCs w:val="22"/>
          <w:lang w:eastAsia="en-US"/>
        </w:rPr>
        <w:t xml:space="preserve">Izplačilo bo naročnik izvršil 30. (trideseti) dan po prejemu </w:t>
      </w:r>
      <w:r>
        <w:rPr>
          <w:i w:val="0"/>
          <w:sz w:val="22"/>
          <w:szCs w:val="22"/>
          <w:lang w:eastAsia="en-US"/>
        </w:rPr>
        <w:t>e-</w:t>
      </w:r>
      <w:r w:rsidRPr="00D572B2">
        <w:rPr>
          <w:i w:val="0"/>
          <w:sz w:val="22"/>
          <w:szCs w:val="22"/>
          <w:lang w:eastAsia="en-US"/>
        </w:rPr>
        <w:t xml:space="preserve">računa na transakcijski račun izvajalca št. SI56 _____________________ odprt pri ________________________.. </w:t>
      </w: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C83F30">
        <w:rPr>
          <w:b/>
          <w:i w:val="0"/>
          <w:sz w:val="22"/>
          <w:szCs w:val="22"/>
          <w:lang w:eastAsia="en-US"/>
        </w:rPr>
        <w:t>C7560-18-220050</w:t>
      </w:r>
      <w:r w:rsidR="009C1DB7">
        <w:rPr>
          <w:b/>
          <w:i w:val="0"/>
          <w:sz w:val="22"/>
          <w:szCs w:val="22"/>
          <w:lang w:eastAsia="en-US"/>
        </w:rPr>
        <w:t xml:space="preserve"> </w:t>
      </w:r>
      <w:r w:rsidRPr="00D572B2">
        <w:rPr>
          <w:b/>
          <w:i w:val="0"/>
          <w:sz w:val="22"/>
          <w:szCs w:val="22"/>
          <w:lang w:eastAsia="en-US"/>
        </w:rPr>
        <w:t xml:space="preserve">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C83F30">
        <w:rPr>
          <w:b/>
          <w:i w:val="0"/>
          <w:sz w:val="22"/>
          <w:szCs w:val="22"/>
          <w:lang w:eastAsia="en-US"/>
        </w:rPr>
        <w:t>C7560-18-220050</w:t>
      </w:r>
      <w:r w:rsidRPr="00D572B2">
        <w:rPr>
          <w:b/>
          <w:i w:val="0"/>
          <w:sz w:val="22"/>
          <w:szCs w:val="22"/>
          <w:lang w:eastAsia="en-US"/>
        </w:rPr>
        <w:t>je hkrati številka referenčnega dokumenta na e-računu.</w:t>
      </w:r>
    </w:p>
    <w:p w:rsidR="00013A80" w:rsidRPr="00D572B2" w:rsidRDefault="00013A80" w:rsidP="00013A80">
      <w:pPr>
        <w:ind w:left="993"/>
        <w:jc w:val="both"/>
        <w:rPr>
          <w:b/>
          <w:i w:val="0"/>
          <w:sz w:val="22"/>
          <w:szCs w:val="22"/>
          <w:lang w:eastAsia="en-US"/>
        </w:rPr>
      </w:pPr>
      <w:r>
        <w:rPr>
          <w:b/>
          <w:i w:val="0"/>
          <w:sz w:val="22"/>
          <w:szCs w:val="22"/>
          <w:lang w:eastAsia="en-US"/>
        </w:rPr>
        <w:t xml:space="preserve"> </w:t>
      </w:r>
    </w:p>
    <w:p w:rsidR="00013A80" w:rsidRPr="00D572B2" w:rsidRDefault="00013A80" w:rsidP="00013A80">
      <w:pPr>
        <w:ind w:left="993"/>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rsidR="00013A80" w:rsidRPr="00D572B2" w:rsidRDefault="00013A80" w:rsidP="00013A80">
      <w:pPr>
        <w:ind w:left="993"/>
        <w:jc w:val="both"/>
        <w:rPr>
          <w:i w:val="0"/>
          <w:sz w:val="22"/>
          <w:szCs w:val="22"/>
          <w:lang w:eastAsia="en-US"/>
        </w:rPr>
      </w:pPr>
    </w:p>
    <w:p w:rsidR="00013A80" w:rsidRDefault="00013A80" w:rsidP="00C011DA">
      <w:pPr>
        <w:ind w:left="993"/>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rsidR="00013A80" w:rsidRDefault="00013A80" w:rsidP="00013A80">
      <w:pPr>
        <w:numPr>
          <w:ilvl w:val="12"/>
          <w:numId w:val="0"/>
        </w:numPr>
        <w:ind w:left="993"/>
        <w:jc w:val="both"/>
        <w:rPr>
          <w:i w:val="0"/>
          <w:sz w:val="22"/>
          <w:szCs w:val="22"/>
        </w:rPr>
      </w:pPr>
    </w:p>
    <w:p w:rsidR="00013A80" w:rsidRDefault="00013A80" w:rsidP="00013A80">
      <w:pPr>
        <w:ind w:left="993" w:right="-286"/>
        <w:jc w:val="both"/>
        <w:rPr>
          <w:b/>
          <w:i w:val="0"/>
          <w:sz w:val="22"/>
          <w:szCs w:val="22"/>
        </w:rPr>
      </w:pPr>
      <w:r>
        <w:rPr>
          <w:b/>
          <w:i w:val="0"/>
          <w:sz w:val="22"/>
          <w:szCs w:val="22"/>
        </w:rPr>
        <w:t>Rok za izvedbo pogodbenih del</w:t>
      </w:r>
    </w:p>
    <w:p w:rsidR="00013A80" w:rsidRDefault="00013A80" w:rsidP="00013A80">
      <w:pPr>
        <w:ind w:left="993" w:right="-286"/>
        <w:jc w:val="both"/>
        <w:rPr>
          <w:b/>
          <w:i w:val="0"/>
          <w:sz w:val="22"/>
          <w:szCs w:val="22"/>
        </w:rPr>
      </w:pPr>
    </w:p>
    <w:p w:rsidR="00013A80" w:rsidRPr="002B3BA5" w:rsidRDefault="00013A80" w:rsidP="00013A80">
      <w:pPr>
        <w:ind w:left="993" w:right="-286"/>
        <w:jc w:val="center"/>
        <w:rPr>
          <w:i w:val="0"/>
          <w:sz w:val="22"/>
          <w:szCs w:val="22"/>
        </w:rPr>
      </w:pPr>
      <w:r>
        <w:rPr>
          <w:i w:val="0"/>
          <w:sz w:val="22"/>
          <w:szCs w:val="22"/>
        </w:rPr>
        <w:t>7.</w:t>
      </w:r>
      <w:r>
        <w:rPr>
          <w:i w:val="0"/>
          <w:sz w:val="22"/>
          <w:szCs w:val="22"/>
        </w:rPr>
        <w:tab/>
      </w:r>
      <w:r w:rsidRPr="002B3BA5">
        <w:rPr>
          <w:i w:val="0"/>
          <w:sz w:val="22"/>
          <w:szCs w:val="22"/>
        </w:rPr>
        <w:t>člen</w:t>
      </w:r>
    </w:p>
    <w:p w:rsidR="00013A80" w:rsidRDefault="00013A80" w:rsidP="00013A80">
      <w:pPr>
        <w:ind w:left="993" w:right="-286"/>
        <w:jc w:val="both"/>
        <w:rPr>
          <w:i w:val="0"/>
          <w:sz w:val="22"/>
          <w:szCs w:val="22"/>
        </w:rPr>
      </w:pPr>
    </w:p>
    <w:p w:rsidR="00C011DA" w:rsidRDefault="00C011DA" w:rsidP="00C011DA">
      <w:pPr>
        <w:jc w:val="both"/>
        <w:rPr>
          <w:i w:val="0"/>
          <w:sz w:val="22"/>
          <w:szCs w:val="22"/>
        </w:rPr>
      </w:pPr>
    </w:p>
    <w:p w:rsidR="00C011DA" w:rsidRPr="00C011DA" w:rsidRDefault="00C011DA" w:rsidP="00C011DA">
      <w:pPr>
        <w:ind w:left="993"/>
        <w:jc w:val="both"/>
        <w:rPr>
          <w:i w:val="0"/>
          <w:iCs/>
          <w:sz w:val="20"/>
        </w:rPr>
      </w:pPr>
      <w:r w:rsidRPr="00C011DA">
        <w:rPr>
          <w:i w:val="0"/>
          <w:iCs/>
          <w:sz w:val="22"/>
        </w:rPr>
        <w:t>Izvajalec se obvezuje, da bo pričel z izvajanjem pogodbenih del najkasneje v roku 2 (dveh) delovnih dni od dneva uvedbe v delo. Uvedba v delo se izvede po predložitvi finančnega zavarovanja za dobro izpolnitev pogodbenih obveznosti.</w:t>
      </w:r>
    </w:p>
    <w:p w:rsidR="00C011DA" w:rsidRPr="00C011DA" w:rsidRDefault="00C011DA" w:rsidP="00C011DA">
      <w:pPr>
        <w:jc w:val="both"/>
        <w:rPr>
          <w:i w:val="0"/>
          <w:sz w:val="22"/>
          <w:szCs w:val="22"/>
        </w:rPr>
      </w:pPr>
    </w:p>
    <w:p w:rsidR="00C011DA" w:rsidRPr="00C011DA" w:rsidRDefault="00C011DA" w:rsidP="00C011DA">
      <w:pPr>
        <w:ind w:left="993"/>
        <w:jc w:val="both"/>
        <w:rPr>
          <w:i w:val="0"/>
          <w:iCs/>
          <w:sz w:val="20"/>
        </w:rPr>
      </w:pPr>
      <w:r w:rsidRPr="00C011DA">
        <w:rPr>
          <w:i w:val="0"/>
          <w:iCs/>
          <w:sz w:val="22"/>
        </w:rPr>
        <w:t>Izvajalec se obvezuje pogodbena dela dokončati najkasneje do 30.11.2018.</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Kvalitativni pregled bo opravljen v roku 5 (petih) dni od končanja pogodbenih del. O kvalitativnem pregledu se sestavi zapisnik, ki ga s podpisom potrdita naročnik in izvajalec.</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Izvajalec se obvezuje, da bo na kvalitativnem pregledu ugotovljene napake odpravil najkasneje v 5  (petih) delovnih dneh od pregleda.</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013A80" w:rsidRDefault="00013A80" w:rsidP="00013A80">
      <w:pPr>
        <w:ind w:left="993"/>
        <w:jc w:val="both"/>
        <w:rPr>
          <w:i w:val="0"/>
          <w:sz w:val="16"/>
          <w:szCs w:val="16"/>
        </w:rPr>
      </w:pPr>
    </w:p>
    <w:p w:rsidR="00013A80" w:rsidRDefault="00013A80" w:rsidP="00013A80">
      <w:pPr>
        <w:ind w:left="993"/>
        <w:jc w:val="both"/>
        <w:rPr>
          <w:i w:val="0"/>
          <w:sz w:val="22"/>
          <w:szCs w:val="22"/>
        </w:rPr>
      </w:pPr>
      <w:r>
        <w:rPr>
          <w:i w:val="0"/>
          <w:sz w:val="22"/>
          <w:szCs w:val="22"/>
        </w:rPr>
        <w:t>Vzroke za podaljšanje roka, potrebni čas ter posledice ugotavljata naročnik in izvajalec sproti ter jih evidentirata v gradbenem dnevniku.</w:t>
      </w:r>
    </w:p>
    <w:p w:rsidR="00013A80" w:rsidRDefault="00013A80" w:rsidP="00013A80">
      <w:pPr>
        <w:ind w:left="993"/>
        <w:jc w:val="both"/>
        <w:rPr>
          <w:i w:val="0"/>
          <w:sz w:val="22"/>
          <w:szCs w:val="22"/>
        </w:rPr>
      </w:pPr>
    </w:p>
    <w:p w:rsidR="00013A80" w:rsidRPr="00584839" w:rsidRDefault="00013A80" w:rsidP="00013A80">
      <w:pPr>
        <w:ind w:left="993"/>
        <w:jc w:val="both"/>
        <w:rPr>
          <w:i w:val="0"/>
          <w:sz w:val="22"/>
          <w:szCs w:val="22"/>
        </w:rPr>
      </w:pPr>
    </w:p>
    <w:p w:rsidR="00013A80" w:rsidRDefault="00013A80" w:rsidP="00013A80">
      <w:pPr>
        <w:ind w:left="993" w:right="-286"/>
        <w:jc w:val="both"/>
        <w:rPr>
          <w:b/>
          <w:i w:val="0"/>
          <w:sz w:val="22"/>
          <w:szCs w:val="22"/>
        </w:rPr>
      </w:pPr>
      <w:r>
        <w:rPr>
          <w:b/>
          <w:i w:val="0"/>
          <w:sz w:val="22"/>
          <w:szCs w:val="22"/>
        </w:rPr>
        <w:t>Obveznosti naročnika</w:t>
      </w:r>
    </w:p>
    <w:p w:rsidR="00013A80" w:rsidRDefault="00013A80" w:rsidP="00013A80">
      <w:pPr>
        <w:ind w:left="993" w:right="-286"/>
        <w:jc w:val="both"/>
        <w:rPr>
          <w:b/>
          <w:i w:val="0"/>
          <w:sz w:val="22"/>
          <w:szCs w:val="22"/>
        </w:rPr>
      </w:pPr>
    </w:p>
    <w:p w:rsidR="00013A80" w:rsidRPr="00144FA7" w:rsidRDefault="00013A80" w:rsidP="00013A80">
      <w:pPr>
        <w:ind w:left="993" w:right="-286"/>
        <w:jc w:val="center"/>
        <w:rPr>
          <w:i w:val="0"/>
          <w:sz w:val="22"/>
          <w:szCs w:val="22"/>
        </w:rPr>
      </w:pPr>
      <w:r>
        <w:rPr>
          <w:i w:val="0"/>
          <w:sz w:val="22"/>
          <w:szCs w:val="22"/>
        </w:rPr>
        <w:t>8.</w:t>
      </w:r>
      <w:r>
        <w:rPr>
          <w:i w:val="0"/>
          <w:sz w:val="22"/>
          <w:szCs w:val="22"/>
        </w:rPr>
        <w:tab/>
      </w:r>
      <w:r w:rsidRPr="00144FA7">
        <w:rPr>
          <w:i w:val="0"/>
          <w:sz w:val="22"/>
          <w:szCs w:val="22"/>
        </w:rPr>
        <w:t>člen</w:t>
      </w:r>
    </w:p>
    <w:p w:rsidR="00013A80" w:rsidRDefault="00013A80" w:rsidP="00013A80">
      <w:pPr>
        <w:ind w:left="993" w:right="-286"/>
        <w:jc w:val="both"/>
        <w:rPr>
          <w:i w:val="0"/>
          <w:sz w:val="22"/>
          <w:szCs w:val="22"/>
        </w:rPr>
      </w:pPr>
    </w:p>
    <w:p w:rsidR="00013A80" w:rsidRPr="000825F9" w:rsidRDefault="00013A80" w:rsidP="00013A80">
      <w:pPr>
        <w:ind w:left="993"/>
        <w:jc w:val="both"/>
        <w:rPr>
          <w:i w:val="0"/>
          <w:sz w:val="22"/>
          <w:szCs w:val="22"/>
        </w:rPr>
      </w:pPr>
      <w:r w:rsidRPr="000825F9">
        <w:rPr>
          <w:i w:val="0"/>
          <w:sz w:val="22"/>
          <w:szCs w:val="22"/>
        </w:rPr>
        <w:t>Naročnik je dolžan pred pričetkom izvajanja del izvajalca uvesti v posel. Izvajalec je uveden v posel, ko mu naročnik izroči oziroma zagotovi:</w:t>
      </w:r>
    </w:p>
    <w:p w:rsidR="00013A80" w:rsidRPr="000825F9" w:rsidRDefault="00013A80" w:rsidP="00013A80">
      <w:pPr>
        <w:numPr>
          <w:ilvl w:val="0"/>
          <w:numId w:val="27"/>
        </w:numPr>
        <w:ind w:left="993"/>
        <w:jc w:val="both"/>
        <w:rPr>
          <w:i w:val="0"/>
          <w:sz w:val="22"/>
          <w:szCs w:val="22"/>
        </w:rPr>
      </w:pPr>
      <w:r w:rsidRPr="000825F9">
        <w:rPr>
          <w:i w:val="0"/>
          <w:sz w:val="22"/>
          <w:szCs w:val="22"/>
        </w:rPr>
        <w:t>1 (en) izvod potrjene projektne dokumentacije (PZI),</w:t>
      </w:r>
    </w:p>
    <w:p w:rsidR="00013A80" w:rsidRPr="000825F9" w:rsidRDefault="00013A80" w:rsidP="00013A80">
      <w:pPr>
        <w:numPr>
          <w:ilvl w:val="0"/>
          <w:numId w:val="27"/>
        </w:numPr>
        <w:ind w:left="993"/>
        <w:jc w:val="both"/>
        <w:rPr>
          <w:i w:val="0"/>
          <w:sz w:val="22"/>
          <w:szCs w:val="22"/>
        </w:rPr>
      </w:pPr>
      <w:r w:rsidRPr="000825F9">
        <w:rPr>
          <w:i w:val="0"/>
          <w:sz w:val="22"/>
          <w:szCs w:val="22"/>
        </w:rPr>
        <w:t>prosta zemljišča, na katerih se bodo izvajala pogodbena dela,</w:t>
      </w:r>
    </w:p>
    <w:p w:rsidR="00013A80" w:rsidRPr="000825F9" w:rsidRDefault="00013A80" w:rsidP="00013A80">
      <w:pPr>
        <w:numPr>
          <w:ilvl w:val="0"/>
          <w:numId w:val="27"/>
        </w:numPr>
        <w:ind w:left="993"/>
        <w:jc w:val="both"/>
        <w:rPr>
          <w:i w:val="0"/>
          <w:sz w:val="22"/>
          <w:szCs w:val="22"/>
        </w:rPr>
      </w:pPr>
      <w:r w:rsidRPr="000825F9">
        <w:rPr>
          <w:i w:val="0"/>
          <w:sz w:val="22"/>
          <w:szCs w:val="22"/>
        </w:rPr>
        <w:t>varnostni načrt,</w:t>
      </w:r>
    </w:p>
    <w:p w:rsidR="00013A80" w:rsidRPr="000825F9" w:rsidRDefault="00013A80" w:rsidP="00013A80">
      <w:pPr>
        <w:numPr>
          <w:ilvl w:val="0"/>
          <w:numId w:val="27"/>
        </w:numPr>
        <w:ind w:left="993"/>
        <w:jc w:val="both"/>
        <w:rPr>
          <w:i w:val="0"/>
          <w:sz w:val="22"/>
          <w:szCs w:val="22"/>
        </w:rPr>
      </w:pPr>
      <w:r w:rsidRPr="000825F9">
        <w:rPr>
          <w:i w:val="0"/>
          <w:sz w:val="22"/>
          <w:szCs w:val="22"/>
        </w:rPr>
        <w:t>izvajanje nadzora v skladu z določili te pogodbe,</w:t>
      </w:r>
    </w:p>
    <w:p w:rsidR="00013A80" w:rsidRPr="000825F9" w:rsidRDefault="00013A80" w:rsidP="00013A80">
      <w:pPr>
        <w:numPr>
          <w:ilvl w:val="0"/>
          <w:numId w:val="27"/>
        </w:numPr>
        <w:ind w:left="993"/>
        <w:jc w:val="both"/>
        <w:rPr>
          <w:i w:val="0"/>
          <w:sz w:val="22"/>
          <w:szCs w:val="22"/>
        </w:rPr>
      </w:pPr>
      <w:r w:rsidRPr="000825F9">
        <w:rPr>
          <w:i w:val="0"/>
          <w:sz w:val="22"/>
          <w:szCs w:val="22"/>
        </w:rPr>
        <w:t xml:space="preserve">pooblastilo, s katerim zadolži izvajalca za oddajo gradbenih in drugih odpadkov ter izpolnitev evidenčnih listov v imenu naročnika.. </w:t>
      </w:r>
    </w:p>
    <w:p w:rsidR="00013A80" w:rsidRPr="000825F9" w:rsidRDefault="00013A80" w:rsidP="00013A80">
      <w:pPr>
        <w:ind w:left="993"/>
        <w:jc w:val="both"/>
        <w:rPr>
          <w:i w:val="0"/>
          <w:sz w:val="22"/>
          <w:szCs w:val="22"/>
        </w:rPr>
      </w:pPr>
    </w:p>
    <w:p w:rsidR="00013A80" w:rsidRPr="000825F9" w:rsidRDefault="00013A80" w:rsidP="00013A80">
      <w:pPr>
        <w:ind w:left="993"/>
        <w:jc w:val="both"/>
        <w:rPr>
          <w:i w:val="0"/>
          <w:sz w:val="22"/>
          <w:szCs w:val="22"/>
        </w:rPr>
      </w:pPr>
      <w:r w:rsidRPr="000825F9">
        <w:rPr>
          <w:i w:val="0"/>
          <w:sz w:val="22"/>
          <w:szCs w:val="22"/>
        </w:rPr>
        <w:t xml:space="preserve">O uvedbi izvajalca v posel se sestavi poseben zapisnik in to ugotovi v gradbenem dnevniku. </w:t>
      </w:r>
    </w:p>
    <w:p w:rsidR="00013A80" w:rsidRDefault="00013A80" w:rsidP="00013A80">
      <w:pPr>
        <w:ind w:left="993"/>
        <w:jc w:val="both"/>
        <w:rPr>
          <w:i w:val="0"/>
          <w:sz w:val="22"/>
          <w:szCs w:val="22"/>
        </w:rPr>
      </w:pPr>
    </w:p>
    <w:p w:rsidR="00013A80" w:rsidRPr="00144FA7" w:rsidRDefault="00013A80" w:rsidP="00013A80">
      <w:pPr>
        <w:ind w:left="993" w:right="-286"/>
        <w:jc w:val="center"/>
        <w:rPr>
          <w:i w:val="0"/>
          <w:sz w:val="22"/>
          <w:szCs w:val="22"/>
        </w:rPr>
      </w:pPr>
      <w:r>
        <w:rPr>
          <w:i w:val="0"/>
          <w:sz w:val="22"/>
          <w:szCs w:val="22"/>
        </w:rPr>
        <w:t>9.</w:t>
      </w:r>
      <w:r>
        <w:rPr>
          <w:i w:val="0"/>
          <w:sz w:val="22"/>
          <w:szCs w:val="22"/>
        </w:rPr>
        <w:tab/>
        <w:t xml:space="preserve"> </w:t>
      </w:r>
      <w:r w:rsidRPr="00144FA7">
        <w:rPr>
          <w:i w:val="0"/>
          <w:sz w:val="22"/>
          <w:szCs w:val="22"/>
        </w:rPr>
        <w:t>člen</w:t>
      </w:r>
    </w:p>
    <w:p w:rsidR="00013A80" w:rsidRDefault="00013A80" w:rsidP="00013A80">
      <w:pPr>
        <w:ind w:left="993" w:right="28"/>
        <w:jc w:val="both"/>
        <w:rPr>
          <w:i w:val="0"/>
          <w:sz w:val="22"/>
          <w:szCs w:val="22"/>
        </w:rPr>
      </w:pPr>
    </w:p>
    <w:p w:rsidR="00013A80" w:rsidRDefault="00013A80" w:rsidP="00013A80">
      <w:pPr>
        <w:ind w:left="993"/>
        <w:jc w:val="both"/>
        <w:rPr>
          <w:i w:val="0"/>
          <w:sz w:val="22"/>
          <w:szCs w:val="22"/>
        </w:rPr>
      </w:pPr>
      <w:r>
        <w:rPr>
          <w:i w:val="0"/>
          <w:sz w:val="22"/>
          <w:szCs w:val="22"/>
        </w:rPr>
        <w:t>V zvezi z izvajanjem pogodbenih del se naročnik obvezuje, da bo:</w:t>
      </w:r>
    </w:p>
    <w:p w:rsidR="00013A80" w:rsidRDefault="00013A80" w:rsidP="00013A80">
      <w:pPr>
        <w:pStyle w:val="Odstavekseznama"/>
        <w:numPr>
          <w:ilvl w:val="0"/>
          <w:numId w:val="30"/>
        </w:numPr>
        <w:ind w:left="993"/>
        <w:contextualSpacing/>
        <w:jc w:val="both"/>
        <w:rPr>
          <w:i w:val="0"/>
          <w:sz w:val="22"/>
          <w:szCs w:val="22"/>
        </w:rPr>
      </w:pPr>
      <w:r>
        <w:rPr>
          <w:i w:val="0"/>
          <w:sz w:val="22"/>
          <w:szCs w:val="22"/>
        </w:rPr>
        <w:t>izvajalcu dal na razpolago vso ostalo dokumentacijo in informacije, s katerimi razpolaga in so za prevzeti obseg del potrebne,</w:t>
      </w:r>
    </w:p>
    <w:p w:rsidR="00013A80" w:rsidRDefault="00013A80" w:rsidP="00013A80">
      <w:pPr>
        <w:pStyle w:val="Odstavekseznama"/>
        <w:numPr>
          <w:ilvl w:val="0"/>
          <w:numId w:val="30"/>
        </w:numPr>
        <w:ind w:left="993"/>
        <w:contextualSpacing/>
        <w:jc w:val="both"/>
        <w:rPr>
          <w:i w:val="0"/>
          <w:sz w:val="22"/>
          <w:szCs w:val="22"/>
        </w:rPr>
      </w:pPr>
      <w:r>
        <w:rPr>
          <w:i w:val="0"/>
          <w:sz w:val="22"/>
          <w:szCs w:val="22"/>
        </w:rPr>
        <w:t>sodeloval z izvajalcem s ciljem, da prevzete obveznosti izvrši pravočasno in v skladu z določili te pogodbe,</w:t>
      </w:r>
    </w:p>
    <w:p w:rsidR="00013A80" w:rsidRDefault="00013A80" w:rsidP="00013A80">
      <w:pPr>
        <w:pStyle w:val="Odstavekseznama"/>
        <w:numPr>
          <w:ilvl w:val="0"/>
          <w:numId w:val="30"/>
        </w:numPr>
        <w:ind w:left="993"/>
        <w:contextualSpacing/>
        <w:jc w:val="both"/>
        <w:rPr>
          <w:i w:val="0"/>
          <w:sz w:val="22"/>
          <w:szCs w:val="22"/>
        </w:rPr>
      </w:pPr>
      <w:r>
        <w:rPr>
          <w:i w:val="0"/>
          <w:sz w:val="22"/>
          <w:szCs w:val="22"/>
        </w:rPr>
        <w:t>tekoče spremljal izvajanje pogodbenih del, potrjeval predložene dokumente in plačeval naročena dela v dogovorjenih rokih.</w:t>
      </w:r>
    </w:p>
    <w:p w:rsidR="00013A80" w:rsidRDefault="00013A80" w:rsidP="00013A80">
      <w:pPr>
        <w:spacing w:after="200" w:line="276" w:lineRule="auto"/>
        <w:ind w:left="993"/>
        <w:rPr>
          <w:b/>
          <w:i w:val="0"/>
          <w:sz w:val="22"/>
          <w:szCs w:val="22"/>
        </w:rPr>
      </w:pPr>
    </w:p>
    <w:p w:rsidR="00013A80" w:rsidRDefault="00013A80" w:rsidP="00013A80">
      <w:pPr>
        <w:spacing w:after="200" w:line="276" w:lineRule="auto"/>
        <w:ind w:left="993"/>
        <w:rPr>
          <w:b/>
          <w:i w:val="0"/>
          <w:sz w:val="22"/>
          <w:szCs w:val="22"/>
        </w:rPr>
      </w:pPr>
      <w:r>
        <w:rPr>
          <w:b/>
          <w:i w:val="0"/>
          <w:sz w:val="22"/>
          <w:szCs w:val="22"/>
        </w:rPr>
        <w:t>Obveznosti izvajalca</w:t>
      </w:r>
    </w:p>
    <w:p w:rsidR="00013A80" w:rsidRPr="00144FA7" w:rsidRDefault="00013A80" w:rsidP="00013A80">
      <w:pPr>
        <w:ind w:left="993" w:right="-286"/>
        <w:jc w:val="center"/>
        <w:rPr>
          <w:i w:val="0"/>
          <w:sz w:val="22"/>
          <w:szCs w:val="22"/>
        </w:rPr>
      </w:pPr>
      <w:r>
        <w:rPr>
          <w:i w:val="0"/>
          <w:sz w:val="22"/>
          <w:szCs w:val="22"/>
        </w:rPr>
        <w:t>10.</w:t>
      </w:r>
      <w:r>
        <w:rPr>
          <w:i w:val="0"/>
          <w:sz w:val="22"/>
          <w:szCs w:val="22"/>
        </w:rPr>
        <w:tab/>
        <w:t xml:space="preserve">  </w:t>
      </w:r>
      <w:r w:rsidRPr="00144FA7">
        <w:rPr>
          <w:i w:val="0"/>
          <w:sz w:val="22"/>
          <w:szCs w:val="22"/>
        </w:rPr>
        <w:t>člen</w:t>
      </w:r>
    </w:p>
    <w:p w:rsidR="00013A80" w:rsidRDefault="00013A80" w:rsidP="00013A80">
      <w:pPr>
        <w:tabs>
          <w:tab w:val="left" w:pos="0"/>
        </w:tabs>
        <w:ind w:left="993" w:right="28"/>
        <w:jc w:val="both"/>
        <w:rPr>
          <w:sz w:val="22"/>
          <w:szCs w:val="22"/>
        </w:rPr>
      </w:pPr>
    </w:p>
    <w:p w:rsidR="00013A80" w:rsidRPr="000825F9" w:rsidRDefault="00013A80" w:rsidP="00013A80">
      <w:pPr>
        <w:ind w:left="993" w:right="-286"/>
        <w:jc w:val="both"/>
        <w:rPr>
          <w:i w:val="0"/>
          <w:sz w:val="22"/>
          <w:szCs w:val="22"/>
        </w:rPr>
      </w:pPr>
      <w:r w:rsidRPr="000825F9">
        <w:rPr>
          <w:i w:val="0"/>
          <w:sz w:val="22"/>
          <w:szCs w:val="22"/>
        </w:rPr>
        <w:t>V zvezi z izvajanjem pogodbenih del se izvajalec obvezuje:</w:t>
      </w:r>
    </w:p>
    <w:p w:rsidR="00013A80" w:rsidRPr="000825F9" w:rsidRDefault="00013A80" w:rsidP="00013A80">
      <w:pPr>
        <w:numPr>
          <w:ilvl w:val="0"/>
          <w:numId w:val="33"/>
        </w:numPr>
        <w:ind w:left="993" w:right="-286"/>
        <w:jc w:val="both"/>
        <w:rPr>
          <w:i w:val="0"/>
          <w:sz w:val="22"/>
          <w:szCs w:val="22"/>
        </w:rPr>
      </w:pPr>
      <w:r w:rsidRPr="000825F9">
        <w:rPr>
          <w:i w:val="0"/>
          <w:sz w:val="22"/>
          <w:szCs w:val="22"/>
        </w:rPr>
        <w:t>zagotoviti ustrezen načrt organizacije gradbišča,</w:t>
      </w:r>
    </w:p>
    <w:p w:rsidR="00013A80" w:rsidRPr="000825F9" w:rsidRDefault="00013A80" w:rsidP="00013A80">
      <w:pPr>
        <w:numPr>
          <w:ilvl w:val="0"/>
          <w:numId w:val="33"/>
        </w:numPr>
        <w:ind w:left="993" w:right="-286"/>
        <w:jc w:val="both"/>
        <w:rPr>
          <w:i w:val="0"/>
          <w:sz w:val="22"/>
          <w:szCs w:val="22"/>
        </w:rPr>
      </w:pPr>
      <w:r w:rsidRPr="000825F9">
        <w:rPr>
          <w:i w:val="0"/>
          <w:sz w:val="22"/>
          <w:szCs w:val="22"/>
        </w:rPr>
        <w:lastRenderedPageBreak/>
        <w:t>naročniku ob uvedbi v posel predložiti terminski plan izvedbe pogodbenih del, organizacijsko shemo gradbišča, gradbeni dnevnik z izpolnjenimi uvodnimi stranmi,</w:t>
      </w:r>
    </w:p>
    <w:p w:rsidR="00013A80" w:rsidRPr="000825F9" w:rsidRDefault="00013A80" w:rsidP="00013A80">
      <w:pPr>
        <w:numPr>
          <w:ilvl w:val="0"/>
          <w:numId w:val="33"/>
        </w:numPr>
        <w:ind w:left="993" w:right="-286"/>
        <w:jc w:val="both"/>
        <w:rPr>
          <w:i w:val="0"/>
          <w:sz w:val="22"/>
          <w:szCs w:val="22"/>
        </w:rPr>
      </w:pPr>
      <w:r w:rsidRPr="000825F9">
        <w:rPr>
          <w:i w:val="0"/>
          <w:sz w:val="22"/>
          <w:szCs w:val="22"/>
        </w:rPr>
        <w:t>zagotoviti zakoličenje objekta</w:t>
      </w:r>
      <w:r>
        <w:rPr>
          <w:i w:val="0"/>
          <w:sz w:val="22"/>
          <w:szCs w:val="22"/>
        </w:rPr>
        <w:t xml:space="preserve"> in prevzeti zakoličbo na terenu</w:t>
      </w:r>
      <w:r w:rsidRPr="000825F9">
        <w:rPr>
          <w:i w:val="0"/>
          <w:sz w:val="22"/>
          <w:szCs w:val="22"/>
        </w:rPr>
        <w:t xml:space="preserve">, </w:t>
      </w:r>
    </w:p>
    <w:p w:rsidR="00013A80" w:rsidRPr="000825F9" w:rsidRDefault="00013A80" w:rsidP="00013A80">
      <w:pPr>
        <w:numPr>
          <w:ilvl w:val="0"/>
          <w:numId w:val="33"/>
        </w:numPr>
        <w:ind w:left="993" w:right="-286"/>
        <w:jc w:val="both"/>
        <w:rPr>
          <w:i w:val="0"/>
          <w:sz w:val="22"/>
          <w:szCs w:val="22"/>
        </w:rPr>
      </w:pPr>
      <w:r w:rsidRPr="000825F9">
        <w:rPr>
          <w:i w:val="0"/>
          <w:sz w:val="22"/>
          <w:szCs w:val="22"/>
        </w:rPr>
        <w:t>pisno obvestiti naročnika o pričetku izvajanja del,</w:t>
      </w:r>
    </w:p>
    <w:p w:rsidR="00013A80" w:rsidRPr="000825F9" w:rsidRDefault="00013A80" w:rsidP="00013A80">
      <w:pPr>
        <w:numPr>
          <w:ilvl w:val="0"/>
          <w:numId w:val="33"/>
        </w:numPr>
        <w:ind w:left="993" w:right="-286"/>
        <w:jc w:val="both"/>
        <w:rPr>
          <w:i w:val="0"/>
          <w:sz w:val="22"/>
          <w:szCs w:val="22"/>
        </w:rPr>
      </w:pPr>
      <w:r w:rsidRPr="000825F9">
        <w:rPr>
          <w:i w:val="0"/>
          <w:sz w:val="22"/>
          <w:szCs w:val="22"/>
        </w:rPr>
        <w:t>pravočasno zagotoviti ograditev in označitev gradbišča z gradbiščno tablo ter organizirati gradbišče, urediti dostopne poti in deponije,</w:t>
      </w:r>
      <w:r w:rsidRPr="000825F9">
        <w:rPr>
          <w:sz w:val="22"/>
          <w:szCs w:val="22"/>
        </w:rPr>
        <w:t xml:space="preserve"> </w:t>
      </w:r>
      <w:r w:rsidRPr="000825F9">
        <w:rPr>
          <w:i w:val="0"/>
          <w:sz w:val="22"/>
          <w:szCs w:val="22"/>
        </w:rPr>
        <w:t>vključno s pridobitvijo vseh potrebnih dovoljenj za ureditev gradbišča, kot tudi za ureditev voznega režima na javnih cestah za čas gradnje vključno z izvedbo zapore ceste,</w:t>
      </w:r>
    </w:p>
    <w:p w:rsidR="00013A80" w:rsidRPr="000825F9" w:rsidRDefault="00013A80" w:rsidP="00013A80">
      <w:pPr>
        <w:numPr>
          <w:ilvl w:val="0"/>
          <w:numId w:val="33"/>
        </w:numPr>
        <w:ind w:left="993" w:right="-286"/>
        <w:jc w:val="both"/>
        <w:rPr>
          <w:i w:val="0"/>
          <w:sz w:val="22"/>
          <w:szCs w:val="22"/>
        </w:rPr>
      </w:pPr>
      <w:r w:rsidRPr="000825F9">
        <w:rPr>
          <w:i w:val="0"/>
          <w:sz w:val="22"/>
          <w:szCs w:val="22"/>
        </w:rPr>
        <w:t>pričeti z deli v pogodbeno dogovorjenem roku in jih dokončati v roku, določenem s to pogodbo,</w:t>
      </w:r>
    </w:p>
    <w:p w:rsidR="00013A80" w:rsidRPr="000825F9" w:rsidRDefault="00013A80" w:rsidP="00013A80">
      <w:pPr>
        <w:numPr>
          <w:ilvl w:val="0"/>
          <w:numId w:val="33"/>
        </w:numPr>
        <w:ind w:left="993" w:right="-286"/>
        <w:jc w:val="both"/>
        <w:rPr>
          <w:i w:val="0"/>
          <w:sz w:val="22"/>
          <w:szCs w:val="22"/>
        </w:rPr>
      </w:pPr>
      <w:r w:rsidRPr="000825F9">
        <w:rPr>
          <w:i w:val="0"/>
          <w:sz w:val="22"/>
          <w:szCs w:val="22"/>
        </w:rPr>
        <w:t>ves čas gradnje na gradbišču ažurno voditi gradbeni dnevnik ter vanj vnašati pomembne podatke o izvajanju gradnje,</w:t>
      </w:r>
      <w:r w:rsidRPr="000825F9">
        <w:rPr>
          <w:sz w:val="22"/>
          <w:szCs w:val="22"/>
        </w:rPr>
        <w:t xml:space="preserve"> </w:t>
      </w:r>
    </w:p>
    <w:p w:rsidR="00013A80" w:rsidRPr="000825F9" w:rsidRDefault="00013A80" w:rsidP="00013A80">
      <w:pPr>
        <w:numPr>
          <w:ilvl w:val="0"/>
          <w:numId w:val="33"/>
        </w:numPr>
        <w:ind w:left="993" w:right="-286"/>
        <w:jc w:val="both"/>
        <w:rPr>
          <w:i w:val="0"/>
          <w:sz w:val="22"/>
          <w:szCs w:val="22"/>
        </w:rPr>
      </w:pPr>
      <w:r w:rsidRPr="000825F9">
        <w:rPr>
          <w:i w:val="0"/>
          <w:sz w:val="22"/>
          <w:szCs w:val="22"/>
        </w:rPr>
        <w:t>za vsak predlog sprememb pri izvajanju del pridobiti predhodno potrditev nadzornika, naročnika in projektanta,</w:t>
      </w:r>
    </w:p>
    <w:p w:rsidR="00013A80" w:rsidRPr="000825F9" w:rsidRDefault="00013A80" w:rsidP="00013A80">
      <w:pPr>
        <w:numPr>
          <w:ilvl w:val="0"/>
          <w:numId w:val="33"/>
        </w:numPr>
        <w:ind w:left="993" w:right="-286"/>
        <w:jc w:val="both"/>
        <w:rPr>
          <w:i w:val="0"/>
          <w:sz w:val="22"/>
          <w:szCs w:val="22"/>
        </w:rPr>
      </w:pPr>
      <w:r w:rsidRPr="000825F9">
        <w:rPr>
          <w:i w:val="0"/>
          <w:sz w:val="22"/>
          <w:szCs w:val="22"/>
        </w:rPr>
        <w:t>zabeležiti spremembe, nastale med gradnjo, v dokumentacijo za izvedbo gradnje (projekt za izvedbo),</w:t>
      </w:r>
    </w:p>
    <w:p w:rsidR="00013A80" w:rsidRPr="000825F9" w:rsidRDefault="00013A80" w:rsidP="00013A80">
      <w:pPr>
        <w:numPr>
          <w:ilvl w:val="0"/>
          <w:numId w:val="33"/>
        </w:numPr>
        <w:ind w:left="993" w:right="-286"/>
        <w:jc w:val="both"/>
        <w:rPr>
          <w:i w:val="0"/>
          <w:sz w:val="22"/>
          <w:szCs w:val="22"/>
        </w:rPr>
      </w:pPr>
      <w:r w:rsidRPr="000825F9">
        <w:rPr>
          <w:i w:val="0"/>
          <w:sz w:val="22"/>
          <w:szCs w:val="22"/>
        </w:rPr>
        <w:t>med gradnjo izročati nadzorniku potrdila o skladnosti in ustreznosti gradbenih in drugih proizvodov, materialov ter naprav in s kakovostnimi zahtevami naročnika,</w:t>
      </w:r>
    </w:p>
    <w:p w:rsidR="00013A80" w:rsidRPr="000825F9" w:rsidRDefault="00013A80" w:rsidP="00013A80">
      <w:pPr>
        <w:numPr>
          <w:ilvl w:val="0"/>
          <w:numId w:val="33"/>
        </w:numPr>
        <w:ind w:left="993" w:right="-286"/>
        <w:jc w:val="both"/>
        <w:rPr>
          <w:i w:val="0"/>
          <w:sz w:val="22"/>
          <w:szCs w:val="22"/>
        </w:rPr>
      </w:pPr>
      <w:r w:rsidRPr="000825F9">
        <w:rPr>
          <w:i w:val="0"/>
          <w:sz w:val="22"/>
          <w:szCs w:val="22"/>
        </w:rPr>
        <w:t xml:space="preserve">v skladu z gradbenim zakonom in pravili stroke zagotavljati kakovost izvedbe najmanj take ravni, kot je predpisana s tem zakonom, </w:t>
      </w:r>
    </w:p>
    <w:p w:rsidR="00013A80" w:rsidRPr="000825F9" w:rsidRDefault="00013A80" w:rsidP="00013A80">
      <w:pPr>
        <w:numPr>
          <w:ilvl w:val="0"/>
          <w:numId w:val="33"/>
        </w:numPr>
        <w:ind w:left="993" w:right="-286"/>
        <w:jc w:val="both"/>
        <w:rPr>
          <w:i w:val="0"/>
          <w:sz w:val="22"/>
          <w:szCs w:val="22"/>
        </w:rPr>
      </w:pPr>
      <w:r w:rsidRPr="000825F9">
        <w:rPr>
          <w:i w:val="0"/>
          <w:sz w:val="22"/>
          <w:szCs w:val="22"/>
        </w:rPr>
        <w:t xml:space="preserve">izvajati gradnjo v skladu z dokumentacijo za izvedbo gradnje, to pogodbo, predpisi ter pravili stroke, </w:t>
      </w:r>
    </w:p>
    <w:p w:rsidR="00013A80" w:rsidRPr="000825F9" w:rsidRDefault="00013A80" w:rsidP="00013A80">
      <w:pPr>
        <w:numPr>
          <w:ilvl w:val="0"/>
          <w:numId w:val="33"/>
        </w:numPr>
        <w:ind w:left="993" w:right="-286"/>
        <w:jc w:val="both"/>
        <w:rPr>
          <w:i w:val="0"/>
          <w:sz w:val="22"/>
          <w:szCs w:val="22"/>
        </w:rPr>
      </w:pPr>
      <w:r w:rsidRPr="000825F9">
        <w:rPr>
          <w:i w:val="0"/>
          <w:sz w:val="22"/>
          <w:szCs w:val="22"/>
        </w:rPr>
        <w:t>naročnika pravočasno pisno obveščati o vsem, kar bi lahko vplivalo na izvršitev pogodbenih del, zlasti o vseh spremembah, ki bi imele za posledico drugačen način izvedbe in pogodbeno dogovorjenih rokov,</w:t>
      </w:r>
    </w:p>
    <w:p w:rsidR="00013A80" w:rsidRPr="000825F9" w:rsidRDefault="00013A80" w:rsidP="00013A80">
      <w:pPr>
        <w:numPr>
          <w:ilvl w:val="0"/>
          <w:numId w:val="33"/>
        </w:numPr>
        <w:ind w:left="993" w:right="-286"/>
        <w:jc w:val="both"/>
        <w:rPr>
          <w:i w:val="0"/>
          <w:sz w:val="22"/>
          <w:szCs w:val="22"/>
        </w:rPr>
      </w:pPr>
      <w:r w:rsidRPr="000825F9">
        <w:rPr>
          <w:i w:val="0"/>
          <w:sz w:val="22"/>
          <w:szCs w:val="22"/>
        </w:rPr>
        <w:t>sodelovati z naročnikom na vseh operativnih sestankih, in vseh pregledih objekta do izteka garancijskega roka,</w:t>
      </w:r>
    </w:p>
    <w:p w:rsidR="00013A80" w:rsidRPr="000825F9" w:rsidRDefault="00013A80" w:rsidP="00013A80">
      <w:pPr>
        <w:numPr>
          <w:ilvl w:val="0"/>
          <w:numId w:val="33"/>
        </w:numPr>
        <w:ind w:left="993" w:right="-286"/>
        <w:jc w:val="both"/>
        <w:rPr>
          <w:i w:val="0"/>
          <w:sz w:val="22"/>
          <w:szCs w:val="22"/>
        </w:rPr>
      </w:pPr>
      <w:r w:rsidRPr="000825F9">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013A80" w:rsidRPr="000825F9" w:rsidRDefault="00013A80" w:rsidP="00013A80">
      <w:pPr>
        <w:numPr>
          <w:ilvl w:val="0"/>
          <w:numId w:val="33"/>
        </w:numPr>
        <w:ind w:left="993" w:right="-286"/>
        <w:jc w:val="both"/>
        <w:rPr>
          <w:i w:val="0"/>
          <w:sz w:val="22"/>
          <w:szCs w:val="22"/>
        </w:rPr>
      </w:pPr>
      <w:r w:rsidRPr="000825F9">
        <w:rPr>
          <w:i w:val="0"/>
          <w:sz w:val="22"/>
          <w:szCs w:val="22"/>
        </w:rPr>
        <w:t>opozoriti naročnika na morebitne pomanjkljivosti ali nepravilnosti, ki jih je kot strokovno usposobljen izvajalec pri izvajanju del odkril (opozorilo poda z vpisom v gradbeni dnevnik),</w:t>
      </w:r>
    </w:p>
    <w:p w:rsidR="00013A80" w:rsidRPr="000825F9" w:rsidRDefault="00013A80" w:rsidP="00013A80">
      <w:pPr>
        <w:numPr>
          <w:ilvl w:val="0"/>
          <w:numId w:val="33"/>
        </w:numPr>
        <w:ind w:left="993" w:right="-286"/>
        <w:jc w:val="both"/>
        <w:rPr>
          <w:i w:val="0"/>
          <w:sz w:val="22"/>
          <w:szCs w:val="22"/>
        </w:rPr>
      </w:pPr>
      <w:r w:rsidRPr="000825F9">
        <w:rPr>
          <w:i w:val="0"/>
          <w:sz w:val="22"/>
          <w:szCs w:val="22"/>
        </w:rPr>
        <w:t>izvajati vsa dela s strokovno usposobljenimi delavci in odgovarjati ter garantirati za svoje delo, kakor tudi za delo svojih podizvajalcev,</w:t>
      </w:r>
    </w:p>
    <w:p w:rsidR="00013A80" w:rsidRPr="000825F9" w:rsidRDefault="00013A80" w:rsidP="00013A80">
      <w:pPr>
        <w:numPr>
          <w:ilvl w:val="0"/>
          <w:numId w:val="33"/>
        </w:numPr>
        <w:ind w:left="993" w:right="-286"/>
        <w:jc w:val="both"/>
        <w:rPr>
          <w:i w:val="0"/>
          <w:sz w:val="22"/>
          <w:szCs w:val="22"/>
        </w:rPr>
      </w:pPr>
      <w:r w:rsidRPr="000825F9">
        <w:rPr>
          <w:i w:val="0"/>
          <w:sz w:val="22"/>
          <w:szCs w:val="22"/>
        </w:rPr>
        <w:t>zagotoviti projekt izvedenih del (PID) in ga izročiti naročniku v 2 tiskanih izvodih in elektronski obliki ,</w:t>
      </w:r>
    </w:p>
    <w:p w:rsidR="00013A80" w:rsidRPr="000825F9" w:rsidRDefault="00013A80" w:rsidP="00013A80">
      <w:pPr>
        <w:numPr>
          <w:ilvl w:val="0"/>
          <w:numId w:val="33"/>
        </w:numPr>
        <w:ind w:left="993" w:right="-286"/>
        <w:jc w:val="both"/>
        <w:rPr>
          <w:i w:val="0"/>
          <w:sz w:val="22"/>
          <w:szCs w:val="22"/>
        </w:rPr>
      </w:pPr>
      <w:r w:rsidRPr="000825F9">
        <w:rPr>
          <w:i w:val="0"/>
          <w:sz w:val="22"/>
          <w:szCs w:val="22"/>
        </w:rPr>
        <w:t>da v primeru zamenjave vodje nadzora ne bo izvajal gradnje, dokler je ne prevzame nov vodja nadzora,</w:t>
      </w:r>
    </w:p>
    <w:p w:rsidR="00013A80" w:rsidRPr="000825F9" w:rsidRDefault="00013A80" w:rsidP="00013A80">
      <w:pPr>
        <w:numPr>
          <w:ilvl w:val="0"/>
          <w:numId w:val="33"/>
        </w:numPr>
        <w:ind w:left="993" w:right="-286"/>
        <w:jc w:val="both"/>
        <w:rPr>
          <w:i w:val="0"/>
          <w:sz w:val="22"/>
          <w:szCs w:val="22"/>
        </w:rPr>
      </w:pPr>
      <w:r w:rsidRPr="000825F9">
        <w:rPr>
          <w:i w:val="0"/>
          <w:sz w:val="22"/>
          <w:szCs w:val="22"/>
        </w:rPr>
        <w:t>pravočasno obvestiti nadzornika pred vsako pomembno fazo izvajanja gradnje,</w:t>
      </w:r>
    </w:p>
    <w:p w:rsidR="00013A80" w:rsidRPr="000825F9" w:rsidRDefault="00013A80" w:rsidP="00013A80">
      <w:pPr>
        <w:numPr>
          <w:ilvl w:val="0"/>
          <w:numId w:val="33"/>
        </w:numPr>
        <w:ind w:left="993" w:right="-286"/>
        <w:jc w:val="both"/>
        <w:rPr>
          <w:i w:val="0"/>
          <w:sz w:val="22"/>
          <w:szCs w:val="22"/>
        </w:rPr>
      </w:pPr>
      <w:r w:rsidRPr="000825F9">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013A80" w:rsidRPr="000825F9" w:rsidRDefault="00013A80" w:rsidP="00013A80">
      <w:pPr>
        <w:numPr>
          <w:ilvl w:val="0"/>
          <w:numId w:val="33"/>
        </w:numPr>
        <w:ind w:left="993" w:right="-286"/>
        <w:jc w:val="both"/>
        <w:rPr>
          <w:i w:val="0"/>
          <w:sz w:val="22"/>
          <w:szCs w:val="22"/>
        </w:rPr>
      </w:pPr>
      <w:r w:rsidRPr="000825F9">
        <w:rPr>
          <w:i w:val="0"/>
          <w:sz w:val="22"/>
          <w:szCs w:val="22"/>
        </w:rPr>
        <w:t xml:space="preserve">zagotavljati varnost in zdravje delavcev, varnost ljudi in predmetov pri izvajanju gradnje ter preprečevati čezmerne obremenitve okolja, </w:t>
      </w:r>
    </w:p>
    <w:p w:rsidR="00013A80" w:rsidRPr="000825F9" w:rsidRDefault="00013A80" w:rsidP="00013A80">
      <w:pPr>
        <w:numPr>
          <w:ilvl w:val="0"/>
          <w:numId w:val="33"/>
        </w:numPr>
        <w:ind w:left="993" w:right="-286"/>
        <w:jc w:val="both"/>
        <w:rPr>
          <w:i w:val="0"/>
          <w:sz w:val="22"/>
          <w:szCs w:val="22"/>
        </w:rPr>
      </w:pPr>
      <w:r w:rsidRPr="000825F9">
        <w:rPr>
          <w:i w:val="0"/>
          <w:sz w:val="22"/>
          <w:szCs w:val="22"/>
        </w:rPr>
        <w:t>vse prisotne na delovišču seznaniti z varnostnim načrtom in v primeru skupnega delovišča skleniti pisni sporazum o skupnih ukrepih za zagotavljanje varnosti in zdravja pri delu,</w:t>
      </w:r>
    </w:p>
    <w:p w:rsidR="00013A80" w:rsidRPr="000825F9" w:rsidRDefault="00013A80" w:rsidP="00013A80">
      <w:pPr>
        <w:numPr>
          <w:ilvl w:val="0"/>
          <w:numId w:val="33"/>
        </w:numPr>
        <w:ind w:left="993" w:right="-286"/>
        <w:jc w:val="both"/>
        <w:rPr>
          <w:i w:val="0"/>
          <w:sz w:val="22"/>
          <w:szCs w:val="22"/>
        </w:rPr>
      </w:pPr>
      <w:r w:rsidRPr="000825F9">
        <w:rPr>
          <w:i w:val="0"/>
          <w:sz w:val="22"/>
          <w:szCs w:val="22"/>
        </w:rPr>
        <w:t>skrbeti za to, da je zagotovljena varnost objekta, varnost vseh del, ki se izvajajo na gradbišču, opreme, materiala in strojnega parka, življenje in zdravje ljudi, mimoidočih, prometa, sosednjih objektov in okolice,</w:t>
      </w:r>
    </w:p>
    <w:p w:rsidR="00013A80" w:rsidRPr="000825F9" w:rsidRDefault="00013A80" w:rsidP="00013A80">
      <w:pPr>
        <w:numPr>
          <w:ilvl w:val="0"/>
          <w:numId w:val="33"/>
        </w:numPr>
        <w:ind w:left="993" w:right="-286"/>
        <w:jc w:val="both"/>
        <w:rPr>
          <w:i w:val="0"/>
          <w:sz w:val="22"/>
          <w:szCs w:val="22"/>
        </w:rPr>
      </w:pPr>
      <w:r w:rsidRPr="000825F9">
        <w:rPr>
          <w:i w:val="0"/>
          <w:sz w:val="22"/>
          <w:szCs w:val="22"/>
        </w:rPr>
        <w:t>izbirati tehnološke in delovne procese, ki povzročajo najmanjše možno tveganje za nastanek nezgod pri delu, poklicnih bolezni ali bolezni v zvezi z delom ter najmanjše negativne vplive na okolje in objekte,</w:t>
      </w:r>
    </w:p>
    <w:p w:rsidR="00013A80" w:rsidRPr="000825F9" w:rsidRDefault="00013A80" w:rsidP="00013A80">
      <w:pPr>
        <w:numPr>
          <w:ilvl w:val="0"/>
          <w:numId w:val="33"/>
        </w:numPr>
        <w:ind w:left="993" w:right="-286"/>
        <w:jc w:val="both"/>
        <w:rPr>
          <w:i w:val="0"/>
          <w:sz w:val="22"/>
          <w:szCs w:val="22"/>
        </w:rPr>
      </w:pPr>
      <w:r w:rsidRPr="000825F9">
        <w:rPr>
          <w:i w:val="0"/>
          <w:sz w:val="22"/>
          <w:szCs w:val="22"/>
        </w:rPr>
        <w:t>v primeru zahteve naročnika zamenjati vodjo gradnje ali posameznika iz operative, v kolikor le-ti ne upoštevajo zahtev naročnika oz. nadzornika ali malomarno oziroma nekvalitetno izvajajo dela,</w:t>
      </w:r>
    </w:p>
    <w:p w:rsidR="00013A80" w:rsidRPr="000825F9" w:rsidRDefault="00013A80" w:rsidP="00013A80">
      <w:pPr>
        <w:numPr>
          <w:ilvl w:val="0"/>
          <w:numId w:val="33"/>
        </w:numPr>
        <w:ind w:left="993" w:right="-286"/>
        <w:jc w:val="both"/>
        <w:rPr>
          <w:i w:val="0"/>
          <w:sz w:val="22"/>
          <w:szCs w:val="22"/>
        </w:rPr>
      </w:pPr>
      <w:r w:rsidRPr="000825F9">
        <w:rPr>
          <w:i w:val="0"/>
          <w:sz w:val="22"/>
          <w:szCs w:val="22"/>
        </w:rPr>
        <w:t xml:space="preserve">po končani gradnji odstraniti gradbene ovire in omejitve dostopa, na območju gradnje pa odstraniti in očistiti odpadke ter gradbišče ustrezno urediti, </w:t>
      </w:r>
    </w:p>
    <w:p w:rsidR="00013A80" w:rsidRPr="000825F9" w:rsidRDefault="00013A80" w:rsidP="00013A80">
      <w:pPr>
        <w:numPr>
          <w:ilvl w:val="0"/>
          <w:numId w:val="33"/>
        </w:numPr>
        <w:ind w:left="993" w:right="-286"/>
        <w:jc w:val="both"/>
        <w:rPr>
          <w:i w:val="0"/>
          <w:sz w:val="22"/>
          <w:szCs w:val="22"/>
        </w:rPr>
      </w:pPr>
      <w:r w:rsidRPr="000825F9">
        <w:rPr>
          <w:i w:val="0"/>
          <w:sz w:val="22"/>
          <w:szCs w:val="22"/>
        </w:rPr>
        <w:t>ob opozorilu vodje nadzora mora nepravilnosti pri gradnji odpraviti v roku, ki ga določi vodja nadzora,</w:t>
      </w:r>
      <w:r w:rsidRPr="000825F9">
        <w:rPr>
          <w:sz w:val="22"/>
          <w:szCs w:val="22"/>
        </w:rPr>
        <w:t xml:space="preserve"> </w:t>
      </w:r>
    </w:p>
    <w:p w:rsidR="00013A80" w:rsidRPr="000825F9" w:rsidRDefault="00013A80" w:rsidP="00013A80">
      <w:pPr>
        <w:numPr>
          <w:ilvl w:val="0"/>
          <w:numId w:val="33"/>
        </w:numPr>
        <w:ind w:left="993" w:right="-286"/>
        <w:jc w:val="both"/>
        <w:rPr>
          <w:i w:val="0"/>
          <w:sz w:val="22"/>
          <w:szCs w:val="22"/>
        </w:rPr>
      </w:pPr>
      <w:r w:rsidRPr="000825F9">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w:t>
      </w:r>
      <w:r w:rsidRPr="000825F9">
        <w:rPr>
          <w:sz w:val="22"/>
          <w:szCs w:val="22"/>
        </w:rPr>
        <w:t xml:space="preserve"> </w:t>
      </w:r>
      <w:r w:rsidRPr="000825F9">
        <w:rPr>
          <w:i w:val="0"/>
          <w:sz w:val="22"/>
          <w:szCs w:val="22"/>
        </w:rPr>
        <w:t xml:space="preserve">(ali je potrebno, opredeli VSEBINA) </w:t>
      </w:r>
    </w:p>
    <w:p w:rsidR="00013A80" w:rsidRDefault="00013A80" w:rsidP="00013A80">
      <w:pPr>
        <w:numPr>
          <w:ilvl w:val="0"/>
          <w:numId w:val="33"/>
        </w:numPr>
        <w:ind w:left="993" w:right="-286"/>
        <w:jc w:val="both"/>
        <w:rPr>
          <w:i w:val="0"/>
          <w:sz w:val="22"/>
          <w:szCs w:val="22"/>
        </w:rPr>
      </w:pPr>
      <w:r w:rsidRPr="000825F9">
        <w:rPr>
          <w:i w:val="0"/>
          <w:sz w:val="22"/>
          <w:szCs w:val="22"/>
        </w:rPr>
        <w:t>sodelovati pri primopredaji objekta uporabniku,</w:t>
      </w:r>
    </w:p>
    <w:p w:rsidR="00013A80" w:rsidRPr="000825F9" w:rsidRDefault="00013A80" w:rsidP="00013A80">
      <w:pPr>
        <w:numPr>
          <w:ilvl w:val="0"/>
          <w:numId w:val="33"/>
        </w:numPr>
        <w:ind w:left="993" w:right="-286"/>
        <w:jc w:val="both"/>
        <w:rPr>
          <w:i w:val="0"/>
          <w:sz w:val="22"/>
          <w:szCs w:val="22"/>
        </w:rPr>
      </w:pPr>
      <w:r>
        <w:rPr>
          <w:i w:val="0"/>
          <w:sz w:val="22"/>
          <w:szCs w:val="22"/>
        </w:rPr>
        <w:t>podpisati izjavo o dokončanju gradnje, OPOMBA: DOLOČILO GZ</w:t>
      </w:r>
    </w:p>
    <w:p w:rsidR="00013A80" w:rsidRPr="000825F9" w:rsidRDefault="00013A80" w:rsidP="00013A80">
      <w:pPr>
        <w:numPr>
          <w:ilvl w:val="0"/>
          <w:numId w:val="33"/>
        </w:numPr>
        <w:ind w:left="993" w:right="-286"/>
        <w:jc w:val="both"/>
        <w:rPr>
          <w:sz w:val="22"/>
          <w:szCs w:val="22"/>
        </w:rPr>
      </w:pPr>
      <w:r w:rsidRPr="000825F9">
        <w:rPr>
          <w:i w:val="0"/>
          <w:sz w:val="22"/>
          <w:szCs w:val="22"/>
        </w:rPr>
        <w:lastRenderedPageBreak/>
        <w:t>v določenem roku odpraviti nepravilnosti, ugotovljene ob kvalitativnem pregledu, komisijskem pregledu oziroma tehničnem pregledu</w:t>
      </w:r>
      <w:r w:rsidRPr="000825F9">
        <w:rPr>
          <w:sz w:val="22"/>
          <w:szCs w:val="22"/>
        </w:rPr>
        <w:t>)</w:t>
      </w:r>
      <w:r w:rsidRPr="000825F9">
        <w:rPr>
          <w:i w:val="0"/>
          <w:sz w:val="22"/>
          <w:szCs w:val="22"/>
        </w:rPr>
        <w:t>, ali po ponovnem ogledu ali pregledu izvedenih del,</w:t>
      </w:r>
    </w:p>
    <w:p w:rsidR="00013A80" w:rsidRPr="000825F9" w:rsidRDefault="00013A80" w:rsidP="00013A80">
      <w:pPr>
        <w:numPr>
          <w:ilvl w:val="0"/>
          <w:numId w:val="33"/>
        </w:numPr>
        <w:ind w:left="993" w:right="-286"/>
        <w:jc w:val="both"/>
        <w:rPr>
          <w:i w:val="0"/>
          <w:sz w:val="22"/>
          <w:szCs w:val="22"/>
        </w:rPr>
      </w:pPr>
      <w:r w:rsidRPr="000825F9">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013A80" w:rsidRPr="000825F9" w:rsidRDefault="00013A80" w:rsidP="00013A80">
      <w:pPr>
        <w:ind w:left="993" w:right="-286"/>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Obdobje leta</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Polne ure dneva</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8.00 – 17.00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8.00 – 17.00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7.00 – 17.00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7.00 – 18.00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6.00 – 18.00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6.00 – 19.00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6.00 – 19.00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6.00 – 19.00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7.00 – 17.00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7.00 – 17.00 h</w:t>
            </w:r>
          </w:p>
        </w:tc>
      </w:tr>
      <w:tr w:rsidR="00013A80" w:rsidRPr="000825F9" w:rsidTr="00C1566C">
        <w:tc>
          <w:tcPr>
            <w:tcW w:w="3094"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013A80" w:rsidRPr="000825F9" w:rsidRDefault="00013A80" w:rsidP="00C1566C">
            <w:pPr>
              <w:ind w:right="-286"/>
              <w:jc w:val="both"/>
              <w:rPr>
                <w:i w:val="0"/>
                <w:sz w:val="22"/>
                <w:szCs w:val="22"/>
              </w:rPr>
            </w:pPr>
            <w:r w:rsidRPr="000825F9">
              <w:rPr>
                <w:i w:val="0"/>
                <w:sz w:val="22"/>
                <w:szCs w:val="22"/>
              </w:rPr>
              <w:t>8.00 – 17.00 h</w:t>
            </w:r>
          </w:p>
        </w:tc>
      </w:tr>
    </w:tbl>
    <w:p w:rsidR="00013A80" w:rsidRPr="000825F9" w:rsidRDefault="00013A80" w:rsidP="00013A80">
      <w:pPr>
        <w:ind w:left="993" w:right="-286"/>
        <w:jc w:val="both"/>
        <w:rPr>
          <w:i w:val="0"/>
          <w:sz w:val="22"/>
          <w:szCs w:val="22"/>
        </w:rPr>
      </w:pPr>
    </w:p>
    <w:p w:rsidR="00013A80" w:rsidRPr="000825F9" w:rsidRDefault="00013A80" w:rsidP="00013A80">
      <w:pPr>
        <w:ind w:left="993" w:right="-286"/>
        <w:jc w:val="both"/>
        <w:rPr>
          <w:i w:val="0"/>
          <w:sz w:val="22"/>
          <w:szCs w:val="22"/>
        </w:rPr>
      </w:pPr>
    </w:p>
    <w:p w:rsidR="00013A80" w:rsidRPr="000825F9" w:rsidRDefault="00013A80" w:rsidP="00013A80">
      <w:pPr>
        <w:ind w:left="993" w:right="-286"/>
        <w:jc w:val="both"/>
        <w:rPr>
          <w:i w:val="0"/>
          <w:sz w:val="22"/>
          <w:szCs w:val="22"/>
        </w:rPr>
      </w:pPr>
      <w:r w:rsidRPr="000825F9">
        <w:rPr>
          <w:i w:val="0"/>
          <w:sz w:val="22"/>
          <w:szCs w:val="22"/>
        </w:rPr>
        <w:t xml:space="preserve">Izvajalec odgovarja za vso neposredno škodo, ki nastane naročniku ali tretjim osebam in izvira iz njegovega dela in njegovih pogodbenih obveznosti. </w:t>
      </w:r>
    </w:p>
    <w:p w:rsidR="00013A80" w:rsidRPr="000825F9" w:rsidRDefault="00013A80" w:rsidP="00013A80">
      <w:pPr>
        <w:ind w:left="993" w:right="-286"/>
        <w:jc w:val="both"/>
        <w:rPr>
          <w:i w:val="0"/>
          <w:sz w:val="22"/>
          <w:szCs w:val="22"/>
        </w:rPr>
      </w:pPr>
    </w:p>
    <w:p w:rsidR="00013A80" w:rsidRPr="000825F9" w:rsidRDefault="00013A80" w:rsidP="00013A80">
      <w:pPr>
        <w:ind w:left="993" w:right="-286"/>
        <w:jc w:val="both"/>
        <w:rPr>
          <w:i w:val="0"/>
          <w:sz w:val="22"/>
          <w:szCs w:val="22"/>
        </w:rPr>
      </w:pPr>
      <w:r w:rsidRPr="000825F9">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eurov.</w:t>
      </w:r>
    </w:p>
    <w:p w:rsidR="00013A80" w:rsidRPr="000825F9" w:rsidRDefault="00013A80" w:rsidP="00013A80">
      <w:pPr>
        <w:ind w:left="993" w:right="-286"/>
        <w:jc w:val="both"/>
        <w:rPr>
          <w:i w:val="0"/>
          <w:sz w:val="22"/>
          <w:szCs w:val="22"/>
        </w:rPr>
      </w:pPr>
    </w:p>
    <w:p w:rsidR="00013A80" w:rsidRPr="000825F9" w:rsidRDefault="00013A80" w:rsidP="00013A80">
      <w:pPr>
        <w:ind w:left="993" w:right="-286"/>
        <w:jc w:val="both"/>
        <w:rPr>
          <w:i w:val="0"/>
          <w:sz w:val="22"/>
          <w:szCs w:val="22"/>
        </w:rPr>
      </w:pPr>
      <w:r w:rsidRPr="000825F9">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013A80" w:rsidRDefault="00013A80" w:rsidP="00013A80">
      <w:pPr>
        <w:ind w:left="993" w:right="-286"/>
        <w:jc w:val="both"/>
        <w:rPr>
          <w:i w:val="0"/>
          <w:sz w:val="22"/>
          <w:szCs w:val="22"/>
        </w:rPr>
      </w:pPr>
    </w:p>
    <w:p w:rsidR="00013A80" w:rsidRPr="00584839" w:rsidRDefault="00013A80" w:rsidP="00013A80">
      <w:pPr>
        <w:ind w:left="993" w:right="-286"/>
        <w:jc w:val="both"/>
        <w:rPr>
          <w:i w:val="0"/>
          <w:sz w:val="22"/>
          <w:szCs w:val="22"/>
        </w:rPr>
      </w:pPr>
    </w:p>
    <w:p w:rsidR="00013A80" w:rsidRDefault="00013A80" w:rsidP="00013A80">
      <w:pPr>
        <w:ind w:left="993"/>
        <w:jc w:val="both"/>
        <w:rPr>
          <w:b/>
          <w:i w:val="0"/>
          <w:sz w:val="22"/>
          <w:szCs w:val="22"/>
        </w:rPr>
      </w:pPr>
      <w:r>
        <w:rPr>
          <w:b/>
          <w:i w:val="0"/>
          <w:sz w:val="22"/>
          <w:szCs w:val="22"/>
        </w:rPr>
        <w:t xml:space="preserve">Finančno zavarovanje za dobro izvedbo pogodbenih obveznosti </w:t>
      </w:r>
    </w:p>
    <w:p w:rsidR="00013A80" w:rsidRPr="00FC7976" w:rsidRDefault="00013A80" w:rsidP="00013A80">
      <w:pPr>
        <w:ind w:left="993"/>
        <w:jc w:val="both"/>
        <w:rPr>
          <w:i w:val="0"/>
          <w:sz w:val="22"/>
          <w:szCs w:val="22"/>
        </w:rPr>
      </w:pPr>
    </w:p>
    <w:p w:rsidR="00013A80" w:rsidRPr="00144FA7" w:rsidRDefault="00013A80" w:rsidP="00013A80">
      <w:pPr>
        <w:ind w:left="993" w:right="-286"/>
        <w:jc w:val="center"/>
        <w:rPr>
          <w:i w:val="0"/>
          <w:sz w:val="22"/>
          <w:szCs w:val="22"/>
        </w:rPr>
      </w:pPr>
      <w:r>
        <w:rPr>
          <w:i w:val="0"/>
          <w:sz w:val="22"/>
          <w:szCs w:val="22"/>
        </w:rPr>
        <w:t xml:space="preserve">11. </w:t>
      </w:r>
      <w:r>
        <w:rPr>
          <w:i w:val="0"/>
          <w:sz w:val="22"/>
          <w:szCs w:val="22"/>
        </w:rPr>
        <w:tab/>
      </w:r>
      <w:r w:rsidRPr="00144FA7">
        <w:rPr>
          <w:i w:val="0"/>
          <w:sz w:val="22"/>
          <w:szCs w:val="22"/>
        </w:rPr>
        <w:t>člen</w:t>
      </w:r>
    </w:p>
    <w:p w:rsidR="00013A80" w:rsidRPr="00FC7976" w:rsidRDefault="00013A80" w:rsidP="00013A80">
      <w:pPr>
        <w:ind w:left="993"/>
        <w:jc w:val="both"/>
        <w:rPr>
          <w:i w:val="0"/>
          <w:sz w:val="22"/>
          <w:szCs w:val="22"/>
        </w:rPr>
      </w:pPr>
    </w:p>
    <w:p w:rsidR="00013A80" w:rsidRPr="008B3923" w:rsidRDefault="00013A80" w:rsidP="00013A80">
      <w:pPr>
        <w:ind w:left="993"/>
        <w:jc w:val="both"/>
        <w:rPr>
          <w:i w:val="0"/>
          <w:color w:val="000000"/>
          <w:sz w:val="22"/>
          <w:szCs w:val="22"/>
          <w:lang w:eastAsia="en-US"/>
        </w:rPr>
      </w:pPr>
      <w:r w:rsidRPr="008B3923">
        <w:rPr>
          <w:i w:val="0"/>
          <w:color w:val="000000"/>
          <w:sz w:val="22"/>
          <w:szCs w:val="22"/>
          <w:lang w:eastAsia="en-US"/>
        </w:rPr>
        <w:t>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w:t>
      </w:r>
      <w:r>
        <w:rPr>
          <w:i w:val="0"/>
          <w:color w:val="000000"/>
          <w:sz w:val="22"/>
          <w:szCs w:val="22"/>
          <w:lang w:eastAsia="en-US"/>
        </w:rPr>
        <w:t xml:space="preserve">bene vrednosti z DDV, to je __________ </w:t>
      </w:r>
      <w:r w:rsidRPr="008B3923">
        <w:rPr>
          <w:i w:val="0"/>
          <w:color w:val="000000"/>
          <w:sz w:val="22"/>
          <w:szCs w:val="22"/>
          <w:lang w:eastAsia="en-US"/>
        </w:rPr>
        <w:t xml:space="preserve">EUR, ki ga bo naročnik unovčil v primeru, če izvajalec  svojih pogodbenih obveznosti ne bo izpolnil </w:t>
      </w:r>
      <w:r>
        <w:rPr>
          <w:i w:val="0"/>
          <w:color w:val="000000"/>
          <w:sz w:val="22"/>
          <w:szCs w:val="22"/>
          <w:lang w:eastAsia="en-US"/>
        </w:rPr>
        <w:t>v dogovorjeni kakovosti, količini in rokih.</w:t>
      </w:r>
      <w:r w:rsidRPr="008B3923">
        <w:rPr>
          <w:i w:val="0"/>
          <w:color w:val="000000"/>
          <w:sz w:val="22"/>
          <w:szCs w:val="22"/>
          <w:lang w:eastAsia="en-US"/>
        </w:rPr>
        <w:t xml:space="preserve"> </w:t>
      </w:r>
    </w:p>
    <w:p w:rsidR="00013A80" w:rsidRDefault="00013A80" w:rsidP="00013A80">
      <w:pPr>
        <w:ind w:left="993"/>
        <w:jc w:val="both"/>
        <w:rPr>
          <w:i w:val="0"/>
          <w:sz w:val="22"/>
          <w:szCs w:val="22"/>
          <w:lang w:eastAsia="en-US"/>
        </w:rPr>
      </w:pPr>
    </w:p>
    <w:p w:rsidR="00013A80" w:rsidRDefault="00013A80" w:rsidP="00013A80">
      <w:pPr>
        <w:ind w:left="993"/>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w:t>
      </w:r>
      <w:r>
        <w:rPr>
          <w:i w:val="0"/>
          <w:color w:val="000000"/>
          <w:sz w:val="22"/>
          <w:szCs w:val="22"/>
          <w:lang w:eastAsia="en-US"/>
        </w:rPr>
        <w:t>30</w:t>
      </w:r>
      <w:r w:rsidRPr="008B3923">
        <w:rPr>
          <w:i w:val="0"/>
          <w:color w:val="000000"/>
          <w:sz w:val="22"/>
          <w:szCs w:val="22"/>
          <w:lang w:eastAsia="en-US"/>
        </w:rPr>
        <w:t xml:space="preserve"> (</w:t>
      </w:r>
      <w:r>
        <w:rPr>
          <w:i w:val="0"/>
          <w:color w:val="000000"/>
          <w:sz w:val="22"/>
          <w:szCs w:val="22"/>
          <w:lang w:eastAsia="en-US"/>
        </w:rPr>
        <w:t>trideset</w:t>
      </w:r>
      <w:r w:rsidRPr="008B3923">
        <w:rPr>
          <w:i w:val="0"/>
          <w:color w:val="000000"/>
          <w:sz w:val="22"/>
          <w:szCs w:val="22"/>
          <w:lang w:eastAsia="en-US"/>
        </w:rPr>
        <w:t xml:space="preserve">) dni po preteku roka za dokončanje pogodbenih del. </w:t>
      </w:r>
    </w:p>
    <w:p w:rsidR="00013A80" w:rsidRDefault="00013A80" w:rsidP="00013A80">
      <w:pPr>
        <w:ind w:left="993"/>
        <w:jc w:val="both"/>
        <w:rPr>
          <w:i w:val="0"/>
          <w:color w:val="000000"/>
          <w:sz w:val="22"/>
          <w:szCs w:val="22"/>
          <w:lang w:eastAsia="en-US"/>
        </w:rPr>
      </w:pPr>
    </w:p>
    <w:p w:rsidR="00013A80" w:rsidRDefault="00013A80" w:rsidP="00013A80">
      <w:pPr>
        <w:ind w:left="993"/>
        <w:jc w:val="both"/>
        <w:rPr>
          <w:i w:val="0"/>
          <w:color w:val="000000"/>
          <w:sz w:val="22"/>
          <w:szCs w:val="22"/>
          <w:lang w:eastAsia="en-US"/>
        </w:rPr>
      </w:pPr>
      <w:r w:rsidRPr="008B3923">
        <w:rPr>
          <w:i w:val="0"/>
          <w:color w:val="000000"/>
          <w:sz w:val="22"/>
          <w:szCs w:val="22"/>
          <w:lang w:eastAsia="en-US"/>
        </w:rPr>
        <w:t>Če se med trajanjem izvedbe pogodbe spremeni rok za izvedbo pogodbenih del</w:t>
      </w:r>
      <w:r>
        <w:rPr>
          <w:i w:val="0"/>
          <w:color w:val="000000"/>
          <w:sz w:val="22"/>
          <w:szCs w:val="22"/>
          <w:lang w:eastAsia="en-US"/>
        </w:rPr>
        <w:t>, kakovost ali količina</w:t>
      </w:r>
      <w:r w:rsidRPr="008B3923">
        <w:rPr>
          <w:i w:val="0"/>
          <w:color w:val="000000"/>
          <w:sz w:val="22"/>
          <w:szCs w:val="22"/>
          <w:lang w:eastAsia="en-US"/>
        </w:rPr>
        <w:t xml:space="preserve">, mora izvajalec </w:t>
      </w:r>
      <w:r>
        <w:rPr>
          <w:i w:val="0"/>
          <w:color w:val="000000"/>
          <w:sz w:val="22"/>
          <w:szCs w:val="22"/>
          <w:lang w:eastAsia="en-US"/>
        </w:rPr>
        <w:t xml:space="preserve">naročniku </w:t>
      </w:r>
      <w:r w:rsidRPr="008B3923">
        <w:rPr>
          <w:i w:val="0"/>
          <w:color w:val="000000"/>
          <w:sz w:val="22"/>
          <w:szCs w:val="22"/>
          <w:lang w:eastAsia="en-US"/>
        </w:rPr>
        <w:t>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w:t>
      </w:r>
      <w:r>
        <w:rPr>
          <w:i w:val="0"/>
          <w:color w:val="000000"/>
          <w:sz w:val="22"/>
          <w:szCs w:val="22"/>
          <w:lang w:eastAsia="en-US"/>
        </w:rPr>
        <w:t xml:space="preserve"> Če izvajalec v navedenem roku od sklenitve dodatka k tej pogodbi ne bo predložil ustreznega finančnega zavarovanja skladnega z določili te pogodbe, lahko naročnik </w:t>
      </w:r>
      <w:r>
        <w:rPr>
          <w:i w:val="0"/>
          <w:color w:val="000000"/>
          <w:sz w:val="22"/>
          <w:szCs w:val="22"/>
          <w:lang w:eastAsia="en-US"/>
        </w:rPr>
        <w:lastRenderedPageBreak/>
        <w:t xml:space="preserve">unovči predloženo finančno zavarovanje ali unovči predloženo finančno zavarovanje in odstopi od pogodbe. </w:t>
      </w:r>
    </w:p>
    <w:p w:rsidR="00013A80" w:rsidRDefault="00013A80" w:rsidP="00013A80">
      <w:pPr>
        <w:ind w:left="993"/>
        <w:jc w:val="both"/>
        <w:rPr>
          <w:i w:val="0"/>
          <w:color w:val="000000"/>
          <w:sz w:val="22"/>
          <w:szCs w:val="22"/>
          <w:lang w:eastAsia="en-US"/>
        </w:rPr>
      </w:pPr>
    </w:p>
    <w:p w:rsidR="00013A80" w:rsidRDefault="00013A80" w:rsidP="00013A80">
      <w:pPr>
        <w:ind w:left="993"/>
        <w:jc w:val="both"/>
        <w:rPr>
          <w:i w:val="0"/>
          <w:color w:val="000000"/>
          <w:sz w:val="22"/>
          <w:szCs w:val="22"/>
          <w:lang w:eastAsia="en-US"/>
        </w:rPr>
      </w:pPr>
    </w:p>
    <w:p w:rsidR="00013A80" w:rsidRDefault="00013A80" w:rsidP="00013A80">
      <w:pPr>
        <w:spacing w:after="200" w:line="276" w:lineRule="auto"/>
        <w:ind w:left="993"/>
        <w:rPr>
          <w:b/>
          <w:i w:val="0"/>
          <w:sz w:val="22"/>
          <w:szCs w:val="22"/>
        </w:rPr>
      </w:pPr>
      <w:r>
        <w:rPr>
          <w:b/>
          <w:i w:val="0"/>
          <w:sz w:val="22"/>
          <w:szCs w:val="22"/>
        </w:rPr>
        <w:t>Pogodbena kazen</w:t>
      </w:r>
    </w:p>
    <w:p w:rsidR="00013A80" w:rsidRPr="00144FA7" w:rsidRDefault="00013A80" w:rsidP="00013A80">
      <w:pPr>
        <w:ind w:left="993" w:right="-286"/>
        <w:jc w:val="center"/>
        <w:rPr>
          <w:i w:val="0"/>
          <w:sz w:val="22"/>
          <w:szCs w:val="22"/>
        </w:rPr>
      </w:pPr>
      <w:r>
        <w:rPr>
          <w:i w:val="0"/>
          <w:sz w:val="22"/>
          <w:szCs w:val="22"/>
        </w:rPr>
        <w:t xml:space="preserve">12. </w:t>
      </w:r>
      <w:r>
        <w:rPr>
          <w:i w:val="0"/>
          <w:sz w:val="22"/>
          <w:szCs w:val="22"/>
        </w:rPr>
        <w:tab/>
        <w:t xml:space="preserve"> </w:t>
      </w:r>
      <w:r w:rsidRPr="00144FA7">
        <w:rPr>
          <w:i w:val="0"/>
          <w:sz w:val="22"/>
          <w:szCs w:val="22"/>
        </w:rPr>
        <w:t>člen</w:t>
      </w:r>
    </w:p>
    <w:p w:rsidR="00013A80" w:rsidRPr="00FC7976" w:rsidRDefault="00013A80" w:rsidP="00013A80">
      <w:pPr>
        <w:ind w:left="993" w:right="-81"/>
        <w:jc w:val="both"/>
        <w:rPr>
          <w:i w:val="0"/>
          <w:sz w:val="22"/>
          <w:szCs w:val="22"/>
        </w:rPr>
      </w:pPr>
    </w:p>
    <w:p w:rsidR="00013A80" w:rsidRDefault="00013A80" w:rsidP="00013A80">
      <w:pPr>
        <w:ind w:left="993"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promila) od pogodbene vrednosti z vključenim DDV, t.j.______________EUR. Pogodbena kazen skupno ne sme preseči 10 % (deset odstotkov) pogodbene vrednosti z DDV. </w:t>
      </w:r>
    </w:p>
    <w:p w:rsidR="00013A80" w:rsidRDefault="00013A80" w:rsidP="00013A80">
      <w:pPr>
        <w:ind w:left="993" w:right="-81"/>
        <w:jc w:val="both"/>
        <w:rPr>
          <w:i w:val="0"/>
          <w:sz w:val="16"/>
          <w:szCs w:val="16"/>
        </w:rPr>
      </w:pPr>
    </w:p>
    <w:p w:rsidR="00013A80" w:rsidRDefault="00013A80" w:rsidP="00013A80">
      <w:pPr>
        <w:ind w:left="993"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013A80" w:rsidRDefault="00013A80" w:rsidP="00013A80">
      <w:pPr>
        <w:ind w:left="993" w:right="-81"/>
        <w:jc w:val="both"/>
        <w:rPr>
          <w:i w:val="0"/>
          <w:sz w:val="22"/>
          <w:szCs w:val="22"/>
        </w:rPr>
      </w:pPr>
    </w:p>
    <w:p w:rsidR="00013A80" w:rsidRDefault="00013A80" w:rsidP="00013A80">
      <w:pPr>
        <w:ind w:left="993" w:right="-81"/>
        <w:jc w:val="both"/>
        <w:rPr>
          <w:i w:val="0"/>
          <w:sz w:val="22"/>
          <w:szCs w:val="22"/>
        </w:rPr>
      </w:pPr>
      <w:r>
        <w:rPr>
          <w:i w:val="0"/>
          <w:sz w:val="22"/>
          <w:szCs w:val="22"/>
        </w:rPr>
        <w:t>Plačilo pogodbene kazni izvajalca ne odvezuje od izpolnitve pogodbenih obveznosti.</w:t>
      </w:r>
    </w:p>
    <w:p w:rsidR="00013A80" w:rsidRDefault="00013A80" w:rsidP="00013A80">
      <w:pPr>
        <w:ind w:left="993" w:right="-81"/>
        <w:jc w:val="both"/>
        <w:rPr>
          <w:i w:val="0"/>
          <w:sz w:val="22"/>
          <w:szCs w:val="22"/>
        </w:rPr>
      </w:pPr>
    </w:p>
    <w:p w:rsidR="00013A80" w:rsidRDefault="00013A80" w:rsidP="00013A80">
      <w:pPr>
        <w:pStyle w:val="Telobesedila"/>
        <w:ind w:left="993"/>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013A80" w:rsidRDefault="00013A80" w:rsidP="00013A80">
      <w:pPr>
        <w:pStyle w:val="Telobesedila"/>
        <w:ind w:left="993"/>
        <w:rPr>
          <w:rFonts w:ascii="Times New Roman" w:hAnsi="Times New Roman"/>
          <w:b w:val="0"/>
          <w:sz w:val="22"/>
          <w:szCs w:val="22"/>
        </w:rPr>
      </w:pPr>
    </w:p>
    <w:p w:rsidR="00013A80" w:rsidRDefault="00013A80" w:rsidP="00013A80">
      <w:pPr>
        <w:pStyle w:val="Telobesedila"/>
        <w:ind w:left="993"/>
        <w:jc w:val="center"/>
        <w:textAlignment w:val="auto"/>
        <w:rPr>
          <w:rFonts w:ascii="Times New Roman" w:hAnsi="Times New Roman"/>
          <w:b w:val="0"/>
          <w:sz w:val="22"/>
          <w:szCs w:val="22"/>
        </w:rPr>
      </w:pPr>
      <w:r>
        <w:rPr>
          <w:rFonts w:ascii="Times New Roman" w:hAnsi="Times New Roman"/>
          <w:b w:val="0"/>
          <w:sz w:val="22"/>
          <w:szCs w:val="22"/>
        </w:rPr>
        <w:t>13.</w:t>
      </w:r>
      <w:r>
        <w:rPr>
          <w:rFonts w:ascii="Times New Roman" w:hAnsi="Times New Roman"/>
          <w:b w:val="0"/>
          <w:sz w:val="22"/>
          <w:szCs w:val="22"/>
        </w:rPr>
        <w:tab/>
        <w:t xml:space="preserve"> člen</w:t>
      </w:r>
    </w:p>
    <w:p w:rsidR="00013A80" w:rsidRDefault="00013A80" w:rsidP="00013A80">
      <w:pPr>
        <w:ind w:left="993" w:right="-286"/>
        <w:jc w:val="both"/>
        <w:rPr>
          <w:i w:val="0"/>
          <w:sz w:val="22"/>
          <w:szCs w:val="22"/>
        </w:rPr>
      </w:pPr>
    </w:p>
    <w:p w:rsidR="00013A80" w:rsidRDefault="00013A80" w:rsidP="00013A80">
      <w:pPr>
        <w:ind w:left="993"/>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pogodbene cene </w:t>
      </w:r>
      <w:r>
        <w:rPr>
          <w:i w:val="0"/>
          <w:sz w:val="22"/>
          <w:szCs w:val="22"/>
        </w:rPr>
        <w:t>z DDV t.j………….EUR. O vsaki ugotovitvi kršitve neizvajanja pogodbenih del, vse dni v tednu, razen ob dela prostih dnevih, določenih s predpisi, ves svetli del dneva, naročnik obvesti izvajalca pisno ali z vpisom v gradbeni dnevnik.</w:t>
      </w:r>
    </w:p>
    <w:p w:rsidR="00013A80" w:rsidRDefault="00013A80" w:rsidP="00013A80">
      <w:pPr>
        <w:ind w:left="993"/>
        <w:jc w:val="center"/>
        <w:rPr>
          <w:i w:val="0"/>
          <w:sz w:val="22"/>
          <w:szCs w:val="22"/>
        </w:rPr>
      </w:pPr>
    </w:p>
    <w:p w:rsidR="00013A80" w:rsidRPr="00144FA7" w:rsidRDefault="00013A80" w:rsidP="00013A80">
      <w:pPr>
        <w:ind w:left="993"/>
        <w:jc w:val="center"/>
        <w:rPr>
          <w:i w:val="0"/>
          <w:sz w:val="22"/>
          <w:szCs w:val="22"/>
        </w:rPr>
      </w:pPr>
      <w:r>
        <w:rPr>
          <w:i w:val="0"/>
          <w:sz w:val="22"/>
          <w:szCs w:val="22"/>
        </w:rPr>
        <w:t>14.</w:t>
      </w:r>
      <w:r>
        <w:rPr>
          <w:i w:val="0"/>
          <w:sz w:val="22"/>
          <w:szCs w:val="22"/>
        </w:rPr>
        <w:tab/>
        <w:t xml:space="preserve"> </w:t>
      </w:r>
      <w:r w:rsidRPr="00144FA7">
        <w:rPr>
          <w:i w:val="0"/>
          <w:sz w:val="22"/>
          <w:szCs w:val="22"/>
        </w:rPr>
        <w:t>člen</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 xml:space="preserve">Pogodbeno kazen v višini 10 % (deset odstotkov) pogodbene vrednosti z DDV, to je </w:t>
      </w:r>
      <w:r>
        <w:rPr>
          <w:i w:val="0"/>
          <w:color w:val="000000"/>
          <w:sz w:val="22"/>
          <w:szCs w:val="22"/>
          <w:lang w:eastAsia="en-US"/>
        </w:rPr>
        <w:t>_________</w:t>
      </w:r>
      <w:r>
        <w:rPr>
          <w:i w:val="0"/>
          <w:color w:val="000000"/>
          <w:sz w:val="22"/>
          <w:szCs w:val="22"/>
        </w:rPr>
        <w:t xml:space="preserve"> </w:t>
      </w:r>
      <w:r>
        <w:rPr>
          <w:i w:val="0"/>
          <w:sz w:val="22"/>
          <w:szCs w:val="22"/>
        </w:rPr>
        <w:t>EUR, je dolžan izvajalec plačati naročniku tudi v primeru njegove neizpolnitve pogodbe.</w:t>
      </w:r>
    </w:p>
    <w:p w:rsidR="00013A80" w:rsidRDefault="00013A80" w:rsidP="00013A80">
      <w:pPr>
        <w:ind w:left="993" w:right="-286"/>
        <w:jc w:val="both"/>
        <w:rPr>
          <w:b/>
          <w:i w:val="0"/>
          <w:sz w:val="22"/>
          <w:szCs w:val="22"/>
        </w:rPr>
      </w:pPr>
    </w:p>
    <w:p w:rsidR="00013A80" w:rsidRDefault="00013A80" w:rsidP="00013A80">
      <w:pPr>
        <w:ind w:left="993"/>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rsidR="00013A80" w:rsidRDefault="00013A80" w:rsidP="00013A80">
      <w:pPr>
        <w:ind w:left="993" w:right="-286"/>
        <w:jc w:val="both"/>
        <w:rPr>
          <w:i w:val="0"/>
          <w:sz w:val="22"/>
          <w:szCs w:val="22"/>
        </w:rPr>
      </w:pPr>
    </w:p>
    <w:p w:rsidR="00013A80" w:rsidRDefault="00013A80" w:rsidP="00013A80">
      <w:pPr>
        <w:ind w:left="993" w:right="-286"/>
        <w:jc w:val="both"/>
        <w:rPr>
          <w:i w:val="0"/>
          <w:sz w:val="22"/>
          <w:szCs w:val="22"/>
        </w:rPr>
      </w:pPr>
    </w:p>
    <w:p w:rsidR="00013A80" w:rsidRDefault="00013A80" w:rsidP="00013A80">
      <w:pPr>
        <w:ind w:left="993" w:right="-286"/>
        <w:jc w:val="both"/>
        <w:rPr>
          <w:b/>
          <w:i w:val="0"/>
          <w:sz w:val="22"/>
          <w:szCs w:val="22"/>
        </w:rPr>
      </w:pPr>
      <w:r>
        <w:rPr>
          <w:b/>
          <w:i w:val="0"/>
          <w:sz w:val="22"/>
          <w:szCs w:val="22"/>
        </w:rPr>
        <w:t>Garancije izvajalca</w:t>
      </w:r>
    </w:p>
    <w:p w:rsidR="00013A80" w:rsidRDefault="00013A80" w:rsidP="00013A80">
      <w:pPr>
        <w:ind w:left="993" w:right="-286"/>
        <w:jc w:val="both"/>
        <w:rPr>
          <w:b/>
          <w:i w:val="0"/>
          <w:sz w:val="22"/>
          <w:szCs w:val="22"/>
        </w:rPr>
      </w:pPr>
    </w:p>
    <w:p w:rsidR="00013A80" w:rsidRPr="00144FA7" w:rsidRDefault="00013A80" w:rsidP="00013A80">
      <w:pPr>
        <w:ind w:left="993" w:right="-286"/>
        <w:jc w:val="center"/>
        <w:rPr>
          <w:i w:val="0"/>
          <w:sz w:val="22"/>
          <w:szCs w:val="22"/>
        </w:rPr>
      </w:pPr>
      <w:r>
        <w:rPr>
          <w:i w:val="0"/>
          <w:sz w:val="22"/>
          <w:szCs w:val="22"/>
        </w:rPr>
        <w:t xml:space="preserve">15. </w:t>
      </w:r>
      <w:r>
        <w:rPr>
          <w:i w:val="0"/>
          <w:sz w:val="22"/>
          <w:szCs w:val="22"/>
        </w:rPr>
        <w:tab/>
      </w:r>
      <w:r w:rsidRPr="00144FA7">
        <w:rPr>
          <w:i w:val="0"/>
          <w:sz w:val="22"/>
          <w:szCs w:val="22"/>
        </w:rPr>
        <w:t>člen</w:t>
      </w:r>
    </w:p>
    <w:p w:rsidR="00013A80" w:rsidRDefault="00013A80" w:rsidP="00013A80">
      <w:pPr>
        <w:ind w:left="993" w:right="-286"/>
        <w:jc w:val="both"/>
        <w:rPr>
          <w:i w:val="0"/>
          <w:sz w:val="22"/>
          <w:szCs w:val="22"/>
        </w:rPr>
      </w:pPr>
    </w:p>
    <w:p w:rsidR="00013A80" w:rsidRDefault="00013A80" w:rsidP="00013A80">
      <w:pPr>
        <w:ind w:left="993"/>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013A80" w:rsidRDefault="00013A80" w:rsidP="00013A80">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Pr>
          <w:i w:val="0"/>
          <w:color w:val="000000"/>
          <w:sz w:val="22"/>
          <w:szCs w:val="22"/>
        </w:rPr>
        <w:t>splošni garancijski rok za izvedena dela 3 (tri) leta;</w:t>
      </w:r>
    </w:p>
    <w:p w:rsidR="00013A80" w:rsidRDefault="00013A80" w:rsidP="00013A80">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Pr>
          <w:i w:val="0"/>
          <w:color w:val="000000"/>
          <w:sz w:val="22"/>
          <w:szCs w:val="22"/>
        </w:rPr>
        <w:t>za ostale vgrajene naprave in opremo veljajo garancijski roki proizvajalcev.</w:t>
      </w:r>
    </w:p>
    <w:p w:rsidR="00013A80" w:rsidRDefault="00013A80" w:rsidP="00013A8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013A80" w:rsidRDefault="00013A80" w:rsidP="00013A8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rsidR="00013A80" w:rsidRDefault="00013A80" w:rsidP="00013A8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p>
    <w:p w:rsidR="00013A80" w:rsidRDefault="00013A80" w:rsidP="00013A80">
      <w:pPr>
        <w:ind w:left="993" w:right="-286"/>
        <w:jc w:val="both"/>
        <w:rPr>
          <w:b/>
          <w:i w:val="0"/>
          <w:sz w:val="22"/>
          <w:szCs w:val="22"/>
        </w:rPr>
      </w:pPr>
      <w:r>
        <w:rPr>
          <w:b/>
          <w:i w:val="0"/>
          <w:sz w:val="22"/>
          <w:szCs w:val="22"/>
        </w:rPr>
        <w:t>Prevzem del</w:t>
      </w:r>
    </w:p>
    <w:p w:rsidR="00013A80" w:rsidRPr="00FC7976" w:rsidRDefault="00013A80" w:rsidP="00013A80">
      <w:pPr>
        <w:ind w:left="993" w:right="-286"/>
        <w:jc w:val="both"/>
        <w:rPr>
          <w:b/>
          <w:i w:val="0"/>
          <w:sz w:val="22"/>
          <w:szCs w:val="22"/>
        </w:rPr>
      </w:pPr>
    </w:p>
    <w:p w:rsidR="00013A80" w:rsidRPr="00144FA7" w:rsidRDefault="00013A80" w:rsidP="00013A80">
      <w:pPr>
        <w:ind w:left="993" w:right="-286"/>
        <w:jc w:val="center"/>
        <w:rPr>
          <w:i w:val="0"/>
          <w:sz w:val="22"/>
          <w:szCs w:val="22"/>
        </w:rPr>
      </w:pPr>
      <w:r>
        <w:rPr>
          <w:i w:val="0"/>
          <w:sz w:val="22"/>
          <w:szCs w:val="22"/>
        </w:rPr>
        <w:t>16.</w:t>
      </w:r>
      <w:r>
        <w:rPr>
          <w:i w:val="0"/>
          <w:sz w:val="22"/>
          <w:szCs w:val="22"/>
        </w:rPr>
        <w:tab/>
        <w:t xml:space="preserve"> </w:t>
      </w:r>
      <w:r w:rsidRPr="00144FA7">
        <w:rPr>
          <w:i w:val="0"/>
          <w:sz w:val="22"/>
          <w:szCs w:val="22"/>
        </w:rPr>
        <w:t>člen</w:t>
      </w:r>
    </w:p>
    <w:p w:rsidR="00013A80" w:rsidRPr="00FC7976" w:rsidRDefault="00013A80" w:rsidP="00013A80">
      <w:pPr>
        <w:ind w:left="993" w:right="-286"/>
        <w:jc w:val="both"/>
        <w:rPr>
          <w:b/>
          <w:i w:val="0"/>
          <w:sz w:val="22"/>
          <w:szCs w:val="22"/>
        </w:rPr>
      </w:pPr>
    </w:p>
    <w:p w:rsidR="00013A80" w:rsidRDefault="00013A80" w:rsidP="00013A80">
      <w:pPr>
        <w:ind w:left="993"/>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Končni prevzem pogodbenih del se izvede s pogojem, da morajo biti pred tem odpravljene vse pomanjkljivosti, ugotovljene med gradnjo in na kvalitativnem pregledu. O prevzemu se sestavi prevzemni zapisnik.</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bruto pogodbene vrednosti.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Brez predložene garancije prevzem del ni opravljena.</w:t>
      </w:r>
    </w:p>
    <w:p w:rsidR="00013A80" w:rsidRDefault="00013A80" w:rsidP="00013A80">
      <w:pPr>
        <w:ind w:left="993"/>
        <w:jc w:val="both"/>
        <w:rPr>
          <w:i w:val="0"/>
          <w:color w:val="000000"/>
          <w:sz w:val="22"/>
          <w:szCs w:val="22"/>
        </w:rPr>
      </w:pPr>
    </w:p>
    <w:p w:rsidR="00013A80" w:rsidRDefault="00013A80" w:rsidP="00013A80">
      <w:pPr>
        <w:ind w:left="993" w:right="-286"/>
        <w:jc w:val="both"/>
        <w:rPr>
          <w:b/>
          <w:i w:val="0"/>
          <w:sz w:val="22"/>
          <w:szCs w:val="22"/>
        </w:rPr>
      </w:pPr>
    </w:p>
    <w:p w:rsidR="00013A80" w:rsidRPr="00144FA7" w:rsidRDefault="00013A80" w:rsidP="00013A80">
      <w:pPr>
        <w:ind w:left="993" w:right="-286"/>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rsidR="00013A80" w:rsidRPr="00FC7976" w:rsidRDefault="00013A80" w:rsidP="00013A80">
      <w:pPr>
        <w:ind w:left="993" w:right="-286"/>
        <w:jc w:val="both"/>
        <w:rPr>
          <w:b/>
          <w:i w:val="0"/>
          <w:sz w:val="22"/>
          <w:szCs w:val="22"/>
        </w:rPr>
      </w:pPr>
    </w:p>
    <w:p w:rsidR="00013A80" w:rsidRDefault="00013A80" w:rsidP="00013A80">
      <w:pPr>
        <w:ind w:left="993"/>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013A80" w:rsidRDefault="00013A80" w:rsidP="00013A80">
      <w:pPr>
        <w:ind w:left="993"/>
        <w:jc w:val="both"/>
        <w:rPr>
          <w:b/>
          <w:i w:val="0"/>
          <w:color w:val="000000"/>
          <w:sz w:val="22"/>
          <w:szCs w:val="22"/>
        </w:rPr>
      </w:pPr>
    </w:p>
    <w:p w:rsidR="00013A80" w:rsidRDefault="00013A80" w:rsidP="00013A80">
      <w:pPr>
        <w:ind w:left="993"/>
        <w:jc w:val="both"/>
        <w:rPr>
          <w:b/>
          <w:i w:val="0"/>
          <w:color w:val="000000"/>
          <w:sz w:val="22"/>
          <w:szCs w:val="22"/>
        </w:rPr>
      </w:pPr>
      <w:r>
        <w:rPr>
          <w:b/>
          <w:i w:val="0"/>
          <w:color w:val="000000"/>
          <w:sz w:val="22"/>
          <w:szCs w:val="22"/>
        </w:rPr>
        <w:t>Varstvo podatkov</w:t>
      </w:r>
    </w:p>
    <w:p w:rsidR="00013A80" w:rsidRDefault="00013A80" w:rsidP="00013A80">
      <w:pPr>
        <w:ind w:left="993"/>
        <w:jc w:val="both"/>
        <w:rPr>
          <w:b/>
          <w:i w:val="0"/>
          <w:color w:val="000000"/>
          <w:sz w:val="22"/>
          <w:szCs w:val="22"/>
        </w:rPr>
      </w:pPr>
    </w:p>
    <w:p w:rsidR="00013A80" w:rsidRPr="00144FA7" w:rsidRDefault="00013A80" w:rsidP="00013A80">
      <w:pPr>
        <w:ind w:left="993" w:right="-286"/>
        <w:jc w:val="center"/>
        <w:rPr>
          <w:i w:val="0"/>
          <w:sz w:val="22"/>
          <w:szCs w:val="22"/>
        </w:rPr>
      </w:pPr>
      <w:r>
        <w:rPr>
          <w:i w:val="0"/>
          <w:sz w:val="22"/>
          <w:szCs w:val="22"/>
        </w:rPr>
        <w:t>18.</w:t>
      </w:r>
      <w:r>
        <w:rPr>
          <w:i w:val="0"/>
          <w:sz w:val="22"/>
          <w:szCs w:val="22"/>
        </w:rPr>
        <w:tab/>
        <w:t xml:space="preserve"> </w:t>
      </w:r>
      <w:r w:rsidRPr="00144FA7">
        <w:rPr>
          <w:i w:val="0"/>
          <w:sz w:val="22"/>
          <w:szCs w:val="22"/>
        </w:rPr>
        <w:t>člen</w:t>
      </w:r>
    </w:p>
    <w:p w:rsidR="00013A80" w:rsidRDefault="00013A80" w:rsidP="00013A80">
      <w:pPr>
        <w:ind w:left="993"/>
        <w:jc w:val="both"/>
        <w:rPr>
          <w:b/>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013A80" w:rsidRDefault="00013A80" w:rsidP="00013A80">
      <w:pPr>
        <w:ind w:left="993" w:right="-286"/>
        <w:jc w:val="both"/>
        <w:rPr>
          <w:b/>
          <w:i w:val="0"/>
          <w:sz w:val="22"/>
          <w:szCs w:val="22"/>
        </w:rPr>
      </w:pPr>
    </w:p>
    <w:p w:rsidR="00013A80" w:rsidRDefault="00013A80" w:rsidP="00013A80">
      <w:pPr>
        <w:ind w:left="993" w:right="-286"/>
        <w:jc w:val="both"/>
        <w:rPr>
          <w:b/>
          <w:i w:val="0"/>
          <w:sz w:val="22"/>
          <w:szCs w:val="22"/>
        </w:rPr>
      </w:pPr>
      <w:r>
        <w:rPr>
          <w:b/>
          <w:i w:val="0"/>
          <w:sz w:val="22"/>
          <w:szCs w:val="22"/>
        </w:rPr>
        <w:t>Pooblaščeni predstavniki pogodbenih strank</w:t>
      </w:r>
    </w:p>
    <w:p w:rsidR="00013A80" w:rsidRDefault="00013A80" w:rsidP="00013A80">
      <w:pPr>
        <w:ind w:left="993" w:right="-286"/>
        <w:jc w:val="both"/>
        <w:rPr>
          <w:i w:val="0"/>
          <w:sz w:val="22"/>
          <w:szCs w:val="22"/>
        </w:rPr>
      </w:pPr>
    </w:p>
    <w:p w:rsidR="00013A80" w:rsidRPr="00144FA7" w:rsidRDefault="00013A80" w:rsidP="00013A80">
      <w:pPr>
        <w:ind w:left="993"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rsidR="00013A80" w:rsidRDefault="00013A80" w:rsidP="00013A80">
      <w:pPr>
        <w:ind w:left="993"/>
        <w:jc w:val="both"/>
        <w:rPr>
          <w:i w:val="0"/>
          <w:sz w:val="22"/>
          <w:szCs w:val="22"/>
        </w:rPr>
      </w:pPr>
    </w:p>
    <w:p w:rsidR="00013A80" w:rsidRPr="00D161AE" w:rsidRDefault="00013A80" w:rsidP="00013A80">
      <w:pPr>
        <w:ind w:left="993"/>
        <w:jc w:val="both"/>
        <w:rPr>
          <w:i w:val="0"/>
          <w:color w:val="000000" w:themeColor="text1"/>
          <w:sz w:val="22"/>
          <w:szCs w:val="22"/>
        </w:rPr>
      </w:pPr>
      <w:r w:rsidRPr="00D161AE">
        <w:rPr>
          <w:i w:val="0"/>
          <w:color w:val="000000" w:themeColor="text1"/>
          <w:sz w:val="22"/>
          <w:szCs w:val="22"/>
        </w:rPr>
        <w:lastRenderedPageBreak/>
        <w:t xml:space="preserve">Pooblaščen predstavnik naročnika za izvajanje te pogodbe je: mag. Helena Regina, </w:t>
      </w:r>
      <w:hyperlink r:id="rId8" w:history="1">
        <w:r w:rsidRPr="00D161AE">
          <w:rPr>
            <w:rStyle w:val="Hiperpovezava"/>
            <w:i w:val="0"/>
            <w:sz w:val="22"/>
            <w:szCs w:val="22"/>
          </w:rPr>
          <w:t>helena.regina@ljubljana.si</w:t>
        </w:r>
      </w:hyperlink>
      <w:r w:rsidRPr="00D161AE">
        <w:rPr>
          <w:i w:val="0"/>
          <w:color w:val="000000" w:themeColor="text1"/>
          <w:sz w:val="22"/>
          <w:szCs w:val="22"/>
        </w:rPr>
        <w:t>, tel: 306 43 38, ki je skrbnica te pogodbe.</w:t>
      </w:r>
    </w:p>
    <w:p w:rsidR="00013A80" w:rsidRPr="00D161AE" w:rsidRDefault="00013A80" w:rsidP="00013A80">
      <w:pPr>
        <w:ind w:left="993"/>
        <w:jc w:val="both"/>
        <w:rPr>
          <w:i w:val="0"/>
          <w:color w:val="000000" w:themeColor="text1"/>
          <w:sz w:val="22"/>
          <w:szCs w:val="22"/>
        </w:rPr>
      </w:pPr>
    </w:p>
    <w:p w:rsidR="00013A80" w:rsidRPr="00D161AE" w:rsidRDefault="00013A80" w:rsidP="00013A80">
      <w:pPr>
        <w:ind w:left="993"/>
        <w:jc w:val="both"/>
        <w:rPr>
          <w:i w:val="0"/>
          <w:color w:val="000000" w:themeColor="text1"/>
          <w:sz w:val="22"/>
          <w:szCs w:val="22"/>
        </w:rPr>
      </w:pPr>
      <w:r w:rsidRPr="00D161AE">
        <w:rPr>
          <w:i w:val="0"/>
          <w:color w:val="000000" w:themeColor="text1"/>
          <w:sz w:val="22"/>
          <w:szCs w:val="22"/>
        </w:rPr>
        <w:t>Pooblaščen predstavnik izvajalca za izvajanje te pogodbe je: …………………………………………………………….</w:t>
      </w:r>
    </w:p>
    <w:p w:rsidR="00013A80" w:rsidRPr="00D161AE" w:rsidRDefault="00013A80" w:rsidP="00013A80">
      <w:pPr>
        <w:ind w:left="993"/>
        <w:rPr>
          <w:i w:val="0"/>
          <w:color w:val="000000" w:themeColor="text1"/>
          <w:sz w:val="22"/>
          <w:szCs w:val="22"/>
        </w:rPr>
      </w:pPr>
    </w:p>
    <w:p w:rsidR="00013A80" w:rsidRPr="000825F9" w:rsidRDefault="00013A80" w:rsidP="00013A80">
      <w:pPr>
        <w:ind w:left="993"/>
        <w:jc w:val="both"/>
        <w:rPr>
          <w:i w:val="0"/>
          <w:color w:val="000000" w:themeColor="text1"/>
          <w:sz w:val="22"/>
          <w:szCs w:val="22"/>
        </w:rPr>
      </w:pPr>
      <w:r w:rsidRPr="000825F9">
        <w:rPr>
          <w:i w:val="0"/>
          <w:color w:val="000000" w:themeColor="text1"/>
          <w:sz w:val="22"/>
          <w:szCs w:val="22"/>
        </w:rPr>
        <w:t>Izvajalec za vodjo gradnje imenuje: …………………………………………..</w:t>
      </w:r>
    </w:p>
    <w:p w:rsidR="00013A80" w:rsidRPr="000825F9" w:rsidRDefault="00013A80" w:rsidP="00013A80">
      <w:pPr>
        <w:ind w:left="993"/>
        <w:jc w:val="both"/>
        <w:rPr>
          <w:i w:val="0"/>
          <w:color w:val="000000" w:themeColor="text1"/>
          <w:sz w:val="22"/>
          <w:szCs w:val="22"/>
        </w:rPr>
      </w:pPr>
    </w:p>
    <w:p w:rsidR="00013A80" w:rsidRPr="000825F9" w:rsidRDefault="00013A80" w:rsidP="00013A80">
      <w:pPr>
        <w:ind w:left="993"/>
        <w:jc w:val="both"/>
        <w:rPr>
          <w:i w:val="0"/>
          <w:color w:val="000000" w:themeColor="text1"/>
          <w:sz w:val="22"/>
          <w:szCs w:val="22"/>
        </w:rPr>
      </w:pPr>
      <w:r w:rsidRPr="000825F9">
        <w:rPr>
          <w:i w:val="0"/>
          <w:color w:val="000000" w:themeColor="text1"/>
          <w:sz w:val="22"/>
          <w:szCs w:val="22"/>
        </w:rPr>
        <w:t>O morebitni zamenjavi pooblaščenih predstavnikov se pogodbeni stranki pisno dogovorita, zamenjavo vodje gradnje pa pogodbeni stranki uredita z aneksom..</w:t>
      </w:r>
    </w:p>
    <w:p w:rsidR="00013A80" w:rsidRDefault="00013A80" w:rsidP="00013A80">
      <w:pPr>
        <w:ind w:left="993"/>
        <w:jc w:val="both"/>
        <w:rPr>
          <w:i w:val="0"/>
          <w:color w:val="000000" w:themeColor="text1"/>
          <w:sz w:val="22"/>
          <w:szCs w:val="22"/>
        </w:rPr>
      </w:pPr>
    </w:p>
    <w:p w:rsidR="00013A80" w:rsidRDefault="00013A80" w:rsidP="00013A80">
      <w:pPr>
        <w:ind w:left="993"/>
        <w:jc w:val="both"/>
        <w:rPr>
          <w:i w:val="0"/>
          <w:color w:val="000000" w:themeColor="text1"/>
          <w:sz w:val="22"/>
          <w:szCs w:val="22"/>
        </w:rPr>
      </w:pPr>
      <w:r>
        <w:rPr>
          <w:i w:val="0"/>
          <w:color w:val="000000" w:themeColor="text1"/>
          <w:sz w:val="22"/>
          <w:szCs w:val="22"/>
        </w:rPr>
        <w:t>Projektantski nadzor bo opravljal pooblaščeni predstavnik podjetja Medprostor d.o.o., Breg 22, 1000 Ljubljana, ki je za odgovornega imenoval Sama Mlakarja.</w:t>
      </w:r>
    </w:p>
    <w:p w:rsidR="00013A80" w:rsidRPr="00D161AE" w:rsidRDefault="00013A80" w:rsidP="00013A80">
      <w:pPr>
        <w:ind w:left="993"/>
        <w:jc w:val="both"/>
        <w:rPr>
          <w:i w:val="0"/>
          <w:color w:val="000000" w:themeColor="text1"/>
          <w:sz w:val="22"/>
          <w:szCs w:val="22"/>
        </w:rPr>
      </w:pPr>
    </w:p>
    <w:p w:rsidR="00013A80" w:rsidRDefault="00013A80" w:rsidP="00013A80">
      <w:pPr>
        <w:ind w:left="993"/>
        <w:jc w:val="both"/>
        <w:rPr>
          <w:i w:val="0"/>
          <w:color w:val="000000" w:themeColor="text1"/>
          <w:sz w:val="22"/>
          <w:szCs w:val="22"/>
        </w:rPr>
      </w:pPr>
      <w:r w:rsidRPr="00D161AE">
        <w:rPr>
          <w:i w:val="0"/>
          <w:color w:val="000000" w:themeColor="text1"/>
          <w:sz w:val="22"/>
          <w:szCs w:val="22"/>
        </w:rPr>
        <w:t>Strokovni nadzor, kot tudi urejanje vseh drugih vprašanj, ki bodo nastala v zvezi z izvajanjem te pogodbe, bo za naročnika opravljal pooblaščeni predstavnik podjetja Superius d.o.o.,</w:t>
      </w:r>
      <w:r>
        <w:rPr>
          <w:i w:val="0"/>
          <w:color w:val="000000" w:themeColor="text1"/>
          <w:sz w:val="22"/>
          <w:szCs w:val="22"/>
        </w:rPr>
        <w:t xml:space="preserve"> Na gmajni 24, 1000 Ljubljana, </w:t>
      </w:r>
      <w:r w:rsidRPr="00D161AE">
        <w:rPr>
          <w:i w:val="0"/>
          <w:color w:val="000000" w:themeColor="text1"/>
          <w:sz w:val="22"/>
          <w:szCs w:val="22"/>
        </w:rPr>
        <w:t xml:space="preserve"> ki je za odgovornega</w:t>
      </w:r>
      <w:r w:rsidRPr="00D161AE">
        <w:rPr>
          <w:color w:val="000000" w:themeColor="text1"/>
          <w:sz w:val="22"/>
          <w:szCs w:val="22"/>
        </w:rPr>
        <w:t xml:space="preserve"> </w:t>
      </w:r>
      <w:r w:rsidRPr="00D161AE">
        <w:rPr>
          <w:i w:val="0"/>
          <w:color w:val="000000" w:themeColor="text1"/>
          <w:sz w:val="22"/>
          <w:szCs w:val="22"/>
        </w:rPr>
        <w:t xml:space="preserve">nadzornika del imenoval </w:t>
      </w:r>
      <w:r>
        <w:rPr>
          <w:i w:val="0"/>
          <w:color w:val="000000" w:themeColor="text1"/>
          <w:sz w:val="22"/>
          <w:szCs w:val="22"/>
        </w:rPr>
        <w:t>Srečka Ceglarja</w:t>
      </w:r>
      <w:r w:rsidRPr="00D161AE">
        <w:rPr>
          <w:i w:val="0"/>
          <w:color w:val="000000" w:themeColor="text1"/>
          <w:sz w:val="22"/>
          <w:szCs w:val="22"/>
        </w:rPr>
        <w:t>.</w:t>
      </w:r>
    </w:p>
    <w:p w:rsidR="00013A80" w:rsidRPr="00D161AE" w:rsidRDefault="00013A80" w:rsidP="00013A80">
      <w:pPr>
        <w:ind w:left="993"/>
        <w:jc w:val="both"/>
        <w:rPr>
          <w:i w:val="0"/>
          <w:color w:val="000000" w:themeColor="text1"/>
          <w:sz w:val="22"/>
          <w:szCs w:val="22"/>
        </w:rPr>
      </w:pPr>
    </w:p>
    <w:p w:rsidR="00013A80" w:rsidRDefault="00013A80" w:rsidP="00013A80">
      <w:pPr>
        <w:ind w:left="993"/>
        <w:rPr>
          <w:i w:val="0"/>
        </w:rPr>
      </w:pPr>
    </w:p>
    <w:p w:rsidR="00013A80" w:rsidRDefault="00013A80" w:rsidP="00013A80">
      <w:pPr>
        <w:ind w:left="993"/>
        <w:jc w:val="both"/>
        <w:rPr>
          <w:b/>
          <w:i w:val="0"/>
          <w:sz w:val="22"/>
          <w:szCs w:val="22"/>
        </w:rPr>
      </w:pPr>
      <w:r>
        <w:rPr>
          <w:b/>
          <w:i w:val="0"/>
          <w:sz w:val="22"/>
          <w:szCs w:val="22"/>
        </w:rPr>
        <w:t>Odstop od pogodbe</w:t>
      </w:r>
    </w:p>
    <w:p w:rsidR="00013A80" w:rsidRPr="00FC7976" w:rsidRDefault="00013A80" w:rsidP="00013A80">
      <w:pPr>
        <w:ind w:left="993"/>
        <w:jc w:val="both"/>
        <w:rPr>
          <w:b/>
          <w:i w:val="0"/>
          <w:color w:val="000000"/>
          <w:sz w:val="22"/>
          <w:szCs w:val="22"/>
        </w:rPr>
      </w:pPr>
    </w:p>
    <w:p w:rsidR="00013A80" w:rsidRPr="00144FA7" w:rsidRDefault="00013A80" w:rsidP="00013A80">
      <w:pPr>
        <w:ind w:left="993" w:right="-286"/>
        <w:jc w:val="center"/>
        <w:rPr>
          <w:i w:val="0"/>
          <w:sz w:val="22"/>
          <w:szCs w:val="22"/>
        </w:rPr>
      </w:pPr>
      <w:r>
        <w:rPr>
          <w:i w:val="0"/>
          <w:sz w:val="22"/>
          <w:szCs w:val="22"/>
        </w:rPr>
        <w:t xml:space="preserve">20.  </w:t>
      </w:r>
      <w:r w:rsidRPr="00144FA7">
        <w:rPr>
          <w:i w:val="0"/>
          <w:sz w:val="22"/>
          <w:szCs w:val="22"/>
        </w:rPr>
        <w:t>člen</w:t>
      </w:r>
    </w:p>
    <w:p w:rsidR="00013A80" w:rsidRPr="00FC7976" w:rsidRDefault="00013A80" w:rsidP="00013A80">
      <w:pPr>
        <w:ind w:left="993"/>
        <w:jc w:val="both"/>
        <w:rPr>
          <w:b/>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013A80" w:rsidRDefault="00013A80" w:rsidP="00013A80">
      <w:pPr>
        <w:ind w:left="993"/>
        <w:jc w:val="both"/>
        <w:rPr>
          <w:i w:val="0"/>
          <w:color w:val="000000"/>
          <w:sz w:val="22"/>
          <w:szCs w:val="22"/>
        </w:rPr>
      </w:pPr>
    </w:p>
    <w:p w:rsidR="00013A80" w:rsidRDefault="00013A80" w:rsidP="00013A80">
      <w:pPr>
        <w:ind w:left="993"/>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013A80" w:rsidRDefault="00013A80" w:rsidP="00013A80">
      <w:pPr>
        <w:ind w:left="993"/>
        <w:jc w:val="both"/>
        <w:rPr>
          <w:i w:val="0"/>
          <w:color w:val="000000"/>
          <w:sz w:val="22"/>
          <w:szCs w:val="22"/>
        </w:rPr>
      </w:pP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Pr>
          <w:i w:val="0"/>
          <w:color w:val="000000"/>
          <w:sz w:val="22"/>
          <w:szCs w:val="22"/>
        </w:rPr>
        <w:t>zamude.</w:t>
      </w: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013A80" w:rsidRPr="00144FA7" w:rsidRDefault="00013A80" w:rsidP="00013A80">
      <w:pPr>
        <w:ind w:left="993" w:right="-286"/>
        <w:jc w:val="center"/>
        <w:rPr>
          <w:i w:val="0"/>
          <w:sz w:val="22"/>
          <w:szCs w:val="22"/>
        </w:rPr>
      </w:pPr>
      <w:r>
        <w:rPr>
          <w:i w:val="0"/>
          <w:sz w:val="22"/>
          <w:szCs w:val="22"/>
        </w:rPr>
        <w:t xml:space="preserve">21.  </w:t>
      </w:r>
      <w:r w:rsidRPr="00144FA7">
        <w:rPr>
          <w:i w:val="0"/>
          <w:sz w:val="22"/>
          <w:szCs w:val="22"/>
        </w:rPr>
        <w:t>člen</w:t>
      </w:r>
    </w:p>
    <w:p w:rsidR="00013A80" w:rsidRDefault="00013A80" w:rsidP="00013A80">
      <w:pPr>
        <w:pStyle w:val="Odstavekseznama"/>
        <w:ind w:left="993" w:right="-286"/>
        <w:rPr>
          <w:i w:val="0"/>
          <w:sz w:val="22"/>
          <w:szCs w:val="22"/>
        </w:rPr>
      </w:pPr>
    </w:p>
    <w:p w:rsidR="00013A80" w:rsidRPr="004C2EAA" w:rsidRDefault="00013A80" w:rsidP="004C2EAA">
      <w:pPr>
        <w:ind w:left="993" w:right="-286"/>
        <w:rPr>
          <w:i w:val="0"/>
          <w:sz w:val="22"/>
          <w:szCs w:val="22"/>
        </w:rPr>
      </w:pPr>
      <w:r w:rsidRPr="00DC5DD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r>
        <w:rPr>
          <w:i w:val="0"/>
          <w:sz w:val="22"/>
          <w:szCs w:val="22"/>
        </w:rPr>
        <w:t>.</w:t>
      </w:r>
    </w:p>
    <w:p w:rsidR="00013A80" w:rsidRDefault="00013A80" w:rsidP="00013A8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rsidR="00013A80" w:rsidRPr="00A46DC8" w:rsidRDefault="00013A80" w:rsidP="00013A80">
      <w:pPr>
        <w:keepNext/>
        <w:keepLines/>
        <w:ind w:left="993"/>
        <w:jc w:val="both"/>
        <w:outlineLvl w:val="6"/>
        <w:rPr>
          <w:b/>
          <w:bCs/>
          <w:i w:val="0"/>
          <w:iCs/>
          <w:sz w:val="22"/>
          <w:szCs w:val="22"/>
        </w:rPr>
      </w:pPr>
      <w:r w:rsidRPr="00A46DC8">
        <w:rPr>
          <w:b/>
          <w:bCs/>
          <w:i w:val="0"/>
          <w:iCs/>
          <w:sz w:val="22"/>
          <w:szCs w:val="22"/>
        </w:rPr>
        <w:t>Prepoved prenosa terjatev</w:t>
      </w:r>
    </w:p>
    <w:p w:rsidR="00013A80" w:rsidRPr="00A46DC8" w:rsidRDefault="00013A80" w:rsidP="00013A80">
      <w:pPr>
        <w:keepNext/>
        <w:keepLines/>
        <w:ind w:left="993"/>
        <w:jc w:val="both"/>
        <w:outlineLvl w:val="6"/>
        <w:rPr>
          <w:rFonts w:ascii="Cambria" w:hAnsi="Cambria"/>
          <w:b/>
          <w:i w:val="0"/>
          <w:iCs/>
          <w:sz w:val="22"/>
          <w:szCs w:val="22"/>
        </w:rPr>
      </w:pPr>
    </w:p>
    <w:p w:rsidR="00013A80" w:rsidRPr="00144FA7" w:rsidRDefault="00013A80" w:rsidP="00013A80">
      <w:pPr>
        <w:ind w:left="993"/>
        <w:jc w:val="center"/>
        <w:rPr>
          <w:rFonts w:eastAsia="Calibri"/>
          <w:i w:val="0"/>
          <w:sz w:val="22"/>
          <w:szCs w:val="22"/>
        </w:rPr>
      </w:pPr>
      <w:r>
        <w:rPr>
          <w:rFonts w:eastAsia="Calibri"/>
          <w:i w:val="0"/>
          <w:sz w:val="22"/>
          <w:szCs w:val="22"/>
        </w:rPr>
        <w:t xml:space="preserve">22.  </w:t>
      </w:r>
      <w:r w:rsidRPr="00144FA7">
        <w:rPr>
          <w:rFonts w:eastAsia="Calibri"/>
          <w:i w:val="0"/>
          <w:sz w:val="22"/>
          <w:szCs w:val="22"/>
        </w:rPr>
        <w:t>člen</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lastRenderedPageBreak/>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 xml:space="preserve">udi pogodbeno kazen v višini 10% odstotkov pogodbene vrednosti z DDV oz. </w:t>
      </w:r>
      <w:r>
        <w:rPr>
          <w:i w:val="0"/>
          <w:color w:val="000000"/>
          <w:sz w:val="22"/>
          <w:szCs w:val="22"/>
          <w:lang w:eastAsia="en-US"/>
        </w:rPr>
        <w:t xml:space="preserve">_____________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013A80" w:rsidRPr="00A46DC8" w:rsidRDefault="00013A80" w:rsidP="00013A80">
      <w:pPr>
        <w:ind w:left="993"/>
        <w:jc w:val="both"/>
        <w:rPr>
          <w:i w:val="0"/>
          <w:sz w:val="22"/>
          <w:szCs w:val="22"/>
        </w:rPr>
      </w:pPr>
    </w:p>
    <w:p w:rsidR="00013A80" w:rsidRPr="00A46DC8" w:rsidRDefault="00013A80" w:rsidP="00013A80">
      <w:pPr>
        <w:ind w:left="993"/>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rsidR="00013A80" w:rsidRDefault="00013A80" w:rsidP="00013A80">
      <w:pPr>
        <w:ind w:left="993" w:right="-286"/>
        <w:jc w:val="both"/>
        <w:outlineLvl w:val="0"/>
        <w:rPr>
          <w:b/>
          <w:i w:val="0"/>
          <w:sz w:val="22"/>
          <w:szCs w:val="22"/>
        </w:rPr>
      </w:pPr>
      <w:bookmarkStart w:id="3" w:name="_Toc208996117"/>
      <w:bookmarkStart w:id="4" w:name="_Toc209317675"/>
    </w:p>
    <w:p w:rsidR="00013A80" w:rsidRDefault="00013A80" w:rsidP="00013A80">
      <w:pPr>
        <w:ind w:left="993" w:right="-286"/>
        <w:jc w:val="both"/>
        <w:outlineLvl w:val="0"/>
        <w:rPr>
          <w:b/>
          <w:i w:val="0"/>
          <w:sz w:val="22"/>
          <w:szCs w:val="22"/>
        </w:rPr>
      </w:pPr>
      <w:r>
        <w:rPr>
          <w:b/>
          <w:i w:val="0"/>
          <w:sz w:val="22"/>
          <w:szCs w:val="22"/>
        </w:rPr>
        <w:t>Spremembe pogodbe</w:t>
      </w:r>
      <w:bookmarkEnd w:id="3"/>
      <w:bookmarkEnd w:id="4"/>
    </w:p>
    <w:p w:rsidR="00013A80" w:rsidRPr="00166986" w:rsidRDefault="00013A80" w:rsidP="00013A80">
      <w:pPr>
        <w:ind w:left="993" w:right="-286"/>
        <w:rPr>
          <w:i w:val="0"/>
          <w:sz w:val="22"/>
          <w:szCs w:val="22"/>
        </w:rPr>
      </w:pPr>
    </w:p>
    <w:p w:rsidR="00013A80" w:rsidRPr="00144FA7" w:rsidRDefault="00013A80" w:rsidP="00013A80">
      <w:pPr>
        <w:ind w:left="993" w:right="-286"/>
        <w:jc w:val="center"/>
        <w:rPr>
          <w:i w:val="0"/>
          <w:sz w:val="22"/>
          <w:szCs w:val="22"/>
        </w:rPr>
      </w:pPr>
      <w:r>
        <w:rPr>
          <w:i w:val="0"/>
          <w:sz w:val="22"/>
          <w:szCs w:val="22"/>
        </w:rPr>
        <w:t xml:space="preserve">23.  </w:t>
      </w:r>
      <w:r w:rsidRPr="00144FA7">
        <w:rPr>
          <w:i w:val="0"/>
          <w:sz w:val="22"/>
          <w:szCs w:val="22"/>
        </w:rPr>
        <w:t>člen</w:t>
      </w:r>
    </w:p>
    <w:p w:rsidR="00013A80" w:rsidRDefault="00013A80" w:rsidP="00013A80">
      <w:pPr>
        <w:ind w:left="993" w:right="-286"/>
        <w:jc w:val="both"/>
        <w:rPr>
          <w:b/>
          <w:i w:val="0"/>
          <w:sz w:val="16"/>
          <w:szCs w:val="16"/>
        </w:rPr>
      </w:pPr>
    </w:p>
    <w:p w:rsidR="00013A80" w:rsidRDefault="00013A80" w:rsidP="00013A80">
      <w:pPr>
        <w:ind w:left="993" w:right="-286"/>
        <w:jc w:val="both"/>
        <w:rPr>
          <w:i w:val="0"/>
          <w:sz w:val="22"/>
          <w:szCs w:val="22"/>
        </w:rPr>
      </w:pPr>
      <w:r>
        <w:rPr>
          <w:i w:val="0"/>
          <w:sz w:val="22"/>
          <w:szCs w:val="22"/>
        </w:rPr>
        <w:t>Vse spremembe in dopolnitve te pogodbe se sklenejo le v obliki pisnih dodatkov k tej pogodbi.</w:t>
      </w:r>
    </w:p>
    <w:p w:rsidR="00013A80" w:rsidRDefault="00013A80" w:rsidP="00013A80">
      <w:pPr>
        <w:ind w:left="993" w:right="-286"/>
        <w:jc w:val="both"/>
        <w:rPr>
          <w:b/>
          <w:i w:val="0"/>
          <w:sz w:val="22"/>
          <w:szCs w:val="22"/>
        </w:rPr>
      </w:pPr>
    </w:p>
    <w:p w:rsidR="00013A80" w:rsidRDefault="00013A80" w:rsidP="00013A80">
      <w:pPr>
        <w:ind w:left="993"/>
        <w:jc w:val="both"/>
        <w:rPr>
          <w:b/>
          <w:i w:val="0"/>
          <w:sz w:val="22"/>
          <w:szCs w:val="22"/>
        </w:rPr>
      </w:pPr>
      <w:r>
        <w:rPr>
          <w:b/>
          <w:i w:val="0"/>
          <w:sz w:val="22"/>
          <w:szCs w:val="22"/>
        </w:rPr>
        <w:t>Reševanje sporov</w:t>
      </w:r>
    </w:p>
    <w:p w:rsidR="00013A80" w:rsidRDefault="00013A80" w:rsidP="00013A80">
      <w:pPr>
        <w:ind w:left="993"/>
        <w:jc w:val="both"/>
        <w:rPr>
          <w:i w:val="0"/>
          <w:sz w:val="16"/>
          <w:szCs w:val="16"/>
        </w:rPr>
      </w:pPr>
    </w:p>
    <w:p w:rsidR="00013A80" w:rsidRPr="00144FA7" w:rsidRDefault="00013A80" w:rsidP="00013A80">
      <w:pPr>
        <w:ind w:left="993" w:right="-286"/>
        <w:jc w:val="center"/>
        <w:rPr>
          <w:i w:val="0"/>
          <w:sz w:val="22"/>
          <w:szCs w:val="22"/>
        </w:rPr>
      </w:pPr>
      <w:r>
        <w:rPr>
          <w:i w:val="0"/>
          <w:sz w:val="22"/>
          <w:szCs w:val="22"/>
        </w:rPr>
        <w:t xml:space="preserve">24.  </w:t>
      </w:r>
      <w:r w:rsidRPr="00144FA7">
        <w:rPr>
          <w:i w:val="0"/>
          <w:sz w:val="22"/>
          <w:szCs w:val="22"/>
        </w:rPr>
        <w:t>člen</w:t>
      </w:r>
    </w:p>
    <w:p w:rsidR="00013A80" w:rsidRDefault="00013A80" w:rsidP="00013A80">
      <w:pPr>
        <w:ind w:left="993" w:right="-286"/>
        <w:jc w:val="both"/>
        <w:rPr>
          <w:i w:val="0"/>
          <w:sz w:val="16"/>
          <w:szCs w:val="16"/>
        </w:rPr>
      </w:pPr>
    </w:p>
    <w:p w:rsidR="00013A80" w:rsidRDefault="00013A80" w:rsidP="00013A80">
      <w:pPr>
        <w:ind w:left="993" w:right="-286"/>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rsidR="00013A80" w:rsidRDefault="00013A80" w:rsidP="00013A80">
      <w:pPr>
        <w:ind w:left="993" w:right="-286"/>
        <w:jc w:val="both"/>
        <w:rPr>
          <w:b/>
          <w:i w:val="0"/>
          <w:sz w:val="22"/>
          <w:szCs w:val="22"/>
        </w:rPr>
      </w:pPr>
    </w:p>
    <w:p w:rsidR="00013A80" w:rsidRDefault="00013A80" w:rsidP="00013A80">
      <w:pPr>
        <w:ind w:left="993" w:right="-286"/>
        <w:jc w:val="both"/>
        <w:rPr>
          <w:b/>
          <w:i w:val="0"/>
          <w:sz w:val="22"/>
          <w:szCs w:val="22"/>
        </w:rPr>
      </w:pPr>
    </w:p>
    <w:p w:rsidR="00013A80" w:rsidRDefault="00013A80" w:rsidP="00013A80">
      <w:pPr>
        <w:ind w:left="993" w:right="-286"/>
        <w:jc w:val="both"/>
        <w:rPr>
          <w:b/>
          <w:i w:val="0"/>
          <w:sz w:val="22"/>
          <w:szCs w:val="22"/>
        </w:rPr>
      </w:pPr>
      <w:r>
        <w:rPr>
          <w:b/>
          <w:i w:val="0"/>
          <w:sz w:val="22"/>
          <w:szCs w:val="22"/>
        </w:rPr>
        <w:lastRenderedPageBreak/>
        <w:t>Uporaba prava</w:t>
      </w:r>
    </w:p>
    <w:p w:rsidR="00013A80" w:rsidRDefault="00013A80" w:rsidP="00013A80">
      <w:pPr>
        <w:ind w:left="993" w:right="-286"/>
        <w:jc w:val="both"/>
        <w:rPr>
          <w:b/>
          <w:i w:val="0"/>
          <w:sz w:val="16"/>
          <w:szCs w:val="16"/>
        </w:rPr>
      </w:pPr>
    </w:p>
    <w:p w:rsidR="00013A80" w:rsidRPr="00144FA7" w:rsidRDefault="00013A80" w:rsidP="00013A80">
      <w:pPr>
        <w:ind w:left="993" w:right="-286"/>
        <w:jc w:val="center"/>
        <w:rPr>
          <w:i w:val="0"/>
          <w:sz w:val="22"/>
          <w:szCs w:val="22"/>
        </w:rPr>
      </w:pPr>
      <w:r>
        <w:rPr>
          <w:i w:val="0"/>
          <w:sz w:val="22"/>
          <w:szCs w:val="22"/>
        </w:rPr>
        <w:t xml:space="preserve">25.  </w:t>
      </w:r>
      <w:r w:rsidRPr="00144FA7">
        <w:rPr>
          <w:i w:val="0"/>
          <w:sz w:val="22"/>
          <w:szCs w:val="22"/>
        </w:rPr>
        <w:t>člen</w:t>
      </w:r>
    </w:p>
    <w:p w:rsidR="00013A80" w:rsidRDefault="00013A80" w:rsidP="00013A80">
      <w:pPr>
        <w:ind w:left="993" w:right="-286"/>
        <w:jc w:val="both"/>
        <w:rPr>
          <w:b/>
          <w:i w:val="0"/>
          <w:sz w:val="16"/>
          <w:szCs w:val="16"/>
        </w:rPr>
      </w:pPr>
    </w:p>
    <w:p w:rsidR="00013A80" w:rsidRDefault="00013A80" w:rsidP="00013A80">
      <w:pPr>
        <w:ind w:left="993"/>
        <w:jc w:val="both"/>
        <w:rPr>
          <w:i w:val="0"/>
          <w:sz w:val="22"/>
          <w:szCs w:val="22"/>
        </w:rPr>
      </w:pPr>
      <w:r>
        <w:rPr>
          <w:i w:val="0"/>
          <w:sz w:val="22"/>
          <w:szCs w:val="22"/>
        </w:rPr>
        <w:t>Za vprašanja, ki jih pogodbeni stranki nista uredili s to pogodbo, niti so urejena z veljavnimi predpisi, se uporabljajo Posebne gradbene uzance.</w:t>
      </w:r>
    </w:p>
    <w:p w:rsidR="00013A80" w:rsidRPr="009767E6" w:rsidRDefault="00013A80" w:rsidP="00013A80">
      <w:pPr>
        <w:ind w:left="993"/>
        <w:rPr>
          <w:i w:val="0"/>
        </w:rPr>
      </w:pPr>
    </w:p>
    <w:p w:rsidR="00013A80" w:rsidRDefault="00013A80" w:rsidP="00013A80">
      <w:pPr>
        <w:ind w:left="993" w:right="-286"/>
        <w:jc w:val="both"/>
        <w:rPr>
          <w:b/>
          <w:i w:val="0"/>
          <w:sz w:val="22"/>
          <w:szCs w:val="22"/>
        </w:rPr>
      </w:pPr>
      <w:r>
        <w:rPr>
          <w:b/>
          <w:i w:val="0"/>
          <w:sz w:val="22"/>
          <w:szCs w:val="22"/>
        </w:rPr>
        <w:t>Protikorupcijska klavzula</w:t>
      </w:r>
    </w:p>
    <w:p w:rsidR="00013A80" w:rsidRDefault="00013A80" w:rsidP="00013A80">
      <w:pPr>
        <w:ind w:left="993" w:right="-286"/>
        <w:jc w:val="both"/>
        <w:rPr>
          <w:i w:val="0"/>
          <w:sz w:val="22"/>
          <w:szCs w:val="22"/>
        </w:rPr>
      </w:pPr>
    </w:p>
    <w:p w:rsidR="00013A80" w:rsidRPr="00144FA7" w:rsidRDefault="00013A80" w:rsidP="00013A80">
      <w:pPr>
        <w:ind w:left="993" w:right="-286"/>
        <w:jc w:val="center"/>
        <w:rPr>
          <w:i w:val="0"/>
          <w:sz w:val="22"/>
          <w:szCs w:val="22"/>
        </w:rPr>
      </w:pPr>
      <w:r>
        <w:rPr>
          <w:i w:val="0"/>
          <w:sz w:val="22"/>
          <w:szCs w:val="22"/>
        </w:rPr>
        <w:t xml:space="preserve">26.  </w:t>
      </w:r>
      <w:r w:rsidRPr="00144FA7">
        <w:rPr>
          <w:i w:val="0"/>
          <w:sz w:val="22"/>
          <w:szCs w:val="22"/>
        </w:rPr>
        <w:t>člen</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13A80" w:rsidRPr="009767E6" w:rsidRDefault="00013A80" w:rsidP="00013A80">
      <w:pPr>
        <w:ind w:left="993"/>
        <w:rPr>
          <w:i w:val="0"/>
        </w:rPr>
      </w:pPr>
    </w:p>
    <w:p w:rsidR="00013A80" w:rsidRDefault="00013A80" w:rsidP="00013A80">
      <w:pPr>
        <w:ind w:left="993"/>
        <w:jc w:val="both"/>
        <w:rPr>
          <w:b/>
          <w:i w:val="0"/>
          <w:sz w:val="22"/>
          <w:szCs w:val="22"/>
        </w:rPr>
      </w:pPr>
      <w:r>
        <w:rPr>
          <w:b/>
          <w:i w:val="0"/>
          <w:sz w:val="22"/>
          <w:szCs w:val="22"/>
        </w:rPr>
        <w:t>Končne določbe</w:t>
      </w:r>
    </w:p>
    <w:p w:rsidR="00013A80" w:rsidRDefault="00013A80" w:rsidP="00013A80">
      <w:pPr>
        <w:ind w:left="993"/>
        <w:jc w:val="both"/>
        <w:rPr>
          <w:b/>
          <w:i w:val="0"/>
          <w:sz w:val="22"/>
          <w:szCs w:val="22"/>
        </w:rPr>
      </w:pPr>
    </w:p>
    <w:p w:rsidR="00013A80" w:rsidRPr="00144FA7" w:rsidRDefault="00013A80" w:rsidP="00013A80">
      <w:pPr>
        <w:ind w:left="993" w:right="-286"/>
        <w:jc w:val="center"/>
        <w:rPr>
          <w:i w:val="0"/>
          <w:sz w:val="22"/>
          <w:szCs w:val="22"/>
        </w:rPr>
      </w:pPr>
      <w:r>
        <w:rPr>
          <w:i w:val="0"/>
          <w:sz w:val="22"/>
          <w:szCs w:val="22"/>
        </w:rPr>
        <w:t xml:space="preserve">27.  </w:t>
      </w:r>
      <w:r w:rsidRPr="00144FA7">
        <w:rPr>
          <w:i w:val="0"/>
          <w:sz w:val="22"/>
          <w:szCs w:val="22"/>
        </w:rPr>
        <w:t>člen</w:t>
      </w:r>
    </w:p>
    <w:p w:rsidR="00013A80" w:rsidRDefault="00013A80" w:rsidP="00013A80">
      <w:pPr>
        <w:ind w:left="993" w:right="-286"/>
        <w:jc w:val="both"/>
        <w:rPr>
          <w:i w:val="0"/>
          <w:sz w:val="22"/>
          <w:szCs w:val="22"/>
        </w:rPr>
      </w:pPr>
    </w:p>
    <w:p w:rsidR="00013A80" w:rsidRDefault="00013A80" w:rsidP="00013A80">
      <w:pPr>
        <w:ind w:left="993"/>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013A80" w:rsidRDefault="00013A80" w:rsidP="00013A80">
      <w:pPr>
        <w:ind w:left="993"/>
        <w:jc w:val="both"/>
        <w:rPr>
          <w:i w:val="0"/>
          <w:sz w:val="22"/>
          <w:szCs w:val="22"/>
        </w:rPr>
      </w:pPr>
    </w:p>
    <w:p w:rsidR="00013A80" w:rsidRDefault="00013A80" w:rsidP="00013A80">
      <w:pPr>
        <w:ind w:left="993"/>
        <w:jc w:val="both"/>
        <w:rPr>
          <w:i w:val="0"/>
          <w:sz w:val="22"/>
          <w:szCs w:val="22"/>
        </w:rPr>
      </w:pPr>
    </w:p>
    <w:p w:rsidR="00013A80" w:rsidRPr="00144FA7" w:rsidRDefault="00013A80" w:rsidP="00013A80">
      <w:pPr>
        <w:ind w:left="993" w:right="-286"/>
        <w:jc w:val="center"/>
        <w:rPr>
          <w:i w:val="0"/>
          <w:sz w:val="22"/>
          <w:szCs w:val="22"/>
        </w:rPr>
      </w:pPr>
      <w:r>
        <w:rPr>
          <w:i w:val="0"/>
          <w:sz w:val="22"/>
          <w:szCs w:val="22"/>
        </w:rPr>
        <w:t xml:space="preserve">28.  </w:t>
      </w:r>
      <w:r w:rsidRPr="00144FA7">
        <w:rPr>
          <w:i w:val="0"/>
          <w:sz w:val="22"/>
          <w:szCs w:val="22"/>
        </w:rPr>
        <w:t>člen</w:t>
      </w:r>
    </w:p>
    <w:p w:rsidR="00013A80" w:rsidRDefault="00013A80" w:rsidP="00013A80">
      <w:pPr>
        <w:ind w:left="993" w:right="-286"/>
        <w:jc w:val="both"/>
        <w:rPr>
          <w:i w:val="0"/>
          <w:sz w:val="22"/>
          <w:szCs w:val="22"/>
        </w:rPr>
      </w:pPr>
    </w:p>
    <w:p w:rsidR="00013A80" w:rsidRDefault="00013A80" w:rsidP="004C2EAA">
      <w:pPr>
        <w:ind w:left="993"/>
        <w:jc w:val="both"/>
        <w:rPr>
          <w:i w:val="0"/>
          <w:sz w:val="22"/>
          <w:szCs w:val="22"/>
        </w:rPr>
      </w:pPr>
      <w:r>
        <w:rPr>
          <w:i w:val="0"/>
          <w:color w:val="000000"/>
          <w:sz w:val="22"/>
          <w:szCs w:val="22"/>
        </w:rPr>
        <w:t xml:space="preserve">Ta pogodba je sestavljena v </w:t>
      </w:r>
      <w:r>
        <w:rPr>
          <w:i w:val="0"/>
          <w:sz w:val="22"/>
          <w:szCs w:val="22"/>
        </w:rPr>
        <w:t>6 (šestih)</w:t>
      </w:r>
      <w:r>
        <w:rPr>
          <w:i w:val="0"/>
          <w:color w:val="000000"/>
          <w:sz w:val="22"/>
          <w:szCs w:val="22"/>
        </w:rPr>
        <w:t xml:space="preserve"> enakih izvodih, od katerih prejme </w:t>
      </w:r>
      <w:r>
        <w:rPr>
          <w:i w:val="0"/>
          <w:sz w:val="22"/>
          <w:szCs w:val="22"/>
        </w:rPr>
        <w:t>naročnik 4 (štiri) izvode in  izvajalec 2 (dva) izvoda.</w:t>
      </w:r>
    </w:p>
    <w:p w:rsidR="00013A80" w:rsidRPr="00EA7277" w:rsidRDefault="00013A80" w:rsidP="00013A80">
      <w:pPr>
        <w:ind w:left="993"/>
        <w:rPr>
          <w:color w:val="000000"/>
          <w:sz w:val="22"/>
          <w:szCs w:val="22"/>
        </w:rPr>
      </w:pPr>
    </w:p>
    <w:p w:rsidR="00013A80" w:rsidRPr="001F749E" w:rsidRDefault="00013A80" w:rsidP="00013A80">
      <w:pPr>
        <w:ind w:left="993"/>
        <w:rPr>
          <w:i w:val="0"/>
          <w:color w:val="000000"/>
          <w:sz w:val="22"/>
          <w:szCs w:val="22"/>
        </w:rPr>
      </w:pPr>
    </w:p>
    <w:p w:rsidR="00013A80" w:rsidRPr="00AA58C1" w:rsidRDefault="00013A80" w:rsidP="00013A80">
      <w:pPr>
        <w:ind w:left="993"/>
        <w:rPr>
          <w:b/>
          <w:i w:val="0"/>
          <w:color w:val="000000"/>
          <w:sz w:val="22"/>
          <w:szCs w:val="22"/>
        </w:rPr>
      </w:pPr>
      <w:r>
        <w:rPr>
          <w:i w:val="0"/>
          <w:color w:val="000000"/>
          <w:sz w:val="22"/>
          <w:szCs w:val="22"/>
        </w:rPr>
        <w:t xml:space="preserve">  </w:t>
      </w:r>
      <w:r w:rsidR="009934D1">
        <w:rPr>
          <w:i w:val="0"/>
          <w:color w:val="000000"/>
          <w:sz w:val="22"/>
          <w:szCs w:val="22"/>
        </w:rPr>
        <w:tab/>
      </w:r>
      <w:r w:rsidR="009934D1">
        <w:rPr>
          <w:i w:val="0"/>
          <w:color w:val="000000"/>
          <w:sz w:val="22"/>
          <w:szCs w:val="22"/>
        </w:rPr>
        <w:tab/>
      </w:r>
      <w:r w:rsidR="009934D1">
        <w:rPr>
          <w:i w:val="0"/>
          <w:color w:val="000000"/>
          <w:sz w:val="22"/>
          <w:szCs w:val="22"/>
        </w:rPr>
        <w:tab/>
      </w:r>
      <w:r w:rsidR="009934D1">
        <w:rPr>
          <w:i w:val="0"/>
          <w:color w:val="000000"/>
          <w:sz w:val="22"/>
          <w:szCs w:val="22"/>
        </w:rPr>
        <w:tab/>
      </w:r>
      <w:r w:rsidR="009934D1">
        <w:rPr>
          <w:i w:val="0"/>
          <w:color w:val="000000"/>
          <w:sz w:val="22"/>
          <w:szCs w:val="22"/>
        </w:rPr>
        <w:tab/>
      </w:r>
      <w:r w:rsidR="009934D1">
        <w:rPr>
          <w:i w:val="0"/>
          <w:color w:val="000000"/>
          <w:sz w:val="22"/>
          <w:szCs w:val="22"/>
        </w:rPr>
        <w:tab/>
      </w:r>
      <w:r w:rsidR="009934D1">
        <w:rPr>
          <w:i w:val="0"/>
          <w:color w:val="000000"/>
          <w:sz w:val="22"/>
          <w:szCs w:val="22"/>
        </w:rPr>
        <w:tab/>
        <w:t xml:space="preserve">       </w:t>
      </w:r>
      <w:r w:rsidRPr="00AA58C1">
        <w:rPr>
          <w:b/>
          <w:i w:val="0"/>
          <w:color w:val="000000"/>
          <w:sz w:val="22"/>
          <w:szCs w:val="22"/>
        </w:rPr>
        <w:t xml:space="preserve">Številka pogodbe: </w:t>
      </w:r>
      <w:r w:rsidRPr="00C83F30">
        <w:rPr>
          <w:b/>
          <w:i w:val="0"/>
          <w:color w:val="000000"/>
          <w:sz w:val="22"/>
          <w:szCs w:val="22"/>
        </w:rPr>
        <w:t>C7560-18-220050</w:t>
      </w:r>
    </w:p>
    <w:tbl>
      <w:tblPr>
        <w:tblW w:w="0" w:type="auto"/>
        <w:tblLook w:val="01E0" w:firstRow="1" w:lastRow="1" w:firstColumn="1" w:lastColumn="1" w:noHBand="0" w:noVBand="0"/>
      </w:tblPr>
      <w:tblGrid>
        <w:gridCol w:w="4788"/>
        <w:gridCol w:w="282"/>
        <w:gridCol w:w="4140"/>
      </w:tblGrid>
      <w:tr w:rsidR="00013A80" w:rsidRPr="001F749E" w:rsidTr="00C1566C">
        <w:tc>
          <w:tcPr>
            <w:tcW w:w="4788" w:type="dxa"/>
          </w:tcPr>
          <w:p w:rsidR="00013A80" w:rsidRPr="001F749E" w:rsidRDefault="00013A80" w:rsidP="00013A80">
            <w:pPr>
              <w:ind w:left="993"/>
              <w:rPr>
                <w:i w:val="0"/>
                <w:color w:val="000000"/>
                <w:szCs w:val="22"/>
              </w:rPr>
            </w:pPr>
            <w:r w:rsidRPr="001F749E">
              <w:rPr>
                <w:i w:val="0"/>
                <w:color w:val="000000"/>
                <w:sz w:val="22"/>
                <w:szCs w:val="22"/>
              </w:rPr>
              <w:t>Številka:</w:t>
            </w:r>
          </w:p>
          <w:p w:rsidR="00013A80" w:rsidRDefault="00013A80" w:rsidP="00013A80">
            <w:pPr>
              <w:ind w:left="993"/>
              <w:rPr>
                <w:i w:val="0"/>
                <w:color w:val="000000"/>
                <w:sz w:val="22"/>
                <w:szCs w:val="22"/>
              </w:rPr>
            </w:pPr>
          </w:p>
          <w:p w:rsidR="00013A80" w:rsidRPr="001F749E" w:rsidRDefault="00013A80" w:rsidP="00013A80">
            <w:pPr>
              <w:ind w:left="993"/>
              <w:rPr>
                <w:i w:val="0"/>
                <w:color w:val="000000"/>
                <w:szCs w:val="22"/>
              </w:rPr>
            </w:pPr>
            <w:r w:rsidRPr="001F749E">
              <w:rPr>
                <w:i w:val="0"/>
                <w:color w:val="000000"/>
                <w:sz w:val="22"/>
                <w:szCs w:val="22"/>
              </w:rPr>
              <w:t>Datum:</w:t>
            </w:r>
          </w:p>
          <w:p w:rsidR="00013A80" w:rsidRDefault="00013A80" w:rsidP="00013A80">
            <w:pPr>
              <w:ind w:left="993"/>
              <w:rPr>
                <w:i w:val="0"/>
                <w:color w:val="000000"/>
                <w:szCs w:val="22"/>
              </w:rPr>
            </w:pPr>
          </w:p>
          <w:p w:rsidR="00013A80" w:rsidRDefault="00013A80" w:rsidP="00013A80">
            <w:pPr>
              <w:ind w:left="993"/>
              <w:rPr>
                <w:i w:val="0"/>
                <w:color w:val="000000"/>
                <w:szCs w:val="22"/>
              </w:rPr>
            </w:pPr>
          </w:p>
          <w:p w:rsidR="00013A80" w:rsidRPr="001F749E" w:rsidRDefault="00013A80" w:rsidP="00013A80">
            <w:pPr>
              <w:ind w:left="993"/>
              <w:rPr>
                <w:i w:val="0"/>
                <w:color w:val="000000"/>
                <w:szCs w:val="22"/>
              </w:rPr>
            </w:pPr>
          </w:p>
          <w:p w:rsidR="00013A80" w:rsidRPr="00E07886" w:rsidRDefault="00013A80" w:rsidP="00013A80">
            <w:pPr>
              <w:ind w:left="993"/>
              <w:rPr>
                <w:i w:val="0"/>
                <w:color w:val="000000"/>
                <w:szCs w:val="22"/>
              </w:rPr>
            </w:pPr>
            <w:r w:rsidRPr="00E07886">
              <w:rPr>
                <w:i w:val="0"/>
                <w:color w:val="000000"/>
                <w:sz w:val="22"/>
                <w:szCs w:val="22"/>
              </w:rPr>
              <w:t>Izvajalec:</w:t>
            </w:r>
          </w:p>
          <w:p w:rsidR="00013A80" w:rsidRPr="001F749E" w:rsidRDefault="00013A80" w:rsidP="00013A80">
            <w:pPr>
              <w:ind w:left="993"/>
              <w:rPr>
                <w:b/>
                <w:i w:val="0"/>
                <w:color w:val="000000"/>
                <w:szCs w:val="22"/>
              </w:rPr>
            </w:pPr>
          </w:p>
          <w:p w:rsidR="00013A80" w:rsidRPr="00E07886" w:rsidRDefault="00013A80" w:rsidP="00013A80">
            <w:pPr>
              <w:ind w:left="993"/>
              <w:rPr>
                <w:b/>
                <w:i w:val="0"/>
                <w:color w:val="000000"/>
                <w:szCs w:val="22"/>
              </w:rPr>
            </w:pPr>
            <w:r>
              <w:rPr>
                <w:b/>
                <w:i w:val="0"/>
                <w:color w:val="000000"/>
                <w:szCs w:val="22"/>
              </w:rPr>
              <w:t>_________________________</w:t>
            </w:r>
          </w:p>
          <w:p w:rsidR="00013A80" w:rsidRPr="001F749E" w:rsidRDefault="00013A80" w:rsidP="00013A80">
            <w:pPr>
              <w:ind w:left="993"/>
              <w:rPr>
                <w:i w:val="0"/>
                <w:color w:val="000000"/>
                <w:szCs w:val="22"/>
              </w:rPr>
            </w:pPr>
          </w:p>
          <w:p w:rsidR="00013A80" w:rsidRPr="001F749E" w:rsidRDefault="00013A80" w:rsidP="00013A80">
            <w:pPr>
              <w:ind w:left="993"/>
              <w:rPr>
                <w:i w:val="0"/>
                <w:color w:val="000000"/>
                <w:szCs w:val="22"/>
              </w:rPr>
            </w:pPr>
          </w:p>
        </w:tc>
        <w:tc>
          <w:tcPr>
            <w:tcW w:w="282" w:type="dxa"/>
          </w:tcPr>
          <w:p w:rsidR="00013A80" w:rsidRPr="001F749E" w:rsidRDefault="00013A80" w:rsidP="00013A80">
            <w:pPr>
              <w:ind w:left="993"/>
              <w:rPr>
                <w:i w:val="0"/>
                <w:color w:val="000000"/>
                <w:szCs w:val="22"/>
              </w:rPr>
            </w:pPr>
          </w:p>
        </w:tc>
        <w:tc>
          <w:tcPr>
            <w:tcW w:w="4140" w:type="dxa"/>
          </w:tcPr>
          <w:p w:rsidR="00013A80" w:rsidRPr="001F749E" w:rsidRDefault="00013A80" w:rsidP="00013A80">
            <w:pPr>
              <w:ind w:left="993"/>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430-1247/2018-2</w:t>
            </w:r>
          </w:p>
          <w:p w:rsidR="00013A80" w:rsidRDefault="00013A80" w:rsidP="00013A80">
            <w:pPr>
              <w:ind w:left="993"/>
              <w:rPr>
                <w:i w:val="0"/>
                <w:color w:val="000000"/>
                <w:sz w:val="22"/>
                <w:szCs w:val="22"/>
              </w:rPr>
            </w:pPr>
          </w:p>
          <w:p w:rsidR="00013A80" w:rsidRPr="001F749E" w:rsidRDefault="00013A80" w:rsidP="00013A80">
            <w:pPr>
              <w:ind w:left="993"/>
              <w:rPr>
                <w:i w:val="0"/>
                <w:color w:val="000000"/>
                <w:szCs w:val="22"/>
              </w:rPr>
            </w:pPr>
            <w:r w:rsidRPr="001F749E">
              <w:rPr>
                <w:i w:val="0"/>
                <w:color w:val="000000"/>
                <w:sz w:val="22"/>
                <w:szCs w:val="22"/>
              </w:rPr>
              <w:t>Datum:</w:t>
            </w:r>
          </w:p>
          <w:p w:rsidR="00013A80" w:rsidRDefault="00013A80" w:rsidP="00013A80">
            <w:pPr>
              <w:ind w:left="993"/>
              <w:rPr>
                <w:i w:val="0"/>
                <w:color w:val="000000"/>
                <w:szCs w:val="22"/>
              </w:rPr>
            </w:pPr>
          </w:p>
          <w:p w:rsidR="00013A80" w:rsidRDefault="00013A80" w:rsidP="00013A80">
            <w:pPr>
              <w:ind w:left="993"/>
              <w:rPr>
                <w:i w:val="0"/>
                <w:color w:val="000000"/>
                <w:szCs w:val="22"/>
              </w:rPr>
            </w:pPr>
          </w:p>
          <w:p w:rsidR="00013A80" w:rsidRPr="001F749E" w:rsidRDefault="00013A80" w:rsidP="00013A80">
            <w:pPr>
              <w:ind w:left="993"/>
              <w:rPr>
                <w:i w:val="0"/>
                <w:color w:val="000000"/>
                <w:szCs w:val="22"/>
              </w:rPr>
            </w:pPr>
          </w:p>
          <w:p w:rsidR="00013A80" w:rsidRPr="00E07886" w:rsidRDefault="00013A80" w:rsidP="00013A80">
            <w:pPr>
              <w:ind w:left="993"/>
              <w:rPr>
                <w:i w:val="0"/>
                <w:color w:val="000000"/>
                <w:szCs w:val="22"/>
              </w:rPr>
            </w:pPr>
            <w:r w:rsidRPr="00E07886">
              <w:rPr>
                <w:i w:val="0"/>
                <w:color w:val="000000"/>
                <w:sz w:val="22"/>
                <w:szCs w:val="22"/>
              </w:rPr>
              <w:t>Naročnik:</w:t>
            </w:r>
          </w:p>
          <w:p w:rsidR="00013A80" w:rsidRPr="001F749E" w:rsidRDefault="00013A80" w:rsidP="00013A80">
            <w:pPr>
              <w:ind w:left="993"/>
              <w:rPr>
                <w:b/>
                <w:i w:val="0"/>
                <w:color w:val="000000"/>
                <w:szCs w:val="22"/>
              </w:rPr>
            </w:pPr>
          </w:p>
          <w:p w:rsidR="00013A80" w:rsidRPr="00E07886" w:rsidRDefault="00013A80" w:rsidP="00013A80">
            <w:pPr>
              <w:ind w:left="993"/>
              <w:rPr>
                <w:b/>
                <w:i w:val="0"/>
                <w:color w:val="000000"/>
                <w:szCs w:val="22"/>
              </w:rPr>
            </w:pPr>
            <w:r w:rsidRPr="00E07886">
              <w:rPr>
                <w:b/>
                <w:i w:val="0"/>
                <w:color w:val="000000"/>
                <w:sz w:val="22"/>
                <w:szCs w:val="22"/>
              </w:rPr>
              <w:t>MESTNA OBČINA LJUBLJANA</w:t>
            </w:r>
          </w:p>
          <w:p w:rsidR="00013A80" w:rsidRPr="001F749E" w:rsidRDefault="00013A80" w:rsidP="00013A80">
            <w:pPr>
              <w:ind w:left="993"/>
              <w:rPr>
                <w:i w:val="0"/>
                <w:color w:val="000000"/>
                <w:szCs w:val="22"/>
              </w:rPr>
            </w:pPr>
          </w:p>
          <w:p w:rsidR="00013A80" w:rsidRPr="001F749E" w:rsidRDefault="00013A80" w:rsidP="00013A80">
            <w:pPr>
              <w:ind w:left="993"/>
              <w:rPr>
                <w:i w:val="0"/>
                <w:color w:val="000000"/>
                <w:szCs w:val="22"/>
              </w:rPr>
            </w:pPr>
            <w:r w:rsidRPr="001F749E">
              <w:rPr>
                <w:i w:val="0"/>
                <w:color w:val="000000"/>
                <w:sz w:val="22"/>
                <w:szCs w:val="22"/>
              </w:rPr>
              <w:t>Župan</w:t>
            </w:r>
          </w:p>
          <w:p w:rsidR="00013A80" w:rsidRPr="001F749E" w:rsidRDefault="00013A80" w:rsidP="00013A80">
            <w:pPr>
              <w:ind w:left="993"/>
              <w:rPr>
                <w:i w:val="0"/>
                <w:color w:val="000000"/>
                <w:szCs w:val="22"/>
              </w:rPr>
            </w:pPr>
            <w:smartTag w:uri="urn:schemas-microsoft-com:office:smarttags" w:element="PersonName">
              <w:r w:rsidRPr="001F749E">
                <w:rPr>
                  <w:i w:val="0"/>
                  <w:color w:val="000000"/>
                  <w:sz w:val="22"/>
                  <w:szCs w:val="22"/>
                </w:rPr>
                <w:t>Zoran Janković</w:t>
              </w:r>
            </w:smartTag>
          </w:p>
        </w:tc>
      </w:tr>
    </w:tbl>
    <w:p w:rsidR="00495F6D" w:rsidRDefault="00495F6D" w:rsidP="004C2EAA">
      <w:pPr>
        <w:rPr>
          <w:b/>
          <w:i w:val="0"/>
          <w:sz w:val="22"/>
          <w:szCs w:val="22"/>
        </w:rPr>
      </w:pPr>
    </w:p>
    <w:p w:rsidR="007C06E8" w:rsidRPr="00C57374" w:rsidRDefault="007C06E8" w:rsidP="00C57374">
      <w:pPr>
        <w:tabs>
          <w:tab w:val="left" w:pos="1755"/>
        </w:tabs>
        <w:rPr>
          <w:sz w:val="22"/>
          <w:szCs w:val="22"/>
        </w:rPr>
        <w:sectPr w:rsidR="007C06E8" w:rsidRPr="00C57374" w:rsidSect="00206AED">
          <w:footerReference w:type="default" r:id="rId9"/>
          <w:pgSz w:w="11906" w:h="16838"/>
          <w:pgMar w:top="1400" w:right="1202" w:bottom="1202" w:left="629" w:header="709" w:footer="709" w:gutter="0"/>
          <w:pgNumType w:start="13"/>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D769B1">
        <w:rPr>
          <w:i w:val="0"/>
          <w:sz w:val="22"/>
          <w:szCs w:val="22"/>
        </w:rPr>
        <w:t>C</w:t>
      </w:r>
      <w:r>
        <w:rPr>
          <w:i w:val="0"/>
          <w:sz w:val="22"/>
          <w:szCs w:val="22"/>
        </w:rPr>
        <w:t>/1)</w:t>
      </w:r>
    </w:p>
    <w:p w:rsidR="00FC3942" w:rsidRDefault="00FC3942"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D769B1">
        <w:rPr>
          <w:i w:val="0"/>
          <w:sz w:val="22"/>
          <w:szCs w:val="22"/>
        </w:rPr>
        <w:t>C</w:t>
      </w:r>
      <w:r>
        <w:rPr>
          <w:i w:val="0"/>
          <w:sz w:val="22"/>
          <w:szCs w:val="22"/>
        </w:rPr>
        <w:t>/2)</w:t>
      </w:r>
    </w:p>
    <w:p w:rsidR="00D77CD7" w:rsidRPr="00D77CD7" w:rsidRDefault="00D77CD7" w:rsidP="00013A80">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D769B1">
        <w:rPr>
          <w:i w:val="0"/>
          <w:sz w:val="22"/>
          <w:szCs w:val="22"/>
        </w:rPr>
        <w:t>C</w:t>
      </w:r>
      <w:r>
        <w:rPr>
          <w:i w:val="0"/>
          <w:sz w:val="22"/>
          <w:szCs w:val="22"/>
        </w:rPr>
        <w:t>/3)</w:t>
      </w:r>
    </w:p>
    <w:p w:rsidR="00FC3942" w:rsidRDefault="00FC3942" w:rsidP="00013A80">
      <w:pPr>
        <w:numPr>
          <w:ilvl w:val="0"/>
          <w:numId w:val="23"/>
        </w:numPr>
        <w:rPr>
          <w:i w:val="0"/>
          <w:sz w:val="22"/>
          <w:szCs w:val="22"/>
        </w:rPr>
      </w:pPr>
      <w:r w:rsidRPr="00426DCC">
        <w:rPr>
          <w:i w:val="0"/>
          <w:sz w:val="22"/>
          <w:szCs w:val="22"/>
        </w:rPr>
        <w:t xml:space="preserve">Vzorec zavarovanja za odpravo napak v garancijski dobi (priloga </w:t>
      </w:r>
      <w:r w:rsidR="00D769B1">
        <w:rPr>
          <w:i w:val="0"/>
          <w:sz w:val="22"/>
          <w:szCs w:val="22"/>
        </w:rPr>
        <w:t>C</w:t>
      </w:r>
      <w:r w:rsidRPr="00426DCC">
        <w:rPr>
          <w:i w:val="0"/>
          <w:sz w:val="22"/>
          <w:szCs w:val="22"/>
        </w:rPr>
        <w:t>/</w:t>
      </w:r>
      <w:r>
        <w:rPr>
          <w:i w:val="0"/>
          <w:sz w:val="22"/>
          <w:szCs w:val="22"/>
        </w:rPr>
        <w:t>4</w:t>
      </w:r>
      <w:r w:rsidRPr="00426DCC">
        <w:rPr>
          <w:i w:val="0"/>
          <w:sz w:val="22"/>
          <w:szCs w:val="22"/>
        </w:rPr>
        <w:t>)</w:t>
      </w:r>
    </w:p>
    <w:p w:rsidR="00D769B1" w:rsidRPr="00497112" w:rsidRDefault="00D769B1" w:rsidP="00013A80">
      <w:pPr>
        <w:numPr>
          <w:ilvl w:val="0"/>
          <w:numId w:val="23"/>
        </w:numPr>
        <w:rPr>
          <w:i w:val="0"/>
          <w:sz w:val="22"/>
          <w:szCs w:val="22"/>
        </w:rPr>
      </w:pPr>
      <w:r>
        <w:rPr>
          <w:i w:val="0"/>
          <w:sz w:val="22"/>
          <w:szCs w:val="22"/>
        </w:rPr>
        <w:t>Ovojnica finančne</w:t>
      </w:r>
      <w:r w:rsidR="0037754F">
        <w:rPr>
          <w:i w:val="0"/>
          <w:sz w:val="22"/>
          <w:szCs w:val="22"/>
        </w:rPr>
        <w:t>ga</w:t>
      </w:r>
      <w:r>
        <w:rPr>
          <w:i w:val="0"/>
          <w:sz w:val="22"/>
          <w:szCs w:val="22"/>
        </w:rPr>
        <w:t xml:space="preserve"> zavarovanja za resnost ponudbe (priloga C/5)</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D769B1">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5"/>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013A80">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769B1">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Pr>
          <w:rFonts w:eastAsia="Calibri"/>
          <w:i w:val="0"/>
          <w:iCs/>
          <w:sz w:val="22"/>
          <w:szCs w:val="22"/>
          <w:lang w:eastAsia="en-US"/>
        </w:rPr>
        <w:lastRenderedPageBreak/>
        <w:t>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t xml:space="preserve">PRILOGA </w:t>
      </w:r>
      <w:r w:rsidR="00D769B1">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D769B1">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w:t>
      </w:r>
      <w:r w:rsidRPr="00A53D75">
        <w:rPr>
          <w:i w:val="0"/>
          <w:sz w:val="22"/>
          <w:szCs w:val="22"/>
        </w:rPr>
        <w:lastRenderedPageBreak/>
        <w:t>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DD05FC">
          <w:pgSz w:w="11906" w:h="16838"/>
          <w:pgMar w:top="1400" w:right="991"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D769B1">
        <w:rPr>
          <w:b/>
          <w:i w:val="0"/>
          <w:sz w:val="22"/>
          <w:szCs w:val="22"/>
        </w:rPr>
        <w:t>C</w:t>
      </w:r>
      <w:r>
        <w:rPr>
          <w:b/>
          <w:i w:val="0"/>
          <w:sz w:val="22"/>
          <w:szCs w:val="22"/>
        </w:rPr>
        <w:t>/5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0A017D">
              <w:rPr>
                <w:i w:val="0"/>
                <w:sz w:val="22"/>
                <w:szCs w:val="22"/>
              </w:rPr>
              <w:t>1247/2018-</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6F76E1" w:rsidRPr="00A70F52" w:rsidRDefault="006F76E1" w:rsidP="00224D85">
                            <w:pPr>
                              <w:ind w:left="284"/>
                              <w:jc w:val="center"/>
                              <w:rPr>
                                <w:b/>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F76E1" w:rsidRPr="00E753C8" w:rsidRDefault="006F76E1" w:rsidP="00224D85">
                            <w:pPr>
                              <w:ind w:left="284"/>
                              <w:jc w:val="center"/>
                              <w:rPr>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1000 Ljubljana</w:t>
                            </w:r>
                          </w:p>
                          <w:p w:rsidR="006F76E1" w:rsidRDefault="006F76E1"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6F76E1" w:rsidRPr="00A70F52" w:rsidRDefault="006F76E1" w:rsidP="00224D85">
                      <w:pPr>
                        <w:ind w:left="284"/>
                        <w:jc w:val="center"/>
                        <w:rPr>
                          <w:b/>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6F76E1" w:rsidRPr="00E753C8" w:rsidRDefault="006F76E1" w:rsidP="00224D85">
                      <w:pPr>
                        <w:ind w:left="284"/>
                        <w:jc w:val="center"/>
                        <w:rPr>
                          <w:i w:val="0"/>
                          <w:color w:val="000000" w:themeColor="text1"/>
                          <w:sz w:val="22"/>
                          <w:szCs w:val="22"/>
                        </w:rPr>
                      </w:pP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6F76E1" w:rsidRPr="00E753C8" w:rsidRDefault="006F76E1" w:rsidP="00224D85">
                      <w:pPr>
                        <w:ind w:left="284"/>
                        <w:jc w:val="center"/>
                        <w:rPr>
                          <w:b/>
                          <w:i w:val="0"/>
                          <w:color w:val="000000" w:themeColor="text1"/>
                          <w:sz w:val="22"/>
                          <w:szCs w:val="22"/>
                        </w:rPr>
                      </w:pPr>
                      <w:r w:rsidRPr="00E753C8">
                        <w:rPr>
                          <w:b/>
                          <w:i w:val="0"/>
                          <w:color w:val="000000" w:themeColor="text1"/>
                          <w:sz w:val="22"/>
                          <w:szCs w:val="22"/>
                        </w:rPr>
                        <w:t>1000 Ljubljana</w:t>
                      </w:r>
                    </w:p>
                    <w:p w:rsidR="006F76E1" w:rsidRDefault="006F76E1"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F76E1" w:rsidRPr="007C06E8" w:rsidRDefault="006F76E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200985">
                              <w:rPr>
                                <w:b/>
                                <w:i w:val="0"/>
                                <w:color w:val="000000" w:themeColor="text1"/>
                                <w:szCs w:val="22"/>
                              </w:rPr>
                              <w:t>18-220050</w:t>
                            </w:r>
                            <w:r w:rsidR="00D769B1">
                              <w:rPr>
                                <w:b/>
                                <w:i w:val="0"/>
                                <w:color w:val="000000" w:themeColor="text1"/>
                                <w:szCs w:val="22"/>
                              </w:rPr>
                              <w:t xml:space="preserve"> </w:t>
                            </w:r>
                            <w:r w:rsidR="00D769B1" w:rsidRPr="00200985">
                              <w:rPr>
                                <w:b/>
                                <w:i w:val="0"/>
                                <w:color w:val="000000" w:themeColor="text1"/>
                                <w:szCs w:val="22"/>
                              </w:rPr>
                              <w:t>Ureditev nabrežja Ljubljanice ob družinskem parku Muste</w:t>
                            </w:r>
                            <w:r w:rsidRPr="007C06E8">
                              <w:rPr>
                                <w:b/>
                                <w:i w:val="0"/>
                                <w:color w:val="000000" w:themeColor="text1"/>
                                <w:szCs w:val="22"/>
                              </w:rPr>
                              <w:t>«</w:t>
                            </w:r>
                          </w:p>
                          <w:p w:rsidR="006F76E1" w:rsidRPr="007C06E8" w:rsidRDefault="006F76E1" w:rsidP="00224D85">
                            <w:pPr>
                              <w:ind w:left="1080" w:hanging="1080"/>
                              <w:rPr>
                                <w:i w:val="0"/>
                                <w:color w:val="000000" w:themeColor="text1"/>
                                <w:sz w:val="12"/>
                                <w:szCs w:val="10"/>
                              </w:rPr>
                            </w:pPr>
                          </w:p>
                          <w:p w:rsidR="006F76E1" w:rsidRPr="00200985" w:rsidRDefault="006F76E1" w:rsidP="00200985">
                            <w:pPr>
                              <w:rPr>
                                <w:b/>
                                <w:i w:val="0"/>
                                <w:color w:val="000000" w:themeColor="text1"/>
                                <w:szCs w:val="22"/>
                              </w:rPr>
                            </w:pPr>
                          </w:p>
                          <w:p w:rsidR="006F76E1" w:rsidRDefault="006F76E1"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6F76E1" w:rsidRPr="007C06E8" w:rsidRDefault="006F76E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sidR="00200985">
                        <w:rPr>
                          <w:b/>
                          <w:i w:val="0"/>
                          <w:color w:val="000000" w:themeColor="text1"/>
                          <w:szCs w:val="22"/>
                        </w:rPr>
                        <w:t>18-220050</w:t>
                      </w:r>
                      <w:r w:rsidR="00D769B1">
                        <w:rPr>
                          <w:b/>
                          <w:i w:val="0"/>
                          <w:color w:val="000000" w:themeColor="text1"/>
                          <w:szCs w:val="22"/>
                        </w:rPr>
                        <w:t xml:space="preserve"> </w:t>
                      </w:r>
                      <w:r w:rsidR="00D769B1" w:rsidRPr="00200985">
                        <w:rPr>
                          <w:b/>
                          <w:i w:val="0"/>
                          <w:color w:val="000000" w:themeColor="text1"/>
                          <w:szCs w:val="22"/>
                        </w:rPr>
                        <w:t>Ureditev nabrežja Ljubljanice ob družinskem parku Muste</w:t>
                      </w:r>
                      <w:r w:rsidRPr="007C06E8">
                        <w:rPr>
                          <w:b/>
                          <w:i w:val="0"/>
                          <w:color w:val="000000" w:themeColor="text1"/>
                          <w:szCs w:val="22"/>
                        </w:rPr>
                        <w:t>«</w:t>
                      </w:r>
                    </w:p>
                    <w:p w:rsidR="006F76E1" w:rsidRPr="007C06E8" w:rsidRDefault="006F76E1" w:rsidP="00224D85">
                      <w:pPr>
                        <w:ind w:left="1080" w:hanging="1080"/>
                        <w:rPr>
                          <w:i w:val="0"/>
                          <w:color w:val="000000" w:themeColor="text1"/>
                          <w:sz w:val="12"/>
                          <w:szCs w:val="10"/>
                        </w:rPr>
                      </w:pPr>
                    </w:p>
                    <w:p w:rsidR="006F76E1" w:rsidRPr="00200985" w:rsidRDefault="006F76E1" w:rsidP="00200985">
                      <w:pPr>
                        <w:rPr>
                          <w:b/>
                          <w:i w:val="0"/>
                          <w:color w:val="000000" w:themeColor="text1"/>
                          <w:szCs w:val="22"/>
                        </w:rPr>
                      </w:pPr>
                    </w:p>
                    <w:p w:rsidR="006F76E1" w:rsidRDefault="006F76E1"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6E1" w:rsidRDefault="006F76E1">
      <w:r>
        <w:separator/>
      </w:r>
    </w:p>
  </w:endnote>
  <w:endnote w:type="continuationSeparator" w:id="0">
    <w:p w:rsidR="006F76E1" w:rsidRDefault="006F7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6E1" w:rsidRPr="00733B9A" w:rsidRDefault="006F76E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0774A">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00206AED">
      <w:rPr>
        <w:rStyle w:val="tevilkastrani"/>
        <w:i w:val="0"/>
        <w:sz w:val="18"/>
        <w:szCs w:val="18"/>
      </w:rPr>
      <w:t>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6E1" w:rsidRDefault="006F76E1">
      <w:r>
        <w:separator/>
      </w:r>
    </w:p>
  </w:footnote>
  <w:footnote w:type="continuationSeparator" w:id="0">
    <w:p w:rsidR="006F76E1" w:rsidRDefault="006F76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2E106A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DE62E05"/>
    <w:multiLevelType w:val="hybridMultilevel"/>
    <w:tmpl w:val="8962F7DC"/>
    <w:lvl w:ilvl="0" w:tplc="76540142">
      <w:start w:val="1"/>
      <w:numFmt w:val="lowerLetter"/>
      <w:lvlText w:val="%1.)"/>
      <w:lvlJc w:val="left"/>
      <w:pPr>
        <w:ind w:left="1854" w:hanging="360"/>
      </w:pPr>
      <w:rPr>
        <w:rFonts w:ascii="Times New Roman" w:eastAsia="Times New Roman" w:hAnsi="Times New Roman" w:cs="Times New Roman"/>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9"/>
  </w:num>
  <w:num w:numId="9">
    <w:abstractNumId w:val="2"/>
  </w:num>
  <w:num w:numId="10">
    <w:abstractNumId w:val="0"/>
  </w:num>
  <w:num w:numId="11">
    <w:abstractNumId w:val="29"/>
  </w:num>
  <w:num w:numId="12">
    <w:abstractNumId w:val="7"/>
  </w:num>
  <w:num w:numId="13">
    <w:abstractNumId w:val="1"/>
  </w:num>
  <w:num w:numId="14">
    <w:abstractNumId w:val="22"/>
  </w:num>
  <w:num w:numId="15">
    <w:abstractNumId w:val="20"/>
  </w:num>
  <w:num w:numId="16">
    <w:abstractNumId w:val="18"/>
  </w:num>
  <w:num w:numId="17">
    <w:abstractNumId w:val="25"/>
  </w:num>
  <w:num w:numId="18">
    <w:abstractNumId w:val="4"/>
  </w:num>
  <w:num w:numId="19">
    <w:abstractNumId w:val="3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0"/>
  </w:num>
  <w:num w:numId="23">
    <w:abstractNumId w:val="17"/>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2"/>
  </w:num>
  <w:num w:numId="27">
    <w:abstractNumId w:val="21"/>
  </w:num>
  <w:num w:numId="28">
    <w:abstractNumId w:val="14"/>
  </w:num>
  <w:num w:numId="29">
    <w:abstractNumId w:val="23"/>
  </w:num>
  <w:num w:numId="30">
    <w:abstractNumId w:val="13"/>
  </w:num>
  <w:num w:numId="31">
    <w:abstractNumId w:val="5"/>
  </w:num>
  <w:num w:numId="32">
    <w:abstractNumId w:val="11"/>
  </w:num>
  <w:num w:numId="33">
    <w:abstractNumId w:val="15"/>
  </w:num>
  <w:num w:numId="34">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3A80"/>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86D49"/>
    <w:rsid w:val="0009059D"/>
    <w:rsid w:val="00090CBD"/>
    <w:rsid w:val="000914CC"/>
    <w:rsid w:val="00091781"/>
    <w:rsid w:val="000930DA"/>
    <w:rsid w:val="00093669"/>
    <w:rsid w:val="00095709"/>
    <w:rsid w:val="00095825"/>
    <w:rsid w:val="00097E93"/>
    <w:rsid w:val="000A017D"/>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0985"/>
    <w:rsid w:val="00202D85"/>
    <w:rsid w:val="00204876"/>
    <w:rsid w:val="0020626A"/>
    <w:rsid w:val="0020650B"/>
    <w:rsid w:val="002065CD"/>
    <w:rsid w:val="002068CB"/>
    <w:rsid w:val="00206AED"/>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3928"/>
    <w:rsid w:val="00234BAD"/>
    <w:rsid w:val="00237A17"/>
    <w:rsid w:val="0024574F"/>
    <w:rsid w:val="00245E86"/>
    <w:rsid w:val="0024742F"/>
    <w:rsid w:val="0025077A"/>
    <w:rsid w:val="00250AFE"/>
    <w:rsid w:val="00253BBE"/>
    <w:rsid w:val="00262D26"/>
    <w:rsid w:val="00262EDA"/>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39A7"/>
    <w:rsid w:val="002939BD"/>
    <w:rsid w:val="00294A64"/>
    <w:rsid w:val="0029526B"/>
    <w:rsid w:val="0029710E"/>
    <w:rsid w:val="0029742C"/>
    <w:rsid w:val="002A0776"/>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7E5F"/>
    <w:rsid w:val="00300092"/>
    <w:rsid w:val="003041EF"/>
    <w:rsid w:val="00304E1C"/>
    <w:rsid w:val="00304E2A"/>
    <w:rsid w:val="003057AC"/>
    <w:rsid w:val="0030585A"/>
    <w:rsid w:val="00305F99"/>
    <w:rsid w:val="00311210"/>
    <w:rsid w:val="00311A27"/>
    <w:rsid w:val="00312592"/>
    <w:rsid w:val="00312C8C"/>
    <w:rsid w:val="003137FE"/>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7754F"/>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4AF"/>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E9C"/>
    <w:rsid w:val="004A57A9"/>
    <w:rsid w:val="004A699A"/>
    <w:rsid w:val="004B02EB"/>
    <w:rsid w:val="004B04EA"/>
    <w:rsid w:val="004B0A83"/>
    <w:rsid w:val="004B0CF7"/>
    <w:rsid w:val="004B10B0"/>
    <w:rsid w:val="004B3DAD"/>
    <w:rsid w:val="004B4808"/>
    <w:rsid w:val="004B5329"/>
    <w:rsid w:val="004B587B"/>
    <w:rsid w:val="004C1C69"/>
    <w:rsid w:val="004C2EAA"/>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0774A"/>
    <w:rsid w:val="00512895"/>
    <w:rsid w:val="00516A5D"/>
    <w:rsid w:val="00520112"/>
    <w:rsid w:val="005225D2"/>
    <w:rsid w:val="005226B8"/>
    <w:rsid w:val="00522EE3"/>
    <w:rsid w:val="0052330F"/>
    <w:rsid w:val="00524482"/>
    <w:rsid w:val="00527712"/>
    <w:rsid w:val="005307A0"/>
    <w:rsid w:val="00531669"/>
    <w:rsid w:val="005334E4"/>
    <w:rsid w:val="00533B55"/>
    <w:rsid w:val="00533FA2"/>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5571"/>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5009"/>
    <w:rsid w:val="006B6C39"/>
    <w:rsid w:val="006B6E08"/>
    <w:rsid w:val="006B71C8"/>
    <w:rsid w:val="006B7900"/>
    <w:rsid w:val="006C00A5"/>
    <w:rsid w:val="006C0FB5"/>
    <w:rsid w:val="006C198D"/>
    <w:rsid w:val="006C22C5"/>
    <w:rsid w:val="006C3A74"/>
    <w:rsid w:val="006C3E8A"/>
    <w:rsid w:val="006C4767"/>
    <w:rsid w:val="006C4BD1"/>
    <w:rsid w:val="006C5252"/>
    <w:rsid w:val="006C6185"/>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787"/>
    <w:rsid w:val="00736B06"/>
    <w:rsid w:val="007403AB"/>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35AA"/>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648"/>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4F32"/>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D7488"/>
    <w:rsid w:val="008E11ED"/>
    <w:rsid w:val="008E3183"/>
    <w:rsid w:val="008E3D1E"/>
    <w:rsid w:val="008E48C2"/>
    <w:rsid w:val="008E54F3"/>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34D1"/>
    <w:rsid w:val="00994C93"/>
    <w:rsid w:val="00995413"/>
    <w:rsid w:val="0099550E"/>
    <w:rsid w:val="00996AA9"/>
    <w:rsid w:val="00997C68"/>
    <w:rsid w:val="009A1150"/>
    <w:rsid w:val="009A3344"/>
    <w:rsid w:val="009A44D8"/>
    <w:rsid w:val="009B1103"/>
    <w:rsid w:val="009B6DE3"/>
    <w:rsid w:val="009C10D7"/>
    <w:rsid w:val="009C18B7"/>
    <w:rsid w:val="009C1D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24A"/>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1DA"/>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9B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2477"/>
    <w:rsid w:val="00DB56A2"/>
    <w:rsid w:val="00DB6E52"/>
    <w:rsid w:val="00DB7B10"/>
    <w:rsid w:val="00DC115B"/>
    <w:rsid w:val="00DC1198"/>
    <w:rsid w:val="00DC26F3"/>
    <w:rsid w:val="00DC33FD"/>
    <w:rsid w:val="00DC51D7"/>
    <w:rsid w:val="00DC5C44"/>
    <w:rsid w:val="00DD05FC"/>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AEF"/>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0FA"/>
    <w:rsid w:val="00E42B3A"/>
    <w:rsid w:val="00E434D7"/>
    <w:rsid w:val="00E44966"/>
    <w:rsid w:val="00E44974"/>
    <w:rsid w:val="00E5323D"/>
    <w:rsid w:val="00E53285"/>
    <w:rsid w:val="00E53540"/>
    <w:rsid w:val="00E55714"/>
    <w:rsid w:val="00E5603C"/>
    <w:rsid w:val="00E56679"/>
    <w:rsid w:val="00E57106"/>
    <w:rsid w:val="00E60383"/>
    <w:rsid w:val="00E606C5"/>
    <w:rsid w:val="00E616C0"/>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B7CED"/>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855"/>
    <w:rsid w:val="00F3777A"/>
    <w:rsid w:val="00F43D0D"/>
    <w:rsid w:val="00F43EC2"/>
    <w:rsid w:val="00F4406C"/>
    <w:rsid w:val="00F440D8"/>
    <w:rsid w:val="00F44184"/>
    <w:rsid w:val="00F455A0"/>
    <w:rsid w:val="00F50B9B"/>
    <w:rsid w:val="00F54C26"/>
    <w:rsid w:val="00F564DA"/>
    <w:rsid w:val="00F60091"/>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4AC"/>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C4758466-033F-4B2A-8C31-E38975F2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4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0773305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0587449">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regina@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280E4-9EF9-40F3-B213-F0144263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7397</Words>
  <Characters>42168</Characters>
  <Application>Microsoft Office Word</Application>
  <DocSecurity>0</DocSecurity>
  <Lines>351</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4</cp:revision>
  <cp:lastPrinted>2018-06-28T10:50:00Z</cp:lastPrinted>
  <dcterms:created xsi:type="dcterms:W3CDTF">2018-06-28T10:55:00Z</dcterms:created>
  <dcterms:modified xsi:type="dcterms:W3CDTF">2018-06-28T11:53:00Z</dcterms:modified>
</cp:coreProperties>
</file>