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421AA" w14:textId="2D3BD26E" w:rsidR="00FF5AD3" w:rsidRDefault="00FF5AD3" w:rsidP="00FF5AD3">
      <w:pPr>
        <w:pStyle w:val="Glava"/>
        <w:tabs>
          <w:tab w:val="clear" w:pos="4536"/>
          <w:tab w:val="clear" w:pos="9072"/>
        </w:tabs>
        <w:ind w:left="1080"/>
        <w:jc w:val="right"/>
        <w:rPr>
          <w:b/>
          <w:i w:val="0"/>
          <w:sz w:val="22"/>
          <w:szCs w:val="22"/>
        </w:rPr>
      </w:pPr>
      <w:bookmarkStart w:id="0" w:name="_Hlk123894163"/>
      <w:r w:rsidRPr="0079325B">
        <w:rPr>
          <w:b/>
          <w:i w:val="0"/>
          <w:sz w:val="22"/>
          <w:szCs w:val="22"/>
        </w:rPr>
        <w:t>PR</w:t>
      </w:r>
      <w:bookmarkStart w:id="1" w:name="_GoBack"/>
      <w:bookmarkEnd w:id="1"/>
      <w:r w:rsidRPr="0079325B">
        <w:rPr>
          <w:b/>
          <w:i w:val="0"/>
          <w:sz w:val="22"/>
          <w:szCs w:val="22"/>
        </w:rPr>
        <w:t>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09BD8F6A"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8010B" w:rsidRPr="0008010B">
        <w:rPr>
          <w:b/>
          <w:i w:val="0"/>
          <w:sz w:val="22"/>
          <w:szCs w:val="22"/>
        </w:rPr>
        <w:t>Dobava in montaža opreme za skate park v Centru Stožice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41D9DC59" w14:textId="77777777" w:rsidR="005256BB" w:rsidRPr="0072114D" w:rsidRDefault="00696163" w:rsidP="005256BB">
      <w:pPr>
        <w:ind w:left="1080"/>
        <w:jc w:val="both"/>
        <w:rPr>
          <w:b/>
          <w:i w:val="0"/>
          <w:sz w:val="22"/>
          <w:szCs w:val="22"/>
        </w:rPr>
      </w:pPr>
      <w:r>
        <w:rPr>
          <w:i w:val="0"/>
          <w:sz w:val="22"/>
          <w:szCs w:val="22"/>
        </w:rPr>
        <w:t xml:space="preserve">Ponudba velja do vključno </w:t>
      </w:r>
      <w:r w:rsidR="005256BB" w:rsidRPr="0072114D">
        <w:rPr>
          <w:b/>
          <w:i w:val="0"/>
          <w:sz w:val="22"/>
          <w:szCs w:val="22"/>
        </w:rPr>
        <w:t>30.06.2023.</w:t>
      </w:r>
    </w:p>
    <w:p w14:paraId="1BD305E4" w14:textId="40D8379A" w:rsidR="00696163" w:rsidRDefault="00696163" w:rsidP="005256BB">
      <w:pPr>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51BA4DC3" w:rsidR="009228D8" w:rsidRDefault="009228D8" w:rsidP="005225D2">
      <w:pPr>
        <w:pStyle w:val="Glava"/>
        <w:tabs>
          <w:tab w:val="clear" w:pos="4536"/>
          <w:tab w:val="clear" w:pos="9072"/>
        </w:tabs>
        <w:ind w:left="1080"/>
        <w:jc w:val="right"/>
        <w:rPr>
          <w:b/>
          <w:i w:val="0"/>
          <w:sz w:val="22"/>
          <w:szCs w:val="22"/>
        </w:rPr>
      </w:pPr>
    </w:p>
    <w:p w14:paraId="734611AC" w14:textId="5DD9A47B" w:rsidR="00EA580D" w:rsidRDefault="00EA580D" w:rsidP="005225D2">
      <w:pPr>
        <w:pStyle w:val="Glava"/>
        <w:tabs>
          <w:tab w:val="clear" w:pos="4536"/>
          <w:tab w:val="clear" w:pos="9072"/>
        </w:tabs>
        <w:ind w:left="1080"/>
        <w:jc w:val="right"/>
        <w:rPr>
          <w:b/>
          <w:i w:val="0"/>
          <w:sz w:val="22"/>
          <w:szCs w:val="22"/>
        </w:rPr>
      </w:pPr>
    </w:p>
    <w:p w14:paraId="0187F69A" w14:textId="77777777" w:rsidR="00E5014B" w:rsidRDefault="00E5014B" w:rsidP="005225D2">
      <w:pPr>
        <w:pStyle w:val="Glava"/>
        <w:tabs>
          <w:tab w:val="clear" w:pos="4536"/>
          <w:tab w:val="clear" w:pos="9072"/>
        </w:tabs>
        <w:ind w:left="1080"/>
        <w:jc w:val="right"/>
        <w:rPr>
          <w:b/>
          <w:i w:val="0"/>
          <w:sz w:val="22"/>
          <w:szCs w:val="22"/>
        </w:rPr>
      </w:pPr>
    </w:p>
    <w:p w14:paraId="4A585E96" w14:textId="77777777" w:rsidR="00EA580D" w:rsidRDefault="00EA580D"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3936D383" w:rsidR="00DB3553" w:rsidRDefault="00DB3553" w:rsidP="005225D2">
      <w:pPr>
        <w:pStyle w:val="Glava"/>
        <w:tabs>
          <w:tab w:val="clear" w:pos="4536"/>
          <w:tab w:val="clear" w:pos="9072"/>
        </w:tabs>
        <w:ind w:left="1080"/>
        <w:jc w:val="right"/>
        <w:rPr>
          <w:b/>
          <w:i w:val="0"/>
          <w:sz w:val="22"/>
          <w:szCs w:val="22"/>
        </w:rPr>
      </w:pPr>
    </w:p>
    <w:p w14:paraId="075D2222" w14:textId="77777777" w:rsidR="00CE68FA" w:rsidRDefault="00CE68FA"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6263E37F"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08010B" w:rsidRPr="0008010B">
        <w:rPr>
          <w:b/>
          <w:i w:val="0"/>
          <w:sz w:val="22"/>
          <w:szCs w:val="22"/>
        </w:rPr>
        <w:t>Dobava in montaža opreme za skate park v Centru Stožice</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35FB0E05" w:rsidR="005225D2" w:rsidRDefault="005225D2" w:rsidP="006C198D">
            <w:pPr>
              <w:ind w:hanging="54"/>
              <w:jc w:val="both"/>
              <w:rPr>
                <w:i w:val="0"/>
                <w:sz w:val="22"/>
                <w:szCs w:val="22"/>
              </w:rPr>
            </w:pPr>
            <w:r>
              <w:rPr>
                <w:i w:val="0"/>
                <w:sz w:val="22"/>
                <w:szCs w:val="22"/>
              </w:rPr>
              <w:t xml:space="preserve">       </w:t>
            </w:r>
            <w:r w:rsidR="007A1938">
              <w:rPr>
                <w:i w:val="0"/>
                <w:sz w:val="22"/>
                <w:szCs w:val="22"/>
              </w:rPr>
              <w:t xml:space="preserve">  </w:t>
            </w:r>
            <w:r>
              <w:rPr>
                <w:i w:val="0"/>
                <w:sz w:val="22"/>
                <w:szCs w:val="22"/>
              </w:rPr>
              <w:t>Žig:</w:t>
            </w:r>
          </w:p>
        </w:tc>
        <w:tc>
          <w:tcPr>
            <w:tcW w:w="4676" w:type="dxa"/>
          </w:tcPr>
          <w:p w14:paraId="5D60BCE3" w14:textId="14C9A203" w:rsidR="005225D2" w:rsidRDefault="007A1938" w:rsidP="006C198D">
            <w:pPr>
              <w:ind w:hanging="54"/>
              <w:jc w:val="both"/>
              <w:rPr>
                <w:i w:val="0"/>
                <w:sz w:val="22"/>
                <w:szCs w:val="22"/>
              </w:rPr>
            </w:pPr>
            <w:r>
              <w:rPr>
                <w:i w:val="0"/>
                <w:sz w:val="22"/>
                <w:szCs w:val="22"/>
              </w:rPr>
              <w:t xml:space="preserve">          </w:t>
            </w:r>
            <w:r w:rsidR="005225D2">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00F59BBA" w:rsidR="005225D2" w:rsidRDefault="005225D2" w:rsidP="006C198D">
            <w:pPr>
              <w:jc w:val="both"/>
              <w:rPr>
                <w:i w:val="0"/>
                <w:sz w:val="22"/>
                <w:szCs w:val="22"/>
              </w:rPr>
            </w:pPr>
            <w:r>
              <w:rPr>
                <w:i w:val="0"/>
                <w:sz w:val="22"/>
                <w:szCs w:val="22"/>
              </w:rPr>
              <w:t xml:space="preserve">                       </w:t>
            </w:r>
            <w:r w:rsidR="007A1938">
              <w:rPr>
                <w:i w:val="0"/>
                <w:sz w:val="22"/>
                <w:szCs w:val="22"/>
              </w:rPr>
              <w:t xml:space="preserve">      </w:t>
            </w: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0BBF894D" w:rsidR="006F7EB4" w:rsidRDefault="006F7EB4" w:rsidP="005225D2">
      <w:pPr>
        <w:pStyle w:val="Glava"/>
        <w:tabs>
          <w:tab w:val="clear" w:pos="4536"/>
          <w:tab w:val="clear" w:pos="9072"/>
        </w:tabs>
        <w:ind w:left="1080"/>
        <w:jc w:val="right"/>
        <w:rPr>
          <w:i w:val="0"/>
          <w:sz w:val="22"/>
          <w:szCs w:val="22"/>
        </w:rPr>
      </w:pPr>
    </w:p>
    <w:p w14:paraId="4E030D63" w14:textId="77B88A1F" w:rsidR="00EA580D" w:rsidRDefault="00EA580D" w:rsidP="005225D2">
      <w:pPr>
        <w:pStyle w:val="Glava"/>
        <w:tabs>
          <w:tab w:val="clear" w:pos="4536"/>
          <w:tab w:val="clear" w:pos="9072"/>
        </w:tabs>
        <w:ind w:left="1080"/>
        <w:jc w:val="right"/>
        <w:rPr>
          <w:i w:val="0"/>
          <w:sz w:val="22"/>
          <w:szCs w:val="22"/>
        </w:rPr>
      </w:pPr>
    </w:p>
    <w:p w14:paraId="7D97CC08" w14:textId="53C6BC3D" w:rsidR="00EA580D" w:rsidRDefault="00EA580D" w:rsidP="005225D2">
      <w:pPr>
        <w:pStyle w:val="Glava"/>
        <w:tabs>
          <w:tab w:val="clear" w:pos="4536"/>
          <w:tab w:val="clear" w:pos="9072"/>
        </w:tabs>
        <w:ind w:left="1080"/>
        <w:jc w:val="right"/>
        <w:rPr>
          <w:i w:val="0"/>
          <w:sz w:val="22"/>
          <w:szCs w:val="22"/>
        </w:rPr>
      </w:pPr>
    </w:p>
    <w:p w14:paraId="0A305923" w14:textId="77777777" w:rsidR="00E5014B" w:rsidRDefault="00E5014B" w:rsidP="005225D2">
      <w:pPr>
        <w:pStyle w:val="Glava"/>
        <w:tabs>
          <w:tab w:val="clear" w:pos="4536"/>
          <w:tab w:val="clear" w:pos="9072"/>
        </w:tabs>
        <w:ind w:left="1080"/>
        <w:jc w:val="right"/>
        <w:rPr>
          <w:i w:val="0"/>
          <w:sz w:val="22"/>
          <w:szCs w:val="22"/>
        </w:rPr>
      </w:pPr>
    </w:p>
    <w:p w14:paraId="0BE73096" w14:textId="77777777" w:rsidR="00EA580D" w:rsidRDefault="00EA580D"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3BBBC045"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8010B" w:rsidRPr="0008010B">
        <w:rPr>
          <w:b/>
          <w:i w:val="0"/>
          <w:sz w:val="22"/>
          <w:szCs w:val="22"/>
        </w:rPr>
        <w:t>Dobava in montaža opreme za skate park v Centru Stožice</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2DE62025" w:rsidR="006F7EB4" w:rsidRDefault="006F7EB4" w:rsidP="00AF6863">
      <w:pPr>
        <w:pStyle w:val="Glava"/>
        <w:tabs>
          <w:tab w:val="clear" w:pos="4536"/>
          <w:tab w:val="clear" w:pos="9072"/>
        </w:tabs>
        <w:ind w:left="1080"/>
        <w:jc w:val="right"/>
        <w:rPr>
          <w:b/>
          <w:i w:val="0"/>
          <w:sz w:val="22"/>
          <w:szCs w:val="22"/>
        </w:rPr>
      </w:pPr>
    </w:p>
    <w:p w14:paraId="706BEEE0" w14:textId="092EE3B2" w:rsidR="00EA580D" w:rsidRDefault="00EA580D" w:rsidP="00AF6863">
      <w:pPr>
        <w:pStyle w:val="Glava"/>
        <w:tabs>
          <w:tab w:val="clear" w:pos="4536"/>
          <w:tab w:val="clear" w:pos="9072"/>
        </w:tabs>
        <w:ind w:left="1080"/>
        <w:jc w:val="right"/>
        <w:rPr>
          <w:b/>
          <w:i w:val="0"/>
          <w:sz w:val="22"/>
          <w:szCs w:val="22"/>
        </w:rPr>
      </w:pPr>
    </w:p>
    <w:p w14:paraId="66E1E8D3" w14:textId="77777777" w:rsidR="00E5014B" w:rsidRDefault="00E5014B"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985DB2">
        <w:tc>
          <w:tcPr>
            <w:tcW w:w="2157" w:type="dxa"/>
          </w:tcPr>
          <w:p w14:paraId="57A36D26" w14:textId="77777777" w:rsidR="005B38C7" w:rsidRPr="0079325B" w:rsidRDefault="005B38C7" w:rsidP="00985DB2">
            <w:pPr>
              <w:pStyle w:val="Glava"/>
              <w:tabs>
                <w:tab w:val="clear" w:pos="4536"/>
                <w:tab w:val="clear" w:pos="9072"/>
              </w:tabs>
              <w:ind w:left="-14"/>
              <w:jc w:val="both"/>
              <w:rPr>
                <w:i w:val="0"/>
                <w:sz w:val="22"/>
                <w:szCs w:val="22"/>
              </w:rPr>
            </w:pPr>
            <w:r>
              <w:rPr>
                <w:i w:val="0"/>
                <w:sz w:val="22"/>
                <w:szCs w:val="22"/>
              </w:rPr>
              <w:t>Gospodarski subjekt:</w:t>
            </w:r>
          </w:p>
        </w:tc>
        <w:tc>
          <w:tcPr>
            <w:tcW w:w="6730"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1E4BE94C" w14:textId="77777777" w:rsidR="00496763" w:rsidRDefault="00496763" w:rsidP="005B38C7">
      <w:pPr>
        <w:pStyle w:val="Glava"/>
        <w:tabs>
          <w:tab w:val="clear" w:pos="4536"/>
          <w:tab w:val="clear" w:pos="9072"/>
        </w:tabs>
        <w:ind w:left="1080"/>
        <w:jc w:val="both"/>
        <w:rPr>
          <w:i w:val="0"/>
          <w:sz w:val="22"/>
          <w:szCs w:val="22"/>
        </w:rPr>
      </w:pPr>
    </w:p>
    <w:p w14:paraId="3E41D8BC" w14:textId="01D91F8F" w:rsidR="00BD509B" w:rsidRDefault="00542ECA" w:rsidP="00BF76E0">
      <w:pPr>
        <w:keepNext/>
        <w:keepLines/>
        <w:ind w:left="1068"/>
        <w:jc w:val="both"/>
        <w:rPr>
          <w:i w:val="0"/>
          <w:sz w:val="22"/>
          <w:szCs w:val="22"/>
        </w:rPr>
      </w:pPr>
      <w:r w:rsidRPr="007C6A32">
        <w:rPr>
          <w:b/>
          <w:i w:val="0"/>
          <w:sz w:val="22"/>
          <w:szCs w:val="22"/>
          <w:u w:val="single"/>
        </w:rPr>
        <w:t>Gospodarski subjekt</w:t>
      </w:r>
      <w:r w:rsidRPr="00BF76E0">
        <w:rPr>
          <w:i w:val="0"/>
          <w:sz w:val="22"/>
          <w:szCs w:val="22"/>
        </w:rPr>
        <w:t xml:space="preserve"> </w:t>
      </w:r>
      <w:r w:rsidR="00BF76E0" w:rsidRPr="00BF76E0">
        <w:rPr>
          <w:i w:val="0"/>
          <w:sz w:val="22"/>
          <w:szCs w:val="22"/>
        </w:rPr>
        <w:t xml:space="preserve">mora v ponudbi izkazati dokumentirane izkušnje in metode strokovnega znanja ter zmogljivost za gradnjo </w:t>
      </w:r>
      <w:proofErr w:type="spellStart"/>
      <w:r w:rsidR="00BF76E0" w:rsidRPr="00BF76E0">
        <w:rPr>
          <w:i w:val="0"/>
          <w:sz w:val="22"/>
          <w:szCs w:val="22"/>
        </w:rPr>
        <w:t>skateparkov</w:t>
      </w:r>
      <w:proofErr w:type="spellEnd"/>
      <w:r w:rsidR="00BF76E0" w:rsidRPr="00BF76E0">
        <w:rPr>
          <w:i w:val="0"/>
          <w:sz w:val="22"/>
          <w:szCs w:val="22"/>
        </w:rPr>
        <w:t xml:space="preserve"> v podobnem obsegu in zapletenosti. Kot dokaz, mora gospodarski subjekt v ponudbi priložiti vsaj dva enakovredna projekta (notranji leseni </w:t>
      </w:r>
      <w:proofErr w:type="spellStart"/>
      <w:r w:rsidR="00BF76E0" w:rsidRPr="00BF76E0">
        <w:rPr>
          <w:i w:val="0"/>
          <w:sz w:val="22"/>
          <w:szCs w:val="22"/>
        </w:rPr>
        <w:t>skatepark</w:t>
      </w:r>
      <w:proofErr w:type="spellEnd"/>
      <w:r w:rsidR="00BF76E0" w:rsidRPr="00BF76E0">
        <w:rPr>
          <w:i w:val="0"/>
          <w:sz w:val="22"/>
          <w:szCs w:val="22"/>
        </w:rPr>
        <w:t xml:space="preserve">), vsak v vrednosti najmanj 200.000 EUR brez DDV, ki sta bila uspešno zaključena po letu 2016. </w:t>
      </w:r>
      <w:r w:rsidR="00BF76E0" w:rsidRPr="007C6A32">
        <w:rPr>
          <w:i w:val="0"/>
          <w:sz w:val="22"/>
          <w:szCs w:val="22"/>
          <w:u w:val="single"/>
        </w:rPr>
        <w:t>Pri vsakem posameznem referenčnem projektu mora gospodarski subjekt priložiti tudi kontaktne informacije naročnika projekta</w:t>
      </w:r>
      <w:r w:rsidR="00BF76E0" w:rsidRPr="00BF76E0">
        <w:rPr>
          <w:i w:val="0"/>
          <w:sz w:val="22"/>
          <w:szCs w:val="22"/>
        </w:rPr>
        <w:t>.</w:t>
      </w:r>
    </w:p>
    <w:p w14:paraId="75B8C16D" w14:textId="77777777" w:rsidR="00BF76E0" w:rsidRDefault="00BF76E0" w:rsidP="00BF76E0">
      <w:pPr>
        <w:keepNext/>
        <w:keepLines/>
        <w:ind w:left="1068"/>
        <w:jc w:val="both"/>
        <w:rPr>
          <w:i w:val="0"/>
          <w:sz w:val="22"/>
          <w:szCs w:val="22"/>
          <w:highlight w:val="cyan"/>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544"/>
        <w:gridCol w:w="1417"/>
        <w:gridCol w:w="1546"/>
      </w:tblGrid>
      <w:tr w:rsidR="00BD509B" w:rsidRPr="00755493" w14:paraId="02D82ED0" w14:textId="77777777" w:rsidTr="008E3E42">
        <w:tc>
          <w:tcPr>
            <w:tcW w:w="2493" w:type="dxa"/>
            <w:shd w:val="clear" w:color="auto" w:fill="D9D9D9" w:themeFill="background1" w:themeFillShade="D9"/>
            <w:vAlign w:val="center"/>
          </w:tcPr>
          <w:p w14:paraId="73682750" w14:textId="77777777" w:rsidR="00BD509B" w:rsidRPr="007C6A32" w:rsidRDefault="00BD509B" w:rsidP="004E32A9">
            <w:pPr>
              <w:jc w:val="center"/>
              <w:rPr>
                <w:b/>
                <w:i w:val="0"/>
                <w:color w:val="000000" w:themeColor="text1"/>
                <w:sz w:val="20"/>
              </w:rPr>
            </w:pPr>
            <w:r w:rsidRPr="007C6A32">
              <w:rPr>
                <w:b/>
                <w:i w:val="0"/>
                <w:color w:val="000000" w:themeColor="text1"/>
                <w:sz w:val="20"/>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7DB92617" w14:textId="019C5093" w:rsidR="00BD509B" w:rsidRPr="007C6A32" w:rsidRDefault="00BD509B" w:rsidP="001A0551">
            <w:pPr>
              <w:jc w:val="center"/>
              <w:rPr>
                <w:b/>
                <w:i w:val="0"/>
                <w:color w:val="000000" w:themeColor="text1"/>
                <w:sz w:val="20"/>
              </w:rPr>
            </w:pPr>
            <w:r w:rsidRPr="007C6A32">
              <w:rPr>
                <w:b/>
                <w:i w:val="0"/>
                <w:color w:val="000000" w:themeColor="text1"/>
                <w:sz w:val="20"/>
              </w:rPr>
              <w:t>Predmet referenčnega posla – kratek opis del</w:t>
            </w:r>
            <w:r w:rsidR="008E3E42" w:rsidRPr="007C6A32">
              <w:rPr>
                <w:b/>
                <w:i w:val="0"/>
                <w:color w:val="000000" w:themeColor="text1"/>
                <w:sz w:val="20"/>
              </w:rPr>
              <w:t xml:space="preserve"> </w:t>
            </w:r>
          </w:p>
        </w:tc>
        <w:tc>
          <w:tcPr>
            <w:tcW w:w="1417" w:type="dxa"/>
            <w:shd w:val="clear" w:color="auto" w:fill="D9D9D9" w:themeFill="background1" w:themeFillShade="D9"/>
            <w:vAlign w:val="center"/>
          </w:tcPr>
          <w:p w14:paraId="42F72E47" w14:textId="77777777" w:rsidR="00BD509B" w:rsidRPr="007C6A32" w:rsidRDefault="00BD509B" w:rsidP="004E32A9">
            <w:pPr>
              <w:jc w:val="center"/>
              <w:rPr>
                <w:b/>
                <w:i w:val="0"/>
                <w:color w:val="000000" w:themeColor="text1"/>
                <w:sz w:val="20"/>
              </w:rPr>
            </w:pPr>
            <w:r w:rsidRPr="007C6A32">
              <w:rPr>
                <w:b/>
                <w:i w:val="0"/>
                <w:color w:val="000000" w:themeColor="text1"/>
                <w:sz w:val="20"/>
              </w:rPr>
              <w:t>Datum začetka in končanja posla</w:t>
            </w:r>
          </w:p>
        </w:tc>
        <w:tc>
          <w:tcPr>
            <w:tcW w:w="1546" w:type="dxa"/>
            <w:shd w:val="clear" w:color="auto" w:fill="D9D9D9" w:themeFill="background1" w:themeFillShade="D9"/>
            <w:vAlign w:val="center"/>
          </w:tcPr>
          <w:p w14:paraId="1FB71F41" w14:textId="77777777" w:rsidR="00BD509B" w:rsidRPr="007C6A32" w:rsidRDefault="00BD509B" w:rsidP="004E32A9">
            <w:pPr>
              <w:jc w:val="center"/>
              <w:rPr>
                <w:b/>
                <w:i w:val="0"/>
                <w:color w:val="000000" w:themeColor="text1"/>
                <w:sz w:val="20"/>
              </w:rPr>
            </w:pPr>
            <w:r w:rsidRPr="007C6A32">
              <w:rPr>
                <w:b/>
                <w:i w:val="0"/>
                <w:color w:val="000000" w:themeColor="text1"/>
                <w:sz w:val="20"/>
              </w:rPr>
              <w:t>Vrednost posla</w:t>
            </w:r>
          </w:p>
          <w:p w14:paraId="4F36C2B3" w14:textId="77777777" w:rsidR="00BD509B" w:rsidRPr="007C6A32" w:rsidRDefault="00BD509B" w:rsidP="004E32A9">
            <w:pPr>
              <w:jc w:val="center"/>
              <w:rPr>
                <w:b/>
                <w:i w:val="0"/>
                <w:color w:val="000000" w:themeColor="text1"/>
                <w:sz w:val="20"/>
              </w:rPr>
            </w:pPr>
            <w:r w:rsidRPr="007C6A32">
              <w:rPr>
                <w:b/>
                <w:i w:val="0"/>
                <w:color w:val="000000" w:themeColor="text1"/>
                <w:sz w:val="20"/>
              </w:rPr>
              <w:t>v EUR brez DDV</w:t>
            </w:r>
          </w:p>
        </w:tc>
      </w:tr>
      <w:tr w:rsidR="00BD509B" w:rsidRPr="0079325B" w14:paraId="4E09BFBF" w14:textId="77777777" w:rsidTr="008E3E42">
        <w:tc>
          <w:tcPr>
            <w:tcW w:w="2493" w:type="dxa"/>
          </w:tcPr>
          <w:p w14:paraId="3A88969D" w14:textId="77777777" w:rsidR="00BD509B" w:rsidRPr="0079325B" w:rsidRDefault="00BD509B" w:rsidP="004E32A9">
            <w:pPr>
              <w:pStyle w:val="Glava"/>
              <w:tabs>
                <w:tab w:val="clear" w:pos="4536"/>
                <w:tab w:val="clear" w:pos="9072"/>
              </w:tabs>
              <w:jc w:val="both"/>
              <w:rPr>
                <w:i w:val="0"/>
                <w:sz w:val="22"/>
                <w:szCs w:val="22"/>
              </w:rPr>
            </w:pPr>
          </w:p>
        </w:tc>
        <w:tc>
          <w:tcPr>
            <w:tcW w:w="3544" w:type="dxa"/>
          </w:tcPr>
          <w:p w14:paraId="2506CF98" w14:textId="77777777" w:rsidR="00BD509B" w:rsidRPr="0079325B" w:rsidRDefault="00BD509B" w:rsidP="004E32A9">
            <w:pPr>
              <w:pStyle w:val="Glava"/>
              <w:tabs>
                <w:tab w:val="clear" w:pos="4536"/>
                <w:tab w:val="clear" w:pos="9072"/>
              </w:tabs>
              <w:jc w:val="both"/>
              <w:rPr>
                <w:i w:val="0"/>
                <w:sz w:val="22"/>
                <w:szCs w:val="22"/>
              </w:rPr>
            </w:pPr>
          </w:p>
        </w:tc>
        <w:tc>
          <w:tcPr>
            <w:tcW w:w="1417" w:type="dxa"/>
          </w:tcPr>
          <w:p w14:paraId="1156BA6F" w14:textId="77777777" w:rsidR="00BD509B" w:rsidRPr="0079325B" w:rsidRDefault="00BD509B" w:rsidP="004E32A9">
            <w:pPr>
              <w:pStyle w:val="Glava"/>
              <w:tabs>
                <w:tab w:val="clear" w:pos="4536"/>
                <w:tab w:val="clear" w:pos="9072"/>
              </w:tabs>
              <w:jc w:val="both"/>
              <w:rPr>
                <w:i w:val="0"/>
                <w:sz w:val="22"/>
                <w:szCs w:val="22"/>
              </w:rPr>
            </w:pPr>
          </w:p>
        </w:tc>
        <w:tc>
          <w:tcPr>
            <w:tcW w:w="1546" w:type="dxa"/>
          </w:tcPr>
          <w:p w14:paraId="473B015A" w14:textId="77777777" w:rsidR="00BD509B" w:rsidRPr="0079325B" w:rsidRDefault="00BD509B" w:rsidP="004E32A9">
            <w:pPr>
              <w:pStyle w:val="Glava"/>
              <w:tabs>
                <w:tab w:val="clear" w:pos="4536"/>
                <w:tab w:val="clear" w:pos="9072"/>
              </w:tabs>
              <w:jc w:val="both"/>
              <w:rPr>
                <w:i w:val="0"/>
                <w:sz w:val="28"/>
                <w:szCs w:val="28"/>
              </w:rPr>
            </w:pPr>
          </w:p>
          <w:p w14:paraId="3DAFA90B" w14:textId="77777777" w:rsidR="00BD509B" w:rsidRDefault="00BD509B" w:rsidP="004E32A9">
            <w:pPr>
              <w:pStyle w:val="Glava"/>
              <w:tabs>
                <w:tab w:val="clear" w:pos="4536"/>
                <w:tab w:val="clear" w:pos="9072"/>
              </w:tabs>
              <w:jc w:val="both"/>
              <w:rPr>
                <w:i w:val="0"/>
                <w:sz w:val="28"/>
                <w:szCs w:val="28"/>
              </w:rPr>
            </w:pPr>
          </w:p>
          <w:p w14:paraId="16F4F28D" w14:textId="77777777" w:rsidR="00BD509B" w:rsidRPr="0079325B" w:rsidRDefault="00BD509B" w:rsidP="004E32A9">
            <w:pPr>
              <w:pStyle w:val="Glava"/>
              <w:tabs>
                <w:tab w:val="clear" w:pos="4536"/>
                <w:tab w:val="clear" w:pos="9072"/>
              </w:tabs>
              <w:jc w:val="both"/>
              <w:rPr>
                <w:i w:val="0"/>
                <w:sz w:val="28"/>
                <w:szCs w:val="28"/>
              </w:rPr>
            </w:pPr>
          </w:p>
        </w:tc>
      </w:tr>
      <w:tr w:rsidR="00542ECA" w:rsidRPr="0079325B" w14:paraId="72ABECF8" w14:textId="77777777" w:rsidTr="008E3E42">
        <w:tc>
          <w:tcPr>
            <w:tcW w:w="2493" w:type="dxa"/>
          </w:tcPr>
          <w:p w14:paraId="21EE34BE" w14:textId="77777777" w:rsidR="00542ECA" w:rsidRPr="0079325B" w:rsidRDefault="00542ECA" w:rsidP="00D55135">
            <w:pPr>
              <w:pStyle w:val="Glava"/>
              <w:tabs>
                <w:tab w:val="clear" w:pos="4536"/>
                <w:tab w:val="clear" w:pos="9072"/>
              </w:tabs>
              <w:jc w:val="both"/>
              <w:rPr>
                <w:i w:val="0"/>
                <w:sz w:val="22"/>
                <w:szCs w:val="22"/>
              </w:rPr>
            </w:pPr>
          </w:p>
        </w:tc>
        <w:tc>
          <w:tcPr>
            <w:tcW w:w="3544" w:type="dxa"/>
          </w:tcPr>
          <w:p w14:paraId="4A6A1020" w14:textId="77777777" w:rsidR="00542ECA" w:rsidRPr="0079325B" w:rsidRDefault="00542ECA" w:rsidP="00D55135">
            <w:pPr>
              <w:pStyle w:val="Glava"/>
              <w:tabs>
                <w:tab w:val="clear" w:pos="4536"/>
                <w:tab w:val="clear" w:pos="9072"/>
              </w:tabs>
              <w:jc w:val="both"/>
              <w:rPr>
                <w:i w:val="0"/>
                <w:sz w:val="22"/>
                <w:szCs w:val="22"/>
              </w:rPr>
            </w:pPr>
          </w:p>
        </w:tc>
        <w:tc>
          <w:tcPr>
            <w:tcW w:w="1417" w:type="dxa"/>
          </w:tcPr>
          <w:p w14:paraId="61F970D1" w14:textId="77777777" w:rsidR="00542ECA" w:rsidRPr="0079325B" w:rsidRDefault="00542ECA" w:rsidP="00D55135">
            <w:pPr>
              <w:pStyle w:val="Glava"/>
              <w:tabs>
                <w:tab w:val="clear" w:pos="4536"/>
                <w:tab w:val="clear" w:pos="9072"/>
              </w:tabs>
              <w:jc w:val="both"/>
              <w:rPr>
                <w:i w:val="0"/>
                <w:sz w:val="22"/>
                <w:szCs w:val="22"/>
              </w:rPr>
            </w:pPr>
          </w:p>
        </w:tc>
        <w:tc>
          <w:tcPr>
            <w:tcW w:w="1546" w:type="dxa"/>
          </w:tcPr>
          <w:p w14:paraId="3969EFEC" w14:textId="77777777" w:rsidR="00542ECA" w:rsidRPr="0079325B" w:rsidRDefault="00542ECA" w:rsidP="00D55135">
            <w:pPr>
              <w:pStyle w:val="Glava"/>
              <w:tabs>
                <w:tab w:val="clear" w:pos="4536"/>
                <w:tab w:val="clear" w:pos="9072"/>
              </w:tabs>
              <w:jc w:val="both"/>
              <w:rPr>
                <w:i w:val="0"/>
                <w:sz w:val="28"/>
                <w:szCs w:val="28"/>
              </w:rPr>
            </w:pPr>
          </w:p>
          <w:p w14:paraId="3025FD16" w14:textId="77777777" w:rsidR="00542ECA" w:rsidRPr="0079325B" w:rsidRDefault="00542ECA" w:rsidP="00D55135">
            <w:pPr>
              <w:pStyle w:val="Glava"/>
              <w:tabs>
                <w:tab w:val="clear" w:pos="4536"/>
                <w:tab w:val="clear" w:pos="9072"/>
              </w:tabs>
              <w:jc w:val="both"/>
              <w:rPr>
                <w:i w:val="0"/>
                <w:sz w:val="28"/>
                <w:szCs w:val="28"/>
              </w:rPr>
            </w:pPr>
          </w:p>
          <w:p w14:paraId="3C6B125A" w14:textId="77777777" w:rsidR="00542ECA" w:rsidRPr="0079325B" w:rsidRDefault="00542ECA" w:rsidP="00D55135">
            <w:pPr>
              <w:pStyle w:val="Glava"/>
              <w:tabs>
                <w:tab w:val="clear" w:pos="4536"/>
                <w:tab w:val="clear" w:pos="9072"/>
              </w:tabs>
              <w:jc w:val="both"/>
              <w:rPr>
                <w:i w:val="0"/>
                <w:sz w:val="28"/>
                <w:szCs w:val="28"/>
              </w:rPr>
            </w:pPr>
          </w:p>
        </w:tc>
      </w:tr>
      <w:tr w:rsidR="00542ECA" w:rsidRPr="0079325B" w14:paraId="1D3021C8" w14:textId="77777777" w:rsidTr="008E3E42">
        <w:tc>
          <w:tcPr>
            <w:tcW w:w="2493" w:type="dxa"/>
          </w:tcPr>
          <w:p w14:paraId="5A3CD100" w14:textId="77777777" w:rsidR="00542ECA" w:rsidRPr="0079325B" w:rsidRDefault="00542ECA" w:rsidP="00D55135">
            <w:pPr>
              <w:pStyle w:val="Glava"/>
              <w:tabs>
                <w:tab w:val="clear" w:pos="4536"/>
                <w:tab w:val="clear" w:pos="9072"/>
              </w:tabs>
              <w:jc w:val="both"/>
              <w:rPr>
                <w:i w:val="0"/>
                <w:sz w:val="22"/>
                <w:szCs w:val="22"/>
              </w:rPr>
            </w:pPr>
          </w:p>
        </w:tc>
        <w:tc>
          <w:tcPr>
            <w:tcW w:w="3544" w:type="dxa"/>
          </w:tcPr>
          <w:p w14:paraId="6A2AD8AB" w14:textId="77777777" w:rsidR="00542ECA" w:rsidRPr="0079325B" w:rsidRDefault="00542ECA" w:rsidP="00D55135">
            <w:pPr>
              <w:pStyle w:val="Glava"/>
              <w:tabs>
                <w:tab w:val="clear" w:pos="4536"/>
                <w:tab w:val="clear" w:pos="9072"/>
              </w:tabs>
              <w:jc w:val="both"/>
              <w:rPr>
                <w:i w:val="0"/>
                <w:sz w:val="22"/>
                <w:szCs w:val="22"/>
              </w:rPr>
            </w:pPr>
          </w:p>
        </w:tc>
        <w:tc>
          <w:tcPr>
            <w:tcW w:w="1417" w:type="dxa"/>
          </w:tcPr>
          <w:p w14:paraId="08C71900" w14:textId="77777777" w:rsidR="00542ECA" w:rsidRPr="0079325B" w:rsidRDefault="00542ECA" w:rsidP="00D55135">
            <w:pPr>
              <w:pStyle w:val="Glava"/>
              <w:tabs>
                <w:tab w:val="clear" w:pos="4536"/>
                <w:tab w:val="clear" w:pos="9072"/>
              </w:tabs>
              <w:jc w:val="both"/>
              <w:rPr>
                <w:i w:val="0"/>
                <w:sz w:val="22"/>
                <w:szCs w:val="22"/>
              </w:rPr>
            </w:pPr>
          </w:p>
        </w:tc>
        <w:tc>
          <w:tcPr>
            <w:tcW w:w="1546" w:type="dxa"/>
          </w:tcPr>
          <w:p w14:paraId="5916D8A9" w14:textId="77777777" w:rsidR="00542ECA" w:rsidRPr="0079325B" w:rsidRDefault="00542ECA" w:rsidP="00D55135">
            <w:pPr>
              <w:pStyle w:val="Glava"/>
              <w:tabs>
                <w:tab w:val="clear" w:pos="4536"/>
                <w:tab w:val="clear" w:pos="9072"/>
              </w:tabs>
              <w:jc w:val="both"/>
              <w:rPr>
                <w:i w:val="0"/>
                <w:sz w:val="28"/>
                <w:szCs w:val="28"/>
              </w:rPr>
            </w:pPr>
          </w:p>
          <w:p w14:paraId="5C82A60E" w14:textId="77777777" w:rsidR="00542ECA" w:rsidRPr="0079325B" w:rsidRDefault="00542ECA" w:rsidP="00D55135">
            <w:pPr>
              <w:pStyle w:val="Glava"/>
              <w:tabs>
                <w:tab w:val="clear" w:pos="4536"/>
                <w:tab w:val="clear" w:pos="9072"/>
              </w:tabs>
              <w:jc w:val="both"/>
              <w:rPr>
                <w:i w:val="0"/>
                <w:sz w:val="28"/>
                <w:szCs w:val="28"/>
              </w:rPr>
            </w:pPr>
          </w:p>
          <w:p w14:paraId="1B295F0C" w14:textId="77777777" w:rsidR="00542ECA" w:rsidRPr="0079325B" w:rsidRDefault="00542ECA" w:rsidP="00D55135">
            <w:pPr>
              <w:pStyle w:val="Glava"/>
              <w:tabs>
                <w:tab w:val="clear" w:pos="4536"/>
                <w:tab w:val="clear" w:pos="9072"/>
              </w:tabs>
              <w:jc w:val="both"/>
              <w:rPr>
                <w:i w:val="0"/>
                <w:sz w:val="28"/>
                <w:szCs w:val="28"/>
              </w:rPr>
            </w:pPr>
          </w:p>
        </w:tc>
      </w:tr>
      <w:tr w:rsidR="00BD509B" w:rsidRPr="0079325B" w14:paraId="61F18403" w14:textId="77777777" w:rsidTr="008E3E42">
        <w:tc>
          <w:tcPr>
            <w:tcW w:w="2493" w:type="dxa"/>
          </w:tcPr>
          <w:p w14:paraId="670DE8E3" w14:textId="77777777" w:rsidR="00BD509B" w:rsidRPr="0079325B" w:rsidRDefault="00BD509B" w:rsidP="004E32A9">
            <w:pPr>
              <w:pStyle w:val="Glava"/>
              <w:tabs>
                <w:tab w:val="clear" w:pos="4536"/>
                <w:tab w:val="clear" w:pos="9072"/>
              </w:tabs>
              <w:jc w:val="both"/>
              <w:rPr>
                <w:i w:val="0"/>
                <w:sz w:val="22"/>
                <w:szCs w:val="22"/>
              </w:rPr>
            </w:pPr>
          </w:p>
        </w:tc>
        <w:tc>
          <w:tcPr>
            <w:tcW w:w="3544" w:type="dxa"/>
          </w:tcPr>
          <w:p w14:paraId="1BAC38E3" w14:textId="77777777" w:rsidR="00BD509B" w:rsidRPr="0079325B" w:rsidRDefault="00BD509B" w:rsidP="004E32A9">
            <w:pPr>
              <w:pStyle w:val="Glava"/>
              <w:tabs>
                <w:tab w:val="clear" w:pos="4536"/>
                <w:tab w:val="clear" w:pos="9072"/>
              </w:tabs>
              <w:jc w:val="both"/>
              <w:rPr>
                <w:i w:val="0"/>
                <w:sz w:val="22"/>
                <w:szCs w:val="22"/>
              </w:rPr>
            </w:pPr>
          </w:p>
        </w:tc>
        <w:tc>
          <w:tcPr>
            <w:tcW w:w="1417" w:type="dxa"/>
          </w:tcPr>
          <w:p w14:paraId="390F2FF0" w14:textId="77777777" w:rsidR="00BD509B" w:rsidRPr="0079325B" w:rsidRDefault="00BD509B" w:rsidP="004E32A9">
            <w:pPr>
              <w:pStyle w:val="Glava"/>
              <w:tabs>
                <w:tab w:val="clear" w:pos="4536"/>
                <w:tab w:val="clear" w:pos="9072"/>
              </w:tabs>
              <w:jc w:val="both"/>
              <w:rPr>
                <w:i w:val="0"/>
                <w:sz w:val="22"/>
                <w:szCs w:val="22"/>
              </w:rPr>
            </w:pPr>
          </w:p>
        </w:tc>
        <w:tc>
          <w:tcPr>
            <w:tcW w:w="1546" w:type="dxa"/>
          </w:tcPr>
          <w:p w14:paraId="16AECB01" w14:textId="77777777" w:rsidR="00BD509B" w:rsidRPr="0079325B" w:rsidRDefault="00BD509B" w:rsidP="004E32A9">
            <w:pPr>
              <w:pStyle w:val="Glava"/>
              <w:tabs>
                <w:tab w:val="clear" w:pos="4536"/>
                <w:tab w:val="clear" w:pos="9072"/>
              </w:tabs>
              <w:jc w:val="both"/>
              <w:rPr>
                <w:i w:val="0"/>
                <w:sz w:val="28"/>
                <w:szCs w:val="28"/>
              </w:rPr>
            </w:pPr>
          </w:p>
          <w:p w14:paraId="4AAE9D69" w14:textId="77777777" w:rsidR="00BD509B" w:rsidRPr="0079325B" w:rsidRDefault="00BD509B" w:rsidP="004E32A9">
            <w:pPr>
              <w:pStyle w:val="Glava"/>
              <w:tabs>
                <w:tab w:val="clear" w:pos="4536"/>
                <w:tab w:val="clear" w:pos="9072"/>
              </w:tabs>
              <w:jc w:val="both"/>
              <w:rPr>
                <w:i w:val="0"/>
                <w:sz w:val="28"/>
                <w:szCs w:val="28"/>
              </w:rPr>
            </w:pPr>
          </w:p>
          <w:p w14:paraId="27D999E4" w14:textId="77777777" w:rsidR="00BD509B" w:rsidRPr="0079325B" w:rsidRDefault="00BD509B" w:rsidP="004E32A9">
            <w:pPr>
              <w:pStyle w:val="Glava"/>
              <w:tabs>
                <w:tab w:val="clear" w:pos="4536"/>
                <w:tab w:val="clear" w:pos="9072"/>
              </w:tabs>
              <w:jc w:val="both"/>
              <w:rPr>
                <w:i w:val="0"/>
                <w:sz w:val="28"/>
                <w:szCs w:val="28"/>
              </w:rPr>
            </w:pPr>
          </w:p>
        </w:tc>
      </w:tr>
      <w:tr w:rsidR="00353BB3" w:rsidRPr="0079325B" w14:paraId="313CD666" w14:textId="77777777" w:rsidTr="008E3E42">
        <w:tc>
          <w:tcPr>
            <w:tcW w:w="2493" w:type="dxa"/>
          </w:tcPr>
          <w:p w14:paraId="6C2E01A3" w14:textId="77777777" w:rsidR="00353BB3" w:rsidRDefault="00353BB3" w:rsidP="004E32A9">
            <w:pPr>
              <w:pStyle w:val="Glava"/>
              <w:tabs>
                <w:tab w:val="clear" w:pos="4536"/>
                <w:tab w:val="clear" w:pos="9072"/>
              </w:tabs>
              <w:jc w:val="both"/>
              <w:rPr>
                <w:i w:val="0"/>
                <w:sz w:val="22"/>
                <w:szCs w:val="22"/>
              </w:rPr>
            </w:pPr>
          </w:p>
          <w:p w14:paraId="050F78F1" w14:textId="77777777" w:rsidR="00353BB3" w:rsidRDefault="00353BB3" w:rsidP="004E32A9">
            <w:pPr>
              <w:pStyle w:val="Glava"/>
              <w:tabs>
                <w:tab w:val="clear" w:pos="4536"/>
                <w:tab w:val="clear" w:pos="9072"/>
              </w:tabs>
              <w:jc w:val="both"/>
              <w:rPr>
                <w:i w:val="0"/>
                <w:sz w:val="22"/>
                <w:szCs w:val="22"/>
              </w:rPr>
            </w:pPr>
          </w:p>
          <w:p w14:paraId="2C4319A4" w14:textId="77777777" w:rsidR="00353BB3" w:rsidRDefault="00353BB3" w:rsidP="004E32A9">
            <w:pPr>
              <w:pStyle w:val="Glava"/>
              <w:tabs>
                <w:tab w:val="clear" w:pos="4536"/>
                <w:tab w:val="clear" w:pos="9072"/>
              </w:tabs>
              <w:jc w:val="both"/>
              <w:rPr>
                <w:i w:val="0"/>
                <w:sz w:val="22"/>
                <w:szCs w:val="22"/>
              </w:rPr>
            </w:pPr>
          </w:p>
          <w:p w14:paraId="6DB0B161" w14:textId="1837B5B8" w:rsidR="00353BB3" w:rsidRPr="0079325B" w:rsidRDefault="00353BB3" w:rsidP="004E32A9">
            <w:pPr>
              <w:pStyle w:val="Glava"/>
              <w:tabs>
                <w:tab w:val="clear" w:pos="4536"/>
                <w:tab w:val="clear" w:pos="9072"/>
              </w:tabs>
              <w:jc w:val="both"/>
              <w:rPr>
                <w:i w:val="0"/>
                <w:sz w:val="22"/>
                <w:szCs w:val="22"/>
              </w:rPr>
            </w:pPr>
          </w:p>
        </w:tc>
        <w:tc>
          <w:tcPr>
            <w:tcW w:w="3544" w:type="dxa"/>
          </w:tcPr>
          <w:p w14:paraId="2E91D3BF" w14:textId="77777777" w:rsidR="00353BB3" w:rsidRPr="0079325B" w:rsidRDefault="00353BB3" w:rsidP="004E32A9">
            <w:pPr>
              <w:pStyle w:val="Glava"/>
              <w:tabs>
                <w:tab w:val="clear" w:pos="4536"/>
                <w:tab w:val="clear" w:pos="9072"/>
              </w:tabs>
              <w:jc w:val="both"/>
              <w:rPr>
                <w:i w:val="0"/>
                <w:sz w:val="22"/>
                <w:szCs w:val="22"/>
              </w:rPr>
            </w:pPr>
          </w:p>
        </w:tc>
        <w:tc>
          <w:tcPr>
            <w:tcW w:w="1417" w:type="dxa"/>
          </w:tcPr>
          <w:p w14:paraId="2B750374" w14:textId="77777777" w:rsidR="00353BB3" w:rsidRPr="0079325B" w:rsidRDefault="00353BB3" w:rsidP="004E32A9">
            <w:pPr>
              <w:pStyle w:val="Glava"/>
              <w:tabs>
                <w:tab w:val="clear" w:pos="4536"/>
                <w:tab w:val="clear" w:pos="9072"/>
              </w:tabs>
              <w:jc w:val="both"/>
              <w:rPr>
                <w:i w:val="0"/>
                <w:sz w:val="22"/>
                <w:szCs w:val="22"/>
              </w:rPr>
            </w:pPr>
          </w:p>
        </w:tc>
        <w:tc>
          <w:tcPr>
            <w:tcW w:w="1546" w:type="dxa"/>
          </w:tcPr>
          <w:p w14:paraId="43125467" w14:textId="77777777" w:rsidR="00353BB3" w:rsidRPr="0079325B" w:rsidRDefault="00353BB3" w:rsidP="004E32A9">
            <w:pPr>
              <w:pStyle w:val="Glava"/>
              <w:tabs>
                <w:tab w:val="clear" w:pos="4536"/>
                <w:tab w:val="clear" w:pos="9072"/>
              </w:tabs>
              <w:jc w:val="both"/>
              <w:rPr>
                <w:i w:val="0"/>
                <w:sz w:val="28"/>
                <w:szCs w:val="28"/>
              </w:rPr>
            </w:pPr>
          </w:p>
        </w:tc>
      </w:tr>
    </w:tbl>
    <w:p w14:paraId="77856F1B" w14:textId="77777777" w:rsidR="008402EB" w:rsidRPr="009E11FF" w:rsidRDefault="008402EB" w:rsidP="008402EB">
      <w:pPr>
        <w:ind w:left="1056"/>
        <w:jc w:val="both"/>
        <w:rPr>
          <w:i w:val="0"/>
          <w:sz w:val="22"/>
          <w:szCs w:val="22"/>
          <w:highlight w:val="cyan"/>
        </w:rPr>
      </w:pPr>
    </w:p>
    <w:p w14:paraId="1862E5D9" w14:textId="1D47753B" w:rsidR="005B38C7" w:rsidRPr="00542ECA" w:rsidRDefault="005B38C7" w:rsidP="005B38C7">
      <w:pPr>
        <w:pStyle w:val="Glava"/>
        <w:tabs>
          <w:tab w:val="clear" w:pos="4536"/>
          <w:tab w:val="clear" w:pos="9072"/>
        </w:tabs>
        <w:ind w:left="1080"/>
        <w:jc w:val="both"/>
        <w:rPr>
          <w:sz w:val="20"/>
        </w:rPr>
      </w:pPr>
      <w:r w:rsidRPr="00542ECA">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9491EDD" w14:textId="77777777" w:rsidR="00542ECA" w:rsidRDefault="00542ECA"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6EA304D9" w14:textId="15E6F3AC" w:rsidR="00B4313B" w:rsidRPr="0079325B" w:rsidRDefault="009D5EC1" w:rsidP="00CE68FA">
      <w:pPr>
        <w:ind w:left="372" w:firstLine="708"/>
        <w:jc w:val="right"/>
        <w:rPr>
          <w:b/>
          <w:i w:val="0"/>
          <w:sz w:val="22"/>
          <w:szCs w:val="22"/>
        </w:rPr>
      </w:pPr>
      <w:r>
        <w:rPr>
          <w:i w:val="0"/>
          <w:sz w:val="22"/>
          <w:szCs w:val="22"/>
        </w:rPr>
        <w:br w:type="page"/>
      </w:r>
      <w:r w:rsidR="00B4313B">
        <w:rPr>
          <w:b/>
          <w:i w:val="0"/>
          <w:sz w:val="22"/>
          <w:szCs w:val="22"/>
        </w:rPr>
        <w:lastRenderedPageBreak/>
        <w:t xml:space="preserve">PRILOGA </w:t>
      </w:r>
      <w:r w:rsidR="00686662">
        <w:rPr>
          <w:b/>
          <w:i w:val="0"/>
          <w:sz w:val="22"/>
          <w:szCs w:val="22"/>
        </w:rPr>
        <w:t>5</w:t>
      </w:r>
      <w:r w:rsidR="00B4313B"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C6A32" w:rsidRDefault="00B4313B" w:rsidP="00B4313B">
      <w:pPr>
        <w:pStyle w:val="Napis"/>
        <w:ind w:left="1080"/>
        <w:jc w:val="left"/>
        <w:rPr>
          <w:szCs w:val="22"/>
        </w:rPr>
      </w:pPr>
      <w:r w:rsidRPr="007C6A32">
        <w:rPr>
          <w:szCs w:val="22"/>
        </w:rPr>
        <w:t>Potrditev referenc s strani posameznih naročnikov</w:t>
      </w:r>
    </w:p>
    <w:p w14:paraId="12DE7A7F" w14:textId="77777777" w:rsidR="00B4313B" w:rsidRPr="007C6A32" w:rsidRDefault="00B4313B" w:rsidP="00B4313B">
      <w:pPr>
        <w:ind w:left="1080"/>
        <w:rPr>
          <w:i w:val="0"/>
          <w:sz w:val="22"/>
          <w:szCs w:val="22"/>
        </w:rPr>
      </w:pPr>
      <w:r w:rsidRPr="007C6A32">
        <w:rPr>
          <w:i w:val="0"/>
          <w:sz w:val="22"/>
          <w:szCs w:val="22"/>
        </w:rPr>
        <w:t xml:space="preserve">Na zaprosilo gospodarskega subjekta (ime in naslov gospodarskega subjekta): </w:t>
      </w:r>
    </w:p>
    <w:p w14:paraId="7C0E1687" w14:textId="77777777" w:rsidR="00B4313B" w:rsidRPr="007C6A32" w:rsidRDefault="00B4313B" w:rsidP="00B4313B">
      <w:pPr>
        <w:ind w:left="1080"/>
        <w:rPr>
          <w:i w:val="0"/>
          <w:sz w:val="22"/>
          <w:szCs w:val="22"/>
        </w:rPr>
      </w:pPr>
      <w:r w:rsidRPr="007C6A32">
        <w:rPr>
          <w:i w:val="0"/>
          <w:sz w:val="22"/>
          <w:szCs w:val="22"/>
        </w:rPr>
        <w:t>……………………………………………………………………….......………....…..............</w:t>
      </w:r>
    </w:p>
    <w:p w14:paraId="43832251" w14:textId="77777777" w:rsidR="00B4313B" w:rsidRPr="007C6A32" w:rsidRDefault="00B4313B" w:rsidP="00B4313B">
      <w:pPr>
        <w:ind w:left="1080"/>
        <w:rPr>
          <w:i w:val="0"/>
          <w:sz w:val="16"/>
          <w:szCs w:val="16"/>
        </w:rPr>
      </w:pPr>
    </w:p>
    <w:p w14:paraId="18C85F36" w14:textId="3C77E3AE" w:rsidR="00B4313B" w:rsidRPr="007C6A32" w:rsidRDefault="00B4313B" w:rsidP="00B4313B">
      <w:pPr>
        <w:ind w:left="1080"/>
        <w:rPr>
          <w:i w:val="0"/>
          <w:sz w:val="22"/>
          <w:szCs w:val="22"/>
        </w:rPr>
      </w:pPr>
      <w:r w:rsidRPr="007C6A32">
        <w:rPr>
          <w:i w:val="0"/>
          <w:sz w:val="22"/>
          <w:szCs w:val="22"/>
        </w:rPr>
        <w:t>za prijavo na javni razpis za »</w:t>
      </w:r>
      <w:r w:rsidR="00C33774" w:rsidRPr="007C6A32">
        <w:rPr>
          <w:b/>
          <w:i w:val="0"/>
          <w:sz w:val="22"/>
          <w:szCs w:val="22"/>
        </w:rPr>
        <w:t>Dobava in montaža opreme za skate park v Centru Stožice</w:t>
      </w:r>
      <w:r w:rsidRPr="007C6A32">
        <w:rPr>
          <w:i w:val="0"/>
          <w:sz w:val="22"/>
          <w:szCs w:val="22"/>
        </w:rPr>
        <w:t>«</w:t>
      </w:r>
    </w:p>
    <w:p w14:paraId="59F94FAA" w14:textId="77777777" w:rsidR="00B4313B" w:rsidRPr="007C6A32" w:rsidRDefault="00B4313B" w:rsidP="00B4313B">
      <w:pPr>
        <w:ind w:left="1080"/>
        <w:rPr>
          <w:i w:val="0"/>
          <w:sz w:val="16"/>
          <w:szCs w:val="16"/>
        </w:rPr>
      </w:pPr>
    </w:p>
    <w:p w14:paraId="69CD8070" w14:textId="77777777" w:rsidR="00B75C49" w:rsidRDefault="00B75C49" w:rsidP="00B4313B">
      <w:pPr>
        <w:ind w:left="1080"/>
        <w:jc w:val="center"/>
        <w:rPr>
          <w:b/>
          <w:i w:val="0"/>
          <w:szCs w:val="24"/>
          <w:u w:val="single"/>
        </w:rPr>
      </w:pPr>
    </w:p>
    <w:p w14:paraId="4C721DAD" w14:textId="6395182E" w:rsidR="00B4313B" w:rsidRPr="007C6A32" w:rsidRDefault="00B4313B" w:rsidP="00B4313B">
      <w:pPr>
        <w:ind w:left="1080"/>
        <w:jc w:val="center"/>
        <w:rPr>
          <w:b/>
          <w:i w:val="0"/>
          <w:szCs w:val="24"/>
          <w:u w:val="single"/>
        </w:rPr>
      </w:pPr>
      <w:r w:rsidRPr="007C6A32">
        <w:rPr>
          <w:b/>
          <w:i w:val="0"/>
          <w:szCs w:val="24"/>
          <w:u w:val="single"/>
        </w:rPr>
        <w:t>POTRJUJEMO</w:t>
      </w:r>
    </w:p>
    <w:p w14:paraId="50E9456C" w14:textId="77777777" w:rsidR="00B4313B" w:rsidRPr="007C6A32" w:rsidRDefault="00B4313B" w:rsidP="00B4313B">
      <w:pPr>
        <w:ind w:left="1080"/>
        <w:rPr>
          <w:i w:val="0"/>
          <w:sz w:val="16"/>
          <w:szCs w:val="16"/>
          <w:u w:val="single"/>
        </w:rPr>
      </w:pPr>
    </w:p>
    <w:p w14:paraId="292E5426" w14:textId="77777777" w:rsidR="00B75C49" w:rsidRDefault="00B75C49" w:rsidP="007C6A32">
      <w:pPr>
        <w:pStyle w:val="Odstavekseznama"/>
        <w:ind w:left="1056"/>
        <w:jc w:val="both"/>
        <w:rPr>
          <w:i w:val="0"/>
          <w:sz w:val="22"/>
          <w:szCs w:val="22"/>
        </w:rPr>
      </w:pPr>
    </w:p>
    <w:p w14:paraId="077BD970" w14:textId="0BC53FD4" w:rsidR="007C6A32" w:rsidRPr="007C6A32" w:rsidRDefault="007C6A32" w:rsidP="007C6A32">
      <w:pPr>
        <w:pStyle w:val="Odstavekseznama"/>
        <w:ind w:left="1056"/>
        <w:jc w:val="both"/>
        <w:rPr>
          <w:bCs/>
          <w:i w:val="0"/>
          <w:sz w:val="22"/>
          <w:szCs w:val="22"/>
        </w:rPr>
      </w:pPr>
      <w:r w:rsidRPr="007C6A32">
        <w:rPr>
          <w:i w:val="0"/>
          <w:sz w:val="22"/>
          <w:szCs w:val="22"/>
        </w:rPr>
        <w:t>da nam je gospodarski subjekt v obdobju od</w:t>
      </w:r>
      <w:r w:rsidRPr="007C6A32">
        <w:rPr>
          <w:b/>
          <w:i w:val="0"/>
          <w:sz w:val="20"/>
        </w:rPr>
        <w:t xml:space="preserve"> 2016 </w:t>
      </w:r>
      <w:r w:rsidRPr="007C6A32">
        <w:rPr>
          <w:i w:val="0"/>
          <w:sz w:val="20"/>
        </w:rPr>
        <w:t xml:space="preserve"> </w:t>
      </w:r>
      <w:r w:rsidRPr="007C6A32">
        <w:rPr>
          <w:i w:val="0"/>
          <w:sz w:val="22"/>
          <w:szCs w:val="22"/>
        </w:rPr>
        <w:t>dalje kvalitetno, strokovno in v skladu s pogodbenimi določili uspešno izvedel in zaključil izvedbo sledečih del</w:t>
      </w:r>
      <w:r w:rsidRPr="007C6A32">
        <w:rPr>
          <w:bCs/>
          <w:i w:val="0"/>
          <w:sz w:val="22"/>
          <w:szCs w:val="22"/>
        </w:rPr>
        <w:t>:</w:t>
      </w:r>
    </w:p>
    <w:p w14:paraId="35514C4B" w14:textId="77777777" w:rsidR="007C6A32" w:rsidRPr="007C6A32" w:rsidRDefault="007C6A32" w:rsidP="007C6A32">
      <w:pPr>
        <w:pStyle w:val="Odstavekseznama"/>
        <w:ind w:left="1056"/>
        <w:jc w:val="both"/>
        <w:rPr>
          <w:bCs/>
          <w:i w:val="0"/>
          <w:sz w:val="22"/>
          <w:szCs w:val="22"/>
        </w:rPr>
      </w:pPr>
      <w:r w:rsidRPr="007C6A32">
        <w:rPr>
          <w:bCs/>
          <w:i w:val="0"/>
          <w:sz w:val="16"/>
          <w:szCs w:val="16"/>
        </w:rPr>
        <w:t xml:space="preserve"> </w:t>
      </w:r>
    </w:p>
    <w:p w14:paraId="0AE8B257" w14:textId="77777777" w:rsidR="007C6A32" w:rsidRPr="007C6A32" w:rsidRDefault="007C6A32" w:rsidP="007C6A32">
      <w:pPr>
        <w:pStyle w:val="Odstavekseznama"/>
        <w:numPr>
          <w:ilvl w:val="0"/>
          <w:numId w:val="22"/>
        </w:numPr>
        <w:jc w:val="both"/>
        <w:rPr>
          <w:i w:val="0"/>
          <w:sz w:val="22"/>
          <w:szCs w:val="22"/>
        </w:rPr>
      </w:pPr>
      <w:r w:rsidRPr="007C6A32">
        <w:rPr>
          <w:i w:val="0"/>
          <w:sz w:val="22"/>
          <w:szCs w:val="22"/>
        </w:rPr>
        <w:t xml:space="preserve">dobava in montaža notranjega lesenega </w:t>
      </w:r>
      <w:proofErr w:type="spellStart"/>
      <w:r w:rsidRPr="007C6A32">
        <w:rPr>
          <w:i w:val="0"/>
          <w:sz w:val="22"/>
          <w:szCs w:val="22"/>
        </w:rPr>
        <w:t>skateparka</w:t>
      </w:r>
      <w:proofErr w:type="spellEnd"/>
    </w:p>
    <w:p w14:paraId="1C0E65F6" w14:textId="77777777" w:rsidR="007C6A32" w:rsidRPr="007C6A32" w:rsidRDefault="007C6A32" w:rsidP="007C6A32">
      <w:pPr>
        <w:pStyle w:val="Odstavekseznama"/>
        <w:ind w:left="1056"/>
        <w:jc w:val="both"/>
        <w:rPr>
          <w:bCs/>
          <w:i w:val="0"/>
          <w:sz w:val="16"/>
          <w:szCs w:val="16"/>
        </w:rPr>
      </w:pPr>
    </w:p>
    <w:p w14:paraId="6F6A443D" w14:textId="77777777" w:rsidR="007C6A32" w:rsidRPr="007C6A32" w:rsidRDefault="007C6A32" w:rsidP="007C6A32">
      <w:pPr>
        <w:pStyle w:val="Odstavekseznama"/>
        <w:ind w:left="1056"/>
        <w:jc w:val="both"/>
        <w:rPr>
          <w:i w:val="0"/>
          <w:sz w:val="22"/>
          <w:szCs w:val="22"/>
        </w:rPr>
      </w:pPr>
      <w:r w:rsidRPr="007C6A32">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5AC8C900" w14:textId="77777777" w:rsidR="007C6A32" w:rsidRPr="007C6A32" w:rsidRDefault="007C6A32" w:rsidP="007C6A32">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7C6A32" w:rsidRPr="007C6A32" w14:paraId="6E39B7A1" w14:textId="77777777" w:rsidTr="00390377">
        <w:tc>
          <w:tcPr>
            <w:tcW w:w="2409" w:type="dxa"/>
            <w:vMerge w:val="restart"/>
          </w:tcPr>
          <w:p w14:paraId="63D3F41E" w14:textId="77777777" w:rsidR="007C6A32" w:rsidRPr="007C6A32" w:rsidRDefault="007C6A32" w:rsidP="00390377">
            <w:pPr>
              <w:rPr>
                <w:i w:val="0"/>
                <w:sz w:val="22"/>
                <w:szCs w:val="22"/>
              </w:rPr>
            </w:pPr>
            <w:r w:rsidRPr="007C6A32">
              <w:rPr>
                <w:i w:val="0"/>
                <w:sz w:val="22"/>
                <w:szCs w:val="22"/>
              </w:rPr>
              <w:t>Predmet naročila (naziv objekta in kratek opis izvedenih del):</w:t>
            </w:r>
          </w:p>
        </w:tc>
        <w:tc>
          <w:tcPr>
            <w:tcW w:w="6629" w:type="dxa"/>
            <w:tcBorders>
              <w:bottom w:val="single" w:sz="4" w:space="0" w:color="auto"/>
            </w:tcBorders>
          </w:tcPr>
          <w:p w14:paraId="55490B0C" w14:textId="77777777" w:rsidR="007C6A32" w:rsidRPr="007C6A32" w:rsidRDefault="007C6A32" w:rsidP="00390377">
            <w:pPr>
              <w:rPr>
                <w:i w:val="0"/>
                <w:sz w:val="22"/>
                <w:szCs w:val="22"/>
              </w:rPr>
            </w:pPr>
          </w:p>
        </w:tc>
      </w:tr>
      <w:tr w:rsidR="007C6A32" w:rsidRPr="007C6A32" w14:paraId="3EBB5F7A" w14:textId="77777777" w:rsidTr="00390377">
        <w:trPr>
          <w:trHeight w:val="240"/>
        </w:trPr>
        <w:tc>
          <w:tcPr>
            <w:tcW w:w="2409" w:type="dxa"/>
            <w:vMerge/>
          </w:tcPr>
          <w:p w14:paraId="37468763" w14:textId="77777777" w:rsidR="007C6A32" w:rsidRPr="007C6A32" w:rsidRDefault="007C6A32" w:rsidP="00390377">
            <w:pPr>
              <w:rPr>
                <w:i w:val="0"/>
                <w:sz w:val="22"/>
                <w:szCs w:val="22"/>
              </w:rPr>
            </w:pPr>
          </w:p>
        </w:tc>
        <w:tc>
          <w:tcPr>
            <w:tcW w:w="6629" w:type="dxa"/>
            <w:tcBorders>
              <w:top w:val="single" w:sz="4" w:space="0" w:color="auto"/>
            </w:tcBorders>
          </w:tcPr>
          <w:p w14:paraId="27C4AA06" w14:textId="77777777" w:rsidR="007C6A32" w:rsidRPr="007C6A32" w:rsidRDefault="007C6A32" w:rsidP="00390377">
            <w:pPr>
              <w:rPr>
                <w:i w:val="0"/>
                <w:sz w:val="10"/>
                <w:szCs w:val="10"/>
              </w:rPr>
            </w:pPr>
          </w:p>
        </w:tc>
      </w:tr>
      <w:tr w:rsidR="007C6A32" w:rsidRPr="007C6A32" w14:paraId="031D403A" w14:textId="77777777" w:rsidTr="00390377">
        <w:trPr>
          <w:trHeight w:val="240"/>
        </w:trPr>
        <w:tc>
          <w:tcPr>
            <w:tcW w:w="2409" w:type="dxa"/>
            <w:vMerge/>
          </w:tcPr>
          <w:p w14:paraId="354AA71C" w14:textId="77777777" w:rsidR="007C6A32" w:rsidRPr="007C6A32" w:rsidRDefault="007C6A32" w:rsidP="00390377">
            <w:pPr>
              <w:rPr>
                <w:i w:val="0"/>
                <w:sz w:val="22"/>
                <w:szCs w:val="22"/>
              </w:rPr>
            </w:pPr>
          </w:p>
        </w:tc>
        <w:tc>
          <w:tcPr>
            <w:tcW w:w="6629" w:type="dxa"/>
            <w:tcBorders>
              <w:top w:val="single" w:sz="4" w:space="0" w:color="auto"/>
              <w:bottom w:val="single" w:sz="4" w:space="0" w:color="auto"/>
            </w:tcBorders>
          </w:tcPr>
          <w:p w14:paraId="0BF9A435" w14:textId="77777777" w:rsidR="007C6A32" w:rsidRPr="007C6A32" w:rsidRDefault="007C6A32" w:rsidP="00390377">
            <w:pPr>
              <w:rPr>
                <w:i w:val="0"/>
                <w:sz w:val="10"/>
                <w:szCs w:val="10"/>
              </w:rPr>
            </w:pPr>
          </w:p>
        </w:tc>
      </w:tr>
      <w:tr w:rsidR="007C6A32" w:rsidRPr="007C6A32" w14:paraId="0A01DA89" w14:textId="77777777" w:rsidTr="00390377">
        <w:trPr>
          <w:trHeight w:val="240"/>
        </w:trPr>
        <w:tc>
          <w:tcPr>
            <w:tcW w:w="2409" w:type="dxa"/>
            <w:vMerge/>
          </w:tcPr>
          <w:p w14:paraId="1435A2AD" w14:textId="77777777" w:rsidR="007C6A32" w:rsidRPr="007C6A32" w:rsidRDefault="007C6A32" w:rsidP="00390377">
            <w:pPr>
              <w:rPr>
                <w:i w:val="0"/>
                <w:sz w:val="22"/>
                <w:szCs w:val="22"/>
              </w:rPr>
            </w:pPr>
          </w:p>
        </w:tc>
        <w:tc>
          <w:tcPr>
            <w:tcW w:w="6629" w:type="dxa"/>
            <w:tcBorders>
              <w:top w:val="single" w:sz="4" w:space="0" w:color="auto"/>
              <w:bottom w:val="single" w:sz="4" w:space="0" w:color="auto"/>
            </w:tcBorders>
          </w:tcPr>
          <w:p w14:paraId="68AE83C4" w14:textId="77777777" w:rsidR="007C6A32" w:rsidRPr="007C6A32" w:rsidRDefault="007C6A32" w:rsidP="00390377">
            <w:pPr>
              <w:rPr>
                <w:i w:val="0"/>
                <w:sz w:val="10"/>
                <w:szCs w:val="10"/>
              </w:rPr>
            </w:pPr>
          </w:p>
        </w:tc>
      </w:tr>
      <w:tr w:rsidR="007C6A32" w:rsidRPr="007C6A32" w14:paraId="3D8BC034" w14:textId="77777777" w:rsidTr="00390377">
        <w:tc>
          <w:tcPr>
            <w:tcW w:w="2409" w:type="dxa"/>
          </w:tcPr>
          <w:p w14:paraId="04297591" w14:textId="77777777" w:rsidR="007C6A32" w:rsidRPr="007C6A32" w:rsidRDefault="007C6A32" w:rsidP="00390377">
            <w:pPr>
              <w:rPr>
                <w:i w:val="0"/>
                <w:sz w:val="10"/>
                <w:szCs w:val="10"/>
              </w:rPr>
            </w:pPr>
          </w:p>
        </w:tc>
        <w:tc>
          <w:tcPr>
            <w:tcW w:w="6629" w:type="dxa"/>
            <w:tcBorders>
              <w:top w:val="single" w:sz="4" w:space="0" w:color="auto"/>
            </w:tcBorders>
          </w:tcPr>
          <w:p w14:paraId="458FED34" w14:textId="77777777" w:rsidR="007C6A32" w:rsidRPr="007C6A32" w:rsidRDefault="007C6A32" w:rsidP="00390377">
            <w:pPr>
              <w:rPr>
                <w:i w:val="0"/>
                <w:sz w:val="10"/>
                <w:szCs w:val="10"/>
              </w:rPr>
            </w:pPr>
          </w:p>
        </w:tc>
      </w:tr>
      <w:tr w:rsidR="007C6A32" w:rsidRPr="007C6A32" w14:paraId="48195EF2" w14:textId="77777777" w:rsidTr="00390377">
        <w:tc>
          <w:tcPr>
            <w:tcW w:w="2409" w:type="dxa"/>
          </w:tcPr>
          <w:p w14:paraId="35595C57" w14:textId="77777777" w:rsidR="007C6A32" w:rsidRPr="007C6A32" w:rsidRDefault="007C6A32" w:rsidP="00390377">
            <w:pPr>
              <w:rPr>
                <w:i w:val="0"/>
                <w:sz w:val="22"/>
                <w:szCs w:val="22"/>
              </w:rPr>
            </w:pPr>
            <w:r w:rsidRPr="007C6A32">
              <w:rPr>
                <w:i w:val="0"/>
                <w:sz w:val="22"/>
                <w:szCs w:val="22"/>
              </w:rPr>
              <w:t>Vrednost opravljenih del (v EUR brez DDV):</w:t>
            </w:r>
          </w:p>
        </w:tc>
        <w:tc>
          <w:tcPr>
            <w:tcW w:w="6629" w:type="dxa"/>
            <w:tcBorders>
              <w:bottom w:val="single" w:sz="4" w:space="0" w:color="auto"/>
            </w:tcBorders>
          </w:tcPr>
          <w:p w14:paraId="40383A17" w14:textId="77777777" w:rsidR="007C6A32" w:rsidRPr="007C6A32" w:rsidRDefault="007C6A32" w:rsidP="00390377">
            <w:pPr>
              <w:rPr>
                <w:i w:val="0"/>
                <w:sz w:val="22"/>
                <w:szCs w:val="22"/>
              </w:rPr>
            </w:pPr>
          </w:p>
        </w:tc>
      </w:tr>
      <w:tr w:rsidR="007C6A32" w:rsidRPr="007C6A32" w14:paraId="2C74449B" w14:textId="77777777" w:rsidTr="00390377">
        <w:tc>
          <w:tcPr>
            <w:tcW w:w="2409" w:type="dxa"/>
          </w:tcPr>
          <w:p w14:paraId="105C348C" w14:textId="77777777" w:rsidR="007C6A32" w:rsidRPr="007C6A32" w:rsidRDefault="007C6A32" w:rsidP="00390377">
            <w:pPr>
              <w:rPr>
                <w:i w:val="0"/>
                <w:sz w:val="10"/>
                <w:szCs w:val="10"/>
              </w:rPr>
            </w:pPr>
          </w:p>
        </w:tc>
        <w:tc>
          <w:tcPr>
            <w:tcW w:w="6629" w:type="dxa"/>
          </w:tcPr>
          <w:p w14:paraId="3C588F0A" w14:textId="77777777" w:rsidR="007C6A32" w:rsidRPr="007C6A32" w:rsidRDefault="007C6A32" w:rsidP="00390377">
            <w:pPr>
              <w:rPr>
                <w:i w:val="0"/>
                <w:sz w:val="10"/>
                <w:szCs w:val="10"/>
              </w:rPr>
            </w:pPr>
          </w:p>
        </w:tc>
      </w:tr>
      <w:tr w:rsidR="007C6A32" w:rsidRPr="007C6A32" w14:paraId="699F5CAC" w14:textId="77777777" w:rsidTr="00390377">
        <w:tc>
          <w:tcPr>
            <w:tcW w:w="2409" w:type="dxa"/>
          </w:tcPr>
          <w:p w14:paraId="0378BD36" w14:textId="77777777" w:rsidR="007C6A32" w:rsidRPr="007C6A32" w:rsidRDefault="007C6A32" w:rsidP="00390377">
            <w:pPr>
              <w:rPr>
                <w:i w:val="0"/>
                <w:sz w:val="22"/>
                <w:szCs w:val="22"/>
              </w:rPr>
            </w:pPr>
            <w:r w:rsidRPr="007C6A32">
              <w:rPr>
                <w:i w:val="0"/>
                <w:sz w:val="22"/>
                <w:szCs w:val="22"/>
              </w:rPr>
              <w:t>Datum začetka posla:</w:t>
            </w:r>
          </w:p>
        </w:tc>
        <w:tc>
          <w:tcPr>
            <w:tcW w:w="6629" w:type="dxa"/>
            <w:tcBorders>
              <w:bottom w:val="single" w:sz="4" w:space="0" w:color="auto"/>
            </w:tcBorders>
          </w:tcPr>
          <w:p w14:paraId="49FF7E5C" w14:textId="77777777" w:rsidR="007C6A32" w:rsidRPr="007C6A32" w:rsidRDefault="007C6A32" w:rsidP="00390377">
            <w:pPr>
              <w:rPr>
                <w:i w:val="0"/>
                <w:sz w:val="22"/>
                <w:szCs w:val="22"/>
              </w:rPr>
            </w:pPr>
          </w:p>
        </w:tc>
      </w:tr>
      <w:tr w:rsidR="007C6A32" w:rsidRPr="007C6A32" w14:paraId="2CAAFFD8" w14:textId="77777777" w:rsidTr="00390377">
        <w:tc>
          <w:tcPr>
            <w:tcW w:w="2409" w:type="dxa"/>
          </w:tcPr>
          <w:p w14:paraId="21B316BE" w14:textId="77777777" w:rsidR="007C6A32" w:rsidRPr="007C6A32" w:rsidRDefault="007C6A32" w:rsidP="00390377">
            <w:pPr>
              <w:rPr>
                <w:i w:val="0"/>
                <w:sz w:val="12"/>
                <w:szCs w:val="12"/>
              </w:rPr>
            </w:pPr>
          </w:p>
        </w:tc>
        <w:tc>
          <w:tcPr>
            <w:tcW w:w="6629" w:type="dxa"/>
          </w:tcPr>
          <w:p w14:paraId="6E7C2BD8" w14:textId="77777777" w:rsidR="007C6A32" w:rsidRPr="007C6A32" w:rsidRDefault="007C6A32" w:rsidP="00390377">
            <w:pPr>
              <w:rPr>
                <w:i w:val="0"/>
                <w:sz w:val="12"/>
                <w:szCs w:val="12"/>
              </w:rPr>
            </w:pPr>
          </w:p>
        </w:tc>
      </w:tr>
      <w:tr w:rsidR="007C6A32" w:rsidRPr="007C6A32" w14:paraId="501BA5D7" w14:textId="77777777" w:rsidTr="00390377">
        <w:tc>
          <w:tcPr>
            <w:tcW w:w="2409" w:type="dxa"/>
          </w:tcPr>
          <w:p w14:paraId="3725DD68" w14:textId="77777777" w:rsidR="007C6A32" w:rsidRPr="007C6A32" w:rsidRDefault="007C6A32" w:rsidP="00390377">
            <w:pPr>
              <w:rPr>
                <w:i w:val="0"/>
                <w:sz w:val="22"/>
                <w:szCs w:val="22"/>
              </w:rPr>
            </w:pPr>
            <w:r w:rsidRPr="007C6A32">
              <w:rPr>
                <w:i w:val="0"/>
                <w:sz w:val="22"/>
                <w:szCs w:val="22"/>
              </w:rPr>
              <w:t>Datum končanja posla:</w:t>
            </w:r>
          </w:p>
        </w:tc>
        <w:tc>
          <w:tcPr>
            <w:tcW w:w="6629" w:type="dxa"/>
            <w:tcBorders>
              <w:bottom w:val="single" w:sz="4" w:space="0" w:color="auto"/>
            </w:tcBorders>
          </w:tcPr>
          <w:p w14:paraId="42ABB3C0" w14:textId="77777777" w:rsidR="007C6A32" w:rsidRPr="007C6A32" w:rsidRDefault="007C6A32" w:rsidP="00390377">
            <w:pPr>
              <w:rPr>
                <w:i w:val="0"/>
                <w:sz w:val="22"/>
                <w:szCs w:val="22"/>
              </w:rPr>
            </w:pPr>
          </w:p>
        </w:tc>
      </w:tr>
    </w:tbl>
    <w:p w14:paraId="4FB601D2" w14:textId="77777777" w:rsidR="007C6A32" w:rsidRPr="007C6A32" w:rsidRDefault="007C6A32" w:rsidP="007C6A32">
      <w:pPr>
        <w:ind w:left="1080"/>
        <w:rPr>
          <w:i w:val="0"/>
          <w:sz w:val="22"/>
          <w:szCs w:val="22"/>
        </w:rPr>
      </w:pPr>
    </w:p>
    <w:tbl>
      <w:tblPr>
        <w:tblW w:w="9038" w:type="dxa"/>
        <w:tblInd w:w="993" w:type="dxa"/>
        <w:tblLook w:val="01E0" w:firstRow="1" w:lastRow="1" w:firstColumn="1" w:lastColumn="1" w:noHBand="0" w:noVBand="0"/>
      </w:tblPr>
      <w:tblGrid>
        <w:gridCol w:w="4394"/>
        <w:gridCol w:w="4644"/>
      </w:tblGrid>
      <w:tr w:rsidR="007C6A32" w:rsidRPr="007C6A32" w14:paraId="2B05A749" w14:textId="77777777" w:rsidTr="00390377">
        <w:tc>
          <w:tcPr>
            <w:tcW w:w="4394" w:type="dxa"/>
          </w:tcPr>
          <w:p w14:paraId="1470B187" w14:textId="77777777" w:rsidR="007C6A32" w:rsidRPr="007C6A32" w:rsidRDefault="007C6A32" w:rsidP="00390377">
            <w:pPr>
              <w:rPr>
                <w:i w:val="0"/>
                <w:sz w:val="22"/>
                <w:szCs w:val="22"/>
              </w:rPr>
            </w:pPr>
            <w:r w:rsidRPr="007C6A32">
              <w:rPr>
                <w:i w:val="0"/>
                <w:sz w:val="22"/>
                <w:szCs w:val="22"/>
              </w:rPr>
              <w:t>Datum uspešne končne primopredaje objekta:</w:t>
            </w:r>
          </w:p>
        </w:tc>
        <w:tc>
          <w:tcPr>
            <w:tcW w:w="4644" w:type="dxa"/>
            <w:tcBorders>
              <w:bottom w:val="single" w:sz="4" w:space="0" w:color="auto"/>
            </w:tcBorders>
          </w:tcPr>
          <w:p w14:paraId="42575286" w14:textId="77777777" w:rsidR="007C6A32" w:rsidRPr="007C6A32" w:rsidRDefault="007C6A32" w:rsidP="00390377">
            <w:pPr>
              <w:rPr>
                <w:i w:val="0"/>
                <w:sz w:val="22"/>
                <w:szCs w:val="22"/>
              </w:rPr>
            </w:pPr>
          </w:p>
        </w:tc>
      </w:tr>
    </w:tbl>
    <w:p w14:paraId="12EF75BC" w14:textId="77777777" w:rsidR="007C6A32" w:rsidRPr="007C6A32" w:rsidRDefault="007C6A32" w:rsidP="007C6A32">
      <w:pPr>
        <w:ind w:left="1080"/>
        <w:rPr>
          <w:i w:val="0"/>
          <w:sz w:val="22"/>
          <w:szCs w:val="22"/>
        </w:rPr>
      </w:pPr>
    </w:p>
    <w:p w14:paraId="07847B73" w14:textId="77777777" w:rsidR="007C6A32" w:rsidRPr="007C6A32" w:rsidRDefault="007C6A32" w:rsidP="007C6A32">
      <w:pPr>
        <w:ind w:left="1080"/>
        <w:rPr>
          <w:i w:val="0"/>
          <w:sz w:val="22"/>
          <w:szCs w:val="22"/>
        </w:rPr>
      </w:pPr>
      <w:r w:rsidRPr="007C6A32">
        <w:rPr>
          <w:i w:val="0"/>
          <w:sz w:val="22"/>
          <w:szCs w:val="22"/>
        </w:rPr>
        <w:t>Naziv in naslov naročnika: .............................................................................................…………........</w:t>
      </w:r>
    </w:p>
    <w:p w14:paraId="0080AF91" w14:textId="77777777" w:rsidR="007C6A32" w:rsidRPr="007C6A32" w:rsidRDefault="007C6A32" w:rsidP="007C6A32">
      <w:pPr>
        <w:ind w:left="1080"/>
        <w:rPr>
          <w:i w:val="0"/>
          <w:sz w:val="14"/>
          <w:szCs w:val="14"/>
        </w:rPr>
      </w:pPr>
    </w:p>
    <w:p w14:paraId="63DBF769" w14:textId="77777777" w:rsidR="007C6A32" w:rsidRPr="007C6A32" w:rsidRDefault="007C6A32" w:rsidP="007C6A32">
      <w:pPr>
        <w:ind w:left="1080"/>
        <w:rPr>
          <w:i w:val="0"/>
          <w:sz w:val="22"/>
          <w:szCs w:val="22"/>
        </w:rPr>
      </w:pPr>
      <w:r w:rsidRPr="007C6A32">
        <w:rPr>
          <w:i w:val="0"/>
          <w:sz w:val="22"/>
          <w:szCs w:val="22"/>
        </w:rPr>
        <w:t xml:space="preserve">Kontaktna oseba naročnika (e-pošta) in telefonska številka: </w:t>
      </w:r>
    </w:p>
    <w:p w14:paraId="08AF57A8" w14:textId="77777777" w:rsidR="007C6A32" w:rsidRPr="007C6A32" w:rsidRDefault="007C6A32" w:rsidP="007C6A32">
      <w:pPr>
        <w:ind w:left="1080"/>
        <w:rPr>
          <w:i w:val="0"/>
          <w:sz w:val="22"/>
          <w:szCs w:val="22"/>
        </w:rPr>
      </w:pPr>
    </w:p>
    <w:p w14:paraId="49C2852C" w14:textId="77777777" w:rsidR="007C6A32" w:rsidRPr="007C6A32" w:rsidRDefault="007C6A32" w:rsidP="007C6A32">
      <w:pPr>
        <w:ind w:left="1080"/>
        <w:rPr>
          <w:i w:val="0"/>
          <w:sz w:val="22"/>
          <w:szCs w:val="22"/>
        </w:rPr>
      </w:pPr>
      <w:r w:rsidRPr="007C6A32">
        <w:rPr>
          <w:i w:val="0"/>
          <w:sz w:val="22"/>
          <w:szCs w:val="22"/>
        </w:rPr>
        <w:t>…………………………….…………………………………………………...………………</w:t>
      </w:r>
    </w:p>
    <w:p w14:paraId="467BCB37" w14:textId="77777777" w:rsidR="007C6A32" w:rsidRPr="007C6A32" w:rsidRDefault="007C6A32" w:rsidP="007C6A32">
      <w:pPr>
        <w:ind w:left="1080"/>
        <w:rPr>
          <w:i w:val="0"/>
          <w:sz w:val="14"/>
          <w:szCs w:val="14"/>
        </w:rPr>
      </w:pPr>
    </w:p>
    <w:p w14:paraId="1E894DFF" w14:textId="77777777" w:rsidR="00652D90" w:rsidRDefault="00652D90" w:rsidP="007C6A32">
      <w:pPr>
        <w:ind w:left="1080"/>
        <w:jc w:val="both"/>
        <w:rPr>
          <w:i w:val="0"/>
          <w:sz w:val="22"/>
          <w:szCs w:val="22"/>
        </w:rPr>
      </w:pPr>
    </w:p>
    <w:p w14:paraId="162FDBD8" w14:textId="1688F0C4" w:rsidR="007C6A32" w:rsidRPr="007C6A32" w:rsidRDefault="007C6A32" w:rsidP="007C6A32">
      <w:pPr>
        <w:ind w:left="1080"/>
        <w:jc w:val="both"/>
        <w:rPr>
          <w:i w:val="0"/>
          <w:sz w:val="22"/>
          <w:szCs w:val="22"/>
        </w:rPr>
      </w:pPr>
      <w:r w:rsidRPr="007C6A32">
        <w:rPr>
          <w:i w:val="0"/>
          <w:sz w:val="22"/>
          <w:szCs w:val="22"/>
        </w:rPr>
        <w:t>To potrdilo se izdaja na zahtevo zgoraj navedenega gospodarskega subjekta in se bo uporabilo samo za potrjevanje referenc na javnem razpisu za zgoraj navedeno javno naročilo pri Mestni občini Ljubljana.</w:t>
      </w:r>
    </w:p>
    <w:p w14:paraId="45119F4C" w14:textId="1481EB5C" w:rsidR="007C6A32" w:rsidRDefault="007C6A32" w:rsidP="007C6A32">
      <w:pPr>
        <w:ind w:left="1080"/>
        <w:rPr>
          <w:i w:val="0"/>
          <w:sz w:val="22"/>
          <w:szCs w:val="22"/>
        </w:rPr>
      </w:pPr>
    </w:p>
    <w:p w14:paraId="572ED2FB" w14:textId="77777777" w:rsidR="00652D90" w:rsidRPr="007C6A32" w:rsidRDefault="00652D90" w:rsidP="007C6A32">
      <w:pPr>
        <w:ind w:left="1080"/>
        <w:rPr>
          <w:i w:val="0"/>
          <w:sz w:val="22"/>
          <w:szCs w:val="22"/>
        </w:rPr>
      </w:pPr>
    </w:p>
    <w:p w14:paraId="17BD5566" w14:textId="77777777" w:rsidR="00B4313B" w:rsidRPr="007C6A32" w:rsidRDefault="00B4313B" w:rsidP="00B4313B">
      <w:pPr>
        <w:ind w:left="1080"/>
        <w:rPr>
          <w:i w:val="0"/>
          <w:sz w:val="22"/>
          <w:szCs w:val="22"/>
        </w:rPr>
      </w:pPr>
    </w:p>
    <w:p w14:paraId="5581D85C" w14:textId="77777777" w:rsidR="00B4313B" w:rsidRPr="007C6A32" w:rsidRDefault="00B4313B" w:rsidP="00B4313B">
      <w:pPr>
        <w:ind w:left="1080"/>
        <w:rPr>
          <w:i w:val="0"/>
          <w:sz w:val="22"/>
          <w:szCs w:val="22"/>
        </w:rPr>
      </w:pPr>
      <w:r w:rsidRPr="007C6A32">
        <w:rPr>
          <w:i w:val="0"/>
          <w:sz w:val="22"/>
          <w:szCs w:val="22"/>
        </w:rPr>
        <w:t>Kraj:.............................</w:t>
      </w:r>
    </w:p>
    <w:p w14:paraId="2DD6C979" w14:textId="77777777" w:rsidR="00652D90" w:rsidRDefault="00652D90" w:rsidP="00B4313B">
      <w:pPr>
        <w:ind w:left="1080"/>
        <w:rPr>
          <w:i w:val="0"/>
          <w:sz w:val="22"/>
          <w:szCs w:val="22"/>
        </w:rPr>
      </w:pPr>
    </w:p>
    <w:p w14:paraId="71562500" w14:textId="3A60C79E" w:rsidR="00B4313B" w:rsidRPr="007C6A32" w:rsidRDefault="00B4313B" w:rsidP="00B4313B">
      <w:pPr>
        <w:ind w:left="1080"/>
        <w:rPr>
          <w:i w:val="0"/>
          <w:sz w:val="22"/>
          <w:szCs w:val="22"/>
        </w:rPr>
      </w:pPr>
      <w:r w:rsidRPr="007C6A32">
        <w:rPr>
          <w:i w:val="0"/>
          <w:sz w:val="22"/>
          <w:szCs w:val="22"/>
        </w:rPr>
        <w:t>Datum:.........................</w:t>
      </w:r>
      <w:r w:rsidRPr="007C6A32">
        <w:rPr>
          <w:i w:val="0"/>
          <w:sz w:val="22"/>
          <w:szCs w:val="22"/>
        </w:rPr>
        <w:tab/>
        <w:t xml:space="preserve">   </w:t>
      </w:r>
      <w:r w:rsidRPr="007C6A32">
        <w:rPr>
          <w:i w:val="0"/>
          <w:sz w:val="22"/>
          <w:szCs w:val="22"/>
        </w:rPr>
        <w:tab/>
      </w:r>
      <w:r w:rsidRPr="007C6A32">
        <w:rPr>
          <w:i w:val="0"/>
          <w:sz w:val="22"/>
          <w:szCs w:val="22"/>
        </w:rPr>
        <w:tab/>
      </w:r>
      <w:r w:rsidRPr="007C6A32">
        <w:rPr>
          <w:i w:val="0"/>
          <w:sz w:val="22"/>
          <w:szCs w:val="22"/>
        </w:rPr>
        <w:tab/>
        <w:t xml:space="preserve">   Podpis odgovorne osebe naročnika:</w:t>
      </w:r>
    </w:p>
    <w:p w14:paraId="10D65A34" w14:textId="77777777" w:rsidR="00B4313B" w:rsidRPr="007C6A32"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sidRPr="007C6A32">
        <w:rPr>
          <w:i w:val="0"/>
          <w:sz w:val="22"/>
          <w:szCs w:val="22"/>
        </w:rPr>
        <w:t xml:space="preserve">                                                               </w:t>
      </w:r>
      <w:r w:rsidR="00B4313B" w:rsidRPr="007C6A32">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3741E5CC" w14:textId="77777777" w:rsidR="0043208F" w:rsidRDefault="0043208F" w:rsidP="007C700D">
      <w:pPr>
        <w:pStyle w:val="Glava"/>
        <w:tabs>
          <w:tab w:val="clear" w:pos="4536"/>
          <w:tab w:val="clear" w:pos="9072"/>
        </w:tabs>
        <w:ind w:left="1080"/>
        <w:jc w:val="right"/>
        <w:rPr>
          <w:b/>
          <w:i w:val="0"/>
          <w:sz w:val="22"/>
          <w:szCs w:val="22"/>
        </w:rPr>
      </w:pPr>
    </w:p>
    <w:p w14:paraId="7F858C56" w14:textId="77777777" w:rsidR="0043208F" w:rsidRDefault="0043208F" w:rsidP="007C700D">
      <w:pPr>
        <w:pStyle w:val="Glava"/>
        <w:tabs>
          <w:tab w:val="clear" w:pos="4536"/>
          <w:tab w:val="clear" w:pos="9072"/>
        </w:tabs>
        <w:ind w:left="1080"/>
        <w:jc w:val="right"/>
        <w:rPr>
          <w:b/>
          <w:i w:val="0"/>
          <w:sz w:val="22"/>
          <w:szCs w:val="22"/>
        </w:rPr>
      </w:pPr>
    </w:p>
    <w:p w14:paraId="75C519BC" w14:textId="77777777" w:rsidR="0043208F" w:rsidRDefault="0043208F" w:rsidP="007C700D">
      <w:pPr>
        <w:pStyle w:val="Glava"/>
        <w:tabs>
          <w:tab w:val="clear" w:pos="4536"/>
          <w:tab w:val="clear" w:pos="9072"/>
        </w:tabs>
        <w:ind w:left="1080"/>
        <w:jc w:val="right"/>
        <w:rPr>
          <w:b/>
          <w:i w:val="0"/>
          <w:sz w:val="22"/>
          <w:szCs w:val="22"/>
        </w:rPr>
      </w:pPr>
    </w:p>
    <w:p w14:paraId="3F63F42C" w14:textId="77777777" w:rsidR="0043208F" w:rsidRDefault="0043208F" w:rsidP="007C700D">
      <w:pPr>
        <w:pStyle w:val="Glava"/>
        <w:tabs>
          <w:tab w:val="clear" w:pos="4536"/>
          <w:tab w:val="clear" w:pos="9072"/>
        </w:tabs>
        <w:ind w:left="1080"/>
        <w:jc w:val="right"/>
        <w:rPr>
          <w:b/>
          <w:i w:val="0"/>
          <w:sz w:val="22"/>
          <w:szCs w:val="22"/>
        </w:rPr>
      </w:pPr>
    </w:p>
    <w:p w14:paraId="63F2EE5A" w14:textId="5EF115E0"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5A62DD94"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C33774" w:rsidRPr="00C33774">
        <w:rPr>
          <w:b/>
          <w:i w:val="0"/>
          <w:sz w:val="22"/>
          <w:szCs w:val="22"/>
        </w:rPr>
        <w:t>Dobava in montaža opreme za skate park v Centru Stožice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04F7BD" w:rsidR="00F00073" w:rsidRDefault="00F00073" w:rsidP="006A0F24">
      <w:pPr>
        <w:pStyle w:val="Glava"/>
        <w:tabs>
          <w:tab w:val="clear" w:pos="4536"/>
          <w:tab w:val="clear" w:pos="9072"/>
        </w:tabs>
        <w:ind w:left="1080"/>
        <w:jc w:val="both"/>
        <w:rPr>
          <w:i w:val="0"/>
          <w:sz w:val="22"/>
          <w:szCs w:val="22"/>
        </w:rPr>
      </w:pPr>
    </w:p>
    <w:p w14:paraId="14A105A0" w14:textId="1C5EE71C" w:rsidR="00EA580D" w:rsidRDefault="00EA580D" w:rsidP="006A0F24">
      <w:pPr>
        <w:pStyle w:val="Glava"/>
        <w:tabs>
          <w:tab w:val="clear" w:pos="4536"/>
          <w:tab w:val="clear" w:pos="9072"/>
        </w:tabs>
        <w:ind w:left="1080"/>
        <w:jc w:val="both"/>
        <w:rPr>
          <w:i w:val="0"/>
          <w:sz w:val="22"/>
          <w:szCs w:val="22"/>
        </w:rPr>
      </w:pPr>
    </w:p>
    <w:p w14:paraId="7FD4CCBF" w14:textId="77777777" w:rsidR="00E5014B" w:rsidRDefault="00E5014B" w:rsidP="006A0F24">
      <w:pPr>
        <w:pStyle w:val="Glava"/>
        <w:tabs>
          <w:tab w:val="clear" w:pos="4536"/>
          <w:tab w:val="clear" w:pos="9072"/>
        </w:tabs>
        <w:ind w:left="1080"/>
        <w:jc w:val="both"/>
        <w:rPr>
          <w:i w:val="0"/>
          <w:sz w:val="22"/>
          <w:szCs w:val="22"/>
        </w:rPr>
      </w:pPr>
    </w:p>
    <w:p w14:paraId="127BD907" w14:textId="77777777" w:rsidR="00EA580D" w:rsidRDefault="00EA580D" w:rsidP="006A0F24">
      <w:pPr>
        <w:pStyle w:val="Glava"/>
        <w:tabs>
          <w:tab w:val="clear" w:pos="4536"/>
          <w:tab w:val="clear" w:pos="9072"/>
        </w:tabs>
        <w:ind w:left="1080"/>
        <w:jc w:val="both"/>
        <w:rPr>
          <w:i w:val="0"/>
          <w:sz w:val="22"/>
          <w:szCs w:val="22"/>
        </w:rPr>
      </w:pPr>
    </w:p>
    <w:p w14:paraId="223BC653" w14:textId="77777777" w:rsidR="00B652AC" w:rsidRDefault="00B652AC" w:rsidP="00B652AC">
      <w:pPr>
        <w:ind w:left="1080"/>
        <w:jc w:val="center"/>
        <w:rPr>
          <w:i w:val="0"/>
          <w:sz w:val="22"/>
          <w:szCs w:val="22"/>
        </w:rPr>
      </w:pPr>
    </w:p>
    <w:p w14:paraId="3384537A" w14:textId="3AC210A4"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AE5BCB">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4817F109" w14:textId="77777777" w:rsidR="003F667F" w:rsidRPr="001F1894" w:rsidRDefault="003F667F" w:rsidP="003F667F">
      <w:pPr>
        <w:ind w:left="1080"/>
        <w:rPr>
          <w:i w:val="0"/>
          <w:sz w:val="22"/>
          <w:szCs w:val="22"/>
        </w:rPr>
      </w:pPr>
    </w:p>
    <w:p w14:paraId="537C9475" w14:textId="4EC72BED" w:rsidR="003F667F" w:rsidRDefault="003F667F" w:rsidP="003F667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xml:space="preserve">) za javno naročilo </w:t>
      </w:r>
      <w:r w:rsidR="002B7602" w:rsidRPr="008E486A">
        <w:rPr>
          <w:i w:val="0"/>
          <w:sz w:val="22"/>
          <w:szCs w:val="22"/>
        </w:rPr>
        <w:t>»</w:t>
      </w:r>
      <w:r w:rsidR="00C33774" w:rsidRPr="00C33774">
        <w:rPr>
          <w:b/>
          <w:i w:val="0"/>
          <w:sz w:val="22"/>
          <w:szCs w:val="22"/>
        </w:rPr>
        <w:t>Dobava in montaža opreme za skate park v Centru Stožice</w:t>
      </w:r>
      <w:r w:rsidR="002B7602" w:rsidRPr="008E486A">
        <w:rPr>
          <w:i w:val="0"/>
          <w:sz w:val="22"/>
          <w:szCs w:val="22"/>
        </w:rPr>
        <w:t xml:space="preserve">« </w:t>
      </w:r>
      <w:r>
        <w:rPr>
          <w:i w:val="0"/>
          <w:sz w:val="22"/>
          <w:szCs w:val="22"/>
        </w:rPr>
        <w:t>v skladu z določbo 5. odstavka 94. člena ZJN-3 zahtevamo neposredno plačilo s strani naročnika:</w:t>
      </w:r>
    </w:p>
    <w:p w14:paraId="6D581BC7" w14:textId="77777777" w:rsidR="003F667F" w:rsidRDefault="003F667F" w:rsidP="003F667F">
      <w:pPr>
        <w:pStyle w:val="Glava"/>
        <w:tabs>
          <w:tab w:val="clear" w:pos="4536"/>
          <w:tab w:val="clear" w:pos="9072"/>
        </w:tabs>
        <w:ind w:left="1080"/>
        <w:jc w:val="both"/>
        <w:rPr>
          <w:i w:val="0"/>
          <w:sz w:val="22"/>
          <w:szCs w:val="22"/>
        </w:rPr>
      </w:pPr>
    </w:p>
    <w:p w14:paraId="682E81E0" w14:textId="77777777" w:rsidR="003F667F" w:rsidRDefault="003F667F" w:rsidP="003F667F">
      <w:pPr>
        <w:pStyle w:val="Glava"/>
        <w:tabs>
          <w:tab w:val="clear" w:pos="4536"/>
          <w:tab w:val="clear" w:pos="9072"/>
        </w:tabs>
        <w:ind w:left="1080"/>
        <w:jc w:val="both"/>
        <w:rPr>
          <w:i w:val="0"/>
          <w:sz w:val="22"/>
          <w:szCs w:val="22"/>
        </w:rPr>
      </w:pPr>
    </w:p>
    <w:p w14:paraId="5B394D75" w14:textId="77777777" w:rsidR="003F667F" w:rsidRDefault="003F667F" w:rsidP="003F667F">
      <w:pPr>
        <w:pStyle w:val="Glava"/>
        <w:tabs>
          <w:tab w:val="clear" w:pos="4536"/>
          <w:tab w:val="clear" w:pos="9072"/>
        </w:tabs>
        <w:ind w:left="1080"/>
        <w:jc w:val="both"/>
        <w:rPr>
          <w:i w:val="0"/>
          <w:sz w:val="22"/>
          <w:szCs w:val="22"/>
        </w:rPr>
      </w:pPr>
    </w:p>
    <w:p w14:paraId="405D6E9A" w14:textId="77777777" w:rsidR="003F667F" w:rsidRPr="00833B28" w:rsidRDefault="003F667F" w:rsidP="003F667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B68CF67" w14:textId="77777777" w:rsidR="003F667F" w:rsidRDefault="003F667F" w:rsidP="003F667F">
      <w:pPr>
        <w:pStyle w:val="Glava"/>
        <w:tabs>
          <w:tab w:val="clear" w:pos="4536"/>
          <w:tab w:val="clear" w:pos="9072"/>
        </w:tabs>
        <w:ind w:left="1080"/>
        <w:jc w:val="center"/>
        <w:rPr>
          <w:i w:val="0"/>
          <w:sz w:val="22"/>
          <w:szCs w:val="22"/>
        </w:rPr>
      </w:pPr>
      <w:r>
        <w:rPr>
          <w:i w:val="0"/>
          <w:sz w:val="22"/>
          <w:szCs w:val="22"/>
        </w:rPr>
        <w:t>(ustrezno obkrožite)</w:t>
      </w:r>
    </w:p>
    <w:p w14:paraId="5EE98ADE" w14:textId="77777777" w:rsidR="003F667F" w:rsidRDefault="003F667F" w:rsidP="003F667F">
      <w:pPr>
        <w:pStyle w:val="Glava"/>
        <w:tabs>
          <w:tab w:val="clear" w:pos="4536"/>
          <w:tab w:val="clear" w:pos="9072"/>
        </w:tabs>
        <w:ind w:left="1080"/>
        <w:jc w:val="both"/>
        <w:rPr>
          <w:i w:val="0"/>
          <w:sz w:val="22"/>
          <w:szCs w:val="22"/>
        </w:rPr>
      </w:pPr>
    </w:p>
    <w:p w14:paraId="4081486E" w14:textId="77777777" w:rsidR="003F667F" w:rsidRDefault="003F667F" w:rsidP="003F667F">
      <w:pPr>
        <w:pStyle w:val="Glava"/>
        <w:tabs>
          <w:tab w:val="clear" w:pos="4536"/>
          <w:tab w:val="clear" w:pos="9072"/>
        </w:tabs>
        <w:ind w:left="1080"/>
        <w:jc w:val="both"/>
        <w:rPr>
          <w:i w:val="0"/>
          <w:sz w:val="22"/>
          <w:szCs w:val="22"/>
        </w:rPr>
      </w:pPr>
    </w:p>
    <w:p w14:paraId="3AC47F60" w14:textId="77777777" w:rsidR="003F667F" w:rsidRDefault="003F667F" w:rsidP="003F667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1F57506E" w14:textId="77777777" w:rsidR="003F667F" w:rsidRDefault="003F667F" w:rsidP="003F667F">
      <w:pPr>
        <w:pStyle w:val="Glava"/>
        <w:tabs>
          <w:tab w:val="clear" w:pos="4536"/>
          <w:tab w:val="clear" w:pos="9072"/>
        </w:tabs>
        <w:ind w:left="1080"/>
        <w:jc w:val="both"/>
        <w:rPr>
          <w:i w:val="0"/>
          <w:sz w:val="22"/>
          <w:szCs w:val="22"/>
        </w:rPr>
      </w:pPr>
    </w:p>
    <w:p w14:paraId="73B55B88" w14:textId="77777777" w:rsidR="003F667F" w:rsidRDefault="003F667F" w:rsidP="003F667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0F856CDE" w14:textId="77777777" w:rsidR="003F667F" w:rsidRDefault="003F667F" w:rsidP="003F667F">
      <w:pPr>
        <w:jc w:val="right"/>
        <w:rPr>
          <w:b/>
          <w:i w:val="0"/>
          <w:sz w:val="22"/>
          <w:szCs w:val="22"/>
        </w:rPr>
      </w:pPr>
    </w:p>
    <w:p w14:paraId="0CAE28E3" w14:textId="77777777" w:rsidR="003F667F" w:rsidRDefault="003F667F" w:rsidP="003F667F">
      <w:pPr>
        <w:jc w:val="right"/>
        <w:rPr>
          <w:b/>
          <w:i w:val="0"/>
          <w:sz w:val="22"/>
          <w:szCs w:val="22"/>
        </w:rPr>
      </w:pPr>
    </w:p>
    <w:p w14:paraId="106354B3" w14:textId="77777777" w:rsidR="003F667F" w:rsidRPr="001F1894" w:rsidRDefault="003F667F" w:rsidP="003F667F">
      <w:pPr>
        <w:jc w:val="right"/>
        <w:rPr>
          <w:b/>
          <w:i w:val="0"/>
          <w:sz w:val="22"/>
          <w:szCs w:val="22"/>
        </w:rPr>
      </w:pPr>
    </w:p>
    <w:p w14:paraId="4DB50E66" w14:textId="77777777" w:rsidR="003F667F" w:rsidRDefault="003F667F" w:rsidP="003F667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5F641D0" w14:textId="77777777" w:rsidR="003F667F" w:rsidRDefault="003F667F" w:rsidP="003F667F">
      <w:pPr>
        <w:ind w:left="1080"/>
        <w:jc w:val="both"/>
        <w:rPr>
          <w:i w:val="0"/>
          <w:sz w:val="22"/>
          <w:szCs w:val="22"/>
        </w:rPr>
      </w:pPr>
    </w:p>
    <w:p w14:paraId="43478B79" w14:textId="77777777" w:rsidR="003F667F" w:rsidRDefault="003F667F" w:rsidP="003F667F">
      <w:pPr>
        <w:ind w:left="1080"/>
        <w:jc w:val="both"/>
        <w:rPr>
          <w:i w:val="0"/>
          <w:sz w:val="22"/>
          <w:szCs w:val="22"/>
        </w:rPr>
      </w:pPr>
    </w:p>
    <w:p w14:paraId="0DEBDBF2" w14:textId="50A7E157" w:rsidR="009A1150" w:rsidRDefault="009A1150" w:rsidP="003F667F">
      <w:pPr>
        <w:pStyle w:val="Glava"/>
        <w:tabs>
          <w:tab w:val="clear" w:pos="4536"/>
          <w:tab w:val="clear" w:pos="9072"/>
        </w:tabs>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20824D3B" w14:textId="5B210190" w:rsidR="001F1894" w:rsidRPr="001F1894" w:rsidRDefault="004E3642" w:rsidP="001F1894">
      <w:pPr>
        <w:jc w:val="right"/>
        <w:rPr>
          <w:b/>
          <w:i w:val="0"/>
          <w:sz w:val="22"/>
          <w:szCs w:val="22"/>
        </w:rPr>
      </w:pPr>
      <w:bookmarkStart w:id="2" w:name="_Hlk119914603"/>
      <w:r>
        <w:rPr>
          <w:b/>
          <w:i w:val="0"/>
          <w:sz w:val="22"/>
          <w:szCs w:val="22"/>
        </w:rPr>
        <w:lastRenderedPageBreak/>
        <w:t xml:space="preserve">PRILOGA </w:t>
      </w:r>
      <w:r w:rsidR="003F667F">
        <w:rPr>
          <w:b/>
          <w:i w:val="0"/>
          <w:sz w:val="22"/>
          <w:szCs w:val="22"/>
        </w:rPr>
        <w:t>8</w:t>
      </w:r>
    </w:p>
    <w:bookmarkEnd w:id="2"/>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1977EFD" w14:textId="77777777" w:rsidR="00E64C40" w:rsidRDefault="00E64C40" w:rsidP="00E64C40">
      <w:pPr>
        <w:ind w:left="1134"/>
        <w:jc w:val="center"/>
        <w:rPr>
          <w:b/>
          <w:i w:val="0"/>
          <w:sz w:val="36"/>
          <w:szCs w:val="36"/>
        </w:rPr>
      </w:pPr>
    </w:p>
    <w:p w14:paraId="1BEF815C" w14:textId="77777777" w:rsidR="00E64C40" w:rsidRDefault="00E64C40" w:rsidP="00E64C40">
      <w:pPr>
        <w:ind w:left="1134"/>
        <w:jc w:val="center"/>
        <w:rPr>
          <w:b/>
          <w:i w:val="0"/>
          <w:sz w:val="36"/>
          <w:szCs w:val="36"/>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4B0C038F" w14:textId="6DC6A48C" w:rsidR="00A900C4" w:rsidRPr="00A26AFD" w:rsidRDefault="00A900C4" w:rsidP="006A0F24">
            <w:pPr>
              <w:pStyle w:val="Glava"/>
              <w:numPr>
                <w:ilvl w:val="0"/>
                <w:numId w:val="7"/>
              </w:numPr>
              <w:tabs>
                <w:tab w:val="clear" w:pos="4536"/>
                <w:tab w:val="clear" w:pos="9072"/>
              </w:tabs>
              <w:rPr>
                <w:i w:val="0"/>
                <w:sz w:val="22"/>
                <w:szCs w:val="22"/>
              </w:rPr>
            </w:pPr>
            <w:r w:rsidRPr="00A26AFD">
              <w:rPr>
                <w:i w:val="0"/>
                <w:sz w:val="22"/>
                <w:szCs w:val="22"/>
              </w:rPr>
              <w:t xml:space="preserve">Izjava fizične osebe oziroma odgovorne osebe poslovnega subjekta o nepovezanosti s funkcionarjem ali njegovim družinskim članom (priloga </w:t>
            </w:r>
            <w:r w:rsidR="00810F87">
              <w:rPr>
                <w:i w:val="0"/>
                <w:sz w:val="22"/>
                <w:szCs w:val="22"/>
              </w:rPr>
              <w:t>9</w:t>
            </w:r>
            <w:r w:rsidRPr="00A26AFD">
              <w:rPr>
                <w:i w:val="0"/>
                <w:sz w:val="22"/>
                <w:szCs w:val="22"/>
              </w:rPr>
              <w:t>)</w:t>
            </w:r>
          </w:p>
          <w:p w14:paraId="6D5BBFE2" w14:textId="32950E83" w:rsidR="007B1D09" w:rsidRPr="00105B38" w:rsidRDefault="007B1D09" w:rsidP="00AE5BCB">
            <w:pPr>
              <w:pStyle w:val="Glava"/>
              <w:numPr>
                <w:ilvl w:val="0"/>
                <w:numId w:val="7"/>
              </w:numPr>
              <w:tabs>
                <w:tab w:val="clear" w:pos="4536"/>
                <w:tab w:val="clear" w:pos="9072"/>
              </w:tabs>
              <w:rPr>
                <w:i w:val="0"/>
                <w:sz w:val="22"/>
                <w:szCs w:val="22"/>
              </w:rPr>
            </w:pPr>
            <w:r w:rsidRPr="007C6A32">
              <w:rPr>
                <w:i w:val="0"/>
                <w:sz w:val="22"/>
                <w:szCs w:val="22"/>
              </w:rPr>
              <w:t>Izjava o upoštevanju določb Uredbe o zelenem javnem naročanju (priloga 1</w:t>
            </w:r>
            <w:r w:rsidR="00810F87">
              <w:rPr>
                <w:i w:val="0"/>
                <w:sz w:val="22"/>
                <w:szCs w:val="22"/>
              </w:rPr>
              <w:t>0</w:t>
            </w:r>
            <w:r w:rsidRPr="007C6A32">
              <w:rPr>
                <w:i w:val="0"/>
                <w:sz w:val="22"/>
                <w:szCs w:val="22"/>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8F017A"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1CCA94C6" w:rsidR="00C84AB9" w:rsidRPr="008F017A" w:rsidRDefault="00B5612E" w:rsidP="00AA27B7">
            <w:pPr>
              <w:pStyle w:val="Glava"/>
              <w:numPr>
                <w:ilvl w:val="0"/>
                <w:numId w:val="7"/>
              </w:numPr>
              <w:tabs>
                <w:tab w:val="clear" w:pos="4536"/>
                <w:tab w:val="clear" w:pos="9072"/>
              </w:tabs>
              <w:rPr>
                <w:i w:val="0"/>
                <w:sz w:val="22"/>
                <w:szCs w:val="22"/>
              </w:rPr>
            </w:pPr>
            <w:r w:rsidRPr="008F017A">
              <w:rPr>
                <w:i w:val="0"/>
                <w:sz w:val="22"/>
                <w:szCs w:val="22"/>
              </w:rPr>
              <w:t>P</w:t>
            </w:r>
            <w:r w:rsidR="00F00073" w:rsidRPr="008F017A">
              <w:rPr>
                <w:i w:val="0"/>
                <w:sz w:val="22"/>
                <w:szCs w:val="22"/>
              </w:rPr>
              <w:t>redračun</w:t>
            </w:r>
            <w:r w:rsidR="00AA27B7" w:rsidRPr="008F017A">
              <w:rPr>
                <w:i w:val="0"/>
                <w:sz w:val="22"/>
                <w:szCs w:val="22"/>
              </w:rPr>
              <w:t xml:space="preserve"> in popis </w:t>
            </w:r>
            <w:r w:rsidR="006A0F24" w:rsidRPr="008F017A">
              <w:rPr>
                <w:i w:val="0"/>
                <w:sz w:val="22"/>
                <w:szCs w:val="22"/>
              </w:rPr>
              <w:t xml:space="preserve">(priloga 1 in </w:t>
            </w:r>
            <w:r w:rsidR="004F19FC" w:rsidRPr="008F017A">
              <w:rPr>
                <w:i w:val="0"/>
                <w:sz w:val="22"/>
                <w:szCs w:val="22"/>
              </w:rPr>
              <w:t>A</w:t>
            </w:r>
            <w:r w:rsidR="006A0F24" w:rsidRPr="008F017A">
              <w:rPr>
                <w:i w:val="0"/>
                <w:sz w:val="22"/>
                <w:szCs w:val="22"/>
              </w:rPr>
              <w:t>)</w:t>
            </w:r>
          </w:p>
          <w:p w14:paraId="13EC8C03" w14:textId="313006F9" w:rsidR="006A0F24" w:rsidRPr="008F017A" w:rsidRDefault="006A0F24" w:rsidP="00AA27B7">
            <w:pPr>
              <w:pStyle w:val="Glava"/>
              <w:numPr>
                <w:ilvl w:val="0"/>
                <w:numId w:val="7"/>
              </w:numPr>
              <w:tabs>
                <w:tab w:val="clear" w:pos="4536"/>
                <w:tab w:val="clear" w:pos="9072"/>
              </w:tabs>
              <w:rPr>
                <w:i w:val="0"/>
                <w:sz w:val="22"/>
                <w:szCs w:val="22"/>
              </w:rPr>
            </w:pPr>
            <w:r w:rsidRPr="008F017A">
              <w:rPr>
                <w:i w:val="0"/>
                <w:sz w:val="22"/>
                <w:szCs w:val="22"/>
              </w:rPr>
              <w:t>Referenčna tabela</w:t>
            </w:r>
            <w:r w:rsidR="00686662" w:rsidRPr="008F017A">
              <w:rPr>
                <w:i w:val="0"/>
                <w:sz w:val="22"/>
                <w:szCs w:val="22"/>
              </w:rPr>
              <w:t xml:space="preserve"> in referenčna potrdila</w:t>
            </w:r>
            <w:r w:rsidR="008B431E" w:rsidRPr="008F017A">
              <w:rPr>
                <w:i w:val="0"/>
                <w:sz w:val="22"/>
                <w:szCs w:val="22"/>
              </w:rPr>
              <w:t xml:space="preserve"> (priloga 5</w:t>
            </w:r>
            <w:r w:rsidR="00686662" w:rsidRPr="008F017A">
              <w:rPr>
                <w:i w:val="0"/>
                <w:sz w:val="22"/>
                <w:szCs w:val="22"/>
              </w:rPr>
              <w:t xml:space="preserve"> in 5/1</w:t>
            </w:r>
            <w:r w:rsidR="008B431E" w:rsidRPr="008F017A">
              <w:rPr>
                <w:i w:val="0"/>
                <w:sz w:val="22"/>
                <w:szCs w:val="22"/>
              </w:rPr>
              <w:t>)</w:t>
            </w:r>
          </w:p>
          <w:p w14:paraId="43286B34" w14:textId="677EFEC4" w:rsidR="006A0F24" w:rsidRPr="008F017A" w:rsidRDefault="008B431E" w:rsidP="00AE5BCB">
            <w:pPr>
              <w:pStyle w:val="Glava"/>
              <w:numPr>
                <w:ilvl w:val="0"/>
                <w:numId w:val="7"/>
              </w:numPr>
              <w:tabs>
                <w:tab w:val="clear" w:pos="4536"/>
                <w:tab w:val="clear" w:pos="9072"/>
              </w:tabs>
              <w:rPr>
                <w:i w:val="0"/>
                <w:sz w:val="22"/>
                <w:szCs w:val="22"/>
              </w:rPr>
            </w:pPr>
            <w:r w:rsidRPr="008F017A">
              <w:rPr>
                <w:i w:val="0"/>
                <w:sz w:val="22"/>
                <w:szCs w:val="22"/>
              </w:rPr>
              <w:t>P</w:t>
            </w:r>
            <w:r w:rsidR="006A0F24" w:rsidRPr="008F017A">
              <w:rPr>
                <w:i w:val="0"/>
                <w:sz w:val="22"/>
                <w:szCs w:val="22"/>
              </w:rPr>
              <w:t>odizvajalci</w:t>
            </w:r>
            <w:r w:rsidRPr="008F017A">
              <w:rPr>
                <w:i w:val="0"/>
                <w:sz w:val="22"/>
                <w:szCs w:val="22"/>
              </w:rPr>
              <w:t xml:space="preserve"> (priloge </w:t>
            </w:r>
            <w:r w:rsidR="00AE5BCB" w:rsidRPr="008F017A">
              <w:rPr>
                <w:i w:val="0"/>
                <w:sz w:val="22"/>
                <w:szCs w:val="22"/>
              </w:rPr>
              <w:t>6</w:t>
            </w:r>
            <w:r w:rsidR="003F667F" w:rsidRPr="008F017A">
              <w:rPr>
                <w:i w:val="0"/>
                <w:sz w:val="22"/>
                <w:szCs w:val="22"/>
              </w:rPr>
              <w:t xml:space="preserve"> in </w:t>
            </w:r>
            <w:r w:rsidR="00AE5BCB" w:rsidRPr="008F017A">
              <w:rPr>
                <w:i w:val="0"/>
                <w:sz w:val="22"/>
                <w:szCs w:val="22"/>
              </w:rPr>
              <w:t>7</w:t>
            </w:r>
            <w:r w:rsidRPr="008F017A">
              <w:rPr>
                <w:i w:val="0"/>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1554644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810F87">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65F44763"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FF164A" w:rsidRPr="00FF164A">
        <w:rPr>
          <w:i w:val="0"/>
          <w:color w:val="000000" w:themeColor="text1"/>
          <w:sz w:val="18"/>
          <w:szCs w:val="18"/>
          <w:u w:val="single"/>
        </w:rPr>
        <w:t>430-</w:t>
      </w:r>
      <w:r w:rsidR="00C33774">
        <w:rPr>
          <w:i w:val="0"/>
          <w:color w:val="000000" w:themeColor="text1"/>
          <w:sz w:val="18"/>
          <w:szCs w:val="18"/>
          <w:u w:val="single"/>
        </w:rPr>
        <w:t>2386</w:t>
      </w:r>
      <w:r w:rsidR="00FF164A" w:rsidRPr="00FF164A">
        <w:rPr>
          <w:i w:val="0"/>
          <w:color w:val="000000" w:themeColor="text1"/>
          <w:sz w:val="18"/>
          <w:szCs w:val="18"/>
          <w:u w:val="single"/>
        </w:rPr>
        <w:t>/202</w:t>
      </w:r>
      <w:r w:rsidR="00EA580D">
        <w:rPr>
          <w:i w:val="0"/>
          <w:color w:val="000000" w:themeColor="text1"/>
          <w:sz w:val="18"/>
          <w:szCs w:val="18"/>
          <w:u w:val="single"/>
        </w:rPr>
        <w:t>2</w:t>
      </w:r>
      <w:r w:rsidRPr="00FF164A">
        <w:rPr>
          <w:i w:val="0"/>
          <w:color w:val="000000" w:themeColor="text1"/>
          <w:sz w:val="18"/>
          <w:szCs w:val="18"/>
          <w:u w:val="single"/>
        </w:rPr>
        <w:t>)</w:t>
      </w: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9457A5">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9457A5">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28C70D3A" w14:textId="11DA5005" w:rsidR="00B868C7" w:rsidRPr="007C6A32" w:rsidRDefault="00B868C7" w:rsidP="00B868C7">
      <w:pPr>
        <w:pStyle w:val="Glava"/>
        <w:tabs>
          <w:tab w:val="clear" w:pos="4536"/>
          <w:tab w:val="clear" w:pos="9072"/>
        </w:tabs>
        <w:jc w:val="right"/>
        <w:rPr>
          <w:b/>
          <w:i w:val="0"/>
          <w:sz w:val="22"/>
          <w:szCs w:val="22"/>
        </w:rPr>
      </w:pPr>
      <w:r w:rsidRPr="007C6A32">
        <w:rPr>
          <w:b/>
          <w:i w:val="0"/>
          <w:sz w:val="22"/>
          <w:szCs w:val="22"/>
        </w:rPr>
        <w:lastRenderedPageBreak/>
        <w:t>PRILOGA 1</w:t>
      </w:r>
      <w:r w:rsidR="00810F87">
        <w:rPr>
          <w:b/>
          <w:i w:val="0"/>
          <w:sz w:val="22"/>
          <w:szCs w:val="22"/>
        </w:rPr>
        <w:t>0</w:t>
      </w:r>
    </w:p>
    <w:p w14:paraId="77532F4D" w14:textId="77777777" w:rsidR="00B868C7" w:rsidRPr="007C6A32" w:rsidRDefault="00B868C7" w:rsidP="00B868C7">
      <w:pPr>
        <w:ind w:left="1080"/>
        <w:jc w:val="right"/>
        <w:rPr>
          <w:b/>
          <w:i w:val="0"/>
          <w:sz w:val="22"/>
          <w:szCs w:val="22"/>
        </w:rPr>
      </w:pPr>
    </w:p>
    <w:p w14:paraId="4D4A96E1" w14:textId="77777777" w:rsidR="00B868C7" w:rsidRPr="007C6A32" w:rsidRDefault="00B868C7" w:rsidP="00B868C7">
      <w:pPr>
        <w:ind w:left="1080"/>
        <w:jc w:val="right"/>
        <w:rPr>
          <w:b/>
          <w:i w:val="0"/>
          <w:sz w:val="22"/>
          <w:szCs w:val="22"/>
        </w:rPr>
      </w:pPr>
    </w:p>
    <w:tbl>
      <w:tblPr>
        <w:tblW w:w="0" w:type="auto"/>
        <w:tblInd w:w="993" w:type="dxa"/>
        <w:tblLook w:val="01E0" w:firstRow="1" w:lastRow="1" w:firstColumn="1" w:lastColumn="1" w:noHBand="0" w:noVBand="0"/>
      </w:tblPr>
      <w:tblGrid>
        <w:gridCol w:w="1297"/>
        <w:gridCol w:w="6587"/>
      </w:tblGrid>
      <w:tr w:rsidR="00B868C7" w:rsidRPr="007C6A32" w14:paraId="24C08E57" w14:textId="77777777" w:rsidTr="006D47CB">
        <w:tc>
          <w:tcPr>
            <w:tcW w:w="1297" w:type="dxa"/>
            <w:vMerge w:val="restart"/>
          </w:tcPr>
          <w:p w14:paraId="418B23F5" w14:textId="77777777" w:rsidR="00B868C7" w:rsidRPr="007C6A32" w:rsidRDefault="00B868C7" w:rsidP="006D47CB">
            <w:pPr>
              <w:jc w:val="both"/>
              <w:rPr>
                <w:i w:val="0"/>
                <w:sz w:val="22"/>
                <w:szCs w:val="22"/>
              </w:rPr>
            </w:pPr>
            <w:r w:rsidRPr="007C6A32">
              <w:rPr>
                <w:i w:val="0"/>
                <w:sz w:val="22"/>
                <w:szCs w:val="22"/>
              </w:rPr>
              <w:t>Ponudnik:</w:t>
            </w:r>
          </w:p>
        </w:tc>
        <w:tc>
          <w:tcPr>
            <w:tcW w:w="6587" w:type="dxa"/>
            <w:tcBorders>
              <w:bottom w:val="single" w:sz="4" w:space="0" w:color="auto"/>
            </w:tcBorders>
          </w:tcPr>
          <w:p w14:paraId="11EF4F44" w14:textId="77777777" w:rsidR="00B868C7" w:rsidRPr="007C6A32" w:rsidRDefault="00B868C7" w:rsidP="006D47CB">
            <w:pPr>
              <w:jc w:val="both"/>
              <w:rPr>
                <w:i w:val="0"/>
                <w:szCs w:val="24"/>
              </w:rPr>
            </w:pPr>
          </w:p>
        </w:tc>
      </w:tr>
      <w:tr w:rsidR="00B868C7" w:rsidRPr="007C6A32" w14:paraId="41C92793" w14:textId="77777777" w:rsidTr="006D47CB">
        <w:tc>
          <w:tcPr>
            <w:tcW w:w="1297" w:type="dxa"/>
            <w:vMerge/>
          </w:tcPr>
          <w:p w14:paraId="0A2160A6" w14:textId="77777777" w:rsidR="00B868C7" w:rsidRPr="007C6A32" w:rsidRDefault="00B868C7" w:rsidP="006D47CB">
            <w:pPr>
              <w:jc w:val="both"/>
              <w:rPr>
                <w:i w:val="0"/>
                <w:sz w:val="22"/>
                <w:szCs w:val="22"/>
              </w:rPr>
            </w:pPr>
          </w:p>
        </w:tc>
        <w:tc>
          <w:tcPr>
            <w:tcW w:w="6587" w:type="dxa"/>
            <w:tcBorders>
              <w:top w:val="single" w:sz="4" w:space="0" w:color="auto"/>
              <w:bottom w:val="single" w:sz="4" w:space="0" w:color="auto"/>
            </w:tcBorders>
          </w:tcPr>
          <w:p w14:paraId="3D8566E5" w14:textId="77777777" w:rsidR="00B868C7" w:rsidRPr="007C6A32" w:rsidRDefault="00B868C7" w:rsidP="006D47CB">
            <w:pPr>
              <w:jc w:val="both"/>
              <w:rPr>
                <w:i w:val="0"/>
                <w:szCs w:val="24"/>
              </w:rPr>
            </w:pPr>
          </w:p>
        </w:tc>
      </w:tr>
      <w:tr w:rsidR="00B868C7" w:rsidRPr="007C6A32" w14:paraId="34CC9983" w14:textId="77777777" w:rsidTr="006D47CB">
        <w:tc>
          <w:tcPr>
            <w:tcW w:w="1297" w:type="dxa"/>
            <w:vMerge/>
          </w:tcPr>
          <w:p w14:paraId="5CFFF7B6" w14:textId="77777777" w:rsidR="00B868C7" w:rsidRPr="007C6A32" w:rsidRDefault="00B868C7" w:rsidP="006D47CB">
            <w:pPr>
              <w:jc w:val="both"/>
              <w:rPr>
                <w:i w:val="0"/>
                <w:sz w:val="22"/>
                <w:szCs w:val="22"/>
              </w:rPr>
            </w:pPr>
          </w:p>
        </w:tc>
        <w:tc>
          <w:tcPr>
            <w:tcW w:w="6587" w:type="dxa"/>
            <w:tcBorders>
              <w:top w:val="single" w:sz="4" w:space="0" w:color="auto"/>
              <w:bottom w:val="single" w:sz="4" w:space="0" w:color="auto"/>
            </w:tcBorders>
          </w:tcPr>
          <w:p w14:paraId="62CEDBA1" w14:textId="77777777" w:rsidR="00B868C7" w:rsidRPr="007C6A32" w:rsidRDefault="00B868C7" w:rsidP="006D47CB">
            <w:pPr>
              <w:jc w:val="both"/>
              <w:rPr>
                <w:i w:val="0"/>
                <w:szCs w:val="24"/>
              </w:rPr>
            </w:pPr>
          </w:p>
        </w:tc>
      </w:tr>
    </w:tbl>
    <w:p w14:paraId="282A1141" w14:textId="77777777" w:rsidR="00B868C7" w:rsidRPr="007C6A32" w:rsidRDefault="00B868C7" w:rsidP="00B868C7">
      <w:pPr>
        <w:tabs>
          <w:tab w:val="left" w:pos="2523"/>
        </w:tabs>
        <w:rPr>
          <w:b/>
          <w:i w:val="0"/>
          <w:sz w:val="22"/>
          <w:szCs w:val="22"/>
        </w:rPr>
      </w:pPr>
    </w:p>
    <w:p w14:paraId="70E4BC35" w14:textId="1FF5576C" w:rsidR="00B868C7" w:rsidRDefault="00B868C7" w:rsidP="00B868C7">
      <w:pPr>
        <w:tabs>
          <w:tab w:val="left" w:pos="2523"/>
        </w:tabs>
        <w:rPr>
          <w:b/>
          <w:i w:val="0"/>
          <w:sz w:val="22"/>
          <w:szCs w:val="22"/>
        </w:rPr>
      </w:pPr>
    </w:p>
    <w:p w14:paraId="2227953D" w14:textId="77777777" w:rsidR="00B75C49" w:rsidRPr="007C6A32" w:rsidRDefault="00B75C49" w:rsidP="00B868C7">
      <w:pPr>
        <w:tabs>
          <w:tab w:val="left" w:pos="2523"/>
        </w:tabs>
        <w:rPr>
          <w:b/>
          <w:i w:val="0"/>
          <w:sz w:val="22"/>
          <w:szCs w:val="22"/>
        </w:rPr>
      </w:pPr>
    </w:p>
    <w:p w14:paraId="1215360B" w14:textId="77777777" w:rsidR="00B868C7" w:rsidRPr="007C6A32" w:rsidRDefault="00B868C7" w:rsidP="00B868C7">
      <w:pPr>
        <w:ind w:left="1080"/>
        <w:jc w:val="center"/>
        <w:rPr>
          <w:b/>
          <w:i w:val="0"/>
          <w:sz w:val="28"/>
          <w:szCs w:val="28"/>
        </w:rPr>
      </w:pPr>
      <w:r w:rsidRPr="007C6A32">
        <w:rPr>
          <w:b/>
          <w:i w:val="0"/>
          <w:sz w:val="28"/>
          <w:szCs w:val="28"/>
        </w:rPr>
        <w:t>IZJAVA</w:t>
      </w:r>
    </w:p>
    <w:p w14:paraId="52C6EFFA" w14:textId="77777777" w:rsidR="00B868C7" w:rsidRPr="007C6A32" w:rsidRDefault="00B868C7" w:rsidP="00B868C7">
      <w:pPr>
        <w:ind w:left="1080"/>
        <w:jc w:val="center"/>
        <w:rPr>
          <w:b/>
          <w:i w:val="0"/>
          <w:sz w:val="28"/>
          <w:szCs w:val="28"/>
        </w:rPr>
      </w:pPr>
    </w:p>
    <w:p w14:paraId="34F13B90" w14:textId="77777777" w:rsidR="00B868C7" w:rsidRPr="007C6A32" w:rsidRDefault="00B868C7" w:rsidP="00B868C7">
      <w:pPr>
        <w:ind w:left="1080"/>
        <w:jc w:val="center"/>
        <w:rPr>
          <w:b/>
          <w:i w:val="0"/>
          <w:sz w:val="28"/>
          <w:szCs w:val="28"/>
        </w:rPr>
      </w:pPr>
      <w:r w:rsidRPr="007C6A32">
        <w:rPr>
          <w:b/>
          <w:i w:val="0"/>
          <w:sz w:val="28"/>
          <w:szCs w:val="28"/>
        </w:rPr>
        <w:t>o upoštevanju določb Uredbe o zelenem javnem naročanju</w:t>
      </w:r>
    </w:p>
    <w:p w14:paraId="2586D2D0" w14:textId="77777777" w:rsidR="00B868C7" w:rsidRPr="007C6A32" w:rsidRDefault="00B868C7" w:rsidP="00B868C7">
      <w:pPr>
        <w:ind w:left="1080"/>
        <w:jc w:val="right"/>
        <w:rPr>
          <w:b/>
          <w:i w:val="0"/>
          <w:sz w:val="22"/>
          <w:szCs w:val="22"/>
        </w:rPr>
      </w:pPr>
    </w:p>
    <w:p w14:paraId="405244B0" w14:textId="77777777" w:rsidR="00B868C7" w:rsidRPr="007C6A32" w:rsidRDefault="00B868C7" w:rsidP="00B868C7">
      <w:pPr>
        <w:jc w:val="both"/>
        <w:rPr>
          <w:i w:val="0"/>
          <w:sz w:val="22"/>
          <w:szCs w:val="22"/>
        </w:rPr>
      </w:pPr>
    </w:p>
    <w:p w14:paraId="2F21E696" w14:textId="77777777" w:rsidR="00B868C7" w:rsidRPr="007C6A32" w:rsidRDefault="00B868C7" w:rsidP="00B868C7">
      <w:pPr>
        <w:ind w:left="1080"/>
        <w:jc w:val="both"/>
        <w:rPr>
          <w:i w:val="0"/>
          <w:sz w:val="22"/>
          <w:szCs w:val="22"/>
        </w:rPr>
      </w:pPr>
    </w:p>
    <w:p w14:paraId="1DBC20A1" w14:textId="77777777" w:rsidR="007C6A32" w:rsidRPr="007C6A32" w:rsidRDefault="007C6A32" w:rsidP="007C6A32">
      <w:pPr>
        <w:ind w:left="1080"/>
        <w:jc w:val="both"/>
        <w:rPr>
          <w:i w:val="0"/>
          <w:sz w:val="22"/>
          <w:szCs w:val="22"/>
        </w:rPr>
      </w:pPr>
    </w:p>
    <w:p w14:paraId="553C70E4" w14:textId="06E838D6" w:rsidR="007C6A32" w:rsidRPr="007C6A32" w:rsidRDefault="007C6A32" w:rsidP="007C6A32">
      <w:pPr>
        <w:ind w:left="1080"/>
        <w:jc w:val="both"/>
        <w:rPr>
          <w:i w:val="0"/>
          <w:sz w:val="22"/>
          <w:szCs w:val="22"/>
        </w:rPr>
      </w:pPr>
      <w:r w:rsidRPr="007C6A32">
        <w:rPr>
          <w:i w:val="0"/>
          <w:sz w:val="22"/>
          <w:szCs w:val="22"/>
        </w:rPr>
        <w:t>Podrobnejše tehnične zahteve v zvezi z zahtevami so podane v tabeli zahtev v skladu z Uredbo o zelenem javnem naročanju (priloga 1</w:t>
      </w:r>
      <w:r w:rsidR="007314D0">
        <w:rPr>
          <w:i w:val="0"/>
          <w:sz w:val="22"/>
          <w:szCs w:val="22"/>
        </w:rPr>
        <w:t>0</w:t>
      </w:r>
      <w:r w:rsidRPr="007C6A32">
        <w:rPr>
          <w:i w:val="0"/>
          <w:sz w:val="22"/>
          <w:szCs w:val="22"/>
        </w:rPr>
        <w:t>/1).</w:t>
      </w:r>
    </w:p>
    <w:p w14:paraId="0AC3C1B5" w14:textId="77777777" w:rsidR="007C6A32" w:rsidRPr="007C6A32" w:rsidRDefault="007C6A32" w:rsidP="007C6A32">
      <w:pPr>
        <w:rPr>
          <w:b/>
          <w:i w:val="0"/>
          <w:sz w:val="22"/>
          <w:szCs w:val="22"/>
        </w:rPr>
      </w:pPr>
    </w:p>
    <w:p w14:paraId="12EAFF4B" w14:textId="77777777" w:rsidR="007C6A32" w:rsidRPr="007C6A32" w:rsidRDefault="007C6A32" w:rsidP="007C6A32">
      <w:pPr>
        <w:ind w:left="1077"/>
        <w:jc w:val="both"/>
        <w:rPr>
          <w:i w:val="0"/>
          <w:color w:val="000000"/>
          <w:sz w:val="22"/>
          <w:szCs w:val="22"/>
        </w:rPr>
      </w:pPr>
      <w:r w:rsidRPr="007C6A32">
        <w:rPr>
          <w:i w:val="0"/>
          <w:color w:val="000000"/>
          <w:sz w:val="22"/>
          <w:szCs w:val="22"/>
        </w:rPr>
        <w:t>V zvezi z javnim naročilom »</w:t>
      </w:r>
      <w:r w:rsidRPr="007C6A32">
        <w:rPr>
          <w:b/>
          <w:i w:val="0"/>
          <w:sz w:val="22"/>
          <w:szCs w:val="22"/>
        </w:rPr>
        <w:t>Dobava in montaža opreme za skate park v Centru Stožice</w:t>
      </w:r>
      <w:r w:rsidRPr="007C6A32">
        <w:rPr>
          <w:i w:val="0"/>
          <w:sz w:val="22"/>
          <w:szCs w:val="22"/>
        </w:rPr>
        <w:t xml:space="preserve">«, </w:t>
      </w:r>
      <w:r w:rsidRPr="007C6A32">
        <w:rPr>
          <w:i w:val="0"/>
          <w:color w:val="000000"/>
          <w:sz w:val="22"/>
          <w:szCs w:val="22"/>
        </w:rPr>
        <w:t>izjavljamo, da bomo pri oddaji ponudb v celoti upoštevali Uredbo o zelenem javnem naročanju (</w:t>
      </w:r>
      <w:r w:rsidRPr="007C6A32">
        <w:rPr>
          <w:i w:val="0"/>
          <w:sz w:val="22"/>
          <w:szCs w:val="22"/>
        </w:rPr>
        <w:t xml:space="preserve">Uradni list RS, št. 51/17, </w:t>
      </w:r>
      <w:r w:rsidRPr="007C6A32">
        <w:rPr>
          <w:i w:val="0"/>
          <w:color w:val="000000" w:themeColor="text1"/>
          <w:sz w:val="22"/>
          <w:szCs w:val="22"/>
        </w:rPr>
        <w:t>s spremembami in dopolnitvami</w:t>
      </w:r>
      <w:r w:rsidRPr="007C6A32">
        <w:rPr>
          <w:i w:val="0"/>
          <w:color w:val="000000"/>
          <w:sz w:val="22"/>
          <w:szCs w:val="22"/>
        </w:rPr>
        <w:t xml:space="preserve">), na način, </w:t>
      </w:r>
      <w:r w:rsidRPr="007C6A32">
        <w:rPr>
          <w:i w:val="0"/>
          <w:sz w:val="22"/>
          <w:szCs w:val="22"/>
        </w:rPr>
        <w:t xml:space="preserve">da se med drugim </w:t>
      </w:r>
      <w:r w:rsidRPr="007C6A32">
        <w:rPr>
          <w:i w:val="0"/>
          <w:color w:val="000000"/>
          <w:sz w:val="22"/>
          <w:szCs w:val="22"/>
        </w:rPr>
        <w:t>izpolnijo sledeči cilji:</w:t>
      </w:r>
    </w:p>
    <w:p w14:paraId="5C509F1C" w14:textId="77777777" w:rsidR="007C6A32" w:rsidRPr="007C6A32" w:rsidRDefault="007C6A32" w:rsidP="007C6A32">
      <w:pPr>
        <w:ind w:left="1077"/>
        <w:jc w:val="both"/>
        <w:rPr>
          <w:i w:val="0"/>
          <w:sz w:val="22"/>
          <w:szCs w:val="22"/>
        </w:rPr>
      </w:pPr>
    </w:p>
    <w:p w14:paraId="1BF4DE39" w14:textId="77777777" w:rsidR="007C6A32" w:rsidRPr="007C6A32" w:rsidRDefault="007C6A32" w:rsidP="007C6A32">
      <w:pPr>
        <w:numPr>
          <w:ilvl w:val="0"/>
          <w:numId w:val="23"/>
        </w:numPr>
        <w:spacing w:after="160" w:line="259" w:lineRule="auto"/>
        <w:ind w:left="1437"/>
        <w:jc w:val="both"/>
        <w:textAlignment w:val="baseline"/>
        <w:rPr>
          <w:rFonts w:ascii="Calibri" w:hAnsi="Calibri" w:cs="Calibri"/>
          <w:i w:val="0"/>
          <w:color w:val="000000"/>
          <w:sz w:val="22"/>
          <w:szCs w:val="22"/>
        </w:rPr>
      </w:pPr>
      <w:r w:rsidRPr="007C6A32">
        <w:rPr>
          <w:i w:val="0"/>
          <w:color w:val="000000"/>
          <w:sz w:val="22"/>
          <w:szCs w:val="22"/>
        </w:rPr>
        <w:t>delež lesa ali lesnih tvoriv v pohištvu znaša najmanj 70 % prostornine uporabljenih materialov za izdelavo pohištva, razen če predpis ali namen uporabe to prepoveduje ali onemogoča;</w:t>
      </w:r>
    </w:p>
    <w:p w14:paraId="1BFDFD83" w14:textId="77777777" w:rsidR="007C6A32" w:rsidRPr="007C6A32" w:rsidRDefault="007C6A32" w:rsidP="007C6A32">
      <w:pPr>
        <w:numPr>
          <w:ilvl w:val="1"/>
          <w:numId w:val="46"/>
        </w:numPr>
        <w:spacing w:after="160" w:line="259" w:lineRule="auto"/>
        <w:jc w:val="both"/>
        <w:textAlignment w:val="baseline"/>
        <w:rPr>
          <w:i w:val="0"/>
          <w:color w:val="000000"/>
          <w:sz w:val="22"/>
          <w:szCs w:val="22"/>
        </w:rPr>
      </w:pPr>
      <w:r w:rsidRPr="007C6A32">
        <w:rPr>
          <w:i w:val="0"/>
          <w:color w:val="000000"/>
          <w:sz w:val="22"/>
          <w:szCs w:val="22"/>
        </w:rPr>
        <w:t>delež hladilnikov, zamrzovalnikov in njunih kombinacij, pomivalnih, pralnih in sušilnih strojev, sesalnikov in klimatskih naprav, ki so uvrščeni v najvišji energijski razred, dostopen na trgu, znaša najmanj 80 % vseh artiklov</w:t>
      </w:r>
    </w:p>
    <w:p w14:paraId="6FD50C80" w14:textId="77777777" w:rsidR="00E64C40" w:rsidRPr="007C6A32" w:rsidRDefault="00E64C40" w:rsidP="00B868C7">
      <w:pPr>
        <w:ind w:left="1080"/>
        <w:jc w:val="both"/>
        <w:rPr>
          <w:i w:val="0"/>
          <w:color w:val="000000"/>
          <w:sz w:val="22"/>
          <w:szCs w:val="22"/>
        </w:rPr>
      </w:pPr>
    </w:p>
    <w:p w14:paraId="47451EEE" w14:textId="77777777" w:rsidR="00E64C40" w:rsidRPr="007C6A32" w:rsidRDefault="00E64C40" w:rsidP="00B868C7">
      <w:pPr>
        <w:ind w:left="1080"/>
        <w:jc w:val="both"/>
        <w:rPr>
          <w:i w:val="0"/>
          <w:color w:val="000000"/>
          <w:sz w:val="22"/>
          <w:szCs w:val="22"/>
        </w:rPr>
      </w:pPr>
    </w:p>
    <w:p w14:paraId="0E1F791F" w14:textId="77777777" w:rsidR="00E64C40" w:rsidRPr="007C6A32" w:rsidRDefault="00E64C40" w:rsidP="00B868C7">
      <w:pPr>
        <w:ind w:left="1080"/>
        <w:jc w:val="both"/>
        <w:rPr>
          <w:i w:val="0"/>
          <w:color w:val="000000"/>
          <w:sz w:val="22"/>
          <w:szCs w:val="22"/>
        </w:rPr>
      </w:pPr>
    </w:p>
    <w:p w14:paraId="7D55AE2E" w14:textId="41C06CEC" w:rsidR="00B868C7" w:rsidRPr="007C6A32" w:rsidRDefault="00B868C7" w:rsidP="00B868C7">
      <w:pPr>
        <w:ind w:left="1080"/>
        <w:jc w:val="both"/>
        <w:rPr>
          <w:i w:val="0"/>
          <w:sz w:val="22"/>
          <w:szCs w:val="22"/>
        </w:rPr>
      </w:pPr>
      <w:r w:rsidRPr="007C6A32">
        <w:rPr>
          <w:i w:val="0"/>
          <w:color w:val="000000"/>
          <w:sz w:val="22"/>
          <w:szCs w:val="22"/>
        </w:rPr>
        <w:t>Datum:</w:t>
      </w:r>
      <w:r w:rsidRPr="007C6A32">
        <w:rPr>
          <w:i w:val="0"/>
          <w:color w:val="000000"/>
          <w:sz w:val="22"/>
          <w:szCs w:val="22"/>
        </w:rPr>
        <w:tab/>
      </w:r>
      <w:r w:rsidRPr="007C6A32">
        <w:rPr>
          <w:i w:val="0"/>
          <w:color w:val="000000"/>
          <w:sz w:val="22"/>
          <w:szCs w:val="22"/>
        </w:rPr>
        <w:tab/>
      </w:r>
      <w:r w:rsidRPr="007C6A32">
        <w:rPr>
          <w:i w:val="0"/>
          <w:color w:val="000000"/>
          <w:sz w:val="22"/>
          <w:szCs w:val="22"/>
        </w:rPr>
        <w:tab/>
      </w:r>
      <w:r w:rsidRPr="007C6A32">
        <w:rPr>
          <w:i w:val="0"/>
          <w:color w:val="000000"/>
          <w:sz w:val="22"/>
          <w:szCs w:val="22"/>
        </w:rPr>
        <w:tab/>
      </w:r>
      <w:r w:rsidRPr="007C6A32">
        <w:rPr>
          <w:i w:val="0"/>
          <w:color w:val="000000"/>
          <w:sz w:val="22"/>
          <w:szCs w:val="22"/>
        </w:rPr>
        <w:tab/>
      </w:r>
      <w:r w:rsidRPr="007C6A32">
        <w:rPr>
          <w:i w:val="0"/>
          <w:color w:val="000000"/>
          <w:sz w:val="22"/>
          <w:szCs w:val="22"/>
        </w:rPr>
        <w:tab/>
      </w:r>
      <w:r w:rsidRPr="007C6A32">
        <w:rPr>
          <w:i w:val="0"/>
          <w:color w:val="000000"/>
          <w:sz w:val="22"/>
          <w:szCs w:val="22"/>
        </w:rPr>
        <w:tab/>
      </w:r>
      <w:r w:rsidRPr="007C6A32">
        <w:rPr>
          <w:i w:val="0"/>
          <w:color w:val="000000"/>
          <w:sz w:val="22"/>
          <w:szCs w:val="22"/>
        </w:rPr>
        <w:tab/>
      </w:r>
      <w:r w:rsidRPr="007C6A32">
        <w:rPr>
          <w:i w:val="0"/>
          <w:color w:val="000000"/>
          <w:sz w:val="22"/>
          <w:szCs w:val="22"/>
        </w:rPr>
        <w:tab/>
        <w:t>Podpis:</w:t>
      </w:r>
    </w:p>
    <w:p w14:paraId="5B080DCD" w14:textId="77777777" w:rsidR="00B868C7" w:rsidRPr="007C6A32" w:rsidRDefault="00B868C7" w:rsidP="00B868C7">
      <w:pPr>
        <w:spacing w:after="240"/>
        <w:rPr>
          <w:i w:val="0"/>
          <w:sz w:val="22"/>
          <w:szCs w:val="22"/>
        </w:rPr>
      </w:pPr>
      <w:r w:rsidRPr="007C6A32">
        <w:rPr>
          <w:i w:val="0"/>
          <w:sz w:val="22"/>
          <w:szCs w:val="22"/>
        </w:rPr>
        <w:br/>
      </w:r>
    </w:p>
    <w:p w14:paraId="0F840DBD" w14:textId="39819EDC" w:rsidR="00B868C7" w:rsidRPr="00985401" w:rsidRDefault="00B868C7" w:rsidP="00B868C7">
      <w:pPr>
        <w:ind w:left="1080"/>
        <w:jc w:val="right"/>
        <w:rPr>
          <w:b/>
          <w:bCs/>
          <w:i w:val="0"/>
          <w:color w:val="000000"/>
          <w:highlight w:val="yellow"/>
        </w:rPr>
      </w:pPr>
    </w:p>
    <w:p w14:paraId="04AC37D3" w14:textId="77777777" w:rsidR="007C6A32" w:rsidRPr="007C6A32" w:rsidRDefault="007C6A32">
      <w:pPr>
        <w:rPr>
          <w:b/>
          <w:bCs/>
          <w:i w:val="0"/>
          <w:color w:val="000000"/>
        </w:rPr>
      </w:pPr>
      <w:r w:rsidRPr="007C6A32">
        <w:rPr>
          <w:b/>
          <w:bCs/>
          <w:i w:val="0"/>
          <w:color w:val="000000"/>
        </w:rPr>
        <w:br w:type="page"/>
      </w:r>
    </w:p>
    <w:p w14:paraId="580FBEAF" w14:textId="4EBC6EF8" w:rsidR="00B868C7" w:rsidRPr="007C6A32" w:rsidRDefault="00B868C7" w:rsidP="00B868C7">
      <w:pPr>
        <w:ind w:left="1080"/>
        <w:jc w:val="right"/>
        <w:rPr>
          <w:b/>
          <w:bCs/>
          <w:i w:val="0"/>
          <w:color w:val="000000"/>
        </w:rPr>
      </w:pPr>
      <w:r w:rsidRPr="007C6A32">
        <w:rPr>
          <w:b/>
          <w:bCs/>
          <w:i w:val="0"/>
          <w:color w:val="000000"/>
        </w:rPr>
        <w:lastRenderedPageBreak/>
        <w:t>PRILOGA 1</w:t>
      </w:r>
      <w:r w:rsidR="00810F87">
        <w:rPr>
          <w:b/>
          <w:bCs/>
          <w:i w:val="0"/>
          <w:color w:val="000000"/>
        </w:rPr>
        <w:t>0</w:t>
      </w:r>
      <w:r w:rsidRPr="007C6A32">
        <w:rPr>
          <w:b/>
          <w:bCs/>
          <w:i w:val="0"/>
          <w:color w:val="000000"/>
        </w:rPr>
        <w:t>/1</w:t>
      </w:r>
    </w:p>
    <w:p w14:paraId="75DE6E24" w14:textId="77777777" w:rsidR="00B868C7" w:rsidRPr="007C6A32" w:rsidRDefault="00B868C7" w:rsidP="00B868C7">
      <w:pPr>
        <w:rPr>
          <w:i w:val="0"/>
          <w:szCs w:val="24"/>
        </w:rPr>
      </w:pPr>
    </w:p>
    <w:p w14:paraId="713442ED" w14:textId="77777777" w:rsidR="00B868C7" w:rsidRPr="007C6A32" w:rsidRDefault="00B868C7" w:rsidP="00B868C7">
      <w:pPr>
        <w:ind w:left="1080"/>
        <w:jc w:val="both"/>
        <w:rPr>
          <w:i w:val="0"/>
          <w:szCs w:val="24"/>
        </w:rPr>
      </w:pPr>
      <w:r w:rsidRPr="007C6A32">
        <w:rPr>
          <w:b/>
          <w:bCs/>
          <w:i w:val="0"/>
          <w:color w:val="000000"/>
        </w:rPr>
        <w:t>TABELA ZAHTEV V SKLADU Z UREDBO O ZELENEM JAVNEM NAROČANJU</w:t>
      </w:r>
    </w:p>
    <w:p w14:paraId="7CF87501" w14:textId="77777777" w:rsidR="00B868C7" w:rsidRPr="007C6A32" w:rsidRDefault="00B868C7" w:rsidP="00B868C7">
      <w:pPr>
        <w:rPr>
          <w:i w:val="0"/>
          <w:szCs w:val="24"/>
        </w:rPr>
      </w:pPr>
    </w:p>
    <w:tbl>
      <w:tblPr>
        <w:tblStyle w:val="Tabelamrea4poudarek31"/>
        <w:tblW w:w="9355" w:type="dxa"/>
        <w:tblInd w:w="846" w:type="dxa"/>
        <w:tblLayout w:type="fixed"/>
        <w:tblLook w:val="04A0" w:firstRow="1" w:lastRow="0" w:firstColumn="1" w:lastColumn="0" w:noHBand="0" w:noVBand="1"/>
      </w:tblPr>
      <w:tblGrid>
        <w:gridCol w:w="1276"/>
        <w:gridCol w:w="5811"/>
        <w:gridCol w:w="2268"/>
      </w:tblGrid>
      <w:tr w:rsidR="00B868C7" w:rsidRPr="007C6A32" w14:paraId="05CECEE7" w14:textId="77777777" w:rsidTr="006D47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62ADB1C1" w14:textId="77777777" w:rsidR="00B868C7" w:rsidRPr="007C6A32" w:rsidRDefault="00B868C7" w:rsidP="006D47CB">
            <w:pPr>
              <w:rPr>
                <w:szCs w:val="24"/>
              </w:rPr>
            </w:pPr>
            <w:r w:rsidRPr="007C6A32">
              <w:rPr>
                <w:rFonts w:ascii="Trebuchet MS" w:hAnsi="Trebuchet MS"/>
                <w:sz w:val="16"/>
                <w:szCs w:val="16"/>
              </w:rPr>
              <w:t>PREDMET</w:t>
            </w:r>
          </w:p>
        </w:tc>
        <w:tc>
          <w:tcPr>
            <w:tcW w:w="5811" w:type="dxa"/>
            <w:hideMark/>
          </w:tcPr>
          <w:p w14:paraId="3C8925D6" w14:textId="77777777" w:rsidR="00B868C7" w:rsidRPr="007C6A32" w:rsidRDefault="00B868C7" w:rsidP="006D47CB">
            <w:pPr>
              <w:cnfStyle w:val="100000000000" w:firstRow="1" w:lastRow="0" w:firstColumn="0" w:lastColumn="0" w:oddVBand="0" w:evenVBand="0" w:oddHBand="0" w:evenHBand="0" w:firstRowFirstColumn="0" w:firstRowLastColumn="0" w:lastRowFirstColumn="0" w:lastRowLastColumn="0"/>
              <w:rPr>
                <w:szCs w:val="24"/>
              </w:rPr>
            </w:pPr>
            <w:r w:rsidRPr="007C6A32">
              <w:rPr>
                <w:rFonts w:ascii="Trebuchet MS" w:hAnsi="Trebuchet MS"/>
                <w:sz w:val="16"/>
                <w:szCs w:val="16"/>
              </w:rPr>
              <w:t>ZAHTEVA</w:t>
            </w:r>
          </w:p>
        </w:tc>
        <w:tc>
          <w:tcPr>
            <w:tcW w:w="2268" w:type="dxa"/>
            <w:hideMark/>
          </w:tcPr>
          <w:p w14:paraId="747D4BB8" w14:textId="77777777" w:rsidR="00B868C7" w:rsidRPr="007C6A32" w:rsidRDefault="00B868C7" w:rsidP="006D47CB">
            <w:pPr>
              <w:cnfStyle w:val="100000000000" w:firstRow="1" w:lastRow="0" w:firstColumn="0" w:lastColumn="0" w:oddVBand="0" w:evenVBand="0" w:oddHBand="0" w:evenHBand="0" w:firstRowFirstColumn="0" w:firstRowLastColumn="0" w:lastRowFirstColumn="0" w:lastRowLastColumn="0"/>
              <w:rPr>
                <w:szCs w:val="24"/>
              </w:rPr>
            </w:pPr>
            <w:r w:rsidRPr="007C6A32">
              <w:rPr>
                <w:rFonts w:ascii="Trebuchet MS" w:hAnsi="Trebuchet MS"/>
                <w:sz w:val="16"/>
                <w:szCs w:val="16"/>
              </w:rPr>
              <w:t>ZAHTEVANA DOKAZILA</w:t>
            </w:r>
          </w:p>
        </w:tc>
      </w:tr>
      <w:tr w:rsidR="00B868C7" w:rsidRPr="007C6A32" w14:paraId="1619F749"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69E42D89" w14:textId="77777777" w:rsidR="00B868C7" w:rsidRPr="007C6A32" w:rsidRDefault="00B868C7" w:rsidP="006D47CB">
            <w:pPr>
              <w:rPr>
                <w:szCs w:val="24"/>
              </w:rPr>
            </w:pPr>
            <w:r w:rsidRPr="007C6A32">
              <w:rPr>
                <w:rFonts w:ascii="Trebuchet MS" w:hAnsi="Trebuchet MS"/>
                <w:color w:val="000000"/>
                <w:sz w:val="16"/>
                <w:szCs w:val="16"/>
              </w:rPr>
              <w:t>Pohištvo</w:t>
            </w:r>
          </w:p>
        </w:tc>
        <w:tc>
          <w:tcPr>
            <w:tcW w:w="5811" w:type="dxa"/>
            <w:hideMark/>
          </w:tcPr>
          <w:p w14:paraId="71B3D4C1"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Les in materiali na njegovi osnovi morajo izvirati iz zakonitih virov. Ves les, ki se uporabi v pohištvu, ki se dobavi v okviru naročila, mora biti pridobljen zakonito v skladu z Uredbo (EU) št. 995/2010 (v</w:t>
            </w:r>
          </w:p>
          <w:p w14:paraId="1AF5F736"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nadaljnjem besedilu: uredba EU o lesu).</w:t>
            </w:r>
          </w:p>
        </w:tc>
        <w:tc>
          <w:tcPr>
            <w:tcW w:w="2268" w:type="dxa"/>
            <w:hideMark/>
          </w:tcPr>
          <w:p w14:paraId="69199946"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Ponudnik mora v ponudbi priložiti izjavo, da bo pri izvedbi del izpolnil tudi predmetno zahtevo.</w:t>
            </w:r>
          </w:p>
        </w:tc>
      </w:tr>
      <w:tr w:rsidR="00B868C7" w:rsidRPr="007C6A32" w14:paraId="0B09A147"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7D3071B9" w14:textId="77777777" w:rsidR="00B868C7" w:rsidRPr="007C6A32" w:rsidRDefault="00B868C7" w:rsidP="006D47CB">
            <w:pPr>
              <w:rPr>
                <w:szCs w:val="24"/>
              </w:rPr>
            </w:pPr>
          </w:p>
        </w:tc>
        <w:tc>
          <w:tcPr>
            <w:tcW w:w="5811" w:type="dxa"/>
            <w:hideMark/>
          </w:tcPr>
          <w:p w14:paraId="4687CDFA" w14:textId="77777777" w:rsidR="00B868C7" w:rsidRPr="007C6A32"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7C6A32">
              <w:rPr>
                <w:rFonts w:ascii="Trebuchet MS" w:hAnsi="Trebuchet MS"/>
                <w:color w:val="000000"/>
                <w:sz w:val="16"/>
                <w:szCs w:val="16"/>
              </w:rPr>
              <w:t>Les in materiali na njegovi osnovi morajo izvirati iz trajnostno pridelanih virov.</w:t>
            </w:r>
          </w:p>
        </w:tc>
        <w:tc>
          <w:tcPr>
            <w:tcW w:w="2268" w:type="dxa"/>
            <w:hideMark/>
          </w:tcPr>
          <w:p w14:paraId="62F5CEC1" w14:textId="77777777" w:rsidR="00B868C7" w:rsidRPr="007C6A32"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7C6A32">
              <w:rPr>
                <w:rFonts w:ascii="Trebuchet MS" w:hAnsi="Trebuchet MS"/>
                <w:color w:val="000000"/>
                <w:sz w:val="16"/>
                <w:szCs w:val="16"/>
              </w:rPr>
              <w:t>Ponudnik mora v ponudbi priložiti izjavo, da bo pri izvedbi del izpolnil tudi predmetno zahtevo.</w:t>
            </w:r>
          </w:p>
        </w:tc>
      </w:tr>
      <w:tr w:rsidR="00B868C7" w:rsidRPr="007C6A32" w14:paraId="3EA4E4AB"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0B7CC822" w14:textId="77777777" w:rsidR="00B868C7" w:rsidRPr="007C6A32" w:rsidRDefault="00B868C7" w:rsidP="006D47CB">
            <w:pPr>
              <w:rPr>
                <w:szCs w:val="24"/>
              </w:rPr>
            </w:pPr>
          </w:p>
        </w:tc>
        <w:tc>
          <w:tcPr>
            <w:tcW w:w="5811" w:type="dxa"/>
            <w:hideMark/>
          </w:tcPr>
          <w:p w14:paraId="4D1681B0"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Površinsko premazovanje lesa, plastičnih in/ali kovinskih delov:</w:t>
            </w:r>
          </w:p>
          <w:p w14:paraId="737A25C2"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 xml:space="preserve">Premazi za les ne smejo vsebovati </w:t>
            </w:r>
            <w:proofErr w:type="spellStart"/>
            <w:r w:rsidRPr="007C6A32">
              <w:rPr>
                <w:rFonts w:ascii="Trebuchet MS" w:hAnsi="Trebuchet MS"/>
                <w:color w:val="000000"/>
                <w:sz w:val="16"/>
                <w:szCs w:val="16"/>
              </w:rPr>
              <w:t>aziridina</w:t>
            </w:r>
            <w:proofErr w:type="spellEnd"/>
            <w:r w:rsidRPr="007C6A32">
              <w:rPr>
                <w:rFonts w:ascii="Trebuchet MS" w:hAnsi="Trebuchet MS"/>
                <w:color w:val="000000"/>
                <w:sz w:val="16"/>
                <w:szCs w:val="16"/>
              </w:rPr>
              <w:t xml:space="preserve"> in kromovih (VI) spojin ter več kot 130 g/l</w:t>
            </w:r>
          </w:p>
          <w:p w14:paraId="3007881A"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 xml:space="preserve">hlapnih organskih spojin (HOS). Plastični deli ne smejo vsebovati </w:t>
            </w:r>
            <w:proofErr w:type="spellStart"/>
            <w:r w:rsidRPr="007C6A32">
              <w:rPr>
                <w:rFonts w:ascii="Trebuchet MS" w:hAnsi="Trebuchet MS"/>
                <w:color w:val="000000"/>
                <w:sz w:val="16"/>
                <w:szCs w:val="16"/>
              </w:rPr>
              <w:t>aziridina</w:t>
            </w:r>
            <w:proofErr w:type="spellEnd"/>
            <w:r w:rsidRPr="007C6A32">
              <w:rPr>
                <w:rFonts w:ascii="Trebuchet MS" w:hAnsi="Trebuchet MS"/>
                <w:color w:val="000000"/>
                <w:sz w:val="16"/>
                <w:szCs w:val="16"/>
              </w:rPr>
              <w:t>, kromovih</w:t>
            </w:r>
          </w:p>
          <w:p w14:paraId="2BFD1467"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(VI) spojin in več kot 5 % teže hlapnih organskih spojin (HOS), kovinski deli pa ne smejo</w:t>
            </w:r>
          </w:p>
          <w:p w14:paraId="27048DC9"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 xml:space="preserve">vsebovati </w:t>
            </w:r>
            <w:proofErr w:type="spellStart"/>
            <w:r w:rsidRPr="007C6A32">
              <w:rPr>
                <w:rFonts w:ascii="Trebuchet MS" w:hAnsi="Trebuchet MS"/>
                <w:color w:val="000000"/>
                <w:sz w:val="16"/>
                <w:szCs w:val="16"/>
              </w:rPr>
              <w:t>aziridina</w:t>
            </w:r>
            <w:proofErr w:type="spellEnd"/>
            <w:r w:rsidRPr="007C6A32">
              <w:rPr>
                <w:rFonts w:ascii="Trebuchet MS" w:hAnsi="Trebuchet MS"/>
                <w:color w:val="000000"/>
                <w:sz w:val="16"/>
                <w:szCs w:val="16"/>
              </w:rPr>
              <w:t xml:space="preserve"> in kromovih (VI) spojin.</w:t>
            </w:r>
          </w:p>
          <w:p w14:paraId="74C00DBD"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Premaz lesa ne sme biti razvrščen in označen z enim ali več stavki za nevarnost po</w:t>
            </w:r>
          </w:p>
          <w:p w14:paraId="06DC14EF"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Uredbi (ES) št. 1272/2008:</w:t>
            </w:r>
          </w:p>
          <w:p w14:paraId="441BBF4F"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H331 (Strupeno pri vdihavanju),</w:t>
            </w:r>
          </w:p>
          <w:p w14:paraId="77871329"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H311 (Strupeno v stiku s kožo),</w:t>
            </w:r>
          </w:p>
          <w:p w14:paraId="13F70774"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H301 (Strupeno pri zaužitju),</w:t>
            </w:r>
          </w:p>
          <w:p w14:paraId="06E5B4DA"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H330 (Smrtno pri vdihavanju),</w:t>
            </w:r>
          </w:p>
          <w:p w14:paraId="3557BC27"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H310 (Smrtno v stiku s kožo),</w:t>
            </w:r>
          </w:p>
          <w:p w14:paraId="01D9FD69"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H300 (Smrtno pri zaužitju),</w:t>
            </w:r>
          </w:p>
          <w:p w14:paraId="22DB656F"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H351 (Sum povzročitve raka),</w:t>
            </w:r>
          </w:p>
          <w:p w14:paraId="55CF2752"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H334 (Lahko povzroči simptome alergije ali astme ali težave z dihanjem pri vdihavanju),</w:t>
            </w:r>
          </w:p>
          <w:p w14:paraId="07245706"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H350 (Lahko povzroči raka),</w:t>
            </w:r>
          </w:p>
          <w:p w14:paraId="182B39AE"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H340 (Lahko povzroči genske okvare),</w:t>
            </w:r>
          </w:p>
          <w:p w14:paraId="4D507A0A"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H373 (Lahko škodi organom pri dolgotrajni ali ponavljajoči se izpostavljenosti) in H732 (Škodi organom pri dolgotrajni ali ponavljajoči se izpostavljenosti),</w:t>
            </w:r>
          </w:p>
          <w:p w14:paraId="2366A375"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H350i (Lahko povzroči raka pri vdihavanju),</w:t>
            </w:r>
          </w:p>
          <w:p w14:paraId="33998078"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H400 (Zelo strupeno za vodne organizme),</w:t>
            </w:r>
          </w:p>
          <w:p w14:paraId="22E24194"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H411 (Strupeno za vodne organizme z dolgotrajnim učinkom),</w:t>
            </w:r>
          </w:p>
          <w:p w14:paraId="5CFA9744"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H412 (Škodljivo za vodne organizme, z dolgotrajnim učinkom),</w:t>
            </w:r>
          </w:p>
          <w:p w14:paraId="1489F701"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H410 (Zelo strupeno za vodne organizme, z dolgotrajnim učinkom),</w:t>
            </w:r>
          </w:p>
          <w:p w14:paraId="0BD5990A"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H413 (Lahko ima dolgotrajne škodljive učinke na vodne organizme),</w:t>
            </w:r>
          </w:p>
          <w:p w14:paraId="1C5CC68A"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H360F (Lahko škodi plodnosti),</w:t>
            </w:r>
          </w:p>
          <w:p w14:paraId="2E394E90"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H360D (Lahko škodi nerojenemu otroku),</w:t>
            </w:r>
          </w:p>
          <w:p w14:paraId="6787A727"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H361f (Sum škodljivosti za plodnost),</w:t>
            </w:r>
          </w:p>
          <w:p w14:paraId="5A246FE3"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H361d (Sum škodljivosti za nerojenega otroka),</w:t>
            </w:r>
          </w:p>
          <w:p w14:paraId="42E546CF"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H341 (Sum povzročitve genskih okvar),</w:t>
            </w:r>
          </w:p>
          <w:p w14:paraId="70DA49E3"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H400 (Zelo strupeno za vodne organizme) in H410 (Zelo strupeno za vodne organizme, z dolgotrajnim učinkom),</w:t>
            </w:r>
          </w:p>
          <w:p w14:paraId="01518FBE"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H411 (Strupeno za vodne organizme z dolgotrajnim učinkom),</w:t>
            </w:r>
          </w:p>
          <w:p w14:paraId="31040C52" w14:textId="77777777" w:rsidR="00B868C7" w:rsidRPr="007C6A32" w:rsidRDefault="00B868C7" w:rsidP="009457A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H412 (Škodljivo za vodne organizme, z dolgotrajnim učinkom).</w:t>
            </w:r>
          </w:p>
          <w:p w14:paraId="03596449"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 xml:space="preserve">Premazom ne smejo biti dodani </w:t>
            </w:r>
            <w:proofErr w:type="spellStart"/>
            <w:r w:rsidRPr="007C6A32">
              <w:rPr>
                <w:rFonts w:ascii="Trebuchet MS" w:hAnsi="Trebuchet MS"/>
                <w:color w:val="000000"/>
                <w:sz w:val="16"/>
                <w:szCs w:val="16"/>
              </w:rPr>
              <w:t>ftalati</w:t>
            </w:r>
            <w:proofErr w:type="spellEnd"/>
            <w:r w:rsidRPr="007C6A32">
              <w:rPr>
                <w:rFonts w:ascii="Trebuchet MS" w:hAnsi="Trebuchet MS"/>
                <w:color w:val="000000"/>
                <w:sz w:val="16"/>
                <w:szCs w:val="16"/>
              </w:rPr>
              <w:t>, ki so razvrščeni in označeni z enim ali več stavki</w:t>
            </w:r>
          </w:p>
          <w:p w14:paraId="1768EFDE"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za nevarnost po Uredbi (ES) št. 1272/2008:</w:t>
            </w:r>
          </w:p>
          <w:p w14:paraId="2FC6E157" w14:textId="77777777" w:rsidR="00B868C7" w:rsidRPr="007C6A32" w:rsidRDefault="00B868C7" w:rsidP="009457A5">
            <w:pPr>
              <w:numPr>
                <w:ilvl w:val="0"/>
                <w:numId w:val="25"/>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H360F (Lahko škodi plodnosti),</w:t>
            </w:r>
          </w:p>
          <w:p w14:paraId="7BBFA5F3" w14:textId="77777777" w:rsidR="00B868C7" w:rsidRPr="007C6A32" w:rsidRDefault="00B868C7" w:rsidP="009457A5">
            <w:pPr>
              <w:numPr>
                <w:ilvl w:val="0"/>
                <w:numId w:val="25"/>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H360D (Lahko škodi nerojenemu otroku),</w:t>
            </w:r>
          </w:p>
          <w:p w14:paraId="024E4D96" w14:textId="77777777" w:rsidR="00B868C7" w:rsidRPr="007C6A32" w:rsidRDefault="00B868C7" w:rsidP="009457A5">
            <w:pPr>
              <w:numPr>
                <w:ilvl w:val="0"/>
                <w:numId w:val="25"/>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H361f (Sum škodljivosti za plodnost).</w:t>
            </w:r>
          </w:p>
        </w:tc>
        <w:tc>
          <w:tcPr>
            <w:tcW w:w="2268" w:type="dxa"/>
            <w:hideMark/>
          </w:tcPr>
          <w:p w14:paraId="11031763"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Ponudnik mora v ponudbi priložiti izjavo, da bo pri izvedbi del izpolnil tudi predmetno zahtevo.</w:t>
            </w:r>
          </w:p>
        </w:tc>
      </w:tr>
      <w:tr w:rsidR="00B868C7" w:rsidRPr="007C6A32" w14:paraId="03E2FA50"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56E54B56" w14:textId="77777777" w:rsidR="00B868C7" w:rsidRPr="007C6A32" w:rsidRDefault="00B868C7" w:rsidP="006D47CB">
            <w:pPr>
              <w:rPr>
                <w:szCs w:val="24"/>
              </w:rPr>
            </w:pPr>
          </w:p>
        </w:tc>
        <w:tc>
          <w:tcPr>
            <w:tcW w:w="5811" w:type="dxa"/>
            <w:hideMark/>
          </w:tcPr>
          <w:p w14:paraId="35880C91" w14:textId="77777777" w:rsidR="00B868C7" w:rsidRPr="007C6A32"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7C6A32">
              <w:rPr>
                <w:rFonts w:ascii="Trebuchet MS" w:hAnsi="Trebuchet MS"/>
                <w:color w:val="000000"/>
                <w:sz w:val="16"/>
                <w:szCs w:val="16"/>
              </w:rPr>
              <w:t xml:space="preserve">Emisija oz. koncentracija formaldehida iz lesnih kompozitov ali plošč ne sme biti višja od 8 mg/100 g suhe snovi (določena po ekstrakcijski metodi, znani tudi kot perforator metoda – SIST EN 120) ali 3,5 mg/h*m2 (določena po plinski metodi – SIST EN 717-2) ali 0,1 </w:t>
            </w:r>
            <w:proofErr w:type="spellStart"/>
            <w:r w:rsidRPr="007C6A32">
              <w:rPr>
                <w:rFonts w:ascii="Trebuchet MS" w:hAnsi="Trebuchet MS"/>
                <w:color w:val="000000"/>
                <w:sz w:val="16"/>
                <w:szCs w:val="16"/>
              </w:rPr>
              <w:t>ppm</w:t>
            </w:r>
            <w:proofErr w:type="spellEnd"/>
            <w:r w:rsidRPr="007C6A32">
              <w:rPr>
                <w:rFonts w:ascii="Trebuchet MS" w:hAnsi="Trebuchet MS"/>
                <w:color w:val="000000"/>
                <w:sz w:val="16"/>
                <w:szCs w:val="16"/>
              </w:rPr>
              <w:t xml:space="preserve"> (določena po metodi komore – SIST EN 717-1).</w:t>
            </w:r>
          </w:p>
        </w:tc>
        <w:tc>
          <w:tcPr>
            <w:tcW w:w="2268" w:type="dxa"/>
            <w:hideMark/>
          </w:tcPr>
          <w:p w14:paraId="3F56E6D9" w14:textId="77777777" w:rsidR="00B868C7" w:rsidRPr="007C6A32"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7C6A32">
              <w:rPr>
                <w:rFonts w:ascii="Trebuchet MS" w:hAnsi="Trebuchet MS"/>
                <w:color w:val="000000"/>
                <w:sz w:val="16"/>
                <w:szCs w:val="16"/>
              </w:rPr>
              <w:t>Ponudnik mora v ponudbi priložiti izjavo, da bo pri izvedbi del izpolnil tudi predmetno zahtevo.</w:t>
            </w:r>
          </w:p>
        </w:tc>
      </w:tr>
      <w:tr w:rsidR="00B868C7" w:rsidRPr="007C6A32" w14:paraId="5BA9D847"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35A97C9F" w14:textId="77777777" w:rsidR="00B868C7" w:rsidRPr="007C6A32" w:rsidRDefault="00B868C7" w:rsidP="006D47CB">
            <w:pPr>
              <w:rPr>
                <w:szCs w:val="24"/>
              </w:rPr>
            </w:pPr>
          </w:p>
        </w:tc>
        <w:tc>
          <w:tcPr>
            <w:tcW w:w="5811" w:type="dxa"/>
            <w:hideMark/>
          </w:tcPr>
          <w:p w14:paraId="421EA406"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proofErr w:type="spellStart"/>
            <w:r w:rsidRPr="007C6A32">
              <w:rPr>
                <w:rFonts w:ascii="Trebuchet MS" w:hAnsi="Trebuchet MS"/>
                <w:color w:val="000000"/>
                <w:sz w:val="16"/>
                <w:szCs w:val="16"/>
              </w:rPr>
              <w:t>Adhezivi</w:t>
            </w:r>
            <w:proofErr w:type="spellEnd"/>
            <w:r w:rsidRPr="007C6A32">
              <w:rPr>
                <w:rFonts w:ascii="Trebuchet MS" w:hAnsi="Trebuchet MS"/>
                <w:color w:val="000000"/>
                <w:sz w:val="16"/>
                <w:szCs w:val="16"/>
              </w:rPr>
              <w:t xml:space="preserve"> ali lepila, ki se uporabljajo pri sestavljanju pohištva, ne smejo vsebovati več kot 10 % hlapnih organskih spojin.</w:t>
            </w:r>
          </w:p>
        </w:tc>
        <w:tc>
          <w:tcPr>
            <w:tcW w:w="2268" w:type="dxa"/>
            <w:hideMark/>
          </w:tcPr>
          <w:p w14:paraId="2C873FDD"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Ponudnik mora v ponudbi priložiti izjavo, da bo pri izvedbi del izpolnil tudi predmetno zahtevo.</w:t>
            </w:r>
          </w:p>
        </w:tc>
      </w:tr>
      <w:tr w:rsidR="00B868C7" w:rsidRPr="007C6A32" w14:paraId="454A1BF3"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1DDAF137" w14:textId="77777777" w:rsidR="00B868C7" w:rsidRPr="007C6A32" w:rsidRDefault="00B868C7" w:rsidP="006D47CB">
            <w:pPr>
              <w:rPr>
                <w:szCs w:val="24"/>
              </w:rPr>
            </w:pPr>
          </w:p>
        </w:tc>
        <w:tc>
          <w:tcPr>
            <w:tcW w:w="5811" w:type="dxa"/>
            <w:hideMark/>
          </w:tcPr>
          <w:p w14:paraId="73648127" w14:textId="77777777" w:rsidR="00B868C7" w:rsidRPr="007C6A32"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7C6A32">
              <w:rPr>
                <w:rFonts w:ascii="Trebuchet MS" w:hAnsi="Trebuchet MS"/>
                <w:color w:val="000000"/>
                <w:sz w:val="16"/>
                <w:szCs w:val="16"/>
              </w:rPr>
              <w:t xml:space="preserve">Potisni plini v pršilnih pripravkih za poliuretansko peno ne smejo biti </w:t>
            </w:r>
            <w:proofErr w:type="spellStart"/>
            <w:r w:rsidRPr="007C6A32">
              <w:rPr>
                <w:rFonts w:ascii="Trebuchet MS" w:hAnsi="Trebuchet MS"/>
                <w:color w:val="000000"/>
                <w:sz w:val="16"/>
                <w:szCs w:val="16"/>
              </w:rPr>
              <w:t>fluorirani</w:t>
            </w:r>
            <w:proofErr w:type="spellEnd"/>
            <w:r w:rsidRPr="007C6A32">
              <w:rPr>
                <w:rFonts w:ascii="Trebuchet MS" w:hAnsi="Trebuchet MS"/>
                <w:color w:val="000000"/>
                <w:sz w:val="16"/>
                <w:szCs w:val="16"/>
              </w:rPr>
              <w:t xml:space="preserve"> ogljikovodiki (CFC, HCFC, HFC) ali metilen klorid.</w:t>
            </w:r>
          </w:p>
        </w:tc>
        <w:tc>
          <w:tcPr>
            <w:tcW w:w="2268" w:type="dxa"/>
            <w:hideMark/>
          </w:tcPr>
          <w:p w14:paraId="71BB9B84" w14:textId="77777777" w:rsidR="00B868C7" w:rsidRPr="007C6A32"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7C6A32">
              <w:rPr>
                <w:rFonts w:ascii="Trebuchet MS" w:hAnsi="Trebuchet MS"/>
                <w:color w:val="000000"/>
                <w:sz w:val="16"/>
                <w:szCs w:val="16"/>
              </w:rPr>
              <w:t>Ponudnik mora v ponudbi priložiti izjavo, da bo pri izvedbi del izpolnil tudi predmetno zahtevo.</w:t>
            </w:r>
          </w:p>
        </w:tc>
      </w:tr>
      <w:tr w:rsidR="00B868C7" w:rsidRPr="00985401" w14:paraId="183E17F2"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471F2300" w14:textId="77777777" w:rsidR="00B868C7" w:rsidRPr="007C6A32" w:rsidRDefault="00B868C7" w:rsidP="006D47CB">
            <w:pPr>
              <w:rPr>
                <w:szCs w:val="24"/>
              </w:rPr>
            </w:pPr>
          </w:p>
        </w:tc>
        <w:tc>
          <w:tcPr>
            <w:tcW w:w="5811" w:type="dxa"/>
            <w:hideMark/>
          </w:tcPr>
          <w:p w14:paraId="108E9C28"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Embalaža mora biti:</w:t>
            </w:r>
          </w:p>
          <w:p w14:paraId="4A096640" w14:textId="77777777" w:rsidR="00B868C7" w:rsidRPr="007C6A32" w:rsidRDefault="00B868C7" w:rsidP="009457A5">
            <w:pPr>
              <w:numPr>
                <w:ilvl w:val="0"/>
                <w:numId w:val="26"/>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iz materiala, ki ga je mogoče enostavno reciklirati, in / ali</w:t>
            </w:r>
          </w:p>
          <w:p w14:paraId="65A4762C" w14:textId="77777777" w:rsidR="00B868C7" w:rsidRPr="007C6A32" w:rsidRDefault="00B868C7" w:rsidP="009457A5">
            <w:pPr>
              <w:numPr>
                <w:ilvl w:val="0"/>
                <w:numId w:val="26"/>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7C6A32">
              <w:rPr>
                <w:rFonts w:ascii="Trebuchet MS" w:hAnsi="Trebuchet MS" w:cs="Arial"/>
                <w:color w:val="000000"/>
                <w:sz w:val="16"/>
                <w:szCs w:val="16"/>
              </w:rPr>
              <w:t>iz materialov, ki temeljijo na obnovljivih virih.</w:t>
            </w:r>
          </w:p>
        </w:tc>
        <w:tc>
          <w:tcPr>
            <w:tcW w:w="2268" w:type="dxa"/>
            <w:hideMark/>
          </w:tcPr>
          <w:p w14:paraId="7156566A" w14:textId="77777777" w:rsidR="00B868C7" w:rsidRPr="007C6A32"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7C6A32">
              <w:rPr>
                <w:rFonts w:ascii="Trebuchet MS" w:hAnsi="Trebuchet MS"/>
                <w:color w:val="000000"/>
                <w:sz w:val="16"/>
                <w:szCs w:val="16"/>
              </w:rPr>
              <w:t>Ponudnik mora v ponudbi priložiti izjavo, da bo pri izvedbi del izpolnil tudi predmetno zahtevo.</w:t>
            </w:r>
          </w:p>
        </w:tc>
      </w:tr>
      <w:tr w:rsidR="007C6A32" w:rsidRPr="00985401" w14:paraId="571F002E" w14:textId="77777777" w:rsidTr="007C6A32">
        <w:tc>
          <w:tcPr>
            <w:cnfStyle w:val="001000000000" w:firstRow="0" w:lastRow="0" w:firstColumn="1" w:lastColumn="0" w:oddVBand="0" w:evenVBand="0" w:oddHBand="0" w:evenHBand="0" w:firstRowFirstColumn="0" w:firstRowLastColumn="0" w:lastRowFirstColumn="0" w:lastRowLastColumn="0"/>
            <w:tcW w:w="1276" w:type="dxa"/>
          </w:tcPr>
          <w:p w14:paraId="21296712" w14:textId="1A31B1DE" w:rsidR="007C6A32" w:rsidRPr="00D4602B" w:rsidRDefault="007C6A32" w:rsidP="007C6A32">
            <w:pPr>
              <w:rPr>
                <w:sz w:val="20"/>
                <w:highlight w:val="yellow"/>
              </w:rPr>
            </w:pPr>
            <w:r w:rsidRPr="00D4602B">
              <w:rPr>
                <w:sz w:val="20"/>
              </w:rPr>
              <w:t>Hladilnik</w:t>
            </w:r>
          </w:p>
        </w:tc>
        <w:tc>
          <w:tcPr>
            <w:tcW w:w="5811" w:type="dxa"/>
          </w:tcPr>
          <w:p w14:paraId="31A03B37" w14:textId="7F8150CF" w:rsidR="007C6A32" w:rsidRPr="00985401" w:rsidRDefault="007C6A32" w:rsidP="007C6A32">
            <w:pPr>
              <w:cnfStyle w:val="000000000000" w:firstRow="0" w:lastRow="0" w:firstColumn="0" w:lastColumn="0" w:oddVBand="0" w:evenVBand="0" w:oddHBand="0" w:evenHBand="0" w:firstRowFirstColumn="0" w:firstRowLastColumn="0" w:lastRowFirstColumn="0" w:lastRowLastColumn="0"/>
              <w:rPr>
                <w:szCs w:val="24"/>
                <w:highlight w:val="yellow"/>
              </w:rPr>
            </w:pPr>
            <w:r w:rsidRPr="00C451F4">
              <w:rPr>
                <w:rFonts w:ascii="Trebuchet MS" w:hAnsi="Trebuchet MS"/>
                <w:color w:val="000000"/>
                <w:sz w:val="16"/>
                <w:szCs w:val="16"/>
              </w:rPr>
              <w:t xml:space="preserve">Vsak izdelek, dobavljen v okviru naročila, mora biti uvrščen v najvišji energijski razred, dostopen na trgu (Energijski </w:t>
            </w:r>
            <w:r w:rsidRPr="00546F35">
              <w:rPr>
                <w:rFonts w:ascii="Trebuchet MS" w:hAnsi="Trebuchet MS"/>
                <w:color w:val="000000"/>
                <w:sz w:val="16"/>
                <w:szCs w:val="16"/>
              </w:rPr>
              <w:t>razred A)</w:t>
            </w:r>
          </w:p>
        </w:tc>
        <w:tc>
          <w:tcPr>
            <w:tcW w:w="2268" w:type="dxa"/>
          </w:tcPr>
          <w:p w14:paraId="6B0C6F84" w14:textId="1F061A20" w:rsidR="007C6A32" w:rsidRPr="00985401" w:rsidRDefault="007C6A32" w:rsidP="007C6A32">
            <w:pPr>
              <w:cnfStyle w:val="000000000000" w:firstRow="0" w:lastRow="0" w:firstColumn="0" w:lastColumn="0" w:oddVBand="0" w:evenVBand="0" w:oddHBand="0" w:evenHBand="0" w:firstRowFirstColumn="0" w:firstRowLastColumn="0" w:lastRowFirstColumn="0" w:lastRowLastColumn="0"/>
              <w:rPr>
                <w:szCs w:val="24"/>
                <w:highlight w:val="yellow"/>
              </w:rPr>
            </w:pPr>
            <w:r w:rsidRPr="00B04285">
              <w:rPr>
                <w:rFonts w:ascii="Trebuchet MS" w:hAnsi="Trebuchet MS"/>
                <w:color w:val="000000"/>
                <w:sz w:val="16"/>
                <w:szCs w:val="16"/>
              </w:rPr>
              <w:t>Ponudnik mora v ponudbi priložiti izjavo, da bo pri izvedbi del izpolnil tudi predmetno zahtevo.</w:t>
            </w:r>
          </w:p>
        </w:tc>
      </w:tr>
      <w:tr w:rsidR="007C6A32" w:rsidRPr="00985401" w14:paraId="311C3A16" w14:textId="77777777" w:rsidTr="007C6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B56CDD6" w14:textId="4824FA18" w:rsidR="007C6A32" w:rsidRPr="00D4602B" w:rsidRDefault="007C6A32" w:rsidP="007C6A32">
            <w:pPr>
              <w:rPr>
                <w:sz w:val="20"/>
                <w:highlight w:val="yellow"/>
              </w:rPr>
            </w:pPr>
            <w:r w:rsidRPr="00D4602B">
              <w:rPr>
                <w:sz w:val="20"/>
              </w:rPr>
              <w:t>Pomivalni  stroj</w:t>
            </w:r>
          </w:p>
        </w:tc>
        <w:tc>
          <w:tcPr>
            <w:tcW w:w="5811" w:type="dxa"/>
          </w:tcPr>
          <w:p w14:paraId="63EDA446" w14:textId="4D9B3499" w:rsidR="007C6A32" w:rsidRPr="00985401" w:rsidRDefault="007C6A32" w:rsidP="007C6A32">
            <w:pPr>
              <w:cnfStyle w:val="000000100000" w:firstRow="0" w:lastRow="0" w:firstColumn="0" w:lastColumn="0" w:oddVBand="0" w:evenVBand="0" w:oddHBand="1" w:evenHBand="0" w:firstRowFirstColumn="0" w:firstRowLastColumn="0" w:lastRowFirstColumn="0" w:lastRowLastColumn="0"/>
              <w:rPr>
                <w:szCs w:val="24"/>
                <w:highlight w:val="yellow"/>
              </w:rPr>
            </w:pPr>
            <w:r w:rsidRPr="00C451F4">
              <w:rPr>
                <w:rFonts w:ascii="Trebuchet MS" w:hAnsi="Trebuchet MS"/>
                <w:color w:val="000000"/>
                <w:sz w:val="16"/>
                <w:szCs w:val="16"/>
              </w:rPr>
              <w:t>Vsak izdelek, dobavljen v okviru naročila, mora biti uvrščen v najvišji energijski razred, dostopen na trgu (Energijski razred A)</w:t>
            </w:r>
          </w:p>
        </w:tc>
        <w:tc>
          <w:tcPr>
            <w:tcW w:w="2268" w:type="dxa"/>
          </w:tcPr>
          <w:p w14:paraId="2EC405B8" w14:textId="563DAF2B" w:rsidR="007C6A32" w:rsidRPr="00985401" w:rsidRDefault="007C6A32" w:rsidP="007C6A32">
            <w:pPr>
              <w:cnfStyle w:val="000000100000" w:firstRow="0" w:lastRow="0" w:firstColumn="0" w:lastColumn="0" w:oddVBand="0" w:evenVBand="0" w:oddHBand="1" w:evenHBand="0" w:firstRowFirstColumn="0" w:firstRowLastColumn="0" w:lastRowFirstColumn="0" w:lastRowLastColumn="0"/>
              <w:rPr>
                <w:szCs w:val="24"/>
                <w:highlight w:val="yellow"/>
              </w:rPr>
            </w:pPr>
            <w:r w:rsidRPr="00C451F4">
              <w:rPr>
                <w:rFonts w:ascii="Trebuchet MS" w:hAnsi="Trebuchet MS"/>
                <w:color w:val="000000"/>
                <w:sz w:val="16"/>
                <w:szCs w:val="16"/>
              </w:rPr>
              <w:t>Ponudnik mora v ponudbi priložiti izjavo, da bo pri izvedbi del izpolnil tudi predmetno zahtevo</w:t>
            </w:r>
            <w:r>
              <w:rPr>
                <w:rFonts w:ascii="Trebuchet MS" w:hAnsi="Trebuchet MS"/>
                <w:color w:val="000000"/>
                <w:sz w:val="16"/>
                <w:szCs w:val="16"/>
              </w:rPr>
              <w:t>.</w:t>
            </w:r>
          </w:p>
        </w:tc>
      </w:tr>
    </w:tbl>
    <w:p w14:paraId="5C7DA483" w14:textId="77777777" w:rsidR="00B868C7" w:rsidRPr="000A3036" w:rsidRDefault="00B868C7" w:rsidP="00B868C7">
      <w:pPr>
        <w:rPr>
          <w:i w:val="0"/>
          <w:szCs w:val="24"/>
        </w:rPr>
      </w:pPr>
    </w:p>
    <w:p w14:paraId="5B1D23CF" w14:textId="77777777" w:rsidR="00B868C7" w:rsidRPr="000A3036" w:rsidRDefault="00B868C7" w:rsidP="00B868C7">
      <w:pPr>
        <w:ind w:left="993"/>
        <w:rPr>
          <w:i w:val="0"/>
          <w:color w:val="000000"/>
          <w:sz w:val="22"/>
          <w:szCs w:val="22"/>
        </w:rPr>
      </w:pPr>
    </w:p>
    <w:p w14:paraId="4C8DEDCE" w14:textId="07F39D76" w:rsidR="00B868C7" w:rsidRDefault="00B868C7" w:rsidP="00B868C7">
      <w:pPr>
        <w:pStyle w:val="Glava"/>
        <w:tabs>
          <w:tab w:val="clear" w:pos="4536"/>
          <w:tab w:val="clear" w:pos="9072"/>
        </w:tabs>
        <w:ind w:left="851"/>
        <w:rPr>
          <w:b/>
          <w:i w:val="0"/>
          <w:sz w:val="22"/>
          <w:szCs w:val="22"/>
        </w:rPr>
      </w:pPr>
      <w:r w:rsidRPr="000A3036">
        <w:rPr>
          <w:i w:val="0"/>
          <w:color w:val="000000"/>
          <w:sz w:val="22"/>
          <w:szCs w:val="22"/>
        </w:rPr>
        <w:t>Če ponudnik ne izpolnjuje pogodbenih obveznosti na način, predviden v pogodbi o izvedbi javnega naročila, naročnik odstopi od te pogodbe.</w:t>
      </w:r>
    </w:p>
    <w:p w14:paraId="28CECCF2" w14:textId="77777777" w:rsidR="00B868C7" w:rsidRDefault="00B868C7" w:rsidP="00B868C7">
      <w:pPr>
        <w:pStyle w:val="Glava"/>
        <w:tabs>
          <w:tab w:val="clear" w:pos="4536"/>
          <w:tab w:val="clear" w:pos="9072"/>
        </w:tabs>
        <w:ind w:left="851"/>
        <w:rPr>
          <w:b/>
          <w:i w:val="0"/>
          <w:sz w:val="22"/>
          <w:szCs w:val="22"/>
        </w:rPr>
      </w:pPr>
    </w:p>
    <w:p w14:paraId="11380940" w14:textId="77777777" w:rsidR="00B868C7" w:rsidRDefault="00B868C7" w:rsidP="003B1634">
      <w:pPr>
        <w:pStyle w:val="Glava"/>
        <w:tabs>
          <w:tab w:val="clear" w:pos="4536"/>
          <w:tab w:val="clear" w:pos="9072"/>
        </w:tabs>
        <w:jc w:val="right"/>
        <w:rPr>
          <w:b/>
          <w:i w:val="0"/>
          <w:sz w:val="22"/>
          <w:szCs w:val="22"/>
        </w:rPr>
      </w:pPr>
    </w:p>
    <w:p w14:paraId="7B237C2C" w14:textId="77777777" w:rsidR="00B868C7" w:rsidRDefault="00B868C7" w:rsidP="003B1634">
      <w:pPr>
        <w:pStyle w:val="Glava"/>
        <w:tabs>
          <w:tab w:val="clear" w:pos="4536"/>
          <w:tab w:val="clear" w:pos="9072"/>
        </w:tabs>
        <w:jc w:val="right"/>
        <w:rPr>
          <w:b/>
          <w:i w:val="0"/>
          <w:sz w:val="22"/>
          <w:szCs w:val="22"/>
        </w:rPr>
      </w:pPr>
    </w:p>
    <w:p w14:paraId="1F238F35" w14:textId="77777777" w:rsidR="007C6A32" w:rsidRDefault="007C6A32">
      <w:pPr>
        <w:rPr>
          <w:b/>
          <w:i w:val="0"/>
          <w:sz w:val="22"/>
          <w:szCs w:val="22"/>
        </w:rPr>
      </w:pPr>
      <w:r>
        <w:rPr>
          <w:b/>
          <w:i w:val="0"/>
          <w:sz w:val="22"/>
          <w:szCs w:val="22"/>
        </w:rPr>
        <w:br w:type="page"/>
      </w:r>
    </w:p>
    <w:p w14:paraId="4FA3F382" w14:textId="1775D97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6B8BD665" w:rsidR="00DB3553" w:rsidRDefault="00D4602B" w:rsidP="00787C83">
      <w:pPr>
        <w:pStyle w:val="Glava"/>
        <w:tabs>
          <w:tab w:val="clear" w:pos="4536"/>
          <w:tab w:val="clear" w:pos="9072"/>
        </w:tabs>
        <w:ind w:left="1134"/>
        <w:jc w:val="both"/>
        <w:rPr>
          <w:i w:val="0"/>
          <w:sz w:val="22"/>
          <w:szCs w:val="22"/>
        </w:rPr>
      </w:pPr>
      <w:r w:rsidRPr="00D4602B">
        <w:rPr>
          <w:i w:val="0"/>
          <w:sz w:val="22"/>
          <w:szCs w:val="22"/>
        </w:rPr>
        <w:t xml:space="preserve">Popis del, grafične situacije, tekstualni del </w:t>
      </w:r>
      <w:r w:rsidR="00E06FA4">
        <w:rPr>
          <w:i w:val="0"/>
          <w:sz w:val="22"/>
          <w:szCs w:val="22"/>
        </w:rPr>
        <w:t>(v prilogi dokumentacije v zvezi z oddajo javnega naročila)</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7CD16631" w14:textId="77777777" w:rsidR="00985DB2" w:rsidRPr="006B6703" w:rsidRDefault="00985DB2" w:rsidP="00985DB2">
      <w:pPr>
        <w:ind w:left="1134"/>
        <w:jc w:val="both"/>
        <w:rPr>
          <w:i w:val="0"/>
          <w:color w:val="000000" w:themeColor="text1"/>
          <w:sz w:val="22"/>
          <w:szCs w:val="22"/>
        </w:rPr>
      </w:pPr>
      <w:r w:rsidRPr="006B6703">
        <w:rPr>
          <w:b/>
          <w:i w:val="0"/>
          <w:color w:val="000000" w:themeColor="text1"/>
          <w:sz w:val="22"/>
          <w:szCs w:val="22"/>
        </w:rPr>
        <w:t>MESTNA OBČINA LJUBLJANA</w:t>
      </w:r>
      <w:r w:rsidRPr="006B6703">
        <w:rPr>
          <w:i w:val="0"/>
          <w:color w:val="000000" w:themeColor="text1"/>
          <w:sz w:val="22"/>
          <w:szCs w:val="22"/>
        </w:rPr>
        <w:t xml:space="preserve">, Mestni trg 1, 1000 Ljubljana, ki jo zastopa župan Zoran Janković </w:t>
      </w:r>
    </w:p>
    <w:p w14:paraId="084A7165" w14:textId="77777777" w:rsidR="00985DB2" w:rsidRPr="006B6703" w:rsidRDefault="00985DB2" w:rsidP="00985DB2">
      <w:pPr>
        <w:ind w:left="1134"/>
        <w:jc w:val="both"/>
        <w:rPr>
          <w:i w:val="0"/>
          <w:color w:val="000000" w:themeColor="text1"/>
          <w:sz w:val="22"/>
          <w:szCs w:val="22"/>
        </w:rPr>
      </w:pPr>
      <w:r w:rsidRPr="006B6703">
        <w:rPr>
          <w:i w:val="0"/>
          <w:color w:val="000000" w:themeColor="text1"/>
          <w:sz w:val="22"/>
          <w:szCs w:val="22"/>
        </w:rPr>
        <w:t>matična številka: 5874025000</w:t>
      </w:r>
    </w:p>
    <w:p w14:paraId="2AECF274" w14:textId="77777777" w:rsidR="00985DB2" w:rsidRPr="006B6703" w:rsidRDefault="00985DB2" w:rsidP="00985DB2">
      <w:pPr>
        <w:ind w:left="1134"/>
        <w:jc w:val="both"/>
        <w:rPr>
          <w:i w:val="0"/>
          <w:color w:val="000000" w:themeColor="text1"/>
          <w:sz w:val="22"/>
          <w:szCs w:val="22"/>
        </w:rPr>
      </w:pPr>
      <w:r w:rsidRPr="006B6703">
        <w:rPr>
          <w:i w:val="0"/>
          <w:color w:val="000000" w:themeColor="text1"/>
          <w:sz w:val="22"/>
          <w:szCs w:val="22"/>
        </w:rPr>
        <w:t>identifikacijska številka za DDV: SI67593321</w:t>
      </w:r>
    </w:p>
    <w:p w14:paraId="5F1E1FE9" w14:textId="77777777" w:rsidR="00985DB2" w:rsidRPr="006B6703" w:rsidRDefault="00985DB2" w:rsidP="00985DB2">
      <w:pPr>
        <w:ind w:left="1134"/>
        <w:jc w:val="both"/>
        <w:rPr>
          <w:i w:val="0"/>
          <w:color w:val="000000" w:themeColor="text1"/>
          <w:sz w:val="22"/>
          <w:szCs w:val="22"/>
        </w:rPr>
      </w:pPr>
      <w:r w:rsidRPr="006B6703">
        <w:rPr>
          <w:i w:val="0"/>
          <w:color w:val="000000" w:themeColor="text1"/>
          <w:sz w:val="22"/>
          <w:szCs w:val="22"/>
        </w:rPr>
        <w:t>(v nadaljevanju: naročnik)</w:t>
      </w:r>
    </w:p>
    <w:p w14:paraId="21BB0A55" w14:textId="77777777" w:rsidR="00985DB2" w:rsidRPr="006B6703" w:rsidRDefault="00985DB2" w:rsidP="00985DB2">
      <w:pPr>
        <w:ind w:left="1134"/>
        <w:jc w:val="both"/>
        <w:rPr>
          <w:i w:val="0"/>
          <w:color w:val="000000" w:themeColor="text1"/>
          <w:sz w:val="22"/>
          <w:szCs w:val="22"/>
        </w:rPr>
      </w:pPr>
    </w:p>
    <w:p w14:paraId="1F882CCE" w14:textId="77777777" w:rsidR="00985DB2" w:rsidRPr="006B6703" w:rsidRDefault="00985DB2" w:rsidP="00985DB2">
      <w:pPr>
        <w:ind w:left="1134"/>
        <w:jc w:val="both"/>
        <w:rPr>
          <w:i w:val="0"/>
          <w:color w:val="000000" w:themeColor="text1"/>
          <w:sz w:val="22"/>
          <w:szCs w:val="22"/>
        </w:rPr>
      </w:pPr>
      <w:r w:rsidRPr="006B6703">
        <w:rPr>
          <w:i w:val="0"/>
          <w:color w:val="000000" w:themeColor="text1"/>
          <w:sz w:val="22"/>
          <w:szCs w:val="22"/>
        </w:rPr>
        <w:t xml:space="preserve">in </w:t>
      </w:r>
    </w:p>
    <w:p w14:paraId="462BB114" w14:textId="77777777" w:rsidR="00985DB2" w:rsidRPr="006B6703" w:rsidRDefault="00985DB2" w:rsidP="00985DB2">
      <w:pPr>
        <w:ind w:left="1134"/>
        <w:jc w:val="both"/>
        <w:rPr>
          <w:i w:val="0"/>
          <w:color w:val="000000" w:themeColor="text1"/>
          <w:sz w:val="22"/>
          <w:szCs w:val="22"/>
        </w:rPr>
      </w:pPr>
    </w:p>
    <w:p w14:paraId="153528BB" w14:textId="77777777" w:rsidR="00985DB2" w:rsidRPr="006B6703" w:rsidRDefault="00985DB2" w:rsidP="00985DB2">
      <w:pPr>
        <w:ind w:left="1134"/>
        <w:jc w:val="both"/>
        <w:rPr>
          <w:i w:val="0"/>
          <w:color w:val="000000" w:themeColor="text1"/>
          <w:sz w:val="22"/>
          <w:szCs w:val="22"/>
        </w:rPr>
      </w:pPr>
      <w:r w:rsidRPr="006B6703">
        <w:rPr>
          <w:b/>
          <w:i w:val="0"/>
          <w:color w:val="000000" w:themeColor="text1"/>
          <w:sz w:val="22"/>
          <w:szCs w:val="22"/>
        </w:rPr>
        <w:t>………………………………………………,</w:t>
      </w:r>
      <w:r w:rsidRPr="006B6703">
        <w:rPr>
          <w:i w:val="0"/>
          <w:color w:val="000000" w:themeColor="text1"/>
          <w:sz w:val="22"/>
          <w:szCs w:val="22"/>
        </w:rPr>
        <w:t xml:space="preserve"> ki ga zastopa …………………….. (navesti funkcijo, ime in priimek osebe, pooblaščene za zastopanje)</w:t>
      </w:r>
    </w:p>
    <w:p w14:paraId="336846F5" w14:textId="77777777" w:rsidR="00985DB2" w:rsidRPr="006B6703" w:rsidRDefault="00985DB2" w:rsidP="00985DB2">
      <w:pPr>
        <w:ind w:left="1134"/>
        <w:jc w:val="both"/>
        <w:rPr>
          <w:i w:val="0"/>
          <w:color w:val="000000" w:themeColor="text1"/>
          <w:sz w:val="22"/>
          <w:szCs w:val="22"/>
        </w:rPr>
      </w:pPr>
      <w:r w:rsidRPr="006B6703">
        <w:rPr>
          <w:i w:val="0"/>
          <w:color w:val="000000" w:themeColor="text1"/>
          <w:sz w:val="22"/>
          <w:szCs w:val="22"/>
        </w:rPr>
        <w:t>matična številka: ……………………………..</w:t>
      </w:r>
    </w:p>
    <w:p w14:paraId="4276E13F" w14:textId="77777777" w:rsidR="00985DB2" w:rsidRPr="006B6703" w:rsidRDefault="00985DB2" w:rsidP="00985DB2">
      <w:pPr>
        <w:ind w:left="1134"/>
        <w:jc w:val="both"/>
        <w:rPr>
          <w:i w:val="0"/>
          <w:color w:val="000000" w:themeColor="text1"/>
          <w:sz w:val="22"/>
          <w:szCs w:val="22"/>
        </w:rPr>
      </w:pPr>
      <w:r w:rsidRPr="006B6703">
        <w:rPr>
          <w:i w:val="0"/>
          <w:color w:val="000000" w:themeColor="text1"/>
          <w:sz w:val="22"/>
          <w:szCs w:val="22"/>
        </w:rPr>
        <w:t>identifikacijska številka za DDV: ………………</w:t>
      </w:r>
    </w:p>
    <w:p w14:paraId="65AC0939" w14:textId="77777777" w:rsidR="00985DB2" w:rsidRPr="006B6703" w:rsidRDefault="00985DB2" w:rsidP="00985DB2">
      <w:pPr>
        <w:ind w:left="1134"/>
        <w:jc w:val="both"/>
        <w:rPr>
          <w:i w:val="0"/>
          <w:color w:val="000000" w:themeColor="text1"/>
          <w:sz w:val="22"/>
          <w:szCs w:val="22"/>
        </w:rPr>
      </w:pPr>
      <w:r w:rsidRPr="006B6703">
        <w:rPr>
          <w:i w:val="0"/>
          <w:color w:val="000000" w:themeColor="text1"/>
          <w:sz w:val="22"/>
          <w:szCs w:val="22"/>
        </w:rPr>
        <w:t>(v nadaljevanju: izvajalec),</w:t>
      </w:r>
    </w:p>
    <w:p w14:paraId="13EAB9A9" w14:textId="77777777" w:rsidR="00985DB2" w:rsidRPr="006B6703" w:rsidRDefault="00985DB2" w:rsidP="00985DB2">
      <w:pPr>
        <w:ind w:left="1134"/>
        <w:jc w:val="both"/>
        <w:rPr>
          <w:i w:val="0"/>
          <w:color w:val="000000" w:themeColor="text1"/>
          <w:sz w:val="22"/>
          <w:szCs w:val="22"/>
        </w:rPr>
      </w:pPr>
      <w:r w:rsidRPr="006B6703">
        <w:rPr>
          <w:i w:val="0"/>
          <w:color w:val="000000" w:themeColor="text1"/>
          <w:sz w:val="22"/>
          <w:szCs w:val="22"/>
        </w:rPr>
        <w:tab/>
      </w:r>
    </w:p>
    <w:p w14:paraId="2EE135BA" w14:textId="77777777" w:rsidR="00985DB2" w:rsidRPr="006B6703" w:rsidRDefault="00985DB2" w:rsidP="00985DB2">
      <w:pPr>
        <w:ind w:left="1134" w:right="-286"/>
        <w:jc w:val="both"/>
        <w:rPr>
          <w:i w:val="0"/>
          <w:color w:val="000000" w:themeColor="text1"/>
          <w:sz w:val="22"/>
          <w:szCs w:val="22"/>
        </w:rPr>
      </w:pPr>
    </w:p>
    <w:p w14:paraId="10D6F64B" w14:textId="77777777" w:rsidR="00985DB2" w:rsidRPr="006B6703" w:rsidRDefault="00985DB2" w:rsidP="00985DB2">
      <w:pPr>
        <w:ind w:left="1134"/>
        <w:jc w:val="both"/>
        <w:rPr>
          <w:i w:val="0"/>
          <w:sz w:val="22"/>
          <w:szCs w:val="22"/>
        </w:rPr>
      </w:pPr>
      <w:r w:rsidRPr="006B6703">
        <w:rPr>
          <w:i w:val="0"/>
          <w:sz w:val="22"/>
          <w:szCs w:val="22"/>
        </w:rPr>
        <w:t>skleneta naslednjo</w:t>
      </w:r>
    </w:p>
    <w:p w14:paraId="21B346EE" w14:textId="77777777" w:rsidR="00985DB2" w:rsidRPr="006B6703" w:rsidRDefault="00985DB2" w:rsidP="00985DB2">
      <w:pPr>
        <w:ind w:left="1134"/>
        <w:jc w:val="both"/>
        <w:rPr>
          <w:i w:val="0"/>
          <w:sz w:val="22"/>
          <w:szCs w:val="22"/>
        </w:rPr>
      </w:pPr>
    </w:p>
    <w:p w14:paraId="75B4EE53" w14:textId="77777777" w:rsidR="00985DB2" w:rsidRPr="006B6703" w:rsidRDefault="00985DB2" w:rsidP="00985DB2">
      <w:pPr>
        <w:ind w:left="1134"/>
        <w:jc w:val="both"/>
        <w:rPr>
          <w:i w:val="0"/>
          <w:sz w:val="22"/>
          <w:szCs w:val="22"/>
        </w:rPr>
      </w:pPr>
    </w:p>
    <w:p w14:paraId="3927EC80" w14:textId="77777777" w:rsidR="00985DB2" w:rsidRPr="006B6703" w:rsidRDefault="00985DB2" w:rsidP="00985DB2">
      <w:pPr>
        <w:ind w:left="1134"/>
        <w:jc w:val="center"/>
        <w:rPr>
          <w:b/>
          <w:i w:val="0"/>
          <w:sz w:val="22"/>
          <w:szCs w:val="22"/>
        </w:rPr>
      </w:pPr>
      <w:r w:rsidRPr="006B6703">
        <w:rPr>
          <w:b/>
          <w:i w:val="0"/>
          <w:sz w:val="22"/>
          <w:szCs w:val="22"/>
        </w:rPr>
        <w:t>POGODBA</w:t>
      </w:r>
    </w:p>
    <w:p w14:paraId="4BA8B833" w14:textId="77777777" w:rsidR="00985DB2" w:rsidRPr="006B6703" w:rsidRDefault="00985DB2" w:rsidP="00985DB2">
      <w:pPr>
        <w:ind w:left="1134"/>
        <w:jc w:val="center"/>
        <w:rPr>
          <w:b/>
          <w:i w:val="0"/>
          <w:sz w:val="22"/>
          <w:szCs w:val="22"/>
        </w:rPr>
      </w:pPr>
      <w:r w:rsidRPr="006B6703">
        <w:rPr>
          <w:b/>
          <w:i w:val="0"/>
          <w:sz w:val="22"/>
          <w:szCs w:val="22"/>
        </w:rPr>
        <w:t>ZA DOBAVO IN MONTAŽO OPREME ZA SKATE PARK V CENTRU STOŽICE</w:t>
      </w:r>
    </w:p>
    <w:p w14:paraId="22AF643B" w14:textId="77777777" w:rsidR="00985DB2" w:rsidRPr="006B6703" w:rsidRDefault="00985DB2" w:rsidP="00985DB2">
      <w:pPr>
        <w:ind w:left="1134"/>
        <w:jc w:val="both"/>
        <w:rPr>
          <w:b/>
          <w:i w:val="0"/>
          <w:sz w:val="22"/>
          <w:szCs w:val="22"/>
        </w:rPr>
      </w:pPr>
    </w:p>
    <w:p w14:paraId="3DA4EDE5" w14:textId="77777777" w:rsidR="00985DB2" w:rsidRPr="006B6703" w:rsidRDefault="00985DB2" w:rsidP="00985DB2">
      <w:pPr>
        <w:ind w:left="1134"/>
        <w:jc w:val="both"/>
        <w:rPr>
          <w:b/>
          <w:i w:val="0"/>
          <w:sz w:val="22"/>
          <w:szCs w:val="22"/>
        </w:rPr>
      </w:pPr>
    </w:p>
    <w:p w14:paraId="7B474873" w14:textId="77777777" w:rsidR="00985DB2" w:rsidRPr="006B6703" w:rsidRDefault="00985DB2" w:rsidP="00985DB2">
      <w:pPr>
        <w:ind w:left="1134"/>
        <w:jc w:val="both"/>
        <w:rPr>
          <w:b/>
          <w:i w:val="0"/>
          <w:sz w:val="22"/>
          <w:szCs w:val="22"/>
        </w:rPr>
      </w:pPr>
      <w:r w:rsidRPr="006B6703">
        <w:rPr>
          <w:b/>
          <w:i w:val="0"/>
          <w:sz w:val="22"/>
          <w:szCs w:val="22"/>
        </w:rPr>
        <w:t>UVODNE DOLOČBE</w:t>
      </w:r>
    </w:p>
    <w:p w14:paraId="78B350F2" w14:textId="77777777" w:rsidR="00985DB2" w:rsidRPr="006B6703" w:rsidRDefault="00985DB2" w:rsidP="00985DB2">
      <w:pPr>
        <w:ind w:left="1134"/>
        <w:jc w:val="both"/>
        <w:rPr>
          <w:b/>
          <w:i w:val="0"/>
          <w:sz w:val="22"/>
          <w:szCs w:val="22"/>
        </w:rPr>
      </w:pPr>
    </w:p>
    <w:p w14:paraId="123546C8" w14:textId="77777777" w:rsidR="00985DB2" w:rsidRPr="006B6703" w:rsidRDefault="00985DB2" w:rsidP="00985DB2">
      <w:pPr>
        <w:numPr>
          <w:ilvl w:val="0"/>
          <w:numId w:val="33"/>
        </w:numPr>
        <w:ind w:left="1134"/>
        <w:jc w:val="center"/>
        <w:rPr>
          <w:i w:val="0"/>
          <w:sz w:val="22"/>
          <w:szCs w:val="22"/>
        </w:rPr>
      </w:pPr>
      <w:r w:rsidRPr="006B6703">
        <w:rPr>
          <w:i w:val="0"/>
          <w:sz w:val="22"/>
          <w:szCs w:val="22"/>
        </w:rPr>
        <w:t>člen</w:t>
      </w:r>
    </w:p>
    <w:p w14:paraId="20E92BAB" w14:textId="77777777" w:rsidR="00985DB2" w:rsidRPr="006B6703" w:rsidRDefault="00985DB2" w:rsidP="00985DB2">
      <w:pPr>
        <w:ind w:left="1134"/>
        <w:jc w:val="both"/>
        <w:rPr>
          <w:i w:val="0"/>
          <w:sz w:val="22"/>
          <w:szCs w:val="22"/>
        </w:rPr>
      </w:pPr>
    </w:p>
    <w:p w14:paraId="2C3CFDC3" w14:textId="77777777" w:rsidR="00985DB2" w:rsidRPr="006B6703" w:rsidRDefault="00985DB2" w:rsidP="00985DB2">
      <w:pPr>
        <w:ind w:left="1134"/>
        <w:jc w:val="both"/>
        <w:rPr>
          <w:i w:val="0"/>
          <w:sz w:val="22"/>
          <w:szCs w:val="22"/>
        </w:rPr>
      </w:pPr>
      <w:r w:rsidRPr="006B6703">
        <w:rPr>
          <w:i w:val="0"/>
          <w:sz w:val="22"/>
          <w:szCs w:val="22"/>
        </w:rPr>
        <w:t>Pogodbene stranke sporazumno ugotavljajo, da:</w:t>
      </w:r>
    </w:p>
    <w:p w14:paraId="3ADFF5FC" w14:textId="77777777" w:rsidR="00985DB2" w:rsidRPr="006B6703" w:rsidRDefault="00985DB2" w:rsidP="00985DB2">
      <w:pPr>
        <w:pStyle w:val="Odstavekseznama"/>
        <w:numPr>
          <w:ilvl w:val="0"/>
          <w:numId w:val="47"/>
        </w:numPr>
        <w:jc w:val="both"/>
        <w:rPr>
          <w:i w:val="0"/>
          <w:sz w:val="22"/>
          <w:szCs w:val="22"/>
        </w:rPr>
      </w:pPr>
      <w:r w:rsidRPr="006B6703">
        <w:rPr>
          <w:i w:val="0"/>
          <w:sz w:val="22"/>
          <w:szCs w:val="22"/>
        </w:rPr>
        <w:t xml:space="preserve">je bil izvajalec izbran skladno  z Zakonom o javnem naročanju ((Uradni list RS, št. 91/15, 14/18, 121/21, 10/22, 74/22 – </w:t>
      </w:r>
      <w:proofErr w:type="spellStart"/>
      <w:r w:rsidRPr="006B6703">
        <w:rPr>
          <w:i w:val="0"/>
          <w:sz w:val="22"/>
          <w:szCs w:val="22"/>
        </w:rPr>
        <w:t>odl</w:t>
      </w:r>
      <w:proofErr w:type="spellEnd"/>
      <w:r w:rsidRPr="006B6703">
        <w:rPr>
          <w:i w:val="0"/>
          <w:sz w:val="22"/>
          <w:szCs w:val="22"/>
        </w:rPr>
        <w:t>. US in 100/22 – ZNUZSZS) ; v nadaljevanju: ZJN-3);</w:t>
      </w:r>
    </w:p>
    <w:p w14:paraId="3CEC9DB6" w14:textId="77777777" w:rsidR="00985DB2" w:rsidRPr="006B6703" w:rsidRDefault="00985DB2" w:rsidP="00985DB2">
      <w:pPr>
        <w:pStyle w:val="Odstavekseznama"/>
        <w:numPr>
          <w:ilvl w:val="0"/>
          <w:numId w:val="47"/>
        </w:numPr>
        <w:jc w:val="both"/>
        <w:rPr>
          <w:i w:val="0"/>
          <w:sz w:val="22"/>
          <w:szCs w:val="22"/>
        </w:rPr>
      </w:pPr>
      <w:r w:rsidRPr="006B6703">
        <w:rPr>
          <w:i w:val="0"/>
          <w:sz w:val="22"/>
          <w:szCs w:val="22"/>
        </w:rPr>
        <w:t xml:space="preserve">je bilo obvestilo o javnem naročilu objavljeno na Portalu javnih naročil RS pod številko objave ….. dne …… in </w:t>
      </w:r>
      <w:r w:rsidRPr="00BC4FF5">
        <w:rPr>
          <w:i w:val="0"/>
          <w:sz w:val="22"/>
          <w:szCs w:val="22"/>
        </w:rPr>
        <w:t>v Uradnem listu Evropske</w:t>
      </w:r>
      <w:r w:rsidRPr="006B6703">
        <w:rPr>
          <w:i w:val="0"/>
          <w:sz w:val="22"/>
          <w:szCs w:val="22"/>
        </w:rPr>
        <w:t xml:space="preserve"> unije pod številko objave ……… z dne ……..; </w:t>
      </w:r>
    </w:p>
    <w:p w14:paraId="5C6B2ECD" w14:textId="77777777" w:rsidR="00985DB2" w:rsidRPr="006B6703" w:rsidRDefault="00985DB2" w:rsidP="00985DB2">
      <w:pPr>
        <w:pStyle w:val="Odstavekseznama"/>
        <w:numPr>
          <w:ilvl w:val="0"/>
          <w:numId w:val="47"/>
        </w:numPr>
        <w:jc w:val="both"/>
        <w:rPr>
          <w:i w:val="0"/>
          <w:sz w:val="22"/>
          <w:szCs w:val="22"/>
        </w:rPr>
      </w:pPr>
      <w:r w:rsidRPr="006B6703">
        <w:rPr>
          <w:i w:val="0"/>
          <w:sz w:val="22"/>
          <w:szCs w:val="22"/>
        </w:rPr>
        <w:t xml:space="preserve">je bil izvajalec </w:t>
      </w:r>
      <w:r>
        <w:rPr>
          <w:i w:val="0"/>
          <w:sz w:val="22"/>
          <w:szCs w:val="22"/>
        </w:rPr>
        <w:t xml:space="preserve">del po tej pogodbi, </w:t>
      </w:r>
      <w:r w:rsidRPr="006B6703">
        <w:rPr>
          <w:i w:val="0"/>
          <w:sz w:val="22"/>
          <w:szCs w:val="22"/>
        </w:rPr>
        <w:t>izbran kot najugodnejši ponudnik z Odločitvijo o oddaji javnega naročila št.  ……. z dne …………;</w:t>
      </w:r>
    </w:p>
    <w:p w14:paraId="16EF4697" w14:textId="77777777" w:rsidR="00985DB2" w:rsidRPr="006B6703" w:rsidRDefault="00985DB2" w:rsidP="00985DB2">
      <w:pPr>
        <w:pStyle w:val="Odstavekseznama"/>
        <w:numPr>
          <w:ilvl w:val="0"/>
          <w:numId w:val="47"/>
        </w:numPr>
        <w:contextualSpacing/>
        <w:jc w:val="both"/>
        <w:rPr>
          <w:i w:val="0"/>
          <w:sz w:val="22"/>
          <w:szCs w:val="22"/>
        </w:rPr>
      </w:pPr>
      <w:r w:rsidRPr="006B6703">
        <w:rPr>
          <w:i w:val="0"/>
          <w:sz w:val="22"/>
          <w:szCs w:val="22"/>
        </w:rPr>
        <w:t xml:space="preserve">ima objekt </w:t>
      </w:r>
      <w:r>
        <w:rPr>
          <w:i w:val="0"/>
          <w:sz w:val="22"/>
          <w:szCs w:val="22"/>
        </w:rPr>
        <w:t xml:space="preserve">za katero se bo dobavilo in montiralo opremo, </w:t>
      </w:r>
      <w:r w:rsidRPr="006B6703">
        <w:rPr>
          <w:i w:val="0"/>
          <w:sz w:val="22"/>
          <w:szCs w:val="22"/>
        </w:rPr>
        <w:t>izdano uporabno dovoljenje UE Ljubljana, št. dovoljenja 351-1429/2021-6 z dne 16. 6. 2022;</w:t>
      </w:r>
    </w:p>
    <w:p w14:paraId="7473D9B5" w14:textId="77777777" w:rsidR="00985DB2" w:rsidRPr="006B6703" w:rsidRDefault="00985DB2" w:rsidP="00985DB2">
      <w:pPr>
        <w:pStyle w:val="Odstavekseznama"/>
        <w:numPr>
          <w:ilvl w:val="0"/>
          <w:numId w:val="47"/>
        </w:numPr>
        <w:contextualSpacing/>
        <w:jc w:val="both"/>
        <w:rPr>
          <w:i w:val="0"/>
          <w:sz w:val="22"/>
          <w:szCs w:val="22"/>
        </w:rPr>
      </w:pPr>
      <w:r w:rsidRPr="006B6703">
        <w:rPr>
          <w:i w:val="0"/>
          <w:sz w:val="22"/>
          <w:szCs w:val="22"/>
        </w:rPr>
        <w:t>je skladno z Uredbo o zelenem javnem naročanju (Uradni list RS, št. 51/17, 64/19  121/21</w:t>
      </w:r>
      <w:r>
        <w:rPr>
          <w:i w:val="0"/>
          <w:sz w:val="22"/>
          <w:szCs w:val="22"/>
        </w:rPr>
        <w:t xml:space="preserve">,10/22, 74/22 – </w:t>
      </w:r>
      <w:proofErr w:type="spellStart"/>
      <w:r>
        <w:rPr>
          <w:i w:val="0"/>
          <w:sz w:val="22"/>
          <w:szCs w:val="22"/>
        </w:rPr>
        <w:t>odl</w:t>
      </w:r>
      <w:proofErr w:type="spellEnd"/>
      <w:r>
        <w:rPr>
          <w:i w:val="0"/>
          <w:sz w:val="22"/>
          <w:szCs w:val="22"/>
        </w:rPr>
        <w:t>. US in 100/22 - ZNUZSZS</w:t>
      </w:r>
      <w:r w:rsidRPr="006B6703">
        <w:rPr>
          <w:i w:val="0"/>
          <w:sz w:val="22"/>
          <w:szCs w:val="22"/>
        </w:rPr>
        <w:t xml:space="preserve">) naročnik pri oddaji javnega naročila v razpisni dokumentaciji upošteval </w:t>
      </w:r>
      <w:proofErr w:type="spellStart"/>
      <w:r w:rsidRPr="006B6703">
        <w:rPr>
          <w:i w:val="0"/>
          <w:sz w:val="22"/>
          <w:szCs w:val="22"/>
        </w:rPr>
        <w:t>okoljske</w:t>
      </w:r>
      <w:proofErr w:type="spellEnd"/>
      <w:r w:rsidRPr="006B6703">
        <w:rPr>
          <w:i w:val="0"/>
          <w:sz w:val="22"/>
          <w:szCs w:val="22"/>
        </w:rPr>
        <w:t xml:space="preserve"> vidike;</w:t>
      </w:r>
    </w:p>
    <w:p w14:paraId="1B73E034" w14:textId="77777777" w:rsidR="00985DB2" w:rsidRPr="006B6703" w:rsidRDefault="00985DB2" w:rsidP="00985DB2">
      <w:pPr>
        <w:pStyle w:val="Odstavekseznama"/>
        <w:numPr>
          <w:ilvl w:val="0"/>
          <w:numId w:val="47"/>
        </w:numPr>
        <w:jc w:val="both"/>
        <w:rPr>
          <w:i w:val="0"/>
          <w:sz w:val="22"/>
          <w:szCs w:val="22"/>
        </w:rPr>
      </w:pPr>
      <w:r w:rsidRPr="006B6703">
        <w:rPr>
          <w:i w:val="0"/>
          <w:sz w:val="22"/>
          <w:szCs w:val="22"/>
        </w:rPr>
        <w:t xml:space="preserve">ima naročnik sredstva za plačilo </w:t>
      </w:r>
      <w:r>
        <w:rPr>
          <w:i w:val="0"/>
          <w:sz w:val="22"/>
          <w:szCs w:val="22"/>
        </w:rPr>
        <w:t xml:space="preserve">pogodbenih del </w:t>
      </w:r>
      <w:r w:rsidRPr="006B6703">
        <w:rPr>
          <w:i w:val="0"/>
          <w:sz w:val="22"/>
          <w:szCs w:val="22"/>
        </w:rPr>
        <w:t xml:space="preserve">po tej pogodbi predvidena v </w:t>
      </w:r>
      <w:r>
        <w:rPr>
          <w:i w:val="0"/>
          <w:sz w:val="22"/>
          <w:szCs w:val="22"/>
        </w:rPr>
        <w:t>spremembah</w:t>
      </w:r>
      <w:r w:rsidRPr="006B6703">
        <w:rPr>
          <w:i w:val="0"/>
          <w:sz w:val="22"/>
          <w:szCs w:val="22"/>
        </w:rPr>
        <w:t xml:space="preserve"> proračuna MOL za leto 2023, v okviru NRP 7560-19-0878</w:t>
      </w:r>
      <w:r>
        <w:rPr>
          <w:i w:val="0"/>
          <w:sz w:val="22"/>
          <w:szCs w:val="22"/>
        </w:rPr>
        <w:t xml:space="preserve"> SKATE PARK V STOŽICAH</w:t>
      </w:r>
      <w:r w:rsidRPr="006B6703">
        <w:rPr>
          <w:i w:val="0"/>
          <w:sz w:val="22"/>
          <w:szCs w:val="22"/>
        </w:rPr>
        <w:t xml:space="preserve"> na proračunski postavki 081082</w:t>
      </w:r>
      <w:r>
        <w:rPr>
          <w:i w:val="0"/>
          <w:sz w:val="22"/>
          <w:szCs w:val="22"/>
        </w:rPr>
        <w:t xml:space="preserve"> Skate park-Stožice</w:t>
      </w:r>
      <w:r w:rsidRPr="006B6703">
        <w:rPr>
          <w:i w:val="0"/>
          <w:sz w:val="22"/>
          <w:szCs w:val="22"/>
        </w:rPr>
        <w:t>, konto 4202 41.</w:t>
      </w:r>
    </w:p>
    <w:p w14:paraId="476CF0A6" w14:textId="3D939781" w:rsidR="00985DB2" w:rsidRDefault="00985DB2" w:rsidP="00985DB2">
      <w:pPr>
        <w:ind w:left="1134"/>
        <w:jc w:val="both"/>
        <w:rPr>
          <w:i w:val="0"/>
          <w:sz w:val="22"/>
          <w:szCs w:val="22"/>
        </w:rPr>
      </w:pPr>
    </w:p>
    <w:p w14:paraId="62280CA0" w14:textId="77777777" w:rsidR="00985DB2" w:rsidRPr="006B6703" w:rsidRDefault="00985DB2" w:rsidP="00985DB2">
      <w:pPr>
        <w:ind w:left="1134"/>
        <w:jc w:val="both"/>
        <w:rPr>
          <w:i w:val="0"/>
          <w:sz w:val="22"/>
          <w:szCs w:val="22"/>
        </w:rPr>
      </w:pPr>
    </w:p>
    <w:p w14:paraId="3958EE44" w14:textId="77777777" w:rsidR="00985DB2" w:rsidRPr="006B6703" w:rsidRDefault="00985DB2" w:rsidP="00985DB2">
      <w:pPr>
        <w:ind w:left="1134"/>
        <w:jc w:val="both"/>
        <w:rPr>
          <w:b/>
          <w:i w:val="0"/>
          <w:sz w:val="22"/>
          <w:szCs w:val="22"/>
        </w:rPr>
      </w:pPr>
      <w:r w:rsidRPr="006B6703">
        <w:rPr>
          <w:b/>
          <w:i w:val="0"/>
          <w:sz w:val="22"/>
          <w:szCs w:val="22"/>
        </w:rPr>
        <w:t>PREDMET POGODBE</w:t>
      </w:r>
    </w:p>
    <w:p w14:paraId="23B97801" w14:textId="77777777" w:rsidR="00985DB2" w:rsidRPr="006B6703" w:rsidRDefault="00985DB2" w:rsidP="00985DB2">
      <w:pPr>
        <w:ind w:left="1134"/>
        <w:jc w:val="both"/>
        <w:rPr>
          <w:i w:val="0"/>
          <w:sz w:val="22"/>
          <w:szCs w:val="22"/>
        </w:rPr>
      </w:pPr>
    </w:p>
    <w:p w14:paraId="1D3D74EA" w14:textId="77777777" w:rsidR="00985DB2" w:rsidRPr="006B6703" w:rsidRDefault="00985DB2" w:rsidP="00985DB2">
      <w:pPr>
        <w:numPr>
          <w:ilvl w:val="0"/>
          <w:numId w:val="33"/>
        </w:numPr>
        <w:ind w:left="1134"/>
        <w:jc w:val="center"/>
        <w:rPr>
          <w:i w:val="0"/>
          <w:sz w:val="22"/>
          <w:szCs w:val="22"/>
        </w:rPr>
      </w:pPr>
      <w:r w:rsidRPr="006B6703">
        <w:rPr>
          <w:i w:val="0"/>
          <w:sz w:val="22"/>
          <w:szCs w:val="22"/>
        </w:rPr>
        <w:t>člen</w:t>
      </w:r>
    </w:p>
    <w:p w14:paraId="59BAF179" w14:textId="77777777" w:rsidR="00985DB2" w:rsidRPr="006B6703" w:rsidRDefault="00985DB2" w:rsidP="00985DB2">
      <w:pPr>
        <w:ind w:left="1134"/>
        <w:jc w:val="both"/>
        <w:rPr>
          <w:i w:val="0"/>
          <w:sz w:val="22"/>
          <w:szCs w:val="22"/>
        </w:rPr>
      </w:pPr>
    </w:p>
    <w:p w14:paraId="73CE9F32" w14:textId="77777777" w:rsidR="00985DB2" w:rsidRPr="006B6703" w:rsidRDefault="00985DB2" w:rsidP="00985DB2">
      <w:pPr>
        <w:ind w:left="1134"/>
        <w:jc w:val="both"/>
        <w:rPr>
          <w:i w:val="0"/>
          <w:sz w:val="22"/>
          <w:szCs w:val="22"/>
        </w:rPr>
      </w:pPr>
      <w:r w:rsidRPr="006B6703">
        <w:rPr>
          <w:i w:val="0"/>
          <w:sz w:val="22"/>
          <w:szCs w:val="22"/>
        </w:rPr>
        <w:t>S to pogodbo naročnik naroča, izvajalec pa se obvezuje, da bo dobavil, vgradil in montiral opremo za Skate park v Centru Stožice, Ljubljana, v skladu s ponudbo št. ………… z dne ………….. (v nadaljevanju: ponudba) in projektom za izvedbo  (PZI) št. 359-19, ki ga je izdelal Sadar + Vuga d.o.o., Wolfova 1, 1000 Ljubljana (v nadaljevanju: projekt za izvedbo PZI), ter v skladu z določili te pogodbe.</w:t>
      </w:r>
    </w:p>
    <w:p w14:paraId="58BE451D" w14:textId="77777777" w:rsidR="00985DB2" w:rsidRPr="006B6703" w:rsidRDefault="00985DB2" w:rsidP="00985DB2">
      <w:pPr>
        <w:ind w:left="1134"/>
        <w:jc w:val="both"/>
        <w:rPr>
          <w:i w:val="0"/>
          <w:sz w:val="22"/>
          <w:szCs w:val="22"/>
        </w:rPr>
      </w:pPr>
    </w:p>
    <w:p w14:paraId="166E3E6F" w14:textId="77777777" w:rsidR="00985DB2" w:rsidRDefault="00985DB2" w:rsidP="00985DB2">
      <w:pPr>
        <w:ind w:left="1134"/>
        <w:rPr>
          <w:b/>
          <w:i w:val="0"/>
          <w:sz w:val="22"/>
          <w:szCs w:val="22"/>
        </w:rPr>
      </w:pPr>
    </w:p>
    <w:p w14:paraId="062BFD28" w14:textId="77777777" w:rsidR="00985DB2" w:rsidRDefault="00985DB2" w:rsidP="00985DB2">
      <w:pPr>
        <w:ind w:left="1134"/>
        <w:rPr>
          <w:b/>
          <w:i w:val="0"/>
          <w:sz w:val="22"/>
          <w:szCs w:val="22"/>
        </w:rPr>
      </w:pPr>
    </w:p>
    <w:p w14:paraId="4A886511" w14:textId="77777777" w:rsidR="00985DB2" w:rsidRDefault="00985DB2" w:rsidP="00985DB2">
      <w:pPr>
        <w:ind w:left="1134"/>
        <w:rPr>
          <w:b/>
          <w:i w:val="0"/>
          <w:sz w:val="22"/>
          <w:szCs w:val="22"/>
        </w:rPr>
      </w:pPr>
    </w:p>
    <w:p w14:paraId="1E5DD416" w14:textId="609B8D4B" w:rsidR="00985DB2" w:rsidRPr="006B6703" w:rsidRDefault="00985DB2" w:rsidP="00985DB2">
      <w:pPr>
        <w:ind w:left="1134"/>
        <w:rPr>
          <w:b/>
          <w:i w:val="0"/>
          <w:sz w:val="22"/>
          <w:szCs w:val="22"/>
        </w:rPr>
      </w:pPr>
      <w:r w:rsidRPr="006B6703">
        <w:rPr>
          <w:b/>
          <w:i w:val="0"/>
          <w:sz w:val="22"/>
          <w:szCs w:val="22"/>
        </w:rPr>
        <w:lastRenderedPageBreak/>
        <w:t>CENA POGODBENIH DEL</w:t>
      </w:r>
    </w:p>
    <w:p w14:paraId="109E0678" w14:textId="77777777" w:rsidR="00985DB2" w:rsidRPr="006B6703" w:rsidRDefault="00985DB2" w:rsidP="00985DB2">
      <w:pPr>
        <w:ind w:left="1134"/>
        <w:jc w:val="both"/>
        <w:rPr>
          <w:i w:val="0"/>
          <w:sz w:val="22"/>
          <w:szCs w:val="22"/>
        </w:rPr>
      </w:pPr>
    </w:p>
    <w:p w14:paraId="196ADF18" w14:textId="77777777" w:rsidR="00985DB2" w:rsidRPr="006B6703" w:rsidRDefault="00985DB2" w:rsidP="00985DB2">
      <w:pPr>
        <w:numPr>
          <w:ilvl w:val="0"/>
          <w:numId w:val="33"/>
        </w:numPr>
        <w:ind w:left="1134"/>
        <w:jc w:val="center"/>
        <w:rPr>
          <w:i w:val="0"/>
          <w:sz w:val="22"/>
          <w:szCs w:val="22"/>
        </w:rPr>
      </w:pPr>
      <w:r w:rsidRPr="006B6703">
        <w:rPr>
          <w:i w:val="0"/>
          <w:sz w:val="22"/>
          <w:szCs w:val="22"/>
        </w:rPr>
        <w:t>člen</w:t>
      </w:r>
    </w:p>
    <w:p w14:paraId="33FD69B8" w14:textId="77777777" w:rsidR="00985DB2" w:rsidRPr="006B6703" w:rsidRDefault="00985DB2" w:rsidP="00985DB2">
      <w:pPr>
        <w:ind w:left="1134"/>
        <w:jc w:val="both"/>
        <w:rPr>
          <w:i w:val="0"/>
          <w:sz w:val="22"/>
          <w:szCs w:val="22"/>
        </w:rPr>
      </w:pPr>
    </w:p>
    <w:p w14:paraId="1BCD950F" w14:textId="77777777" w:rsidR="00985DB2" w:rsidRPr="006B6703" w:rsidRDefault="00985DB2" w:rsidP="00985DB2">
      <w:pPr>
        <w:ind w:left="1134"/>
        <w:jc w:val="both"/>
        <w:rPr>
          <w:i w:val="0"/>
          <w:sz w:val="22"/>
          <w:szCs w:val="22"/>
        </w:rPr>
      </w:pPr>
      <w:r w:rsidRPr="006B6703">
        <w:rPr>
          <w:i w:val="0"/>
          <w:sz w:val="22"/>
          <w:szCs w:val="22"/>
        </w:rPr>
        <w:t xml:space="preserve">Cena pogodbenih del (pogodbena cena) za dela </w:t>
      </w:r>
      <w:r>
        <w:rPr>
          <w:i w:val="0"/>
          <w:sz w:val="22"/>
          <w:szCs w:val="22"/>
        </w:rPr>
        <w:t xml:space="preserve">navedena v </w:t>
      </w:r>
      <w:r w:rsidRPr="006B6703">
        <w:rPr>
          <w:i w:val="0"/>
          <w:sz w:val="22"/>
          <w:szCs w:val="22"/>
        </w:rPr>
        <w:t xml:space="preserve"> 2. člen</w:t>
      </w:r>
      <w:r>
        <w:rPr>
          <w:i w:val="0"/>
          <w:sz w:val="22"/>
          <w:szCs w:val="22"/>
        </w:rPr>
        <w:t xml:space="preserve">u </w:t>
      </w:r>
      <w:r w:rsidRPr="006B6703">
        <w:rPr>
          <w:i w:val="0"/>
          <w:sz w:val="22"/>
          <w:szCs w:val="22"/>
        </w:rPr>
        <w:t xml:space="preserve"> te pogodbe je določena s klavzulo »cena na enoto«. Skupna ocenjena pogodbena vrednost na podlagi izvajalčeve ponudbe znaša:</w:t>
      </w:r>
    </w:p>
    <w:p w14:paraId="38DC126D" w14:textId="77777777" w:rsidR="00985DB2" w:rsidRPr="006B6703" w:rsidRDefault="00985DB2" w:rsidP="00985DB2">
      <w:pPr>
        <w:ind w:left="1134"/>
        <w:jc w:val="both"/>
        <w:rPr>
          <w:i w:val="0"/>
          <w:sz w:val="22"/>
          <w:szCs w:val="22"/>
        </w:rPr>
      </w:pPr>
    </w:p>
    <w:p w14:paraId="6DBBBF5B" w14:textId="77777777" w:rsidR="00985DB2" w:rsidRPr="006B6703" w:rsidRDefault="00985DB2" w:rsidP="00985DB2">
      <w:pPr>
        <w:tabs>
          <w:tab w:val="right" w:pos="8789"/>
        </w:tabs>
        <w:ind w:left="1134" w:right="-286"/>
        <w:jc w:val="both"/>
        <w:rPr>
          <w:i w:val="0"/>
          <w:iCs/>
          <w:sz w:val="22"/>
          <w:szCs w:val="22"/>
        </w:rPr>
      </w:pPr>
      <w:r w:rsidRPr="006B6703">
        <w:rPr>
          <w:i w:val="0"/>
          <w:iCs/>
          <w:sz w:val="22"/>
          <w:szCs w:val="22"/>
        </w:rPr>
        <w:t xml:space="preserve">Cena brez DDV </w:t>
      </w:r>
      <w:r w:rsidRPr="006B6703">
        <w:rPr>
          <w:i w:val="0"/>
          <w:iCs/>
          <w:sz w:val="22"/>
          <w:szCs w:val="22"/>
        </w:rPr>
        <w:tab/>
        <w:t>………………………… EUR</w:t>
      </w:r>
    </w:p>
    <w:p w14:paraId="56A8E524" w14:textId="77777777" w:rsidR="00985DB2" w:rsidRPr="006B6703" w:rsidRDefault="00985DB2" w:rsidP="00985DB2">
      <w:pPr>
        <w:tabs>
          <w:tab w:val="right" w:pos="8789"/>
        </w:tabs>
        <w:ind w:left="1134" w:right="72"/>
        <w:jc w:val="both"/>
        <w:rPr>
          <w:i w:val="0"/>
          <w:iCs/>
          <w:sz w:val="22"/>
          <w:szCs w:val="22"/>
        </w:rPr>
      </w:pPr>
      <w:r w:rsidRPr="006B6703">
        <w:rPr>
          <w:i w:val="0"/>
          <w:iCs/>
          <w:sz w:val="22"/>
          <w:szCs w:val="22"/>
        </w:rPr>
        <w:t>22 % DDV</w:t>
      </w:r>
      <w:r w:rsidRPr="006B6703">
        <w:rPr>
          <w:i w:val="0"/>
          <w:iCs/>
          <w:sz w:val="22"/>
          <w:szCs w:val="22"/>
        </w:rPr>
        <w:tab/>
        <w:t>………………………… EUR</w:t>
      </w:r>
    </w:p>
    <w:p w14:paraId="286B8340" w14:textId="77777777" w:rsidR="00985DB2" w:rsidRPr="006B6703" w:rsidRDefault="00985DB2" w:rsidP="00985DB2">
      <w:pPr>
        <w:pBdr>
          <w:top w:val="single" w:sz="4" w:space="1" w:color="auto"/>
        </w:pBdr>
        <w:tabs>
          <w:tab w:val="right" w:pos="8789"/>
        </w:tabs>
        <w:ind w:left="1134" w:right="72"/>
        <w:jc w:val="both"/>
        <w:rPr>
          <w:b/>
          <w:i w:val="0"/>
          <w:iCs/>
          <w:sz w:val="22"/>
          <w:szCs w:val="22"/>
        </w:rPr>
      </w:pPr>
      <w:r w:rsidRPr="006B6703">
        <w:rPr>
          <w:b/>
          <w:i w:val="0"/>
          <w:iCs/>
          <w:sz w:val="22"/>
          <w:szCs w:val="22"/>
        </w:rPr>
        <w:t>SKUPAJ Z DDV</w:t>
      </w:r>
      <w:r w:rsidRPr="006B6703">
        <w:rPr>
          <w:b/>
          <w:i w:val="0"/>
          <w:iCs/>
          <w:sz w:val="22"/>
          <w:szCs w:val="22"/>
        </w:rPr>
        <w:tab/>
        <w:t xml:space="preserve"> ………………………… EUR</w:t>
      </w:r>
    </w:p>
    <w:p w14:paraId="3F96FAAD" w14:textId="77777777" w:rsidR="00985DB2" w:rsidRPr="006B6703" w:rsidRDefault="00985DB2" w:rsidP="00985DB2">
      <w:pPr>
        <w:ind w:left="1134"/>
        <w:jc w:val="both"/>
        <w:rPr>
          <w:b/>
          <w:i w:val="0"/>
          <w:sz w:val="22"/>
          <w:szCs w:val="22"/>
        </w:rPr>
      </w:pPr>
    </w:p>
    <w:p w14:paraId="1E1BA32E" w14:textId="77777777" w:rsidR="00985DB2" w:rsidRPr="006B6703" w:rsidRDefault="00985DB2" w:rsidP="00985DB2">
      <w:pPr>
        <w:pStyle w:val="Telobesedila"/>
        <w:ind w:left="1134" w:right="-286"/>
        <w:rPr>
          <w:rFonts w:ascii="Times New Roman" w:hAnsi="Times New Roman"/>
          <w:b w:val="0"/>
          <w:iCs/>
          <w:sz w:val="22"/>
          <w:szCs w:val="22"/>
        </w:rPr>
      </w:pPr>
      <w:r w:rsidRPr="006B6703">
        <w:rPr>
          <w:rFonts w:ascii="Times New Roman" w:hAnsi="Times New Roman"/>
          <w:b w:val="0"/>
          <w:iCs/>
          <w:sz w:val="22"/>
          <w:szCs w:val="22"/>
        </w:rPr>
        <w:t>(z besedo: ………………………………………… evrov in 00/100)</w:t>
      </w:r>
    </w:p>
    <w:p w14:paraId="254FD781" w14:textId="77777777" w:rsidR="00985DB2" w:rsidRPr="006B6703" w:rsidRDefault="00985DB2" w:rsidP="00985DB2">
      <w:pPr>
        <w:ind w:left="1134"/>
        <w:rPr>
          <w:i w:val="0"/>
          <w:color w:val="000000"/>
          <w:sz w:val="22"/>
          <w:szCs w:val="22"/>
        </w:rPr>
      </w:pPr>
    </w:p>
    <w:p w14:paraId="030B47C2" w14:textId="77777777" w:rsidR="00985DB2" w:rsidRPr="006B6703" w:rsidRDefault="00985DB2" w:rsidP="00985DB2">
      <w:pPr>
        <w:ind w:left="1134"/>
        <w:jc w:val="both"/>
        <w:rPr>
          <w:i w:val="0"/>
          <w:spacing w:val="-1"/>
          <w:sz w:val="22"/>
          <w:szCs w:val="22"/>
        </w:rPr>
      </w:pPr>
      <w:r w:rsidRPr="006B6703">
        <w:rPr>
          <w:i w:val="0"/>
          <w:color w:val="000000"/>
          <w:sz w:val="22"/>
          <w:szCs w:val="22"/>
        </w:rPr>
        <w:t xml:space="preserve">Cene posameznih artiklov in storitev ter vsa dela vezana na njih, torej dobava, montaž, vgradnja, idr., so fiksne </w:t>
      </w:r>
      <w:r w:rsidRPr="006B6703">
        <w:rPr>
          <w:i w:val="0"/>
          <w:spacing w:val="-1"/>
          <w:sz w:val="22"/>
          <w:szCs w:val="22"/>
        </w:rPr>
        <w:t>do dokončanja vseh pogodbenih del.</w:t>
      </w:r>
      <w:r w:rsidRPr="006B6703">
        <w:rPr>
          <w:sz w:val="22"/>
          <w:szCs w:val="22"/>
        </w:rPr>
        <w:t xml:space="preserve"> </w:t>
      </w:r>
      <w:r w:rsidRPr="006B6703">
        <w:rPr>
          <w:i w:val="0"/>
          <w:spacing w:val="-1"/>
          <w:sz w:val="22"/>
          <w:szCs w:val="22"/>
        </w:rPr>
        <w:t>Končna pogodbena cena bo razvidna iz končnega obračuna. V kolikor bi prišlo do odstopanja od te pogodbe, je potrebno skleniti dodatek k pogodbi.</w:t>
      </w:r>
    </w:p>
    <w:p w14:paraId="62CC936C" w14:textId="77777777" w:rsidR="00985DB2" w:rsidRPr="006B6703" w:rsidRDefault="00985DB2" w:rsidP="00985DB2">
      <w:pPr>
        <w:ind w:left="1134"/>
        <w:jc w:val="both"/>
        <w:rPr>
          <w:i w:val="0"/>
          <w:sz w:val="22"/>
          <w:szCs w:val="22"/>
        </w:rPr>
      </w:pPr>
    </w:p>
    <w:p w14:paraId="5D408E0C" w14:textId="77777777" w:rsidR="00985DB2" w:rsidRPr="006B6703" w:rsidRDefault="00985DB2" w:rsidP="00985DB2">
      <w:pPr>
        <w:ind w:left="1134"/>
        <w:jc w:val="both"/>
        <w:rPr>
          <w:i w:val="0"/>
          <w:sz w:val="22"/>
          <w:szCs w:val="22"/>
        </w:rPr>
      </w:pPr>
      <w:r w:rsidRPr="006B6703">
        <w:rPr>
          <w:i w:val="0"/>
          <w:sz w:val="22"/>
          <w:szCs w:val="22"/>
        </w:rPr>
        <w:t>V pogodbeni ceni so upoštevani vsi stroški povezani z dobavo, vgradnjo in montažo opreme ter prevozom na lokacijo.</w:t>
      </w:r>
    </w:p>
    <w:p w14:paraId="10963DDA" w14:textId="77777777" w:rsidR="00985DB2" w:rsidRPr="006B6703" w:rsidRDefault="00985DB2" w:rsidP="00985DB2">
      <w:pPr>
        <w:ind w:left="1134"/>
        <w:jc w:val="both"/>
        <w:rPr>
          <w:i w:val="0"/>
          <w:sz w:val="22"/>
          <w:szCs w:val="22"/>
        </w:rPr>
      </w:pPr>
    </w:p>
    <w:p w14:paraId="6ECF7F5A" w14:textId="77777777" w:rsidR="00985DB2" w:rsidRDefault="00985DB2" w:rsidP="00985DB2">
      <w:pPr>
        <w:ind w:left="1134"/>
        <w:jc w:val="both"/>
        <w:rPr>
          <w:b/>
          <w:i w:val="0"/>
          <w:color w:val="000000"/>
          <w:sz w:val="22"/>
          <w:szCs w:val="22"/>
        </w:rPr>
      </w:pPr>
    </w:p>
    <w:p w14:paraId="29559183" w14:textId="77777777" w:rsidR="00985DB2" w:rsidRPr="006B6703" w:rsidRDefault="00985DB2" w:rsidP="00985DB2">
      <w:pPr>
        <w:ind w:left="1134"/>
        <w:jc w:val="both"/>
        <w:rPr>
          <w:b/>
          <w:i w:val="0"/>
          <w:color w:val="000000"/>
          <w:sz w:val="22"/>
          <w:szCs w:val="22"/>
        </w:rPr>
      </w:pPr>
      <w:r w:rsidRPr="006B6703">
        <w:rPr>
          <w:b/>
          <w:i w:val="0"/>
          <w:color w:val="000000"/>
          <w:sz w:val="22"/>
          <w:szCs w:val="22"/>
        </w:rPr>
        <w:t>PODIZVAJALCI</w:t>
      </w:r>
    </w:p>
    <w:p w14:paraId="52BC2522" w14:textId="77777777" w:rsidR="00985DB2" w:rsidRPr="006B6703" w:rsidRDefault="00985DB2" w:rsidP="00985DB2">
      <w:pPr>
        <w:ind w:left="1134"/>
        <w:jc w:val="both"/>
        <w:rPr>
          <w:i w:val="0"/>
          <w:color w:val="000000"/>
          <w:sz w:val="22"/>
          <w:szCs w:val="22"/>
        </w:rPr>
      </w:pPr>
      <w:r w:rsidRPr="006B6703">
        <w:rPr>
          <w:i w:val="0"/>
          <w:color w:val="000000"/>
          <w:sz w:val="22"/>
          <w:szCs w:val="22"/>
        </w:rPr>
        <w:tab/>
      </w:r>
    </w:p>
    <w:p w14:paraId="16E95B53" w14:textId="77777777" w:rsidR="00985DB2" w:rsidRPr="006B6703" w:rsidRDefault="00985DB2" w:rsidP="00985DB2">
      <w:pPr>
        <w:pStyle w:val="Odstavekseznama"/>
        <w:numPr>
          <w:ilvl w:val="1"/>
          <w:numId w:val="39"/>
        </w:numPr>
        <w:ind w:left="1134"/>
        <w:jc w:val="center"/>
        <w:rPr>
          <w:i w:val="0"/>
          <w:color w:val="000000"/>
          <w:sz w:val="22"/>
          <w:szCs w:val="22"/>
        </w:rPr>
      </w:pPr>
      <w:r w:rsidRPr="006B6703">
        <w:rPr>
          <w:i w:val="0"/>
          <w:color w:val="000000"/>
          <w:sz w:val="22"/>
          <w:szCs w:val="22"/>
        </w:rPr>
        <w:t>člen</w:t>
      </w:r>
    </w:p>
    <w:p w14:paraId="11614E0E" w14:textId="77777777" w:rsidR="00985DB2" w:rsidRPr="006B6703" w:rsidRDefault="00985DB2" w:rsidP="00985DB2">
      <w:pPr>
        <w:ind w:left="1134"/>
        <w:jc w:val="both"/>
        <w:rPr>
          <w:i w:val="0"/>
          <w:color w:val="000000"/>
          <w:sz w:val="22"/>
          <w:szCs w:val="22"/>
        </w:rPr>
      </w:pPr>
      <w:r w:rsidRPr="006B6703">
        <w:rPr>
          <w:i w:val="0"/>
          <w:color w:val="000000"/>
          <w:sz w:val="22"/>
          <w:szCs w:val="22"/>
        </w:rPr>
        <w:tab/>
      </w:r>
    </w:p>
    <w:p w14:paraId="5CFC2CD3" w14:textId="77777777" w:rsidR="00985DB2" w:rsidRPr="006B6703" w:rsidRDefault="00985DB2" w:rsidP="00985DB2">
      <w:pPr>
        <w:ind w:left="1134"/>
        <w:jc w:val="both"/>
        <w:rPr>
          <w:color w:val="000000"/>
          <w:sz w:val="22"/>
          <w:szCs w:val="22"/>
        </w:rPr>
      </w:pPr>
      <w:r w:rsidRPr="006B6703">
        <w:rPr>
          <w:color w:val="000000"/>
          <w:sz w:val="22"/>
          <w:szCs w:val="22"/>
        </w:rPr>
        <w:t xml:space="preserve">/Določbe prvega do četrtega odstavka tega člena se upošteva v primeru, če izvajalec ne nastopa s </w:t>
      </w:r>
      <w:proofErr w:type="spellStart"/>
      <w:r w:rsidRPr="006B6703">
        <w:rPr>
          <w:color w:val="000000"/>
          <w:sz w:val="22"/>
          <w:szCs w:val="22"/>
        </w:rPr>
        <w:t>podizvajalc-em</w:t>
      </w:r>
      <w:proofErr w:type="spellEnd"/>
      <w:r w:rsidRPr="006B6703">
        <w:rPr>
          <w:color w:val="000000"/>
          <w:sz w:val="22"/>
          <w:szCs w:val="22"/>
        </w:rPr>
        <w:t>/-i /</w:t>
      </w:r>
    </w:p>
    <w:p w14:paraId="51508E44" w14:textId="77777777" w:rsidR="00985DB2" w:rsidRPr="006B6703" w:rsidRDefault="00985DB2" w:rsidP="00985DB2">
      <w:pPr>
        <w:ind w:left="1134"/>
        <w:jc w:val="both"/>
        <w:rPr>
          <w:i w:val="0"/>
          <w:color w:val="000000"/>
          <w:sz w:val="22"/>
          <w:szCs w:val="22"/>
        </w:rPr>
      </w:pPr>
    </w:p>
    <w:p w14:paraId="1A6EAAF6" w14:textId="77777777" w:rsidR="00985DB2" w:rsidRPr="006B6703" w:rsidRDefault="00985DB2" w:rsidP="00985DB2">
      <w:pPr>
        <w:ind w:left="1134"/>
        <w:jc w:val="both"/>
        <w:rPr>
          <w:i w:val="0"/>
          <w:color w:val="000000"/>
          <w:sz w:val="22"/>
          <w:szCs w:val="22"/>
        </w:rPr>
      </w:pPr>
      <w:r w:rsidRPr="006B6703">
        <w:rPr>
          <w:i w:val="0"/>
          <w:color w:val="000000"/>
          <w:sz w:val="22"/>
          <w:szCs w:val="22"/>
        </w:rPr>
        <w:t>Izvajalec ob predložitvi ponudbe in ob sklenitvi te pogodbe nima prijavljenih podizvajalcev za izvedbo pogodbenih del.</w:t>
      </w:r>
    </w:p>
    <w:p w14:paraId="22A15432" w14:textId="77777777" w:rsidR="00985DB2" w:rsidRPr="006B6703" w:rsidRDefault="00985DB2" w:rsidP="00985DB2">
      <w:pPr>
        <w:ind w:left="1134"/>
        <w:jc w:val="both"/>
        <w:rPr>
          <w:i w:val="0"/>
          <w:color w:val="000000"/>
          <w:sz w:val="22"/>
          <w:szCs w:val="22"/>
        </w:rPr>
      </w:pPr>
    </w:p>
    <w:p w14:paraId="2227B7D1" w14:textId="77777777" w:rsidR="00985DB2" w:rsidRPr="006B6703" w:rsidRDefault="00985DB2" w:rsidP="00985DB2">
      <w:pPr>
        <w:ind w:left="1134"/>
        <w:jc w:val="both"/>
        <w:rPr>
          <w:i w:val="0"/>
          <w:color w:val="000000"/>
          <w:sz w:val="22"/>
          <w:szCs w:val="22"/>
        </w:rPr>
      </w:pPr>
      <w:r w:rsidRPr="006B6703">
        <w:rPr>
          <w:i w:val="0"/>
          <w:color w:val="000000"/>
          <w:sz w:val="22"/>
          <w:szCs w:val="22"/>
        </w:rPr>
        <w:t xml:space="preserve">Izvajalec se zavezuje, da bo v primeru naknadne nominacije podizvajalcev obvestil naročnika najkasneje v 5 dneh po spremembi. </w:t>
      </w:r>
    </w:p>
    <w:p w14:paraId="68C3827F" w14:textId="77777777" w:rsidR="00985DB2" w:rsidRPr="006B6703" w:rsidRDefault="00985DB2" w:rsidP="00985DB2">
      <w:pPr>
        <w:ind w:left="1134"/>
        <w:jc w:val="both"/>
        <w:rPr>
          <w:i w:val="0"/>
          <w:color w:val="000000"/>
          <w:sz w:val="22"/>
          <w:szCs w:val="22"/>
        </w:rPr>
      </w:pPr>
    </w:p>
    <w:p w14:paraId="2F723D78" w14:textId="77777777" w:rsidR="00985DB2" w:rsidRPr="006B6703" w:rsidRDefault="00985DB2" w:rsidP="00985DB2">
      <w:pPr>
        <w:ind w:left="1134"/>
        <w:jc w:val="both"/>
        <w:rPr>
          <w:i w:val="0"/>
          <w:color w:val="000000"/>
          <w:sz w:val="22"/>
          <w:szCs w:val="22"/>
        </w:rPr>
      </w:pPr>
      <w:r w:rsidRPr="006B6703">
        <w:rPr>
          <w:i w:val="0"/>
          <w:color w:val="00000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4CACFDAF" w14:textId="77777777" w:rsidR="00985DB2" w:rsidRPr="006B6703" w:rsidRDefault="00985DB2" w:rsidP="00985DB2">
      <w:pPr>
        <w:ind w:left="1134"/>
        <w:jc w:val="both"/>
        <w:rPr>
          <w:i w:val="0"/>
          <w:color w:val="000000"/>
          <w:sz w:val="22"/>
          <w:szCs w:val="22"/>
        </w:rPr>
      </w:pPr>
    </w:p>
    <w:p w14:paraId="238CFB4B" w14:textId="77777777" w:rsidR="00985DB2" w:rsidRPr="006B6703" w:rsidRDefault="00985DB2" w:rsidP="00985DB2">
      <w:pPr>
        <w:ind w:left="1134"/>
        <w:jc w:val="both"/>
        <w:rPr>
          <w:i w:val="0"/>
          <w:color w:val="000000"/>
          <w:sz w:val="22"/>
          <w:szCs w:val="22"/>
        </w:rPr>
      </w:pPr>
      <w:r w:rsidRPr="006B6703">
        <w:rPr>
          <w:i w:val="0"/>
          <w:color w:val="000000"/>
          <w:sz w:val="22"/>
          <w:szCs w:val="22"/>
        </w:rPr>
        <w:t xml:space="preserve">Vključitev </w:t>
      </w:r>
      <w:proofErr w:type="spellStart"/>
      <w:r w:rsidRPr="006B6703">
        <w:rPr>
          <w:i w:val="0"/>
          <w:color w:val="000000"/>
          <w:sz w:val="22"/>
          <w:szCs w:val="22"/>
        </w:rPr>
        <w:t>podizvajalc</w:t>
      </w:r>
      <w:proofErr w:type="spellEnd"/>
      <w:r w:rsidRPr="006B6703">
        <w:rPr>
          <w:i w:val="0"/>
          <w:color w:val="000000"/>
          <w:sz w:val="22"/>
          <w:szCs w:val="22"/>
        </w:rPr>
        <w:t>/-a/-</w:t>
      </w:r>
      <w:proofErr w:type="spellStart"/>
      <w:r w:rsidRPr="006B6703">
        <w:rPr>
          <w:i w:val="0"/>
          <w:color w:val="000000"/>
          <w:sz w:val="22"/>
          <w:szCs w:val="22"/>
        </w:rPr>
        <w:t>ev</w:t>
      </w:r>
      <w:proofErr w:type="spellEnd"/>
      <w:r w:rsidRPr="006B6703">
        <w:rPr>
          <w:i w:val="0"/>
          <w:color w:val="000000"/>
          <w:sz w:val="22"/>
          <w:szCs w:val="22"/>
        </w:rPr>
        <w:t xml:space="preserve"> med izvajanjem te pogodbe pogodbeni stranki uredita z dodatkom k tej pogodbi.</w:t>
      </w:r>
    </w:p>
    <w:p w14:paraId="7291221E" w14:textId="77777777" w:rsidR="00985DB2" w:rsidRPr="006B6703" w:rsidRDefault="00985DB2" w:rsidP="00985DB2">
      <w:pPr>
        <w:ind w:left="1134"/>
        <w:jc w:val="both"/>
        <w:rPr>
          <w:i w:val="0"/>
          <w:color w:val="000000"/>
          <w:sz w:val="22"/>
          <w:szCs w:val="22"/>
        </w:rPr>
      </w:pPr>
    </w:p>
    <w:p w14:paraId="44D6C9BE" w14:textId="77777777" w:rsidR="00985DB2" w:rsidRPr="006B6703" w:rsidRDefault="00985DB2" w:rsidP="00985DB2">
      <w:pPr>
        <w:ind w:left="1134"/>
        <w:jc w:val="both"/>
        <w:rPr>
          <w:color w:val="000000"/>
          <w:sz w:val="22"/>
          <w:szCs w:val="22"/>
        </w:rPr>
      </w:pPr>
      <w:r w:rsidRPr="006B6703">
        <w:rPr>
          <w:color w:val="000000"/>
          <w:sz w:val="22"/>
          <w:szCs w:val="22"/>
        </w:rPr>
        <w:t>/</w:t>
      </w:r>
      <w:r>
        <w:rPr>
          <w:color w:val="000000"/>
          <w:sz w:val="22"/>
          <w:szCs w:val="22"/>
        </w:rPr>
        <w:t>Določba petega odstavka tega člena s</w:t>
      </w:r>
      <w:r w:rsidRPr="006B6703">
        <w:rPr>
          <w:color w:val="000000"/>
          <w:sz w:val="22"/>
          <w:szCs w:val="22"/>
        </w:rPr>
        <w:t xml:space="preserve">e upošteva v primeru, če izvajalec nastopa s </w:t>
      </w:r>
      <w:proofErr w:type="spellStart"/>
      <w:r w:rsidRPr="006B6703">
        <w:rPr>
          <w:color w:val="000000"/>
          <w:sz w:val="22"/>
          <w:szCs w:val="22"/>
        </w:rPr>
        <w:t>podizvajalc-em</w:t>
      </w:r>
      <w:proofErr w:type="spellEnd"/>
      <w:r w:rsidRPr="006B6703">
        <w:rPr>
          <w:color w:val="000000"/>
          <w:sz w:val="22"/>
          <w:szCs w:val="22"/>
        </w:rPr>
        <w:t>/-i /</w:t>
      </w:r>
    </w:p>
    <w:p w14:paraId="7F0646C6" w14:textId="77777777" w:rsidR="00985DB2" w:rsidRPr="006B6703" w:rsidRDefault="00985DB2" w:rsidP="00985DB2">
      <w:pPr>
        <w:ind w:left="1134"/>
        <w:jc w:val="both"/>
        <w:rPr>
          <w:i w:val="0"/>
          <w:color w:val="000000"/>
          <w:sz w:val="22"/>
          <w:szCs w:val="22"/>
        </w:rPr>
      </w:pPr>
    </w:p>
    <w:p w14:paraId="2ED62872" w14:textId="77777777" w:rsidR="00985DB2" w:rsidRPr="006B6703" w:rsidRDefault="00985DB2" w:rsidP="00985DB2">
      <w:pPr>
        <w:ind w:left="1134"/>
        <w:jc w:val="both"/>
        <w:rPr>
          <w:i w:val="0"/>
          <w:color w:val="000000"/>
          <w:sz w:val="22"/>
          <w:szCs w:val="22"/>
        </w:rPr>
      </w:pPr>
      <w:r w:rsidRPr="006B6703">
        <w:rPr>
          <w:i w:val="0"/>
          <w:color w:val="000000"/>
          <w:sz w:val="22"/>
          <w:szCs w:val="22"/>
        </w:rPr>
        <w:t xml:space="preserve">Izvajalec bo pogodbena dela izvedel skupaj z naslednjim/i </w:t>
      </w:r>
      <w:proofErr w:type="spellStart"/>
      <w:r w:rsidRPr="006B6703">
        <w:rPr>
          <w:i w:val="0"/>
          <w:color w:val="000000"/>
          <w:sz w:val="22"/>
          <w:szCs w:val="22"/>
        </w:rPr>
        <w:t>podizvajalc-em</w:t>
      </w:r>
      <w:proofErr w:type="spellEnd"/>
      <w:r w:rsidRPr="006B6703">
        <w:rPr>
          <w:i w:val="0"/>
          <w:color w:val="000000"/>
          <w:sz w:val="22"/>
          <w:szCs w:val="22"/>
        </w:rPr>
        <w:t>/-i:</w:t>
      </w:r>
    </w:p>
    <w:p w14:paraId="68DA6378" w14:textId="77777777" w:rsidR="00985DB2" w:rsidRPr="006B6703" w:rsidRDefault="00985DB2" w:rsidP="00985DB2">
      <w:pPr>
        <w:ind w:left="1134"/>
        <w:jc w:val="both"/>
        <w:rPr>
          <w:i w:val="0"/>
          <w:color w:val="000000"/>
          <w:sz w:val="22"/>
          <w:szCs w:val="22"/>
        </w:rPr>
      </w:pPr>
      <w:r w:rsidRPr="006B6703">
        <w:rPr>
          <w:i w:val="0"/>
          <w:color w:val="00000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1D26EC6E" w14:textId="77777777" w:rsidR="00985DB2" w:rsidRPr="006B6703" w:rsidRDefault="00985DB2" w:rsidP="00985DB2">
      <w:pPr>
        <w:ind w:left="1134"/>
        <w:jc w:val="both"/>
        <w:rPr>
          <w:i w:val="0"/>
          <w:color w:val="000000"/>
          <w:sz w:val="22"/>
          <w:szCs w:val="22"/>
        </w:rPr>
      </w:pPr>
    </w:p>
    <w:p w14:paraId="7948F8C5" w14:textId="77777777" w:rsidR="00985DB2" w:rsidRPr="006B6703" w:rsidRDefault="00985DB2" w:rsidP="00985DB2">
      <w:pPr>
        <w:ind w:left="1134"/>
        <w:jc w:val="both"/>
        <w:rPr>
          <w:color w:val="000000"/>
          <w:sz w:val="22"/>
          <w:szCs w:val="22"/>
        </w:rPr>
      </w:pPr>
      <w:r w:rsidRPr="006B6703">
        <w:rPr>
          <w:color w:val="000000"/>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7F7CA256" w14:textId="77777777" w:rsidR="00985DB2" w:rsidRPr="006B6703" w:rsidRDefault="00985DB2" w:rsidP="00985DB2">
      <w:pPr>
        <w:ind w:left="1134"/>
        <w:jc w:val="both"/>
        <w:rPr>
          <w:i w:val="0"/>
          <w:color w:val="000000"/>
          <w:sz w:val="22"/>
          <w:szCs w:val="22"/>
        </w:rPr>
      </w:pPr>
    </w:p>
    <w:p w14:paraId="6B6CB859" w14:textId="77777777" w:rsidR="00985DB2" w:rsidRPr="006B6703" w:rsidRDefault="00985DB2" w:rsidP="00985DB2">
      <w:pPr>
        <w:ind w:left="1134"/>
        <w:jc w:val="both"/>
        <w:rPr>
          <w:i w:val="0"/>
          <w:color w:val="000000"/>
          <w:sz w:val="22"/>
          <w:szCs w:val="22"/>
        </w:rPr>
      </w:pPr>
      <w:r w:rsidRPr="006B6703">
        <w:rPr>
          <w:i w:val="0"/>
          <w:color w:val="000000"/>
          <w:sz w:val="22"/>
          <w:szCs w:val="22"/>
        </w:rPr>
        <w:lastRenderedPageBreak/>
        <w:t>Za podizvajalce, ki v skladu in na način, določen v drugem in tretjem odstavku 94. člena ZJN-3 zahtevajo neposredna plačila, izvajalec s to pogodbo pooblašča naročnika, da na podlagi potrjenega računa oziroma situacije neposredno plačuje podizvajalcem.</w:t>
      </w:r>
    </w:p>
    <w:p w14:paraId="44E918F4" w14:textId="77777777" w:rsidR="00985DB2" w:rsidRPr="006B6703" w:rsidRDefault="00985DB2" w:rsidP="00985DB2">
      <w:pPr>
        <w:ind w:left="1134"/>
        <w:jc w:val="both"/>
        <w:rPr>
          <w:i w:val="0"/>
          <w:color w:val="000000"/>
          <w:sz w:val="22"/>
          <w:szCs w:val="22"/>
        </w:rPr>
      </w:pPr>
    </w:p>
    <w:p w14:paraId="3D6F34C3" w14:textId="77777777" w:rsidR="00985DB2" w:rsidRPr="006B6703" w:rsidRDefault="00985DB2" w:rsidP="00985DB2">
      <w:pPr>
        <w:ind w:left="1134"/>
        <w:jc w:val="both"/>
        <w:rPr>
          <w:i w:val="0"/>
          <w:color w:val="000000"/>
          <w:sz w:val="22"/>
          <w:szCs w:val="22"/>
        </w:rPr>
      </w:pPr>
      <w:r w:rsidRPr="006B6703">
        <w:rPr>
          <w:i w:val="0"/>
          <w:color w:val="00000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6E47FACC" w14:textId="77777777" w:rsidR="00985DB2" w:rsidRPr="006B6703" w:rsidRDefault="00985DB2" w:rsidP="00985DB2">
      <w:pPr>
        <w:ind w:left="1134"/>
        <w:jc w:val="both"/>
        <w:rPr>
          <w:i w:val="0"/>
          <w:color w:val="000000"/>
          <w:sz w:val="22"/>
          <w:szCs w:val="22"/>
        </w:rPr>
      </w:pPr>
    </w:p>
    <w:p w14:paraId="5A6D5BC5" w14:textId="77777777" w:rsidR="00985DB2" w:rsidRPr="006B6703" w:rsidRDefault="00985DB2" w:rsidP="00985DB2">
      <w:pPr>
        <w:ind w:left="1134"/>
        <w:jc w:val="both"/>
        <w:rPr>
          <w:i w:val="0"/>
          <w:color w:val="000000"/>
          <w:sz w:val="22"/>
          <w:szCs w:val="22"/>
        </w:rPr>
      </w:pPr>
      <w:r w:rsidRPr="006B6703">
        <w:rPr>
          <w:i w:val="0"/>
          <w:color w:val="000000"/>
          <w:sz w:val="22"/>
          <w:szCs w:val="22"/>
        </w:rPr>
        <w:t xml:space="preserve">Izvajalec je naročniku predložil zahteve za neposredno plačilo za </w:t>
      </w:r>
      <w:proofErr w:type="spellStart"/>
      <w:r w:rsidRPr="006B6703">
        <w:rPr>
          <w:i w:val="0"/>
          <w:color w:val="000000"/>
          <w:sz w:val="22"/>
          <w:szCs w:val="22"/>
        </w:rPr>
        <w:t>naslednj</w:t>
      </w:r>
      <w:proofErr w:type="spellEnd"/>
      <w:r w:rsidRPr="006B6703">
        <w:rPr>
          <w:i w:val="0"/>
          <w:color w:val="000000"/>
          <w:sz w:val="22"/>
          <w:szCs w:val="22"/>
        </w:rPr>
        <w:t xml:space="preserve">-ega/-e </w:t>
      </w:r>
      <w:proofErr w:type="spellStart"/>
      <w:r w:rsidRPr="006B6703">
        <w:rPr>
          <w:i w:val="0"/>
          <w:color w:val="000000"/>
          <w:sz w:val="22"/>
          <w:szCs w:val="22"/>
        </w:rPr>
        <w:t>podizvajalc</w:t>
      </w:r>
      <w:proofErr w:type="spellEnd"/>
      <w:r w:rsidRPr="006B6703">
        <w:rPr>
          <w:i w:val="0"/>
          <w:color w:val="000000"/>
          <w:sz w:val="22"/>
          <w:szCs w:val="22"/>
        </w:rPr>
        <w:t>-a/-e:</w:t>
      </w:r>
    </w:p>
    <w:p w14:paraId="3066718E" w14:textId="77777777" w:rsidR="00985DB2" w:rsidRPr="006B6703" w:rsidRDefault="00985DB2" w:rsidP="00985DB2">
      <w:pPr>
        <w:ind w:left="1134"/>
        <w:jc w:val="both"/>
        <w:rPr>
          <w:i w:val="0"/>
          <w:color w:val="000000"/>
          <w:sz w:val="22"/>
          <w:szCs w:val="22"/>
        </w:rPr>
      </w:pPr>
      <w:r w:rsidRPr="006B6703">
        <w:rPr>
          <w:i w:val="0"/>
          <w:color w:val="000000"/>
          <w:sz w:val="22"/>
          <w:szCs w:val="22"/>
        </w:rPr>
        <w:t>-……………………………</w:t>
      </w:r>
    </w:p>
    <w:p w14:paraId="651F1805" w14:textId="77777777" w:rsidR="00985DB2" w:rsidRPr="006B6703" w:rsidRDefault="00985DB2" w:rsidP="00985DB2">
      <w:pPr>
        <w:ind w:left="1134"/>
        <w:jc w:val="both"/>
        <w:rPr>
          <w:i w:val="0"/>
          <w:color w:val="000000"/>
          <w:sz w:val="22"/>
          <w:szCs w:val="22"/>
        </w:rPr>
      </w:pPr>
    </w:p>
    <w:p w14:paraId="74E963EF" w14:textId="77777777" w:rsidR="00985DB2" w:rsidRPr="006B6703" w:rsidRDefault="00985DB2" w:rsidP="00985DB2">
      <w:pPr>
        <w:ind w:left="1134"/>
        <w:jc w:val="both"/>
        <w:rPr>
          <w:i w:val="0"/>
          <w:color w:val="000000"/>
          <w:sz w:val="22"/>
          <w:szCs w:val="22"/>
        </w:rPr>
      </w:pPr>
      <w:r w:rsidRPr="006B6703">
        <w:rPr>
          <w:i w:val="0"/>
          <w:color w:val="00000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38ABCC26" w14:textId="77777777" w:rsidR="00985DB2" w:rsidRPr="006B6703" w:rsidRDefault="00985DB2" w:rsidP="00985DB2">
      <w:pPr>
        <w:ind w:left="1134"/>
        <w:jc w:val="both"/>
        <w:rPr>
          <w:i w:val="0"/>
          <w:color w:val="000000"/>
          <w:sz w:val="22"/>
          <w:szCs w:val="22"/>
        </w:rPr>
      </w:pPr>
    </w:p>
    <w:p w14:paraId="31C39F41" w14:textId="77777777" w:rsidR="00985DB2" w:rsidRPr="006B6703" w:rsidRDefault="00985DB2" w:rsidP="00985DB2">
      <w:pPr>
        <w:ind w:left="1134"/>
        <w:jc w:val="both"/>
        <w:rPr>
          <w:i w:val="0"/>
          <w:color w:val="000000"/>
          <w:sz w:val="22"/>
          <w:szCs w:val="22"/>
        </w:rPr>
      </w:pPr>
      <w:r w:rsidRPr="006B6703">
        <w:rPr>
          <w:i w:val="0"/>
          <w:color w:val="000000"/>
          <w:sz w:val="22"/>
          <w:szCs w:val="22"/>
        </w:rPr>
        <w:t>Zamenjavo podizvajalcev ali vključitev novega podizvajalca pogodbeni stranki uredita z dodatkom k tej pogodbi.</w:t>
      </w:r>
    </w:p>
    <w:p w14:paraId="38C14519" w14:textId="77777777" w:rsidR="00985DB2" w:rsidRPr="006B6703" w:rsidRDefault="00985DB2" w:rsidP="00985DB2">
      <w:pPr>
        <w:ind w:left="1134"/>
        <w:jc w:val="both"/>
        <w:rPr>
          <w:i w:val="0"/>
          <w:color w:val="000000"/>
          <w:sz w:val="22"/>
          <w:szCs w:val="22"/>
        </w:rPr>
      </w:pPr>
    </w:p>
    <w:p w14:paraId="6984AAAB" w14:textId="77777777" w:rsidR="00985DB2" w:rsidRPr="006B6703" w:rsidRDefault="00985DB2" w:rsidP="00985DB2">
      <w:pPr>
        <w:ind w:left="1134"/>
        <w:jc w:val="both"/>
        <w:rPr>
          <w:i w:val="0"/>
          <w:color w:val="000000"/>
          <w:sz w:val="22"/>
          <w:szCs w:val="22"/>
        </w:rPr>
      </w:pPr>
      <w:r w:rsidRPr="006B6703">
        <w:rPr>
          <w:i w:val="0"/>
          <w:color w:val="000000"/>
          <w:sz w:val="22"/>
          <w:szCs w:val="22"/>
        </w:rPr>
        <w:t xml:space="preserve">V razmerju do naročnika izvajalec v celoti odgovarja za izvedbo del, ki so predmet te pogodbe. </w:t>
      </w:r>
    </w:p>
    <w:p w14:paraId="2194531D" w14:textId="77777777" w:rsidR="00985DB2" w:rsidRPr="006B6703" w:rsidRDefault="00985DB2" w:rsidP="00985DB2">
      <w:pPr>
        <w:ind w:left="1134"/>
        <w:jc w:val="both"/>
        <w:rPr>
          <w:i w:val="0"/>
          <w:color w:val="000000"/>
          <w:sz w:val="22"/>
          <w:szCs w:val="22"/>
        </w:rPr>
      </w:pPr>
    </w:p>
    <w:p w14:paraId="52455614" w14:textId="77777777" w:rsidR="00985DB2" w:rsidRPr="006B6703" w:rsidRDefault="00985DB2" w:rsidP="00985DB2">
      <w:pPr>
        <w:ind w:left="1134"/>
        <w:jc w:val="both"/>
        <w:rPr>
          <w:i w:val="0"/>
          <w:color w:val="000000"/>
          <w:sz w:val="22"/>
          <w:szCs w:val="22"/>
        </w:rPr>
      </w:pPr>
      <w:r w:rsidRPr="006B6703">
        <w:rPr>
          <w:i w:val="0"/>
          <w:color w:val="00000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49040F3D" w14:textId="77777777" w:rsidR="00985DB2" w:rsidRPr="006B6703" w:rsidRDefault="00985DB2" w:rsidP="00985DB2">
      <w:pPr>
        <w:ind w:left="1134"/>
        <w:jc w:val="both"/>
        <w:rPr>
          <w:i w:val="0"/>
          <w:color w:val="000000"/>
          <w:sz w:val="22"/>
          <w:szCs w:val="22"/>
        </w:rPr>
      </w:pPr>
    </w:p>
    <w:p w14:paraId="3BC9660F" w14:textId="77777777" w:rsidR="00985DB2" w:rsidRDefault="00985DB2" w:rsidP="00985DB2">
      <w:pPr>
        <w:ind w:left="1134"/>
        <w:jc w:val="both"/>
        <w:rPr>
          <w:b/>
          <w:i w:val="0"/>
          <w:color w:val="000000"/>
          <w:sz w:val="22"/>
          <w:szCs w:val="22"/>
        </w:rPr>
      </w:pPr>
    </w:p>
    <w:p w14:paraId="385D318E" w14:textId="77777777" w:rsidR="00985DB2" w:rsidRPr="006B6703" w:rsidRDefault="00985DB2" w:rsidP="00985DB2">
      <w:pPr>
        <w:ind w:left="1134"/>
        <w:jc w:val="both"/>
        <w:rPr>
          <w:b/>
          <w:i w:val="0"/>
          <w:color w:val="000000"/>
          <w:sz w:val="22"/>
          <w:szCs w:val="22"/>
        </w:rPr>
      </w:pPr>
      <w:r w:rsidRPr="006B6703">
        <w:rPr>
          <w:b/>
          <w:i w:val="0"/>
          <w:color w:val="000000"/>
          <w:sz w:val="22"/>
          <w:szCs w:val="22"/>
        </w:rPr>
        <w:t>NAČIN OBRAČUNA IN PLAČILA POGODBENIH DEL</w:t>
      </w:r>
    </w:p>
    <w:p w14:paraId="6A42E1D6" w14:textId="77777777" w:rsidR="00985DB2" w:rsidRPr="006B6703" w:rsidRDefault="00985DB2" w:rsidP="00985DB2">
      <w:pPr>
        <w:ind w:left="1134"/>
        <w:jc w:val="both"/>
        <w:rPr>
          <w:i w:val="0"/>
          <w:color w:val="000000"/>
          <w:sz w:val="22"/>
          <w:szCs w:val="22"/>
        </w:rPr>
      </w:pPr>
    </w:p>
    <w:p w14:paraId="22DEB300" w14:textId="77777777" w:rsidR="00985DB2" w:rsidRPr="006B6703" w:rsidRDefault="00985DB2" w:rsidP="00985DB2">
      <w:pPr>
        <w:pStyle w:val="Odstavekseznama"/>
        <w:numPr>
          <w:ilvl w:val="1"/>
          <w:numId w:val="39"/>
        </w:numPr>
        <w:ind w:left="1134"/>
        <w:jc w:val="center"/>
        <w:rPr>
          <w:i w:val="0"/>
          <w:color w:val="000000"/>
          <w:sz w:val="22"/>
          <w:szCs w:val="22"/>
        </w:rPr>
      </w:pPr>
      <w:r w:rsidRPr="006B6703">
        <w:rPr>
          <w:i w:val="0"/>
          <w:color w:val="000000"/>
          <w:sz w:val="22"/>
          <w:szCs w:val="22"/>
        </w:rPr>
        <w:t xml:space="preserve"> člen</w:t>
      </w:r>
    </w:p>
    <w:p w14:paraId="5485BBD3" w14:textId="77777777" w:rsidR="00985DB2" w:rsidRPr="006B6703" w:rsidRDefault="00985DB2" w:rsidP="00985DB2">
      <w:pPr>
        <w:ind w:left="1134"/>
        <w:jc w:val="both"/>
        <w:rPr>
          <w:i w:val="0"/>
          <w:color w:val="000000"/>
          <w:sz w:val="22"/>
          <w:szCs w:val="22"/>
        </w:rPr>
      </w:pPr>
    </w:p>
    <w:p w14:paraId="298369AA" w14:textId="77777777" w:rsidR="00985DB2" w:rsidRPr="006B6703" w:rsidRDefault="00985DB2" w:rsidP="00985DB2">
      <w:pPr>
        <w:ind w:left="1134"/>
        <w:jc w:val="both"/>
        <w:rPr>
          <w:i w:val="0"/>
          <w:color w:val="000000"/>
          <w:sz w:val="22"/>
          <w:szCs w:val="22"/>
        </w:rPr>
      </w:pPr>
      <w:r w:rsidRPr="006B6703">
        <w:rPr>
          <w:i w:val="0"/>
          <w:color w:val="000000"/>
          <w:sz w:val="22"/>
          <w:szCs w:val="22"/>
        </w:rPr>
        <w:t>Opravljena dela po tej pogodbi bo izvajalec obračunal po cenah na enoto iz ponudbenega predračuna ter po dejansko izvršenih količinah, potrjenih v knjigi obračunskih izmer.</w:t>
      </w:r>
    </w:p>
    <w:p w14:paraId="31797AB2" w14:textId="77777777" w:rsidR="00985DB2" w:rsidRPr="006B6703" w:rsidRDefault="00985DB2" w:rsidP="00985DB2">
      <w:pPr>
        <w:ind w:left="1134"/>
        <w:jc w:val="both"/>
        <w:rPr>
          <w:i w:val="0"/>
          <w:color w:val="000000"/>
          <w:sz w:val="22"/>
          <w:szCs w:val="22"/>
        </w:rPr>
      </w:pPr>
    </w:p>
    <w:p w14:paraId="1C64D3A3" w14:textId="77777777" w:rsidR="00985DB2" w:rsidRPr="006B6703" w:rsidRDefault="00985DB2" w:rsidP="00985DB2">
      <w:pPr>
        <w:ind w:left="1134"/>
        <w:jc w:val="both"/>
        <w:rPr>
          <w:i w:val="0"/>
          <w:color w:val="000000"/>
          <w:sz w:val="22"/>
          <w:szCs w:val="22"/>
        </w:rPr>
      </w:pPr>
      <w:r w:rsidRPr="006B6703">
        <w:rPr>
          <w:i w:val="0"/>
          <w:color w:val="000000"/>
          <w:sz w:val="22"/>
          <w:szCs w:val="22"/>
        </w:rPr>
        <w:t>Opravljena dela izvajalec obračuna z izstavitvijo začasnih in končne situacije.</w:t>
      </w:r>
    </w:p>
    <w:p w14:paraId="6317C6F1" w14:textId="77777777" w:rsidR="00985DB2" w:rsidRPr="006B6703" w:rsidRDefault="00985DB2" w:rsidP="00985DB2">
      <w:pPr>
        <w:ind w:left="1134"/>
        <w:jc w:val="both"/>
        <w:rPr>
          <w:i w:val="0"/>
          <w:color w:val="000000"/>
          <w:sz w:val="22"/>
          <w:szCs w:val="22"/>
        </w:rPr>
      </w:pPr>
    </w:p>
    <w:p w14:paraId="2237E445" w14:textId="77777777" w:rsidR="00985DB2" w:rsidRPr="006B6703" w:rsidRDefault="00985DB2" w:rsidP="00985DB2">
      <w:pPr>
        <w:ind w:left="1134"/>
        <w:jc w:val="both"/>
        <w:rPr>
          <w:i w:val="0"/>
          <w:color w:val="000000"/>
          <w:sz w:val="22"/>
          <w:szCs w:val="22"/>
        </w:rPr>
      </w:pPr>
      <w:r w:rsidRPr="006B6703">
        <w:rPr>
          <w:i w:val="0"/>
          <w:color w:val="000000"/>
          <w:sz w:val="22"/>
          <w:szCs w:val="22"/>
        </w:rPr>
        <w:t>Začasne situacije izstavlja izvajalec za dobo enega meseca, pri čemer je obračunsko obdobje od prvega do zadnjega dne v mesecu.</w:t>
      </w:r>
    </w:p>
    <w:p w14:paraId="553CE0F0" w14:textId="77777777" w:rsidR="00985DB2" w:rsidRPr="006B6703" w:rsidRDefault="00985DB2" w:rsidP="00985DB2">
      <w:pPr>
        <w:ind w:left="1134"/>
        <w:jc w:val="both"/>
        <w:rPr>
          <w:i w:val="0"/>
          <w:color w:val="000000"/>
          <w:sz w:val="22"/>
          <w:szCs w:val="22"/>
        </w:rPr>
      </w:pPr>
    </w:p>
    <w:p w14:paraId="1B8E4808" w14:textId="77777777" w:rsidR="00985DB2" w:rsidRPr="006B6703" w:rsidRDefault="00985DB2" w:rsidP="00985DB2">
      <w:pPr>
        <w:ind w:left="1134"/>
        <w:jc w:val="both"/>
        <w:rPr>
          <w:i w:val="0"/>
          <w:color w:val="000000"/>
          <w:sz w:val="22"/>
          <w:szCs w:val="22"/>
        </w:rPr>
      </w:pPr>
      <w:r w:rsidRPr="006B6703">
        <w:rPr>
          <w:i w:val="0"/>
          <w:color w:val="00000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3C6E2383" w14:textId="77777777" w:rsidR="00985DB2" w:rsidRPr="006B6703" w:rsidRDefault="00985DB2" w:rsidP="00985DB2">
      <w:pPr>
        <w:ind w:left="1134"/>
        <w:jc w:val="both"/>
        <w:rPr>
          <w:i w:val="0"/>
          <w:color w:val="000000"/>
          <w:sz w:val="22"/>
          <w:szCs w:val="22"/>
        </w:rPr>
      </w:pPr>
    </w:p>
    <w:p w14:paraId="685532CD" w14:textId="77777777" w:rsidR="00985DB2" w:rsidRPr="006B6703" w:rsidRDefault="00985DB2" w:rsidP="00985DB2">
      <w:pPr>
        <w:ind w:left="1134"/>
        <w:jc w:val="both"/>
        <w:rPr>
          <w:i w:val="0"/>
          <w:color w:val="000000"/>
          <w:sz w:val="22"/>
          <w:szCs w:val="22"/>
        </w:rPr>
      </w:pPr>
      <w:r w:rsidRPr="006B6703">
        <w:rPr>
          <w:i w:val="0"/>
          <w:color w:val="00000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278AD6FD" w14:textId="77777777" w:rsidR="00985DB2" w:rsidRPr="006B6703" w:rsidRDefault="00985DB2" w:rsidP="00985DB2">
      <w:pPr>
        <w:ind w:left="1134"/>
        <w:jc w:val="both"/>
        <w:rPr>
          <w:i w:val="0"/>
          <w:color w:val="000000"/>
          <w:sz w:val="22"/>
          <w:szCs w:val="22"/>
        </w:rPr>
      </w:pPr>
    </w:p>
    <w:p w14:paraId="14666CB3" w14:textId="77777777" w:rsidR="00985DB2" w:rsidRPr="006B6703" w:rsidRDefault="00985DB2" w:rsidP="00985DB2">
      <w:pPr>
        <w:ind w:left="1134"/>
        <w:jc w:val="both"/>
        <w:rPr>
          <w:i w:val="0"/>
          <w:color w:val="000000"/>
          <w:sz w:val="22"/>
          <w:szCs w:val="22"/>
        </w:rPr>
      </w:pPr>
      <w:r w:rsidRPr="006B6703">
        <w:rPr>
          <w:i w:val="0"/>
          <w:color w:val="000000"/>
          <w:sz w:val="22"/>
          <w:szCs w:val="22"/>
        </w:rPr>
        <w:t>Končno obračunsko situacijo izvajalec izstavi po končnem prevzemu del.</w:t>
      </w:r>
    </w:p>
    <w:p w14:paraId="3864B8C3" w14:textId="77777777" w:rsidR="00985DB2" w:rsidRPr="006B6703" w:rsidRDefault="00985DB2" w:rsidP="00985DB2">
      <w:pPr>
        <w:ind w:left="1134"/>
        <w:jc w:val="both"/>
        <w:rPr>
          <w:i w:val="0"/>
          <w:color w:val="000000"/>
          <w:sz w:val="22"/>
          <w:szCs w:val="22"/>
        </w:rPr>
      </w:pPr>
    </w:p>
    <w:p w14:paraId="0B10F15A" w14:textId="77777777" w:rsidR="00985DB2" w:rsidRPr="006B6703" w:rsidRDefault="00985DB2" w:rsidP="00985DB2">
      <w:pPr>
        <w:ind w:left="1134"/>
        <w:jc w:val="both"/>
        <w:rPr>
          <w:i w:val="0"/>
          <w:color w:val="000000"/>
          <w:sz w:val="22"/>
          <w:szCs w:val="22"/>
        </w:rPr>
      </w:pPr>
      <w:r w:rsidRPr="006B6703">
        <w:rPr>
          <w:i w:val="0"/>
          <w:color w:val="000000"/>
          <w:sz w:val="22"/>
          <w:szCs w:val="22"/>
        </w:rPr>
        <w:t>Izvajalec je dolžan situacije posredovati naročniku izključno v elektronski obliki (e-račun).</w:t>
      </w:r>
    </w:p>
    <w:p w14:paraId="2407BB60" w14:textId="77777777" w:rsidR="00985DB2" w:rsidRPr="006B6703" w:rsidRDefault="00985DB2" w:rsidP="00985DB2">
      <w:pPr>
        <w:ind w:left="1134"/>
        <w:jc w:val="both"/>
        <w:rPr>
          <w:i w:val="0"/>
          <w:color w:val="000000"/>
          <w:sz w:val="22"/>
          <w:szCs w:val="22"/>
        </w:rPr>
      </w:pPr>
    </w:p>
    <w:p w14:paraId="57AC15C2" w14:textId="60ADF1EA" w:rsidR="00985DB2" w:rsidRPr="006B6703" w:rsidRDefault="00985DB2" w:rsidP="00985DB2">
      <w:pPr>
        <w:ind w:left="1134"/>
        <w:jc w:val="both"/>
        <w:rPr>
          <w:i w:val="0"/>
          <w:color w:val="000000"/>
          <w:sz w:val="22"/>
          <w:szCs w:val="22"/>
        </w:rPr>
      </w:pPr>
      <w:r w:rsidRPr="006B6703">
        <w:rPr>
          <w:i w:val="0"/>
          <w:color w:val="000000" w:themeColor="text1"/>
          <w:sz w:val="22"/>
          <w:szCs w:val="22"/>
        </w:rPr>
        <w:lastRenderedPageBreak/>
        <w:t xml:space="preserve">Izvajalec izstavi situacije (e-račune) naročniku na naslov: Mestna občina Ljubljana, Mestni trg 1, 1000 Ljubljana, za Službo za razvojne projekte in investicije. Na situaciji (e-računu) mora biti obvezno navedena številka pogodbe </w:t>
      </w:r>
      <w:r>
        <w:rPr>
          <w:i w:val="0"/>
          <w:color w:val="000000" w:themeColor="text1"/>
          <w:sz w:val="22"/>
          <w:szCs w:val="22"/>
        </w:rPr>
        <w:t>C7560-22-</w:t>
      </w:r>
      <w:r>
        <w:rPr>
          <w:i w:val="0"/>
          <w:color w:val="000000" w:themeColor="text1"/>
          <w:sz w:val="22"/>
          <w:szCs w:val="22"/>
        </w:rPr>
        <w:t>200075</w:t>
      </w:r>
      <w:r w:rsidRPr="006B6703">
        <w:rPr>
          <w:i w:val="0"/>
          <w:color w:val="000000" w:themeColor="text1"/>
          <w:sz w:val="22"/>
          <w:szCs w:val="22"/>
        </w:rPr>
        <w:t xml:space="preserve">, sicer bo naročnik situacijo (e-račun) zavrnil kot nepopolno. Številka </w:t>
      </w:r>
      <w:r>
        <w:rPr>
          <w:i w:val="0"/>
          <w:color w:val="000000" w:themeColor="text1"/>
          <w:sz w:val="22"/>
          <w:szCs w:val="22"/>
        </w:rPr>
        <w:t>C7560-22-</w:t>
      </w:r>
      <w:r>
        <w:rPr>
          <w:i w:val="0"/>
          <w:color w:val="000000" w:themeColor="text1"/>
          <w:sz w:val="22"/>
          <w:szCs w:val="22"/>
        </w:rPr>
        <w:t>200075</w:t>
      </w:r>
      <w:r w:rsidRPr="006B6703">
        <w:rPr>
          <w:i w:val="0"/>
          <w:color w:val="000000" w:themeColor="text1"/>
          <w:sz w:val="22"/>
          <w:szCs w:val="22"/>
        </w:rPr>
        <w:t xml:space="preserve"> je hkrati številka referenčnega dokumenta na e-računu. </w:t>
      </w:r>
      <w:r w:rsidRPr="006B6703">
        <w:rPr>
          <w:i w:val="0"/>
          <w:iCs/>
          <w:color w:val="000000" w:themeColor="text1"/>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7FCBA30B" w14:textId="77777777" w:rsidR="00985DB2" w:rsidRPr="006B6703" w:rsidRDefault="00985DB2" w:rsidP="00985DB2">
      <w:pPr>
        <w:ind w:left="1134"/>
        <w:jc w:val="both"/>
        <w:rPr>
          <w:i w:val="0"/>
          <w:color w:val="000000"/>
          <w:sz w:val="22"/>
          <w:szCs w:val="22"/>
        </w:rPr>
      </w:pPr>
    </w:p>
    <w:p w14:paraId="423AC898" w14:textId="77777777" w:rsidR="00985DB2" w:rsidRPr="006B6703" w:rsidRDefault="00985DB2" w:rsidP="00985DB2">
      <w:pPr>
        <w:ind w:left="1134"/>
        <w:jc w:val="both"/>
        <w:rPr>
          <w:i w:val="0"/>
          <w:color w:val="000000"/>
          <w:sz w:val="22"/>
          <w:szCs w:val="22"/>
        </w:rPr>
      </w:pPr>
      <w:r w:rsidRPr="006B6703">
        <w:rPr>
          <w:i w:val="0"/>
          <w:color w:val="00000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642E42C3" w14:textId="77777777" w:rsidR="00985DB2" w:rsidRPr="006B6703" w:rsidRDefault="00985DB2" w:rsidP="00985DB2">
      <w:pPr>
        <w:ind w:left="1134"/>
        <w:jc w:val="both"/>
        <w:rPr>
          <w:i w:val="0"/>
          <w:color w:val="000000"/>
          <w:sz w:val="22"/>
          <w:szCs w:val="22"/>
        </w:rPr>
      </w:pPr>
    </w:p>
    <w:p w14:paraId="5DC420FC" w14:textId="77777777" w:rsidR="00985DB2" w:rsidRPr="006B6703" w:rsidRDefault="00985DB2" w:rsidP="00985DB2">
      <w:pPr>
        <w:ind w:left="1134"/>
        <w:jc w:val="both"/>
        <w:rPr>
          <w:i w:val="0"/>
          <w:color w:val="000000"/>
          <w:sz w:val="22"/>
          <w:szCs w:val="22"/>
        </w:rPr>
      </w:pPr>
      <w:r w:rsidRPr="006B6703">
        <w:rPr>
          <w:i w:val="0"/>
          <w:color w:val="00000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48323DD6" w14:textId="77777777" w:rsidR="00985DB2" w:rsidRPr="006B6703" w:rsidRDefault="00985DB2" w:rsidP="00985DB2">
      <w:pPr>
        <w:ind w:left="1134"/>
        <w:jc w:val="both"/>
        <w:rPr>
          <w:i w:val="0"/>
          <w:color w:val="000000"/>
          <w:sz w:val="22"/>
          <w:szCs w:val="22"/>
        </w:rPr>
      </w:pPr>
    </w:p>
    <w:p w14:paraId="4A7B0FDC" w14:textId="77777777" w:rsidR="00985DB2" w:rsidRDefault="00985DB2" w:rsidP="00985DB2">
      <w:pPr>
        <w:ind w:left="1134"/>
        <w:jc w:val="both"/>
        <w:rPr>
          <w:i w:val="0"/>
          <w:color w:val="000000"/>
          <w:sz w:val="22"/>
          <w:szCs w:val="22"/>
        </w:rPr>
      </w:pPr>
      <w:r w:rsidRPr="006B6703">
        <w:rPr>
          <w:i w:val="0"/>
          <w:color w:val="000000"/>
          <w:sz w:val="22"/>
          <w:szCs w:val="22"/>
        </w:rPr>
        <w:t xml:space="preserve">Nadzornik in naročnik pregledata in potrdita situacijo izvajalca in podizvajalcev v 15 (petnajstih) dneh od prejema ali pa jo v tem roku zavrneta. </w:t>
      </w:r>
    </w:p>
    <w:p w14:paraId="6E1C51F2" w14:textId="77777777" w:rsidR="00985DB2" w:rsidRPr="006B6703" w:rsidRDefault="00985DB2" w:rsidP="00985DB2">
      <w:pPr>
        <w:ind w:left="1134"/>
        <w:jc w:val="both"/>
        <w:rPr>
          <w:i w:val="0"/>
          <w:color w:val="000000"/>
          <w:sz w:val="22"/>
          <w:szCs w:val="22"/>
        </w:rPr>
      </w:pPr>
    </w:p>
    <w:p w14:paraId="4F80A7C0" w14:textId="77777777" w:rsidR="00985DB2" w:rsidRPr="006B6703" w:rsidRDefault="00985DB2" w:rsidP="00985DB2">
      <w:pPr>
        <w:ind w:left="1134"/>
        <w:jc w:val="both"/>
        <w:rPr>
          <w:i w:val="0"/>
          <w:color w:val="000000"/>
          <w:sz w:val="22"/>
          <w:szCs w:val="22"/>
        </w:rPr>
      </w:pPr>
      <w:r w:rsidRPr="006B6703">
        <w:rPr>
          <w:i w:val="0"/>
          <w:color w:val="000000"/>
          <w:sz w:val="22"/>
          <w:szCs w:val="22"/>
        </w:rPr>
        <w:t xml:space="preserve">Rok plačila situacije je </w:t>
      </w:r>
      <w:r>
        <w:rPr>
          <w:i w:val="0"/>
          <w:color w:val="000000"/>
          <w:sz w:val="22"/>
          <w:szCs w:val="22"/>
        </w:rPr>
        <w:t xml:space="preserve">največ </w:t>
      </w:r>
      <w:r w:rsidRPr="006B6703">
        <w:rPr>
          <w:i w:val="0"/>
          <w:color w:val="000000"/>
          <w:sz w:val="22"/>
          <w:szCs w:val="22"/>
        </w:rPr>
        <w:t>30 (trideset) dn</w:t>
      </w:r>
      <w:r>
        <w:rPr>
          <w:i w:val="0"/>
          <w:color w:val="000000"/>
          <w:sz w:val="22"/>
          <w:szCs w:val="22"/>
        </w:rPr>
        <w:t>i</w:t>
      </w:r>
      <w:r w:rsidRPr="006B6703">
        <w:rPr>
          <w:i w:val="0"/>
          <w:color w:val="000000"/>
          <w:sz w:val="22"/>
          <w:szCs w:val="22"/>
        </w:rPr>
        <w:t xml:space="preserve"> po prejemu pravilno izstavljene </w:t>
      </w:r>
      <w:r>
        <w:rPr>
          <w:i w:val="0"/>
          <w:color w:val="000000"/>
          <w:sz w:val="22"/>
          <w:szCs w:val="22"/>
        </w:rPr>
        <w:t xml:space="preserve">in potrjene </w:t>
      </w:r>
      <w:r w:rsidRPr="006B6703">
        <w:rPr>
          <w:i w:val="0"/>
          <w:color w:val="000000"/>
          <w:sz w:val="22"/>
          <w:szCs w:val="22"/>
        </w:rPr>
        <w:t>situacije (e-računa). Če zadnji dan plačilnega roka sovpada z dnem, ko je po zakonu dela prost dan, se za zadnji dan roka šteje naslednji delavnik.</w:t>
      </w:r>
    </w:p>
    <w:p w14:paraId="15B04DE4" w14:textId="77777777" w:rsidR="00985DB2" w:rsidRPr="006B6703" w:rsidRDefault="00985DB2" w:rsidP="00985DB2">
      <w:pPr>
        <w:ind w:left="1134"/>
        <w:jc w:val="both"/>
        <w:rPr>
          <w:i w:val="0"/>
          <w:color w:val="000000"/>
          <w:sz w:val="22"/>
          <w:szCs w:val="22"/>
        </w:rPr>
      </w:pPr>
    </w:p>
    <w:p w14:paraId="27A8CED7" w14:textId="77777777" w:rsidR="00985DB2" w:rsidRPr="006B6703" w:rsidRDefault="00985DB2" w:rsidP="00985DB2">
      <w:pPr>
        <w:ind w:left="1134"/>
        <w:jc w:val="both"/>
        <w:rPr>
          <w:i w:val="0"/>
          <w:color w:val="000000"/>
          <w:sz w:val="22"/>
          <w:szCs w:val="22"/>
        </w:rPr>
      </w:pPr>
      <w:r w:rsidRPr="006B6703">
        <w:rPr>
          <w:i w:val="0"/>
          <w:color w:val="000000"/>
          <w:sz w:val="22"/>
          <w:szCs w:val="22"/>
        </w:rPr>
        <w:t xml:space="preserve">Naročnik bo potrjene situacije (e-računa) izvajalca </w:t>
      </w:r>
      <w:r>
        <w:rPr>
          <w:i w:val="0"/>
          <w:color w:val="000000"/>
          <w:sz w:val="22"/>
          <w:szCs w:val="22"/>
        </w:rPr>
        <w:t xml:space="preserve">predvidoma </w:t>
      </w:r>
      <w:r w:rsidRPr="006B6703">
        <w:rPr>
          <w:i w:val="0"/>
          <w:color w:val="000000"/>
          <w:sz w:val="22"/>
          <w:szCs w:val="22"/>
        </w:rPr>
        <w:t>plačeval na njegov transakcijski račun številka: ……………, odprt pri ………………………..</w:t>
      </w:r>
    </w:p>
    <w:p w14:paraId="1213CBA0" w14:textId="77777777" w:rsidR="00985DB2" w:rsidRPr="006B6703" w:rsidRDefault="00985DB2" w:rsidP="00985DB2">
      <w:pPr>
        <w:ind w:left="1134"/>
        <w:jc w:val="both"/>
        <w:rPr>
          <w:i w:val="0"/>
          <w:color w:val="000000"/>
          <w:sz w:val="22"/>
          <w:szCs w:val="22"/>
        </w:rPr>
      </w:pPr>
    </w:p>
    <w:p w14:paraId="1C777179" w14:textId="77777777" w:rsidR="00985DB2" w:rsidRPr="006B6703" w:rsidRDefault="00985DB2" w:rsidP="00985DB2">
      <w:pPr>
        <w:ind w:left="1134"/>
        <w:jc w:val="both"/>
        <w:rPr>
          <w:i w:val="0"/>
          <w:color w:val="000000"/>
          <w:sz w:val="22"/>
          <w:szCs w:val="22"/>
        </w:rPr>
      </w:pPr>
      <w:r w:rsidRPr="006B6703">
        <w:rPr>
          <w:i w:val="0"/>
          <w:color w:val="000000"/>
          <w:sz w:val="22"/>
          <w:szCs w:val="22"/>
        </w:rPr>
        <w:t>Naročnik bo potrjene situacije podizvajalca/</w:t>
      </w:r>
      <w:proofErr w:type="spellStart"/>
      <w:r w:rsidRPr="006B6703">
        <w:rPr>
          <w:i w:val="0"/>
          <w:color w:val="000000"/>
          <w:sz w:val="22"/>
          <w:szCs w:val="22"/>
        </w:rPr>
        <w:t>ev</w:t>
      </w:r>
      <w:proofErr w:type="spellEnd"/>
      <w:r w:rsidRPr="006B6703">
        <w:rPr>
          <w:i w:val="0"/>
          <w:color w:val="000000"/>
          <w:sz w:val="22"/>
          <w:szCs w:val="22"/>
        </w:rPr>
        <w:t>, ki zahteva/jo neposredno plačilo s strani naročnika, poravnal neposredno podizvajalcu/-</w:t>
      </w:r>
      <w:proofErr w:type="spellStart"/>
      <w:r w:rsidRPr="006B6703">
        <w:rPr>
          <w:i w:val="0"/>
          <w:color w:val="000000"/>
          <w:sz w:val="22"/>
          <w:szCs w:val="22"/>
        </w:rPr>
        <w:t>em</w:t>
      </w:r>
      <w:proofErr w:type="spellEnd"/>
      <w:r w:rsidRPr="006B6703">
        <w:rPr>
          <w:i w:val="0"/>
          <w:color w:val="000000"/>
          <w:sz w:val="22"/>
          <w:szCs w:val="22"/>
        </w:rPr>
        <w:t xml:space="preserve"> na način in v roku kot je dogovorjeno za plačilo izvajalcu na njegov/njihov transakcijski račun:</w:t>
      </w:r>
    </w:p>
    <w:p w14:paraId="2D48F936" w14:textId="77777777" w:rsidR="00985DB2" w:rsidRPr="006B6703" w:rsidRDefault="00985DB2" w:rsidP="00985DB2">
      <w:pPr>
        <w:pStyle w:val="Odstavekseznama"/>
        <w:numPr>
          <w:ilvl w:val="0"/>
          <w:numId w:val="48"/>
        </w:numPr>
        <w:jc w:val="both"/>
        <w:rPr>
          <w:i w:val="0"/>
          <w:color w:val="000000"/>
          <w:sz w:val="22"/>
          <w:szCs w:val="22"/>
        </w:rPr>
      </w:pPr>
      <w:r w:rsidRPr="006B6703">
        <w:rPr>
          <w:i w:val="0"/>
          <w:color w:val="000000"/>
          <w:sz w:val="22"/>
          <w:szCs w:val="22"/>
        </w:rPr>
        <w:t>podizvajalcu ……… na transakcijski račun številka: ……………., odprt pri ……………...</w:t>
      </w:r>
    </w:p>
    <w:p w14:paraId="638D66AE" w14:textId="77777777" w:rsidR="00985DB2" w:rsidRPr="006B6703" w:rsidRDefault="00985DB2" w:rsidP="00985DB2">
      <w:pPr>
        <w:ind w:left="1134"/>
        <w:jc w:val="both"/>
        <w:rPr>
          <w:i w:val="0"/>
          <w:color w:val="000000"/>
          <w:sz w:val="22"/>
          <w:szCs w:val="22"/>
        </w:rPr>
      </w:pPr>
    </w:p>
    <w:p w14:paraId="42A907CA" w14:textId="77777777" w:rsidR="00985DB2" w:rsidRPr="006B6703" w:rsidRDefault="00985DB2" w:rsidP="00985DB2">
      <w:pPr>
        <w:ind w:left="1134"/>
        <w:jc w:val="both"/>
        <w:rPr>
          <w:i w:val="0"/>
          <w:color w:val="000000"/>
          <w:sz w:val="22"/>
          <w:szCs w:val="22"/>
        </w:rPr>
      </w:pPr>
      <w:r w:rsidRPr="006B6703">
        <w:rPr>
          <w:i w:val="0"/>
          <w:color w:val="000000"/>
          <w:sz w:val="22"/>
          <w:szCs w:val="22"/>
        </w:rPr>
        <w:t>Izvajalec mora za vse podizvajalce, ki niso zahtevali neposrednega plačila in za katere neposredno plačilo ni obvezno, naročniku najpozneje v 60 dneh od plačila končne situacije/računa naročniku poslati svojo pisno izjavo in pisno izjavo podizvajalca, da je podizvajalec prejel plačilo za izvedena dela po tej pogodbi.</w:t>
      </w:r>
    </w:p>
    <w:p w14:paraId="699C9D68" w14:textId="77777777" w:rsidR="00985DB2" w:rsidRPr="006B6703" w:rsidRDefault="00985DB2" w:rsidP="00985DB2">
      <w:pPr>
        <w:ind w:left="1134"/>
        <w:jc w:val="both"/>
        <w:rPr>
          <w:i w:val="0"/>
          <w:sz w:val="22"/>
          <w:szCs w:val="22"/>
        </w:rPr>
      </w:pPr>
    </w:p>
    <w:p w14:paraId="384F947F" w14:textId="77777777" w:rsidR="00985DB2" w:rsidRDefault="00985DB2" w:rsidP="00985DB2">
      <w:pPr>
        <w:ind w:left="1134"/>
        <w:jc w:val="both"/>
        <w:rPr>
          <w:b/>
          <w:i w:val="0"/>
          <w:sz w:val="22"/>
          <w:szCs w:val="22"/>
        </w:rPr>
      </w:pPr>
    </w:p>
    <w:p w14:paraId="60008D53" w14:textId="77777777" w:rsidR="00985DB2" w:rsidRPr="006B6703" w:rsidRDefault="00985DB2" w:rsidP="00985DB2">
      <w:pPr>
        <w:ind w:left="1134"/>
        <w:jc w:val="both"/>
        <w:rPr>
          <w:b/>
          <w:i w:val="0"/>
          <w:sz w:val="22"/>
          <w:szCs w:val="22"/>
        </w:rPr>
      </w:pPr>
      <w:r w:rsidRPr="006B6703">
        <w:rPr>
          <w:b/>
          <w:i w:val="0"/>
          <w:sz w:val="22"/>
          <w:szCs w:val="22"/>
        </w:rPr>
        <w:t>ROK ZA IZVEDBO POGODBENIH DEL</w:t>
      </w:r>
    </w:p>
    <w:p w14:paraId="103A840B" w14:textId="77777777" w:rsidR="00985DB2" w:rsidRPr="006B6703" w:rsidRDefault="00985DB2" w:rsidP="00985DB2">
      <w:pPr>
        <w:ind w:left="1134"/>
        <w:jc w:val="both"/>
        <w:rPr>
          <w:i w:val="0"/>
          <w:sz w:val="22"/>
          <w:szCs w:val="22"/>
        </w:rPr>
      </w:pPr>
    </w:p>
    <w:p w14:paraId="2FE85A23" w14:textId="77777777" w:rsidR="00985DB2" w:rsidRPr="006B6703" w:rsidRDefault="00985DB2" w:rsidP="00985DB2">
      <w:pPr>
        <w:pStyle w:val="Odstavekseznama"/>
        <w:numPr>
          <w:ilvl w:val="0"/>
          <w:numId w:val="41"/>
        </w:numPr>
        <w:ind w:left="1134"/>
        <w:jc w:val="center"/>
        <w:rPr>
          <w:i w:val="0"/>
          <w:sz w:val="22"/>
          <w:szCs w:val="22"/>
        </w:rPr>
      </w:pPr>
      <w:r w:rsidRPr="006B6703">
        <w:rPr>
          <w:i w:val="0"/>
          <w:sz w:val="22"/>
          <w:szCs w:val="22"/>
        </w:rPr>
        <w:t>člen</w:t>
      </w:r>
    </w:p>
    <w:p w14:paraId="7FD6B6C5" w14:textId="77777777" w:rsidR="00985DB2" w:rsidRPr="006B6703" w:rsidRDefault="00985DB2" w:rsidP="00985DB2">
      <w:pPr>
        <w:ind w:left="1134"/>
        <w:jc w:val="both"/>
        <w:rPr>
          <w:i w:val="0"/>
          <w:sz w:val="22"/>
          <w:szCs w:val="22"/>
        </w:rPr>
      </w:pPr>
    </w:p>
    <w:p w14:paraId="6B2E9D66" w14:textId="77777777" w:rsidR="00985DB2" w:rsidRPr="006B6703" w:rsidRDefault="00985DB2" w:rsidP="00985DB2">
      <w:pPr>
        <w:ind w:left="1134"/>
        <w:jc w:val="both"/>
        <w:rPr>
          <w:i w:val="0"/>
          <w:sz w:val="22"/>
          <w:szCs w:val="22"/>
        </w:rPr>
      </w:pPr>
      <w:r w:rsidRPr="006B6703">
        <w:rPr>
          <w:i w:val="0"/>
          <w:sz w:val="22"/>
          <w:szCs w:val="22"/>
        </w:rPr>
        <w:t xml:space="preserve">Izvajalec mora dobaviti, vgraditi in montirati opremo v roku </w:t>
      </w:r>
      <w:r w:rsidRPr="00056B69">
        <w:rPr>
          <w:b/>
          <w:i w:val="0"/>
          <w:sz w:val="22"/>
          <w:szCs w:val="22"/>
        </w:rPr>
        <w:t>4 mesece od uvedbe v delo.</w:t>
      </w:r>
    </w:p>
    <w:p w14:paraId="76593961" w14:textId="77777777" w:rsidR="00985DB2" w:rsidRDefault="00985DB2" w:rsidP="00985DB2">
      <w:pPr>
        <w:ind w:left="1134"/>
        <w:jc w:val="both"/>
        <w:rPr>
          <w:i w:val="0"/>
          <w:sz w:val="22"/>
          <w:szCs w:val="22"/>
        </w:rPr>
      </w:pPr>
    </w:p>
    <w:p w14:paraId="57FB2AA9" w14:textId="77777777" w:rsidR="00985DB2" w:rsidRDefault="00985DB2" w:rsidP="00985DB2">
      <w:pPr>
        <w:ind w:left="1134"/>
        <w:jc w:val="both"/>
        <w:rPr>
          <w:i w:val="0"/>
          <w:sz w:val="22"/>
          <w:szCs w:val="22"/>
        </w:rPr>
      </w:pPr>
      <w:r>
        <w:rPr>
          <w:i w:val="0"/>
          <w:sz w:val="22"/>
          <w:szCs w:val="22"/>
        </w:rPr>
        <w:t xml:space="preserve">Izvajalec je uveden v delo, ko mu naročnik zagotovi prostor, kjer izvajalec izvede dela po tej pogodbi in </w:t>
      </w:r>
      <w:r w:rsidRPr="006B6703">
        <w:rPr>
          <w:i w:val="0"/>
          <w:sz w:val="22"/>
          <w:szCs w:val="22"/>
        </w:rPr>
        <w:t>projekt za izvedbo PZI</w:t>
      </w:r>
      <w:r>
        <w:rPr>
          <w:i w:val="0"/>
          <w:sz w:val="22"/>
          <w:szCs w:val="22"/>
        </w:rPr>
        <w:t xml:space="preserve">. </w:t>
      </w:r>
    </w:p>
    <w:p w14:paraId="59A068F0" w14:textId="77777777" w:rsidR="00985DB2" w:rsidRPr="006B6703" w:rsidRDefault="00985DB2" w:rsidP="00985DB2">
      <w:pPr>
        <w:ind w:left="1134"/>
        <w:jc w:val="both"/>
        <w:rPr>
          <w:i w:val="0"/>
          <w:sz w:val="22"/>
          <w:szCs w:val="22"/>
        </w:rPr>
      </w:pPr>
    </w:p>
    <w:p w14:paraId="79E6AD54" w14:textId="77777777" w:rsidR="00985DB2" w:rsidRPr="006B6703" w:rsidRDefault="00985DB2" w:rsidP="00985DB2">
      <w:pPr>
        <w:ind w:left="1134"/>
        <w:jc w:val="both"/>
        <w:rPr>
          <w:i w:val="0"/>
          <w:sz w:val="22"/>
          <w:szCs w:val="22"/>
        </w:rPr>
      </w:pPr>
      <w:r w:rsidRPr="006B6703">
        <w:rPr>
          <w:i w:val="0"/>
          <w:sz w:val="22"/>
          <w:szCs w:val="22"/>
        </w:rPr>
        <w:t xml:space="preserve">Izvajalec v 5 (petih) dneh po sklenitvi pogodbe pripravi terminski plan vgradnje opreme, ki mora biti potrjen s strani nadzora. </w:t>
      </w:r>
    </w:p>
    <w:p w14:paraId="2194702B" w14:textId="77777777" w:rsidR="00985DB2" w:rsidRPr="006B6703" w:rsidRDefault="00985DB2" w:rsidP="00985DB2">
      <w:pPr>
        <w:ind w:left="1134"/>
        <w:jc w:val="both"/>
        <w:rPr>
          <w:i w:val="0"/>
          <w:sz w:val="22"/>
          <w:szCs w:val="22"/>
        </w:rPr>
      </w:pPr>
    </w:p>
    <w:p w14:paraId="569FF6D0" w14:textId="77777777" w:rsidR="00985DB2" w:rsidRPr="006B6703" w:rsidRDefault="00985DB2" w:rsidP="00985DB2">
      <w:pPr>
        <w:ind w:left="1134"/>
        <w:jc w:val="both"/>
        <w:rPr>
          <w:i w:val="0"/>
          <w:sz w:val="22"/>
          <w:szCs w:val="22"/>
        </w:rPr>
      </w:pPr>
      <w:r w:rsidRPr="006B6703">
        <w:rPr>
          <w:i w:val="0"/>
          <w:sz w:val="22"/>
          <w:szCs w:val="22"/>
        </w:rPr>
        <w:t>Izvajalec je dolžan naročnika pisno obvestiti o datumu nameravane dobave in montaže opreme, ki je predmet te pogodbe, najmanj 10 (deset) delovnih dni prej.</w:t>
      </w:r>
    </w:p>
    <w:p w14:paraId="51CC778E" w14:textId="77777777" w:rsidR="00985DB2" w:rsidRPr="006B6703" w:rsidRDefault="00985DB2" w:rsidP="00985DB2">
      <w:pPr>
        <w:ind w:left="1134"/>
        <w:jc w:val="both"/>
        <w:rPr>
          <w:i w:val="0"/>
          <w:sz w:val="22"/>
          <w:szCs w:val="22"/>
        </w:rPr>
      </w:pPr>
    </w:p>
    <w:p w14:paraId="2C13754D" w14:textId="77777777" w:rsidR="00985DB2" w:rsidRPr="006B6703" w:rsidRDefault="00985DB2" w:rsidP="00985DB2">
      <w:pPr>
        <w:ind w:left="1134"/>
        <w:jc w:val="both"/>
        <w:rPr>
          <w:i w:val="0"/>
          <w:sz w:val="22"/>
          <w:szCs w:val="22"/>
        </w:rPr>
      </w:pPr>
      <w:r w:rsidRPr="006B6703">
        <w:rPr>
          <w:i w:val="0"/>
          <w:sz w:val="22"/>
          <w:szCs w:val="22"/>
        </w:rPr>
        <w:t>Ne glede na določbo prvega odstavka tega člena, se lahko rok za dobavo in montažo podaljša le zaradi drugih objektivnih razlogov, ki niso na strani izvajalca. Morebitno podaljšanje dobavnega roka izvedbe pogodbenih del stranki dogovorita s sklenitvijo dodatka k tej pogodbi.</w:t>
      </w:r>
    </w:p>
    <w:p w14:paraId="6392350C" w14:textId="77777777" w:rsidR="00985DB2" w:rsidRPr="006B6703" w:rsidRDefault="00985DB2" w:rsidP="00985DB2">
      <w:pPr>
        <w:ind w:left="1134"/>
        <w:jc w:val="both"/>
        <w:rPr>
          <w:b/>
          <w:i w:val="0"/>
          <w:sz w:val="22"/>
          <w:szCs w:val="22"/>
        </w:rPr>
      </w:pPr>
      <w:r w:rsidRPr="006B6703">
        <w:rPr>
          <w:b/>
          <w:i w:val="0"/>
          <w:sz w:val="22"/>
          <w:szCs w:val="22"/>
        </w:rPr>
        <w:lastRenderedPageBreak/>
        <w:t>OBVEZNOSTI POGODBENIH STRANK</w:t>
      </w:r>
    </w:p>
    <w:p w14:paraId="7B09F8A7" w14:textId="77777777" w:rsidR="00985DB2" w:rsidRPr="006B6703" w:rsidRDefault="00985DB2" w:rsidP="00985DB2">
      <w:pPr>
        <w:ind w:left="1134"/>
        <w:jc w:val="both"/>
        <w:rPr>
          <w:i w:val="0"/>
          <w:sz w:val="22"/>
          <w:szCs w:val="22"/>
        </w:rPr>
      </w:pPr>
    </w:p>
    <w:p w14:paraId="48952311" w14:textId="77777777" w:rsidR="00985DB2" w:rsidRPr="006B6703" w:rsidRDefault="00985DB2" w:rsidP="00985DB2">
      <w:pPr>
        <w:pStyle w:val="Odstavekseznama"/>
        <w:numPr>
          <w:ilvl w:val="0"/>
          <w:numId w:val="41"/>
        </w:numPr>
        <w:ind w:left="1134"/>
        <w:jc w:val="center"/>
        <w:rPr>
          <w:i w:val="0"/>
          <w:sz w:val="22"/>
          <w:szCs w:val="22"/>
        </w:rPr>
      </w:pPr>
      <w:r w:rsidRPr="006B6703">
        <w:rPr>
          <w:i w:val="0"/>
          <w:sz w:val="22"/>
          <w:szCs w:val="22"/>
        </w:rPr>
        <w:t>člen</w:t>
      </w:r>
    </w:p>
    <w:p w14:paraId="1C6F1B85" w14:textId="77777777" w:rsidR="00985DB2" w:rsidRPr="006B6703" w:rsidRDefault="00985DB2" w:rsidP="00985DB2">
      <w:pPr>
        <w:ind w:left="1134"/>
        <w:jc w:val="both"/>
        <w:rPr>
          <w:i w:val="0"/>
          <w:sz w:val="22"/>
          <w:szCs w:val="22"/>
        </w:rPr>
      </w:pPr>
    </w:p>
    <w:p w14:paraId="6D7F76B6" w14:textId="77777777" w:rsidR="00985DB2" w:rsidRPr="006B6703" w:rsidRDefault="00985DB2" w:rsidP="00985DB2">
      <w:pPr>
        <w:ind w:left="1134"/>
        <w:jc w:val="both"/>
        <w:rPr>
          <w:i w:val="0"/>
          <w:sz w:val="22"/>
          <w:szCs w:val="22"/>
        </w:rPr>
      </w:pPr>
      <w:r w:rsidRPr="006B6703">
        <w:rPr>
          <w:i w:val="0"/>
          <w:sz w:val="22"/>
          <w:szCs w:val="22"/>
        </w:rPr>
        <w:t>Izvajalec se v zvezi z izvajanjem del obvezuje, da bo:</w:t>
      </w:r>
    </w:p>
    <w:p w14:paraId="4DFA0333"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 xml:space="preserve">skladno s terminskim planom vgradnje preveril ustreznost vtičnic, odtokov ter ostalih priključkov pred vgradnjo in montažo ter predložil tehnološke načrte vgradnje, </w:t>
      </w:r>
    </w:p>
    <w:p w14:paraId="0B59A8B4"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 xml:space="preserve">izvedel pogodbena dela strokovno pravilno, vestno in kvalitetno, pravočasno, v skladu z vsemi veljavnimi tehničnimi predpisi in standardi tako, da bo zagotovljena varnost in funkcionalnost, </w:t>
      </w:r>
    </w:p>
    <w:p w14:paraId="09A9A775"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opravil vsa pogodbena dela kot dober strokovnjak,</w:t>
      </w:r>
    </w:p>
    <w:p w14:paraId="4C89F178"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sodeloval s pooblaščenim predstavnikom naročnika,</w:t>
      </w:r>
    </w:p>
    <w:p w14:paraId="63016ABF"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 xml:space="preserve">upošteval strokovne ocene in pripombe nadzora in naročnika glede kvalitete izvedenih del in dobave opreme in med izvajanjem del sproti odpravil napake in pomanjkljivosti, na katere se ga opozori, </w:t>
      </w:r>
    </w:p>
    <w:p w14:paraId="48691FA4"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naročniku pred pričetkom dobave predložil gradbeni dnevnik z izpolnjenimi uvodnimi stranmi,</w:t>
      </w:r>
    </w:p>
    <w:p w14:paraId="03EFB2E5"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ves čas izvajanja del ažurno vodil gradbeni dnevnik ter vanj vnašal pomembne podatke o izvajanju dobave in montaže ter knjigo obračunskih izmer,</w:t>
      </w:r>
    </w:p>
    <w:p w14:paraId="1DAEA647"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za vsak predlog sprememb pri izvajanju del pridobil predhodno potrditev projektanta nadzornika in naročnika,</w:t>
      </w:r>
    </w:p>
    <w:p w14:paraId="502DB647"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pred vgradnjo in montažo izročal nadzorniku potrdila o skladnosti in ustreznosti opreme, materialov ter naprav in s kakovostnimi zahtevami naročnika,</w:t>
      </w:r>
    </w:p>
    <w:p w14:paraId="04B69C63"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naročnika pravočasno pisno obveščal o vsem, kar bi lahko vplivalo na izvršitev pogodbenih del, zlasti o vseh spremembah, ki bi imele za posledico drugačen način izvedbe ali povečanje količin in pogodbeno dogovorjenih rokov,</w:t>
      </w:r>
    </w:p>
    <w:p w14:paraId="6C9A263A"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sodeloval na operativnih sestankih v času naročanja in vgradnje opreme oz. na zahtevo naročnika ali nadzora pri pregledu obračuna del in vseh pregledih objekta do izteka garancijskega roka,</w:t>
      </w:r>
    </w:p>
    <w:p w14:paraId="70B97BF9"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pisno opozoril naročnika na morebitne pomanjkljivosti ali nepravilnosti, ki jih je kot strokovno usposobljen izvajalec pri izvajanju del odkril,</w:t>
      </w:r>
    </w:p>
    <w:p w14:paraId="16D5F7DF"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izvajal vsa dela s strokovno usposobljenimi delavci in odgovarjal ter garantirati za svoje delo, kakor tudi za delo svojih podizvajalcev,</w:t>
      </w:r>
    </w:p>
    <w:p w14:paraId="2992D598"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v primeru zamenjave vodje nadzora ne bo izvajal storitev, dokler je ne prevzame nov vodja nadzora,</w:t>
      </w:r>
    </w:p>
    <w:p w14:paraId="0118E8D0"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angažirati drugega izvajalca ali razdreti pogodbo in od izvajalca izterjati vso škodo, ki bi s tem nastala,</w:t>
      </w:r>
    </w:p>
    <w:p w14:paraId="33A816B4"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 xml:space="preserve">zagotavljal varnost in zdravje delavcev, varnost ljudi in predmetov pri izvajanju del ter preprečeval čezmerne obremenitve okolja, </w:t>
      </w:r>
    </w:p>
    <w:p w14:paraId="527BD880"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skrbel za to, da je zagotovljena varnost objekta, varnost vseh del, ki se izvajajo na objektu, opreme, materiala in strojnega parka, življenje in zdravje ljudi, mimoidočih, prometa, sosednjih objektov in okolice,</w:t>
      </w:r>
    </w:p>
    <w:p w14:paraId="742D750F"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izbiral tehnološke in delovne procese, ki povzročajo najmanjše možno tveganje za nastanek nezgod pri delu, poklicnih bolezni ali bolezni v zvezi z delom ter najmanjše negativne vplive na okolje in objekte,</w:t>
      </w:r>
    </w:p>
    <w:p w14:paraId="0EF0BEC8"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 xml:space="preserve">ob opozorilu vodje nadzora nepravilnosti pri vgradnji in montaži odpravil v roku, ki ga določi vodja nadzora, </w:t>
      </w:r>
    </w:p>
    <w:p w14:paraId="44D3BBB9"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po končani vgradnji in dobavi počistil prostore in izdelke ter jih ustrezno zaščitil do predaje naročniku,</w:t>
      </w:r>
    </w:p>
    <w:p w14:paraId="09D58379"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zagotavljal servis opreme v garancijski dobi,</w:t>
      </w:r>
    </w:p>
    <w:p w14:paraId="5F217593"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ob končani vgradnji izvedel šolanje končnega uporabnika,</w:t>
      </w:r>
    </w:p>
    <w:p w14:paraId="21A86038"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nosil stroške popravila eventualnih poškodb objekta in vgrajene opreme s strani gradbenega izvajalca, ki bi nastale zaradi vgradnje ali montaže opreme izvajalca. Izvajalec mora posebej paziti na komunalne in energetske vode in priključke,</w:t>
      </w:r>
    </w:p>
    <w:p w14:paraId="538019B0"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lastRenderedPageBreak/>
        <w:t xml:space="preserve">obvestil naročnika, da je objekt pripravljen za kvalitativni pregled in najkasneje ob končnem prevzemu del predal naročniku navodila za obratovanje in vzdrževanje ter usposobil uporabnika za uporabo vgrajene opreme, strojev in naprav, </w:t>
      </w:r>
    </w:p>
    <w:p w14:paraId="74664A81"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sodeloval pri primopredaji objekta uporabniku,</w:t>
      </w:r>
    </w:p>
    <w:p w14:paraId="13452157" w14:textId="77777777" w:rsidR="00985DB2" w:rsidRPr="006B6703" w:rsidRDefault="00985DB2" w:rsidP="00985DB2">
      <w:pPr>
        <w:pStyle w:val="Odstavekseznama"/>
        <w:numPr>
          <w:ilvl w:val="0"/>
          <w:numId w:val="49"/>
        </w:numPr>
        <w:contextualSpacing/>
        <w:jc w:val="both"/>
        <w:rPr>
          <w:i w:val="0"/>
          <w:sz w:val="22"/>
          <w:szCs w:val="22"/>
        </w:rPr>
      </w:pPr>
      <w:r w:rsidRPr="006B6703">
        <w:rPr>
          <w:i w:val="0"/>
          <w:sz w:val="22"/>
          <w:szCs w:val="22"/>
        </w:rPr>
        <w:t>v določenem roku odpravil nepravilnosti, ugotovljene ob kvalitativnem pregledu, komisijskem pregledu oziroma tehničnem pregledu, ali po ponovnem ogledu ali pregledu izvedenih del.</w:t>
      </w:r>
    </w:p>
    <w:p w14:paraId="5E1CBE6D" w14:textId="77777777" w:rsidR="00985DB2" w:rsidRPr="006B6703" w:rsidRDefault="00985DB2" w:rsidP="00985DB2">
      <w:pPr>
        <w:ind w:left="1134"/>
        <w:jc w:val="both"/>
        <w:rPr>
          <w:i w:val="0"/>
          <w:color w:val="4F81BD" w:themeColor="accent1"/>
          <w:sz w:val="22"/>
          <w:szCs w:val="22"/>
          <w:highlight w:val="green"/>
        </w:rPr>
      </w:pPr>
    </w:p>
    <w:p w14:paraId="0FC241CE" w14:textId="77777777" w:rsidR="00985DB2" w:rsidRPr="006B6703" w:rsidRDefault="00985DB2" w:rsidP="00985DB2">
      <w:pPr>
        <w:ind w:left="1134"/>
        <w:jc w:val="both"/>
        <w:rPr>
          <w:i w:val="0"/>
          <w:sz w:val="22"/>
          <w:szCs w:val="22"/>
        </w:rPr>
      </w:pPr>
      <w:r w:rsidRPr="006B6703">
        <w:rPr>
          <w:i w:val="0"/>
          <w:sz w:val="22"/>
          <w:szCs w:val="22"/>
        </w:rPr>
        <w:t xml:space="preserve">Izvajalec odgovarja za vso neposredno škodo, ki nastane naročniku ali tretjim osebam in izvira iz njegovega dela in njegovih pogodbenih obveznosti. </w:t>
      </w:r>
    </w:p>
    <w:p w14:paraId="2A632606" w14:textId="77777777" w:rsidR="00985DB2" w:rsidRPr="006B6703" w:rsidRDefault="00985DB2" w:rsidP="00985DB2">
      <w:pPr>
        <w:ind w:left="1134"/>
        <w:jc w:val="both"/>
        <w:rPr>
          <w:i w:val="0"/>
          <w:sz w:val="22"/>
          <w:szCs w:val="22"/>
        </w:rPr>
      </w:pPr>
    </w:p>
    <w:p w14:paraId="38B671C6" w14:textId="77777777" w:rsidR="00985DB2" w:rsidRPr="006B6703" w:rsidRDefault="00985DB2" w:rsidP="00985DB2">
      <w:pPr>
        <w:ind w:left="1134"/>
        <w:jc w:val="both"/>
        <w:rPr>
          <w:i w:val="0"/>
          <w:sz w:val="22"/>
          <w:szCs w:val="22"/>
        </w:rPr>
      </w:pPr>
      <w:r w:rsidRPr="006B6703">
        <w:rPr>
          <w:i w:val="0"/>
          <w:sz w:val="22"/>
          <w:szCs w:val="22"/>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14:paraId="4A37783E" w14:textId="77777777" w:rsidR="00985DB2" w:rsidRPr="006B6703" w:rsidRDefault="00985DB2" w:rsidP="00985DB2">
      <w:pPr>
        <w:ind w:left="1134"/>
        <w:jc w:val="both"/>
        <w:rPr>
          <w:i w:val="0"/>
          <w:sz w:val="22"/>
          <w:szCs w:val="22"/>
        </w:rPr>
      </w:pPr>
    </w:p>
    <w:p w14:paraId="4D0CCF05" w14:textId="77777777" w:rsidR="00985DB2" w:rsidRPr="006B6703" w:rsidRDefault="00985DB2" w:rsidP="00985DB2">
      <w:pPr>
        <w:ind w:left="1134"/>
        <w:jc w:val="both"/>
        <w:rPr>
          <w:i w:val="0"/>
          <w:sz w:val="22"/>
          <w:szCs w:val="22"/>
        </w:rPr>
      </w:pPr>
      <w:r w:rsidRPr="006B6703">
        <w:rPr>
          <w:i w:val="0"/>
          <w:sz w:val="22"/>
          <w:szCs w:val="22"/>
        </w:rPr>
        <w:t>Izvajalec je naročniku odgovoren za vso morebitno povzročeno škodo, ki pri izvajanju pogodbe nastane po njegovi krivdi.</w:t>
      </w:r>
    </w:p>
    <w:p w14:paraId="7F6ECD40" w14:textId="77777777" w:rsidR="00985DB2" w:rsidRPr="006B6703" w:rsidRDefault="00985DB2" w:rsidP="00985DB2">
      <w:pPr>
        <w:ind w:left="1134"/>
        <w:rPr>
          <w:b/>
          <w:i w:val="0"/>
          <w:sz w:val="22"/>
          <w:szCs w:val="22"/>
        </w:rPr>
      </w:pPr>
      <w:r w:rsidRPr="006B6703">
        <w:rPr>
          <w:i w:val="0"/>
          <w:sz w:val="22"/>
          <w:szCs w:val="22"/>
        </w:rPr>
        <w:t xml:space="preserve">     </w:t>
      </w:r>
    </w:p>
    <w:p w14:paraId="58C519AB" w14:textId="77777777" w:rsidR="00985DB2" w:rsidRPr="006B6703" w:rsidRDefault="00985DB2" w:rsidP="00985DB2">
      <w:pPr>
        <w:pStyle w:val="Odstavekseznama"/>
        <w:numPr>
          <w:ilvl w:val="0"/>
          <w:numId w:val="41"/>
        </w:numPr>
        <w:ind w:left="1134"/>
        <w:jc w:val="center"/>
        <w:rPr>
          <w:i w:val="0"/>
          <w:sz w:val="22"/>
          <w:szCs w:val="22"/>
        </w:rPr>
      </w:pPr>
      <w:r w:rsidRPr="006B6703">
        <w:rPr>
          <w:i w:val="0"/>
          <w:sz w:val="22"/>
          <w:szCs w:val="22"/>
        </w:rPr>
        <w:t>člen</w:t>
      </w:r>
    </w:p>
    <w:p w14:paraId="1C76940F" w14:textId="77777777" w:rsidR="00985DB2" w:rsidRPr="006B6703" w:rsidRDefault="00985DB2" w:rsidP="00985DB2">
      <w:pPr>
        <w:ind w:left="1134"/>
        <w:rPr>
          <w:b/>
          <w:i w:val="0"/>
          <w:sz w:val="22"/>
          <w:szCs w:val="22"/>
        </w:rPr>
      </w:pPr>
    </w:p>
    <w:p w14:paraId="0C1ABC40" w14:textId="77777777" w:rsidR="00985DB2" w:rsidRPr="006B6703" w:rsidRDefault="00985DB2" w:rsidP="00985DB2">
      <w:pPr>
        <w:ind w:left="1134"/>
        <w:rPr>
          <w:i w:val="0"/>
          <w:sz w:val="22"/>
          <w:szCs w:val="22"/>
        </w:rPr>
      </w:pPr>
      <w:r w:rsidRPr="006B6703">
        <w:rPr>
          <w:i w:val="0"/>
          <w:sz w:val="22"/>
          <w:szCs w:val="22"/>
        </w:rPr>
        <w:t>V zvezi z izvajanjem pogodbenih del se naročnik obvezuje, da:</w:t>
      </w:r>
    </w:p>
    <w:p w14:paraId="78B48A96" w14:textId="77777777" w:rsidR="00985DB2" w:rsidRPr="006B6703" w:rsidRDefault="00985DB2" w:rsidP="00985DB2">
      <w:pPr>
        <w:pStyle w:val="Odstavekseznama"/>
        <w:numPr>
          <w:ilvl w:val="0"/>
          <w:numId w:val="50"/>
        </w:numPr>
        <w:rPr>
          <w:i w:val="0"/>
          <w:sz w:val="22"/>
          <w:szCs w:val="22"/>
        </w:rPr>
      </w:pPr>
      <w:r w:rsidRPr="006B6703">
        <w:rPr>
          <w:i w:val="0"/>
          <w:sz w:val="22"/>
          <w:szCs w:val="22"/>
        </w:rPr>
        <w:t>bo izvajalcu dal na razpolago vso ostalo dokumentacijo in informacije, s katerimi razpolaga in so za prevzeti obseg del potrebne;</w:t>
      </w:r>
    </w:p>
    <w:p w14:paraId="41358431" w14:textId="77777777" w:rsidR="00985DB2" w:rsidRPr="006B6703" w:rsidRDefault="00985DB2" w:rsidP="00985DB2">
      <w:pPr>
        <w:pStyle w:val="Odstavekseznama"/>
        <w:numPr>
          <w:ilvl w:val="0"/>
          <w:numId w:val="50"/>
        </w:numPr>
        <w:rPr>
          <w:i w:val="0"/>
          <w:sz w:val="22"/>
          <w:szCs w:val="22"/>
        </w:rPr>
      </w:pPr>
      <w:r w:rsidRPr="006B6703">
        <w:rPr>
          <w:i w:val="0"/>
          <w:sz w:val="22"/>
          <w:szCs w:val="22"/>
        </w:rPr>
        <w:t>bo sodeloval z izvajalcem s ciljem, da prevzete pogodbene obveznosti izvrši pravočasno in v skladu z določili te pogodbe;</w:t>
      </w:r>
    </w:p>
    <w:p w14:paraId="3D1D34A0" w14:textId="77777777" w:rsidR="00985DB2" w:rsidRPr="006B6703" w:rsidRDefault="00985DB2" w:rsidP="00985DB2">
      <w:pPr>
        <w:pStyle w:val="Odstavekseznama"/>
        <w:numPr>
          <w:ilvl w:val="0"/>
          <w:numId w:val="50"/>
        </w:numPr>
        <w:rPr>
          <w:i w:val="0"/>
          <w:sz w:val="22"/>
          <w:szCs w:val="22"/>
        </w:rPr>
      </w:pPr>
      <w:r w:rsidRPr="006B6703">
        <w:rPr>
          <w:i w:val="0"/>
          <w:sz w:val="22"/>
          <w:szCs w:val="22"/>
        </w:rPr>
        <w:t>bo tekoče spremljal izvajanje pogodbenih del, potrjeval predložene dokumente in plačeval pogodbena dela v dogovorjenih rokih.</w:t>
      </w:r>
    </w:p>
    <w:p w14:paraId="2478BC63" w14:textId="77777777" w:rsidR="00985DB2" w:rsidRPr="006B6703" w:rsidRDefault="00985DB2" w:rsidP="00985DB2">
      <w:pPr>
        <w:ind w:left="1134"/>
        <w:rPr>
          <w:i w:val="0"/>
          <w:sz w:val="22"/>
          <w:szCs w:val="22"/>
        </w:rPr>
      </w:pPr>
    </w:p>
    <w:p w14:paraId="46DFE8C6" w14:textId="77777777" w:rsidR="00985DB2" w:rsidRDefault="00985DB2" w:rsidP="00985DB2">
      <w:pPr>
        <w:ind w:left="1134"/>
        <w:rPr>
          <w:b/>
          <w:i w:val="0"/>
          <w:sz w:val="22"/>
          <w:szCs w:val="22"/>
        </w:rPr>
      </w:pPr>
    </w:p>
    <w:p w14:paraId="16F1C05C" w14:textId="77777777" w:rsidR="00985DB2" w:rsidRPr="006B6703" w:rsidRDefault="00985DB2" w:rsidP="00985DB2">
      <w:pPr>
        <w:ind w:left="1134"/>
        <w:rPr>
          <w:b/>
          <w:i w:val="0"/>
          <w:sz w:val="22"/>
          <w:szCs w:val="22"/>
        </w:rPr>
      </w:pPr>
      <w:r w:rsidRPr="006B6703">
        <w:rPr>
          <w:b/>
          <w:i w:val="0"/>
          <w:sz w:val="22"/>
          <w:szCs w:val="22"/>
        </w:rPr>
        <w:t>PRIMOPREDAJA</w:t>
      </w:r>
    </w:p>
    <w:p w14:paraId="536D4763" w14:textId="77777777" w:rsidR="00985DB2" w:rsidRPr="006B6703" w:rsidRDefault="00985DB2" w:rsidP="00985DB2">
      <w:pPr>
        <w:ind w:left="1134"/>
        <w:rPr>
          <w:i w:val="0"/>
          <w:sz w:val="22"/>
          <w:szCs w:val="22"/>
        </w:rPr>
      </w:pPr>
    </w:p>
    <w:p w14:paraId="2258831F" w14:textId="77777777" w:rsidR="00985DB2" w:rsidRPr="006B6703" w:rsidRDefault="00985DB2" w:rsidP="00985DB2">
      <w:pPr>
        <w:pStyle w:val="Odstavekseznama"/>
        <w:numPr>
          <w:ilvl w:val="0"/>
          <w:numId w:val="41"/>
        </w:numPr>
        <w:ind w:left="1134"/>
        <w:jc w:val="center"/>
        <w:rPr>
          <w:i w:val="0"/>
          <w:sz w:val="22"/>
          <w:szCs w:val="22"/>
        </w:rPr>
      </w:pPr>
      <w:r w:rsidRPr="006B6703">
        <w:rPr>
          <w:i w:val="0"/>
          <w:sz w:val="22"/>
          <w:szCs w:val="22"/>
        </w:rPr>
        <w:t>člen</w:t>
      </w:r>
    </w:p>
    <w:p w14:paraId="38AB1427" w14:textId="77777777" w:rsidR="00985DB2" w:rsidRPr="006B6703" w:rsidRDefault="00985DB2" w:rsidP="00985DB2">
      <w:pPr>
        <w:ind w:left="1134"/>
        <w:rPr>
          <w:b/>
          <w:i w:val="0"/>
          <w:sz w:val="22"/>
          <w:szCs w:val="22"/>
        </w:rPr>
      </w:pPr>
    </w:p>
    <w:p w14:paraId="1630F87C" w14:textId="77777777" w:rsidR="00985DB2" w:rsidRPr="006B6703" w:rsidRDefault="00985DB2" w:rsidP="00985DB2">
      <w:pPr>
        <w:ind w:left="1134"/>
        <w:jc w:val="both"/>
        <w:rPr>
          <w:i w:val="0"/>
          <w:sz w:val="22"/>
          <w:szCs w:val="22"/>
        </w:rPr>
      </w:pPr>
      <w:r w:rsidRPr="006B6703">
        <w:rPr>
          <w:i w:val="0"/>
          <w:sz w:val="22"/>
          <w:szCs w:val="22"/>
        </w:rPr>
        <w:t xml:space="preserve">Po izvršeni dobavi in montaži opreme se opravi primopredaja in sestavi primopredajni zapisnik. Primopredajni zapisnik mora biti podpisan s strani pooblaščenih predstavnikov obeh pogodbenih strank. </w:t>
      </w:r>
    </w:p>
    <w:p w14:paraId="6FB95821" w14:textId="77777777" w:rsidR="00985DB2" w:rsidRPr="006B6703" w:rsidRDefault="00985DB2" w:rsidP="00985DB2">
      <w:pPr>
        <w:ind w:left="1134"/>
        <w:jc w:val="both"/>
        <w:rPr>
          <w:i w:val="0"/>
          <w:sz w:val="22"/>
          <w:szCs w:val="22"/>
        </w:rPr>
      </w:pPr>
    </w:p>
    <w:p w14:paraId="3476D4D6" w14:textId="77777777" w:rsidR="00985DB2" w:rsidRPr="006B6703" w:rsidRDefault="00985DB2" w:rsidP="00985DB2">
      <w:pPr>
        <w:ind w:left="1134"/>
        <w:jc w:val="both"/>
        <w:rPr>
          <w:i w:val="0"/>
          <w:sz w:val="22"/>
          <w:szCs w:val="22"/>
        </w:rPr>
      </w:pPr>
      <w:r w:rsidRPr="006B6703">
        <w:rPr>
          <w:i w:val="0"/>
          <w:sz w:val="22"/>
          <w:szCs w:val="22"/>
        </w:rPr>
        <w:t>Ob podpisu primopredajnega zapisnika mora izvajalec naročniku izročiti vse garancijske liste in certifikate, iz katerih izhaja, da dobavljena in montirana oprema izpolnjuje naročnikove zahteve. Brez izročitve garancijskih listov in certifikatov primopredaja opreme ni opravljena.</w:t>
      </w:r>
    </w:p>
    <w:p w14:paraId="4DCFF07B" w14:textId="77777777" w:rsidR="00985DB2" w:rsidRPr="006B6703" w:rsidRDefault="00985DB2" w:rsidP="00985DB2">
      <w:pPr>
        <w:ind w:left="1134"/>
        <w:jc w:val="both"/>
        <w:rPr>
          <w:i w:val="0"/>
          <w:sz w:val="22"/>
          <w:szCs w:val="22"/>
        </w:rPr>
      </w:pPr>
    </w:p>
    <w:p w14:paraId="3D497740" w14:textId="77777777" w:rsidR="00985DB2" w:rsidRPr="006B6703" w:rsidRDefault="00985DB2" w:rsidP="00985DB2">
      <w:pPr>
        <w:ind w:left="1134"/>
        <w:jc w:val="both"/>
        <w:rPr>
          <w:i w:val="0"/>
          <w:sz w:val="22"/>
          <w:szCs w:val="22"/>
        </w:rPr>
      </w:pPr>
      <w:r w:rsidRPr="006B6703">
        <w:rPr>
          <w:i w:val="0"/>
          <w:sz w:val="22"/>
          <w:szCs w:val="22"/>
        </w:rPr>
        <w:t>V primeru zapisniško ugotovljenih količinskih ali kakovostnih napak, se izvajalec obveže le-te odpraviti na svoje stroške praviloma v roku 10 (deset) dni od datuma primopredajnega zapisnika, oziroma v roku, ki ga stranki sporazumno določita glede na vrsto in naravo napake.</w:t>
      </w:r>
    </w:p>
    <w:p w14:paraId="4670A08D" w14:textId="77777777" w:rsidR="00985DB2" w:rsidRPr="006B6703" w:rsidRDefault="00985DB2" w:rsidP="00985DB2">
      <w:pPr>
        <w:ind w:left="1134"/>
        <w:jc w:val="both"/>
        <w:rPr>
          <w:i w:val="0"/>
          <w:sz w:val="22"/>
          <w:szCs w:val="22"/>
        </w:rPr>
      </w:pPr>
    </w:p>
    <w:p w14:paraId="69CC13F1" w14:textId="77777777" w:rsidR="00985DB2" w:rsidRPr="006B6703" w:rsidRDefault="00985DB2" w:rsidP="00985DB2">
      <w:pPr>
        <w:ind w:left="1134"/>
        <w:jc w:val="both"/>
        <w:rPr>
          <w:i w:val="0"/>
          <w:sz w:val="22"/>
          <w:szCs w:val="22"/>
        </w:rPr>
      </w:pPr>
      <w:r w:rsidRPr="006B6703">
        <w:rPr>
          <w:i w:val="0"/>
          <w:sz w:val="22"/>
          <w:szCs w:val="22"/>
        </w:rPr>
        <w:t>V primeru, da v roku iz prejšnjega odstavka izvajalec ne more odpraviti napak, je izvajalec dolžan dostaviti naročniku novo opremo, sicer lahko naročnik zniža pogodbeno vrednost, izvajalec pa je dolžan povrniti vso nastalo škodo iz tega naslova.</w:t>
      </w:r>
    </w:p>
    <w:p w14:paraId="5525F2C5" w14:textId="77777777" w:rsidR="00985DB2" w:rsidRPr="006B6703" w:rsidRDefault="00985DB2" w:rsidP="00985DB2">
      <w:pPr>
        <w:ind w:left="1134"/>
        <w:rPr>
          <w:b/>
          <w:i w:val="0"/>
          <w:sz w:val="22"/>
          <w:szCs w:val="22"/>
        </w:rPr>
      </w:pPr>
    </w:p>
    <w:p w14:paraId="2BDF50D3" w14:textId="77777777" w:rsidR="00985DB2" w:rsidRDefault="00985DB2" w:rsidP="00985DB2">
      <w:pPr>
        <w:ind w:left="1134"/>
        <w:jc w:val="both"/>
        <w:rPr>
          <w:b/>
          <w:i w:val="0"/>
          <w:sz w:val="22"/>
          <w:szCs w:val="22"/>
        </w:rPr>
      </w:pPr>
    </w:p>
    <w:p w14:paraId="312C7FA7" w14:textId="77777777" w:rsidR="00985DB2" w:rsidRPr="006B6703" w:rsidRDefault="00985DB2" w:rsidP="00985DB2">
      <w:pPr>
        <w:ind w:left="1134"/>
        <w:jc w:val="both"/>
        <w:rPr>
          <w:b/>
          <w:i w:val="0"/>
          <w:sz w:val="22"/>
          <w:szCs w:val="22"/>
        </w:rPr>
      </w:pPr>
      <w:r w:rsidRPr="006B6703">
        <w:rPr>
          <w:b/>
          <w:i w:val="0"/>
          <w:sz w:val="22"/>
          <w:szCs w:val="22"/>
        </w:rPr>
        <w:t>POGODBENA KAZEN</w:t>
      </w:r>
    </w:p>
    <w:p w14:paraId="1329EAB5" w14:textId="77777777" w:rsidR="00985DB2" w:rsidRPr="006B6703" w:rsidRDefault="00985DB2" w:rsidP="00985DB2">
      <w:pPr>
        <w:ind w:left="1134"/>
        <w:rPr>
          <w:i w:val="0"/>
          <w:sz w:val="22"/>
          <w:szCs w:val="22"/>
        </w:rPr>
      </w:pPr>
    </w:p>
    <w:p w14:paraId="4A1DEEB4"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795B5E22" w14:textId="77777777" w:rsidR="00985DB2" w:rsidRPr="006B6703" w:rsidRDefault="00985DB2" w:rsidP="00985DB2">
      <w:pPr>
        <w:ind w:left="1134"/>
        <w:jc w:val="center"/>
        <w:rPr>
          <w:i w:val="0"/>
          <w:iCs/>
          <w:sz w:val="22"/>
          <w:szCs w:val="22"/>
        </w:rPr>
      </w:pPr>
    </w:p>
    <w:p w14:paraId="41372A06" w14:textId="77777777" w:rsidR="00985DB2" w:rsidRPr="006B6703" w:rsidRDefault="00985DB2" w:rsidP="00985DB2">
      <w:pPr>
        <w:ind w:left="1134"/>
        <w:jc w:val="both"/>
        <w:rPr>
          <w:i w:val="0"/>
          <w:sz w:val="22"/>
          <w:szCs w:val="22"/>
        </w:rPr>
      </w:pPr>
      <w:r w:rsidRPr="006B6703">
        <w:rPr>
          <w:i w:val="0"/>
          <w:sz w:val="22"/>
          <w:szCs w:val="22"/>
        </w:rPr>
        <w:t xml:space="preserve">Če izvajalec iz razlogov, za katere je odgovoren, ne izpolni pravilno svojih obveznosti v pogodbeno določenem roku, je dolžan za vsak koledarski dan zamude plačati naročniku pogodbeno kazen v višini </w:t>
      </w:r>
      <w:r w:rsidRPr="006B6703">
        <w:rPr>
          <w:i w:val="0"/>
          <w:sz w:val="22"/>
          <w:szCs w:val="22"/>
        </w:rPr>
        <w:lastRenderedPageBreak/>
        <w:t xml:space="preserve">1‰ (en </w:t>
      </w:r>
      <w:proofErr w:type="spellStart"/>
      <w:r w:rsidRPr="006B6703">
        <w:rPr>
          <w:i w:val="0"/>
          <w:sz w:val="22"/>
          <w:szCs w:val="22"/>
        </w:rPr>
        <w:t>promil</w:t>
      </w:r>
      <w:proofErr w:type="spellEnd"/>
      <w:r w:rsidRPr="006B6703">
        <w:rPr>
          <w:i w:val="0"/>
          <w:sz w:val="22"/>
          <w:szCs w:val="22"/>
        </w:rPr>
        <w:t>) od pogodbene cene z DDV dobave in montaže opreme z izvedbo katere zamuja, vendar ne več kot 5% (pet odstotkov) pogodbene cene z DDV.</w:t>
      </w:r>
    </w:p>
    <w:p w14:paraId="7C5402C4" w14:textId="77777777" w:rsidR="00985DB2" w:rsidRPr="006B6703" w:rsidRDefault="00985DB2" w:rsidP="00985DB2">
      <w:pPr>
        <w:ind w:left="1134"/>
        <w:jc w:val="both"/>
        <w:rPr>
          <w:i w:val="0"/>
          <w:sz w:val="22"/>
          <w:szCs w:val="22"/>
        </w:rPr>
      </w:pPr>
    </w:p>
    <w:p w14:paraId="3DFB0A32" w14:textId="77777777" w:rsidR="00985DB2" w:rsidRPr="006B6703" w:rsidRDefault="00985DB2" w:rsidP="00985DB2">
      <w:pPr>
        <w:ind w:left="1134"/>
        <w:jc w:val="both"/>
        <w:rPr>
          <w:i w:val="0"/>
          <w:sz w:val="22"/>
          <w:szCs w:val="22"/>
        </w:rPr>
      </w:pPr>
      <w:r w:rsidRPr="006B6703">
        <w:rPr>
          <w:i w:val="0"/>
          <w:sz w:val="22"/>
          <w:szCs w:val="22"/>
        </w:rPr>
        <w:t>Če naročniku zaradi zamude nastane škoda, ki je večja od pogodbene kazni, ima naročnik pravico zahtevati od izvajalca razliko do popolne odškodnine in vso škodo zaradi slabo ali nestrokovno izvedenih del.</w:t>
      </w:r>
    </w:p>
    <w:p w14:paraId="62C2F6B4" w14:textId="77777777" w:rsidR="00985DB2" w:rsidRPr="006B6703" w:rsidRDefault="00985DB2" w:rsidP="00985DB2">
      <w:pPr>
        <w:ind w:left="1134"/>
        <w:rPr>
          <w:i w:val="0"/>
          <w:sz w:val="22"/>
          <w:szCs w:val="22"/>
        </w:rPr>
      </w:pPr>
    </w:p>
    <w:p w14:paraId="6C7F4FB9" w14:textId="77777777" w:rsidR="00985DB2" w:rsidRPr="006B6703" w:rsidRDefault="00985DB2" w:rsidP="00985DB2">
      <w:pPr>
        <w:ind w:left="1134"/>
        <w:rPr>
          <w:i w:val="0"/>
          <w:sz w:val="22"/>
          <w:szCs w:val="22"/>
        </w:rPr>
      </w:pPr>
    </w:p>
    <w:p w14:paraId="6B226178" w14:textId="77777777" w:rsidR="00985DB2" w:rsidRPr="006B6703" w:rsidRDefault="00985DB2" w:rsidP="00985DB2">
      <w:pPr>
        <w:tabs>
          <w:tab w:val="left" w:pos="708"/>
        </w:tabs>
        <w:ind w:left="1134"/>
        <w:outlineLvl w:val="4"/>
        <w:rPr>
          <w:rFonts w:eastAsia="Calibri"/>
          <w:b/>
          <w:bCs/>
          <w:i w:val="0"/>
          <w:sz w:val="22"/>
          <w:szCs w:val="22"/>
        </w:rPr>
      </w:pPr>
      <w:r w:rsidRPr="006B6703">
        <w:rPr>
          <w:rFonts w:eastAsia="Calibri"/>
          <w:b/>
          <w:bCs/>
          <w:i w:val="0"/>
          <w:sz w:val="22"/>
          <w:szCs w:val="22"/>
        </w:rPr>
        <w:t xml:space="preserve">    </w:t>
      </w:r>
    </w:p>
    <w:p w14:paraId="21021CC6" w14:textId="77777777" w:rsidR="00985DB2" w:rsidRPr="006B6703" w:rsidRDefault="00985DB2" w:rsidP="00985DB2">
      <w:pPr>
        <w:ind w:left="1134"/>
        <w:jc w:val="both"/>
        <w:rPr>
          <w:rFonts w:eastAsia="Calibri"/>
          <w:b/>
          <w:bCs/>
          <w:i w:val="0"/>
          <w:sz w:val="22"/>
          <w:szCs w:val="22"/>
        </w:rPr>
      </w:pPr>
      <w:r w:rsidRPr="006B6703">
        <w:rPr>
          <w:b/>
          <w:i w:val="0"/>
          <w:sz w:val="22"/>
          <w:szCs w:val="22"/>
        </w:rPr>
        <w:t xml:space="preserve">GARANCIJE IN FINANČNA ZAVAROVANJA </w:t>
      </w:r>
    </w:p>
    <w:p w14:paraId="6916AC39" w14:textId="77777777" w:rsidR="00985DB2" w:rsidRPr="006B6703" w:rsidRDefault="00985DB2" w:rsidP="00985DB2">
      <w:pPr>
        <w:ind w:left="1134" w:right="-286"/>
        <w:jc w:val="both"/>
        <w:rPr>
          <w:i w:val="0"/>
          <w:sz w:val="22"/>
          <w:szCs w:val="22"/>
        </w:rPr>
      </w:pPr>
    </w:p>
    <w:p w14:paraId="25D9EDCF"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3484F5A4" w14:textId="77777777" w:rsidR="00985DB2" w:rsidRPr="006B6703" w:rsidRDefault="00985DB2" w:rsidP="00985DB2">
      <w:pPr>
        <w:ind w:left="1134" w:right="-286"/>
        <w:jc w:val="both"/>
        <w:rPr>
          <w:i w:val="0"/>
          <w:sz w:val="22"/>
          <w:szCs w:val="22"/>
        </w:rPr>
      </w:pPr>
    </w:p>
    <w:p w14:paraId="6BD06D71" w14:textId="77777777" w:rsidR="00985DB2" w:rsidRPr="006B6703" w:rsidRDefault="00985DB2" w:rsidP="00985DB2">
      <w:pPr>
        <w:ind w:left="1134"/>
        <w:jc w:val="both"/>
        <w:rPr>
          <w:i w:val="0"/>
          <w:color w:val="000000"/>
          <w:sz w:val="22"/>
          <w:szCs w:val="22"/>
        </w:rPr>
      </w:pPr>
      <w:r w:rsidRPr="006B6703">
        <w:rPr>
          <w:i w:val="0"/>
          <w:color w:val="000000"/>
          <w:sz w:val="22"/>
          <w:szCs w:val="22"/>
        </w:rPr>
        <w:t>Izvajalec se s to pogodbo zavezuje, da bo odpravil vse stvarne napake, ki se bodo pokazale po prevzemu opravljenih del in daje garancijo za vsa opravljena dela (tudi za dela podizvajalcev), in sicer:</w:t>
      </w:r>
    </w:p>
    <w:p w14:paraId="3603723A" w14:textId="77777777" w:rsidR="00985DB2" w:rsidRPr="006B6703" w:rsidRDefault="00985DB2" w:rsidP="00985DB2">
      <w:pPr>
        <w:numPr>
          <w:ilvl w:val="0"/>
          <w:numId w:val="38"/>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134" w:firstLine="0"/>
        <w:jc w:val="both"/>
        <w:textAlignment w:val="baseline"/>
        <w:rPr>
          <w:i w:val="0"/>
          <w:sz w:val="22"/>
          <w:szCs w:val="22"/>
        </w:rPr>
      </w:pPr>
      <w:r w:rsidRPr="006B6703">
        <w:rPr>
          <w:i w:val="0"/>
          <w:sz w:val="22"/>
          <w:szCs w:val="22"/>
        </w:rPr>
        <w:t>splošni garancijski rok za izvedena dela je 2 (dve) leti;</w:t>
      </w:r>
    </w:p>
    <w:p w14:paraId="3D41DD62" w14:textId="77777777" w:rsidR="00985DB2" w:rsidRPr="006B6703" w:rsidRDefault="00985DB2" w:rsidP="00985DB2">
      <w:pPr>
        <w:numPr>
          <w:ilvl w:val="0"/>
          <w:numId w:val="38"/>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firstLine="0"/>
        <w:jc w:val="both"/>
        <w:rPr>
          <w:i w:val="0"/>
          <w:color w:val="000000"/>
          <w:sz w:val="22"/>
          <w:szCs w:val="22"/>
        </w:rPr>
      </w:pPr>
      <w:r w:rsidRPr="006B6703">
        <w:rPr>
          <w:i w:val="0"/>
          <w:color w:val="000000"/>
          <w:sz w:val="22"/>
          <w:szCs w:val="22"/>
        </w:rPr>
        <w:t>za vgrajene naprave in opremo veljajo garancijski roki proizvajalcev.</w:t>
      </w:r>
    </w:p>
    <w:p w14:paraId="22D6C8ED" w14:textId="77777777" w:rsidR="00985DB2" w:rsidRPr="006B6703" w:rsidRDefault="00985DB2" w:rsidP="00985DB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24E6FB26" w14:textId="77777777" w:rsidR="00985DB2" w:rsidRPr="006B6703" w:rsidRDefault="00985DB2" w:rsidP="00985DB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6B6703">
        <w:rPr>
          <w:i w:val="0"/>
          <w:color w:val="000000"/>
          <w:sz w:val="22"/>
          <w:szCs w:val="22"/>
        </w:rPr>
        <w:t>Garancijski roki začnejo teči z dnem končnega prevzema pogodbenih del.</w:t>
      </w:r>
    </w:p>
    <w:p w14:paraId="4C3DAC7B" w14:textId="77777777" w:rsidR="00985DB2" w:rsidRPr="006B6703" w:rsidRDefault="00985DB2" w:rsidP="00985DB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750ED60E" w14:textId="77777777" w:rsidR="00985DB2" w:rsidRPr="006B6703" w:rsidRDefault="00985DB2" w:rsidP="00985DB2">
      <w:pPr>
        <w:pStyle w:val="Telobesedila3"/>
        <w:spacing w:after="0"/>
        <w:ind w:left="1134"/>
        <w:jc w:val="both"/>
        <w:rPr>
          <w:i w:val="0"/>
          <w:sz w:val="22"/>
          <w:szCs w:val="22"/>
        </w:rPr>
      </w:pPr>
      <w:r w:rsidRPr="006B6703">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5536BC17" w14:textId="77777777" w:rsidR="00985DB2" w:rsidRPr="006B6703" w:rsidRDefault="00985DB2" w:rsidP="00985DB2">
      <w:pPr>
        <w:ind w:left="1134"/>
        <w:jc w:val="both"/>
        <w:rPr>
          <w:i w:val="0"/>
          <w:color w:val="000000"/>
          <w:sz w:val="22"/>
          <w:szCs w:val="22"/>
        </w:rPr>
      </w:pPr>
    </w:p>
    <w:p w14:paraId="2FDA9280" w14:textId="77777777" w:rsidR="00985DB2" w:rsidRPr="006B6703" w:rsidRDefault="00985DB2" w:rsidP="00985DB2">
      <w:pPr>
        <w:ind w:left="1134"/>
        <w:jc w:val="both"/>
        <w:rPr>
          <w:i w:val="0"/>
          <w:color w:val="000000"/>
          <w:sz w:val="22"/>
          <w:szCs w:val="22"/>
        </w:rPr>
      </w:pPr>
      <w:r w:rsidRPr="006B6703">
        <w:rPr>
          <w:i w:val="0"/>
          <w:color w:val="000000"/>
          <w:sz w:val="22"/>
          <w:szCs w:val="22"/>
        </w:rPr>
        <w:t>Izvajalec je dolžan na svoje stroške odpraviti vse pomanjkljivosti, za katere jamči in ki se pokažejo med garancijskim rokom.</w:t>
      </w:r>
    </w:p>
    <w:p w14:paraId="6F3311AA" w14:textId="77777777" w:rsidR="00985DB2" w:rsidRPr="006B6703" w:rsidRDefault="00985DB2" w:rsidP="00985DB2">
      <w:pPr>
        <w:ind w:left="1134"/>
        <w:rPr>
          <w:i w:val="0"/>
          <w:sz w:val="22"/>
          <w:szCs w:val="22"/>
        </w:rPr>
      </w:pPr>
    </w:p>
    <w:p w14:paraId="15398672" w14:textId="77777777" w:rsidR="00985DB2" w:rsidRPr="006B6703" w:rsidRDefault="00985DB2" w:rsidP="00985DB2">
      <w:pPr>
        <w:ind w:left="1134"/>
        <w:rPr>
          <w:i w:val="0"/>
          <w:sz w:val="22"/>
          <w:szCs w:val="22"/>
        </w:rPr>
      </w:pPr>
    </w:p>
    <w:p w14:paraId="5AE7753D" w14:textId="77777777" w:rsidR="00985DB2" w:rsidRPr="006B6703" w:rsidRDefault="00985DB2" w:rsidP="00985DB2">
      <w:pPr>
        <w:ind w:left="1134"/>
        <w:rPr>
          <w:i w:val="0"/>
          <w:sz w:val="22"/>
          <w:szCs w:val="22"/>
        </w:rPr>
      </w:pPr>
    </w:p>
    <w:p w14:paraId="7C899D57"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4666204B" w14:textId="77777777" w:rsidR="00985DB2" w:rsidRPr="006B6703" w:rsidRDefault="00985DB2" w:rsidP="00985DB2">
      <w:pPr>
        <w:ind w:left="1134"/>
        <w:jc w:val="center"/>
        <w:rPr>
          <w:i w:val="0"/>
          <w:iCs/>
          <w:sz w:val="22"/>
          <w:szCs w:val="22"/>
        </w:rPr>
      </w:pPr>
    </w:p>
    <w:p w14:paraId="56F1C9AB" w14:textId="77777777" w:rsidR="00985DB2" w:rsidRPr="006B6703" w:rsidRDefault="00985DB2" w:rsidP="00985DB2">
      <w:pPr>
        <w:ind w:left="1134"/>
        <w:jc w:val="both"/>
        <w:rPr>
          <w:i w:val="0"/>
          <w:sz w:val="22"/>
          <w:szCs w:val="22"/>
        </w:rPr>
      </w:pPr>
      <w:r w:rsidRPr="006B6703">
        <w:rPr>
          <w:i w:val="0"/>
          <w:sz w:val="22"/>
          <w:szCs w:val="22"/>
        </w:rPr>
        <w:t>Za skrite napake, ki se pokažejo v garancijski dobi, je naročnik dolžan obvestiti izvajalca brez odlašanja (prijava napake).</w:t>
      </w:r>
    </w:p>
    <w:p w14:paraId="14D27898" w14:textId="77777777" w:rsidR="00985DB2" w:rsidRPr="006B6703" w:rsidRDefault="00985DB2" w:rsidP="00985DB2">
      <w:pPr>
        <w:ind w:left="1134"/>
        <w:jc w:val="both"/>
        <w:rPr>
          <w:i w:val="0"/>
          <w:sz w:val="22"/>
          <w:szCs w:val="22"/>
        </w:rPr>
      </w:pPr>
    </w:p>
    <w:p w14:paraId="69692008" w14:textId="77777777" w:rsidR="00985DB2" w:rsidRPr="006B6703" w:rsidRDefault="00985DB2" w:rsidP="00985DB2">
      <w:pPr>
        <w:ind w:left="1134"/>
        <w:jc w:val="both"/>
        <w:rPr>
          <w:i w:val="0"/>
          <w:sz w:val="22"/>
          <w:szCs w:val="22"/>
        </w:rPr>
      </w:pPr>
      <w:r w:rsidRPr="006B6703">
        <w:rPr>
          <w:i w:val="0"/>
          <w:sz w:val="22"/>
          <w:szCs w:val="22"/>
        </w:rPr>
        <w:t xml:space="preserve">Odzivni čas izvajalca v garancijskem roku znaša največ 24 (štiriindvajset) ur po prijavi napake med delavnikom. </w:t>
      </w:r>
    </w:p>
    <w:p w14:paraId="00FEB152" w14:textId="77777777" w:rsidR="00985DB2" w:rsidRPr="006B6703" w:rsidRDefault="00985DB2" w:rsidP="00985DB2">
      <w:pPr>
        <w:ind w:left="1134"/>
        <w:jc w:val="both"/>
        <w:rPr>
          <w:i w:val="0"/>
          <w:sz w:val="22"/>
          <w:szCs w:val="22"/>
        </w:rPr>
      </w:pPr>
    </w:p>
    <w:p w14:paraId="45E5452B" w14:textId="77777777" w:rsidR="00985DB2" w:rsidRPr="006B6703" w:rsidRDefault="00985DB2" w:rsidP="00985DB2">
      <w:pPr>
        <w:ind w:left="1134"/>
        <w:jc w:val="both"/>
        <w:rPr>
          <w:i w:val="0"/>
          <w:sz w:val="22"/>
          <w:szCs w:val="22"/>
        </w:rPr>
      </w:pPr>
      <w:r w:rsidRPr="006B6703">
        <w:rPr>
          <w:i w:val="0"/>
          <w:sz w:val="22"/>
          <w:szCs w:val="22"/>
        </w:rPr>
        <w:t xml:space="preserve">Rok za odpravo napake v garancijskem roku stranki sporazumno določita, vendar ne sme biti daljši od  30 (trideset) dni od prijave napake, ki mora biti zapisniško ugotovljena. Če stranki ne bosta mogli sporazumno določiti roka, se izvajalec zavezuje, da bo napake odpravil v primernem roku, ki ga določi naročnik. </w:t>
      </w:r>
    </w:p>
    <w:p w14:paraId="079B6D2D" w14:textId="77777777" w:rsidR="00985DB2" w:rsidRPr="006B6703" w:rsidRDefault="00985DB2" w:rsidP="00985DB2">
      <w:pPr>
        <w:ind w:left="1134"/>
        <w:jc w:val="both"/>
        <w:rPr>
          <w:i w:val="0"/>
          <w:sz w:val="22"/>
          <w:szCs w:val="22"/>
        </w:rPr>
      </w:pPr>
    </w:p>
    <w:p w14:paraId="70B7FB29" w14:textId="77777777" w:rsidR="00985DB2" w:rsidRPr="006B6703" w:rsidRDefault="00985DB2" w:rsidP="00985DB2">
      <w:pPr>
        <w:ind w:left="1134"/>
        <w:jc w:val="both"/>
        <w:rPr>
          <w:i w:val="0"/>
          <w:sz w:val="22"/>
          <w:szCs w:val="22"/>
        </w:rPr>
      </w:pPr>
      <w:r w:rsidRPr="006B6703">
        <w:rPr>
          <w:i w:val="0"/>
          <w:sz w:val="22"/>
          <w:szCs w:val="22"/>
        </w:rPr>
        <w:t xml:space="preserve">V nujnih primerih mora izvajalec napako odpraviti takoj oziroma v najkrajšem možnem času. </w:t>
      </w:r>
    </w:p>
    <w:p w14:paraId="5D2B4D5A" w14:textId="77777777" w:rsidR="00985DB2" w:rsidRPr="006B6703" w:rsidRDefault="00985DB2" w:rsidP="00985DB2">
      <w:pPr>
        <w:ind w:left="1134"/>
        <w:jc w:val="both"/>
        <w:rPr>
          <w:i w:val="0"/>
          <w:sz w:val="22"/>
          <w:szCs w:val="22"/>
        </w:rPr>
      </w:pPr>
    </w:p>
    <w:p w14:paraId="61436077" w14:textId="77777777" w:rsidR="00985DB2" w:rsidRPr="006B6703" w:rsidRDefault="00985DB2" w:rsidP="00985DB2">
      <w:pPr>
        <w:ind w:left="1134"/>
        <w:jc w:val="both"/>
        <w:rPr>
          <w:i w:val="0"/>
          <w:sz w:val="22"/>
          <w:szCs w:val="22"/>
        </w:rPr>
      </w:pPr>
      <w:r w:rsidRPr="006B6703">
        <w:rPr>
          <w:i w:val="0"/>
          <w:sz w:val="22"/>
          <w:szCs w:val="22"/>
        </w:rPr>
        <w:t xml:space="preserve">Če izvajalec ne more odpraviti napake v določenem roku oziroma v nujnih primerih takoj oziroma v najkrajšem možnem času, kar pogodbeni stranki ugotovita z zapisnikom, mora izvajalec naročniku brezplačno nadomestiti okvarjeno opremo z opremo, ki mora biti najmanj enake kvalitete kot nadomeščena oprema, za uporabo v času odprave napake. </w:t>
      </w:r>
    </w:p>
    <w:p w14:paraId="70D8AF36" w14:textId="77777777" w:rsidR="00985DB2" w:rsidRPr="006B6703" w:rsidRDefault="00985DB2" w:rsidP="00985DB2">
      <w:pPr>
        <w:ind w:left="1134"/>
        <w:jc w:val="both"/>
        <w:rPr>
          <w:i w:val="0"/>
          <w:sz w:val="22"/>
          <w:szCs w:val="22"/>
        </w:rPr>
      </w:pPr>
    </w:p>
    <w:p w14:paraId="43C69FBB" w14:textId="77777777" w:rsidR="00985DB2" w:rsidRPr="006B6703" w:rsidRDefault="00985DB2" w:rsidP="00985DB2">
      <w:pPr>
        <w:ind w:left="1134"/>
        <w:jc w:val="both"/>
        <w:rPr>
          <w:i w:val="0"/>
          <w:sz w:val="22"/>
          <w:szCs w:val="22"/>
        </w:rPr>
      </w:pPr>
      <w:r w:rsidRPr="006B6703">
        <w:rPr>
          <w:i w:val="0"/>
          <w:sz w:val="22"/>
          <w:szCs w:val="22"/>
        </w:rPr>
        <w:t xml:space="preserve">V primeru, da se bo enaka napaka pojavila na isti opremi v času garancijskega roka dvakrat, naročnik lahko zahteva zamenjavo le-te z ekvivalentno novo opremo. </w:t>
      </w:r>
    </w:p>
    <w:p w14:paraId="35EA9F2D" w14:textId="77777777" w:rsidR="00985DB2" w:rsidRPr="006B6703" w:rsidRDefault="00985DB2" w:rsidP="00985DB2">
      <w:pPr>
        <w:ind w:left="1134"/>
        <w:jc w:val="both"/>
        <w:rPr>
          <w:i w:val="0"/>
          <w:sz w:val="22"/>
          <w:szCs w:val="22"/>
        </w:rPr>
      </w:pPr>
    </w:p>
    <w:p w14:paraId="04E95DD0" w14:textId="77777777" w:rsidR="00985DB2" w:rsidRPr="006B6703" w:rsidRDefault="00985DB2" w:rsidP="00985DB2">
      <w:pPr>
        <w:ind w:left="1134"/>
        <w:jc w:val="both"/>
        <w:rPr>
          <w:i w:val="0"/>
          <w:sz w:val="22"/>
          <w:szCs w:val="22"/>
        </w:rPr>
      </w:pPr>
      <w:r w:rsidRPr="006B6703">
        <w:rPr>
          <w:i w:val="0"/>
          <w:sz w:val="22"/>
          <w:szCs w:val="22"/>
        </w:rPr>
        <w:t>Če izvajalec k odpravi napak ne pristopi in jih ne odpravi v dogovorjenem roku, jih po načelu dobrega gospodarja odpravi naročnik na stroške izvajalca oziroma se poplača iz finančnega zavarovanja za odpravo napak v garancijskem roku.</w:t>
      </w:r>
    </w:p>
    <w:p w14:paraId="07C0AD96" w14:textId="77777777" w:rsidR="00985DB2" w:rsidRPr="006B6703" w:rsidRDefault="00985DB2" w:rsidP="00985DB2">
      <w:pPr>
        <w:ind w:left="1134"/>
        <w:jc w:val="both"/>
        <w:rPr>
          <w:i w:val="0"/>
          <w:sz w:val="22"/>
          <w:szCs w:val="22"/>
        </w:rPr>
      </w:pPr>
    </w:p>
    <w:p w14:paraId="05D00FBD"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lastRenderedPageBreak/>
        <w:t>člen</w:t>
      </w:r>
    </w:p>
    <w:p w14:paraId="19F87AA3" w14:textId="77777777" w:rsidR="00985DB2" w:rsidRPr="006B6703" w:rsidRDefault="00985DB2" w:rsidP="00985DB2">
      <w:pPr>
        <w:ind w:left="1134"/>
        <w:jc w:val="center"/>
        <w:rPr>
          <w:i w:val="0"/>
          <w:iCs/>
          <w:sz w:val="22"/>
          <w:szCs w:val="22"/>
        </w:rPr>
      </w:pPr>
    </w:p>
    <w:p w14:paraId="6C8582CC" w14:textId="77777777" w:rsidR="00985DB2" w:rsidRPr="006B6703" w:rsidRDefault="00985DB2" w:rsidP="00985DB2">
      <w:pPr>
        <w:ind w:left="1134"/>
        <w:jc w:val="both"/>
        <w:rPr>
          <w:i w:val="0"/>
          <w:sz w:val="22"/>
          <w:szCs w:val="22"/>
        </w:rPr>
      </w:pPr>
      <w:r w:rsidRPr="006B6703">
        <w:rPr>
          <w:i w:val="0"/>
          <w:sz w:val="22"/>
          <w:szCs w:val="22"/>
        </w:rPr>
        <w:t xml:space="preserve">Izvajalec se zavezuje izročiti naročniku v roku 15 (petnajstih) dneh od sklenitve te pogodbe, kot pogoj za veljavnost te pogodbe, nepreklicno in brezpogojno bančno garancijo ali kavcijsko zavarovanje pri zavarovalnici (v nadaljevanju: finančno zavarovanje), plačljivo na prvi poziv, za dobro izvedbo pogodbenih obveznosti po vzorcu iz razpisne dokumentacije, in sicer v višini 10 % (deset odstotkov) od pogodbene cene z DDV, to je …………..EUR, ki ga bo naročnik unovčil v primeru, da izvajalec pogodbenih obveznosti ne bo pravočasno ali pravilno izvedel. Trajanje finančnega zavarovanja je še  60 (šestdeset) dni po preteku roka za </w:t>
      </w:r>
      <w:r>
        <w:rPr>
          <w:i w:val="0"/>
          <w:sz w:val="22"/>
          <w:szCs w:val="22"/>
        </w:rPr>
        <w:t xml:space="preserve">dokončanje pogodbenih del </w:t>
      </w:r>
      <w:r w:rsidRPr="006B6703">
        <w:rPr>
          <w:i w:val="0"/>
          <w:sz w:val="22"/>
          <w:szCs w:val="22"/>
        </w:rPr>
        <w:t>. Če se med trajanjem izvedbe pogodbe ta rok spremeni, ali se spremeni kvaliteta in količina, mora izvajalec predložiti v roku 10 (desetih) dni od sklenitve dodatka k tej pogodbi, kot pogoj za njegovo veljavnost, novo finančno zavarovanje z novim rokom trajanja le-tega, v skladu s spremembo pogodbenega roka za dobavo in montažo opreme, oziroma novo finančno zavarovanje s spremenjeno višino garantiranega zneska, v skladu s spremembo pogodbene vrednosti.</w:t>
      </w:r>
    </w:p>
    <w:p w14:paraId="58F7C62B" w14:textId="77777777" w:rsidR="00985DB2" w:rsidRPr="006B6703" w:rsidRDefault="00985DB2" w:rsidP="00985DB2">
      <w:pPr>
        <w:ind w:left="1134"/>
        <w:jc w:val="both"/>
        <w:rPr>
          <w:i w:val="0"/>
          <w:color w:val="000000"/>
          <w:sz w:val="22"/>
          <w:szCs w:val="22"/>
        </w:rPr>
      </w:pPr>
    </w:p>
    <w:p w14:paraId="347A356A"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4F5FFC86" w14:textId="77777777" w:rsidR="00985DB2" w:rsidRPr="006B6703" w:rsidRDefault="00985DB2" w:rsidP="00985DB2">
      <w:pPr>
        <w:ind w:left="1134"/>
        <w:jc w:val="center"/>
        <w:rPr>
          <w:i w:val="0"/>
          <w:iCs/>
          <w:sz w:val="22"/>
          <w:szCs w:val="22"/>
        </w:rPr>
      </w:pPr>
    </w:p>
    <w:p w14:paraId="3067726D" w14:textId="77777777" w:rsidR="00985DB2" w:rsidRPr="006B6703" w:rsidRDefault="00985DB2" w:rsidP="00985DB2">
      <w:pPr>
        <w:ind w:left="1134"/>
        <w:jc w:val="both"/>
        <w:rPr>
          <w:i w:val="0"/>
          <w:sz w:val="22"/>
          <w:szCs w:val="22"/>
        </w:rPr>
      </w:pPr>
      <w:r w:rsidRPr="006B6703">
        <w:rPr>
          <w:i w:val="0"/>
          <w:sz w:val="22"/>
          <w:szCs w:val="22"/>
        </w:rPr>
        <w:t xml:space="preserve">Izvajalec mora ob primopredaji izročiti naročniku nepreklicno in brezpogojno bančno garancijo ali kavcijsko zavarovanje pri zavarovalnici (v nadaljevanju: finančno zavarovanje), plačljivo na prvi poziv, za odpravo napak v garancijskem roku (v nadaljevanju: garancija) po vzorcu iz razpisne dokumentacije, in sicer v višini 5% (pet odstotkov) od pogodbene cene z DDV po tej pogodbi, </w:t>
      </w:r>
      <w:proofErr w:type="spellStart"/>
      <w:r w:rsidRPr="006B6703">
        <w:rPr>
          <w:i w:val="0"/>
          <w:sz w:val="22"/>
          <w:szCs w:val="22"/>
        </w:rPr>
        <w:t>t.j</w:t>
      </w:r>
      <w:proofErr w:type="spellEnd"/>
      <w:r w:rsidRPr="006B6703">
        <w:rPr>
          <w:i w:val="0"/>
          <w:sz w:val="22"/>
          <w:szCs w:val="22"/>
        </w:rPr>
        <w:t>………..EUR. Rok trajanja garancije je za 60 (šestdeset) dni daljši kot je splošni garancijski rok, določen s to pogodbo. Garancija služi kot jamstvo za vestno izpolnjevanje izvajalčevih  obveznosti do naročnika v času garancijskega roka. V kolikor se garancijski rok podaljša, se mora hkrati podaljšati za enak čas tudi rok trajanja garancije.</w:t>
      </w:r>
    </w:p>
    <w:p w14:paraId="0B9D9FF5" w14:textId="77777777" w:rsidR="00985DB2" w:rsidRPr="006B6703" w:rsidRDefault="00985DB2" w:rsidP="00985DB2">
      <w:pPr>
        <w:ind w:left="1134"/>
        <w:jc w:val="both"/>
        <w:rPr>
          <w:i w:val="0"/>
          <w:sz w:val="22"/>
          <w:szCs w:val="22"/>
        </w:rPr>
      </w:pPr>
    </w:p>
    <w:p w14:paraId="390E441C" w14:textId="77777777" w:rsidR="00985DB2" w:rsidRPr="006B6703" w:rsidRDefault="00985DB2" w:rsidP="00985DB2">
      <w:pPr>
        <w:ind w:left="1134"/>
        <w:jc w:val="both"/>
        <w:rPr>
          <w:i w:val="0"/>
          <w:sz w:val="22"/>
          <w:szCs w:val="22"/>
        </w:rPr>
      </w:pPr>
      <w:r w:rsidRPr="006B6703">
        <w:rPr>
          <w:i w:val="0"/>
          <w:sz w:val="22"/>
          <w:szCs w:val="22"/>
        </w:rPr>
        <w:t>Brez predložene</w:t>
      </w:r>
      <w:r>
        <w:rPr>
          <w:i w:val="0"/>
          <w:sz w:val="22"/>
          <w:szCs w:val="22"/>
        </w:rPr>
        <w:t>ga finančnega zavarovanja za odpravo napak v garancijskem roku</w:t>
      </w:r>
      <w:r w:rsidRPr="006B6703">
        <w:rPr>
          <w:i w:val="0"/>
          <w:sz w:val="22"/>
          <w:szCs w:val="22"/>
        </w:rPr>
        <w:t xml:space="preserve"> končna primopredaja ni opravljena.</w:t>
      </w:r>
    </w:p>
    <w:p w14:paraId="7357B24C" w14:textId="77777777" w:rsidR="00985DB2" w:rsidRPr="006B6703" w:rsidRDefault="00985DB2" w:rsidP="00985DB2">
      <w:pPr>
        <w:ind w:left="1134"/>
        <w:rPr>
          <w:i w:val="0"/>
          <w:sz w:val="22"/>
          <w:szCs w:val="22"/>
        </w:rPr>
      </w:pPr>
    </w:p>
    <w:p w14:paraId="065FFC6F" w14:textId="77777777" w:rsidR="00985DB2" w:rsidRPr="006B6703" w:rsidRDefault="00985DB2" w:rsidP="00985DB2">
      <w:pPr>
        <w:ind w:left="1134"/>
        <w:rPr>
          <w:b/>
          <w:i w:val="0"/>
          <w:sz w:val="22"/>
          <w:szCs w:val="22"/>
        </w:rPr>
      </w:pPr>
    </w:p>
    <w:p w14:paraId="2B63D450" w14:textId="77777777" w:rsidR="00985DB2" w:rsidRPr="006B6703" w:rsidRDefault="00985DB2" w:rsidP="00985DB2">
      <w:pPr>
        <w:ind w:left="1134"/>
        <w:rPr>
          <w:b/>
          <w:i w:val="0"/>
          <w:sz w:val="22"/>
          <w:szCs w:val="22"/>
        </w:rPr>
      </w:pPr>
    </w:p>
    <w:p w14:paraId="2FD4DE6D" w14:textId="77777777" w:rsidR="00985DB2" w:rsidRPr="006B6703" w:rsidRDefault="00985DB2" w:rsidP="00985DB2">
      <w:pPr>
        <w:ind w:left="1134"/>
        <w:rPr>
          <w:b/>
          <w:i w:val="0"/>
          <w:iCs/>
          <w:sz w:val="22"/>
          <w:szCs w:val="22"/>
        </w:rPr>
      </w:pPr>
      <w:r w:rsidRPr="006B6703">
        <w:rPr>
          <w:b/>
          <w:i w:val="0"/>
          <w:sz w:val="22"/>
          <w:szCs w:val="22"/>
        </w:rPr>
        <w:t>NADZOR IN POOBLAŠČENI PREDSTAVNIKI</w:t>
      </w:r>
    </w:p>
    <w:p w14:paraId="1465BB84" w14:textId="77777777" w:rsidR="00985DB2" w:rsidRPr="006B6703" w:rsidRDefault="00985DB2" w:rsidP="00985DB2">
      <w:pPr>
        <w:ind w:left="1134"/>
        <w:jc w:val="both"/>
        <w:rPr>
          <w:b/>
          <w:i w:val="0"/>
          <w:iCs/>
          <w:sz w:val="22"/>
          <w:szCs w:val="22"/>
        </w:rPr>
      </w:pPr>
    </w:p>
    <w:p w14:paraId="1DD7681C"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6BC1B3A4" w14:textId="77777777" w:rsidR="00985DB2" w:rsidRPr="006B6703" w:rsidRDefault="00985DB2" w:rsidP="00985DB2">
      <w:pPr>
        <w:ind w:left="1134"/>
        <w:jc w:val="both"/>
        <w:rPr>
          <w:i w:val="0"/>
          <w:iCs/>
          <w:sz w:val="22"/>
          <w:szCs w:val="22"/>
        </w:rPr>
      </w:pPr>
    </w:p>
    <w:p w14:paraId="011580A2" w14:textId="77777777" w:rsidR="00985DB2" w:rsidRPr="006B6703" w:rsidRDefault="00985DB2" w:rsidP="00985DB2">
      <w:pPr>
        <w:ind w:left="1134"/>
        <w:jc w:val="both"/>
        <w:rPr>
          <w:i w:val="0"/>
          <w:sz w:val="22"/>
          <w:szCs w:val="22"/>
        </w:rPr>
      </w:pPr>
      <w:r w:rsidRPr="006B6703">
        <w:rPr>
          <w:i w:val="0"/>
          <w:sz w:val="22"/>
          <w:szCs w:val="22"/>
        </w:rPr>
        <w:t>Izvajalec je dolžan omogočiti naročniku stalni nadzor nad pogodbenimi deli oziroma nad dobavo in montažo opreme ter nad količino in kakovostjo dobavljene opreme po tej pogodbi.</w:t>
      </w:r>
    </w:p>
    <w:p w14:paraId="30F4899D" w14:textId="77777777" w:rsidR="00985DB2" w:rsidRPr="006B6703" w:rsidRDefault="00985DB2" w:rsidP="00985DB2">
      <w:pPr>
        <w:ind w:left="1134"/>
        <w:jc w:val="both"/>
        <w:rPr>
          <w:i w:val="0"/>
          <w:sz w:val="22"/>
          <w:szCs w:val="22"/>
        </w:rPr>
      </w:pPr>
    </w:p>
    <w:p w14:paraId="30501FCF" w14:textId="77777777" w:rsidR="00985DB2" w:rsidRPr="006B6703" w:rsidRDefault="00985DB2" w:rsidP="00985DB2">
      <w:pPr>
        <w:ind w:left="1134"/>
        <w:jc w:val="both"/>
        <w:rPr>
          <w:i w:val="0"/>
          <w:sz w:val="22"/>
          <w:szCs w:val="22"/>
        </w:rPr>
      </w:pPr>
      <w:r w:rsidRPr="006B6703">
        <w:rPr>
          <w:i w:val="0"/>
          <w:sz w:val="22"/>
          <w:szCs w:val="22"/>
        </w:rPr>
        <w:t>Pooblaščeni predstavnik naročnika za izvajanje te pogodbe je……, ki je hkrati skrbnik pogodbe.</w:t>
      </w:r>
    </w:p>
    <w:p w14:paraId="0CE10A07" w14:textId="77777777" w:rsidR="00985DB2" w:rsidRPr="006B6703" w:rsidRDefault="00985DB2" w:rsidP="00985DB2">
      <w:pPr>
        <w:ind w:left="1134"/>
        <w:jc w:val="both"/>
        <w:rPr>
          <w:i w:val="0"/>
          <w:sz w:val="22"/>
          <w:szCs w:val="22"/>
        </w:rPr>
      </w:pPr>
    </w:p>
    <w:p w14:paraId="304A64C1" w14:textId="77777777" w:rsidR="00985DB2" w:rsidRPr="006B6703" w:rsidRDefault="00985DB2" w:rsidP="00985DB2">
      <w:pPr>
        <w:ind w:left="1134"/>
        <w:jc w:val="both"/>
        <w:rPr>
          <w:i w:val="0"/>
          <w:sz w:val="22"/>
          <w:szCs w:val="22"/>
        </w:rPr>
      </w:pPr>
      <w:r w:rsidRPr="006B6703">
        <w:rPr>
          <w:i w:val="0"/>
          <w:sz w:val="22"/>
          <w:szCs w:val="22"/>
        </w:rPr>
        <w:t xml:space="preserve">Pooblaščeni predstavnik izvajalca je ……….. . </w:t>
      </w:r>
    </w:p>
    <w:p w14:paraId="310816C5" w14:textId="77777777" w:rsidR="00985DB2" w:rsidRPr="006B6703" w:rsidRDefault="00985DB2" w:rsidP="00985DB2">
      <w:pPr>
        <w:ind w:left="1134"/>
        <w:jc w:val="both"/>
        <w:rPr>
          <w:i w:val="0"/>
          <w:sz w:val="22"/>
          <w:szCs w:val="22"/>
        </w:rPr>
      </w:pPr>
    </w:p>
    <w:p w14:paraId="1E5E4CD0" w14:textId="77777777" w:rsidR="00985DB2" w:rsidRPr="006B6703" w:rsidRDefault="00985DB2" w:rsidP="00985DB2">
      <w:pPr>
        <w:ind w:left="1134"/>
        <w:jc w:val="both"/>
        <w:rPr>
          <w:i w:val="0"/>
          <w:sz w:val="22"/>
          <w:szCs w:val="22"/>
        </w:rPr>
      </w:pPr>
      <w:r w:rsidRPr="006B6703">
        <w:rPr>
          <w:i w:val="0"/>
          <w:sz w:val="22"/>
          <w:szCs w:val="22"/>
        </w:rPr>
        <w:t>Izvajalec mora na zahtevo naročnika zamenjati pooblaščenega predstavnika, če delo opravlja nestrokovno ali v nasprotju z interesi naročnika.</w:t>
      </w:r>
    </w:p>
    <w:p w14:paraId="22B57D1A" w14:textId="77777777" w:rsidR="00985DB2" w:rsidRPr="006B6703" w:rsidRDefault="00985DB2" w:rsidP="00985DB2">
      <w:pPr>
        <w:ind w:left="1134"/>
        <w:jc w:val="both"/>
        <w:rPr>
          <w:i w:val="0"/>
          <w:sz w:val="22"/>
          <w:szCs w:val="22"/>
        </w:rPr>
      </w:pPr>
    </w:p>
    <w:p w14:paraId="278D0CC0" w14:textId="77777777" w:rsidR="00985DB2" w:rsidRPr="006B6703" w:rsidRDefault="00985DB2" w:rsidP="00985DB2">
      <w:pPr>
        <w:ind w:left="1134"/>
        <w:jc w:val="both"/>
        <w:rPr>
          <w:i w:val="0"/>
          <w:sz w:val="22"/>
          <w:szCs w:val="22"/>
        </w:rPr>
      </w:pPr>
      <w:r w:rsidRPr="006B6703">
        <w:rPr>
          <w:i w:val="0"/>
          <w:sz w:val="22"/>
          <w:szCs w:val="22"/>
        </w:rPr>
        <w:t>O morebitni zamenjavi pooblaščenih predstavnikov se pogodbeni stranki pisno obvestita</w:t>
      </w:r>
      <w:r>
        <w:rPr>
          <w:i w:val="0"/>
          <w:sz w:val="22"/>
          <w:szCs w:val="22"/>
        </w:rPr>
        <w:t xml:space="preserve">. </w:t>
      </w:r>
    </w:p>
    <w:p w14:paraId="692EE9B7" w14:textId="77777777" w:rsidR="00985DB2" w:rsidRPr="006B6703" w:rsidRDefault="00985DB2" w:rsidP="00985DB2">
      <w:pPr>
        <w:ind w:left="1134"/>
        <w:jc w:val="both"/>
        <w:rPr>
          <w:i w:val="0"/>
          <w:sz w:val="22"/>
          <w:szCs w:val="22"/>
        </w:rPr>
      </w:pPr>
    </w:p>
    <w:p w14:paraId="47C9105F" w14:textId="77777777" w:rsidR="00985DB2" w:rsidRDefault="00985DB2" w:rsidP="00985DB2">
      <w:pPr>
        <w:ind w:left="1134"/>
        <w:jc w:val="both"/>
        <w:rPr>
          <w:b/>
          <w:i w:val="0"/>
          <w:sz w:val="22"/>
          <w:szCs w:val="22"/>
        </w:rPr>
      </w:pPr>
    </w:p>
    <w:p w14:paraId="0785EA7A" w14:textId="77777777" w:rsidR="00985DB2" w:rsidRPr="006B6703" w:rsidRDefault="00985DB2" w:rsidP="00985DB2">
      <w:pPr>
        <w:ind w:left="1134"/>
        <w:jc w:val="both"/>
        <w:rPr>
          <w:b/>
          <w:i w:val="0"/>
          <w:sz w:val="22"/>
          <w:szCs w:val="22"/>
        </w:rPr>
      </w:pPr>
      <w:r w:rsidRPr="006B6703">
        <w:rPr>
          <w:b/>
          <w:i w:val="0"/>
          <w:sz w:val="22"/>
          <w:szCs w:val="22"/>
        </w:rPr>
        <w:t>JAMSTVA IZVAJALCA</w:t>
      </w:r>
    </w:p>
    <w:p w14:paraId="3780F541" w14:textId="77777777" w:rsidR="00985DB2" w:rsidRPr="006B6703" w:rsidRDefault="00985DB2" w:rsidP="00985DB2">
      <w:pPr>
        <w:ind w:left="1134"/>
        <w:jc w:val="both"/>
        <w:rPr>
          <w:i w:val="0"/>
          <w:sz w:val="22"/>
          <w:szCs w:val="22"/>
        </w:rPr>
      </w:pPr>
    </w:p>
    <w:p w14:paraId="694D9B86"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61544682" w14:textId="77777777" w:rsidR="00985DB2" w:rsidRPr="006B6703" w:rsidRDefault="00985DB2" w:rsidP="00985DB2">
      <w:pPr>
        <w:widowControl w:val="0"/>
        <w:ind w:left="1134"/>
        <w:jc w:val="both"/>
        <w:rPr>
          <w:i w:val="0"/>
          <w:sz w:val="22"/>
          <w:szCs w:val="22"/>
        </w:rPr>
      </w:pPr>
    </w:p>
    <w:p w14:paraId="7921D977" w14:textId="77777777" w:rsidR="00985DB2" w:rsidRPr="006B6703" w:rsidRDefault="00985DB2" w:rsidP="00985DB2">
      <w:pPr>
        <w:widowControl w:val="0"/>
        <w:ind w:left="1134"/>
        <w:jc w:val="both"/>
        <w:rPr>
          <w:i w:val="0"/>
          <w:sz w:val="22"/>
          <w:szCs w:val="22"/>
        </w:rPr>
      </w:pPr>
      <w:r w:rsidRPr="006B6703">
        <w:rPr>
          <w:i w:val="0"/>
          <w:sz w:val="22"/>
          <w:szCs w:val="22"/>
        </w:rPr>
        <w:t>Izvajalec naročniku jamči, da:</w:t>
      </w:r>
    </w:p>
    <w:p w14:paraId="22A0AE2E" w14:textId="77777777" w:rsidR="00985DB2" w:rsidRPr="006B6703" w:rsidRDefault="00985DB2" w:rsidP="00985DB2">
      <w:pPr>
        <w:pStyle w:val="Odstavekseznama"/>
        <w:numPr>
          <w:ilvl w:val="0"/>
          <w:numId w:val="51"/>
        </w:numPr>
        <w:jc w:val="both"/>
        <w:rPr>
          <w:i w:val="0"/>
          <w:sz w:val="22"/>
          <w:szCs w:val="22"/>
        </w:rPr>
      </w:pPr>
      <w:r w:rsidRPr="006B6703">
        <w:rPr>
          <w:i w:val="0"/>
          <w:sz w:val="22"/>
          <w:szCs w:val="22"/>
        </w:rPr>
        <w:t>je dobavljena in montirana oprema nova,</w:t>
      </w:r>
    </w:p>
    <w:p w14:paraId="0946EF9C" w14:textId="77777777" w:rsidR="00985DB2" w:rsidRPr="006B6703" w:rsidRDefault="00985DB2" w:rsidP="00985DB2">
      <w:pPr>
        <w:pStyle w:val="Odstavekseznama"/>
        <w:numPr>
          <w:ilvl w:val="0"/>
          <w:numId w:val="51"/>
        </w:numPr>
        <w:jc w:val="both"/>
        <w:rPr>
          <w:i w:val="0"/>
          <w:sz w:val="22"/>
          <w:szCs w:val="22"/>
        </w:rPr>
      </w:pPr>
      <w:r w:rsidRPr="006B6703">
        <w:rPr>
          <w:i w:val="0"/>
          <w:sz w:val="22"/>
          <w:szCs w:val="22"/>
        </w:rPr>
        <w:t>dobavljena in montirana oprema deluje brezhibno ter nima stvarnih in pravnih napak,</w:t>
      </w:r>
    </w:p>
    <w:p w14:paraId="0162DF6F" w14:textId="77777777" w:rsidR="00985DB2" w:rsidRPr="006B6703" w:rsidRDefault="00985DB2" w:rsidP="00985DB2">
      <w:pPr>
        <w:pStyle w:val="Odstavekseznama"/>
        <w:numPr>
          <w:ilvl w:val="0"/>
          <w:numId w:val="51"/>
        </w:numPr>
        <w:jc w:val="both"/>
        <w:rPr>
          <w:i w:val="0"/>
          <w:sz w:val="22"/>
          <w:szCs w:val="22"/>
        </w:rPr>
      </w:pPr>
      <w:r w:rsidRPr="006B6703">
        <w:rPr>
          <w:i w:val="0"/>
          <w:sz w:val="22"/>
          <w:szCs w:val="22"/>
        </w:rPr>
        <w:lastRenderedPageBreak/>
        <w:t>dobavljena in montirana oprema popolnoma ustreza vsem tehničnim opisom, karakteristikam in specifikacijam, ki so bil dane v okviru razpisne dokumentacije in so priloge te pogodbe,</w:t>
      </w:r>
    </w:p>
    <w:p w14:paraId="49225BCC" w14:textId="77777777" w:rsidR="00985DB2" w:rsidRPr="006B6703" w:rsidRDefault="00985DB2" w:rsidP="00985DB2">
      <w:pPr>
        <w:pStyle w:val="Odstavekseznama"/>
        <w:numPr>
          <w:ilvl w:val="0"/>
          <w:numId w:val="51"/>
        </w:numPr>
        <w:jc w:val="both"/>
        <w:rPr>
          <w:i w:val="0"/>
          <w:sz w:val="22"/>
          <w:szCs w:val="22"/>
        </w:rPr>
      </w:pPr>
      <w:r w:rsidRPr="006B6703">
        <w:rPr>
          <w:i w:val="0"/>
          <w:sz w:val="22"/>
          <w:szCs w:val="22"/>
        </w:rPr>
        <w:t>bo naročnik pridobil vse pravice, ki so vezane na opremo, izvajalec pa bo brezhibno izvrševal vse obveznosti, ki so vezane na to opremo,</w:t>
      </w:r>
    </w:p>
    <w:p w14:paraId="46287CF9" w14:textId="77777777" w:rsidR="00985DB2" w:rsidRPr="006B6703" w:rsidRDefault="00985DB2" w:rsidP="00985DB2">
      <w:pPr>
        <w:pStyle w:val="Odstavekseznama"/>
        <w:numPr>
          <w:ilvl w:val="0"/>
          <w:numId w:val="51"/>
        </w:numPr>
        <w:jc w:val="both"/>
        <w:rPr>
          <w:i w:val="0"/>
          <w:sz w:val="22"/>
          <w:szCs w:val="22"/>
        </w:rPr>
      </w:pPr>
      <w:r w:rsidRPr="006B6703">
        <w:rPr>
          <w:i w:val="0"/>
          <w:sz w:val="22"/>
          <w:szCs w:val="22"/>
        </w:rPr>
        <w:t xml:space="preserve">bo naročniku predložil navodila za uporabo in vzdrževanje dobavljene in montirane opreme v slovenskem jeziku. </w:t>
      </w:r>
    </w:p>
    <w:p w14:paraId="50703917" w14:textId="77777777" w:rsidR="00985DB2" w:rsidRDefault="00985DB2" w:rsidP="00985DB2">
      <w:pPr>
        <w:ind w:left="1134"/>
        <w:jc w:val="both"/>
        <w:rPr>
          <w:b/>
          <w:i w:val="0"/>
          <w:sz w:val="22"/>
          <w:szCs w:val="22"/>
        </w:rPr>
      </w:pPr>
    </w:p>
    <w:p w14:paraId="7C4B1A11" w14:textId="77777777" w:rsidR="00985DB2" w:rsidRPr="006B6703" w:rsidRDefault="00985DB2" w:rsidP="00985DB2">
      <w:pPr>
        <w:ind w:left="1134"/>
        <w:jc w:val="both"/>
        <w:rPr>
          <w:b/>
          <w:i w:val="0"/>
          <w:sz w:val="22"/>
          <w:szCs w:val="22"/>
        </w:rPr>
      </w:pPr>
    </w:p>
    <w:p w14:paraId="683401E6" w14:textId="77777777" w:rsidR="00985DB2" w:rsidRPr="006B6703" w:rsidRDefault="00985DB2" w:rsidP="00985DB2">
      <w:pPr>
        <w:ind w:left="1134"/>
        <w:jc w:val="both"/>
        <w:rPr>
          <w:b/>
          <w:i w:val="0"/>
          <w:sz w:val="22"/>
          <w:szCs w:val="22"/>
        </w:rPr>
      </w:pPr>
      <w:r w:rsidRPr="006B6703">
        <w:rPr>
          <w:b/>
          <w:i w:val="0"/>
          <w:sz w:val="22"/>
          <w:szCs w:val="22"/>
        </w:rPr>
        <w:t>ODSTOP OD POGODBE</w:t>
      </w:r>
    </w:p>
    <w:p w14:paraId="2E39BAFC" w14:textId="77777777" w:rsidR="00985DB2" w:rsidRPr="006B6703" w:rsidRDefault="00985DB2" w:rsidP="00985DB2">
      <w:pPr>
        <w:ind w:left="1134"/>
        <w:jc w:val="both"/>
        <w:rPr>
          <w:b/>
          <w:i w:val="0"/>
          <w:sz w:val="22"/>
          <w:szCs w:val="22"/>
        </w:rPr>
      </w:pPr>
    </w:p>
    <w:p w14:paraId="77C714A2"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2B6F88CF" w14:textId="77777777" w:rsidR="00985DB2" w:rsidRPr="006B6703" w:rsidRDefault="00985DB2" w:rsidP="00985DB2">
      <w:pPr>
        <w:ind w:left="1134"/>
        <w:jc w:val="center"/>
        <w:rPr>
          <w:i w:val="0"/>
          <w:sz w:val="22"/>
          <w:szCs w:val="22"/>
        </w:rPr>
      </w:pPr>
    </w:p>
    <w:p w14:paraId="70E02DB6" w14:textId="77777777" w:rsidR="00985DB2" w:rsidRPr="006B6703" w:rsidRDefault="00985DB2" w:rsidP="00985DB2">
      <w:pPr>
        <w:overflowPunct w:val="0"/>
        <w:autoSpaceDE w:val="0"/>
        <w:autoSpaceDN w:val="0"/>
        <w:adjustRightInd w:val="0"/>
        <w:ind w:left="1134"/>
        <w:jc w:val="both"/>
        <w:rPr>
          <w:rFonts w:eastAsia="Calibri"/>
          <w:i w:val="0"/>
          <w:sz w:val="22"/>
          <w:szCs w:val="22"/>
        </w:rPr>
      </w:pPr>
      <w:r w:rsidRPr="006B6703">
        <w:rPr>
          <w:rFonts w:eastAsia="Calibri"/>
          <w:i w:val="0"/>
          <w:sz w:val="22"/>
          <w:szCs w:val="22"/>
        </w:rPr>
        <w:t>Naročnik lahko odstopi od pogodbe, če:</w:t>
      </w:r>
    </w:p>
    <w:p w14:paraId="63468804" w14:textId="77777777" w:rsidR="00985DB2" w:rsidRPr="006B6703" w:rsidRDefault="00985DB2" w:rsidP="00985DB2">
      <w:pPr>
        <w:pStyle w:val="Odstavekseznama"/>
        <w:numPr>
          <w:ilvl w:val="0"/>
          <w:numId w:val="52"/>
        </w:numPr>
        <w:jc w:val="both"/>
        <w:rPr>
          <w:i w:val="0"/>
          <w:sz w:val="22"/>
          <w:szCs w:val="22"/>
        </w:rPr>
      </w:pPr>
      <w:r w:rsidRPr="006B6703">
        <w:rPr>
          <w:i w:val="0"/>
          <w:sz w:val="22"/>
          <w:szCs w:val="22"/>
        </w:rPr>
        <w:t xml:space="preserve">se v dobavnem roku pri kateremkoli kosu dobavljene opreme pokažejo v prejšnjem členu navedena odstopanja ali napake, </w:t>
      </w:r>
    </w:p>
    <w:p w14:paraId="23DCE6AF" w14:textId="77777777" w:rsidR="00985DB2" w:rsidRPr="006B6703" w:rsidRDefault="00985DB2" w:rsidP="00985DB2">
      <w:pPr>
        <w:pStyle w:val="Odstavekseznama"/>
        <w:numPr>
          <w:ilvl w:val="0"/>
          <w:numId w:val="52"/>
        </w:numPr>
        <w:jc w:val="both"/>
        <w:rPr>
          <w:i w:val="0"/>
          <w:sz w:val="22"/>
          <w:szCs w:val="22"/>
        </w:rPr>
      </w:pPr>
      <w:r w:rsidRPr="006B6703">
        <w:rPr>
          <w:i w:val="0"/>
          <w:sz w:val="22"/>
          <w:szCs w:val="22"/>
        </w:rPr>
        <w:t>izvajalec kako drugače ne izpolnjuje pogodbenih obveznosti na način predviden v tej pogodbi.</w:t>
      </w:r>
    </w:p>
    <w:p w14:paraId="6C8A8A42" w14:textId="77777777" w:rsidR="00985DB2" w:rsidRPr="006B6703" w:rsidRDefault="00985DB2" w:rsidP="00985DB2">
      <w:pPr>
        <w:ind w:left="1134"/>
        <w:jc w:val="both"/>
        <w:rPr>
          <w:i w:val="0"/>
          <w:sz w:val="22"/>
          <w:szCs w:val="22"/>
        </w:rPr>
      </w:pPr>
    </w:p>
    <w:p w14:paraId="19E6F925" w14:textId="77777777" w:rsidR="00985DB2" w:rsidRPr="006B6703" w:rsidRDefault="00985DB2" w:rsidP="00985DB2">
      <w:pPr>
        <w:ind w:left="1134"/>
        <w:jc w:val="both"/>
        <w:rPr>
          <w:i w:val="0"/>
          <w:sz w:val="22"/>
          <w:szCs w:val="22"/>
        </w:rPr>
      </w:pPr>
      <w:r w:rsidRPr="006B6703">
        <w:rPr>
          <w:i w:val="0"/>
          <w:sz w:val="22"/>
          <w:szCs w:val="22"/>
        </w:rPr>
        <w:t>V primerih, navedenih v prejšnjem odstavku, je izvajalec dolžan naročniku povrniti vso škodo.</w:t>
      </w:r>
    </w:p>
    <w:p w14:paraId="4CF0BAF6" w14:textId="77777777" w:rsidR="00985DB2" w:rsidRDefault="00985DB2" w:rsidP="00985DB2">
      <w:pPr>
        <w:ind w:left="1134"/>
        <w:jc w:val="both"/>
        <w:rPr>
          <w:i w:val="0"/>
          <w:sz w:val="22"/>
          <w:szCs w:val="22"/>
        </w:rPr>
      </w:pPr>
    </w:p>
    <w:p w14:paraId="1ADB1146" w14:textId="77777777" w:rsidR="00425161" w:rsidRDefault="00425161" w:rsidP="00985DB2">
      <w:pPr>
        <w:ind w:left="1134"/>
        <w:jc w:val="both"/>
        <w:rPr>
          <w:i w:val="0"/>
          <w:sz w:val="22"/>
          <w:szCs w:val="22"/>
        </w:rPr>
      </w:pPr>
    </w:p>
    <w:p w14:paraId="4A4143E3" w14:textId="4B3A6900" w:rsidR="00985DB2" w:rsidRPr="00425161" w:rsidRDefault="00985DB2" w:rsidP="00985DB2">
      <w:pPr>
        <w:ind w:left="1134"/>
        <w:jc w:val="both"/>
        <w:rPr>
          <w:b/>
          <w:i w:val="0"/>
          <w:sz w:val="22"/>
          <w:szCs w:val="22"/>
        </w:rPr>
      </w:pPr>
      <w:r w:rsidRPr="00425161">
        <w:rPr>
          <w:b/>
          <w:i w:val="0"/>
          <w:sz w:val="22"/>
          <w:szCs w:val="22"/>
        </w:rPr>
        <w:t>RAZVEZNI POGOJ</w:t>
      </w:r>
    </w:p>
    <w:p w14:paraId="44D6311C" w14:textId="77777777" w:rsidR="00985DB2"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6826CA3F" w14:textId="77777777" w:rsidR="00985DB2" w:rsidRPr="00347BA6" w:rsidRDefault="00985DB2" w:rsidP="00985DB2">
      <w:pPr>
        <w:rPr>
          <w:i w:val="0"/>
          <w:sz w:val="22"/>
          <w:szCs w:val="22"/>
        </w:rPr>
      </w:pPr>
    </w:p>
    <w:p w14:paraId="3329D33D" w14:textId="77777777" w:rsidR="00985DB2" w:rsidRPr="00084929" w:rsidRDefault="00985DB2" w:rsidP="00985DB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084929">
        <w:rPr>
          <w:i w:val="0"/>
          <w:sz w:val="22"/>
          <w:szCs w:val="22"/>
        </w:rPr>
        <w:t>Ta pogodba je skladno s 67. členom ZJN-3 sklenjena pod razveznim pogojem, ki se uresniči v primeru izpolnitve ene od naslednjih okoliščin:</w:t>
      </w:r>
    </w:p>
    <w:p w14:paraId="6699AAC4" w14:textId="77777777" w:rsidR="00985DB2" w:rsidRPr="00084929" w:rsidRDefault="00985DB2" w:rsidP="00985DB2">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560" w:hanging="426"/>
        <w:contextualSpacing/>
        <w:jc w:val="both"/>
        <w:rPr>
          <w:i w:val="0"/>
          <w:sz w:val="22"/>
          <w:szCs w:val="22"/>
        </w:rPr>
      </w:pPr>
      <w:r w:rsidRPr="00084929">
        <w:rPr>
          <w:i w:val="0"/>
          <w:sz w:val="22"/>
          <w:szCs w:val="22"/>
        </w:rPr>
        <w:t xml:space="preserve">če bo naročnik seznanjen, da je sodišče s pravnomočno odločitvijo ugotovilo kršitev obveznosti iz delovne, </w:t>
      </w:r>
      <w:proofErr w:type="spellStart"/>
      <w:r w:rsidRPr="00084929">
        <w:rPr>
          <w:i w:val="0"/>
          <w:sz w:val="22"/>
          <w:szCs w:val="22"/>
        </w:rPr>
        <w:t>okoljske</w:t>
      </w:r>
      <w:proofErr w:type="spellEnd"/>
      <w:r w:rsidRPr="00084929">
        <w:rPr>
          <w:i w:val="0"/>
          <w:sz w:val="22"/>
          <w:szCs w:val="22"/>
        </w:rPr>
        <w:t xml:space="preserve"> ali socialne zakonodaje s strani izvajalca ali podizvajalca ali </w:t>
      </w:r>
    </w:p>
    <w:p w14:paraId="303918B7" w14:textId="77777777" w:rsidR="00985DB2" w:rsidRPr="00084929" w:rsidRDefault="00985DB2" w:rsidP="00985DB2">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560" w:hanging="426"/>
        <w:contextualSpacing/>
        <w:jc w:val="both"/>
        <w:rPr>
          <w:i w:val="0"/>
          <w:sz w:val="22"/>
          <w:szCs w:val="22"/>
        </w:rPr>
      </w:pPr>
      <w:r w:rsidRPr="00084929">
        <w:rPr>
          <w:i w:val="0"/>
          <w:sz w:val="22"/>
          <w:szCs w:val="22"/>
        </w:rPr>
        <w:t>če bo naročnik seznanjen, da je pristojni državni organ pri izvajalcu ali podizvajalcu v času izvajanja pogodbe ugotovil najmanj dve kršitvi v zvezi s:</w:t>
      </w:r>
    </w:p>
    <w:p w14:paraId="1975F375" w14:textId="77777777" w:rsidR="00985DB2" w:rsidRPr="00084929" w:rsidRDefault="00985DB2" w:rsidP="00985DB2">
      <w:pPr>
        <w:numPr>
          <w:ilvl w:val="3"/>
          <w:numId w:val="44"/>
        </w:numPr>
        <w:tabs>
          <w:tab w:val="clear" w:pos="4013"/>
          <w:tab w:val="left" w:pos="-620"/>
          <w:tab w:val="left" w:pos="99"/>
          <w:tab w:val="left" w:pos="849"/>
          <w:tab w:val="left" w:pos="2259"/>
          <w:tab w:val="left" w:pos="2979"/>
          <w:tab w:val="num" w:pos="3590"/>
          <w:tab w:val="left" w:pos="3699"/>
          <w:tab w:val="left" w:pos="4419"/>
          <w:tab w:val="left" w:pos="5139"/>
          <w:tab w:val="left" w:pos="5859"/>
          <w:tab w:val="left" w:pos="6579"/>
          <w:tab w:val="left" w:pos="7299"/>
          <w:tab w:val="left" w:pos="8019"/>
          <w:tab w:val="left" w:pos="8739"/>
        </w:tabs>
        <w:ind w:left="3590"/>
        <w:contextualSpacing/>
        <w:jc w:val="both"/>
        <w:rPr>
          <w:i w:val="0"/>
          <w:sz w:val="22"/>
          <w:szCs w:val="22"/>
        </w:rPr>
      </w:pPr>
      <w:r w:rsidRPr="00084929">
        <w:rPr>
          <w:i w:val="0"/>
          <w:sz w:val="22"/>
          <w:szCs w:val="22"/>
        </w:rPr>
        <w:t xml:space="preserve">plačilom za delo, </w:t>
      </w:r>
    </w:p>
    <w:p w14:paraId="5D099436" w14:textId="77777777" w:rsidR="00985DB2" w:rsidRPr="00084929" w:rsidRDefault="00985DB2" w:rsidP="00985DB2">
      <w:pPr>
        <w:numPr>
          <w:ilvl w:val="3"/>
          <w:numId w:val="44"/>
        </w:numPr>
        <w:tabs>
          <w:tab w:val="clear" w:pos="4013"/>
          <w:tab w:val="left" w:pos="-620"/>
          <w:tab w:val="left" w:pos="99"/>
          <w:tab w:val="left" w:pos="849"/>
          <w:tab w:val="left" w:pos="2259"/>
          <w:tab w:val="left" w:pos="2979"/>
          <w:tab w:val="num" w:pos="3590"/>
          <w:tab w:val="left" w:pos="3699"/>
          <w:tab w:val="left" w:pos="4419"/>
          <w:tab w:val="left" w:pos="5139"/>
          <w:tab w:val="left" w:pos="5859"/>
          <w:tab w:val="left" w:pos="6579"/>
          <w:tab w:val="left" w:pos="7299"/>
          <w:tab w:val="left" w:pos="8019"/>
          <w:tab w:val="left" w:pos="8739"/>
        </w:tabs>
        <w:ind w:left="3590"/>
        <w:contextualSpacing/>
        <w:jc w:val="both"/>
        <w:rPr>
          <w:i w:val="0"/>
          <w:sz w:val="22"/>
          <w:szCs w:val="22"/>
        </w:rPr>
      </w:pPr>
      <w:r w:rsidRPr="00084929">
        <w:rPr>
          <w:i w:val="0"/>
          <w:sz w:val="22"/>
          <w:szCs w:val="22"/>
        </w:rPr>
        <w:t xml:space="preserve">delovnim časom, </w:t>
      </w:r>
    </w:p>
    <w:p w14:paraId="5387CB1C" w14:textId="77777777" w:rsidR="00985DB2" w:rsidRPr="00084929" w:rsidRDefault="00985DB2" w:rsidP="00985DB2">
      <w:pPr>
        <w:numPr>
          <w:ilvl w:val="3"/>
          <w:numId w:val="44"/>
        </w:numPr>
        <w:tabs>
          <w:tab w:val="clear" w:pos="4013"/>
          <w:tab w:val="left" w:pos="-620"/>
          <w:tab w:val="left" w:pos="99"/>
          <w:tab w:val="left" w:pos="849"/>
          <w:tab w:val="left" w:pos="2259"/>
          <w:tab w:val="left" w:pos="2979"/>
          <w:tab w:val="num" w:pos="3590"/>
          <w:tab w:val="left" w:pos="3699"/>
          <w:tab w:val="left" w:pos="4419"/>
          <w:tab w:val="left" w:pos="5139"/>
          <w:tab w:val="left" w:pos="5859"/>
          <w:tab w:val="left" w:pos="6579"/>
          <w:tab w:val="left" w:pos="7299"/>
          <w:tab w:val="left" w:pos="8019"/>
          <w:tab w:val="left" w:pos="8739"/>
        </w:tabs>
        <w:ind w:left="3590"/>
        <w:contextualSpacing/>
        <w:jc w:val="both"/>
        <w:rPr>
          <w:i w:val="0"/>
          <w:sz w:val="22"/>
          <w:szCs w:val="22"/>
        </w:rPr>
      </w:pPr>
      <w:r w:rsidRPr="00084929">
        <w:rPr>
          <w:i w:val="0"/>
          <w:sz w:val="22"/>
          <w:szCs w:val="22"/>
        </w:rPr>
        <w:t xml:space="preserve">počitki, </w:t>
      </w:r>
    </w:p>
    <w:p w14:paraId="1B87D5CE" w14:textId="77777777" w:rsidR="00985DB2" w:rsidRPr="00084929" w:rsidRDefault="00985DB2" w:rsidP="00985DB2">
      <w:pPr>
        <w:numPr>
          <w:ilvl w:val="3"/>
          <w:numId w:val="44"/>
        </w:numPr>
        <w:tabs>
          <w:tab w:val="clear" w:pos="4013"/>
          <w:tab w:val="left" w:pos="-620"/>
          <w:tab w:val="left" w:pos="99"/>
          <w:tab w:val="left" w:pos="849"/>
          <w:tab w:val="left" w:pos="2259"/>
          <w:tab w:val="left" w:pos="2979"/>
          <w:tab w:val="num" w:pos="3590"/>
          <w:tab w:val="left" w:pos="3699"/>
          <w:tab w:val="left" w:pos="4419"/>
          <w:tab w:val="left" w:pos="5139"/>
          <w:tab w:val="left" w:pos="5859"/>
          <w:tab w:val="left" w:pos="6579"/>
          <w:tab w:val="left" w:pos="7299"/>
          <w:tab w:val="left" w:pos="8019"/>
          <w:tab w:val="left" w:pos="8739"/>
        </w:tabs>
        <w:ind w:left="3590"/>
        <w:contextualSpacing/>
        <w:rPr>
          <w:i w:val="0"/>
          <w:sz w:val="22"/>
          <w:szCs w:val="22"/>
        </w:rPr>
      </w:pPr>
      <w:r w:rsidRPr="00084929">
        <w:rPr>
          <w:i w:val="0"/>
          <w:sz w:val="22"/>
          <w:szCs w:val="22"/>
        </w:rPr>
        <w:t>opravljanjem dela na podlagi pogodb civilnega prava kljub obstoju elementov</w:t>
      </w:r>
    </w:p>
    <w:p w14:paraId="4521F124" w14:textId="77777777" w:rsidR="00985DB2" w:rsidRPr="00347BA6" w:rsidRDefault="00985DB2" w:rsidP="00985DB2">
      <w:pPr>
        <w:pStyle w:val="Odstavekseznama"/>
        <w:numPr>
          <w:ilvl w:val="3"/>
          <w:numId w:val="44"/>
        </w:numPr>
        <w:tabs>
          <w:tab w:val="clear" w:pos="4013"/>
          <w:tab w:val="left" w:pos="-620"/>
          <w:tab w:val="left" w:pos="99"/>
          <w:tab w:val="left" w:pos="849"/>
          <w:tab w:val="left" w:pos="2259"/>
          <w:tab w:val="left" w:pos="2979"/>
          <w:tab w:val="num" w:pos="3590"/>
          <w:tab w:val="left" w:pos="3699"/>
          <w:tab w:val="left" w:pos="4419"/>
          <w:tab w:val="left" w:pos="5139"/>
          <w:tab w:val="left" w:pos="5859"/>
          <w:tab w:val="left" w:pos="6579"/>
          <w:tab w:val="left" w:pos="7299"/>
          <w:tab w:val="left" w:pos="8019"/>
          <w:tab w:val="left" w:pos="8739"/>
        </w:tabs>
        <w:ind w:left="3590"/>
        <w:contextualSpacing/>
        <w:rPr>
          <w:i w:val="0"/>
          <w:sz w:val="22"/>
          <w:szCs w:val="22"/>
        </w:rPr>
      </w:pPr>
      <w:r w:rsidRPr="00347BA6">
        <w:rPr>
          <w:i w:val="0"/>
          <w:sz w:val="22"/>
          <w:szCs w:val="22"/>
        </w:rPr>
        <w:t xml:space="preserve">delovnega razmerja </w:t>
      </w:r>
    </w:p>
    <w:p w14:paraId="422CB97C" w14:textId="77777777" w:rsidR="00985DB2" w:rsidRPr="00347BA6" w:rsidRDefault="00985DB2" w:rsidP="00985DB2">
      <w:pPr>
        <w:pStyle w:val="Odstavekseznama"/>
        <w:numPr>
          <w:ilvl w:val="3"/>
          <w:numId w:val="44"/>
        </w:numPr>
        <w:tabs>
          <w:tab w:val="clear" w:pos="4013"/>
          <w:tab w:val="left" w:pos="-620"/>
          <w:tab w:val="left" w:pos="99"/>
          <w:tab w:val="left" w:pos="849"/>
          <w:tab w:val="left" w:pos="2259"/>
          <w:tab w:val="left" w:pos="2979"/>
          <w:tab w:val="num" w:pos="3590"/>
          <w:tab w:val="left" w:pos="3699"/>
          <w:tab w:val="left" w:pos="4419"/>
          <w:tab w:val="left" w:pos="5139"/>
          <w:tab w:val="left" w:pos="5859"/>
          <w:tab w:val="left" w:pos="6579"/>
          <w:tab w:val="left" w:pos="7299"/>
          <w:tab w:val="left" w:pos="8019"/>
          <w:tab w:val="left" w:pos="8739"/>
        </w:tabs>
        <w:ind w:left="3590"/>
        <w:contextualSpacing/>
        <w:rPr>
          <w:i w:val="0"/>
          <w:sz w:val="22"/>
          <w:szCs w:val="22"/>
        </w:rPr>
      </w:pPr>
      <w:r w:rsidRPr="00347BA6">
        <w:rPr>
          <w:i w:val="0"/>
          <w:sz w:val="22"/>
          <w:szCs w:val="22"/>
        </w:rPr>
        <w:t>ali v zvezi z zaposlovanjem na črno,</w:t>
      </w:r>
    </w:p>
    <w:p w14:paraId="48D4A7DB" w14:textId="77777777" w:rsidR="00985DB2" w:rsidRPr="00084929" w:rsidRDefault="00985DB2" w:rsidP="00985DB2">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contextualSpacing/>
        <w:jc w:val="both"/>
        <w:rPr>
          <w:i w:val="0"/>
          <w:sz w:val="22"/>
          <w:szCs w:val="22"/>
        </w:rPr>
      </w:pPr>
      <w:r w:rsidRPr="00084929">
        <w:rPr>
          <w:i w:val="0"/>
          <w:sz w:val="22"/>
          <w:szCs w:val="22"/>
        </w:rPr>
        <w:t>in za kateri mu je bila s pravnomočno odločitvijo ali več pravnomočnimi odločitvami izrečena globa za prekršek</w:t>
      </w:r>
      <w:r>
        <w:rPr>
          <w:i w:val="0"/>
          <w:sz w:val="22"/>
          <w:szCs w:val="22"/>
        </w:rPr>
        <w:t>.</w:t>
      </w:r>
    </w:p>
    <w:p w14:paraId="21386649" w14:textId="77777777" w:rsidR="00985DB2" w:rsidRPr="00084929" w:rsidRDefault="00985DB2" w:rsidP="00985DB2">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contextualSpacing/>
        <w:jc w:val="both"/>
        <w:rPr>
          <w:i w:val="0"/>
          <w:sz w:val="22"/>
          <w:szCs w:val="22"/>
        </w:rPr>
      </w:pPr>
    </w:p>
    <w:p w14:paraId="0BB8BD50" w14:textId="77777777" w:rsidR="00985DB2" w:rsidRDefault="00985DB2" w:rsidP="00985DB2">
      <w:pPr>
        <w:tabs>
          <w:tab w:val="left" w:pos="-620"/>
          <w:tab w:val="left" w:pos="567"/>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p>
    <w:p w14:paraId="494361C8" w14:textId="566C4996" w:rsidR="00985DB2" w:rsidRDefault="00985DB2" w:rsidP="00425161">
      <w:pPr>
        <w:tabs>
          <w:tab w:val="left" w:pos="-620"/>
          <w:tab w:val="left" w:pos="567"/>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 xml:space="preserve">                    Razvezni </w:t>
      </w:r>
      <w:r w:rsidR="00425161">
        <w:rPr>
          <w:i w:val="0"/>
          <w:sz w:val="22"/>
          <w:szCs w:val="22"/>
        </w:rPr>
        <w:t xml:space="preserve"> </w:t>
      </w:r>
      <w:r>
        <w:rPr>
          <w:i w:val="0"/>
          <w:sz w:val="22"/>
          <w:szCs w:val="22"/>
        </w:rPr>
        <w:t xml:space="preserve">pogoj </w:t>
      </w:r>
      <w:r w:rsidR="00425161">
        <w:rPr>
          <w:i w:val="0"/>
          <w:sz w:val="22"/>
          <w:szCs w:val="22"/>
        </w:rPr>
        <w:t xml:space="preserve"> </w:t>
      </w:r>
      <w:r>
        <w:rPr>
          <w:i w:val="0"/>
          <w:sz w:val="22"/>
          <w:szCs w:val="22"/>
        </w:rPr>
        <w:t xml:space="preserve">se </w:t>
      </w:r>
      <w:r w:rsidR="00425161">
        <w:rPr>
          <w:i w:val="0"/>
          <w:sz w:val="22"/>
          <w:szCs w:val="22"/>
        </w:rPr>
        <w:t xml:space="preserve"> </w:t>
      </w:r>
      <w:r>
        <w:rPr>
          <w:i w:val="0"/>
          <w:sz w:val="22"/>
          <w:szCs w:val="22"/>
        </w:rPr>
        <w:t xml:space="preserve">uresniči </w:t>
      </w:r>
      <w:r w:rsidR="00425161">
        <w:rPr>
          <w:i w:val="0"/>
          <w:sz w:val="22"/>
          <w:szCs w:val="22"/>
        </w:rPr>
        <w:t xml:space="preserve"> </w:t>
      </w:r>
      <w:r w:rsidRPr="00084929">
        <w:rPr>
          <w:i w:val="0"/>
          <w:sz w:val="22"/>
          <w:szCs w:val="22"/>
        </w:rPr>
        <w:t xml:space="preserve">pod </w:t>
      </w:r>
      <w:r w:rsidR="00425161">
        <w:rPr>
          <w:i w:val="0"/>
          <w:sz w:val="22"/>
          <w:szCs w:val="22"/>
        </w:rPr>
        <w:t xml:space="preserve"> </w:t>
      </w:r>
      <w:r w:rsidRPr="00084929">
        <w:rPr>
          <w:i w:val="0"/>
          <w:sz w:val="22"/>
          <w:szCs w:val="22"/>
        </w:rPr>
        <w:t xml:space="preserve">pogojem, </w:t>
      </w:r>
      <w:r w:rsidR="00425161">
        <w:rPr>
          <w:i w:val="0"/>
          <w:sz w:val="22"/>
          <w:szCs w:val="22"/>
        </w:rPr>
        <w:t xml:space="preserve"> </w:t>
      </w:r>
      <w:r w:rsidRPr="00084929">
        <w:rPr>
          <w:i w:val="0"/>
          <w:sz w:val="22"/>
          <w:szCs w:val="22"/>
        </w:rPr>
        <w:t>da</w:t>
      </w:r>
      <w:r w:rsidR="00425161">
        <w:rPr>
          <w:i w:val="0"/>
          <w:sz w:val="22"/>
          <w:szCs w:val="22"/>
        </w:rPr>
        <w:t xml:space="preserve"> </w:t>
      </w:r>
      <w:r w:rsidRPr="00084929">
        <w:rPr>
          <w:i w:val="0"/>
          <w:sz w:val="22"/>
          <w:szCs w:val="22"/>
        </w:rPr>
        <w:t xml:space="preserve"> je</w:t>
      </w:r>
      <w:r w:rsidR="00425161">
        <w:rPr>
          <w:i w:val="0"/>
          <w:sz w:val="22"/>
          <w:szCs w:val="22"/>
        </w:rPr>
        <w:t xml:space="preserve"> </w:t>
      </w:r>
      <w:r w:rsidRPr="00084929">
        <w:rPr>
          <w:i w:val="0"/>
          <w:sz w:val="22"/>
          <w:szCs w:val="22"/>
        </w:rPr>
        <w:t xml:space="preserve"> od </w:t>
      </w:r>
      <w:r w:rsidR="00425161">
        <w:rPr>
          <w:i w:val="0"/>
          <w:sz w:val="22"/>
          <w:szCs w:val="22"/>
        </w:rPr>
        <w:t xml:space="preserve"> </w:t>
      </w:r>
      <w:r w:rsidRPr="00084929">
        <w:rPr>
          <w:i w:val="0"/>
          <w:sz w:val="22"/>
          <w:szCs w:val="22"/>
        </w:rPr>
        <w:t>seznanitve s kršitvijo</w:t>
      </w:r>
      <w:r w:rsidR="00425161">
        <w:rPr>
          <w:i w:val="0"/>
          <w:sz w:val="22"/>
          <w:szCs w:val="22"/>
        </w:rPr>
        <w:t xml:space="preserve"> </w:t>
      </w:r>
      <w:r w:rsidRPr="00084929">
        <w:rPr>
          <w:i w:val="0"/>
          <w:sz w:val="22"/>
          <w:szCs w:val="22"/>
        </w:rPr>
        <w:t xml:space="preserve"> in do izteka veljavnosti </w:t>
      </w:r>
    </w:p>
    <w:p w14:paraId="390B0694" w14:textId="134FE3F9" w:rsidR="00985DB2" w:rsidRDefault="00985DB2" w:rsidP="00425161">
      <w:pPr>
        <w:tabs>
          <w:tab w:val="left" w:pos="-620"/>
          <w:tab w:val="left" w:pos="567"/>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 xml:space="preserve">                    </w:t>
      </w:r>
      <w:r w:rsidRPr="00084929">
        <w:rPr>
          <w:i w:val="0"/>
          <w:sz w:val="22"/>
          <w:szCs w:val="22"/>
        </w:rPr>
        <w:t xml:space="preserve">pogodbe še najmanj 6 (šest) mesecev oziroma če izvajalec nastopa s podizvajalcem </w:t>
      </w:r>
      <w:r w:rsidR="00425161">
        <w:rPr>
          <w:i w:val="0"/>
          <w:sz w:val="22"/>
          <w:szCs w:val="22"/>
        </w:rPr>
        <w:t xml:space="preserve"> </w:t>
      </w:r>
      <w:r w:rsidRPr="00084929">
        <w:rPr>
          <w:i w:val="0"/>
          <w:sz w:val="22"/>
          <w:szCs w:val="22"/>
        </w:rPr>
        <w:t xml:space="preserve">pa tudi, če zaradi </w:t>
      </w:r>
    </w:p>
    <w:p w14:paraId="77083C32" w14:textId="09EA5F22" w:rsidR="00985DB2" w:rsidRDefault="00985DB2" w:rsidP="00425161">
      <w:pPr>
        <w:tabs>
          <w:tab w:val="left" w:pos="-620"/>
          <w:tab w:val="left" w:pos="567"/>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 xml:space="preserve">                    </w:t>
      </w:r>
      <w:r w:rsidRPr="00084929">
        <w:rPr>
          <w:i w:val="0"/>
          <w:sz w:val="22"/>
          <w:szCs w:val="22"/>
        </w:rPr>
        <w:t>ugotovljene kršitve pri podizvajalcu</w:t>
      </w:r>
      <w:r w:rsidR="00425161">
        <w:rPr>
          <w:i w:val="0"/>
          <w:sz w:val="22"/>
          <w:szCs w:val="22"/>
        </w:rPr>
        <w:t xml:space="preserve"> </w:t>
      </w:r>
      <w:r w:rsidRPr="00084929">
        <w:rPr>
          <w:i w:val="0"/>
          <w:sz w:val="22"/>
          <w:szCs w:val="22"/>
        </w:rPr>
        <w:t xml:space="preserve"> izvajalec ne nadomesti ali </w:t>
      </w:r>
      <w:r w:rsidR="00425161">
        <w:rPr>
          <w:i w:val="0"/>
          <w:sz w:val="22"/>
          <w:szCs w:val="22"/>
        </w:rPr>
        <w:t xml:space="preserve"> </w:t>
      </w:r>
      <w:r w:rsidRPr="00084929">
        <w:rPr>
          <w:i w:val="0"/>
          <w:sz w:val="22"/>
          <w:szCs w:val="22"/>
        </w:rPr>
        <w:t xml:space="preserve">zamenja tega </w:t>
      </w:r>
      <w:r w:rsidR="00425161">
        <w:rPr>
          <w:i w:val="0"/>
          <w:sz w:val="22"/>
          <w:szCs w:val="22"/>
        </w:rPr>
        <w:t xml:space="preserve"> </w:t>
      </w:r>
      <w:r w:rsidRPr="00084929">
        <w:rPr>
          <w:i w:val="0"/>
          <w:sz w:val="22"/>
          <w:szCs w:val="22"/>
        </w:rPr>
        <w:t xml:space="preserve">podizvajalca v skladu s </w:t>
      </w:r>
    </w:p>
    <w:p w14:paraId="11FA419A" w14:textId="77777777" w:rsidR="00985DB2" w:rsidRDefault="00985DB2" w:rsidP="00425161">
      <w:pPr>
        <w:tabs>
          <w:tab w:val="left" w:pos="-620"/>
          <w:tab w:val="left" w:pos="567"/>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 xml:space="preserve">                    </w:t>
      </w:r>
      <w:r w:rsidRPr="00084929">
        <w:rPr>
          <w:i w:val="0"/>
          <w:sz w:val="22"/>
          <w:szCs w:val="22"/>
        </w:rPr>
        <w:t xml:space="preserve">94. členom ZJN-3 in določili te pogodbe v roku 30 (trideset) dni od seznanitve s kršitvijo. </w:t>
      </w:r>
      <w:r w:rsidRPr="00513697">
        <w:rPr>
          <w:i w:val="0"/>
          <w:sz w:val="22"/>
          <w:szCs w:val="22"/>
        </w:rPr>
        <w:t xml:space="preserve">Ne glede na </w:t>
      </w:r>
    </w:p>
    <w:p w14:paraId="48B3791A" w14:textId="768BFA27" w:rsidR="00985DB2" w:rsidRDefault="00985DB2" w:rsidP="00425161">
      <w:pPr>
        <w:tabs>
          <w:tab w:val="left" w:pos="-620"/>
          <w:tab w:val="left" w:pos="567"/>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 xml:space="preserve">                    </w:t>
      </w:r>
      <w:r w:rsidRPr="00513697">
        <w:rPr>
          <w:i w:val="0"/>
          <w:sz w:val="22"/>
          <w:szCs w:val="22"/>
        </w:rPr>
        <w:t xml:space="preserve">prejšnji stavek se ta pogodba ne razveže, če </w:t>
      </w:r>
      <w:r w:rsidR="00425161">
        <w:rPr>
          <w:i w:val="0"/>
          <w:sz w:val="22"/>
          <w:szCs w:val="22"/>
        </w:rPr>
        <w:t xml:space="preserve"> </w:t>
      </w:r>
      <w:r w:rsidRPr="00513697">
        <w:rPr>
          <w:i w:val="0"/>
          <w:sz w:val="22"/>
          <w:szCs w:val="22"/>
        </w:rPr>
        <w:t xml:space="preserve">bi razveza </w:t>
      </w:r>
      <w:r w:rsidR="00425161">
        <w:rPr>
          <w:i w:val="0"/>
          <w:sz w:val="22"/>
          <w:szCs w:val="22"/>
        </w:rPr>
        <w:t xml:space="preserve"> </w:t>
      </w:r>
      <w:r w:rsidRPr="00513697">
        <w:rPr>
          <w:i w:val="0"/>
          <w:sz w:val="22"/>
          <w:szCs w:val="22"/>
        </w:rPr>
        <w:t xml:space="preserve">pogodbe </w:t>
      </w:r>
      <w:r w:rsidR="00425161">
        <w:rPr>
          <w:i w:val="0"/>
          <w:sz w:val="22"/>
          <w:szCs w:val="22"/>
        </w:rPr>
        <w:t xml:space="preserve"> </w:t>
      </w:r>
      <w:r w:rsidRPr="00513697">
        <w:rPr>
          <w:i w:val="0"/>
          <w:sz w:val="22"/>
          <w:szCs w:val="22"/>
        </w:rPr>
        <w:t xml:space="preserve">naročniku povzročila </w:t>
      </w:r>
      <w:r w:rsidR="00425161">
        <w:rPr>
          <w:i w:val="0"/>
          <w:sz w:val="22"/>
          <w:szCs w:val="22"/>
        </w:rPr>
        <w:t xml:space="preserve"> </w:t>
      </w:r>
      <w:r w:rsidRPr="00513697">
        <w:rPr>
          <w:i w:val="0"/>
          <w:sz w:val="22"/>
          <w:szCs w:val="22"/>
        </w:rPr>
        <w:t xml:space="preserve">nesorazmerne </w:t>
      </w:r>
    </w:p>
    <w:p w14:paraId="2839B137" w14:textId="73089862" w:rsidR="00985DB2" w:rsidRDefault="00985DB2" w:rsidP="00425161">
      <w:pPr>
        <w:tabs>
          <w:tab w:val="left" w:pos="-620"/>
          <w:tab w:val="left" w:pos="567"/>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 xml:space="preserve">                    </w:t>
      </w:r>
      <w:r w:rsidRPr="00513697">
        <w:rPr>
          <w:i w:val="0"/>
          <w:sz w:val="22"/>
          <w:szCs w:val="22"/>
        </w:rPr>
        <w:t xml:space="preserve">stroške ali bistvene težave pri nemoteni izvedbi pogodbenih del ali nesorazmerno </w:t>
      </w:r>
      <w:r w:rsidR="00425161">
        <w:rPr>
          <w:i w:val="0"/>
          <w:sz w:val="22"/>
          <w:szCs w:val="22"/>
        </w:rPr>
        <w:t xml:space="preserve"> </w:t>
      </w:r>
      <w:r w:rsidRPr="00513697">
        <w:rPr>
          <w:i w:val="0"/>
          <w:sz w:val="22"/>
          <w:szCs w:val="22"/>
        </w:rPr>
        <w:t xml:space="preserve">časovno zamudo in </w:t>
      </w:r>
    </w:p>
    <w:p w14:paraId="48504B7E" w14:textId="0433CDB0" w:rsidR="00985DB2" w:rsidRDefault="00985DB2" w:rsidP="00425161">
      <w:pPr>
        <w:tabs>
          <w:tab w:val="left" w:pos="-620"/>
          <w:tab w:val="left" w:pos="567"/>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 xml:space="preserve">                    </w:t>
      </w:r>
      <w:r w:rsidRPr="00513697">
        <w:rPr>
          <w:i w:val="0"/>
          <w:sz w:val="22"/>
          <w:szCs w:val="22"/>
        </w:rPr>
        <w:t xml:space="preserve">pod pogojem, da naročnik </w:t>
      </w:r>
      <w:r w:rsidR="00425161">
        <w:rPr>
          <w:i w:val="0"/>
          <w:sz w:val="22"/>
          <w:szCs w:val="22"/>
        </w:rPr>
        <w:t xml:space="preserve"> </w:t>
      </w:r>
      <w:r>
        <w:rPr>
          <w:i w:val="0"/>
          <w:sz w:val="22"/>
          <w:szCs w:val="22"/>
        </w:rPr>
        <w:t>projektanta</w:t>
      </w:r>
      <w:r w:rsidR="00425161">
        <w:rPr>
          <w:i w:val="0"/>
          <w:sz w:val="22"/>
          <w:szCs w:val="22"/>
        </w:rPr>
        <w:t xml:space="preserve"> </w:t>
      </w:r>
      <w:r w:rsidRPr="00513697">
        <w:rPr>
          <w:i w:val="0"/>
          <w:sz w:val="22"/>
          <w:szCs w:val="22"/>
        </w:rPr>
        <w:t xml:space="preserve"> najkasneje </w:t>
      </w:r>
      <w:r w:rsidR="00425161">
        <w:rPr>
          <w:i w:val="0"/>
          <w:sz w:val="22"/>
          <w:szCs w:val="22"/>
        </w:rPr>
        <w:t xml:space="preserve"> </w:t>
      </w:r>
      <w:r w:rsidRPr="00513697">
        <w:rPr>
          <w:i w:val="0"/>
          <w:sz w:val="22"/>
          <w:szCs w:val="22"/>
        </w:rPr>
        <w:t>v</w:t>
      </w:r>
      <w:r w:rsidR="00425161">
        <w:rPr>
          <w:i w:val="0"/>
          <w:sz w:val="22"/>
          <w:szCs w:val="22"/>
        </w:rPr>
        <w:t xml:space="preserve"> </w:t>
      </w:r>
      <w:r w:rsidRPr="00513697">
        <w:rPr>
          <w:i w:val="0"/>
          <w:sz w:val="22"/>
          <w:szCs w:val="22"/>
        </w:rPr>
        <w:t xml:space="preserve"> 20. (dvajsetih)</w:t>
      </w:r>
      <w:r w:rsidR="00425161">
        <w:rPr>
          <w:i w:val="0"/>
          <w:sz w:val="22"/>
          <w:szCs w:val="22"/>
        </w:rPr>
        <w:t xml:space="preserve"> </w:t>
      </w:r>
      <w:r w:rsidRPr="00513697">
        <w:rPr>
          <w:i w:val="0"/>
          <w:sz w:val="22"/>
          <w:szCs w:val="22"/>
        </w:rPr>
        <w:t xml:space="preserve"> dneh </w:t>
      </w:r>
      <w:r w:rsidR="00425161">
        <w:rPr>
          <w:i w:val="0"/>
          <w:sz w:val="22"/>
          <w:szCs w:val="22"/>
        </w:rPr>
        <w:t xml:space="preserve"> </w:t>
      </w:r>
      <w:r w:rsidRPr="00513697">
        <w:rPr>
          <w:i w:val="0"/>
          <w:sz w:val="22"/>
          <w:szCs w:val="22"/>
        </w:rPr>
        <w:t xml:space="preserve">od </w:t>
      </w:r>
      <w:r w:rsidR="00425161">
        <w:rPr>
          <w:i w:val="0"/>
          <w:sz w:val="22"/>
          <w:szCs w:val="22"/>
        </w:rPr>
        <w:t xml:space="preserve"> </w:t>
      </w:r>
      <w:r w:rsidRPr="00513697">
        <w:rPr>
          <w:i w:val="0"/>
          <w:sz w:val="22"/>
          <w:szCs w:val="22"/>
        </w:rPr>
        <w:t xml:space="preserve">seznanitve </w:t>
      </w:r>
      <w:r w:rsidR="00425161">
        <w:rPr>
          <w:i w:val="0"/>
          <w:sz w:val="22"/>
          <w:szCs w:val="22"/>
        </w:rPr>
        <w:t xml:space="preserve"> </w:t>
      </w:r>
      <w:r w:rsidRPr="00513697">
        <w:rPr>
          <w:i w:val="0"/>
          <w:sz w:val="22"/>
          <w:szCs w:val="22"/>
        </w:rPr>
        <w:t xml:space="preserve">s </w:t>
      </w:r>
      <w:r w:rsidR="00425161">
        <w:rPr>
          <w:i w:val="0"/>
          <w:sz w:val="22"/>
          <w:szCs w:val="22"/>
        </w:rPr>
        <w:t xml:space="preserve"> </w:t>
      </w:r>
      <w:r w:rsidRPr="00513697">
        <w:rPr>
          <w:i w:val="0"/>
          <w:sz w:val="22"/>
          <w:szCs w:val="22"/>
        </w:rPr>
        <w:t xml:space="preserve">kršitvijo </w:t>
      </w:r>
      <w:r>
        <w:rPr>
          <w:i w:val="0"/>
          <w:sz w:val="22"/>
          <w:szCs w:val="22"/>
        </w:rPr>
        <w:t xml:space="preserve"> </w:t>
      </w:r>
    </w:p>
    <w:p w14:paraId="4B6D09AC" w14:textId="77777777" w:rsidR="00985DB2" w:rsidRPr="00513697" w:rsidRDefault="00985DB2" w:rsidP="00985DB2">
      <w:pPr>
        <w:tabs>
          <w:tab w:val="left" w:pos="-620"/>
          <w:tab w:val="left" w:pos="567"/>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 xml:space="preserve">                    </w:t>
      </w:r>
      <w:r w:rsidRPr="00513697">
        <w:rPr>
          <w:i w:val="0"/>
          <w:sz w:val="22"/>
          <w:szCs w:val="22"/>
        </w:rPr>
        <w:t>obvesti, da se pogodba ne razveže.</w:t>
      </w:r>
    </w:p>
    <w:p w14:paraId="24D75F2B" w14:textId="77777777" w:rsidR="00985DB2" w:rsidRPr="00084929" w:rsidRDefault="00985DB2" w:rsidP="00985DB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756AC16B" w14:textId="77777777" w:rsidR="00985DB2" w:rsidRPr="00084929" w:rsidRDefault="00985DB2" w:rsidP="00985DB2">
      <w:pPr>
        <w:numPr>
          <w:ilvl w:val="12"/>
          <w:numId w:val="0"/>
        </w:numPr>
        <w:tabs>
          <w:tab w:val="left" w:pos="-620"/>
          <w:tab w:val="left" w:pos="99"/>
          <w:tab w:val="left" w:pos="1276"/>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084929">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1B8B2D0B" w14:textId="77777777" w:rsidR="00985DB2" w:rsidRPr="00084929" w:rsidRDefault="00985DB2" w:rsidP="00985DB2">
      <w:pPr>
        <w:tabs>
          <w:tab w:val="left" w:pos="1276"/>
        </w:tabs>
        <w:ind w:left="1134"/>
        <w:jc w:val="both"/>
        <w:rPr>
          <w:i w:val="0"/>
          <w:sz w:val="22"/>
          <w:szCs w:val="22"/>
        </w:rPr>
      </w:pPr>
    </w:p>
    <w:p w14:paraId="454BCC8C" w14:textId="77777777" w:rsidR="00985DB2" w:rsidRPr="00084929" w:rsidRDefault="00985DB2" w:rsidP="00985DB2">
      <w:pPr>
        <w:tabs>
          <w:tab w:val="left" w:pos="1276"/>
        </w:tabs>
        <w:ind w:left="1134"/>
        <w:jc w:val="both"/>
        <w:rPr>
          <w:i w:val="0"/>
          <w:color w:val="000000"/>
          <w:sz w:val="22"/>
          <w:szCs w:val="22"/>
        </w:rPr>
      </w:pPr>
      <w:r w:rsidRPr="00084929">
        <w:rPr>
          <w:i w:val="0"/>
          <w:sz w:val="22"/>
          <w:szCs w:val="22"/>
        </w:rPr>
        <w:t>Če naročnik v roku 30 (tridesetih) dni od seznanitve s kršitvijo ne začne novega postopka javnega naročila, se šteje, da je pogodba razvezana 30. (trideseti) dan od seznanitve s kršitvijo.</w:t>
      </w:r>
    </w:p>
    <w:p w14:paraId="158E4687" w14:textId="77777777" w:rsidR="00985DB2" w:rsidRPr="006B6703" w:rsidRDefault="00985DB2" w:rsidP="00985DB2">
      <w:pPr>
        <w:ind w:left="1134" w:right="-286"/>
        <w:jc w:val="both"/>
        <w:rPr>
          <w:b/>
          <w:i w:val="0"/>
          <w:sz w:val="22"/>
          <w:szCs w:val="22"/>
        </w:rPr>
      </w:pPr>
      <w:r w:rsidRPr="006B6703">
        <w:rPr>
          <w:b/>
          <w:i w:val="0"/>
          <w:sz w:val="22"/>
          <w:szCs w:val="22"/>
        </w:rPr>
        <w:lastRenderedPageBreak/>
        <w:t>PREPOVED PRENOSA TERJATEV</w:t>
      </w:r>
    </w:p>
    <w:p w14:paraId="0E3476E6" w14:textId="77777777" w:rsidR="00985DB2" w:rsidRPr="006B6703" w:rsidRDefault="00985DB2" w:rsidP="00985DB2">
      <w:pPr>
        <w:ind w:left="1134" w:right="-286"/>
        <w:jc w:val="both"/>
        <w:rPr>
          <w:i w:val="0"/>
          <w:sz w:val="22"/>
          <w:szCs w:val="22"/>
        </w:rPr>
      </w:pPr>
    </w:p>
    <w:p w14:paraId="0DC1FE78"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664BFBD0" w14:textId="77777777" w:rsidR="00985DB2" w:rsidRPr="006B6703" w:rsidRDefault="00985DB2" w:rsidP="00985DB2">
      <w:pPr>
        <w:ind w:left="1134" w:right="-286"/>
        <w:jc w:val="both"/>
        <w:rPr>
          <w:b/>
          <w:i w:val="0"/>
          <w:sz w:val="22"/>
          <w:szCs w:val="22"/>
        </w:rPr>
      </w:pPr>
    </w:p>
    <w:p w14:paraId="0C083993" w14:textId="77777777" w:rsidR="00985DB2" w:rsidRPr="006B6703" w:rsidRDefault="00985DB2" w:rsidP="00985DB2">
      <w:pPr>
        <w:ind w:left="1134" w:right="-286"/>
        <w:jc w:val="both"/>
        <w:rPr>
          <w:i w:val="0"/>
          <w:sz w:val="22"/>
          <w:szCs w:val="22"/>
        </w:rPr>
      </w:pPr>
      <w:r w:rsidRPr="006B6703">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32957C2B" w14:textId="77777777" w:rsidR="00985DB2" w:rsidRPr="006B6703" w:rsidRDefault="00985DB2" w:rsidP="00985DB2">
      <w:pPr>
        <w:ind w:left="1134" w:right="-286"/>
        <w:jc w:val="both"/>
        <w:rPr>
          <w:i w:val="0"/>
          <w:sz w:val="22"/>
          <w:szCs w:val="22"/>
        </w:rPr>
      </w:pPr>
    </w:p>
    <w:p w14:paraId="2BC94734" w14:textId="77777777" w:rsidR="00985DB2" w:rsidRPr="006B6703" w:rsidRDefault="00985DB2" w:rsidP="00985DB2">
      <w:pPr>
        <w:ind w:left="1134" w:right="-286"/>
        <w:jc w:val="both"/>
        <w:rPr>
          <w:i w:val="0"/>
          <w:sz w:val="22"/>
          <w:szCs w:val="22"/>
        </w:rPr>
      </w:pPr>
      <w:r w:rsidRPr="006B6703">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račun potrdil.</w:t>
      </w:r>
    </w:p>
    <w:p w14:paraId="63BD579A" w14:textId="77777777" w:rsidR="00985DB2" w:rsidRPr="006B6703" w:rsidRDefault="00985DB2" w:rsidP="00985DB2">
      <w:pPr>
        <w:ind w:left="1134" w:right="-286"/>
        <w:jc w:val="both"/>
        <w:rPr>
          <w:i w:val="0"/>
          <w:sz w:val="22"/>
          <w:szCs w:val="22"/>
        </w:rPr>
      </w:pPr>
    </w:p>
    <w:p w14:paraId="71D6943F" w14:textId="77777777" w:rsidR="00985DB2" w:rsidRPr="006B6703" w:rsidRDefault="00985DB2" w:rsidP="00985DB2">
      <w:pPr>
        <w:ind w:left="1134" w:right="-286"/>
        <w:jc w:val="both"/>
        <w:rPr>
          <w:i w:val="0"/>
          <w:sz w:val="22"/>
          <w:szCs w:val="22"/>
        </w:rPr>
      </w:pPr>
      <w:r w:rsidRPr="006B6703">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500224E7" w14:textId="77777777" w:rsidR="00985DB2" w:rsidRPr="006B6703" w:rsidRDefault="00985DB2" w:rsidP="00985DB2">
      <w:pPr>
        <w:ind w:left="1134" w:right="-286"/>
        <w:jc w:val="both"/>
        <w:rPr>
          <w:i w:val="0"/>
          <w:sz w:val="22"/>
          <w:szCs w:val="22"/>
        </w:rPr>
      </w:pPr>
    </w:p>
    <w:p w14:paraId="7D4EA109" w14:textId="77777777" w:rsidR="00985DB2" w:rsidRPr="006B6703" w:rsidRDefault="00985DB2" w:rsidP="00985DB2">
      <w:pPr>
        <w:ind w:left="1134" w:right="-286"/>
        <w:jc w:val="both"/>
        <w:rPr>
          <w:i w:val="0"/>
          <w:sz w:val="22"/>
          <w:szCs w:val="22"/>
        </w:rPr>
      </w:pPr>
      <w:r w:rsidRPr="006B6703">
        <w:rPr>
          <w:i w:val="0"/>
          <w:sz w:val="22"/>
          <w:szCs w:val="22"/>
        </w:rPr>
        <w:t>V primeru, da bi izvajalec kljub dogovoru o prepovedi prenosa bodočih terjatev iz prvega odstavka tega člena prenesel katerokoli svojo bodočo terjatev do naročnika na drugega, je dolžan naročniku plačati tudi pogodbeno kazen v višini 5% pogodbene cene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4C84BE6B" w14:textId="77777777" w:rsidR="00985DB2" w:rsidRPr="006B6703" w:rsidRDefault="00985DB2" w:rsidP="00985DB2">
      <w:pPr>
        <w:ind w:left="1134" w:right="-286"/>
        <w:jc w:val="both"/>
        <w:rPr>
          <w:i w:val="0"/>
          <w:sz w:val="22"/>
          <w:szCs w:val="22"/>
        </w:rPr>
      </w:pPr>
    </w:p>
    <w:p w14:paraId="1B89FB4B" w14:textId="77777777" w:rsidR="00985DB2" w:rsidRPr="006B6703" w:rsidRDefault="00985DB2" w:rsidP="00985DB2">
      <w:pPr>
        <w:ind w:left="1134" w:right="-286"/>
        <w:jc w:val="both"/>
        <w:rPr>
          <w:i w:val="0"/>
          <w:sz w:val="22"/>
          <w:szCs w:val="22"/>
        </w:rPr>
      </w:pPr>
      <w:r w:rsidRPr="006B6703">
        <w:rPr>
          <w:i w:val="0"/>
          <w:sz w:val="22"/>
          <w:szCs w:val="22"/>
        </w:rPr>
        <w:t xml:space="preserve">V primeru, da bi izvajalec kljub dogovoru o prepovedi prenosa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177A3FB8" w14:textId="77777777" w:rsidR="00985DB2" w:rsidRPr="006B6703" w:rsidRDefault="00985DB2" w:rsidP="00985DB2">
      <w:pPr>
        <w:ind w:left="1134" w:right="-286"/>
        <w:jc w:val="both"/>
        <w:rPr>
          <w:i w:val="0"/>
          <w:sz w:val="22"/>
          <w:szCs w:val="22"/>
        </w:rPr>
      </w:pPr>
    </w:p>
    <w:p w14:paraId="47EB36A8" w14:textId="77777777" w:rsidR="00985DB2" w:rsidRPr="006B6703" w:rsidRDefault="00985DB2" w:rsidP="00985DB2">
      <w:pPr>
        <w:ind w:left="1134" w:right="-286"/>
        <w:jc w:val="both"/>
        <w:rPr>
          <w:i w:val="0"/>
          <w:sz w:val="22"/>
          <w:szCs w:val="22"/>
        </w:rPr>
      </w:pPr>
      <w:r w:rsidRPr="006B6703">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259CA971" w14:textId="77777777" w:rsidR="00985DB2" w:rsidRDefault="00985DB2" w:rsidP="00985DB2">
      <w:pPr>
        <w:ind w:left="1134"/>
        <w:jc w:val="both"/>
        <w:rPr>
          <w:i w:val="0"/>
          <w:sz w:val="22"/>
          <w:szCs w:val="22"/>
        </w:rPr>
      </w:pPr>
    </w:p>
    <w:p w14:paraId="061D28CC" w14:textId="77777777" w:rsidR="00985DB2" w:rsidRPr="006B6703" w:rsidRDefault="00985DB2" w:rsidP="00985DB2">
      <w:pPr>
        <w:ind w:left="1134"/>
        <w:jc w:val="both"/>
        <w:rPr>
          <w:i w:val="0"/>
          <w:sz w:val="22"/>
          <w:szCs w:val="22"/>
        </w:rPr>
      </w:pPr>
    </w:p>
    <w:p w14:paraId="27B2DE4C" w14:textId="77777777" w:rsidR="00985DB2" w:rsidRPr="006B6703" w:rsidRDefault="00985DB2" w:rsidP="00985DB2">
      <w:pPr>
        <w:ind w:left="1134"/>
        <w:jc w:val="both"/>
        <w:rPr>
          <w:b/>
          <w:i w:val="0"/>
          <w:sz w:val="22"/>
          <w:szCs w:val="22"/>
        </w:rPr>
      </w:pPr>
      <w:r w:rsidRPr="006B6703">
        <w:rPr>
          <w:b/>
          <w:i w:val="0"/>
          <w:sz w:val="22"/>
          <w:szCs w:val="22"/>
        </w:rPr>
        <w:t>SPREMEMBA POGODBE</w:t>
      </w:r>
    </w:p>
    <w:p w14:paraId="1406C854" w14:textId="77777777" w:rsidR="00985DB2" w:rsidRPr="006B6703" w:rsidRDefault="00985DB2" w:rsidP="00985DB2">
      <w:pPr>
        <w:ind w:left="1134"/>
        <w:jc w:val="both"/>
        <w:rPr>
          <w:i w:val="0"/>
          <w:sz w:val="22"/>
          <w:szCs w:val="22"/>
        </w:rPr>
      </w:pPr>
    </w:p>
    <w:p w14:paraId="633FF343"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27644CC0" w14:textId="77777777" w:rsidR="00985DB2" w:rsidRPr="006B6703" w:rsidRDefault="00985DB2" w:rsidP="00985DB2">
      <w:pPr>
        <w:ind w:left="1134"/>
        <w:jc w:val="both"/>
        <w:rPr>
          <w:b/>
          <w:i w:val="0"/>
          <w:sz w:val="22"/>
          <w:szCs w:val="22"/>
        </w:rPr>
      </w:pPr>
    </w:p>
    <w:p w14:paraId="4DE11B72" w14:textId="77777777" w:rsidR="00985DB2" w:rsidRPr="006B6703" w:rsidRDefault="00985DB2" w:rsidP="00985DB2">
      <w:pPr>
        <w:ind w:left="1134"/>
        <w:jc w:val="both"/>
        <w:rPr>
          <w:i w:val="0"/>
          <w:sz w:val="22"/>
          <w:szCs w:val="22"/>
        </w:rPr>
      </w:pPr>
      <w:r w:rsidRPr="006B6703">
        <w:rPr>
          <w:i w:val="0"/>
          <w:sz w:val="22"/>
          <w:szCs w:val="22"/>
        </w:rPr>
        <w:t>Vse morebitne spremembe in dopolnitve te pogodbe se dogovorijo v obliki pisnih dodatkov k tej pogodbi.</w:t>
      </w:r>
    </w:p>
    <w:p w14:paraId="4FE6B902" w14:textId="77777777" w:rsidR="00985DB2" w:rsidRDefault="00985DB2" w:rsidP="00985DB2">
      <w:pPr>
        <w:ind w:left="1134"/>
        <w:jc w:val="both"/>
        <w:rPr>
          <w:b/>
          <w:i w:val="0"/>
          <w:sz w:val="22"/>
          <w:szCs w:val="22"/>
        </w:rPr>
      </w:pPr>
    </w:p>
    <w:p w14:paraId="61545E56" w14:textId="77777777" w:rsidR="00985DB2" w:rsidRPr="006B6703" w:rsidRDefault="00985DB2" w:rsidP="00985DB2">
      <w:pPr>
        <w:ind w:left="1134"/>
        <w:jc w:val="both"/>
        <w:rPr>
          <w:b/>
          <w:i w:val="0"/>
          <w:sz w:val="22"/>
          <w:szCs w:val="22"/>
        </w:rPr>
      </w:pPr>
    </w:p>
    <w:p w14:paraId="451F796B" w14:textId="77777777" w:rsidR="00425161" w:rsidRDefault="00425161" w:rsidP="00985DB2">
      <w:pPr>
        <w:ind w:left="1134"/>
        <w:jc w:val="both"/>
        <w:rPr>
          <w:b/>
          <w:i w:val="0"/>
          <w:sz w:val="22"/>
          <w:szCs w:val="22"/>
        </w:rPr>
      </w:pPr>
    </w:p>
    <w:p w14:paraId="7CB3F68F" w14:textId="5266999A" w:rsidR="00985DB2" w:rsidRPr="006B6703" w:rsidRDefault="00985DB2" w:rsidP="00985DB2">
      <w:pPr>
        <w:ind w:left="1134"/>
        <w:jc w:val="both"/>
        <w:rPr>
          <w:b/>
          <w:i w:val="0"/>
          <w:sz w:val="22"/>
          <w:szCs w:val="22"/>
        </w:rPr>
      </w:pPr>
      <w:r w:rsidRPr="006B6703">
        <w:rPr>
          <w:b/>
          <w:i w:val="0"/>
          <w:sz w:val="22"/>
          <w:szCs w:val="22"/>
        </w:rPr>
        <w:lastRenderedPageBreak/>
        <w:t>REŠEVANJE SPOROV</w:t>
      </w:r>
    </w:p>
    <w:p w14:paraId="1F06CCAE" w14:textId="77777777" w:rsidR="00985DB2" w:rsidRPr="006B6703" w:rsidRDefault="00985DB2" w:rsidP="00985DB2">
      <w:pPr>
        <w:ind w:left="1134"/>
        <w:jc w:val="both"/>
        <w:rPr>
          <w:b/>
          <w:i w:val="0"/>
          <w:sz w:val="22"/>
          <w:szCs w:val="22"/>
        </w:rPr>
      </w:pPr>
    </w:p>
    <w:p w14:paraId="62E6E515"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4EEF4778" w14:textId="77777777" w:rsidR="00985DB2" w:rsidRPr="006B6703" w:rsidRDefault="00985DB2" w:rsidP="00985DB2">
      <w:pPr>
        <w:ind w:left="1134"/>
        <w:jc w:val="center"/>
        <w:rPr>
          <w:i w:val="0"/>
          <w:sz w:val="22"/>
          <w:szCs w:val="22"/>
        </w:rPr>
      </w:pPr>
    </w:p>
    <w:p w14:paraId="4C95B590" w14:textId="77777777" w:rsidR="00985DB2" w:rsidRPr="006B6703" w:rsidRDefault="00985DB2" w:rsidP="00985DB2">
      <w:pPr>
        <w:ind w:left="1134"/>
        <w:jc w:val="both"/>
        <w:rPr>
          <w:i w:val="0"/>
          <w:sz w:val="22"/>
          <w:szCs w:val="22"/>
        </w:rPr>
      </w:pPr>
      <w:r w:rsidRPr="006B6703">
        <w:rPr>
          <w:i w:val="0"/>
          <w:sz w:val="22"/>
          <w:szCs w:val="22"/>
        </w:rPr>
        <w:t>Vse morebitne spore v zvezi s to pogodbo bosta pogodbeni stranki reševali sporazumno in z dogovarjanjem, če pa sporazum ne bo možen, je za reševanje pristojno sodišče v Ljubljani po slovenskem pravu.</w:t>
      </w:r>
    </w:p>
    <w:p w14:paraId="26632F87" w14:textId="77777777" w:rsidR="00985DB2" w:rsidRDefault="00985DB2" w:rsidP="00985DB2">
      <w:pPr>
        <w:ind w:left="1134"/>
        <w:jc w:val="both"/>
        <w:rPr>
          <w:i w:val="0"/>
          <w:sz w:val="22"/>
          <w:szCs w:val="22"/>
        </w:rPr>
      </w:pPr>
    </w:p>
    <w:p w14:paraId="46231C31" w14:textId="77777777" w:rsidR="00985DB2" w:rsidRPr="006B6703" w:rsidRDefault="00985DB2" w:rsidP="00985DB2">
      <w:pPr>
        <w:ind w:left="1134"/>
        <w:jc w:val="both"/>
        <w:rPr>
          <w:i w:val="0"/>
          <w:sz w:val="22"/>
          <w:szCs w:val="22"/>
        </w:rPr>
      </w:pPr>
    </w:p>
    <w:p w14:paraId="4BFD6EF3" w14:textId="77777777" w:rsidR="00985DB2" w:rsidRPr="006B6703" w:rsidRDefault="00985DB2" w:rsidP="00985DB2">
      <w:pPr>
        <w:ind w:left="1134"/>
        <w:rPr>
          <w:b/>
          <w:i w:val="0"/>
          <w:sz w:val="22"/>
          <w:szCs w:val="22"/>
        </w:rPr>
      </w:pPr>
      <w:r w:rsidRPr="006B6703">
        <w:rPr>
          <w:b/>
          <w:i w:val="0"/>
          <w:sz w:val="22"/>
          <w:szCs w:val="22"/>
        </w:rPr>
        <w:t xml:space="preserve">PROTIKORUPCIJSKA  KLAVZULA </w:t>
      </w:r>
    </w:p>
    <w:p w14:paraId="54963060" w14:textId="77777777" w:rsidR="00985DB2" w:rsidRPr="006B6703" w:rsidRDefault="00985DB2" w:rsidP="00985DB2">
      <w:pPr>
        <w:ind w:left="1134"/>
        <w:jc w:val="both"/>
        <w:rPr>
          <w:i w:val="0"/>
          <w:sz w:val="22"/>
          <w:szCs w:val="22"/>
        </w:rPr>
      </w:pPr>
    </w:p>
    <w:p w14:paraId="20CAB363"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1B508EA5" w14:textId="77777777" w:rsidR="00985DB2" w:rsidRPr="006B6703" w:rsidRDefault="00985DB2" w:rsidP="00985DB2">
      <w:pPr>
        <w:ind w:left="1134"/>
        <w:contextualSpacing/>
        <w:jc w:val="center"/>
        <w:rPr>
          <w:i w:val="0"/>
          <w:sz w:val="22"/>
          <w:szCs w:val="22"/>
        </w:rPr>
      </w:pPr>
    </w:p>
    <w:p w14:paraId="7C7D13D3" w14:textId="77777777" w:rsidR="00985DB2" w:rsidRPr="006B6703" w:rsidRDefault="00985DB2" w:rsidP="00985DB2">
      <w:pPr>
        <w:ind w:left="1134"/>
        <w:jc w:val="both"/>
        <w:rPr>
          <w:i w:val="0"/>
          <w:sz w:val="22"/>
          <w:szCs w:val="22"/>
        </w:rPr>
      </w:pPr>
      <w:r w:rsidRPr="006B6703">
        <w:rPr>
          <w:i w:val="0"/>
          <w:sz w:val="22"/>
          <w:szCs w:val="22"/>
        </w:rPr>
        <w:t>V primeru, da je pri izvedbi javnega naročila, za izbor izvajalca po tej pogodbi ali pri izvajanju te pogodbe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pogodba nična.</w:t>
      </w:r>
    </w:p>
    <w:p w14:paraId="656E7538" w14:textId="77777777" w:rsidR="00985DB2" w:rsidRPr="006B6703" w:rsidRDefault="00985DB2" w:rsidP="00985DB2">
      <w:pPr>
        <w:ind w:left="1134"/>
        <w:jc w:val="both"/>
        <w:rPr>
          <w:i w:val="0"/>
          <w:sz w:val="22"/>
          <w:szCs w:val="22"/>
        </w:rPr>
      </w:pPr>
    </w:p>
    <w:p w14:paraId="5993D104" w14:textId="77777777" w:rsidR="00985DB2" w:rsidRPr="006B6703" w:rsidRDefault="00985DB2" w:rsidP="00985DB2">
      <w:pPr>
        <w:ind w:left="1134"/>
        <w:jc w:val="both"/>
        <w:rPr>
          <w:i w:val="0"/>
          <w:sz w:val="22"/>
          <w:szCs w:val="22"/>
        </w:rPr>
      </w:pPr>
      <w:r w:rsidRPr="006B670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6C660F8" w14:textId="77777777" w:rsidR="00985DB2" w:rsidRDefault="00985DB2" w:rsidP="00985DB2">
      <w:pPr>
        <w:ind w:left="1134"/>
        <w:jc w:val="both"/>
        <w:rPr>
          <w:i w:val="0"/>
          <w:sz w:val="22"/>
          <w:szCs w:val="22"/>
        </w:rPr>
      </w:pPr>
    </w:p>
    <w:p w14:paraId="5382CDC1" w14:textId="77777777" w:rsidR="00985DB2" w:rsidRPr="006B6703" w:rsidRDefault="00985DB2" w:rsidP="00985DB2">
      <w:pPr>
        <w:ind w:left="1134"/>
        <w:jc w:val="both"/>
        <w:rPr>
          <w:i w:val="0"/>
          <w:sz w:val="22"/>
          <w:szCs w:val="22"/>
        </w:rPr>
      </w:pPr>
    </w:p>
    <w:p w14:paraId="5C1C3FC6" w14:textId="77777777" w:rsidR="00985DB2" w:rsidRPr="006B6703" w:rsidRDefault="00985DB2" w:rsidP="00985DB2">
      <w:pPr>
        <w:ind w:left="1134"/>
        <w:jc w:val="both"/>
        <w:rPr>
          <w:b/>
          <w:i w:val="0"/>
          <w:sz w:val="22"/>
          <w:szCs w:val="22"/>
        </w:rPr>
      </w:pPr>
      <w:r w:rsidRPr="006B6703">
        <w:rPr>
          <w:b/>
          <w:i w:val="0"/>
          <w:sz w:val="22"/>
          <w:szCs w:val="22"/>
        </w:rPr>
        <w:t>KONČNE DOLOČBE</w:t>
      </w:r>
    </w:p>
    <w:p w14:paraId="42C786E4" w14:textId="77777777" w:rsidR="00985DB2" w:rsidRPr="006B6703" w:rsidRDefault="00985DB2" w:rsidP="00985DB2">
      <w:pPr>
        <w:ind w:left="1134"/>
        <w:jc w:val="both"/>
        <w:rPr>
          <w:b/>
          <w:i w:val="0"/>
          <w:sz w:val="22"/>
          <w:szCs w:val="22"/>
        </w:rPr>
      </w:pPr>
    </w:p>
    <w:p w14:paraId="7B8EAB3F"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2B4C8899" w14:textId="77777777" w:rsidR="00985DB2" w:rsidRPr="006B6703" w:rsidRDefault="00985DB2" w:rsidP="00985DB2">
      <w:pPr>
        <w:ind w:left="1134"/>
        <w:jc w:val="both"/>
        <w:rPr>
          <w:i w:val="0"/>
          <w:sz w:val="22"/>
          <w:szCs w:val="22"/>
        </w:rPr>
      </w:pPr>
    </w:p>
    <w:p w14:paraId="32212109" w14:textId="77777777" w:rsidR="00985DB2" w:rsidRPr="006B6703" w:rsidRDefault="00985DB2" w:rsidP="00985DB2">
      <w:pPr>
        <w:ind w:left="1134"/>
        <w:jc w:val="both"/>
        <w:rPr>
          <w:i w:val="0"/>
          <w:sz w:val="22"/>
          <w:szCs w:val="22"/>
        </w:rPr>
      </w:pPr>
      <w:r>
        <w:rPr>
          <w:i w:val="0"/>
          <w:sz w:val="22"/>
          <w:szCs w:val="22"/>
        </w:rPr>
        <w:t>Ta  p</w:t>
      </w:r>
      <w:r w:rsidRPr="006B6703">
        <w:rPr>
          <w:i w:val="0"/>
          <w:sz w:val="22"/>
          <w:szCs w:val="22"/>
        </w:rPr>
        <w:t xml:space="preserve">ogodba je sklenjena, ko jo podpišeta obe pogodbeni stranki in začne veljati z dnem predložitve finančnega zavarovanja za dobro izvedbo pogodbenih obveznosti, pod pogojem, da je predloženo v skladu z določili te pogodbe. </w:t>
      </w:r>
    </w:p>
    <w:p w14:paraId="3BFD2CBD" w14:textId="77777777" w:rsidR="00985DB2" w:rsidRPr="006B6703" w:rsidRDefault="00985DB2" w:rsidP="00985DB2">
      <w:pPr>
        <w:ind w:left="1134"/>
        <w:jc w:val="both"/>
        <w:rPr>
          <w:i w:val="0"/>
          <w:sz w:val="22"/>
          <w:szCs w:val="22"/>
        </w:rPr>
      </w:pPr>
    </w:p>
    <w:p w14:paraId="7AAA19A9" w14:textId="77777777" w:rsidR="00985DB2" w:rsidRPr="006B6703" w:rsidRDefault="00985DB2" w:rsidP="00985DB2">
      <w:pPr>
        <w:pStyle w:val="Odstavekseznama"/>
        <w:numPr>
          <w:ilvl w:val="0"/>
          <w:numId w:val="40"/>
        </w:numPr>
        <w:ind w:left="1134"/>
        <w:jc w:val="center"/>
        <w:rPr>
          <w:i w:val="0"/>
          <w:sz w:val="22"/>
          <w:szCs w:val="22"/>
        </w:rPr>
      </w:pPr>
      <w:r w:rsidRPr="006B6703">
        <w:rPr>
          <w:i w:val="0"/>
          <w:sz w:val="22"/>
          <w:szCs w:val="22"/>
        </w:rPr>
        <w:t>člen</w:t>
      </w:r>
    </w:p>
    <w:p w14:paraId="6AA761C7" w14:textId="77777777" w:rsidR="00985DB2" w:rsidRPr="006B6703" w:rsidRDefault="00985DB2" w:rsidP="00985DB2">
      <w:pPr>
        <w:ind w:left="1134"/>
        <w:jc w:val="both"/>
        <w:rPr>
          <w:i w:val="0"/>
          <w:sz w:val="22"/>
          <w:szCs w:val="22"/>
        </w:rPr>
      </w:pPr>
    </w:p>
    <w:p w14:paraId="325EF306" w14:textId="77777777" w:rsidR="00985DB2" w:rsidRPr="006B6703" w:rsidRDefault="00985DB2" w:rsidP="00985DB2">
      <w:pPr>
        <w:ind w:left="1134"/>
        <w:jc w:val="both"/>
        <w:rPr>
          <w:i w:val="0"/>
          <w:sz w:val="22"/>
          <w:szCs w:val="22"/>
        </w:rPr>
      </w:pPr>
      <w:r w:rsidRPr="006B6703">
        <w:rPr>
          <w:i w:val="0"/>
          <w:sz w:val="22"/>
          <w:szCs w:val="22"/>
        </w:rPr>
        <w:t>Ta pogodba je sestavljena v štirih (4) enakih izvodih, od katerih prejme vsaka pogodbena stranka dva (2) izvoda.</w:t>
      </w:r>
    </w:p>
    <w:p w14:paraId="7F9DFDF3" w14:textId="77777777" w:rsidR="00985DB2" w:rsidRPr="006B6703" w:rsidRDefault="00985DB2" w:rsidP="00985DB2">
      <w:pPr>
        <w:ind w:left="1134"/>
        <w:jc w:val="both"/>
        <w:rPr>
          <w:i w:val="0"/>
          <w:sz w:val="22"/>
          <w:szCs w:val="22"/>
        </w:rPr>
      </w:pPr>
    </w:p>
    <w:p w14:paraId="6B244C22" w14:textId="77777777" w:rsidR="00985DB2" w:rsidRPr="006B6703" w:rsidRDefault="00985DB2" w:rsidP="00985DB2">
      <w:pPr>
        <w:ind w:left="1134"/>
        <w:jc w:val="both"/>
        <w:rPr>
          <w:b/>
          <w:i w:val="0"/>
          <w:sz w:val="22"/>
          <w:szCs w:val="22"/>
        </w:rPr>
      </w:pPr>
    </w:p>
    <w:p w14:paraId="6A89B41A" w14:textId="77777777" w:rsidR="00985DB2" w:rsidRPr="006B6703" w:rsidRDefault="00985DB2" w:rsidP="00985DB2">
      <w:pPr>
        <w:ind w:left="1134" w:right="-286"/>
        <w:rPr>
          <w:i w:val="0"/>
          <w:sz w:val="22"/>
          <w:szCs w:val="22"/>
        </w:rPr>
      </w:pPr>
    </w:p>
    <w:tbl>
      <w:tblPr>
        <w:tblW w:w="0" w:type="auto"/>
        <w:tblInd w:w="1101" w:type="dxa"/>
        <w:tblLook w:val="01E0" w:firstRow="1" w:lastRow="1" w:firstColumn="1" w:lastColumn="1" w:noHBand="0" w:noVBand="0"/>
      </w:tblPr>
      <w:tblGrid>
        <w:gridCol w:w="5189"/>
        <w:gridCol w:w="3785"/>
      </w:tblGrid>
      <w:tr w:rsidR="00985DB2" w:rsidRPr="006B6703" w14:paraId="53733B0C" w14:textId="77777777" w:rsidTr="00820E1E">
        <w:tc>
          <w:tcPr>
            <w:tcW w:w="5244" w:type="dxa"/>
            <w:hideMark/>
          </w:tcPr>
          <w:p w14:paraId="3FCF3E1C" w14:textId="77777777" w:rsidR="00985DB2" w:rsidRPr="006B6703" w:rsidRDefault="00985DB2" w:rsidP="00820E1E">
            <w:pPr>
              <w:ind w:right="-286"/>
              <w:rPr>
                <w:i w:val="0"/>
                <w:sz w:val="22"/>
                <w:szCs w:val="22"/>
                <w:lang w:eastAsia="en-US"/>
              </w:rPr>
            </w:pPr>
            <w:r w:rsidRPr="006B6703">
              <w:rPr>
                <w:i w:val="0"/>
                <w:sz w:val="22"/>
                <w:szCs w:val="22"/>
              </w:rPr>
              <w:t>Številka:</w:t>
            </w:r>
          </w:p>
        </w:tc>
        <w:tc>
          <w:tcPr>
            <w:tcW w:w="3828" w:type="dxa"/>
            <w:hideMark/>
          </w:tcPr>
          <w:p w14:paraId="0C8E8AE5" w14:textId="77777777" w:rsidR="00985DB2" w:rsidRPr="006B6703" w:rsidRDefault="00985DB2" w:rsidP="00820E1E">
            <w:pPr>
              <w:rPr>
                <w:i w:val="0"/>
                <w:sz w:val="22"/>
                <w:szCs w:val="22"/>
              </w:rPr>
            </w:pPr>
            <w:r w:rsidRPr="006B6703">
              <w:rPr>
                <w:i w:val="0"/>
                <w:sz w:val="22"/>
                <w:szCs w:val="22"/>
              </w:rPr>
              <w:t xml:space="preserve">Številka dok. DS: </w:t>
            </w:r>
          </w:p>
        </w:tc>
      </w:tr>
      <w:tr w:rsidR="00985DB2" w:rsidRPr="006B6703" w14:paraId="51A8CC17" w14:textId="77777777" w:rsidTr="00820E1E">
        <w:tc>
          <w:tcPr>
            <w:tcW w:w="5244" w:type="dxa"/>
            <w:hideMark/>
          </w:tcPr>
          <w:p w14:paraId="06AD1C9F" w14:textId="77777777" w:rsidR="00985DB2" w:rsidRPr="006B6703" w:rsidRDefault="00985DB2" w:rsidP="00820E1E">
            <w:pPr>
              <w:ind w:right="-286"/>
              <w:rPr>
                <w:i w:val="0"/>
                <w:sz w:val="22"/>
                <w:szCs w:val="22"/>
                <w:lang w:eastAsia="en-US"/>
              </w:rPr>
            </w:pPr>
            <w:r w:rsidRPr="006B6703">
              <w:rPr>
                <w:i w:val="0"/>
                <w:sz w:val="22"/>
                <w:szCs w:val="22"/>
              </w:rPr>
              <w:t>Datum:</w:t>
            </w:r>
          </w:p>
        </w:tc>
        <w:tc>
          <w:tcPr>
            <w:tcW w:w="3828" w:type="dxa"/>
            <w:hideMark/>
          </w:tcPr>
          <w:p w14:paraId="3A2FAA66" w14:textId="77777777" w:rsidR="00985DB2" w:rsidRPr="006B6703" w:rsidRDefault="00985DB2" w:rsidP="00820E1E">
            <w:pPr>
              <w:rPr>
                <w:i w:val="0"/>
                <w:sz w:val="22"/>
                <w:szCs w:val="22"/>
              </w:rPr>
            </w:pPr>
            <w:r w:rsidRPr="006B6703">
              <w:rPr>
                <w:i w:val="0"/>
                <w:sz w:val="22"/>
                <w:szCs w:val="22"/>
              </w:rPr>
              <w:t xml:space="preserve">Številka pogodbe: </w:t>
            </w:r>
          </w:p>
        </w:tc>
      </w:tr>
      <w:tr w:rsidR="00985DB2" w:rsidRPr="006B6703" w14:paraId="2270167D" w14:textId="77777777" w:rsidTr="00820E1E">
        <w:tc>
          <w:tcPr>
            <w:tcW w:w="5244" w:type="dxa"/>
          </w:tcPr>
          <w:p w14:paraId="53AA81AB" w14:textId="77777777" w:rsidR="00985DB2" w:rsidRPr="006B6703" w:rsidRDefault="00985DB2" w:rsidP="00820E1E">
            <w:pPr>
              <w:ind w:right="-286"/>
              <w:rPr>
                <w:i w:val="0"/>
                <w:sz w:val="22"/>
                <w:szCs w:val="22"/>
                <w:lang w:eastAsia="en-US"/>
              </w:rPr>
            </w:pPr>
          </w:p>
          <w:p w14:paraId="4F3D6BDD" w14:textId="77777777" w:rsidR="00985DB2" w:rsidRPr="006B6703" w:rsidRDefault="00985DB2" w:rsidP="00820E1E">
            <w:pPr>
              <w:ind w:right="-286"/>
              <w:rPr>
                <w:i w:val="0"/>
                <w:sz w:val="22"/>
                <w:szCs w:val="22"/>
              </w:rPr>
            </w:pPr>
          </w:p>
          <w:p w14:paraId="025FE8F6" w14:textId="77777777" w:rsidR="00985DB2" w:rsidRPr="006B6703" w:rsidRDefault="00985DB2" w:rsidP="00820E1E">
            <w:pPr>
              <w:ind w:right="-286"/>
              <w:rPr>
                <w:i w:val="0"/>
                <w:sz w:val="22"/>
                <w:szCs w:val="22"/>
              </w:rPr>
            </w:pPr>
          </w:p>
        </w:tc>
        <w:tc>
          <w:tcPr>
            <w:tcW w:w="3828" w:type="dxa"/>
          </w:tcPr>
          <w:p w14:paraId="3478D985" w14:textId="77777777" w:rsidR="00985DB2" w:rsidRPr="006B6703" w:rsidRDefault="00985DB2" w:rsidP="00820E1E">
            <w:pPr>
              <w:ind w:right="-286"/>
              <w:rPr>
                <w:i w:val="0"/>
                <w:sz w:val="22"/>
                <w:szCs w:val="22"/>
              </w:rPr>
            </w:pPr>
            <w:r w:rsidRPr="006B6703">
              <w:rPr>
                <w:i w:val="0"/>
                <w:sz w:val="22"/>
                <w:szCs w:val="22"/>
              </w:rPr>
              <w:t>Datum:</w:t>
            </w:r>
          </w:p>
          <w:p w14:paraId="1B3D86FB" w14:textId="77777777" w:rsidR="00985DB2" w:rsidRPr="006B6703" w:rsidRDefault="00985DB2" w:rsidP="00820E1E">
            <w:pPr>
              <w:ind w:right="-286"/>
              <w:rPr>
                <w:i w:val="0"/>
                <w:sz w:val="22"/>
                <w:szCs w:val="22"/>
              </w:rPr>
            </w:pPr>
          </w:p>
        </w:tc>
      </w:tr>
      <w:tr w:rsidR="00985DB2" w:rsidRPr="006B6703" w14:paraId="6B67DD61" w14:textId="77777777" w:rsidTr="00820E1E">
        <w:tc>
          <w:tcPr>
            <w:tcW w:w="5244" w:type="dxa"/>
            <w:hideMark/>
          </w:tcPr>
          <w:p w14:paraId="411B81F1" w14:textId="77777777" w:rsidR="00985DB2" w:rsidRPr="006B6703" w:rsidRDefault="00985DB2" w:rsidP="00820E1E">
            <w:pPr>
              <w:ind w:right="-286"/>
              <w:rPr>
                <w:i w:val="0"/>
                <w:sz w:val="22"/>
                <w:szCs w:val="22"/>
              </w:rPr>
            </w:pPr>
            <w:r w:rsidRPr="006B6703">
              <w:rPr>
                <w:i w:val="0"/>
                <w:sz w:val="22"/>
                <w:szCs w:val="22"/>
              </w:rPr>
              <w:t>Izvajalec:</w:t>
            </w:r>
          </w:p>
        </w:tc>
        <w:tc>
          <w:tcPr>
            <w:tcW w:w="3828" w:type="dxa"/>
            <w:hideMark/>
          </w:tcPr>
          <w:p w14:paraId="5754CDCC" w14:textId="77777777" w:rsidR="00985DB2" w:rsidRPr="006B6703" w:rsidRDefault="00985DB2" w:rsidP="00820E1E">
            <w:pPr>
              <w:ind w:right="-286"/>
              <w:rPr>
                <w:i w:val="0"/>
                <w:sz w:val="22"/>
                <w:szCs w:val="22"/>
              </w:rPr>
            </w:pPr>
            <w:r w:rsidRPr="006B6703">
              <w:rPr>
                <w:i w:val="0"/>
                <w:sz w:val="22"/>
                <w:szCs w:val="22"/>
              </w:rPr>
              <w:t>Naročnik:</w:t>
            </w:r>
          </w:p>
        </w:tc>
      </w:tr>
      <w:tr w:rsidR="00985DB2" w:rsidRPr="006B6703" w14:paraId="6542C7BC" w14:textId="77777777" w:rsidTr="00820E1E">
        <w:tc>
          <w:tcPr>
            <w:tcW w:w="5244" w:type="dxa"/>
          </w:tcPr>
          <w:p w14:paraId="0AA4BD04" w14:textId="77777777" w:rsidR="00985DB2" w:rsidRPr="006B6703" w:rsidRDefault="00985DB2" w:rsidP="00820E1E">
            <w:pPr>
              <w:ind w:right="-286"/>
              <w:rPr>
                <w:i w:val="0"/>
                <w:sz w:val="22"/>
                <w:szCs w:val="22"/>
              </w:rPr>
            </w:pPr>
          </w:p>
        </w:tc>
        <w:tc>
          <w:tcPr>
            <w:tcW w:w="3828" w:type="dxa"/>
          </w:tcPr>
          <w:p w14:paraId="6CF3EFC8" w14:textId="77777777" w:rsidR="00985DB2" w:rsidRPr="006B6703" w:rsidRDefault="00985DB2" w:rsidP="00820E1E">
            <w:pPr>
              <w:ind w:right="-286"/>
              <w:rPr>
                <w:i w:val="0"/>
                <w:sz w:val="22"/>
                <w:szCs w:val="22"/>
              </w:rPr>
            </w:pPr>
          </w:p>
        </w:tc>
      </w:tr>
      <w:tr w:rsidR="00985DB2" w:rsidRPr="006B6703" w14:paraId="20ADDBBF" w14:textId="77777777" w:rsidTr="00820E1E">
        <w:tc>
          <w:tcPr>
            <w:tcW w:w="5244" w:type="dxa"/>
            <w:hideMark/>
          </w:tcPr>
          <w:p w14:paraId="4DF56FB5" w14:textId="77777777" w:rsidR="00985DB2" w:rsidRPr="006B6703" w:rsidRDefault="00985DB2" w:rsidP="00820E1E">
            <w:pPr>
              <w:ind w:right="-286"/>
              <w:rPr>
                <w:i w:val="0"/>
                <w:sz w:val="22"/>
                <w:szCs w:val="22"/>
              </w:rPr>
            </w:pPr>
            <w:r w:rsidRPr="006B6703">
              <w:rPr>
                <w:i w:val="0"/>
                <w:sz w:val="22"/>
                <w:szCs w:val="22"/>
              </w:rPr>
              <w:t>…………………….</w:t>
            </w:r>
          </w:p>
        </w:tc>
        <w:tc>
          <w:tcPr>
            <w:tcW w:w="3828" w:type="dxa"/>
            <w:hideMark/>
          </w:tcPr>
          <w:p w14:paraId="5BCB489F" w14:textId="77777777" w:rsidR="00985DB2" w:rsidRPr="006B6703" w:rsidRDefault="00985DB2" w:rsidP="00820E1E">
            <w:pPr>
              <w:ind w:right="-286"/>
              <w:rPr>
                <w:i w:val="0"/>
                <w:sz w:val="22"/>
                <w:szCs w:val="22"/>
              </w:rPr>
            </w:pPr>
            <w:r w:rsidRPr="006B6703">
              <w:rPr>
                <w:b/>
                <w:i w:val="0"/>
                <w:sz w:val="22"/>
                <w:szCs w:val="22"/>
              </w:rPr>
              <w:t>MESTNA OBČINA LJUBLJANA</w:t>
            </w:r>
          </w:p>
        </w:tc>
      </w:tr>
      <w:tr w:rsidR="00985DB2" w:rsidRPr="006B6703" w14:paraId="1CD2683D" w14:textId="77777777" w:rsidTr="00820E1E">
        <w:tc>
          <w:tcPr>
            <w:tcW w:w="5244" w:type="dxa"/>
          </w:tcPr>
          <w:p w14:paraId="48D3FC03" w14:textId="77777777" w:rsidR="00985DB2" w:rsidRPr="006B6703" w:rsidRDefault="00985DB2" w:rsidP="00820E1E">
            <w:pPr>
              <w:ind w:right="-286"/>
              <w:rPr>
                <w:i w:val="0"/>
                <w:sz w:val="22"/>
                <w:szCs w:val="22"/>
              </w:rPr>
            </w:pPr>
          </w:p>
        </w:tc>
        <w:tc>
          <w:tcPr>
            <w:tcW w:w="3828" w:type="dxa"/>
          </w:tcPr>
          <w:p w14:paraId="0777DFD3" w14:textId="77777777" w:rsidR="00985DB2" w:rsidRPr="006B6703" w:rsidRDefault="00985DB2" w:rsidP="00820E1E">
            <w:pPr>
              <w:ind w:right="-286"/>
              <w:rPr>
                <w:i w:val="0"/>
                <w:sz w:val="22"/>
                <w:szCs w:val="22"/>
              </w:rPr>
            </w:pPr>
          </w:p>
        </w:tc>
      </w:tr>
      <w:tr w:rsidR="00985DB2" w:rsidRPr="006B6703" w14:paraId="5DE3A5B2" w14:textId="77777777" w:rsidTr="00820E1E">
        <w:tc>
          <w:tcPr>
            <w:tcW w:w="5244" w:type="dxa"/>
            <w:hideMark/>
          </w:tcPr>
          <w:p w14:paraId="4EF5A3AE" w14:textId="77777777" w:rsidR="00985DB2" w:rsidRPr="006B6703" w:rsidRDefault="00985DB2" w:rsidP="00820E1E">
            <w:pPr>
              <w:ind w:right="-286"/>
              <w:rPr>
                <w:i w:val="0"/>
                <w:sz w:val="22"/>
                <w:szCs w:val="22"/>
              </w:rPr>
            </w:pPr>
            <w:r w:rsidRPr="006B6703">
              <w:rPr>
                <w:i w:val="0"/>
                <w:sz w:val="22"/>
                <w:szCs w:val="22"/>
              </w:rPr>
              <w:t>Direktor</w:t>
            </w:r>
          </w:p>
          <w:p w14:paraId="40953AE7" w14:textId="77777777" w:rsidR="00985DB2" w:rsidRPr="006B6703" w:rsidRDefault="00985DB2" w:rsidP="00820E1E">
            <w:pPr>
              <w:ind w:right="-286"/>
              <w:rPr>
                <w:i w:val="0"/>
                <w:sz w:val="22"/>
                <w:szCs w:val="22"/>
              </w:rPr>
            </w:pPr>
            <w:r w:rsidRPr="006B6703">
              <w:rPr>
                <w:i w:val="0"/>
                <w:sz w:val="22"/>
                <w:szCs w:val="22"/>
              </w:rPr>
              <w:t>……………………….</w:t>
            </w:r>
          </w:p>
        </w:tc>
        <w:tc>
          <w:tcPr>
            <w:tcW w:w="3828" w:type="dxa"/>
            <w:hideMark/>
          </w:tcPr>
          <w:p w14:paraId="380190F3" w14:textId="77777777" w:rsidR="00985DB2" w:rsidRPr="006B6703" w:rsidRDefault="00985DB2" w:rsidP="00820E1E">
            <w:pPr>
              <w:ind w:right="-286"/>
              <w:rPr>
                <w:i w:val="0"/>
                <w:sz w:val="22"/>
                <w:szCs w:val="22"/>
              </w:rPr>
            </w:pPr>
            <w:r w:rsidRPr="006B6703">
              <w:rPr>
                <w:i w:val="0"/>
                <w:sz w:val="22"/>
                <w:szCs w:val="22"/>
              </w:rPr>
              <w:t>Župan</w:t>
            </w:r>
          </w:p>
          <w:p w14:paraId="2F229CBC" w14:textId="77777777" w:rsidR="00985DB2" w:rsidRPr="006B6703" w:rsidRDefault="00985DB2" w:rsidP="00820E1E">
            <w:pPr>
              <w:ind w:right="-286"/>
              <w:rPr>
                <w:i w:val="0"/>
                <w:sz w:val="22"/>
                <w:szCs w:val="22"/>
              </w:rPr>
            </w:pPr>
            <w:r w:rsidRPr="006B6703">
              <w:rPr>
                <w:i w:val="0"/>
                <w:sz w:val="22"/>
                <w:szCs w:val="22"/>
              </w:rPr>
              <w:t>Zoran Janković</w:t>
            </w:r>
          </w:p>
        </w:tc>
      </w:tr>
    </w:tbl>
    <w:p w14:paraId="01588FDC" w14:textId="77777777" w:rsidR="00985DB2" w:rsidRPr="006B6703" w:rsidRDefault="00985DB2" w:rsidP="00985DB2">
      <w:pPr>
        <w:pStyle w:val="Glava"/>
        <w:tabs>
          <w:tab w:val="clear" w:pos="4536"/>
          <w:tab w:val="clear" w:pos="9072"/>
        </w:tabs>
        <w:rPr>
          <w:i w:val="0"/>
          <w:sz w:val="22"/>
          <w:szCs w:val="22"/>
        </w:rPr>
      </w:pPr>
    </w:p>
    <w:p w14:paraId="4DA6EBB3" w14:textId="44444E80" w:rsidR="0043208F" w:rsidRDefault="0043208F" w:rsidP="006418F3">
      <w:pPr>
        <w:ind w:left="1134" w:right="142"/>
        <w:jc w:val="both"/>
        <w:rPr>
          <w:i w:val="0"/>
          <w:sz w:val="22"/>
          <w:szCs w:val="22"/>
        </w:rPr>
      </w:pPr>
    </w:p>
    <w:p w14:paraId="3255F854" w14:textId="6381DADB" w:rsidR="002A50C1" w:rsidRPr="002A50C1" w:rsidRDefault="00C33774" w:rsidP="00425161">
      <w:pPr>
        <w:jc w:val="right"/>
        <w:rPr>
          <w:b/>
          <w:i w:val="0"/>
          <w:sz w:val="22"/>
          <w:szCs w:val="22"/>
        </w:rPr>
      </w:pPr>
      <w:r>
        <w:rPr>
          <w:i w:val="0"/>
          <w:sz w:val="22"/>
          <w:szCs w:val="22"/>
        </w:rPr>
        <w:br w:type="page"/>
      </w:r>
      <w:r w:rsidR="002A50C1" w:rsidRPr="002A50C1">
        <w:rPr>
          <w:b/>
          <w:i w:val="0"/>
          <w:sz w:val="22"/>
          <w:szCs w:val="22"/>
        </w:rPr>
        <w:lastRenderedPageBreak/>
        <w:t xml:space="preserve">PRILOGA </w:t>
      </w:r>
      <w:r w:rsidR="00AE5BCB">
        <w:rPr>
          <w:b/>
          <w:i w:val="0"/>
          <w:sz w:val="22"/>
          <w:szCs w:val="22"/>
        </w:rPr>
        <w:t>C</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470A4F97" w14:textId="7212AF90" w:rsidR="00B540AE" w:rsidRDefault="00B540AE" w:rsidP="00B540AE">
      <w:pPr>
        <w:jc w:val="right"/>
        <w:rPr>
          <w:b/>
          <w:i w:val="0"/>
          <w:sz w:val="22"/>
          <w:szCs w:val="22"/>
        </w:rPr>
      </w:pPr>
      <w:r>
        <w:rPr>
          <w:b/>
          <w:i w:val="0"/>
          <w:sz w:val="22"/>
          <w:szCs w:val="22"/>
        </w:rPr>
        <w:lastRenderedPageBreak/>
        <w:t xml:space="preserve">PRILOGA </w:t>
      </w:r>
      <w:r w:rsidR="00AE5BCB">
        <w:rPr>
          <w:b/>
          <w:i w:val="0"/>
          <w:sz w:val="22"/>
          <w:szCs w:val="22"/>
        </w:rPr>
        <w:t>D</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bookmarkEnd w:id="0"/>
    </w:p>
    <w:sectPr w:rsidR="00B540AE" w:rsidSect="00F94D11">
      <w:footerReference w:type="default" r:id="rId10"/>
      <w:pgSz w:w="11906" w:h="16838"/>
      <w:pgMar w:top="1361" w:right="1202" w:bottom="1202" w:left="6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5DE95" w14:textId="77777777" w:rsidR="00042011" w:rsidRDefault="00042011">
      <w:r>
        <w:separator/>
      </w:r>
    </w:p>
  </w:endnote>
  <w:endnote w:type="continuationSeparator" w:id="0">
    <w:p w14:paraId="501E36FF" w14:textId="77777777" w:rsidR="00042011" w:rsidRDefault="0004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72F1A" w14:textId="4DE98F40" w:rsidR="00042011" w:rsidRPr="00733B9A" w:rsidRDefault="0004201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31</w:t>
    </w:r>
    <w:r w:rsidRPr="00733B9A">
      <w:rPr>
        <w:rStyle w:val="tevilkastrani"/>
        <w:i w:val="0"/>
        <w:sz w:val="18"/>
        <w:szCs w:val="18"/>
      </w:rPr>
      <w:fldChar w:fldCharType="end"/>
    </w:r>
  </w:p>
  <w:p w14:paraId="04016B17" w14:textId="77777777" w:rsidR="00042011" w:rsidRDefault="000420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4D607" w14:textId="77777777" w:rsidR="00042011" w:rsidRDefault="00042011">
      <w:r>
        <w:separator/>
      </w:r>
    </w:p>
  </w:footnote>
  <w:footnote w:type="continuationSeparator" w:id="0">
    <w:p w14:paraId="289E6A2B" w14:textId="77777777" w:rsidR="00042011" w:rsidRDefault="000420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10248F"/>
    <w:multiLevelType w:val="hybridMultilevel"/>
    <w:tmpl w:val="D1D0B6EE"/>
    <w:lvl w:ilvl="0" w:tplc="38301A4C">
      <w:start w:val="1"/>
      <w:numFmt w:val="lowerLetter"/>
      <w:lvlText w:val="%1)"/>
      <w:lvlJc w:val="left"/>
      <w:pPr>
        <w:ind w:left="1416" w:hanging="360"/>
      </w:pPr>
      <w:rPr>
        <w:rFonts w:ascii="Times New Roman" w:eastAsia="Times New Roman" w:hAnsi="Times New Roman" w:cs="Tahoma"/>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3" w15:restartNumberingAfterBreak="0">
    <w:nsid w:val="03B90EB4"/>
    <w:multiLevelType w:val="hybridMultilevel"/>
    <w:tmpl w:val="867011C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 w15:restartNumberingAfterBreak="0">
    <w:nsid w:val="04FC76EF"/>
    <w:multiLevelType w:val="multilevel"/>
    <w:tmpl w:val="5C8A92F6"/>
    <w:lvl w:ilvl="0">
      <w:start w:val="10"/>
      <w:numFmt w:val="decimal"/>
      <w:lvlText w:val="%1."/>
      <w:lvlJc w:val="left"/>
      <w:pPr>
        <w:ind w:left="1353"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EF2411"/>
    <w:multiLevelType w:val="multilevel"/>
    <w:tmpl w:val="27D47452"/>
    <w:lvl w:ilvl="0">
      <w:start w:val="3"/>
      <w:numFmt w:val="decimal"/>
      <w:lvlText w:val="%1."/>
      <w:lvlJc w:val="left"/>
      <w:pPr>
        <w:tabs>
          <w:tab w:val="num" w:pos="7732"/>
        </w:tabs>
        <w:ind w:left="7732" w:hanging="360"/>
      </w:pPr>
      <w:rPr>
        <w:rFonts w:hint="default"/>
        <w:b w:val="0"/>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BBB3C8B"/>
    <w:multiLevelType w:val="multilevel"/>
    <w:tmpl w:val="BFF8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953A64"/>
    <w:multiLevelType w:val="hybridMultilevel"/>
    <w:tmpl w:val="7DEC460E"/>
    <w:lvl w:ilvl="0" w:tplc="66CAA8A2">
      <w:start w:val="19"/>
      <w:numFmt w:val="bullet"/>
      <w:lvlText w:val="-"/>
      <w:lvlJc w:val="left"/>
      <w:pPr>
        <w:ind w:left="1353" w:hanging="360"/>
      </w:pPr>
      <w:rPr>
        <w:rFonts w:ascii="Calibri" w:eastAsia="Times New Roman" w:hAnsi="Calibri" w:cs="Calibr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1DC828F2"/>
    <w:multiLevelType w:val="hybridMultilevel"/>
    <w:tmpl w:val="28A0D7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203958AB"/>
    <w:multiLevelType w:val="hybridMultilevel"/>
    <w:tmpl w:val="A846353A"/>
    <w:lvl w:ilvl="0" w:tplc="66CAA8A2">
      <w:start w:val="19"/>
      <w:numFmt w:val="bullet"/>
      <w:lvlText w:val="-"/>
      <w:lvlJc w:val="left"/>
      <w:pPr>
        <w:ind w:left="1353" w:hanging="360"/>
      </w:pPr>
      <w:rPr>
        <w:rFonts w:ascii="Calibri" w:eastAsia="Times New Roman" w:hAnsi="Calibri" w:cs="Calibr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2C8650E5"/>
    <w:multiLevelType w:val="multilevel"/>
    <w:tmpl w:val="7156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E033F9F"/>
    <w:multiLevelType w:val="hybridMultilevel"/>
    <w:tmpl w:val="B2501B32"/>
    <w:lvl w:ilvl="0" w:tplc="66CAA8A2">
      <w:start w:val="19"/>
      <w:numFmt w:val="bullet"/>
      <w:lvlText w:val="-"/>
      <w:lvlJc w:val="left"/>
      <w:pPr>
        <w:ind w:left="861" w:hanging="360"/>
      </w:pPr>
      <w:rPr>
        <w:rFonts w:ascii="Calibri" w:eastAsia="Times New Roman" w:hAnsi="Calibri" w:cs="Calibri" w:hint="default"/>
      </w:rPr>
    </w:lvl>
    <w:lvl w:ilvl="1" w:tplc="04240003" w:tentative="1">
      <w:start w:val="1"/>
      <w:numFmt w:val="bullet"/>
      <w:lvlText w:val="o"/>
      <w:lvlJc w:val="left"/>
      <w:pPr>
        <w:ind w:left="1581" w:hanging="360"/>
      </w:pPr>
      <w:rPr>
        <w:rFonts w:ascii="Courier New" w:hAnsi="Courier New" w:cs="Courier New" w:hint="default"/>
      </w:rPr>
    </w:lvl>
    <w:lvl w:ilvl="2" w:tplc="04240005" w:tentative="1">
      <w:start w:val="1"/>
      <w:numFmt w:val="bullet"/>
      <w:lvlText w:val=""/>
      <w:lvlJc w:val="left"/>
      <w:pPr>
        <w:ind w:left="2301" w:hanging="360"/>
      </w:pPr>
      <w:rPr>
        <w:rFonts w:ascii="Wingdings" w:hAnsi="Wingdings" w:hint="default"/>
      </w:rPr>
    </w:lvl>
    <w:lvl w:ilvl="3" w:tplc="04240001" w:tentative="1">
      <w:start w:val="1"/>
      <w:numFmt w:val="bullet"/>
      <w:lvlText w:val=""/>
      <w:lvlJc w:val="left"/>
      <w:pPr>
        <w:ind w:left="3021" w:hanging="360"/>
      </w:pPr>
      <w:rPr>
        <w:rFonts w:ascii="Symbol" w:hAnsi="Symbol" w:hint="default"/>
      </w:rPr>
    </w:lvl>
    <w:lvl w:ilvl="4" w:tplc="04240003" w:tentative="1">
      <w:start w:val="1"/>
      <w:numFmt w:val="bullet"/>
      <w:lvlText w:val="o"/>
      <w:lvlJc w:val="left"/>
      <w:pPr>
        <w:ind w:left="3741" w:hanging="360"/>
      </w:pPr>
      <w:rPr>
        <w:rFonts w:ascii="Courier New" w:hAnsi="Courier New" w:cs="Courier New" w:hint="default"/>
      </w:rPr>
    </w:lvl>
    <w:lvl w:ilvl="5" w:tplc="04240005" w:tentative="1">
      <w:start w:val="1"/>
      <w:numFmt w:val="bullet"/>
      <w:lvlText w:val=""/>
      <w:lvlJc w:val="left"/>
      <w:pPr>
        <w:ind w:left="4461" w:hanging="360"/>
      </w:pPr>
      <w:rPr>
        <w:rFonts w:ascii="Wingdings" w:hAnsi="Wingdings" w:hint="default"/>
      </w:rPr>
    </w:lvl>
    <w:lvl w:ilvl="6" w:tplc="04240001" w:tentative="1">
      <w:start w:val="1"/>
      <w:numFmt w:val="bullet"/>
      <w:lvlText w:val=""/>
      <w:lvlJc w:val="left"/>
      <w:pPr>
        <w:ind w:left="5181" w:hanging="360"/>
      </w:pPr>
      <w:rPr>
        <w:rFonts w:ascii="Symbol" w:hAnsi="Symbol" w:hint="default"/>
      </w:rPr>
    </w:lvl>
    <w:lvl w:ilvl="7" w:tplc="04240003" w:tentative="1">
      <w:start w:val="1"/>
      <w:numFmt w:val="bullet"/>
      <w:lvlText w:val="o"/>
      <w:lvlJc w:val="left"/>
      <w:pPr>
        <w:ind w:left="5901" w:hanging="360"/>
      </w:pPr>
      <w:rPr>
        <w:rFonts w:ascii="Courier New" w:hAnsi="Courier New" w:cs="Courier New" w:hint="default"/>
      </w:rPr>
    </w:lvl>
    <w:lvl w:ilvl="8" w:tplc="04240005" w:tentative="1">
      <w:start w:val="1"/>
      <w:numFmt w:val="bullet"/>
      <w:lvlText w:val=""/>
      <w:lvlJc w:val="left"/>
      <w:pPr>
        <w:ind w:left="6621" w:hanging="360"/>
      </w:pPr>
      <w:rPr>
        <w:rFonts w:ascii="Wingdings" w:hAnsi="Wingdings" w:hint="default"/>
      </w:rPr>
    </w:lvl>
  </w:abstractNum>
  <w:abstractNum w:abstractNumId="20" w15:restartNumberingAfterBreak="0">
    <w:nsid w:val="3E296172"/>
    <w:multiLevelType w:val="hybridMultilevel"/>
    <w:tmpl w:val="61845DD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852314B"/>
    <w:multiLevelType w:val="hybridMultilevel"/>
    <w:tmpl w:val="A0602CF4"/>
    <w:lvl w:ilvl="0" w:tplc="66CAA8A2">
      <w:start w:val="19"/>
      <w:numFmt w:val="bullet"/>
      <w:lvlText w:val="-"/>
      <w:lvlJc w:val="left"/>
      <w:pPr>
        <w:ind w:left="1353" w:hanging="360"/>
      </w:pPr>
      <w:rPr>
        <w:rFonts w:ascii="Calibri" w:eastAsia="Times New Roman" w:hAnsi="Calibri" w:cs="Calibr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26" w15:restartNumberingAfterBreak="0">
    <w:nsid w:val="495A58F7"/>
    <w:multiLevelType w:val="multilevel"/>
    <w:tmpl w:val="783874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81653C"/>
    <w:multiLevelType w:val="multilevel"/>
    <w:tmpl w:val="DBD2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0452749"/>
    <w:multiLevelType w:val="hybridMultilevel"/>
    <w:tmpl w:val="BB72A47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50854B08"/>
    <w:multiLevelType w:val="multilevel"/>
    <w:tmpl w:val="4EE28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6D3EB5"/>
    <w:multiLevelType w:val="multilevel"/>
    <w:tmpl w:val="CC321B86"/>
    <w:lvl w:ilvl="0">
      <w:start w:val="1"/>
      <w:numFmt w:val="decimal"/>
      <w:lvlText w:val="%1."/>
      <w:lvlJc w:val="left"/>
      <w:pPr>
        <w:tabs>
          <w:tab w:val="num" w:pos="7732"/>
        </w:tabs>
        <w:ind w:left="773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5C673338"/>
    <w:multiLevelType w:val="hybridMultilevel"/>
    <w:tmpl w:val="348EA7D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7" w15:restartNumberingAfterBreak="0">
    <w:nsid w:val="5C824214"/>
    <w:multiLevelType w:val="hybridMultilevel"/>
    <w:tmpl w:val="51B4E9C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8"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60E90A52"/>
    <w:multiLevelType w:val="multilevel"/>
    <w:tmpl w:val="91780E88"/>
    <w:lvl w:ilvl="0">
      <w:start w:val="6"/>
      <w:numFmt w:val="decimal"/>
      <w:lvlText w:val="%1."/>
      <w:lvlJc w:val="left"/>
      <w:pPr>
        <w:ind w:left="1353"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682072EF"/>
    <w:multiLevelType w:val="multilevel"/>
    <w:tmpl w:val="09C2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D0515F9"/>
    <w:multiLevelType w:val="multilevel"/>
    <w:tmpl w:val="3C62D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6" w15:restartNumberingAfterBreak="0">
    <w:nsid w:val="757F5519"/>
    <w:multiLevelType w:val="multilevel"/>
    <w:tmpl w:val="C6D80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B059F8"/>
    <w:multiLevelType w:val="hybridMultilevel"/>
    <w:tmpl w:val="7A6A9BE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8" w15:restartNumberingAfterBreak="0">
    <w:nsid w:val="7AB542F1"/>
    <w:multiLevelType w:val="multilevel"/>
    <w:tmpl w:val="C5862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CFC2117"/>
    <w:multiLevelType w:val="hybridMultilevel"/>
    <w:tmpl w:val="3EFA6EC0"/>
    <w:lvl w:ilvl="0" w:tplc="04240001">
      <w:start w:val="1"/>
      <w:numFmt w:val="bullet"/>
      <w:lvlText w:val=""/>
      <w:lvlJc w:val="left"/>
      <w:pPr>
        <w:tabs>
          <w:tab w:val="num" w:pos="1473"/>
        </w:tabs>
        <w:ind w:left="1473" w:hanging="340"/>
      </w:pPr>
      <w:rPr>
        <w:rFonts w:ascii="Symbol" w:hAnsi="Symbol" w:hint="default"/>
        <w:b w:val="0"/>
        <w:sz w:val="22"/>
      </w:rPr>
    </w:lvl>
    <w:lvl w:ilvl="1" w:tplc="04240003">
      <w:start w:val="1"/>
      <w:numFmt w:val="bullet"/>
      <w:lvlText w:val="o"/>
      <w:lvlJc w:val="left"/>
      <w:pPr>
        <w:tabs>
          <w:tab w:val="num" w:pos="2573"/>
        </w:tabs>
        <w:ind w:left="2573" w:hanging="360"/>
      </w:pPr>
      <w:rPr>
        <w:rFonts w:ascii="Courier New" w:hAnsi="Courier New" w:cs="Times New Roman" w:hint="default"/>
      </w:rPr>
    </w:lvl>
    <w:lvl w:ilvl="2" w:tplc="04240005">
      <w:start w:val="1"/>
      <w:numFmt w:val="bullet"/>
      <w:lvlText w:val=""/>
      <w:lvlJc w:val="left"/>
      <w:pPr>
        <w:tabs>
          <w:tab w:val="num" w:pos="3293"/>
        </w:tabs>
        <w:ind w:left="3293" w:hanging="360"/>
      </w:pPr>
      <w:rPr>
        <w:rFonts w:ascii="Wingdings" w:hAnsi="Wingdings" w:hint="default"/>
      </w:rPr>
    </w:lvl>
    <w:lvl w:ilvl="3" w:tplc="04240001">
      <w:start w:val="1"/>
      <w:numFmt w:val="bullet"/>
      <w:lvlText w:val=""/>
      <w:lvlJc w:val="left"/>
      <w:pPr>
        <w:tabs>
          <w:tab w:val="num" w:pos="4013"/>
        </w:tabs>
        <w:ind w:left="4013" w:hanging="360"/>
      </w:pPr>
      <w:rPr>
        <w:rFonts w:ascii="Symbol" w:hAnsi="Symbol" w:hint="default"/>
      </w:rPr>
    </w:lvl>
    <w:lvl w:ilvl="4" w:tplc="04240003">
      <w:start w:val="1"/>
      <w:numFmt w:val="bullet"/>
      <w:lvlText w:val="o"/>
      <w:lvlJc w:val="left"/>
      <w:pPr>
        <w:tabs>
          <w:tab w:val="num" w:pos="4733"/>
        </w:tabs>
        <w:ind w:left="4733" w:hanging="360"/>
      </w:pPr>
      <w:rPr>
        <w:rFonts w:ascii="Courier New" w:hAnsi="Courier New" w:cs="Times New Roman" w:hint="default"/>
      </w:rPr>
    </w:lvl>
    <w:lvl w:ilvl="5" w:tplc="04240005">
      <w:start w:val="1"/>
      <w:numFmt w:val="bullet"/>
      <w:lvlText w:val=""/>
      <w:lvlJc w:val="left"/>
      <w:pPr>
        <w:tabs>
          <w:tab w:val="num" w:pos="5453"/>
        </w:tabs>
        <w:ind w:left="5453" w:hanging="360"/>
      </w:pPr>
      <w:rPr>
        <w:rFonts w:ascii="Wingdings" w:hAnsi="Wingdings" w:hint="default"/>
      </w:rPr>
    </w:lvl>
    <w:lvl w:ilvl="6" w:tplc="04240001">
      <w:start w:val="1"/>
      <w:numFmt w:val="bullet"/>
      <w:lvlText w:val=""/>
      <w:lvlJc w:val="left"/>
      <w:pPr>
        <w:tabs>
          <w:tab w:val="num" w:pos="6173"/>
        </w:tabs>
        <w:ind w:left="6173" w:hanging="360"/>
      </w:pPr>
      <w:rPr>
        <w:rFonts w:ascii="Symbol" w:hAnsi="Symbol" w:hint="default"/>
      </w:rPr>
    </w:lvl>
    <w:lvl w:ilvl="7" w:tplc="04240003">
      <w:start w:val="1"/>
      <w:numFmt w:val="bullet"/>
      <w:lvlText w:val="o"/>
      <w:lvlJc w:val="left"/>
      <w:pPr>
        <w:tabs>
          <w:tab w:val="num" w:pos="6893"/>
        </w:tabs>
        <w:ind w:left="6893" w:hanging="360"/>
      </w:pPr>
      <w:rPr>
        <w:rFonts w:ascii="Courier New" w:hAnsi="Courier New" w:cs="Times New Roman" w:hint="default"/>
      </w:rPr>
    </w:lvl>
    <w:lvl w:ilvl="8" w:tplc="04240005">
      <w:start w:val="1"/>
      <w:numFmt w:val="bullet"/>
      <w:lvlText w:val=""/>
      <w:lvlJc w:val="left"/>
      <w:pPr>
        <w:tabs>
          <w:tab w:val="num" w:pos="7613"/>
        </w:tabs>
        <w:ind w:left="7613" w:hanging="360"/>
      </w:pPr>
      <w:rPr>
        <w:rFonts w:ascii="Wingdings" w:hAnsi="Wingdings" w:hint="default"/>
      </w:rPr>
    </w:lvl>
  </w:abstractNum>
  <w:abstractNum w:abstractNumId="50" w15:restartNumberingAfterBreak="0">
    <w:nsid w:val="7D4935E9"/>
    <w:multiLevelType w:val="multilevel"/>
    <w:tmpl w:val="EEBEB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1"/>
  </w:num>
  <w:num w:numId="3">
    <w:abstractNumId w:val="18"/>
  </w:num>
  <w:num w:numId="4">
    <w:abstractNumId w:val="21"/>
  </w:num>
  <w:num w:numId="5">
    <w:abstractNumId w:val="28"/>
  </w:num>
  <w:num w:numId="6">
    <w:abstractNumId w:val="44"/>
  </w:num>
  <w:num w:numId="7">
    <w:abstractNumId w:val="12"/>
  </w:num>
  <w:num w:numId="8">
    <w:abstractNumId w:val="0"/>
  </w:num>
  <w:num w:numId="9">
    <w:abstractNumId w:val="35"/>
  </w:num>
  <w:num w:numId="10">
    <w:abstractNumId w:val="40"/>
  </w:num>
  <w:num w:numId="11">
    <w:abstractNumId w:val="11"/>
  </w:num>
  <w:num w:numId="12">
    <w:abstractNumId w:val="1"/>
  </w:num>
  <w:num w:numId="13">
    <w:abstractNumId w:val="24"/>
  </w:num>
  <w:num w:numId="14">
    <w:abstractNumId w:val="23"/>
  </w:num>
  <w:num w:numId="15">
    <w:abstractNumId w:val="6"/>
  </w:num>
  <w:num w:numId="16">
    <w:abstractNumId w:val="43"/>
  </w:num>
  <w:num w:numId="17">
    <w:abstractNumId w:val="29"/>
  </w:num>
  <w:num w:numId="18">
    <w:abstractNumId w:val="45"/>
  </w:num>
  <w:num w:numId="19">
    <w:abstractNumId w:val="16"/>
  </w:num>
  <w:num w:numId="20">
    <w:abstractNumId w:val="34"/>
  </w:num>
  <w:num w:numId="21">
    <w:abstractNumId w:val="22"/>
  </w:num>
  <w:num w:numId="22">
    <w:abstractNumId w:val="2"/>
  </w:num>
  <w:num w:numId="23">
    <w:abstractNumId w:val="27"/>
  </w:num>
  <w:num w:numId="24">
    <w:abstractNumId w:val="17"/>
  </w:num>
  <w:num w:numId="25">
    <w:abstractNumId w:val="46"/>
  </w:num>
  <w:num w:numId="26">
    <w:abstractNumId w:val="32"/>
  </w:num>
  <w:num w:numId="27">
    <w:abstractNumId w:val="41"/>
  </w:num>
  <w:num w:numId="28">
    <w:abstractNumId w:val="42"/>
  </w:num>
  <w:num w:numId="29">
    <w:abstractNumId w:val="50"/>
  </w:num>
  <w:num w:numId="30">
    <w:abstractNumId w:val="50"/>
    <w:lvlOverride w:ilvl="1">
      <w:lvl w:ilvl="1">
        <w:numFmt w:val="bullet"/>
        <w:lvlText w:val=""/>
        <w:lvlJc w:val="left"/>
        <w:pPr>
          <w:tabs>
            <w:tab w:val="num" w:pos="1440"/>
          </w:tabs>
          <w:ind w:left="1440" w:hanging="360"/>
        </w:pPr>
        <w:rPr>
          <w:rFonts w:ascii="Symbol" w:hAnsi="Symbol" w:hint="default"/>
          <w:sz w:val="20"/>
        </w:rPr>
      </w:lvl>
    </w:lvlOverride>
  </w:num>
  <w:num w:numId="31">
    <w:abstractNumId w:val="48"/>
  </w:num>
  <w:num w:numId="32">
    <w:abstractNumId w:val="9"/>
  </w:num>
  <w:num w:numId="33">
    <w:abstractNumId w:val="33"/>
  </w:num>
  <w:num w:numId="34">
    <w:abstractNumId w:val="25"/>
  </w:num>
  <w:num w:numId="35">
    <w:abstractNumId w:val="15"/>
  </w:num>
  <w:num w:numId="36">
    <w:abstractNumId w:val="10"/>
  </w:num>
  <w:num w:numId="37">
    <w:abstractNumId w:val="14"/>
  </w:num>
  <w:num w:numId="38">
    <w:abstractNumId w:val="7"/>
  </w:num>
  <w:num w:numId="39">
    <w:abstractNumId w:val="5"/>
  </w:num>
  <w:num w:numId="40">
    <w:abstractNumId w:val="4"/>
  </w:num>
  <w:num w:numId="41">
    <w:abstractNumId w:val="39"/>
  </w:num>
  <w:num w:numId="42">
    <w:abstractNumId w:val="13"/>
  </w:num>
  <w:num w:numId="43">
    <w:abstractNumId w:val="38"/>
  </w:num>
  <w:num w:numId="44">
    <w:abstractNumId w:val="49"/>
  </w:num>
  <w:num w:numId="45">
    <w:abstractNumId w:val="19"/>
  </w:num>
  <w:num w:numId="46">
    <w:abstractNumId w:val="26"/>
  </w:num>
  <w:num w:numId="47">
    <w:abstractNumId w:val="36"/>
  </w:num>
  <w:num w:numId="48">
    <w:abstractNumId w:val="37"/>
  </w:num>
  <w:num w:numId="49">
    <w:abstractNumId w:val="20"/>
  </w:num>
  <w:num w:numId="50">
    <w:abstractNumId w:val="30"/>
  </w:num>
  <w:num w:numId="51">
    <w:abstractNumId w:val="3"/>
  </w:num>
  <w:num w:numId="52">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3D2B"/>
    <w:rsid w:val="00015DA5"/>
    <w:rsid w:val="00015EDA"/>
    <w:rsid w:val="00016062"/>
    <w:rsid w:val="000167C2"/>
    <w:rsid w:val="0001699D"/>
    <w:rsid w:val="000206F2"/>
    <w:rsid w:val="00021912"/>
    <w:rsid w:val="000226D3"/>
    <w:rsid w:val="00023E8B"/>
    <w:rsid w:val="000240A5"/>
    <w:rsid w:val="00024EDE"/>
    <w:rsid w:val="00026BCB"/>
    <w:rsid w:val="00026DCA"/>
    <w:rsid w:val="00027C0D"/>
    <w:rsid w:val="000316EB"/>
    <w:rsid w:val="000333F7"/>
    <w:rsid w:val="00035153"/>
    <w:rsid w:val="0003641A"/>
    <w:rsid w:val="000372A0"/>
    <w:rsid w:val="0003779B"/>
    <w:rsid w:val="00037A31"/>
    <w:rsid w:val="00037E00"/>
    <w:rsid w:val="00042011"/>
    <w:rsid w:val="00042741"/>
    <w:rsid w:val="000445DB"/>
    <w:rsid w:val="00044915"/>
    <w:rsid w:val="00050911"/>
    <w:rsid w:val="00051F75"/>
    <w:rsid w:val="00052E2A"/>
    <w:rsid w:val="0005577F"/>
    <w:rsid w:val="00056B69"/>
    <w:rsid w:val="00056C75"/>
    <w:rsid w:val="000652B0"/>
    <w:rsid w:val="00066495"/>
    <w:rsid w:val="00067E87"/>
    <w:rsid w:val="00070622"/>
    <w:rsid w:val="00073663"/>
    <w:rsid w:val="00073698"/>
    <w:rsid w:val="00076A4D"/>
    <w:rsid w:val="00077E7D"/>
    <w:rsid w:val="0008010B"/>
    <w:rsid w:val="00082CFF"/>
    <w:rsid w:val="000840A7"/>
    <w:rsid w:val="0009059D"/>
    <w:rsid w:val="00090CBD"/>
    <w:rsid w:val="000914CC"/>
    <w:rsid w:val="000930DA"/>
    <w:rsid w:val="00093669"/>
    <w:rsid w:val="00095709"/>
    <w:rsid w:val="00095825"/>
    <w:rsid w:val="0009660B"/>
    <w:rsid w:val="000A09D6"/>
    <w:rsid w:val="000A1C61"/>
    <w:rsid w:val="000A22E4"/>
    <w:rsid w:val="000A3036"/>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1E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7199B"/>
    <w:rsid w:val="00180DBD"/>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1BF"/>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B76A9"/>
    <w:rsid w:val="002C35AF"/>
    <w:rsid w:val="002C3719"/>
    <w:rsid w:val="002C5491"/>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E2A"/>
    <w:rsid w:val="003057AC"/>
    <w:rsid w:val="0030585A"/>
    <w:rsid w:val="00305F99"/>
    <w:rsid w:val="00310F91"/>
    <w:rsid w:val="00311A27"/>
    <w:rsid w:val="00312592"/>
    <w:rsid w:val="00314A37"/>
    <w:rsid w:val="00315691"/>
    <w:rsid w:val="00315F08"/>
    <w:rsid w:val="003213A3"/>
    <w:rsid w:val="0032177B"/>
    <w:rsid w:val="00321E1D"/>
    <w:rsid w:val="0032250B"/>
    <w:rsid w:val="00324126"/>
    <w:rsid w:val="00324EA4"/>
    <w:rsid w:val="003253C4"/>
    <w:rsid w:val="003300D9"/>
    <w:rsid w:val="003304CB"/>
    <w:rsid w:val="0033175B"/>
    <w:rsid w:val="0033291C"/>
    <w:rsid w:val="00333CC8"/>
    <w:rsid w:val="00333E0F"/>
    <w:rsid w:val="0033563F"/>
    <w:rsid w:val="00340F96"/>
    <w:rsid w:val="00344B52"/>
    <w:rsid w:val="0034744A"/>
    <w:rsid w:val="00347CF7"/>
    <w:rsid w:val="00347E64"/>
    <w:rsid w:val="00350D3F"/>
    <w:rsid w:val="0035227C"/>
    <w:rsid w:val="00353BB3"/>
    <w:rsid w:val="0035574B"/>
    <w:rsid w:val="00356B8A"/>
    <w:rsid w:val="00356E80"/>
    <w:rsid w:val="00360E90"/>
    <w:rsid w:val="00361220"/>
    <w:rsid w:val="00361293"/>
    <w:rsid w:val="00362B65"/>
    <w:rsid w:val="003635F9"/>
    <w:rsid w:val="00363CDC"/>
    <w:rsid w:val="00364816"/>
    <w:rsid w:val="003659E5"/>
    <w:rsid w:val="00366E37"/>
    <w:rsid w:val="0037103F"/>
    <w:rsid w:val="00372C98"/>
    <w:rsid w:val="003737B4"/>
    <w:rsid w:val="003758C0"/>
    <w:rsid w:val="00376902"/>
    <w:rsid w:val="00381705"/>
    <w:rsid w:val="003822AF"/>
    <w:rsid w:val="003835D3"/>
    <w:rsid w:val="00387121"/>
    <w:rsid w:val="00387B3C"/>
    <w:rsid w:val="00390377"/>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D6E76"/>
    <w:rsid w:val="003E1BC5"/>
    <w:rsid w:val="003E1E60"/>
    <w:rsid w:val="003E2C00"/>
    <w:rsid w:val="003E2DFC"/>
    <w:rsid w:val="003F3413"/>
    <w:rsid w:val="003F457D"/>
    <w:rsid w:val="003F57DB"/>
    <w:rsid w:val="003F5A32"/>
    <w:rsid w:val="003F667F"/>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5161"/>
    <w:rsid w:val="00426C9A"/>
    <w:rsid w:val="004275F0"/>
    <w:rsid w:val="00427C92"/>
    <w:rsid w:val="00427CE0"/>
    <w:rsid w:val="004300A0"/>
    <w:rsid w:val="004300E3"/>
    <w:rsid w:val="00431B75"/>
    <w:rsid w:val="0043208F"/>
    <w:rsid w:val="0043367B"/>
    <w:rsid w:val="0043419A"/>
    <w:rsid w:val="00436694"/>
    <w:rsid w:val="00437329"/>
    <w:rsid w:val="0043739E"/>
    <w:rsid w:val="00440764"/>
    <w:rsid w:val="0044132E"/>
    <w:rsid w:val="00441BD3"/>
    <w:rsid w:val="00444221"/>
    <w:rsid w:val="004455A9"/>
    <w:rsid w:val="004472F2"/>
    <w:rsid w:val="004552C1"/>
    <w:rsid w:val="00456115"/>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96B35"/>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785"/>
    <w:rsid w:val="004D7850"/>
    <w:rsid w:val="004D7E29"/>
    <w:rsid w:val="004E32A9"/>
    <w:rsid w:val="004E3642"/>
    <w:rsid w:val="004E3D94"/>
    <w:rsid w:val="004E4EE7"/>
    <w:rsid w:val="004E5C19"/>
    <w:rsid w:val="004E67FF"/>
    <w:rsid w:val="004F189F"/>
    <w:rsid w:val="004F19FC"/>
    <w:rsid w:val="004F29DD"/>
    <w:rsid w:val="004F3490"/>
    <w:rsid w:val="004F74D1"/>
    <w:rsid w:val="00501C7B"/>
    <w:rsid w:val="00502857"/>
    <w:rsid w:val="00505578"/>
    <w:rsid w:val="0050712A"/>
    <w:rsid w:val="00512895"/>
    <w:rsid w:val="00516A5D"/>
    <w:rsid w:val="00520112"/>
    <w:rsid w:val="00521D5E"/>
    <w:rsid w:val="005225D2"/>
    <w:rsid w:val="00522EE3"/>
    <w:rsid w:val="0052330F"/>
    <w:rsid w:val="00524482"/>
    <w:rsid w:val="005256BB"/>
    <w:rsid w:val="00527712"/>
    <w:rsid w:val="005307A0"/>
    <w:rsid w:val="00531669"/>
    <w:rsid w:val="00531CBB"/>
    <w:rsid w:val="005334E4"/>
    <w:rsid w:val="00533B55"/>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515EF"/>
    <w:rsid w:val="005538F8"/>
    <w:rsid w:val="00554AAA"/>
    <w:rsid w:val="00556D02"/>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7165"/>
    <w:rsid w:val="006418F3"/>
    <w:rsid w:val="00642A83"/>
    <w:rsid w:val="00644B84"/>
    <w:rsid w:val="00646122"/>
    <w:rsid w:val="00651637"/>
    <w:rsid w:val="00651A29"/>
    <w:rsid w:val="00652D90"/>
    <w:rsid w:val="00653325"/>
    <w:rsid w:val="006537C7"/>
    <w:rsid w:val="00654797"/>
    <w:rsid w:val="00654859"/>
    <w:rsid w:val="00657F61"/>
    <w:rsid w:val="00660009"/>
    <w:rsid w:val="00661DD2"/>
    <w:rsid w:val="00666FF0"/>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A7268"/>
    <w:rsid w:val="006B00EC"/>
    <w:rsid w:val="006B0CC4"/>
    <w:rsid w:val="006B3EE1"/>
    <w:rsid w:val="006B40FC"/>
    <w:rsid w:val="006B4FF6"/>
    <w:rsid w:val="006B6A6B"/>
    <w:rsid w:val="006B6C39"/>
    <w:rsid w:val="006B6E08"/>
    <w:rsid w:val="006B71C8"/>
    <w:rsid w:val="006B7900"/>
    <w:rsid w:val="006C0FB5"/>
    <w:rsid w:val="006C198D"/>
    <w:rsid w:val="006C3A74"/>
    <w:rsid w:val="006C4767"/>
    <w:rsid w:val="006C4E3A"/>
    <w:rsid w:val="006C5252"/>
    <w:rsid w:val="006C7CA5"/>
    <w:rsid w:val="006D112F"/>
    <w:rsid w:val="006D466B"/>
    <w:rsid w:val="006D47C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14D"/>
    <w:rsid w:val="00721E7D"/>
    <w:rsid w:val="00722258"/>
    <w:rsid w:val="00725806"/>
    <w:rsid w:val="00726DC6"/>
    <w:rsid w:val="00727427"/>
    <w:rsid w:val="00727DF7"/>
    <w:rsid w:val="00727F1A"/>
    <w:rsid w:val="00730181"/>
    <w:rsid w:val="0073128F"/>
    <w:rsid w:val="007314D0"/>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3578"/>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1938"/>
    <w:rsid w:val="007A21A0"/>
    <w:rsid w:val="007A28B0"/>
    <w:rsid w:val="007A2CA3"/>
    <w:rsid w:val="007A2FD0"/>
    <w:rsid w:val="007A5425"/>
    <w:rsid w:val="007A68D1"/>
    <w:rsid w:val="007A71FA"/>
    <w:rsid w:val="007B000E"/>
    <w:rsid w:val="007B1836"/>
    <w:rsid w:val="007B1D09"/>
    <w:rsid w:val="007B2904"/>
    <w:rsid w:val="007B4177"/>
    <w:rsid w:val="007B56C5"/>
    <w:rsid w:val="007B601D"/>
    <w:rsid w:val="007B78F0"/>
    <w:rsid w:val="007C22DC"/>
    <w:rsid w:val="007C51B8"/>
    <w:rsid w:val="007C558B"/>
    <w:rsid w:val="007C6A32"/>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0F87"/>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02EB"/>
    <w:rsid w:val="008439CE"/>
    <w:rsid w:val="008453CA"/>
    <w:rsid w:val="00846B6A"/>
    <w:rsid w:val="00847D4B"/>
    <w:rsid w:val="00847FB5"/>
    <w:rsid w:val="00852E20"/>
    <w:rsid w:val="0085311F"/>
    <w:rsid w:val="00854BF0"/>
    <w:rsid w:val="00856088"/>
    <w:rsid w:val="00856C65"/>
    <w:rsid w:val="008600D9"/>
    <w:rsid w:val="00861863"/>
    <w:rsid w:val="00861CD1"/>
    <w:rsid w:val="00861CFE"/>
    <w:rsid w:val="0086213D"/>
    <w:rsid w:val="0086272D"/>
    <w:rsid w:val="00862ED6"/>
    <w:rsid w:val="008645F2"/>
    <w:rsid w:val="00864849"/>
    <w:rsid w:val="00865ED0"/>
    <w:rsid w:val="00865F7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1C16"/>
    <w:rsid w:val="008E3183"/>
    <w:rsid w:val="008E3D1E"/>
    <w:rsid w:val="008E3E42"/>
    <w:rsid w:val="008E48C2"/>
    <w:rsid w:val="008E6E34"/>
    <w:rsid w:val="008F017A"/>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381"/>
    <w:rsid w:val="00925D12"/>
    <w:rsid w:val="00926F33"/>
    <w:rsid w:val="0092794B"/>
    <w:rsid w:val="00932EE0"/>
    <w:rsid w:val="00940C39"/>
    <w:rsid w:val="00940E7D"/>
    <w:rsid w:val="00943943"/>
    <w:rsid w:val="009440B4"/>
    <w:rsid w:val="009441C4"/>
    <w:rsid w:val="009443E4"/>
    <w:rsid w:val="009457A5"/>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401"/>
    <w:rsid w:val="00985DB2"/>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A5191"/>
    <w:rsid w:val="009A7EC0"/>
    <w:rsid w:val="009B1103"/>
    <w:rsid w:val="009B236F"/>
    <w:rsid w:val="009B3921"/>
    <w:rsid w:val="009B6DE3"/>
    <w:rsid w:val="009B7620"/>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17C8B"/>
    <w:rsid w:val="00A216FF"/>
    <w:rsid w:val="00A21ECD"/>
    <w:rsid w:val="00A224B9"/>
    <w:rsid w:val="00A22995"/>
    <w:rsid w:val="00A2433A"/>
    <w:rsid w:val="00A244F4"/>
    <w:rsid w:val="00A25D61"/>
    <w:rsid w:val="00A26743"/>
    <w:rsid w:val="00A26AFD"/>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0244"/>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E5BC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5C49"/>
    <w:rsid w:val="00B76B23"/>
    <w:rsid w:val="00B77278"/>
    <w:rsid w:val="00B80473"/>
    <w:rsid w:val="00B830EE"/>
    <w:rsid w:val="00B8507B"/>
    <w:rsid w:val="00B850A7"/>
    <w:rsid w:val="00B868C7"/>
    <w:rsid w:val="00B86A92"/>
    <w:rsid w:val="00B87110"/>
    <w:rsid w:val="00B87685"/>
    <w:rsid w:val="00B87D06"/>
    <w:rsid w:val="00B91201"/>
    <w:rsid w:val="00B91CCC"/>
    <w:rsid w:val="00B92035"/>
    <w:rsid w:val="00B92051"/>
    <w:rsid w:val="00B92A05"/>
    <w:rsid w:val="00B93F47"/>
    <w:rsid w:val="00BA02E8"/>
    <w:rsid w:val="00BA060B"/>
    <w:rsid w:val="00BA0A34"/>
    <w:rsid w:val="00BA2ACA"/>
    <w:rsid w:val="00BA411D"/>
    <w:rsid w:val="00BA6F7D"/>
    <w:rsid w:val="00BB2D7E"/>
    <w:rsid w:val="00BB3D06"/>
    <w:rsid w:val="00BB3F41"/>
    <w:rsid w:val="00BB5E27"/>
    <w:rsid w:val="00BB724A"/>
    <w:rsid w:val="00BC3601"/>
    <w:rsid w:val="00BC3E9E"/>
    <w:rsid w:val="00BC48A8"/>
    <w:rsid w:val="00BC7B1B"/>
    <w:rsid w:val="00BD0922"/>
    <w:rsid w:val="00BD1D59"/>
    <w:rsid w:val="00BD315E"/>
    <w:rsid w:val="00BD3D5C"/>
    <w:rsid w:val="00BD3E28"/>
    <w:rsid w:val="00BD3FA2"/>
    <w:rsid w:val="00BD4EAB"/>
    <w:rsid w:val="00BD4ECD"/>
    <w:rsid w:val="00BD509B"/>
    <w:rsid w:val="00BD7ECA"/>
    <w:rsid w:val="00BE0086"/>
    <w:rsid w:val="00BE161E"/>
    <w:rsid w:val="00BE26C1"/>
    <w:rsid w:val="00BF03F9"/>
    <w:rsid w:val="00BF1B7E"/>
    <w:rsid w:val="00BF292D"/>
    <w:rsid w:val="00BF32CF"/>
    <w:rsid w:val="00BF363F"/>
    <w:rsid w:val="00BF6B83"/>
    <w:rsid w:val="00BF76E0"/>
    <w:rsid w:val="00BF79E5"/>
    <w:rsid w:val="00C01D7F"/>
    <w:rsid w:val="00C04525"/>
    <w:rsid w:val="00C05840"/>
    <w:rsid w:val="00C05B9B"/>
    <w:rsid w:val="00C05F9B"/>
    <w:rsid w:val="00C05FA0"/>
    <w:rsid w:val="00C06042"/>
    <w:rsid w:val="00C12574"/>
    <w:rsid w:val="00C129C2"/>
    <w:rsid w:val="00C16249"/>
    <w:rsid w:val="00C204B1"/>
    <w:rsid w:val="00C238F8"/>
    <w:rsid w:val="00C245F1"/>
    <w:rsid w:val="00C250E0"/>
    <w:rsid w:val="00C2709D"/>
    <w:rsid w:val="00C27DE0"/>
    <w:rsid w:val="00C3018F"/>
    <w:rsid w:val="00C31342"/>
    <w:rsid w:val="00C33774"/>
    <w:rsid w:val="00C359C5"/>
    <w:rsid w:val="00C35F7A"/>
    <w:rsid w:val="00C378D9"/>
    <w:rsid w:val="00C40ED4"/>
    <w:rsid w:val="00C40F6B"/>
    <w:rsid w:val="00C418FE"/>
    <w:rsid w:val="00C43CAE"/>
    <w:rsid w:val="00C44335"/>
    <w:rsid w:val="00C44BBC"/>
    <w:rsid w:val="00C44E00"/>
    <w:rsid w:val="00C44F96"/>
    <w:rsid w:val="00C47112"/>
    <w:rsid w:val="00C476D2"/>
    <w:rsid w:val="00C47EF0"/>
    <w:rsid w:val="00C504FF"/>
    <w:rsid w:val="00C50B8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5CA0"/>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2EFF"/>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8FA"/>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4369"/>
    <w:rsid w:val="00D37A22"/>
    <w:rsid w:val="00D37F87"/>
    <w:rsid w:val="00D4113A"/>
    <w:rsid w:val="00D42582"/>
    <w:rsid w:val="00D42A64"/>
    <w:rsid w:val="00D43704"/>
    <w:rsid w:val="00D439D5"/>
    <w:rsid w:val="00D4602B"/>
    <w:rsid w:val="00D465ED"/>
    <w:rsid w:val="00D46648"/>
    <w:rsid w:val="00D475F6"/>
    <w:rsid w:val="00D47BEC"/>
    <w:rsid w:val="00D50B0D"/>
    <w:rsid w:val="00D51369"/>
    <w:rsid w:val="00D55135"/>
    <w:rsid w:val="00D55846"/>
    <w:rsid w:val="00D55920"/>
    <w:rsid w:val="00D568AA"/>
    <w:rsid w:val="00D60CE1"/>
    <w:rsid w:val="00D62B24"/>
    <w:rsid w:val="00D63AE7"/>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976D8"/>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06BF"/>
    <w:rsid w:val="00DD1284"/>
    <w:rsid w:val="00DD1CBF"/>
    <w:rsid w:val="00DD2A04"/>
    <w:rsid w:val="00DD50C8"/>
    <w:rsid w:val="00DD52D0"/>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778"/>
    <w:rsid w:val="00DF7995"/>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014B"/>
    <w:rsid w:val="00E5323D"/>
    <w:rsid w:val="00E53285"/>
    <w:rsid w:val="00E55714"/>
    <w:rsid w:val="00E5603C"/>
    <w:rsid w:val="00E56679"/>
    <w:rsid w:val="00E57106"/>
    <w:rsid w:val="00E57885"/>
    <w:rsid w:val="00E60383"/>
    <w:rsid w:val="00E606C5"/>
    <w:rsid w:val="00E62EAE"/>
    <w:rsid w:val="00E6481E"/>
    <w:rsid w:val="00E64C40"/>
    <w:rsid w:val="00E65AE9"/>
    <w:rsid w:val="00E669D4"/>
    <w:rsid w:val="00E70BC3"/>
    <w:rsid w:val="00E71EC6"/>
    <w:rsid w:val="00E732E0"/>
    <w:rsid w:val="00E74028"/>
    <w:rsid w:val="00E75433"/>
    <w:rsid w:val="00E75D1D"/>
    <w:rsid w:val="00E76920"/>
    <w:rsid w:val="00E776AB"/>
    <w:rsid w:val="00E77E9A"/>
    <w:rsid w:val="00E81DEF"/>
    <w:rsid w:val="00E82A2B"/>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3E22"/>
    <w:rsid w:val="00ED4DDE"/>
    <w:rsid w:val="00ED602C"/>
    <w:rsid w:val="00EE06FE"/>
    <w:rsid w:val="00EE3C63"/>
    <w:rsid w:val="00EE5303"/>
    <w:rsid w:val="00EE56D3"/>
    <w:rsid w:val="00EE738D"/>
    <w:rsid w:val="00EE7636"/>
    <w:rsid w:val="00EE76C6"/>
    <w:rsid w:val="00EF05F7"/>
    <w:rsid w:val="00EF112B"/>
    <w:rsid w:val="00EF1836"/>
    <w:rsid w:val="00EF1C90"/>
    <w:rsid w:val="00EF1FDD"/>
    <w:rsid w:val="00EF219A"/>
    <w:rsid w:val="00EF293C"/>
    <w:rsid w:val="00EF5670"/>
    <w:rsid w:val="00EF69DE"/>
    <w:rsid w:val="00F00073"/>
    <w:rsid w:val="00F02765"/>
    <w:rsid w:val="00F030DB"/>
    <w:rsid w:val="00F10399"/>
    <w:rsid w:val="00F1080D"/>
    <w:rsid w:val="00F118A2"/>
    <w:rsid w:val="00F14643"/>
    <w:rsid w:val="00F15B2D"/>
    <w:rsid w:val="00F16CC9"/>
    <w:rsid w:val="00F1715F"/>
    <w:rsid w:val="00F21EF4"/>
    <w:rsid w:val="00F26B9A"/>
    <w:rsid w:val="00F27148"/>
    <w:rsid w:val="00F308E2"/>
    <w:rsid w:val="00F33419"/>
    <w:rsid w:val="00F340BA"/>
    <w:rsid w:val="00F351F2"/>
    <w:rsid w:val="00F35AFB"/>
    <w:rsid w:val="00F36855"/>
    <w:rsid w:val="00F43BCD"/>
    <w:rsid w:val="00F43D0D"/>
    <w:rsid w:val="00F43EC2"/>
    <w:rsid w:val="00F4406C"/>
    <w:rsid w:val="00F440D8"/>
    <w:rsid w:val="00F44184"/>
    <w:rsid w:val="00F45A4E"/>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4D11"/>
    <w:rsid w:val="00F95054"/>
    <w:rsid w:val="00F96497"/>
    <w:rsid w:val="00FA3279"/>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164A"/>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table" w:customStyle="1" w:styleId="Tabelamrea4poudarek31">
    <w:name w:val="Tabela – mreža 4 (poudarek 3)1"/>
    <w:basedOn w:val="Navadnatabela"/>
    <w:next w:val="Tabelamrea4poudarek3"/>
    <w:uiPriority w:val="49"/>
    <w:rsid w:val="00B868C7"/>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styleId="Tabelamrea4poudarek3">
    <w:name w:val="Grid Table 4 Accent 3"/>
    <w:basedOn w:val="Navadnatabela"/>
    <w:uiPriority w:val="49"/>
    <w:rsid w:val="00B868C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elobesedila3Znak">
    <w:name w:val="Telo besedila 3 Znak"/>
    <w:basedOn w:val="Privzetapisavaodstavka"/>
    <w:link w:val="Telobesedila3"/>
    <w:rsid w:val="00985DB2"/>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37609-5480-4A1C-A7BB-A966DF368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7459</Words>
  <Characters>46681</Characters>
  <Application>Microsoft Office Word</Application>
  <DocSecurity>0</DocSecurity>
  <Lines>389</Lines>
  <Paragraphs>108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2018-08-10T11:18:00Z</cp:lastPrinted>
  <dcterms:created xsi:type="dcterms:W3CDTF">2023-01-11T09:45:00Z</dcterms:created>
  <dcterms:modified xsi:type="dcterms:W3CDTF">2023-01-11T09:45:00Z</dcterms:modified>
</cp:coreProperties>
</file>