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934" w:rsidRDefault="00A10934" w:rsidP="00ED0823">
      <w:pPr>
        <w:ind w:left="1440"/>
        <w:rPr>
          <w:i w:val="0"/>
          <w:sz w:val="22"/>
          <w:szCs w:val="22"/>
        </w:rPr>
      </w:pPr>
      <w:bookmarkStart w:id="0" w:name="_GoBack"/>
      <w:bookmarkEnd w:id="0"/>
    </w:p>
    <w:p w:rsidR="00852E20" w:rsidRDefault="00852E20" w:rsidP="00A02E0C">
      <w:pPr>
        <w:pStyle w:val="Glava"/>
        <w:tabs>
          <w:tab w:val="clear" w:pos="4536"/>
          <w:tab w:val="clear" w:pos="9072"/>
        </w:tabs>
        <w:ind w:left="1080"/>
        <w:jc w:val="center"/>
        <w:rPr>
          <w:b/>
          <w:i w:val="0"/>
          <w:sz w:val="28"/>
          <w:szCs w:val="28"/>
        </w:rPr>
      </w:pPr>
    </w:p>
    <w:p w:rsidR="00C8061D" w:rsidRDefault="00C8061D" w:rsidP="00A02E0C">
      <w:pPr>
        <w:pStyle w:val="Glava"/>
        <w:tabs>
          <w:tab w:val="clear" w:pos="4536"/>
          <w:tab w:val="clear" w:pos="9072"/>
        </w:tabs>
        <w:ind w:left="1080"/>
        <w:jc w:val="center"/>
        <w:rPr>
          <w:b/>
          <w:i w:val="0"/>
          <w:sz w:val="28"/>
          <w:szCs w:val="28"/>
        </w:rPr>
      </w:pPr>
    </w:p>
    <w:p w:rsidR="00C8061D" w:rsidRDefault="00C8061D" w:rsidP="00A02E0C">
      <w:pPr>
        <w:pStyle w:val="Glava"/>
        <w:tabs>
          <w:tab w:val="clear" w:pos="4536"/>
          <w:tab w:val="clear" w:pos="9072"/>
        </w:tabs>
        <w:ind w:left="1080"/>
        <w:jc w:val="center"/>
        <w:rPr>
          <w:b/>
          <w:i w:val="0"/>
          <w:sz w:val="28"/>
          <w:szCs w:val="28"/>
        </w:rPr>
      </w:pPr>
    </w:p>
    <w:p w:rsidR="00C8061D" w:rsidRDefault="00C8061D" w:rsidP="00A02E0C">
      <w:pPr>
        <w:pStyle w:val="Glava"/>
        <w:tabs>
          <w:tab w:val="clear" w:pos="4536"/>
          <w:tab w:val="clear" w:pos="9072"/>
        </w:tabs>
        <w:ind w:left="1080"/>
        <w:jc w:val="center"/>
        <w:rPr>
          <w:b/>
          <w:i w:val="0"/>
          <w:sz w:val="28"/>
          <w:szCs w:val="28"/>
        </w:rPr>
      </w:pPr>
    </w:p>
    <w:p w:rsidR="00A244F4" w:rsidRDefault="00A244F4" w:rsidP="00A02E0C">
      <w:pPr>
        <w:pStyle w:val="Glava"/>
        <w:tabs>
          <w:tab w:val="clear" w:pos="4536"/>
          <w:tab w:val="clear" w:pos="9072"/>
        </w:tabs>
        <w:ind w:left="1080"/>
        <w:jc w:val="center"/>
        <w:rPr>
          <w:b/>
          <w:i w:val="0"/>
          <w:sz w:val="28"/>
          <w:szCs w:val="28"/>
        </w:rPr>
      </w:pPr>
    </w:p>
    <w:p w:rsidR="00FE3097" w:rsidRDefault="00FE3097" w:rsidP="00A02E0C">
      <w:pPr>
        <w:pStyle w:val="Glava"/>
        <w:tabs>
          <w:tab w:val="clear" w:pos="4536"/>
          <w:tab w:val="clear" w:pos="9072"/>
        </w:tabs>
        <w:ind w:left="1080"/>
        <w:jc w:val="center"/>
        <w:rPr>
          <w:b/>
          <w:i w:val="0"/>
          <w:sz w:val="28"/>
          <w:szCs w:val="28"/>
        </w:rPr>
      </w:pPr>
    </w:p>
    <w:p w:rsidR="00E10884" w:rsidRDefault="00E10884" w:rsidP="00A02E0C">
      <w:pPr>
        <w:pStyle w:val="Glava"/>
        <w:tabs>
          <w:tab w:val="clear" w:pos="4536"/>
          <w:tab w:val="clear" w:pos="9072"/>
        </w:tabs>
        <w:ind w:left="1080"/>
        <w:jc w:val="center"/>
        <w:rPr>
          <w:b/>
          <w:i w:val="0"/>
          <w:sz w:val="28"/>
          <w:szCs w:val="28"/>
        </w:rPr>
      </w:pPr>
    </w:p>
    <w:p w:rsidR="00214E01" w:rsidRDefault="00214E01">
      <w:pPr>
        <w:rPr>
          <w:b/>
          <w:i w:val="0"/>
          <w:sz w:val="28"/>
          <w:szCs w:val="28"/>
        </w:rPr>
      </w:pPr>
    </w:p>
    <w:p w:rsidR="00214E01" w:rsidRDefault="00214E01" w:rsidP="00A02E0C">
      <w:pPr>
        <w:pStyle w:val="Glava"/>
        <w:tabs>
          <w:tab w:val="clear" w:pos="4536"/>
          <w:tab w:val="clear" w:pos="9072"/>
        </w:tabs>
        <w:ind w:left="1080"/>
        <w:jc w:val="center"/>
        <w:rPr>
          <w:b/>
          <w:i w:val="0"/>
          <w:sz w:val="28"/>
          <w:szCs w:val="28"/>
        </w:rPr>
      </w:pPr>
    </w:p>
    <w:p w:rsidR="00214E01" w:rsidRDefault="00214E01" w:rsidP="00A02E0C">
      <w:pPr>
        <w:pStyle w:val="Glava"/>
        <w:tabs>
          <w:tab w:val="clear" w:pos="4536"/>
          <w:tab w:val="clear" w:pos="9072"/>
        </w:tabs>
        <w:ind w:left="1080"/>
        <w:jc w:val="center"/>
        <w:rPr>
          <w:b/>
          <w:i w:val="0"/>
          <w:sz w:val="28"/>
          <w:szCs w:val="28"/>
        </w:rPr>
      </w:pPr>
    </w:p>
    <w:p w:rsidR="00214E01" w:rsidRDefault="00214E01" w:rsidP="00A02E0C">
      <w:pPr>
        <w:pStyle w:val="Glava"/>
        <w:tabs>
          <w:tab w:val="clear" w:pos="4536"/>
          <w:tab w:val="clear" w:pos="9072"/>
        </w:tabs>
        <w:ind w:left="1080"/>
        <w:jc w:val="center"/>
        <w:rPr>
          <w:b/>
          <w:i w:val="0"/>
          <w:sz w:val="28"/>
          <w:szCs w:val="28"/>
        </w:rPr>
      </w:pPr>
    </w:p>
    <w:p w:rsidR="00C504FF" w:rsidRPr="003E2C00" w:rsidRDefault="00C504FF" w:rsidP="00A02E0C">
      <w:pPr>
        <w:pStyle w:val="Glava"/>
        <w:tabs>
          <w:tab w:val="clear" w:pos="4536"/>
          <w:tab w:val="clear" w:pos="9072"/>
        </w:tabs>
        <w:ind w:left="1080"/>
        <w:jc w:val="center"/>
        <w:rPr>
          <w:b/>
          <w:i w:val="0"/>
          <w:sz w:val="28"/>
          <w:szCs w:val="28"/>
        </w:rPr>
      </w:pPr>
      <w:r w:rsidRPr="003E2C00">
        <w:rPr>
          <w:b/>
          <w:i w:val="0"/>
          <w:sz w:val="28"/>
          <w:szCs w:val="28"/>
        </w:rPr>
        <w:t>P</w:t>
      </w:r>
      <w:r w:rsidR="00F44184">
        <w:rPr>
          <w:b/>
          <w:i w:val="0"/>
          <w:sz w:val="28"/>
          <w:szCs w:val="28"/>
        </w:rPr>
        <w:t>RIJAVNA</w:t>
      </w:r>
      <w:r w:rsidRPr="003E2C00">
        <w:rPr>
          <w:b/>
          <w:i w:val="0"/>
          <w:sz w:val="28"/>
          <w:szCs w:val="28"/>
        </w:rPr>
        <w:t xml:space="preserve">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p w:rsidR="00186341" w:rsidRDefault="00186341" w:rsidP="00D00D74">
      <w:pPr>
        <w:pStyle w:val="Glava"/>
        <w:tabs>
          <w:tab w:val="clear" w:pos="4536"/>
          <w:tab w:val="clear" w:pos="9072"/>
        </w:tabs>
        <w:jc w:val="both"/>
        <w:rPr>
          <w:i w:val="0"/>
          <w:sz w:val="22"/>
          <w:szCs w:val="22"/>
        </w:rPr>
      </w:pPr>
    </w:p>
    <w:tbl>
      <w:tblPr>
        <w:tblW w:w="7796"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3"/>
      </w:tblGrid>
      <w:tr w:rsidR="00605204" w:rsidRPr="000B18E0" w:rsidTr="00605204">
        <w:tc>
          <w:tcPr>
            <w:tcW w:w="1843" w:type="dxa"/>
            <w:shd w:val="clear" w:color="auto" w:fill="D9D9D9" w:themeFill="background1" w:themeFillShade="D9"/>
            <w:vAlign w:val="center"/>
          </w:tcPr>
          <w:p w:rsidR="00605204" w:rsidRPr="000B18E0" w:rsidRDefault="00605204" w:rsidP="00D62B24">
            <w:pPr>
              <w:pStyle w:val="Glava"/>
              <w:tabs>
                <w:tab w:val="clear" w:pos="4536"/>
                <w:tab w:val="clear" w:pos="9072"/>
              </w:tabs>
              <w:rPr>
                <w:b/>
                <w:i w:val="0"/>
                <w:sz w:val="18"/>
                <w:szCs w:val="18"/>
              </w:rPr>
            </w:pPr>
            <w:r w:rsidRPr="000B18E0">
              <w:rPr>
                <w:b/>
                <w:i w:val="0"/>
                <w:sz w:val="18"/>
                <w:szCs w:val="18"/>
              </w:rPr>
              <w:t>Številka priloge</w:t>
            </w:r>
          </w:p>
        </w:tc>
        <w:tc>
          <w:tcPr>
            <w:tcW w:w="5953" w:type="dxa"/>
            <w:shd w:val="clear" w:color="auto" w:fill="D9D9D9" w:themeFill="background1" w:themeFillShade="D9"/>
            <w:vAlign w:val="center"/>
          </w:tcPr>
          <w:p w:rsidR="00605204" w:rsidRPr="000B18E0" w:rsidRDefault="00605204" w:rsidP="00D62B24">
            <w:pPr>
              <w:pStyle w:val="Glava"/>
              <w:tabs>
                <w:tab w:val="clear" w:pos="4536"/>
                <w:tab w:val="clear" w:pos="9072"/>
              </w:tabs>
              <w:rPr>
                <w:b/>
                <w:i w:val="0"/>
                <w:sz w:val="18"/>
                <w:szCs w:val="18"/>
              </w:rPr>
            </w:pPr>
            <w:r w:rsidRPr="000B18E0">
              <w:rPr>
                <w:b/>
                <w:i w:val="0"/>
                <w:sz w:val="18"/>
                <w:szCs w:val="18"/>
              </w:rPr>
              <w:t>Naziv priloge</w:t>
            </w:r>
          </w:p>
        </w:tc>
      </w:tr>
      <w:tr w:rsidR="00FF5AD3" w:rsidRPr="00605204" w:rsidTr="00605204">
        <w:tc>
          <w:tcPr>
            <w:tcW w:w="1843" w:type="dxa"/>
            <w:shd w:val="clear" w:color="auto" w:fill="D9D9D9" w:themeFill="background1" w:themeFillShade="D9"/>
            <w:vAlign w:val="center"/>
          </w:tcPr>
          <w:p w:rsidR="00FF5AD3" w:rsidRPr="00605204" w:rsidRDefault="00FF5AD3" w:rsidP="00605204">
            <w:pPr>
              <w:pStyle w:val="Glava"/>
              <w:tabs>
                <w:tab w:val="clear" w:pos="4536"/>
                <w:tab w:val="clear" w:pos="9072"/>
              </w:tabs>
              <w:rPr>
                <w:b/>
                <w:i w:val="0"/>
                <w:sz w:val="22"/>
                <w:szCs w:val="22"/>
              </w:rPr>
            </w:pPr>
            <w:r w:rsidRPr="00605204">
              <w:rPr>
                <w:b/>
                <w:i w:val="0"/>
                <w:sz w:val="22"/>
                <w:szCs w:val="22"/>
              </w:rPr>
              <w:t>PRILOGA 1</w:t>
            </w:r>
          </w:p>
        </w:tc>
        <w:tc>
          <w:tcPr>
            <w:tcW w:w="5953" w:type="dxa"/>
            <w:shd w:val="clear" w:color="auto" w:fill="auto"/>
            <w:vAlign w:val="center"/>
          </w:tcPr>
          <w:p w:rsidR="00FF5AD3" w:rsidRPr="00605204" w:rsidRDefault="00FF5AD3" w:rsidP="00605204">
            <w:pPr>
              <w:pStyle w:val="Glava"/>
              <w:tabs>
                <w:tab w:val="clear" w:pos="4536"/>
                <w:tab w:val="clear" w:pos="9072"/>
              </w:tabs>
              <w:rPr>
                <w:i w:val="0"/>
                <w:sz w:val="22"/>
                <w:szCs w:val="22"/>
              </w:rPr>
            </w:pPr>
            <w:r>
              <w:rPr>
                <w:i w:val="0"/>
                <w:sz w:val="22"/>
                <w:szCs w:val="22"/>
              </w:rPr>
              <w:t>Prijava za sodelovanje</w:t>
            </w:r>
          </w:p>
        </w:tc>
      </w:tr>
      <w:tr w:rsidR="00FF5AD3" w:rsidRPr="00605204" w:rsidTr="00605204">
        <w:tc>
          <w:tcPr>
            <w:tcW w:w="1843" w:type="dxa"/>
            <w:shd w:val="clear" w:color="auto" w:fill="D9D9D9" w:themeFill="background1" w:themeFillShade="D9"/>
            <w:vAlign w:val="center"/>
          </w:tcPr>
          <w:p w:rsidR="00FF5AD3" w:rsidRPr="00605204" w:rsidRDefault="00FF5AD3" w:rsidP="00605204">
            <w:pPr>
              <w:pStyle w:val="Glava"/>
              <w:tabs>
                <w:tab w:val="clear" w:pos="4536"/>
                <w:tab w:val="clear" w:pos="9072"/>
              </w:tabs>
              <w:rPr>
                <w:b/>
                <w:i w:val="0"/>
                <w:sz w:val="22"/>
                <w:szCs w:val="22"/>
              </w:rPr>
            </w:pPr>
            <w:r>
              <w:rPr>
                <w:b/>
                <w:i w:val="0"/>
                <w:sz w:val="22"/>
                <w:szCs w:val="22"/>
              </w:rPr>
              <w:t>PRILOGA 2</w:t>
            </w:r>
          </w:p>
        </w:tc>
        <w:tc>
          <w:tcPr>
            <w:tcW w:w="5953" w:type="dxa"/>
            <w:shd w:val="clear" w:color="auto" w:fill="auto"/>
            <w:vAlign w:val="center"/>
          </w:tcPr>
          <w:p w:rsidR="00FF5AD3" w:rsidRPr="00605204" w:rsidRDefault="00FF5AD3" w:rsidP="00605204">
            <w:pPr>
              <w:pStyle w:val="Glava"/>
              <w:tabs>
                <w:tab w:val="clear" w:pos="4536"/>
                <w:tab w:val="clear" w:pos="9072"/>
              </w:tabs>
              <w:rPr>
                <w:i w:val="0"/>
                <w:sz w:val="22"/>
                <w:szCs w:val="22"/>
              </w:rPr>
            </w:pPr>
            <w:r w:rsidRPr="00605204">
              <w:rPr>
                <w:i w:val="0"/>
                <w:sz w:val="22"/>
                <w:szCs w:val="22"/>
              </w:rPr>
              <w:t>Obrazec ESPD</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Pr>
                <w:b/>
                <w:i w:val="0"/>
                <w:sz w:val="22"/>
                <w:szCs w:val="22"/>
              </w:rPr>
              <w:t>PRILOGA 5</w:t>
            </w:r>
          </w:p>
        </w:tc>
        <w:tc>
          <w:tcPr>
            <w:tcW w:w="5953" w:type="dxa"/>
            <w:shd w:val="clear" w:color="auto" w:fill="auto"/>
            <w:vAlign w:val="center"/>
          </w:tcPr>
          <w:p w:rsidR="00B417A8" w:rsidRPr="006D77F6" w:rsidRDefault="00B417A8" w:rsidP="006B71C8">
            <w:pPr>
              <w:pStyle w:val="Glava"/>
              <w:tabs>
                <w:tab w:val="clear" w:pos="4536"/>
                <w:tab w:val="clear" w:pos="9072"/>
              </w:tabs>
              <w:rPr>
                <w:i w:val="0"/>
                <w:sz w:val="22"/>
                <w:szCs w:val="22"/>
              </w:rPr>
            </w:pPr>
            <w:r w:rsidRPr="00FA349E">
              <w:rPr>
                <w:i w:val="0"/>
                <w:sz w:val="22"/>
                <w:szCs w:val="22"/>
              </w:rPr>
              <w:t>Referenčna tabela</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Pr>
                <w:b/>
                <w:i w:val="0"/>
                <w:sz w:val="22"/>
                <w:szCs w:val="22"/>
              </w:rPr>
              <w:t>PRILOGA 6</w:t>
            </w:r>
          </w:p>
        </w:tc>
        <w:tc>
          <w:tcPr>
            <w:tcW w:w="5953" w:type="dxa"/>
            <w:shd w:val="clear" w:color="auto" w:fill="auto"/>
            <w:vAlign w:val="center"/>
          </w:tcPr>
          <w:p w:rsidR="00B417A8" w:rsidRPr="006D77F6" w:rsidRDefault="00B417A8" w:rsidP="006B71C8">
            <w:pPr>
              <w:pStyle w:val="Glava"/>
              <w:tabs>
                <w:tab w:val="clear" w:pos="4536"/>
                <w:tab w:val="clear" w:pos="9072"/>
              </w:tabs>
              <w:rPr>
                <w:i w:val="0"/>
                <w:sz w:val="22"/>
                <w:szCs w:val="22"/>
              </w:rPr>
            </w:pPr>
            <w:r w:rsidRPr="00FA349E">
              <w:rPr>
                <w:i w:val="0"/>
                <w:sz w:val="22"/>
                <w:szCs w:val="22"/>
              </w:rPr>
              <w:t>Seznam kadrov</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sidRPr="00605204">
              <w:rPr>
                <w:b/>
                <w:i w:val="0"/>
                <w:sz w:val="22"/>
                <w:szCs w:val="22"/>
              </w:rPr>
              <w:t xml:space="preserve">PRILOGA </w:t>
            </w:r>
            <w:r>
              <w:rPr>
                <w:b/>
                <w:i w:val="0"/>
                <w:sz w:val="22"/>
                <w:szCs w:val="22"/>
              </w:rPr>
              <w:t>D/1</w:t>
            </w:r>
          </w:p>
        </w:tc>
        <w:tc>
          <w:tcPr>
            <w:tcW w:w="5953" w:type="dxa"/>
            <w:shd w:val="clear" w:color="auto" w:fill="auto"/>
            <w:vAlign w:val="center"/>
          </w:tcPr>
          <w:p w:rsidR="00B417A8" w:rsidRPr="00605204" w:rsidRDefault="00B417A8" w:rsidP="006B71C8">
            <w:pPr>
              <w:pStyle w:val="Glava"/>
              <w:tabs>
                <w:tab w:val="clear" w:pos="4536"/>
                <w:tab w:val="clear" w:pos="9072"/>
              </w:tabs>
              <w:rPr>
                <w:i w:val="0"/>
                <w:sz w:val="22"/>
                <w:szCs w:val="22"/>
              </w:rPr>
            </w:pPr>
            <w:r w:rsidRPr="006D77F6">
              <w:rPr>
                <w:i w:val="0"/>
                <w:sz w:val="22"/>
                <w:szCs w:val="22"/>
              </w:rPr>
              <w:t xml:space="preserve">Finančno zavarovanje za resnost </w:t>
            </w:r>
            <w:r>
              <w:rPr>
                <w:i w:val="0"/>
                <w:sz w:val="22"/>
                <w:szCs w:val="22"/>
              </w:rPr>
              <w:t>prijave in ponudb</w:t>
            </w:r>
          </w:p>
        </w:tc>
      </w:tr>
    </w:tbl>
    <w:p w:rsidR="00605204" w:rsidRPr="0079325B" w:rsidRDefault="00605204" w:rsidP="00D00D74">
      <w:pPr>
        <w:pStyle w:val="Glava"/>
        <w:tabs>
          <w:tab w:val="clear" w:pos="4536"/>
          <w:tab w:val="clear" w:pos="9072"/>
        </w:tabs>
        <w:jc w:val="both"/>
        <w:rPr>
          <w:i w:val="0"/>
          <w:sz w:val="22"/>
          <w:szCs w:val="22"/>
        </w:rPr>
        <w:sectPr w:rsidR="00605204" w:rsidRPr="0079325B" w:rsidSect="00F25DEF">
          <w:footerReference w:type="default" r:id="rId9"/>
          <w:pgSz w:w="11906" w:h="16838"/>
          <w:pgMar w:top="1400" w:right="1200" w:bottom="1200" w:left="630" w:header="709" w:footer="709" w:gutter="0"/>
          <w:pgNumType w:start="12"/>
          <w:cols w:space="708"/>
          <w:docGrid w:linePitch="360"/>
        </w:sect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center"/>
        <w:rPr>
          <w:b/>
          <w:i w:val="0"/>
          <w:sz w:val="22"/>
          <w:szCs w:val="22"/>
        </w:rPr>
      </w:pPr>
      <w:r w:rsidRPr="0079325B">
        <w:rPr>
          <w:b/>
          <w:i w:val="0"/>
          <w:sz w:val="22"/>
          <w:szCs w:val="22"/>
        </w:rPr>
        <w:t>P</w:t>
      </w:r>
      <w:r>
        <w:rPr>
          <w:b/>
          <w:i w:val="0"/>
          <w:sz w:val="22"/>
          <w:szCs w:val="22"/>
        </w:rPr>
        <w:t>RIJAVA ZA SODELOVANJE</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both"/>
        <w:rPr>
          <w:i w:val="0"/>
          <w:sz w:val="22"/>
          <w:szCs w:val="22"/>
        </w:rPr>
      </w:pPr>
    </w:p>
    <w:tbl>
      <w:tblPr>
        <w:tblW w:w="0" w:type="auto"/>
        <w:tblInd w:w="1188" w:type="dxa"/>
        <w:tblLayout w:type="fixed"/>
        <w:tblLook w:val="01E0" w:firstRow="1" w:lastRow="1" w:firstColumn="1" w:lastColumn="1" w:noHBand="0" w:noVBand="0"/>
      </w:tblPr>
      <w:tblGrid>
        <w:gridCol w:w="2322"/>
        <w:gridCol w:w="6581"/>
      </w:tblGrid>
      <w:tr w:rsidR="00FF5AD3" w:rsidRPr="00994C93" w:rsidTr="006C198D">
        <w:tc>
          <w:tcPr>
            <w:tcW w:w="2322" w:type="dxa"/>
          </w:tcPr>
          <w:p w:rsidR="00FF5AD3" w:rsidRPr="00994C93" w:rsidRDefault="00FF5AD3" w:rsidP="006C198D">
            <w:pPr>
              <w:pStyle w:val="Glava"/>
              <w:tabs>
                <w:tab w:val="clear" w:pos="4536"/>
                <w:tab w:val="clear" w:pos="9072"/>
              </w:tabs>
              <w:jc w:val="both"/>
              <w:rPr>
                <w:i w:val="0"/>
                <w:sz w:val="22"/>
                <w:szCs w:val="22"/>
              </w:rPr>
            </w:pPr>
            <w:r w:rsidRPr="00994C93">
              <w:rPr>
                <w:i w:val="0"/>
                <w:sz w:val="22"/>
                <w:szCs w:val="22"/>
              </w:rPr>
              <w:t xml:space="preserve">1. </w:t>
            </w:r>
            <w:r>
              <w:rPr>
                <w:i w:val="0"/>
                <w:sz w:val="22"/>
                <w:szCs w:val="22"/>
              </w:rPr>
              <w:t>Gospodarski subjekt</w:t>
            </w:r>
            <w:r w:rsidRPr="00994C93">
              <w:rPr>
                <w:i w:val="0"/>
                <w:sz w:val="22"/>
                <w:szCs w:val="22"/>
              </w:rPr>
              <w:t>:</w:t>
            </w:r>
          </w:p>
        </w:tc>
        <w:tc>
          <w:tcPr>
            <w:tcW w:w="6581" w:type="dxa"/>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047700" w:rsidTr="006C198D">
        <w:tc>
          <w:tcPr>
            <w:tcW w:w="8903" w:type="dxa"/>
            <w:gridSpan w:val="2"/>
          </w:tcPr>
          <w:p w:rsidR="00FF5AD3" w:rsidRPr="00124C84" w:rsidRDefault="00FF5AD3" w:rsidP="009B684B">
            <w:pPr>
              <w:pStyle w:val="Glava"/>
              <w:tabs>
                <w:tab w:val="clear" w:pos="4536"/>
                <w:tab w:val="clear" w:pos="9072"/>
              </w:tabs>
              <w:jc w:val="both"/>
              <w:rPr>
                <w:i w:val="0"/>
                <w:sz w:val="22"/>
                <w:szCs w:val="22"/>
              </w:rPr>
            </w:pPr>
            <w:r w:rsidRPr="00124C84">
              <w:rPr>
                <w:i w:val="0"/>
                <w:sz w:val="22"/>
                <w:szCs w:val="22"/>
              </w:rPr>
              <w:t>se prijavljamo za sodelovanje v postopku javnega naročanja »</w:t>
            </w:r>
            <w:r w:rsidR="00214E01" w:rsidRPr="00214E01">
              <w:rPr>
                <w:i w:val="0"/>
                <w:sz w:val="22"/>
                <w:szCs w:val="22"/>
              </w:rPr>
              <w:t>7560-17-220082 - Izgradnja povezovalne ceste AC Brdo-Tehnološki park v sklopu OPPN za zadrževalnik Brdnikova - 2. faza«</w:t>
            </w:r>
            <w:r w:rsidR="00214E01">
              <w:rPr>
                <w:i w:val="0"/>
                <w:sz w:val="22"/>
                <w:szCs w:val="22"/>
              </w:rPr>
              <w:t>.</w:t>
            </w:r>
          </w:p>
        </w:tc>
      </w:tr>
      <w:tr w:rsidR="00FF5AD3" w:rsidRPr="00994C93" w:rsidTr="006C198D">
        <w:tc>
          <w:tcPr>
            <w:tcW w:w="8903" w:type="dxa"/>
            <w:gridSpan w:val="2"/>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Pr>
          <w:p w:rsidR="00FF5AD3" w:rsidRPr="00FA1320" w:rsidRDefault="00FF5AD3" w:rsidP="006C198D">
            <w:pPr>
              <w:jc w:val="both"/>
              <w:rPr>
                <w:i w:val="0"/>
                <w:sz w:val="22"/>
                <w:szCs w:val="22"/>
              </w:rPr>
            </w:pPr>
            <w:r>
              <w:rPr>
                <w:i w:val="0"/>
                <w:sz w:val="22"/>
                <w:szCs w:val="22"/>
              </w:rPr>
              <w:t xml:space="preserve">2. </w:t>
            </w:r>
            <w:r w:rsidRPr="00FA1320">
              <w:rPr>
                <w:i w:val="0"/>
                <w:sz w:val="22"/>
                <w:szCs w:val="22"/>
              </w:rPr>
              <w:t xml:space="preserve">Način predložitve </w:t>
            </w:r>
            <w:r>
              <w:rPr>
                <w:i w:val="0"/>
                <w:sz w:val="22"/>
                <w:szCs w:val="22"/>
              </w:rPr>
              <w:t>prijave</w:t>
            </w:r>
            <w:r w:rsidRPr="00FA1320">
              <w:rPr>
                <w:i w:val="0"/>
                <w:sz w:val="22"/>
                <w:szCs w:val="22"/>
              </w:rPr>
              <w:t xml:space="preserve"> </w:t>
            </w:r>
            <w:r w:rsidRPr="00F440D8">
              <w:rPr>
                <w:i w:val="0"/>
                <w:sz w:val="22"/>
                <w:szCs w:val="22"/>
              </w:rPr>
              <w:t>(ustrezno obkrožite)</w:t>
            </w:r>
          </w:p>
          <w:p w:rsidR="00FF5AD3" w:rsidRPr="00F440D8" w:rsidRDefault="00FF5AD3" w:rsidP="003C1093">
            <w:pPr>
              <w:numPr>
                <w:ilvl w:val="0"/>
                <w:numId w:val="26"/>
              </w:numPr>
              <w:jc w:val="both"/>
              <w:rPr>
                <w:i w:val="0"/>
                <w:sz w:val="22"/>
                <w:szCs w:val="22"/>
              </w:rPr>
            </w:pPr>
            <w:r w:rsidRPr="00F440D8">
              <w:rPr>
                <w:i w:val="0"/>
                <w:sz w:val="22"/>
                <w:szCs w:val="22"/>
              </w:rPr>
              <w:t xml:space="preserve">samostojno - kot samostojen </w:t>
            </w:r>
            <w:r>
              <w:rPr>
                <w:i w:val="0"/>
                <w:sz w:val="22"/>
                <w:szCs w:val="22"/>
              </w:rPr>
              <w:t>gospodarski subjekt</w:t>
            </w:r>
          </w:p>
          <w:p w:rsidR="00FF5AD3" w:rsidRPr="00F440D8" w:rsidRDefault="00FF5AD3" w:rsidP="003C1093">
            <w:pPr>
              <w:numPr>
                <w:ilvl w:val="0"/>
                <w:numId w:val="26"/>
              </w:numPr>
              <w:jc w:val="both"/>
              <w:rPr>
                <w:i w:val="0"/>
                <w:sz w:val="22"/>
                <w:szCs w:val="22"/>
              </w:rPr>
            </w:pPr>
            <w:r w:rsidRPr="00F440D8">
              <w:rPr>
                <w:i w:val="0"/>
                <w:sz w:val="22"/>
                <w:szCs w:val="22"/>
              </w:rPr>
              <w:t>s podizvajalci</w:t>
            </w:r>
            <w:r w:rsidR="00A97260">
              <w:rPr>
                <w:i w:val="0"/>
                <w:sz w:val="22"/>
                <w:szCs w:val="22"/>
              </w:rPr>
              <w:t xml:space="preserve"> in/ali drugimi gospodarskimi subjekti (81. člen ZJN-3)</w:t>
            </w:r>
            <w:r w:rsidRPr="00F440D8">
              <w:rPr>
                <w:i w:val="0"/>
                <w:sz w:val="22"/>
                <w:szCs w:val="22"/>
              </w:rPr>
              <w:t xml:space="preserve"> - kot samostojen </w:t>
            </w:r>
            <w:r>
              <w:rPr>
                <w:i w:val="0"/>
                <w:sz w:val="22"/>
                <w:szCs w:val="22"/>
              </w:rPr>
              <w:t>gospodarski subjekt</w:t>
            </w:r>
            <w:r w:rsidRPr="00F440D8">
              <w:rPr>
                <w:i w:val="0"/>
                <w:sz w:val="22"/>
                <w:szCs w:val="22"/>
              </w:rPr>
              <w:t xml:space="preserve"> s podizvajalci</w:t>
            </w:r>
            <w:r w:rsidR="00A97260">
              <w:rPr>
                <w:i w:val="0"/>
                <w:sz w:val="22"/>
                <w:szCs w:val="22"/>
              </w:rPr>
              <w:t xml:space="preserve"> in/ali drugimi gospodarskimi subjekti (81. člen ZJN-3)</w:t>
            </w:r>
          </w:p>
          <w:p w:rsidR="00FF5AD3" w:rsidRPr="00F440D8" w:rsidRDefault="00FF5AD3" w:rsidP="003C109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p</w:t>
            </w:r>
            <w:r>
              <w:rPr>
                <w:i w:val="0"/>
                <w:sz w:val="22"/>
                <w:szCs w:val="22"/>
              </w:rPr>
              <w:t>rijava</w:t>
            </w:r>
            <w:r w:rsidRPr="00F440D8">
              <w:rPr>
                <w:i w:val="0"/>
                <w:sz w:val="22"/>
                <w:szCs w:val="22"/>
              </w:rPr>
              <w:t xml:space="preserve"> - kot partner v skupini </w:t>
            </w:r>
            <w:r>
              <w:rPr>
                <w:i w:val="0"/>
                <w:sz w:val="22"/>
                <w:szCs w:val="22"/>
              </w:rPr>
              <w:t>gospodarskih subjektov</w:t>
            </w:r>
          </w:p>
          <w:p w:rsidR="00FF5AD3" w:rsidRPr="00994C93" w:rsidRDefault="00FF5AD3" w:rsidP="003C109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w:t>
            </w:r>
            <w:r>
              <w:rPr>
                <w:i w:val="0"/>
                <w:sz w:val="22"/>
                <w:szCs w:val="22"/>
              </w:rPr>
              <w:t>prijava</w:t>
            </w:r>
            <w:r w:rsidRPr="00F440D8">
              <w:rPr>
                <w:i w:val="0"/>
                <w:sz w:val="22"/>
                <w:szCs w:val="22"/>
              </w:rPr>
              <w:t xml:space="preserve"> s podizvajalci</w:t>
            </w:r>
            <w:r w:rsidR="00A97260">
              <w:rPr>
                <w:i w:val="0"/>
                <w:sz w:val="22"/>
                <w:szCs w:val="22"/>
              </w:rPr>
              <w:t xml:space="preserve"> in/ali drugimi gospodarskimi subjekti (81. člen ZJN-3)</w:t>
            </w:r>
          </w:p>
        </w:tc>
      </w:tr>
    </w:tbl>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Pr="0079325B" w:rsidRDefault="000C798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0C7983" w:rsidRDefault="000C7983">
      <w:pPr>
        <w:rPr>
          <w:i w:val="0"/>
          <w:sz w:val="22"/>
          <w:szCs w:val="22"/>
        </w:rPr>
      </w:pPr>
      <w:r>
        <w:rPr>
          <w:i w:val="0"/>
          <w:sz w:val="22"/>
          <w:szCs w:val="22"/>
        </w:rPr>
        <w:br w:type="page"/>
      </w:r>
    </w:p>
    <w:p w:rsidR="00C504FF" w:rsidRPr="0079325B" w:rsidRDefault="00C504FF" w:rsidP="00FF5AD3">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sidR="005225D2">
        <w:rPr>
          <w:b/>
          <w:i w:val="0"/>
          <w:sz w:val="22"/>
          <w:szCs w:val="22"/>
        </w:rPr>
        <w:t>2</w:t>
      </w: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C504FF" w:rsidRDefault="00C250E0" w:rsidP="00C250E0">
      <w:pPr>
        <w:pStyle w:val="Glava"/>
        <w:tabs>
          <w:tab w:val="clear" w:pos="4536"/>
          <w:tab w:val="clear" w:pos="9072"/>
        </w:tabs>
        <w:ind w:left="1080"/>
        <w:jc w:val="center"/>
        <w:rPr>
          <w:b/>
          <w:i w:val="0"/>
          <w:sz w:val="28"/>
          <w:szCs w:val="28"/>
        </w:rPr>
      </w:pPr>
      <w:r w:rsidRPr="00CE4722">
        <w:rPr>
          <w:b/>
          <w:i w:val="0"/>
          <w:sz w:val="28"/>
          <w:szCs w:val="28"/>
        </w:rPr>
        <w:t>ESPD OBRAZEC</w:t>
      </w:r>
    </w:p>
    <w:p w:rsidR="00516A5D" w:rsidRDefault="00516A5D" w:rsidP="00C250E0">
      <w:pPr>
        <w:pStyle w:val="Glava"/>
        <w:tabs>
          <w:tab w:val="clear" w:pos="4536"/>
          <w:tab w:val="clear" w:pos="9072"/>
        </w:tabs>
        <w:ind w:left="1080"/>
        <w:jc w:val="center"/>
        <w:rPr>
          <w:b/>
          <w:i w:val="0"/>
          <w:sz w:val="28"/>
          <w:szCs w:val="28"/>
        </w:rPr>
      </w:pPr>
    </w:p>
    <w:p w:rsidR="00516A5D" w:rsidRDefault="00516A5D" w:rsidP="00C250E0">
      <w:pPr>
        <w:pStyle w:val="Glava"/>
        <w:tabs>
          <w:tab w:val="clear" w:pos="4536"/>
          <w:tab w:val="clear" w:pos="9072"/>
        </w:tabs>
        <w:ind w:left="1080"/>
        <w:jc w:val="center"/>
        <w:rPr>
          <w:b/>
          <w:i w:val="0"/>
          <w:sz w:val="28"/>
          <w:szCs w:val="28"/>
        </w:rPr>
      </w:pPr>
    </w:p>
    <w:p w:rsidR="00516A5D" w:rsidRPr="00516A5D" w:rsidRDefault="00516A5D" w:rsidP="00516A5D">
      <w:pPr>
        <w:pStyle w:val="Glava"/>
        <w:tabs>
          <w:tab w:val="clear" w:pos="4536"/>
          <w:tab w:val="clear" w:pos="9072"/>
        </w:tabs>
        <w:ind w:left="1080"/>
        <w:jc w:val="both"/>
        <w:rPr>
          <w:i w:val="0"/>
          <w:sz w:val="20"/>
        </w:rPr>
      </w:pPr>
      <w:r w:rsidRPr="00516A5D">
        <w:rPr>
          <w:i w:val="0"/>
          <w:sz w:val="20"/>
        </w:rPr>
        <w:t xml:space="preserve">Obrazec izpolni gospodarski subjekt, vsak podizvajalec in vsak partner v skupni prijavi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516A5D" w:rsidRPr="00516A5D" w:rsidRDefault="00516A5D" w:rsidP="00516A5D">
      <w:pPr>
        <w:pStyle w:val="Glava"/>
        <w:tabs>
          <w:tab w:val="clear" w:pos="4536"/>
          <w:tab w:val="clear" w:pos="9072"/>
        </w:tabs>
        <w:ind w:left="1080"/>
        <w:jc w:val="both"/>
        <w:rPr>
          <w:i w:val="0"/>
          <w:sz w:val="20"/>
        </w:rPr>
      </w:pPr>
    </w:p>
    <w:p w:rsidR="00516A5D" w:rsidRPr="00CE4722" w:rsidRDefault="00516A5D" w:rsidP="00516A5D">
      <w:pPr>
        <w:pStyle w:val="Glava"/>
        <w:tabs>
          <w:tab w:val="clear" w:pos="4536"/>
          <w:tab w:val="clear" w:pos="9072"/>
        </w:tabs>
        <w:ind w:left="1080"/>
        <w:jc w:val="both"/>
        <w:rPr>
          <w:b/>
          <w:i w:val="0"/>
          <w:sz w:val="28"/>
          <w:szCs w:val="28"/>
        </w:rPr>
      </w:pPr>
      <w:r w:rsidRPr="00516A5D">
        <w:rPr>
          <w:i w:val="0"/>
          <w:sz w:val="20"/>
        </w:rPr>
        <w:t xml:space="preserve">Obrazec </w:t>
      </w:r>
      <w:r>
        <w:rPr>
          <w:i w:val="0"/>
          <w:sz w:val="20"/>
        </w:rPr>
        <w:t>ob</w:t>
      </w:r>
      <w:r w:rsidRPr="00516A5D">
        <w:rPr>
          <w:i w:val="0"/>
          <w:sz w:val="20"/>
        </w:rPr>
        <w:t xml:space="preserve"> prijavi za sodelovanje predložijo: gospodarski subjekt, vsak podizvajalec in vsak partner v skupni prijavi,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C504FF" w:rsidRDefault="00C504FF"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DC26F3" w:rsidRDefault="00DC26F3" w:rsidP="00D00D74">
      <w:pPr>
        <w:pStyle w:val="Glava"/>
        <w:tabs>
          <w:tab w:val="clear" w:pos="4536"/>
          <w:tab w:val="clear" w:pos="9072"/>
        </w:tabs>
        <w:jc w:val="both"/>
        <w:rPr>
          <w:i w:val="0"/>
          <w:sz w:val="22"/>
          <w:szCs w:val="22"/>
        </w:rPr>
      </w:pPr>
    </w:p>
    <w:p w:rsidR="00C250E0" w:rsidRPr="0079325B" w:rsidRDefault="00C250E0"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14E01" w:rsidRPr="00214E01">
        <w:rPr>
          <w:i w:val="0"/>
          <w:sz w:val="22"/>
          <w:szCs w:val="22"/>
        </w:rPr>
        <w:t>7560-17-220082 - Izgradnja povezovalne ceste AC Brdo-Tehnološki park v sklopu OPPN za zadrževalnik Brdnikova - 2. faza«</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B684B">
        <w:rPr>
          <w:i w:val="0"/>
          <w:sz w:val="22"/>
          <w:szCs w:val="22"/>
        </w:rPr>
        <w:t xml:space="preserve">7560-17-220082 - </w:t>
      </w:r>
      <w:r w:rsidR="00214E01" w:rsidRPr="00214E01">
        <w:rPr>
          <w:i w:val="0"/>
          <w:sz w:val="22"/>
          <w:szCs w:val="22"/>
        </w:rPr>
        <w:t>Izgradnja povezovalne ceste AC Brdo-Tehnološki park v sklopu OPPN za zadrževalnik Brdnikova - 2. faza«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277AD1" w:rsidP="005225D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5225D2" w:rsidRDefault="005225D2"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4F45DF" w:rsidRDefault="004F45DF">
      <w:pPr>
        <w:rPr>
          <w:b/>
          <w:i w:val="0"/>
          <w:sz w:val="22"/>
          <w:szCs w:val="22"/>
        </w:rPr>
      </w:pPr>
      <w:r>
        <w:rPr>
          <w:b/>
          <w:i w:val="0"/>
          <w:sz w:val="22"/>
          <w:szCs w:val="22"/>
        </w:rPr>
        <w:br w:type="page"/>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7D3E66" w:rsidRPr="007D3E66" w:rsidRDefault="007D3E66" w:rsidP="007D3E66">
      <w:pPr>
        <w:ind w:left="993"/>
        <w:jc w:val="both"/>
        <w:rPr>
          <w:i w:val="0"/>
          <w:sz w:val="22"/>
          <w:szCs w:val="22"/>
        </w:rPr>
      </w:pPr>
      <w:r w:rsidRPr="007D3E66">
        <w:rPr>
          <w:i w:val="0"/>
          <w:sz w:val="22"/>
          <w:szCs w:val="22"/>
        </w:rPr>
        <w:t xml:space="preserve">Gospodarski subjekt, mora v prijavi izkazati, da je v obdobju od </w:t>
      </w:r>
      <w:r w:rsidRPr="00E8051D">
        <w:rPr>
          <w:i w:val="0"/>
          <w:sz w:val="22"/>
          <w:szCs w:val="22"/>
        </w:rPr>
        <w:t>1.</w:t>
      </w:r>
      <w:r w:rsidR="00E8051D">
        <w:rPr>
          <w:i w:val="0"/>
          <w:sz w:val="22"/>
          <w:szCs w:val="22"/>
        </w:rPr>
        <w:t xml:space="preserve"> </w:t>
      </w:r>
      <w:r w:rsidRPr="00E8051D">
        <w:rPr>
          <w:i w:val="0"/>
          <w:sz w:val="22"/>
          <w:szCs w:val="22"/>
        </w:rPr>
        <w:t>1</w:t>
      </w:r>
      <w:r w:rsidR="00E8051D" w:rsidRPr="00E8051D">
        <w:rPr>
          <w:i w:val="0"/>
          <w:sz w:val="22"/>
          <w:szCs w:val="22"/>
        </w:rPr>
        <w:t>0</w:t>
      </w:r>
      <w:r w:rsidRPr="00E8051D">
        <w:rPr>
          <w:i w:val="0"/>
          <w:sz w:val="22"/>
          <w:szCs w:val="22"/>
        </w:rPr>
        <w:t>.</w:t>
      </w:r>
      <w:r w:rsidR="00E8051D">
        <w:rPr>
          <w:i w:val="0"/>
          <w:sz w:val="22"/>
          <w:szCs w:val="22"/>
        </w:rPr>
        <w:t xml:space="preserve"> </w:t>
      </w:r>
      <w:r w:rsidRPr="00E8051D">
        <w:rPr>
          <w:i w:val="0"/>
          <w:sz w:val="22"/>
          <w:szCs w:val="22"/>
        </w:rPr>
        <w:t>201</w:t>
      </w:r>
      <w:r w:rsidR="00E8051D" w:rsidRPr="00E8051D">
        <w:rPr>
          <w:i w:val="0"/>
          <w:sz w:val="22"/>
          <w:szCs w:val="22"/>
        </w:rPr>
        <w:t>2</w:t>
      </w:r>
      <w:r w:rsidRPr="007D3E66">
        <w:rPr>
          <w:i w:val="0"/>
          <w:sz w:val="22"/>
          <w:szCs w:val="22"/>
        </w:rPr>
        <w:t xml:space="preserve"> dalje kvalitetno, strokovno in v skladu s pogodbenimi določili, uspe</w:t>
      </w:r>
      <w:r w:rsidR="00816622">
        <w:rPr>
          <w:i w:val="0"/>
          <w:sz w:val="22"/>
          <w:szCs w:val="22"/>
        </w:rPr>
        <w:t>šno zaključil (uspešno zaključen posel</w:t>
      </w:r>
      <w:r w:rsidRPr="007D3E66">
        <w:rPr>
          <w:i w:val="0"/>
          <w:sz w:val="22"/>
          <w:szCs w:val="22"/>
        </w:rPr>
        <w:t xml:space="preserve"> pomeni zapisnik o prevzemu ali izdano Potrdilo o prevzemu) vsaj dva istovrstna posla, katerih vrednost vsakega od zgrajenih objektov znaša vsaj 1.000.000 EUR (brez DDV)</w:t>
      </w:r>
      <w:r w:rsidR="00816622">
        <w:rPr>
          <w:i w:val="0"/>
          <w:sz w:val="22"/>
          <w:szCs w:val="22"/>
        </w:rPr>
        <w:t xml:space="preserve"> in ki vključuje najmanj</w:t>
      </w:r>
      <w:r w:rsidRPr="007D3E66">
        <w:rPr>
          <w:i w:val="0"/>
          <w:sz w:val="22"/>
          <w:szCs w:val="22"/>
        </w:rPr>
        <w:t>:</w:t>
      </w:r>
    </w:p>
    <w:p w:rsidR="007D3E66" w:rsidRPr="006618F5" w:rsidRDefault="007D3E66" w:rsidP="007D3E66">
      <w:pPr>
        <w:ind w:left="993"/>
        <w:jc w:val="both"/>
        <w:rPr>
          <w:i w:val="0"/>
          <w:sz w:val="22"/>
          <w:szCs w:val="22"/>
        </w:rPr>
      </w:pPr>
      <w:r w:rsidRPr="006618F5">
        <w:rPr>
          <w:i w:val="0"/>
          <w:sz w:val="22"/>
          <w:szCs w:val="22"/>
        </w:rPr>
        <w:t>a)</w:t>
      </w:r>
      <w:r w:rsidRPr="006618F5">
        <w:rPr>
          <w:i w:val="0"/>
          <w:sz w:val="22"/>
          <w:szCs w:val="22"/>
        </w:rPr>
        <w:tab/>
        <w:t>Izgradnja ali rekonstrukcija kategorizirane državne ali lokalne ali mestne ceste s pripadajočo komunalno infrastrukturo v skupni dolžini vsaj 500 m,</w:t>
      </w:r>
    </w:p>
    <w:p w:rsidR="007D3E66" w:rsidRDefault="007D3E66" w:rsidP="007D3E66">
      <w:pPr>
        <w:ind w:left="993"/>
        <w:jc w:val="both"/>
        <w:rPr>
          <w:i w:val="0"/>
          <w:sz w:val="22"/>
          <w:szCs w:val="22"/>
        </w:rPr>
      </w:pPr>
      <w:r w:rsidRPr="006618F5">
        <w:rPr>
          <w:i w:val="0"/>
          <w:sz w:val="22"/>
          <w:szCs w:val="22"/>
        </w:rPr>
        <w:t>b)</w:t>
      </w:r>
      <w:r w:rsidRPr="006618F5">
        <w:rPr>
          <w:i w:val="0"/>
          <w:sz w:val="22"/>
          <w:szCs w:val="22"/>
        </w:rPr>
        <w:tab/>
        <w:t>izgradnja meteorne ali odpadne kanalizacije vsaj DN 300 v skupni dolžini min. 500 m iz centrifugiranih p</w:t>
      </w:r>
      <w:r w:rsidR="00816622" w:rsidRPr="006618F5">
        <w:rPr>
          <w:i w:val="0"/>
          <w:sz w:val="22"/>
          <w:szCs w:val="22"/>
        </w:rPr>
        <w:t>oliestrskih cevi (GRP) ali PHD.</w:t>
      </w:r>
    </w:p>
    <w:p w:rsidR="007D3E66" w:rsidRPr="007D3E66" w:rsidRDefault="007D3E66" w:rsidP="007D3E66">
      <w:pPr>
        <w:ind w:left="993"/>
        <w:jc w:val="both"/>
        <w:rPr>
          <w:i w:val="0"/>
          <w:sz w:val="22"/>
          <w:szCs w:val="22"/>
        </w:rPr>
      </w:pPr>
    </w:p>
    <w:p w:rsidR="00AE2E89" w:rsidRPr="007D3E66" w:rsidRDefault="007D3E66" w:rsidP="007D3E66">
      <w:pPr>
        <w:ind w:left="993"/>
        <w:jc w:val="both"/>
        <w:rPr>
          <w:i w:val="0"/>
          <w:sz w:val="22"/>
          <w:szCs w:val="22"/>
          <w:highlight w:val="yellow"/>
        </w:rPr>
      </w:pPr>
      <w:r w:rsidRPr="007D3E66">
        <w:rPr>
          <w:i w:val="0"/>
          <w:sz w:val="22"/>
          <w:szCs w:val="22"/>
        </w:rPr>
        <w:t>Gospodarski subjekt mora izkazati, da sta bila sočasno izpolnjena oba pogoja (točke a. in točke b.)!</w:t>
      </w:r>
    </w:p>
    <w:p w:rsidR="00AE2E89" w:rsidRPr="007B601D" w:rsidRDefault="00AE2E89" w:rsidP="007D3E66">
      <w:pPr>
        <w:ind w:left="993"/>
        <w:jc w:val="both"/>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816622" w:rsidRPr="0079325B" w:rsidTr="0094087C">
        <w:trPr>
          <w:trHeight w:val="638"/>
        </w:trPr>
        <w:tc>
          <w:tcPr>
            <w:tcW w:w="1786" w:type="dxa"/>
            <w:vAlign w:val="center"/>
          </w:tcPr>
          <w:p w:rsidR="00816622" w:rsidRPr="00DF442E" w:rsidRDefault="00816622" w:rsidP="0094087C">
            <w:pPr>
              <w:jc w:val="center"/>
              <w:rPr>
                <w:b/>
                <w:i w:val="0"/>
                <w:sz w:val="20"/>
              </w:rPr>
            </w:pPr>
            <w:r w:rsidRPr="00DF442E">
              <w:rPr>
                <w:b/>
                <w:i w:val="0"/>
                <w:sz w:val="20"/>
              </w:rPr>
              <w:t>Naziv investitorja oz. naročnika referenčnega posla</w:t>
            </w:r>
          </w:p>
        </w:tc>
        <w:tc>
          <w:tcPr>
            <w:tcW w:w="2884" w:type="dxa"/>
            <w:vAlign w:val="center"/>
          </w:tcPr>
          <w:p w:rsidR="00816622" w:rsidRPr="00DF442E" w:rsidRDefault="00816622" w:rsidP="0094087C">
            <w:pPr>
              <w:jc w:val="center"/>
              <w:rPr>
                <w:b/>
                <w:i w:val="0"/>
                <w:sz w:val="20"/>
              </w:rPr>
            </w:pPr>
            <w:r w:rsidRPr="00DF442E">
              <w:rPr>
                <w:b/>
                <w:i w:val="0"/>
                <w:sz w:val="20"/>
              </w:rPr>
              <w:t>Predmet referenčnega posla – kratek opis del</w:t>
            </w:r>
          </w:p>
        </w:tc>
        <w:tc>
          <w:tcPr>
            <w:tcW w:w="1611" w:type="dxa"/>
            <w:vAlign w:val="center"/>
          </w:tcPr>
          <w:p w:rsidR="00816622" w:rsidRPr="00DF442E" w:rsidRDefault="00816622" w:rsidP="0094087C">
            <w:pPr>
              <w:jc w:val="center"/>
              <w:rPr>
                <w:b/>
                <w:i w:val="0"/>
                <w:sz w:val="20"/>
              </w:rPr>
            </w:pPr>
            <w:r w:rsidRPr="00DF442E">
              <w:rPr>
                <w:b/>
                <w:i w:val="0"/>
                <w:sz w:val="20"/>
              </w:rPr>
              <w:t xml:space="preserve">Datum začetka in </w:t>
            </w:r>
            <w:r w:rsidRPr="0056214E">
              <w:rPr>
                <w:b/>
                <w:i w:val="0"/>
                <w:sz w:val="20"/>
              </w:rPr>
              <w:t>datum uspešne primopredaje celotnega referenčnega objekta</w:t>
            </w:r>
          </w:p>
        </w:tc>
        <w:tc>
          <w:tcPr>
            <w:tcW w:w="1302" w:type="dxa"/>
            <w:shd w:val="clear" w:color="auto" w:fill="auto"/>
            <w:vAlign w:val="center"/>
          </w:tcPr>
          <w:p w:rsidR="00816622" w:rsidRPr="00E8051D" w:rsidRDefault="00816622" w:rsidP="0094087C">
            <w:pPr>
              <w:jc w:val="center"/>
              <w:rPr>
                <w:b/>
                <w:i w:val="0"/>
                <w:sz w:val="20"/>
              </w:rPr>
            </w:pPr>
            <w:r w:rsidRPr="00E8051D">
              <w:rPr>
                <w:b/>
                <w:i w:val="0"/>
                <w:sz w:val="20"/>
              </w:rPr>
              <w:t>Dolžina / premer /</w:t>
            </w:r>
          </w:p>
          <w:p w:rsidR="00816622" w:rsidRPr="002C6D1D" w:rsidRDefault="00816622" w:rsidP="0094087C">
            <w:pPr>
              <w:jc w:val="center"/>
              <w:rPr>
                <w:b/>
                <w:i w:val="0"/>
                <w:sz w:val="20"/>
                <w:highlight w:val="yellow"/>
              </w:rPr>
            </w:pPr>
            <w:r w:rsidRPr="00E8051D">
              <w:rPr>
                <w:b/>
                <w:i w:val="0"/>
                <w:sz w:val="20"/>
              </w:rPr>
              <w:t>material</w:t>
            </w:r>
          </w:p>
        </w:tc>
        <w:tc>
          <w:tcPr>
            <w:tcW w:w="1520" w:type="dxa"/>
            <w:vAlign w:val="center"/>
          </w:tcPr>
          <w:p w:rsidR="00816622" w:rsidRPr="00DF442E" w:rsidRDefault="00816622" w:rsidP="0094087C">
            <w:pPr>
              <w:jc w:val="center"/>
              <w:rPr>
                <w:b/>
                <w:i w:val="0"/>
                <w:sz w:val="20"/>
              </w:rPr>
            </w:pPr>
            <w:r w:rsidRPr="00DF442E">
              <w:rPr>
                <w:b/>
                <w:i w:val="0"/>
                <w:sz w:val="20"/>
              </w:rPr>
              <w:t>Vrednost posla</w:t>
            </w:r>
          </w:p>
          <w:p w:rsidR="00816622" w:rsidRPr="00DF442E" w:rsidRDefault="00816622" w:rsidP="0094087C">
            <w:pPr>
              <w:jc w:val="center"/>
              <w:rPr>
                <w:b/>
                <w:i w:val="0"/>
                <w:sz w:val="20"/>
              </w:rPr>
            </w:pPr>
            <w:r w:rsidRPr="00DF442E">
              <w:rPr>
                <w:b/>
                <w:i w:val="0"/>
                <w:sz w:val="20"/>
              </w:rPr>
              <w:t>v EUR z DDV</w:t>
            </w:r>
          </w:p>
        </w:tc>
      </w:tr>
      <w:tr w:rsidR="00816622" w:rsidRPr="0079325B" w:rsidTr="0094087C">
        <w:trPr>
          <w:trHeight w:val="893"/>
        </w:trPr>
        <w:tc>
          <w:tcPr>
            <w:tcW w:w="1786" w:type="dxa"/>
          </w:tcPr>
          <w:p w:rsidR="00816622" w:rsidRPr="0079325B" w:rsidRDefault="00816622" w:rsidP="0094087C">
            <w:pPr>
              <w:pStyle w:val="Glava"/>
              <w:tabs>
                <w:tab w:val="clear" w:pos="4536"/>
                <w:tab w:val="clear" w:pos="9072"/>
              </w:tabs>
              <w:jc w:val="both"/>
              <w:rPr>
                <w:i w:val="0"/>
                <w:sz w:val="22"/>
                <w:szCs w:val="22"/>
              </w:rPr>
            </w:pPr>
          </w:p>
        </w:tc>
        <w:tc>
          <w:tcPr>
            <w:tcW w:w="2884" w:type="dxa"/>
          </w:tcPr>
          <w:p w:rsidR="00816622" w:rsidRPr="0079325B" w:rsidRDefault="00816622" w:rsidP="0094087C">
            <w:pPr>
              <w:pStyle w:val="Glava"/>
              <w:tabs>
                <w:tab w:val="clear" w:pos="4536"/>
                <w:tab w:val="clear" w:pos="9072"/>
              </w:tabs>
              <w:jc w:val="both"/>
              <w:rPr>
                <w:i w:val="0"/>
                <w:sz w:val="22"/>
                <w:szCs w:val="22"/>
              </w:rPr>
            </w:pPr>
          </w:p>
        </w:tc>
        <w:tc>
          <w:tcPr>
            <w:tcW w:w="1611" w:type="dxa"/>
          </w:tcPr>
          <w:p w:rsidR="00816622" w:rsidRPr="0079325B" w:rsidRDefault="00816622" w:rsidP="0094087C">
            <w:pPr>
              <w:pStyle w:val="Glava"/>
              <w:tabs>
                <w:tab w:val="clear" w:pos="4536"/>
                <w:tab w:val="clear" w:pos="9072"/>
              </w:tabs>
              <w:jc w:val="both"/>
              <w:rPr>
                <w:i w:val="0"/>
                <w:sz w:val="22"/>
                <w:szCs w:val="22"/>
              </w:rPr>
            </w:pPr>
          </w:p>
        </w:tc>
        <w:tc>
          <w:tcPr>
            <w:tcW w:w="1302" w:type="dxa"/>
          </w:tcPr>
          <w:p w:rsidR="00816622" w:rsidRPr="0079325B" w:rsidRDefault="00816622" w:rsidP="0094087C">
            <w:pPr>
              <w:pStyle w:val="Glava"/>
              <w:tabs>
                <w:tab w:val="clear" w:pos="4536"/>
                <w:tab w:val="clear" w:pos="9072"/>
              </w:tabs>
              <w:jc w:val="both"/>
              <w:rPr>
                <w:i w:val="0"/>
                <w:sz w:val="28"/>
                <w:szCs w:val="28"/>
              </w:rPr>
            </w:pPr>
          </w:p>
        </w:tc>
        <w:tc>
          <w:tcPr>
            <w:tcW w:w="1520" w:type="dxa"/>
          </w:tcPr>
          <w:p w:rsidR="00816622" w:rsidRPr="0079325B" w:rsidRDefault="00816622" w:rsidP="0094087C">
            <w:pPr>
              <w:pStyle w:val="Glava"/>
              <w:tabs>
                <w:tab w:val="clear" w:pos="4536"/>
                <w:tab w:val="clear" w:pos="9072"/>
              </w:tabs>
              <w:jc w:val="both"/>
              <w:rPr>
                <w:i w:val="0"/>
                <w:sz w:val="28"/>
                <w:szCs w:val="28"/>
              </w:rPr>
            </w:pPr>
          </w:p>
          <w:p w:rsidR="00816622" w:rsidRPr="0079325B" w:rsidRDefault="00816622" w:rsidP="0094087C">
            <w:pPr>
              <w:pStyle w:val="Glava"/>
              <w:tabs>
                <w:tab w:val="clear" w:pos="4536"/>
                <w:tab w:val="clear" w:pos="9072"/>
              </w:tabs>
              <w:jc w:val="both"/>
              <w:rPr>
                <w:i w:val="0"/>
                <w:sz w:val="28"/>
                <w:szCs w:val="28"/>
              </w:rPr>
            </w:pPr>
          </w:p>
          <w:p w:rsidR="00816622" w:rsidRPr="0079325B" w:rsidRDefault="00816622" w:rsidP="0094087C">
            <w:pPr>
              <w:pStyle w:val="Glava"/>
              <w:tabs>
                <w:tab w:val="clear" w:pos="4536"/>
                <w:tab w:val="clear" w:pos="9072"/>
              </w:tabs>
              <w:jc w:val="both"/>
              <w:rPr>
                <w:i w:val="0"/>
                <w:sz w:val="28"/>
                <w:szCs w:val="28"/>
              </w:rPr>
            </w:pPr>
          </w:p>
        </w:tc>
      </w:tr>
      <w:tr w:rsidR="00816622" w:rsidRPr="0079325B" w:rsidTr="0094087C">
        <w:trPr>
          <w:trHeight w:val="893"/>
        </w:trPr>
        <w:tc>
          <w:tcPr>
            <w:tcW w:w="1786" w:type="dxa"/>
          </w:tcPr>
          <w:p w:rsidR="00816622" w:rsidRPr="0079325B" w:rsidRDefault="00816622" w:rsidP="0094087C">
            <w:pPr>
              <w:pStyle w:val="Glava"/>
              <w:tabs>
                <w:tab w:val="clear" w:pos="4536"/>
                <w:tab w:val="clear" w:pos="9072"/>
              </w:tabs>
              <w:jc w:val="both"/>
              <w:rPr>
                <w:i w:val="0"/>
                <w:sz w:val="22"/>
                <w:szCs w:val="22"/>
              </w:rPr>
            </w:pPr>
          </w:p>
        </w:tc>
        <w:tc>
          <w:tcPr>
            <w:tcW w:w="2884" w:type="dxa"/>
          </w:tcPr>
          <w:p w:rsidR="00816622" w:rsidRPr="0079325B" w:rsidRDefault="00816622" w:rsidP="0094087C">
            <w:pPr>
              <w:pStyle w:val="Glava"/>
              <w:tabs>
                <w:tab w:val="clear" w:pos="4536"/>
                <w:tab w:val="clear" w:pos="9072"/>
              </w:tabs>
              <w:jc w:val="both"/>
              <w:rPr>
                <w:i w:val="0"/>
                <w:sz w:val="22"/>
                <w:szCs w:val="22"/>
              </w:rPr>
            </w:pPr>
          </w:p>
        </w:tc>
        <w:tc>
          <w:tcPr>
            <w:tcW w:w="1611" w:type="dxa"/>
          </w:tcPr>
          <w:p w:rsidR="00816622" w:rsidRPr="0079325B" w:rsidRDefault="00816622" w:rsidP="0094087C">
            <w:pPr>
              <w:pStyle w:val="Glava"/>
              <w:tabs>
                <w:tab w:val="clear" w:pos="4536"/>
                <w:tab w:val="clear" w:pos="9072"/>
              </w:tabs>
              <w:jc w:val="both"/>
              <w:rPr>
                <w:i w:val="0"/>
                <w:sz w:val="22"/>
                <w:szCs w:val="22"/>
              </w:rPr>
            </w:pPr>
          </w:p>
        </w:tc>
        <w:tc>
          <w:tcPr>
            <w:tcW w:w="1302" w:type="dxa"/>
          </w:tcPr>
          <w:p w:rsidR="00816622" w:rsidRPr="0079325B" w:rsidRDefault="00816622" w:rsidP="0094087C">
            <w:pPr>
              <w:pStyle w:val="Glava"/>
              <w:tabs>
                <w:tab w:val="clear" w:pos="4536"/>
                <w:tab w:val="clear" w:pos="9072"/>
              </w:tabs>
              <w:jc w:val="both"/>
              <w:rPr>
                <w:i w:val="0"/>
                <w:sz w:val="28"/>
                <w:szCs w:val="28"/>
              </w:rPr>
            </w:pPr>
          </w:p>
        </w:tc>
        <w:tc>
          <w:tcPr>
            <w:tcW w:w="1520" w:type="dxa"/>
          </w:tcPr>
          <w:p w:rsidR="00816622" w:rsidRPr="0079325B" w:rsidRDefault="00816622" w:rsidP="0094087C">
            <w:pPr>
              <w:pStyle w:val="Glava"/>
              <w:tabs>
                <w:tab w:val="clear" w:pos="4536"/>
                <w:tab w:val="clear" w:pos="9072"/>
              </w:tabs>
              <w:jc w:val="both"/>
              <w:rPr>
                <w:i w:val="0"/>
                <w:sz w:val="28"/>
                <w:szCs w:val="28"/>
              </w:rPr>
            </w:pPr>
          </w:p>
          <w:p w:rsidR="00816622" w:rsidRPr="0079325B" w:rsidRDefault="00816622" w:rsidP="0094087C">
            <w:pPr>
              <w:pStyle w:val="Glava"/>
              <w:tabs>
                <w:tab w:val="clear" w:pos="4536"/>
                <w:tab w:val="clear" w:pos="9072"/>
              </w:tabs>
              <w:jc w:val="both"/>
              <w:rPr>
                <w:i w:val="0"/>
                <w:sz w:val="28"/>
                <w:szCs w:val="28"/>
              </w:rPr>
            </w:pPr>
          </w:p>
          <w:p w:rsidR="00816622" w:rsidRPr="0079325B" w:rsidRDefault="00816622" w:rsidP="0094087C">
            <w:pPr>
              <w:pStyle w:val="Glava"/>
              <w:tabs>
                <w:tab w:val="clear" w:pos="4536"/>
                <w:tab w:val="clear" w:pos="9072"/>
              </w:tabs>
              <w:jc w:val="both"/>
              <w:rPr>
                <w:i w:val="0"/>
                <w:sz w:val="28"/>
                <w:szCs w:val="28"/>
              </w:rPr>
            </w:pPr>
          </w:p>
        </w:tc>
      </w:tr>
      <w:tr w:rsidR="00816622" w:rsidRPr="0079325B" w:rsidTr="0094087C">
        <w:trPr>
          <w:trHeight w:val="893"/>
        </w:trPr>
        <w:tc>
          <w:tcPr>
            <w:tcW w:w="1786" w:type="dxa"/>
          </w:tcPr>
          <w:p w:rsidR="00816622" w:rsidRPr="0079325B" w:rsidRDefault="00816622" w:rsidP="0094087C">
            <w:pPr>
              <w:pStyle w:val="Glava"/>
              <w:tabs>
                <w:tab w:val="clear" w:pos="4536"/>
                <w:tab w:val="clear" w:pos="9072"/>
              </w:tabs>
              <w:jc w:val="both"/>
              <w:rPr>
                <w:i w:val="0"/>
                <w:sz w:val="22"/>
                <w:szCs w:val="22"/>
              </w:rPr>
            </w:pPr>
          </w:p>
        </w:tc>
        <w:tc>
          <w:tcPr>
            <w:tcW w:w="2884" w:type="dxa"/>
          </w:tcPr>
          <w:p w:rsidR="00816622" w:rsidRPr="0079325B" w:rsidRDefault="00816622" w:rsidP="0094087C">
            <w:pPr>
              <w:pStyle w:val="Glava"/>
              <w:tabs>
                <w:tab w:val="clear" w:pos="4536"/>
                <w:tab w:val="clear" w:pos="9072"/>
              </w:tabs>
              <w:jc w:val="both"/>
              <w:rPr>
                <w:i w:val="0"/>
                <w:sz w:val="22"/>
                <w:szCs w:val="22"/>
              </w:rPr>
            </w:pPr>
          </w:p>
        </w:tc>
        <w:tc>
          <w:tcPr>
            <w:tcW w:w="1611" w:type="dxa"/>
          </w:tcPr>
          <w:p w:rsidR="00816622" w:rsidRPr="0079325B" w:rsidRDefault="00816622" w:rsidP="0094087C">
            <w:pPr>
              <w:pStyle w:val="Glava"/>
              <w:tabs>
                <w:tab w:val="clear" w:pos="4536"/>
                <w:tab w:val="clear" w:pos="9072"/>
              </w:tabs>
              <w:jc w:val="both"/>
              <w:rPr>
                <w:i w:val="0"/>
                <w:sz w:val="22"/>
                <w:szCs w:val="22"/>
              </w:rPr>
            </w:pPr>
          </w:p>
        </w:tc>
        <w:tc>
          <w:tcPr>
            <w:tcW w:w="1302" w:type="dxa"/>
          </w:tcPr>
          <w:p w:rsidR="00816622" w:rsidRPr="0079325B" w:rsidRDefault="00816622" w:rsidP="0094087C">
            <w:pPr>
              <w:pStyle w:val="Glava"/>
              <w:tabs>
                <w:tab w:val="clear" w:pos="4536"/>
                <w:tab w:val="clear" w:pos="9072"/>
              </w:tabs>
              <w:jc w:val="both"/>
              <w:rPr>
                <w:i w:val="0"/>
                <w:sz w:val="28"/>
                <w:szCs w:val="28"/>
              </w:rPr>
            </w:pPr>
          </w:p>
        </w:tc>
        <w:tc>
          <w:tcPr>
            <w:tcW w:w="1520" w:type="dxa"/>
          </w:tcPr>
          <w:p w:rsidR="00816622" w:rsidRPr="0079325B" w:rsidRDefault="00816622" w:rsidP="0094087C">
            <w:pPr>
              <w:pStyle w:val="Glava"/>
              <w:tabs>
                <w:tab w:val="clear" w:pos="4536"/>
                <w:tab w:val="clear" w:pos="9072"/>
              </w:tabs>
              <w:jc w:val="both"/>
              <w:rPr>
                <w:i w:val="0"/>
                <w:sz w:val="28"/>
                <w:szCs w:val="28"/>
              </w:rPr>
            </w:pPr>
          </w:p>
          <w:p w:rsidR="00816622" w:rsidRPr="0079325B" w:rsidRDefault="00816622" w:rsidP="0094087C">
            <w:pPr>
              <w:pStyle w:val="Glava"/>
              <w:tabs>
                <w:tab w:val="clear" w:pos="4536"/>
                <w:tab w:val="clear" w:pos="9072"/>
              </w:tabs>
              <w:jc w:val="both"/>
              <w:rPr>
                <w:i w:val="0"/>
                <w:sz w:val="28"/>
                <w:szCs w:val="28"/>
              </w:rPr>
            </w:pPr>
          </w:p>
          <w:p w:rsidR="00816622" w:rsidRPr="0079325B" w:rsidRDefault="00816622" w:rsidP="0094087C">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FE3CF1" w:rsidRPr="00EE738D" w:rsidRDefault="00E0546A" w:rsidP="00FE3CF1">
      <w:pPr>
        <w:pStyle w:val="Glava"/>
        <w:tabs>
          <w:tab w:val="clear" w:pos="4536"/>
          <w:tab w:val="clear" w:pos="9072"/>
        </w:tabs>
        <w:ind w:left="1080"/>
        <w:jc w:val="both"/>
        <w:rPr>
          <w:i w:val="0"/>
          <w:sz w:val="18"/>
          <w:szCs w:val="18"/>
        </w:rPr>
      </w:pPr>
      <w:r w:rsidRPr="00FA349E">
        <w:rPr>
          <w:b/>
          <w:i w:val="0"/>
          <w:sz w:val="22"/>
          <w:szCs w:val="22"/>
          <w:u w:val="single"/>
        </w:rPr>
        <w:t>Gospodarski subjekt obrazec predloži ob prijavi k sodelovanju kot prilogo ESPD obrazca.</w:t>
      </w:r>
    </w:p>
    <w:p w:rsidR="00277AD1" w:rsidRDefault="00277AD1" w:rsidP="00FE3CF1">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5</w:t>
      </w:r>
      <w:r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FE3CF1" w:rsidRPr="0079325B" w:rsidRDefault="00FE3CF1" w:rsidP="00FE3CF1">
      <w:pPr>
        <w:pStyle w:val="Napis"/>
        <w:ind w:left="1080"/>
        <w:jc w:val="left"/>
        <w:rPr>
          <w:szCs w:val="22"/>
        </w:rPr>
      </w:pP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021AC4" w:rsidRDefault="001C1F1C" w:rsidP="001C1F1C">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214E01" w:rsidRPr="00214E01">
        <w:rPr>
          <w:i w:val="0"/>
          <w:sz w:val="22"/>
          <w:szCs w:val="22"/>
        </w:rPr>
        <w:t>7560-17-220082 -  Izgradnja povezovalne ceste AC Brdo-Tehnološki park v sklopu OPPN za zadrževalnik Brdnikova - 2. faza«</w:t>
      </w:r>
    </w:p>
    <w:p w:rsidR="001C1F1C" w:rsidRPr="00144778" w:rsidRDefault="001C1F1C" w:rsidP="001C1F1C">
      <w:pPr>
        <w:ind w:left="1080"/>
        <w:rPr>
          <w:i w:val="0"/>
          <w:sz w:val="16"/>
          <w:szCs w:val="16"/>
        </w:rPr>
      </w:pP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6618F5" w:rsidRPr="00E8051D" w:rsidRDefault="006618F5" w:rsidP="006618F5">
      <w:pPr>
        <w:ind w:left="1080"/>
        <w:jc w:val="both"/>
        <w:rPr>
          <w:i w:val="0"/>
          <w:sz w:val="22"/>
          <w:szCs w:val="22"/>
        </w:rPr>
      </w:pPr>
      <w:r w:rsidRPr="00E8051D">
        <w:rPr>
          <w:i w:val="0"/>
          <w:sz w:val="22"/>
          <w:szCs w:val="22"/>
        </w:rPr>
        <w:t xml:space="preserve">da nam je gospodarski subjekt v obdobju </w:t>
      </w:r>
      <w:r w:rsidR="00E8051D" w:rsidRPr="00E8051D">
        <w:rPr>
          <w:i w:val="0"/>
          <w:sz w:val="22"/>
          <w:szCs w:val="22"/>
        </w:rPr>
        <w:t>1. 10. 2012</w:t>
      </w:r>
      <w:r w:rsidRPr="00E8051D">
        <w:rPr>
          <w:i w:val="0"/>
          <w:sz w:val="22"/>
          <w:szCs w:val="22"/>
        </w:rPr>
        <w:t xml:space="preserve"> dalje kvalitetno, strokovno in v skladu s pogodbenimi določili uspešno izvedel in zaključil gradnjo objekta, v okviru katerega je bilo sočasno izvedeno: </w:t>
      </w:r>
    </w:p>
    <w:p w:rsidR="006618F5" w:rsidRPr="00E8051D" w:rsidRDefault="006618F5" w:rsidP="006618F5">
      <w:pPr>
        <w:ind w:left="1080"/>
        <w:rPr>
          <w:i w:val="0"/>
          <w:sz w:val="22"/>
          <w:szCs w:val="22"/>
        </w:rPr>
      </w:pPr>
    </w:p>
    <w:p w:rsidR="009D1F27" w:rsidRPr="00E8051D" w:rsidRDefault="009D1F27" w:rsidP="009D1F27">
      <w:pPr>
        <w:ind w:left="1080"/>
        <w:rPr>
          <w:i w:val="0"/>
          <w:sz w:val="22"/>
          <w:szCs w:val="22"/>
        </w:rPr>
      </w:pPr>
      <w:r w:rsidRPr="00E8051D">
        <w:rPr>
          <w:i w:val="0"/>
          <w:sz w:val="22"/>
          <w:szCs w:val="22"/>
        </w:rPr>
        <w:t>a)</w:t>
      </w:r>
      <w:r w:rsidRPr="00E8051D">
        <w:rPr>
          <w:i w:val="0"/>
          <w:sz w:val="22"/>
          <w:szCs w:val="22"/>
        </w:rPr>
        <w:tab/>
        <w:t>Izgradnja ali rekonstrukcija kategorizirane državne ali lokalne ali mestne ceste s pripadajočo komunalno infrastrukturo v skupni dolžini ……………….. m,</w:t>
      </w:r>
    </w:p>
    <w:p w:rsidR="009D1F27" w:rsidRPr="00E8051D" w:rsidRDefault="009D1F27" w:rsidP="009D1F27">
      <w:pPr>
        <w:ind w:left="1080"/>
        <w:rPr>
          <w:i w:val="0"/>
          <w:sz w:val="22"/>
          <w:szCs w:val="22"/>
        </w:rPr>
      </w:pPr>
      <w:r w:rsidRPr="00E8051D">
        <w:rPr>
          <w:i w:val="0"/>
          <w:sz w:val="22"/>
          <w:szCs w:val="22"/>
        </w:rPr>
        <w:t>b)</w:t>
      </w:r>
      <w:r w:rsidRPr="00E8051D">
        <w:rPr>
          <w:i w:val="0"/>
          <w:sz w:val="22"/>
          <w:szCs w:val="22"/>
        </w:rPr>
        <w:tab/>
        <w:t>izgradnja meteorne ali odpadne kanalizacije vsaj DN 300 v skupni dolžini …………………</w:t>
      </w:r>
      <w:r w:rsidR="0004249D">
        <w:rPr>
          <w:i w:val="0"/>
          <w:sz w:val="22"/>
          <w:szCs w:val="22"/>
        </w:rPr>
        <w:t xml:space="preserve"> m</w:t>
      </w:r>
      <w:r w:rsidRPr="00E8051D">
        <w:rPr>
          <w:i w:val="0"/>
          <w:sz w:val="22"/>
          <w:szCs w:val="22"/>
        </w:rPr>
        <w:t xml:space="preserve"> iz ………………………………………………..(navedba materiala).</w:t>
      </w:r>
    </w:p>
    <w:p w:rsidR="009D1F27" w:rsidRPr="00E8051D" w:rsidRDefault="009D1F27" w:rsidP="006618F5">
      <w:pPr>
        <w:ind w:left="1080"/>
        <w:rPr>
          <w:i w:val="0"/>
          <w:sz w:val="22"/>
          <w:szCs w:val="22"/>
        </w:rPr>
      </w:pPr>
    </w:p>
    <w:p w:rsidR="001C1F1C" w:rsidRPr="00021AC4" w:rsidRDefault="006618F5" w:rsidP="006618F5">
      <w:pPr>
        <w:ind w:left="1080"/>
        <w:rPr>
          <w:i w:val="0"/>
          <w:sz w:val="22"/>
          <w:szCs w:val="22"/>
        </w:rPr>
      </w:pPr>
      <w:r w:rsidRPr="00E8051D">
        <w:rPr>
          <w:i w:val="0"/>
          <w:sz w:val="22"/>
          <w:szCs w:val="22"/>
        </w:rPr>
        <w:t xml:space="preserve"> (ustrezno dopolnite!)</w:t>
      </w:r>
    </w:p>
    <w:tbl>
      <w:tblPr>
        <w:tblW w:w="8843" w:type="dxa"/>
        <w:tblInd w:w="1188" w:type="dxa"/>
        <w:tblLook w:val="01E0" w:firstRow="1" w:lastRow="1" w:firstColumn="1" w:lastColumn="1" w:noHBand="0" w:noVBand="0"/>
      </w:tblPr>
      <w:tblGrid>
        <w:gridCol w:w="2748"/>
        <w:gridCol w:w="6095"/>
      </w:tblGrid>
      <w:tr w:rsidR="001C1F1C" w:rsidRPr="00021AC4" w:rsidTr="00D962D8">
        <w:tc>
          <w:tcPr>
            <w:tcW w:w="2748" w:type="dxa"/>
          </w:tcPr>
          <w:p w:rsidR="006618F5" w:rsidRDefault="006618F5" w:rsidP="00250BEA">
            <w:pPr>
              <w:rPr>
                <w:i w:val="0"/>
                <w:sz w:val="22"/>
                <w:szCs w:val="22"/>
              </w:rPr>
            </w:pPr>
          </w:p>
          <w:p w:rsidR="001C1F1C" w:rsidRPr="00021AC4" w:rsidRDefault="001C1F1C" w:rsidP="00250BEA">
            <w:pPr>
              <w:rPr>
                <w:i w:val="0"/>
                <w:sz w:val="22"/>
                <w:szCs w:val="22"/>
              </w:rPr>
            </w:pPr>
            <w:r w:rsidRPr="00021AC4">
              <w:rPr>
                <w:i w:val="0"/>
                <w:sz w:val="22"/>
                <w:szCs w:val="22"/>
              </w:rPr>
              <w:t>Naziv objekta:</w:t>
            </w:r>
          </w:p>
        </w:tc>
        <w:tc>
          <w:tcPr>
            <w:tcW w:w="6095" w:type="dxa"/>
            <w:tcBorders>
              <w:bottom w:val="single" w:sz="4" w:space="0" w:color="auto"/>
            </w:tcBorders>
          </w:tcPr>
          <w:p w:rsidR="001C1F1C" w:rsidRPr="00021AC4" w:rsidRDefault="001C1F1C" w:rsidP="002879A4">
            <w:pPr>
              <w:rPr>
                <w:i w:val="0"/>
                <w:sz w:val="22"/>
                <w:szCs w:val="22"/>
              </w:rPr>
            </w:pPr>
          </w:p>
        </w:tc>
      </w:tr>
      <w:tr w:rsidR="001C1F1C" w:rsidRPr="00021AC4" w:rsidTr="00D962D8">
        <w:tc>
          <w:tcPr>
            <w:tcW w:w="2748" w:type="dxa"/>
          </w:tcPr>
          <w:p w:rsidR="001C1F1C" w:rsidRPr="00021AC4" w:rsidRDefault="001C1F1C" w:rsidP="002879A4">
            <w:pPr>
              <w:rPr>
                <w:i w:val="0"/>
                <w:sz w:val="10"/>
                <w:szCs w:val="10"/>
              </w:rPr>
            </w:pPr>
          </w:p>
        </w:tc>
        <w:tc>
          <w:tcPr>
            <w:tcW w:w="6095" w:type="dxa"/>
          </w:tcPr>
          <w:p w:rsidR="001C1F1C" w:rsidRPr="00021AC4" w:rsidRDefault="001C1F1C" w:rsidP="002879A4">
            <w:pPr>
              <w:rPr>
                <w:i w:val="0"/>
                <w:sz w:val="10"/>
                <w:szCs w:val="10"/>
              </w:rPr>
            </w:pPr>
          </w:p>
        </w:tc>
      </w:tr>
      <w:tr w:rsidR="001C1F1C" w:rsidRPr="00021AC4" w:rsidTr="00D962D8">
        <w:tc>
          <w:tcPr>
            <w:tcW w:w="2748" w:type="dxa"/>
          </w:tcPr>
          <w:p w:rsidR="001C1F1C" w:rsidRPr="00021AC4" w:rsidRDefault="001C1F1C" w:rsidP="002879A4">
            <w:pPr>
              <w:rPr>
                <w:i w:val="0"/>
                <w:sz w:val="22"/>
                <w:szCs w:val="22"/>
              </w:rPr>
            </w:pPr>
            <w:r w:rsidRPr="00021AC4">
              <w:rPr>
                <w:i w:val="0"/>
                <w:sz w:val="22"/>
                <w:szCs w:val="22"/>
              </w:rPr>
              <w:t>Lokacija objekta:</w:t>
            </w:r>
          </w:p>
        </w:tc>
        <w:tc>
          <w:tcPr>
            <w:tcW w:w="6095" w:type="dxa"/>
            <w:tcBorders>
              <w:bottom w:val="single" w:sz="4" w:space="0" w:color="auto"/>
            </w:tcBorders>
          </w:tcPr>
          <w:p w:rsidR="001C1F1C" w:rsidRPr="00021AC4" w:rsidRDefault="001C1F1C" w:rsidP="002879A4">
            <w:pPr>
              <w:rPr>
                <w:i w:val="0"/>
                <w:sz w:val="22"/>
                <w:szCs w:val="22"/>
              </w:rPr>
            </w:pPr>
          </w:p>
        </w:tc>
      </w:tr>
      <w:tr w:rsidR="001C1F1C" w:rsidRPr="00021AC4" w:rsidTr="00FB5C8C">
        <w:tc>
          <w:tcPr>
            <w:tcW w:w="2748" w:type="dxa"/>
          </w:tcPr>
          <w:p w:rsidR="001C1F1C" w:rsidRPr="00021AC4" w:rsidRDefault="001C1F1C" w:rsidP="002879A4">
            <w:pPr>
              <w:rPr>
                <w:i w:val="0"/>
                <w:sz w:val="10"/>
                <w:szCs w:val="10"/>
              </w:rPr>
            </w:pPr>
          </w:p>
        </w:tc>
        <w:tc>
          <w:tcPr>
            <w:tcW w:w="6095" w:type="dxa"/>
          </w:tcPr>
          <w:p w:rsidR="001C1F1C" w:rsidRPr="00021AC4" w:rsidRDefault="001C1F1C" w:rsidP="002879A4">
            <w:pPr>
              <w:rPr>
                <w:i w:val="0"/>
                <w:sz w:val="10"/>
                <w:szCs w:val="10"/>
              </w:rPr>
            </w:pPr>
          </w:p>
        </w:tc>
      </w:tr>
      <w:tr w:rsidR="001C1F1C" w:rsidRPr="00021AC4" w:rsidTr="00FB5C8C">
        <w:tc>
          <w:tcPr>
            <w:tcW w:w="2748" w:type="dxa"/>
          </w:tcPr>
          <w:p w:rsidR="001C1F1C" w:rsidRPr="00021AC4" w:rsidRDefault="001C1F1C" w:rsidP="002879A4">
            <w:pPr>
              <w:rPr>
                <w:i w:val="0"/>
                <w:sz w:val="10"/>
                <w:szCs w:val="10"/>
              </w:rPr>
            </w:pPr>
          </w:p>
        </w:tc>
        <w:tc>
          <w:tcPr>
            <w:tcW w:w="6095" w:type="dxa"/>
          </w:tcPr>
          <w:p w:rsidR="001C1F1C" w:rsidRPr="00021AC4" w:rsidRDefault="001C1F1C" w:rsidP="002879A4">
            <w:pPr>
              <w:rPr>
                <w:i w:val="0"/>
                <w:sz w:val="10"/>
                <w:szCs w:val="10"/>
              </w:rPr>
            </w:pPr>
          </w:p>
        </w:tc>
      </w:tr>
      <w:tr w:rsidR="001C1F1C" w:rsidRPr="00021AC4" w:rsidTr="00D962D8">
        <w:tc>
          <w:tcPr>
            <w:tcW w:w="2748" w:type="dxa"/>
          </w:tcPr>
          <w:p w:rsidR="001C1F1C" w:rsidRPr="00021AC4" w:rsidRDefault="001C1F1C" w:rsidP="002879A4">
            <w:pPr>
              <w:rPr>
                <w:i w:val="0"/>
                <w:sz w:val="22"/>
                <w:szCs w:val="22"/>
              </w:rPr>
            </w:pPr>
            <w:r w:rsidRPr="00021AC4">
              <w:rPr>
                <w:i w:val="0"/>
                <w:sz w:val="22"/>
                <w:szCs w:val="22"/>
              </w:rPr>
              <w:t>Vrednost opravljenih del:</w:t>
            </w:r>
          </w:p>
        </w:tc>
        <w:tc>
          <w:tcPr>
            <w:tcW w:w="6095" w:type="dxa"/>
            <w:tcBorders>
              <w:bottom w:val="single" w:sz="4" w:space="0" w:color="auto"/>
            </w:tcBorders>
          </w:tcPr>
          <w:p w:rsidR="001C1F1C" w:rsidRPr="00021AC4" w:rsidRDefault="001C1F1C" w:rsidP="002879A4">
            <w:pPr>
              <w:rPr>
                <w:i w:val="0"/>
                <w:sz w:val="22"/>
                <w:szCs w:val="22"/>
              </w:rPr>
            </w:pPr>
          </w:p>
        </w:tc>
      </w:tr>
      <w:tr w:rsidR="001C1F1C" w:rsidRPr="00021AC4" w:rsidTr="00D962D8">
        <w:tc>
          <w:tcPr>
            <w:tcW w:w="2748" w:type="dxa"/>
          </w:tcPr>
          <w:p w:rsidR="001C1F1C" w:rsidRPr="00021AC4" w:rsidRDefault="001C1F1C" w:rsidP="002879A4">
            <w:pPr>
              <w:rPr>
                <w:i w:val="0"/>
                <w:sz w:val="10"/>
                <w:szCs w:val="10"/>
              </w:rPr>
            </w:pPr>
          </w:p>
        </w:tc>
        <w:tc>
          <w:tcPr>
            <w:tcW w:w="6095" w:type="dxa"/>
          </w:tcPr>
          <w:p w:rsidR="001C1F1C" w:rsidRPr="00021AC4" w:rsidRDefault="001C1F1C" w:rsidP="002879A4">
            <w:pPr>
              <w:rPr>
                <w:i w:val="0"/>
                <w:sz w:val="10"/>
                <w:szCs w:val="10"/>
              </w:rPr>
            </w:pPr>
          </w:p>
        </w:tc>
      </w:tr>
      <w:tr w:rsidR="001C1F1C" w:rsidRPr="00021AC4" w:rsidTr="00D962D8">
        <w:tc>
          <w:tcPr>
            <w:tcW w:w="2748" w:type="dxa"/>
          </w:tcPr>
          <w:p w:rsidR="001C1F1C" w:rsidRPr="00021AC4" w:rsidRDefault="001C1F1C" w:rsidP="002879A4">
            <w:pPr>
              <w:rPr>
                <w:i w:val="0"/>
                <w:sz w:val="22"/>
                <w:szCs w:val="22"/>
              </w:rPr>
            </w:pPr>
            <w:r w:rsidRPr="00021AC4">
              <w:rPr>
                <w:i w:val="0"/>
                <w:sz w:val="22"/>
                <w:szCs w:val="22"/>
              </w:rPr>
              <w:t>Datum začetka posla:</w:t>
            </w:r>
          </w:p>
        </w:tc>
        <w:tc>
          <w:tcPr>
            <w:tcW w:w="6095" w:type="dxa"/>
            <w:tcBorders>
              <w:bottom w:val="single" w:sz="4" w:space="0" w:color="auto"/>
            </w:tcBorders>
          </w:tcPr>
          <w:p w:rsidR="001C1F1C" w:rsidRPr="00021AC4" w:rsidRDefault="001C1F1C" w:rsidP="002879A4">
            <w:pPr>
              <w:rPr>
                <w:i w:val="0"/>
                <w:sz w:val="22"/>
                <w:szCs w:val="22"/>
              </w:rPr>
            </w:pPr>
          </w:p>
        </w:tc>
      </w:tr>
      <w:tr w:rsidR="001C1F1C" w:rsidRPr="00021AC4" w:rsidTr="00D962D8">
        <w:tc>
          <w:tcPr>
            <w:tcW w:w="2748" w:type="dxa"/>
          </w:tcPr>
          <w:p w:rsidR="001C1F1C" w:rsidRPr="00021AC4" w:rsidRDefault="001C1F1C" w:rsidP="002879A4">
            <w:pPr>
              <w:rPr>
                <w:i w:val="0"/>
                <w:sz w:val="16"/>
                <w:szCs w:val="16"/>
              </w:rPr>
            </w:pPr>
          </w:p>
        </w:tc>
        <w:tc>
          <w:tcPr>
            <w:tcW w:w="6095" w:type="dxa"/>
          </w:tcPr>
          <w:p w:rsidR="001C1F1C" w:rsidRPr="00021AC4" w:rsidRDefault="001C1F1C" w:rsidP="002879A4">
            <w:pPr>
              <w:rPr>
                <w:i w:val="0"/>
                <w:sz w:val="16"/>
                <w:szCs w:val="16"/>
              </w:rPr>
            </w:pPr>
          </w:p>
        </w:tc>
      </w:tr>
      <w:tr w:rsidR="001C1F1C" w:rsidRPr="00021AC4" w:rsidTr="00D962D8">
        <w:tc>
          <w:tcPr>
            <w:tcW w:w="2748" w:type="dxa"/>
          </w:tcPr>
          <w:p w:rsidR="001C1F1C" w:rsidRPr="00021AC4" w:rsidRDefault="001C1F1C" w:rsidP="00027DC1">
            <w:pPr>
              <w:rPr>
                <w:i w:val="0"/>
                <w:sz w:val="22"/>
                <w:szCs w:val="22"/>
              </w:rPr>
            </w:pPr>
            <w:r w:rsidRPr="00F10399">
              <w:rPr>
                <w:i w:val="0"/>
                <w:sz w:val="22"/>
                <w:szCs w:val="22"/>
              </w:rPr>
              <w:t>Datum končanja posla</w:t>
            </w:r>
            <w:r w:rsidR="00D962D8">
              <w:rPr>
                <w:i w:val="0"/>
                <w:sz w:val="22"/>
                <w:szCs w:val="22"/>
              </w:rPr>
              <w:t xml:space="preserve"> (datum </w:t>
            </w:r>
            <w:r w:rsidR="00027DC1">
              <w:rPr>
                <w:i w:val="0"/>
                <w:sz w:val="22"/>
                <w:szCs w:val="22"/>
              </w:rPr>
              <w:t>p</w:t>
            </w:r>
            <w:r w:rsidR="00D962D8">
              <w:rPr>
                <w:i w:val="0"/>
                <w:sz w:val="22"/>
                <w:szCs w:val="22"/>
              </w:rPr>
              <w:t xml:space="preserve">otrdila o končnem prevzemu </w:t>
            </w:r>
            <w:r w:rsidR="00027DC1">
              <w:rPr>
                <w:i w:val="0"/>
                <w:sz w:val="22"/>
                <w:szCs w:val="22"/>
              </w:rPr>
              <w:t xml:space="preserve">oziroma </w:t>
            </w:r>
            <w:r w:rsidR="00D962D8">
              <w:rPr>
                <w:i w:val="0"/>
                <w:sz w:val="22"/>
                <w:szCs w:val="22"/>
              </w:rPr>
              <w:t>zapisnika)</w:t>
            </w:r>
            <w:r w:rsidRPr="00F10399">
              <w:rPr>
                <w:i w:val="0"/>
                <w:sz w:val="22"/>
                <w:szCs w:val="22"/>
              </w:rPr>
              <w:t>:</w:t>
            </w:r>
          </w:p>
        </w:tc>
        <w:tc>
          <w:tcPr>
            <w:tcW w:w="6095" w:type="dxa"/>
            <w:tcBorders>
              <w:bottom w:val="single" w:sz="4" w:space="0" w:color="auto"/>
            </w:tcBorders>
          </w:tcPr>
          <w:p w:rsidR="001C1F1C" w:rsidRPr="00021AC4" w:rsidRDefault="001C1F1C" w:rsidP="002879A4">
            <w:pPr>
              <w:rPr>
                <w:i w:val="0"/>
                <w:sz w:val="22"/>
                <w:szCs w:val="22"/>
              </w:rPr>
            </w:pPr>
          </w:p>
        </w:tc>
      </w:tr>
      <w:tr w:rsidR="001C1F1C" w:rsidRPr="00CA763F" w:rsidTr="00D962D8">
        <w:tc>
          <w:tcPr>
            <w:tcW w:w="2748" w:type="dxa"/>
          </w:tcPr>
          <w:p w:rsidR="001C1F1C" w:rsidRPr="00CA763F" w:rsidRDefault="001C1F1C" w:rsidP="002879A4">
            <w:pPr>
              <w:rPr>
                <w:i w:val="0"/>
                <w:sz w:val="16"/>
                <w:szCs w:val="16"/>
              </w:rPr>
            </w:pPr>
          </w:p>
        </w:tc>
        <w:tc>
          <w:tcPr>
            <w:tcW w:w="6095" w:type="dxa"/>
            <w:tcBorders>
              <w:top w:val="single" w:sz="4" w:space="0" w:color="auto"/>
            </w:tcBorders>
          </w:tcPr>
          <w:p w:rsidR="001C1F1C" w:rsidRPr="00CA763F" w:rsidRDefault="001C1F1C" w:rsidP="002879A4">
            <w:pPr>
              <w:rPr>
                <w:i w:val="0"/>
                <w:sz w:val="16"/>
                <w:szCs w:val="16"/>
              </w:rPr>
            </w:pPr>
          </w:p>
        </w:tc>
      </w:tr>
    </w:tbl>
    <w:p w:rsidR="001C1F1C" w:rsidRPr="0079325B" w:rsidRDefault="001C1F1C" w:rsidP="001C1F1C">
      <w:pPr>
        <w:ind w:left="1080"/>
        <w:rPr>
          <w:i w:val="0"/>
          <w:sz w:val="22"/>
          <w:szCs w:val="22"/>
        </w:rPr>
      </w:pPr>
    </w:p>
    <w:p w:rsidR="001C1F1C" w:rsidRDefault="001C1F1C" w:rsidP="001C1F1C">
      <w:pPr>
        <w:ind w:left="1080"/>
        <w:rPr>
          <w:i w:val="0"/>
          <w:sz w:val="22"/>
          <w:szCs w:val="22"/>
        </w:rPr>
      </w:pPr>
      <w:r w:rsidRPr="0079325B">
        <w:rPr>
          <w:i w:val="0"/>
          <w:sz w:val="22"/>
          <w:szCs w:val="22"/>
        </w:rPr>
        <w:t xml:space="preserve">Naziv in naslov naročnika:  </w:t>
      </w:r>
    </w:p>
    <w:p w:rsidR="001C1F1C" w:rsidRPr="004A699A" w:rsidRDefault="001C1F1C" w:rsidP="001C1F1C">
      <w:pPr>
        <w:ind w:left="1080"/>
        <w:rPr>
          <w:i w:val="0"/>
          <w:sz w:val="16"/>
          <w:szCs w:val="16"/>
        </w:rPr>
      </w:pP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79325B" w:rsidRDefault="001C1F1C" w:rsidP="001C1F1C">
      <w:pPr>
        <w:ind w:left="1080"/>
        <w:rPr>
          <w:i w:val="0"/>
          <w:sz w:val="22"/>
          <w:szCs w:val="22"/>
        </w:rPr>
      </w:pPr>
      <w:r w:rsidRPr="0079325B">
        <w:rPr>
          <w:i w:val="0"/>
          <w:sz w:val="22"/>
          <w:szCs w:val="22"/>
        </w:rPr>
        <w:t xml:space="preserve">Kontaktna oseba naročnika (e-pošta) in telefonska številka: </w:t>
      </w:r>
    </w:p>
    <w:p w:rsidR="001C1F1C" w:rsidRPr="004A699A" w:rsidRDefault="001C1F1C" w:rsidP="001C1F1C">
      <w:pPr>
        <w:ind w:left="1080"/>
        <w:rPr>
          <w:i w:val="0"/>
          <w:sz w:val="16"/>
          <w:szCs w:val="16"/>
        </w:rPr>
      </w:pP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C1F1C" w:rsidRPr="0079325B" w:rsidRDefault="001C1F1C" w:rsidP="001C1F1C">
      <w:pPr>
        <w:ind w:left="1080"/>
        <w:rPr>
          <w:i w:val="0"/>
          <w:sz w:val="22"/>
          <w:szCs w:val="22"/>
        </w:rPr>
      </w:pPr>
    </w:p>
    <w:p w:rsidR="001C1F1C" w:rsidRPr="0079325B" w:rsidRDefault="001C1F1C" w:rsidP="00144778">
      <w:pPr>
        <w:ind w:left="1080"/>
        <w:rPr>
          <w:i w:val="0"/>
          <w:sz w:val="22"/>
          <w:szCs w:val="22"/>
        </w:rPr>
      </w:pPr>
      <w:r w:rsidRPr="0079325B">
        <w:rPr>
          <w:i w:val="0"/>
          <w:sz w:val="22"/>
          <w:szCs w:val="22"/>
        </w:rPr>
        <w:t>Kraj:.............................</w:t>
      </w:r>
    </w:p>
    <w:p w:rsidR="001C1F1C" w:rsidRPr="0079325B" w:rsidRDefault="001C1F1C" w:rsidP="00144778">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C1F1C" w:rsidRPr="0079325B" w:rsidRDefault="001C1F1C" w:rsidP="00144778">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027DC1" w:rsidRDefault="00027DC1" w:rsidP="00144778">
      <w:pPr>
        <w:ind w:left="1080"/>
        <w:rPr>
          <w:i w:val="0"/>
          <w:sz w:val="18"/>
          <w:szCs w:val="18"/>
        </w:rPr>
      </w:pPr>
    </w:p>
    <w:p w:rsidR="00027DC1" w:rsidRDefault="00027DC1" w:rsidP="00144778">
      <w:pPr>
        <w:ind w:left="1080"/>
        <w:rPr>
          <w:i w:val="0"/>
          <w:sz w:val="18"/>
          <w:szCs w:val="18"/>
        </w:rPr>
      </w:pPr>
    </w:p>
    <w:p w:rsidR="00027DC1" w:rsidRDefault="00027DC1" w:rsidP="00144778">
      <w:pPr>
        <w:ind w:left="1080"/>
        <w:rPr>
          <w:i w:val="0"/>
          <w:sz w:val="18"/>
          <w:szCs w:val="18"/>
        </w:rPr>
      </w:pPr>
    </w:p>
    <w:p w:rsidR="00027DC1" w:rsidRDefault="00027DC1" w:rsidP="00144778">
      <w:pPr>
        <w:ind w:left="1080"/>
        <w:rPr>
          <w:i w:val="0"/>
          <w:sz w:val="18"/>
          <w:szCs w:val="18"/>
        </w:rPr>
      </w:pPr>
    </w:p>
    <w:p w:rsidR="00144778" w:rsidRDefault="001C1F1C" w:rsidP="00144778">
      <w:pPr>
        <w:ind w:left="1080"/>
        <w:rPr>
          <w:i w:val="0"/>
          <w:sz w:val="18"/>
          <w:szCs w:val="18"/>
        </w:rPr>
      </w:pPr>
      <w:r w:rsidRPr="00EE738D">
        <w:rPr>
          <w:i w:val="0"/>
          <w:sz w:val="18"/>
          <w:szCs w:val="18"/>
        </w:rPr>
        <w:t>Obrazec se po potrebi fotokopira. Obrazec bo predložil le</w:t>
      </w:r>
      <w:r>
        <w:rPr>
          <w:i w:val="0"/>
          <w:sz w:val="18"/>
          <w:szCs w:val="18"/>
        </w:rPr>
        <w:t xml:space="preserve"> ponudnik</w:t>
      </w:r>
      <w:r w:rsidRPr="00EE738D">
        <w:rPr>
          <w:i w:val="0"/>
          <w:sz w:val="18"/>
          <w:szCs w:val="18"/>
        </w:rPr>
        <w:t>, kateremu, naročnik namerava oddati javno naročilo.</w:t>
      </w:r>
    </w:p>
    <w:p w:rsidR="00144778" w:rsidRDefault="00144778" w:rsidP="00144778">
      <w:pPr>
        <w:ind w:left="1080"/>
        <w:rPr>
          <w:i w:val="0"/>
          <w:sz w:val="18"/>
          <w:szCs w:val="18"/>
        </w:rPr>
      </w:pPr>
    </w:p>
    <w:p w:rsidR="00FB5C8C" w:rsidRDefault="00FB5C8C">
      <w:pPr>
        <w:rPr>
          <w:b/>
          <w:i w:val="0"/>
          <w:sz w:val="22"/>
          <w:szCs w:val="22"/>
          <w:highlight w:val="yellow"/>
        </w:rPr>
      </w:pPr>
      <w:r>
        <w:rPr>
          <w:b/>
          <w:i w:val="0"/>
          <w:sz w:val="22"/>
          <w:szCs w:val="22"/>
          <w:highlight w:val="yellow"/>
        </w:rPr>
        <w:br w:type="page"/>
      </w:r>
    </w:p>
    <w:p w:rsidR="00FE3CF1" w:rsidRPr="0079325B" w:rsidRDefault="000B18E0" w:rsidP="007C700D">
      <w:pPr>
        <w:pStyle w:val="Glava"/>
        <w:tabs>
          <w:tab w:val="clear" w:pos="4536"/>
          <w:tab w:val="clear" w:pos="9072"/>
        </w:tabs>
        <w:ind w:left="1080"/>
        <w:jc w:val="right"/>
        <w:rPr>
          <w:b/>
          <w:i w:val="0"/>
          <w:sz w:val="22"/>
          <w:szCs w:val="22"/>
        </w:rPr>
      </w:pPr>
      <w:r w:rsidRPr="00027DC1">
        <w:rPr>
          <w:b/>
          <w:i w:val="0"/>
          <w:sz w:val="22"/>
          <w:szCs w:val="22"/>
        </w:rPr>
        <w:lastRenderedPageBreak/>
        <w:t xml:space="preserve">PRILOGA </w:t>
      </w:r>
      <w:r w:rsidR="005225D2" w:rsidRPr="00027DC1">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79325B" w:rsidTr="00374993">
        <w:tc>
          <w:tcPr>
            <w:tcW w:w="621" w:type="dxa"/>
            <w:tcBorders>
              <w:bottom w:val="single" w:sz="4" w:space="0" w:color="auto"/>
            </w:tcBorders>
            <w:shd w:val="clear" w:color="auto" w:fill="E6E6E6"/>
            <w:vAlign w:val="center"/>
          </w:tcPr>
          <w:p w:rsidR="00E0546A" w:rsidRPr="0079325B" w:rsidRDefault="00E0546A" w:rsidP="00374993">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E6E6E6"/>
            <w:vAlign w:val="center"/>
          </w:tcPr>
          <w:p w:rsidR="00E0546A" w:rsidRPr="0079325B" w:rsidRDefault="00E0546A" w:rsidP="00374993">
            <w:pPr>
              <w:jc w:val="center"/>
              <w:rPr>
                <w:b/>
                <w:i w:val="0"/>
                <w:sz w:val="20"/>
              </w:rPr>
            </w:pPr>
            <w:r w:rsidRPr="0079325B">
              <w:rPr>
                <w:b/>
                <w:i w:val="0"/>
                <w:sz w:val="20"/>
              </w:rPr>
              <w:t>Funkcija pri projektu</w:t>
            </w:r>
          </w:p>
        </w:tc>
        <w:tc>
          <w:tcPr>
            <w:tcW w:w="1985" w:type="dxa"/>
            <w:shd w:val="clear" w:color="auto" w:fill="E6E6E6"/>
            <w:vAlign w:val="center"/>
          </w:tcPr>
          <w:p w:rsidR="00E0546A" w:rsidRPr="0079325B" w:rsidRDefault="00E0546A" w:rsidP="00374993">
            <w:pPr>
              <w:jc w:val="center"/>
              <w:rPr>
                <w:b/>
                <w:i w:val="0"/>
                <w:sz w:val="20"/>
              </w:rPr>
            </w:pPr>
            <w:r w:rsidRPr="0079325B">
              <w:rPr>
                <w:b/>
                <w:i w:val="0"/>
                <w:sz w:val="20"/>
              </w:rPr>
              <w:t>Ime in priimek</w:t>
            </w:r>
          </w:p>
        </w:tc>
        <w:tc>
          <w:tcPr>
            <w:tcW w:w="1701" w:type="dxa"/>
            <w:shd w:val="clear" w:color="auto" w:fill="E6E6E6"/>
            <w:vAlign w:val="center"/>
          </w:tcPr>
          <w:p w:rsidR="00E0546A" w:rsidRPr="0079325B" w:rsidRDefault="00E0546A" w:rsidP="00374993">
            <w:pPr>
              <w:jc w:val="center"/>
              <w:rPr>
                <w:b/>
                <w:i w:val="0"/>
                <w:sz w:val="20"/>
              </w:rPr>
            </w:pPr>
            <w:r w:rsidRPr="0079325B">
              <w:rPr>
                <w:b/>
                <w:i w:val="0"/>
                <w:sz w:val="20"/>
              </w:rPr>
              <w:t>Izobrazba</w:t>
            </w:r>
          </w:p>
        </w:tc>
        <w:tc>
          <w:tcPr>
            <w:tcW w:w="992" w:type="dxa"/>
            <w:shd w:val="clear" w:color="auto" w:fill="E6E6E6"/>
            <w:vAlign w:val="center"/>
          </w:tcPr>
          <w:p w:rsidR="00E0546A" w:rsidRPr="0079325B" w:rsidRDefault="00E0546A" w:rsidP="00374993">
            <w:pPr>
              <w:jc w:val="center"/>
              <w:rPr>
                <w:b/>
                <w:i w:val="0"/>
                <w:sz w:val="20"/>
              </w:rPr>
            </w:pPr>
            <w:r w:rsidRPr="0079325B">
              <w:rPr>
                <w:b/>
                <w:i w:val="0"/>
                <w:sz w:val="20"/>
              </w:rPr>
              <w:t>Delovna doba</w:t>
            </w:r>
          </w:p>
          <w:p w:rsidR="00E0546A" w:rsidRPr="0079325B" w:rsidRDefault="00E0546A" w:rsidP="00374993">
            <w:pPr>
              <w:jc w:val="center"/>
              <w:rPr>
                <w:b/>
                <w:i w:val="0"/>
                <w:sz w:val="20"/>
              </w:rPr>
            </w:pPr>
            <w:r w:rsidRPr="0079325B">
              <w:rPr>
                <w:b/>
                <w:i w:val="0"/>
                <w:sz w:val="20"/>
              </w:rPr>
              <w:t>(v letih)</w:t>
            </w:r>
          </w:p>
        </w:tc>
        <w:tc>
          <w:tcPr>
            <w:tcW w:w="1589" w:type="dxa"/>
            <w:shd w:val="clear" w:color="auto" w:fill="E6E6E6"/>
            <w:vAlign w:val="center"/>
          </w:tcPr>
          <w:p w:rsidR="00E0546A" w:rsidRPr="008222FC" w:rsidRDefault="00E0546A" w:rsidP="00374993">
            <w:pPr>
              <w:jc w:val="center"/>
              <w:rPr>
                <w:b/>
                <w:i w:val="0"/>
                <w:sz w:val="20"/>
              </w:rPr>
            </w:pPr>
            <w:r w:rsidRPr="008222FC">
              <w:rPr>
                <w:b/>
                <w:i w:val="0"/>
                <w:sz w:val="20"/>
              </w:rPr>
              <w:t>Strokovni izpit</w:t>
            </w:r>
          </w:p>
          <w:p w:rsidR="00E0546A" w:rsidRPr="008222FC" w:rsidRDefault="00E0546A" w:rsidP="00374993">
            <w:pPr>
              <w:jc w:val="center"/>
              <w:rPr>
                <w:b/>
                <w:i w:val="0"/>
                <w:sz w:val="20"/>
              </w:rPr>
            </w:pPr>
            <w:r w:rsidRPr="008222FC">
              <w:rPr>
                <w:b/>
                <w:i w:val="0"/>
                <w:sz w:val="20"/>
              </w:rPr>
              <w:t xml:space="preserve">(št. potrdila) in </w:t>
            </w:r>
          </w:p>
          <w:p w:rsidR="00E0546A" w:rsidRPr="008222FC" w:rsidRDefault="00E0546A" w:rsidP="00374993">
            <w:pPr>
              <w:jc w:val="center"/>
              <w:rPr>
                <w:b/>
                <w:i w:val="0"/>
                <w:sz w:val="20"/>
              </w:rPr>
            </w:pPr>
            <w:proofErr w:type="spellStart"/>
            <w:r w:rsidRPr="008222FC">
              <w:rPr>
                <w:b/>
                <w:i w:val="0"/>
                <w:sz w:val="20"/>
              </w:rPr>
              <w:t>ident</w:t>
            </w:r>
            <w:proofErr w:type="spellEnd"/>
            <w:r w:rsidRPr="008222FC">
              <w:rPr>
                <w:b/>
                <w:i w:val="0"/>
                <w:sz w:val="20"/>
              </w:rPr>
              <w:t>. št. IZS</w:t>
            </w:r>
          </w:p>
        </w:tc>
      </w:tr>
      <w:tr w:rsidR="00E0546A" w:rsidRPr="0079325B" w:rsidTr="00374993">
        <w:tc>
          <w:tcPr>
            <w:tcW w:w="621" w:type="dxa"/>
            <w:shd w:val="clear" w:color="auto" w:fill="E6E6E6"/>
            <w:vAlign w:val="center"/>
          </w:tcPr>
          <w:p w:rsidR="00E0546A" w:rsidRPr="00021AC4" w:rsidRDefault="00E0546A" w:rsidP="00374993">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E6E6E6"/>
            <w:vAlign w:val="center"/>
          </w:tcPr>
          <w:p w:rsidR="00E0546A" w:rsidRPr="00A8796C" w:rsidRDefault="00E0546A" w:rsidP="00374993">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rsidR="00E0546A" w:rsidRPr="0079325B" w:rsidRDefault="00E0546A" w:rsidP="00374993">
            <w:pPr>
              <w:pStyle w:val="Glava"/>
              <w:tabs>
                <w:tab w:val="clear" w:pos="4536"/>
                <w:tab w:val="clear" w:pos="9072"/>
              </w:tabs>
              <w:jc w:val="both"/>
              <w:rPr>
                <w:i w:val="0"/>
                <w:sz w:val="22"/>
                <w:szCs w:val="22"/>
              </w:rPr>
            </w:pPr>
          </w:p>
        </w:tc>
        <w:tc>
          <w:tcPr>
            <w:tcW w:w="1701" w:type="dxa"/>
          </w:tcPr>
          <w:p w:rsidR="00E0546A" w:rsidRPr="0079325B" w:rsidRDefault="00E0546A" w:rsidP="00374993">
            <w:pPr>
              <w:pStyle w:val="Glava"/>
              <w:tabs>
                <w:tab w:val="clear" w:pos="4536"/>
                <w:tab w:val="clear" w:pos="9072"/>
              </w:tabs>
              <w:jc w:val="both"/>
              <w:rPr>
                <w:i w:val="0"/>
                <w:sz w:val="22"/>
                <w:szCs w:val="22"/>
              </w:rPr>
            </w:pPr>
          </w:p>
        </w:tc>
        <w:tc>
          <w:tcPr>
            <w:tcW w:w="992" w:type="dxa"/>
          </w:tcPr>
          <w:p w:rsidR="00E0546A" w:rsidRPr="0079325B" w:rsidRDefault="00E0546A" w:rsidP="00374993">
            <w:pPr>
              <w:pStyle w:val="Glava"/>
              <w:tabs>
                <w:tab w:val="clear" w:pos="4536"/>
                <w:tab w:val="clear" w:pos="9072"/>
              </w:tabs>
              <w:jc w:val="both"/>
              <w:rPr>
                <w:i w:val="0"/>
                <w:sz w:val="22"/>
                <w:szCs w:val="22"/>
              </w:rPr>
            </w:pPr>
          </w:p>
        </w:tc>
        <w:tc>
          <w:tcPr>
            <w:tcW w:w="1589" w:type="dxa"/>
          </w:tcPr>
          <w:p w:rsidR="00E0546A" w:rsidRPr="0079325B" w:rsidRDefault="00E0546A" w:rsidP="00374993">
            <w:pPr>
              <w:pStyle w:val="Glava"/>
              <w:tabs>
                <w:tab w:val="clear" w:pos="4536"/>
                <w:tab w:val="clear" w:pos="9072"/>
              </w:tabs>
              <w:jc w:val="both"/>
              <w:rPr>
                <w:i w:val="0"/>
                <w:sz w:val="28"/>
                <w:szCs w:val="28"/>
              </w:rPr>
            </w:pPr>
          </w:p>
          <w:p w:rsidR="00E0546A" w:rsidRPr="0079325B" w:rsidRDefault="00E0546A" w:rsidP="00374993">
            <w:pPr>
              <w:pStyle w:val="Glava"/>
              <w:tabs>
                <w:tab w:val="clear" w:pos="4536"/>
                <w:tab w:val="clear" w:pos="9072"/>
              </w:tabs>
              <w:jc w:val="both"/>
              <w:rPr>
                <w:i w:val="0"/>
                <w:sz w:val="28"/>
                <w:szCs w:val="28"/>
              </w:rPr>
            </w:pPr>
          </w:p>
          <w:p w:rsidR="00E0546A" w:rsidRPr="0079325B" w:rsidRDefault="00E0546A" w:rsidP="00374993">
            <w:pPr>
              <w:pStyle w:val="Glava"/>
              <w:tabs>
                <w:tab w:val="clear" w:pos="4536"/>
                <w:tab w:val="clear" w:pos="9072"/>
              </w:tabs>
              <w:jc w:val="both"/>
              <w:rPr>
                <w:i w:val="0"/>
                <w:sz w:val="28"/>
                <w:szCs w:val="28"/>
              </w:rPr>
            </w:pPr>
          </w:p>
        </w:tc>
      </w:tr>
      <w:tr w:rsidR="001C4E6B" w:rsidRPr="0079325B" w:rsidTr="00374993">
        <w:tc>
          <w:tcPr>
            <w:tcW w:w="621" w:type="dxa"/>
            <w:shd w:val="clear" w:color="auto" w:fill="E6E6E6"/>
            <w:vAlign w:val="center"/>
          </w:tcPr>
          <w:p w:rsidR="001C4E6B" w:rsidRPr="00021AC4" w:rsidRDefault="001C4E6B" w:rsidP="00374993">
            <w:pPr>
              <w:pStyle w:val="Glava"/>
              <w:tabs>
                <w:tab w:val="clear" w:pos="4536"/>
                <w:tab w:val="clear" w:pos="9072"/>
              </w:tabs>
              <w:jc w:val="center"/>
              <w:rPr>
                <w:i w:val="0"/>
                <w:sz w:val="22"/>
                <w:szCs w:val="22"/>
              </w:rPr>
            </w:pPr>
            <w:r>
              <w:rPr>
                <w:i w:val="0"/>
                <w:sz w:val="22"/>
                <w:szCs w:val="22"/>
              </w:rPr>
              <w:t>2</w:t>
            </w:r>
          </w:p>
        </w:tc>
        <w:tc>
          <w:tcPr>
            <w:tcW w:w="2268" w:type="dxa"/>
            <w:shd w:val="clear" w:color="auto" w:fill="E6E6E6"/>
            <w:vAlign w:val="center"/>
          </w:tcPr>
          <w:p w:rsidR="001C4E6B" w:rsidRPr="001C4E6B" w:rsidRDefault="001C4E6B" w:rsidP="0094087C">
            <w:pPr>
              <w:pStyle w:val="Glava"/>
              <w:tabs>
                <w:tab w:val="clear" w:pos="4536"/>
                <w:tab w:val="clear" w:pos="9072"/>
              </w:tabs>
              <w:jc w:val="center"/>
              <w:rPr>
                <w:b/>
                <w:i w:val="0"/>
                <w:sz w:val="20"/>
              </w:rPr>
            </w:pPr>
            <w:r w:rsidRPr="001C4E6B">
              <w:rPr>
                <w:b/>
                <w:i w:val="0"/>
                <w:sz w:val="20"/>
              </w:rPr>
              <w:t>ODGOVORNI VODJA POSAMEZNIH DEL ZA PODROČJE GRADBENO OBRTNIŠKIH DEL</w:t>
            </w:r>
          </w:p>
        </w:tc>
        <w:tc>
          <w:tcPr>
            <w:tcW w:w="1985" w:type="dxa"/>
          </w:tcPr>
          <w:p w:rsidR="001C4E6B" w:rsidRPr="0079325B" w:rsidRDefault="001C4E6B" w:rsidP="00374993">
            <w:pPr>
              <w:pStyle w:val="Glava"/>
              <w:tabs>
                <w:tab w:val="clear" w:pos="4536"/>
                <w:tab w:val="clear" w:pos="9072"/>
              </w:tabs>
              <w:jc w:val="both"/>
              <w:rPr>
                <w:i w:val="0"/>
                <w:sz w:val="22"/>
                <w:szCs w:val="22"/>
              </w:rPr>
            </w:pPr>
          </w:p>
        </w:tc>
        <w:tc>
          <w:tcPr>
            <w:tcW w:w="1701" w:type="dxa"/>
          </w:tcPr>
          <w:p w:rsidR="001C4E6B" w:rsidRPr="0079325B" w:rsidRDefault="001C4E6B" w:rsidP="00374993">
            <w:pPr>
              <w:pStyle w:val="Glava"/>
              <w:tabs>
                <w:tab w:val="clear" w:pos="4536"/>
                <w:tab w:val="clear" w:pos="9072"/>
              </w:tabs>
              <w:jc w:val="both"/>
              <w:rPr>
                <w:i w:val="0"/>
                <w:sz w:val="22"/>
                <w:szCs w:val="22"/>
              </w:rPr>
            </w:pPr>
          </w:p>
        </w:tc>
        <w:tc>
          <w:tcPr>
            <w:tcW w:w="992" w:type="dxa"/>
          </w:tcPr>
          <w:p w:rsidR="001C4E6B" w:rsidRPr="0079325B" w:rsidRDefault="001C4E6B" w:rsidP="00374993">
            <w:pPr>
              <w:pStyle w:val="Glava"/>
              <w:tabs>
                <w:tab w:val="clear" w:pos="4536"/>
                <w:tab w:val="clear" w:pos="9072"/>
              </w:tabs>
              <w:jc w:val="both"/>
              <w:rPr>
                <w:i w:val="0"/>
                <w:sz w:val="22"/>
                <w:szCs w:val="22"/>
              </w:rPr>
            </w:pPr>
          </w:p>
        </w:tc>
        <w:tc>
          <w:tcPr>
            <w:tcW w:w="1589" w:type="dxa"/>
          </w:tcPr>
          <w:p w:rsidR="001C4E6B" w:rsidRPr="0079325B" w:rsidRDefault="001C4E6B" w:rsidP="00374993">
            <w:pPr>
              <w:pStyle w:val="Glava"/>
              <w:tabs>
                <w:tab w:val="clear" w:pos="4536"/>
                <w:tab w:val="clear" w:pos="9072"/>
              </w:tabs>
              <w:jc w:val="both"/>
              <w:rPr>
                <w:i w:val="0"/>
                <w:sz w:val="28"/>
                <w:szCs w:val="28"/>
              </w:rPr>
            </w:pPr>
          </w:p>
        </w:tc>
      </w:tr>
      <w:tr w:rsidR="001C4E6B" w:rsidRPr="0079325B" w:rsidTr="00374993">
        <w:tc>
          <w:tcPr>
            <w:tcW w:w="621" w:type="dxa"/>
            <w:shd w:val="clear" w:color="auto" w:fill="E6E6E6"/>
            <w:vAlign w:val="center"/>
          </w:tcPr>
          <w:p w:rsidR="001C4E6B" w:rsidRPr="00021AC4" w:rsidRDefault="001C4E6B" w:rsidP="00374993">
            <w:pPr>
              <w:pStyle w:val="Glava"/>
              <w:tabs>
                <w:tab w:val="clear" w:pos="4536"/>
                <w:tab w:val="clear" w:pos="9072"/>
              </w:tabs>
              <w:jc w:val="center"/>
              <w:rPr>
                <w:i w:val="0"/>
                <w:sz w:val="22"/>
                <w:szCs w:val="22"/>
              </w:rPr>
            </w:pPr>
            <w:r>
              <w:rPr>
                <w:i w:val="0"/>
                <w:sz w:val="22"/>
                <w:szCs w:val="22"/>
              </w:rPr>
              <w:t>3</w:t>
            </w:r>
          </w:p>
        </w:tc>
        <w:tc>
          <w:tcPr>
            <w:tcW w:w="2268" w:type="dxa"/>
            <w:shd w:val="clear" w:color="auto" w:fill="E6E6E6"/>
            <w:vAlign w:val="center"/>
          </w:tcPr>
          <w:p w:rsidR="001C4E6B" w:rsidRPr="001C4E6B" w:rsidRDefault="001C4E6B" w:rsidP="0094087C">
            <w:pPr>
              <w:pStyle w:val="Glava"/>
              <w:tabs>
                <w:tab w:val="clear" w:pos="4536"/>
                <w:tab w:val="clear" w:pos="9072"/>
              </w:tabs>
              <w:jc w:val="center"/>
              <w:rPr>
                <w:b/>
                <w:i w:val="0"/>
                <w:sz w:val="20"/>
              </w:rPr>
            </w:pPr>
            <w:r w:rsidRPr="001C4E6B">
              <w:rPr>
                <w:b/>
                <w:i w:val="0"/>
                <w:sz w:val="20"/>
              </w:rPr>
              <w:t>ODGOVORNI VODJA POSAMEZNIH DEL ZA PODROČJE ELEKTRO INŠTALACIJSKIH DEL</w:t>
            </w:r>
          </w:p>
        </w:tc>
        <w:tc>
          <w:tcPr>
            <w:tcW w:w="1985" w:type="dxa"/>
          </w:tcPr>
          <w:p w:rsidR="001C4E6B" w:rsidRPr="0079325B" w:rsidRDefault="001C4E6B" w:rsidP="00374993">
            <w:pPr>
              <w:pStyle w:val="Glava"/>
              <w:tabs>
                <w:tab w:val="clear" w:pos="4536"/>
                <w:tab w:val="clear" w:pos="9072"/>
              </w:tabs>
              <w:jc w:val="both"/>
              <w:rPr>
                <w:i w:val="0"/>
                <w:sz w:val="22"/>
                <w:szCs w:val="22"/>
              </w:rPr>
            </w:pPr>
          </w:p>
        </w:tc>
        <w:tc>
          <w:tcPr>
            <w:tcW w:w="1701" w:type="dxa"/>
          </w:tcPr>
          <w:p w:rsidR="001C4E6B" w:rsidRPr="0079325B" w:rsidRDefault="001C4E6B" w:rsidP="00374993">
            <w:pPr>
              <w:pStyle w:val="Glava"/>
              <w:tabs>
                <w:tab w:val="clear" w:pos="4536"/>
                <w:tab w:val="clear" w:pos="9072"/>
              </w:tabs>
              <w:jc w:val="both"/>
              <w:rPr>
                <w:i w:val="0"/>
                <w:sz w:val="22"/>
                <w:szCs w:val="22"/>
              </w:rPr>
            </w:pPr>
          </w:p>
        </w:tc>
        <w:tc>
          <w:tcPr>
            <w:tcW w:w="992" w:type="dxa"/>
          </w:tcPr>
          <w:p w:rsidR="001C4E6B" w:rsidRPr="0079325B" w:rsidRDefault="001C4E6B" w:rsidP="00374993">
            <w:pPr>
              <w:pStyle w:val="Glava"/>
              <w:tabs>
                <w:tab w:val="clear" w:pos="4536"/>
                <w:tab w:val="clear" w:pos="9072"/>
              </w:tabs>
              <w:jc w:val="both"/>
              <w:rPr>
                <w:i w:val="0"/>
                <w:sz w:val="22"/>
                <w:szCs w:val="22"/>
              </w:rPr>
            </w:pPr>
          </w:p>
        </w:tc>
        <w:tc>
          <w:tcPr>
            <w:tcW w:w="1589" w:type="dxa"/>
          </w:tcPr>
          <w:p w:rsidR="001C4E6B" w:rsidRPr="0079325B" w:rsidRDefault="001C4E6B" w:rsidP="00374993">
            <w:pPr>
              <w:pStyle w:val="Glava"/>
              <w:tabs>
                <w:tab w:val="clear" w:pos="4536"/>
                <w:tab w:val="clear" w:pos="9072"/>
              </w:tabs>
              <w:jc w:val="both"/>
              <w:rPr>
                <w:i w:val="0"/>
                <w:sz w:val="28"/>
                <w:szCs w:val="28"/>
              </w:rPr>
            </w:pPr>
          </w:p>
        </w:tc>
      </w:tr>
    </w:tbl>
    <w:p w:rsidR="00E0546A" w:rsidRDefault="00E0546A" w:rsidP="00E0546A">
      <w:pPr>
        <w:pStyle w:val="Glava"/>
        <w:tabs>
          <w:tab w:val="clear" w:pos="4536"/>
          <w:tab w:val="clear" w:pos="9072"/>
        </w:tabs>
        <w:jc w:val="both"/>
        <w:rPr>
          <w:i w:val="0"/>
          <w:sz w:val="22"/>
          <w:szCs w:val="22"/>
        </w:rPr>
      </w:pPr>
    </w:p>
    <w:p w:rsidR="001C4E6B" w:rsidRDefault="001C4E6B" w:rsidP="00E0546A">
      <w:pPr>
        <w:pStyle w:val="Glava"/>
        <w:tabs>
          <w:tab w:val="clear" w:pos="4536"/>
          <w:tab w:val="clear" w:pos="9072"/>
        </w:tabs>
        <w:ind w:left="1080"/>
        <w:jc w:val="both"/>
        <w:rPr>
          <w:b/>
          <w:i w:val="0"/>
          <w:sz w:val="20"/>
        </w:rPr>
      </w:pPr>
    </w:p>
    <w:p w:rsidR="00E0546A" w:rsidRDefault="00E0546A" w:rsidP="00E0546A">
      <w:pPr>
        <w:pStyle w:val="Glava"/>
        <w:tabs>
          <w:tab w:val="clear" w:pos="4536"/>
          <w:tab w:val="clear" w:pos="9072"/>
        </w:tabs>
        <w:ind w:left="1080"/>
        <w:jc w:val="both"/>
        <w:rPr>
          <w:i w:val="0"/>
          <w:sz w:val="22"/>
          <w:szCs w:val="22"/>
        </w:rPr>
      </w:pPr>
      <w:r>
        <w:rPr>
          <w:b/>
          <w:i w:val="0"/>
          <w:sz w:val="20"/>
        </w:rPr>
        <w:t>Referenčn</w:t>
      </w:r>
      <w:r w:rsidR="00027DC1">
        <w:rPr>
          <w:b/>
          <w:i w:val="0"/>
          <w:sz w:val="20"/>
        </w:rPr>
        <w:t>a</w:t>
      </w:r>
      <w:r>
        <w:rPr>
          <w:b/>
          <w:i w:val="0"/>
          <w:sz w:val="20"/>
        </w:rPr>
        <w:t xml:space="preserve"> posl</w:t>
      </w:r>
      <w:r w:rsidR="00027DC1">
        <w:rPr>
          <w:b/>
          <w:i w:val="0"/>
          <w:sz w:val="20"/>
        </w:rPr>
        <w:t>a</w:t>
      </w:r>
      <w:r>
        <w:rPr>
          <w:b/>
          <w:i w:val="0"/>
          <w:sz w:val="20"/>
        </w:rPr>
        <w:t xml:space="preserve"> za odgovornega vodjo del:</w:t>
      </w:r>
    </w:p>
    <w:p w:rsidR="00E0546A" w:rsidRDefault="00E0546A" w:rsidP="00E0546A">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Tr="00FB5C8C">
        <w:tc>
          <w:tcPr>
            <w:tcW w:w="2322" w:type="dxa"/>
            <w:shd w:val="clear" w:color="auto" w:fill="D9D9D9"/>
            <w:vAlign w:val="center"/>
          </w:tcPr>
          <w:p w:rsidR="00D528A0" w:rsidRPr="00B04732" w:rsidRDefault="00D528A0" w:rsidP="00374993">
            <w:pPr>
              <w:jc w:val="center"/>
              <w:rPr>
                <w:b/>
                <w:i w:val="0"/>
                <w:sz w:val="16"/>
                <w:szCs w:val="16"/>
                <w:highlight w:val="red"/>
              </w:rPr>
            </w:pPr>
            <w:r w:rsidRPr="006D4F75">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D528A0" w:rsidRPr="00B04732" w:rsidRDefault="00D528A0" w:rsidP="00374993">
            <w:pPr>
              <w:jc w:val="center"/>
              <w:rPr>
                <w:b/>
                <w:i w:val="0"/>
                <w:sz w:val="18"/>
                <w:szCs w:val="18"/>
                <w:highlight w:val="red"/>
              </w:rPr>
            </w:pPr>
            <w:r w:rsidRPr="006D4F75">
              <w:rPr>
                <w:b/>
                <w:i w:val="0"/>
                <w:sz w:val="20"/>
              </w:rPr>
              <w:t>Predmet referenčnega posla – kratek opis del</w:t>
            </w:r>
          </w:p>
        </w:tc>
        <w:tc>
          <w:tcPr>
            <w:tcW w:w="1425" w:type="dxa"/>
            <w:shd w:val="clear" w:color="auto" w:fill="D9D9D9"/>
            <w:vAlign w:val="center"/>
          </w:tcPr>
          <w:p w:rsidR="00D528A0" w:rsidRPr="00B04732" w:rsidRDefault="00D528A0" w:rsidP="00FB5C8C">
            <w:pPr>
              <w:jc w:val="center"/>
              <w:rPr>
                <w:b/>
                <w:i w:val="0"/>
                <w:sz w:val="16"/>
                <w:szCs w:val="16"/>
                <w:highlight w:val="red"/>
              </w:rPr>
            </w:pPr>
            <w:r w:rsidRPr="006D4F75">
              <w:rPr>
                <w:b/>
                <w:i w:val="0"/>
                <w:sz w:val="16"/>
                <w:szCs w:val="16"/>
              </w:rPr>
              <w:t xml:space="preserve">Datum začetka in končanja posla (zapisnik oz. potrdilo o uspešni-končni primopredaji objekta) </w:t>
            </w:r>
          </w:p>
        </w:tc>
        <w:tc>
          <w:tcPr>
            <w:tcW w:w="1551" w:type="dxa"/>
            <w:shd w:val="clear" w:color="auto" w:fill="D9D9D9"/>
            <w:vAlign w:val="center"/>
          </w:tcPr>
          <w:p w:rsidR="00D528A0" w:rsidRPr="00FB5C8C" w:rsidRDefault="00D528A0" w:rsidP="00FB5C8C">
            <w:pPr>
              <w:jc w:val="center"/>
              <w:rPr>
                <w:b/>
                <w:i w:val="0"/>
                <w:sz w:val="20"/>
              </w:rPr>
            </w:pPr>
          </w:p>
          <w:p w:rsidR="00D528A0" w:rsidRPr="00FB5C8C" w:rsidRDefault="00D528A0" w:rsidP="00FB5C8C">
            <w:pPr>
              <w:jc w:val="center"/>
              <w:rPr>
                <w:b/>
                <w:i w:val="0"/>
                <w:sz w:val="20"/>
              </w:rPr>
            </w:pPr>
            <w:r w:rsidRPr="00FB5C8C">
              <w:rPr>
                <w:b/>
                <w:i w:val="0"/>
                <w:sz w:val="20"/>
              </w:rPr>
              <w:t>Dolžina / premer / material</w:t>
            </w:r>
          </w:p>
        </w:tc>
        <w:tc>
          <w:tcPr>
            <w:tcW w:w="1551" w:type="dxa"/>
            <w:shd w:val="clear" w:color="auto" w:fill="D9D9D9"/>
            <w:vAlign w:val="center"/>
          </w:tcPr>
          <w:p w:rsidR="00D528A0" w:rsidRPr="006D4F75" w:rsidRDefault="00D528A0" w:rsidP="00374993">
            <w:pPr>
              <w:jc w:val="center"/>
              <w:rPr>
                <w:b/>
                <w:i w:val="0"/>
                <w:sz w:val="20"/>
              </w:rPr>
            </w:pPr>
            <w:r w:rsidRPr="006D4F75">
              <w:rPr>
                <w:b/>
                <w:i w:val="0"/>
                <w:sz w:val="20"/>
              </w:rPr>
              <w:t>Vrednost posla</w:t>
            </w:r>
          </w:p>
          <w:p w:rsidR="00D528A0" w:rsidRDefault="00D528A0" w:rsidP="00374993">
            <w:pPr>
              <w:jc w:val="center"/>
              <w:rPr>
                <w:b/>
                <w:i w:val="0"/>
                <w:sz w:val="18"/>
                <w:szCs w:val="18"/>
              </w:rPr>
            </w:pPr>
            <w:r w:rsidRPr="006D4F75">
              <w:rPr>
                <w:b/>
                <w:i w:val="0"/>
                <w:sz w:val="20"/>
              </w:rPr>
              <w:t>v EUR z DDV</w:t>
            </w:r>
          </w:p>
        </w:tc>
      </w:tr>
      <w:tr w:rsidR="00D528A0" w:rsidTr="00D528A0">
        <w:tc>
          <w:tcPr>
            <w:tcW w:w="2322" w:type="dxa"/>
          </w:tcPr>
          <w:p w:rsidR="00D528A0" w:rsidRDefault="00D528A0" w:rsidP="00374993">
            <w:pPr>
              <w:pStyle w:val="Glava"/>
              <w:tabs>
                <w:tab w:val="clear" w:pos="4536"/>
                <w:tab w:val="clear" w:pos="9072"/>
              </w:tabs>
              <w:jc w:val="both"/>
              <w:rPr>
                <w:i w:val="0"/>
                <w:sz w:val="22"/>
                <w:szCs w:val="22"/>
              </w:rPr>
            </w:pPr>
          </w:p>
        </w:tc>
        <w:tc>
          <w:tcPr>
            <w:tcW w:w="2552" w:type="dxa"/>
          </w:tcPr>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tc>
        <w:tc>
          <w:tcPr>
            <w:tcW w:w="1425" w:type="dxa"/>
          </w:tcPr>
          <w:p w:rsidR="00D528A0" w:rsidRDefault="00D528A0" w:rsidP="00374993">
            <w:pPr>
              <w:pStyle w:val="Glava"/>
              <w:tabs>
                <w:tab w:val="clear" w:pos="4536"/>
                <w:tab w:val="clear" w:pos="9072"/>
              </w:tabs>
              <w:jc w:val="both"/>
              <w:rPr>
                <w:i w:val="0"/>
                <w:sz w:val="28"/>
                <w:szCs w:val="28"/>
              </w:rPr>
            </w:pPr>
          </w:p>
          <w:p w:rsidR="00D528A0" w:rsidRDefault="00D528A0" w:rsidP="00374993">
            <w:pPr>
              <w:pStyle w:val="Glava"/>
              <w:tabs>
                <w:tab w:val="clear" w:pos="4536"/>
                <w:tab w:val="clear" w:pos="9072"/>
              </w:tabs>
              <w:jc w:val="both"/>
              <w:rPr>
                <w:i w:val="0"/>
                <w:sz w:val="28"/>
                <w:szCs w:val="28"/>
              </w:rPr>
            </w:pPr>
          </w:p>
        </w:tc>
        <w:tc>
          <w:tcPr>
            <w:tcW w:w="1551" w:type="dxa"/>
          </w:tcPr>
          <w:p w:rsidR="00D528A0" w:rsidRDefault="00D528A0" w:rsidP="00374993">
            <w:pPr>
              <w:pStyle w:val="Glava"/>
              <w:tabs>
                <w:tab w:val="clear" w:pos="4536"/>
                <w:tab w:val="clear" w:pos="9072"/>
              </w:tabs>
              <w:jc w:val="both"/>
              <w:rPr>
                <w:i w:val="0"/>
                <w:sz w:val="28"/>
                <w:szCs w:val="28"/>
              </w:rPr>
            </w:pPr>
          </w:p>
        </w:tc>
        <w:tc>
          <w:tcPr>
            <w:tcW w:w="1551" w:type="dxa"/>
          </w:tcPr>
          <w:p w:rsidR="00D528A0" w:rsidRDefault="00D528A0" w:rsidP="00374993">
            <w:pPr>
              <w:pStyle w:val="Glava"/>
              <w:tabs>
                <w:tab w:val="clear" w:pos="4536"/>
                <w:tab w:val="clear" w:pos="9072"/>
              </w:tabs>
              <w:jc w:val="both"/>
              <w:rPr>
                <w:i w:val="0"/>
                <w:sz w:val="28"/>
                <w:szCs w:val="28"/>
              </w:rPr>
            </w:pPr>
          </w:p>
        </w:tc>
      </w:tr>
      <w:tr w:rsidR="00D528A0" w:rsidTr="00D528A0">
        <w:tc>
          <w:tcPr>
            <w:tcW w:w="2322" w:type="dxa"/>
          </w:tcPr>
          <w:p w:rsidR="00D528A0" w:rsidRDefault="00D528A0" w:rsidP="00374993">
            <w:pPr>
              <w:pStyle w:val="Glava"/>
              <w:tabs>
                <w:tab w:val="clear" w:pos="4536"/>
                <w:tab w:val="clear" w:pos="9072"/>
              </w:tabs>
              <w:jc w:val="both"/>
              <w:rPr>
                <w:i w:val="0"/>
                <w:sz w:val="22"/>
                <w:szCs w:val="22"/>
              </w:rPr>
            </w:pPr>
          </w:p>
        </w:tc>
        <w:tc>
          <w:tcPr>
            <w:tcW w:w="2552" w:type="dxa"/>
          </w:tcPr>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p w:rsidR="00D528A0" w:rsidRDefault="00D528A0" w:rsidP="00374993">
            <w:pPr>
              <w:pStyle w:val="Glava"/>
              <w:tabs>
                <w:tab w:val="clear" w:pos="4536"/>
                <w:tab w:val="clear" w:pos="9072"/>
              </w:tabs>
              <w:jc w:val="both"/>
              <w:rPr>
                <w:i w:val="0"/>
                <w:sz w:val="22"/>
                <w:szCs w:val="22"/>
              </w:rPr>
            </w:pPr>
          </w:p>
        </w:tc>
        <w:tc>
          <w:tcPr>
            <w:tcW w:w="1425" w:type="dxa"/>
          </w:tcPr>
          <w:p w:rsidR="00D528A0" w:rsidRDefault="00D528A0" w:rsidP="00374993">
            <w:pPr>
              <w:pStyle w:val="Glava"/>
              <w:tabs>
                <w:tab w:val="clear" w:pos="4536"/>
                <w:tab w:val="clear" w:pos="9072"/>
              </w:tabs>
              <w:jc w:val="both"/>
              <w:rPr>
                <w:i w:val="0"/>
                <w:sz w:val="28"/>
                <w:szCs w:val="28"/>
              </w:rPr>
            </w:pPr>
          </w:p>
          <w:p w:rsidR="00D528A0" w:rsidRDefault="00D528A0" w:rsidP="00374993">
            <w:pPr>
              <w:pStyle w:val="Glava"/>
              <w:tabs>
                <w:tab w:val="clear" w:pos="4536"/>
                <w:tab w:val="clear" w:pos="9072"/>
              </w:tabs>
              <w:jc w:val="both"/>
              <w:rPr>
                <w:i w:val="0"/>
                <w:sz w:val="28"/>
                <w:szCs w:val="28"/>
              </w:rPr>
            </w:pPr>
          </w:p>
        </w:tc>
        <w:tc>
          <w:tcPr>
            <w:tcW w:w="1551" w:type="dxa"/>
          </w:tcPr>
          <w:p w:rsidR="00D528A0" w:rsidRDefault="00D528A0" w:rsidP="00374993">
            <w:pPr>
              <w:pStyle w:val="Glava"/>
              <w:tabs>
                <w:tab w:val="clear" w:pos="4536"/>
                <w:tab w:val="clear" w:pos="9072"/>
              </w:tabs>
              <w:jc w:val="both"/>
              <w:rPr>
                <w:i w:val="0"/>
                <w:sz w:val="28"/>
                <w:szCs w:val="28"/>
              </w:rPr>
            </w:pPr>
          </w:p>
        </w:tc>
        <w:tc>
          <w:tcPr>
            <w:tcW w:w="1551" w:type="dxa"/>
          </w:tcPr>
          <w:p w:rsidR="00D528A0" w:rsidRDefault="00D528A0" w:rsidP="00374993">
            <w:pPr>
              <w:pStyle w:val="Glava"/>
              <w:tabs>
                <w:tab w:val="clear" w:pos="4536"/>
                <w:tab w:val="clear" w:pos="9072"/>
              </w:tabs>
              <w:jc w:val="both"/>
              <w:rPr>
                <w:i w:val="0"/>
                <w:sz w:val="28"/>
                <w:szCs w:val="28"/>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D528A0" w:rsidRDefault="00D528A0">
      <w:pPr>
        <w:rPr>
          <w:b/>
          <w:i w:val="0"/>
          <w:sz w:val="20"/>
        </w:rPr>
      </w:pPr>
      <w:r>
        <w:rPr>
          <w:b/>
          <w:i w:val="0"/>
          <w:sz w:val="20"/>
        </w:rPr>
        <w:br w:type="page"/>
      </w:r>
    </w:p>
    <w:p w:rsidR="00D528A0" w:rsidRDefault="00D528A0" w:rsidP="00D528A0">
      <w:pPr>
        <w:pStyle w:val="Glava"/>
        <w:tabs>
          <w:tab w:val="clear" w:pos="4536"/>
          <w:tab w:val="clear" w:pos="9072"/>
        </w:tabs>
        <w:ind w:left="1080"/>
        <w:jc w:val="both"/>
        <w:rPr>
          <w:i w:val="0"/>
          <w:sz w:val="22"/>
          <w:szCs w:val="22"/>
        </w:rPr>
      </w:pPr>
      <w:r>
        <w:rPr>
          <w:b/>
          <w:i w:val="0"/>
          <w:sz w:val="20"/>
        </w:rPr>
        <w:lastRenderedPageBreak/>
        <w:t>Referenčni pos</w:t>
      </w:r>
      <w:r w:rsidR="00027DC1">
        <w:rPr>
          <w:b/>
          <w:i w:val="0"/>
          <w:sz w:val="20"/>
        </w:rPr>
        <w:t>e</w:t>
      </w:r>
      <w:r>
        <w:rPr>
          <w:b/>
          <w:i w:val="0"/>
          <w:sz w:val="20"/>
        </w:rPr>
        <w:t>l za odgovornega vodjo posameznih del za področje gradbeno obrtniških del:</w:t>
      </w:r>
    </w:p>
    <w:p w:rsidR="00D528A0" w:rsidRDefault="00D528A0" w:rsidP="00D528A0">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Tr="00D528A0">
        <w:tc>
          <w:tcPr>
            <w:tcW w:w="2322" w:type="dxa"/>
            <w:shd w:val="clear" w:color="auto" w:fill="D9D9D9"/>
            <w:vAlign w:val="center"/>
          </w:tcPr>
          <w:p w:rsidR="00D528A0" w:rsidRPr="00B04732" w:rsidRDefault="00D528A0" w:rsidP="0094087C">
            <w:pPr>
              <w:jc w:val="center"/>
              <w:rPr>
                <w:b/>
                <w:i w:val="0"/>
                <w:sz w:val="16"/>
                <w:szCs w:val="16"/>
                <w:highlight w:val="red"/>
              </w:rPr>
            </w:pPr>
            <w:r w:rsidRPr="006D4F75">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D528A0" w:rsidRPr="00B04732" w:rsidRDefault="00D528A0" w:rsidP="0094087C">
            <w:pPr>
              <w:jc w:val="center"/>
              <w:rPr>
                <w:b/>
                <w:i w:val="0"/>
                <w:sz w:val="18"/>
                <w:szCs w:val="18"/>
                <w:highlight w:val="red"/>
              </w:rPr>
            </w:pPr>
            <w:r w:rsidRPr="006D4F75">
              <w:rPr>
                <w:b/>
                <w:i w:val="0"/>
                <w:sz w:val="20"/>
              </w:rPr>
              <w:t>Predmet referenčnega posla – kratek opis del</w:t>
            </w:r>
          </w:p>
        </w:tc>
        <w:tc>
          <w:tcPr>
            <w:tcW w:w="1425" w:type="dxa"/>
            <w:shd w:val="clear" w:color="auto" w:fill="D9D9D9"/>
            <w:vAlign w:val="center"/>
          </w:tcPr>
          <w:p w:rsidR="00D528A0" w:rsidRPr="00B04732" w:rsidRDefault="00D528A0" w:rsidP="00FB5C8C">
            <w:pPr>
              <w:jc w:val="center"/>
              <w:rPr>
                <w:b/>
                <w:i w:val="0"/>
                <w:sz w:val="16"/>
                <w:szCs w:val="16"/>
                <w:highlight w:val="red"/>
              </w:rPr>
            </w:pPr>
            <w:r w:rsidRPr="006D4F75">
              <w:rPr>
                <w:b/>
                <w:i w:val="0"/>
                <w:sz w:val="16"/>
                <w:szCs w:val="16"/>
              </w:rPr>
              <w:t xml:space="preserve">Datum začetka in končanja posla (zapisnik oz. potrdilo o uspešni-končni primopredaji objekta) </w:t>
            </w:r>
          </w:p>
        </w:tc>
        <w:tc>
          <w:tcPr>
            <w:tcW w:w="1551" w:type="dxa"/>
            <w:shd w:val="clear" w:color="auto" w:fill="D9D9D9"/>
            <w:vAlign w:val="center"/>
          </w:tcPr>
          <w:p w:rsidR="00D528A0" w:rsidRPr="006D4F75" w:rsidRDefault="00D528A0" w:rsidP="00D528A0">
            <w:pPr>
              <w:jc w:val="center"/>
              <w:rPr>
                <w:b/>
                <w:i w:val="0"/>
                <w:sz w:val="20"/>
              </w:rPr>
            </w:pPr>
            <w:r>
              <w:rPr>
                <w:b/>
                <w:i w:val="0"/>
                <w:sz w:val="20"/>
              </w:rPr>
              <w:t>Dolžina</w:t>
            </w:r>
          </w:p>
        </w:tc>
        <w:tc>
          <w:tcPr>
            <w:tcW w:w="1551" w:type="dxa"/>
            <w:shd w:val="clear" w:color="auto" w:fill="D9D9D9"/>
            <w:vAlign w:val="center"/>
          </w:tcPr>
          <w:p w:rsidR="00D528A0" w:rsidRPr="006D4F75" w:rsidRDefault="00D528A0" w:rsidP="0094087C">
            <w:pPr>
              <w:jc w:val="center"/>
              <w:rPr>
                <w:b/>
                <w:i w:val="0"/>
                <w:sz w:val="20"/>
              </w:rPr>
            </w:pPr>
            <w:r w:rsidRPr="006D4F75">
              <w:rPr>
                <w:b/>
                <w:i w:val="0"/>
                <w:sz w:val="20"/>
              </w:rPr>
              <w:t>Vrednost posla</w:t>
            </w:r>
          </w:p>
          <w:p w:rsidR="00D528A0" w:rsidRDefault="00D528A0" w:rsidP="0094087C">
            <w:pPr>
              <w:jc w:val="center"/>
              <w:rPr>
                <w:b/>
                <w:i w:val="0"/>
                <w:sz w:val="18"/>
                <w:szCs w:val="18"/>
              </w:rPr>
            </w:pPr>
            <w:r w:rsidRPr="006D4F75">
              <w:rPr>
                <w:b/>
                <w:i w:val="0"/>
                <w:sz w:val="20"/>
              </w:rPr>
              <w:t>v EUR z DDV</w:t>
            </w:r>
          </w:p>
        </w:tc>
      </w:tr>
      <w:tr w:rsidR="00D528A0" w:rsidTr="0094087C">
        <w:tc>
          <w:tcPr>
            <w:tcW w:w="2322" w:type="dxa"/>
          </w:tcPr>
          <w:p w:rsidR="00D528A0" w:rsidRDefault="00D528A0" w:rsidP="0094087C">
            <w:pPr>
              <w:pStyle w:val="Glava"/>
              <w:tabs>
                <w:tab w:val="clear" w:pos="4536"/>
                <w:tab w:val="clear" w:pos="9072"/>
              </w:tabs>
              <w:jc w:val="both"/>
              <w:rPr>
                <w:i w:val="0"/>
                <w:sz w:val="22"/>
                <w:szCs w:val="22"/>
              </w:rPr>
            </w:pPr>
          </w:p>
        </w:tc>
        <w:tc>
          <w:tcPr>
            <w:tcW w:w="2552" w:type="dxa"/>
          </w:tcPr>
          <w:p w:rsidR="00D528A0" w:rsidRDefault="00D528A0" w:rsidP="0094087C">
            <w:pPr>
              <w:pStyle w:val="Glava"/>
              <w:tabs>
                <w:tab w:val="clear" w:pos="4536"/>
                <w:tab w:val="clear" w:pos="9072"/>
              </w:tabs>
              <w:jc w:val="both"/>
              <w:rPr>
                <w:i w:val="0"/>
                <w:sz w:val="22"/>
                <w:szCs w:val="22"/>
              </w:rPr>
            </w:pPr>
          </w:p>
          <w:p w:rsidR="00D528A0" w:rsidRDefault="00D528A0" w:rsidP="0094087C">
            <w:pPr>
              <w:pStyle w:val="Glava"/>
              <w:tabs>
                <w:tab w:val="clear" w:pos="4536"/>
                <w:tab w:val="clear" w:pos="9072"/>
              </w:tabs>
              <w:jc w:val="both"/>
              <w:rPr>
                <w:i w:val="0"/>
                <w:sz w:val="22"/>
                <w:szCs w:val="22"/>
              </w:rPr>
            </w:pPr>
          </w:p>
          <w:p w:rsidR="00D528A0" w:rsidRDefault="00D528A0" w:rsidP="0094087C">
            <w:pPr>
              <w:pStyle w:val="Glava"/>
              <w:tabs>
                <w:tab w:val="clear" w:pos="4536"/>
                <w:tab w:val="clear" w:pos="9072"/>
              </w:tabs>
              <w:jc w:val="both"/>
              <w:rPr>
                <w:i w:val="0"/>
                <w:sz w:val="22"/>
                <w:szCs w:val="22"/>
              </w:rPr>
            </w:pPr>
          </w:p>
          <w:p w:rsidR="00D528A0" w:rsidRDefault="00D528A0" w:rsidP="0094087C">
            <w:pPr>
              <w:pStyle w:val="Glava"/>
              <w:tabs>
                <w:tab w:val="clear" w:pos="4536"/>
                <w:tab w:val="clear" w:pos="9072"/>
              </w:tabs>
              <w:jc w:val="both"/>
              <w:rPr>
                <w:i w:val="0"/>
                <w:sz w:val="22"/>
                <w:szCs w:val="22"/>
              </w:rPr>
            </w:pPr>
          </w:p>
          <w:p w:rsidR="00D528A0" w:rsidRDefault="00D528A0" w:rsidP="0094087C">
            <w:pPr>
              <w:pStyle w:val="Glava"/>
              <w:tabs>
                <w:tab w:val="clear" w:pos="4536"/>
                <w:tab w:val="clear" w:pos="9072"/>
              </w:tabs>
              <w:jc w:val="both"/>
              <w:rPr>
                <w:i w:val="0"/>
                <w:sz w:val="22"/>
                <w:szCs w:val="22"/>
              </w:rPr>
            </w:pPr>
          </w:p>
          <w:p w:rsidR="00D528A0" w:rsidRDefault="00D528A0" w:rsidP="0094087C">
            <w:pPr>
              <w:pStyle w:val="Glava"/>
              <w:tabs>
                <w:tab w:val="clear" w:pos="4536"/>
                <w:tab w:val="clear" w:pos="9072"/>
              </w:tabs>
              <w:jc w:val="both"/>
              <w:rPr>
                <w:i w:val="0"/>
                <w:sz w:val="22"/>
                <w:szCs w:val="22"/>
              </w:rPr>
            </w:pPr>
          </w:p>
        </w:tc>
        <w:tc>
          <w:tcPr>
            <w:tcW w:w="1425" w:type="dxa"/>
          </w:tcPr>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tc>
        <w:tc>
          <w:tcPr>
            <w:tcW w:w="1551" w:type="dxa"/>
          </w:tcPr>
          <w:p w:rsidR="00D528A0" w:rsidRDefault="00D528A0" w:rsidP="0094087C">
            <w:pPr>
              <w:pStyle w:val="Glava"/>
              <w:tabs>
                <w:tab w:val="clear" w:pos="4536"/>
                <w:tab w:val="clear" w:pos="9072"/>
              </w:tabs>
              <w:jc w:val="both"/>
              <w:rPr>
                <w:i w:val="0"/>
                <w:sz w:val="28"/>
                <w:szCs w:val="28"/>
              </w:rPr>
            </w:pPr>
          </w:p>
        </w:tc>
        <w:tc>
          <w:tcPr>
            <w:tcW w:w="1551" w:type="dxa"/>
          </w:tcPr>
          <w:p w:rsidR="00D528A0" w:rsidRDefault="00D528A0" w:rsidP="0094087C">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jc w:val="both"/>
        <w:rPr>
          <w:i w:val="0"/>
          <w:sz w:val="22"/>
          <w:szCs w:val="22"/>
        </w:rPr>
      </w:pPr>
    </w:p>
    <w:p w:rsidR="00D528A0" w:rsidRDefault="00027DC1" w:rsidP="00D528A0">
      <w:pPr>
        <w:pStyle w:val="Glava"/>
        <w:tabs>
          <w:tab w:val="clear" w:pos="4536"/>
          <w:tab w:val="clear" w:pos="9072"/>
        </w:tabs>
        <w:ind w:left="1080"/>
        <w:jc w:val="both"/>
        <w:rPr>
          <w:i w:val="0"/>
          <w:sz w:val="22"/>
          <w:szCs w:val="22"/>
        </w:rPr>
      </w:pPr>
      <w:r>
        <w:rPr>
          <w:b/>
          <w:i w:val="0"/>
          <w:sz w:val="20"/>
        </w:rPr>
        <w:t>Referenčna</w:t>
      </w:r>
      <w:r w:rsidR="00D528A0">
        <w:rPr>
          <w:b/>
          <w:i w:val="0"/>
          <w:sz w:val="20"/>
        </w:rPr>
        <w:t xml:space="preserve"> posl</w:t>
      </w:r>
      <w:r>
        <w:rPr>
          <w:b/>
          <w:i w:val="0"/>
          <w:sz w:val="20"/>
        </w:rPr>
        <w:t>a</w:t>
      </w:r>
      <w:r w:rsidR="00D528A0">
        <w:rPr>
          <w:b/>
          <w:i w:val="0"/>
          <w:sz w:val="20"/>
        </w:rPr>
        <w:t xml:space="preserve"> za odgovornega vodjo posameznih del za področje </w:t>
      </w:r>
      <w:proofErr w:type="spellStart"/>
      <w:r w:rsidR="00D528A0">
        <w:rPr>
          <w:b/>
          <w:i w:val="0"/>
          <w:sz w:val="20"/>
        </w:rPr>
        <w:t>elektro</w:t>
      </w:r>
      <w:proofErr w:type="spellEnd"/>
      <w:r w:rsidR="00D528A0">
        <w:rPr>
          <w:b/>
          <w:i w:val="0"/>
          <w:sz w:val="20"/>
        </w:rPr>
        <w:t xml:space="preserve"> inštalacijskih del:</w:t>
      </w:r>
    </w:p>
    <w:p w:rsidR="00D528A0" w:rsidRDefault="00D528A0" w:rsidP="00D528A0">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Tr="00D528A0">
        <w:tc>
          <w:tcPr>
            <w:tcW w:w="2322" w:type="dxa"/>
            <w:shd w:val="clear" w:color="auto" w:fill="D9D9D9"/>
            <w:vAlign w:val="center"/>
          </w:tcPr>
          <w:p w:rsidR="00D528A0" w:rsidRPr="00B04732" w:rsidRDefault="00D528A0" w:rsidP="0094087C">
            <w:pPr>
              <w:jc w:val="center"/>
              <w:rPr>
                <w:b/>
                <w:i w:val="0"/>
                <w:sz w:val="16"/>
                <w:szCs w:val="16"/>
                <w:highlight w:val="red"/>
              </w:rPr>
            </w:pPr>
            <w:r w:rsidRPr="006D4F75">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D528A0" w:rsidRPr="00B04732" w:rsidRDefault="00D528A0" w:rsidP="0094087C">
            <w:pPr>
              <w:jc w:val="center"/>
              <w:rPr>
                <w:b/>
                <w:i w:val="0"/>
                <w:sz w:val="18"/>
                <w:szCs w:val="18"/>
                <w:highlight w:val="red"/>
              </w:rPr>
            </w:pPr>
            <w:r w:rsidRPr="006D4F75">
              <w:rPr>
                <w:b/>
                <w:i w:val="0"/>
                <w:sz w:val="20"/>
              </w:rPr>
              <w:t>Predmet referenčnega posla – kratek opis del</w:t>
            </w:r>
          </w:p>
        </w:tc>
        <w:tc>
          <w:tcPr>
            <w:tcW w:w="1425" w:type="dxa"/>
            <w:shd w:val="clear" w:color="auto" w:fill="D9D9D9"/>
            <w:vAlign w:val="center"/>
          </w:tcPr>
          <w:p w:rsidR="00D528A0" w:rsidRPr="00B04732" w:rsidRDefault="00D528A0" w:rsidP="00FB5C8C">
            <w:pPr>
              <w:jc w:val="center"/>
              <w:rPr>
                <w:b/>
                <w:i w:val="0"/>
                <w:sz w:val="16"/>
                <w:szCs w:val="16"/>
                <w:highlight w:val="red"/>
              </w:rPr>
            </w:pPr>
            <w:r w:rsidRPr="006D4F75">
              <w:rPr>
                <w:b/>
                <w:i w:val="0"/>
                <w:sz w:val="16"/>
                <w:szCs w:val="16"/>
              </w:rPr>
              <w:t xml:space="preserve">Datum začetka in končanja posla (zapisnik oz. potrdilo o uspešni-končni primopredaji objekta) </w:t>
            </w:r>
          </w:p>
        </w:tc>
        <w:tc>
          <w:tcPr>
            <w:tcW w:w="1551" w:type="dxa"/>
            <w:shd w:val="clear" w:color="auto" w:fill="D9D9D9"/>
            <w:vAlign w:val="center"/>
          </w:tcPr>
          <w:p w:rsidR="00D528A0" w:rsidRPr="006D4F75" w:rsidRDefault="00D528A0" w:rsidP="00D528A0">
            <w:pPr>
              <w:jc w:val="center"/>
              <w:rPr>
                <w:b/>
                <w:i w:val="0"/>
                <w:sz w:val="20"/>
              </w:rPr>
            </w:pPr>
            <w:r>
              <w:rPr>
                <w:b/>
                <w:i w:val="0"/>
                <w:sz w:val="20"/>
              </w:rPr>
              <w:t>Dolžina</w:t>
            </w:r>
          </w:p>
        </w:tc>
        <w:tc>
          <w:tcPr>
            <w:tcW w:w="1551" w:type="dxa"/>
            <w:shd w:val="clear" w:color="auto" w:fill="D9D9D9"/>
            <w:vAlign w:val="center"/>
          </w:tcPr>
          <w:p w:rsidR="00D528A0" w:rsidRPr="006D4F75" w:rsidRDefault="00D528A0" w:rsidP="0094087C">
            <w:pPr>
              <w:jc w:val="center"/>
              <w:rPr>
                <w:b/>
                <w:i w:val="0"/>
                <w:sz w:val="20"/>
              </w:rPr>
            </w:pPr>
            <w:r w:rsidRPr="006D4F75">
              <w:rPr>
                <w:b/>
                <w:i w:val="0"/>
                <w:sz w:val="20"/>
              </w:rPr>
              <w:t>Vrednost posla</w:t>
            </w:r>
          </w:p>
          <w:p w:rsidR="00D528A0" w:rsidRDefault="00D528A0" w:rsidP="0094087C">
            <w:pPr>
              <w:jc w:val="center"/>
              <w:rPr>
                <w:b/>
                <w:i w:val="0"/>
                <w:sz w:val="18"/>
                <w:szCs w:val="18"/>
              </w:rPr>
            </w:pPr>
            <w:r w:rsidRPr="006D4F75">
              <w:rPr>
                <w:b/>
                <w:i w:val="0"/>
                <w:sz w:val="20"/>
              </w:rPr>
              <w:t>v EUR z DDV</w:t>
            </w:r>
          </w:p>
        </w:tc>
      </w:tr>
      <w:tr w:rsidR="00D528A0" w:rsidTr="0094087C">
        <w:tc>
          <w:tcPr>
            <w:tcW w:w="2322" w:type="dxa"/>
          </w:tcPr>
          <w:p w:rsidR="00D528A0" w:rsidRDefault="00D528A0" w:rsidP="0094087C">
            <w:pPr>
              <w:pStyle w:val="Glava"/>
              <w:tabs>
                <w:tab w:val="clear" w:pos="4536"/>
                <w:tab w:val="clear" w:pos="9072"/>
              </w:tabs>
              <w:jc w:val="both"/>
              <w:rPr>
                <w:i w:val="0"/>
                <w:sz w:val="22"/>
                <w:szCs w:val="22"/>
              </w:rPr>
            </w:pPr>
          </w:p>
        </w:tc>
        <w:tc>
          <w:tcPr>
            <w:tcW w:w="2552" w:type="dxa"/>
          </w:tcPr>
          <w:p w:rsidR="00D528A0" w:rsidRDefault="00D528A0" w:rsidP="0094087C">
            <w:pPr>
              <w:pStyle w:val="Glava"/>
              <w:tabs>
                <w:tab w:val="clear" w:pos="4536"/>
                <w:tab w:val="clear" w:pos="9072"/>
              </w:tabs>
              <w:jc w:val="both"/>
              <w:rPr>
                <w:i w:val="0"/>
                <w:sz w:val="22"/>
                <w:szCs w:val="22"/>
              </w:rPr>
            </w:pPr>
          </w:p>
        </w:tc>
        <w:tc>
          <w:tcPr>
            <w:tcW w:w="1425" w:type="dxa"/>
          </w:tcPr>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tc>
        <w:tc>
          <w:tcPr>
            <w:tcW w:w="1551" w:type="dxa"/>
          </w:tcPr>
          <w:p w:rsidR="00D528A0" w:rsidRDefault="00D528A0" w:rsidP="0094087C">
            <w:pPr>
              <w:pStyle w:val="Glava"/>
              <w:tabs>
                <w:tab w:val="clear" w:pos="4536"/>
                <w:tab w:val="clear" w:pos="9072"/>
              </w:tabs>
              <w:jc w:val="both"/>
              <w:rPr>
                <w:i w:val="0"/>
                <w:sz w:val="28"/>
                <w:szCs w:val="28"/>
              </w:rPr>
            </w:pPr>
          </w:p>
        </w:tc>
        <w:tc>
          <w:tcPr>
            <w:tcW w:w="1551" w:type="dxa"/>
          </w:tcPr>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tc>
      </w:tr>
      <w:tr w:rsidR="00D528A0" w:rsidTr="0094087C">
        <w:tc>
          <w:tcPr>
            <w:tcW w:w="2322" w:type="dxa"/>
          </w:tcPr>
          <w:p w:rsidR="00D528A0" w:rsidRDefault="00D528A0" w:rsidP="0094087C">
            <w:pPr>
              <w:pStyle w:val="Glava"/>
              <w:tabs>
                <w:tab w:val="clear" w:pos="4536"/>
                <w:tab w:val="clear" w:pos="9072"/>
              </w:tabs>
              <w:jc w:val="both"/>
              <w:rPr>
                <w:i w:val="0"/>
                <w:sz w:val="22"/>
                <w:szCs w:val="22"/>
              </w:rPr>
            </w:pPr>
          </w:p>
        </w:tc>
        <w:tc>
          <w:tcPr>
            <w:tcW w:w="2552" w:type="dxa"/>
          </w:tcPr>
          <w:p w:rsidR="00D528A0" w:rsidRDefault="00D528A0" w:rsidP="0094087C">
            <w:pPr>
              <w:pStyle w:val="Glava"/>
              <w:tabs>
                <w:tab w:val="clear" w:pos="4536"/>
                <w:tab w:val="clear" w:pos="9072"/>
              </w:tabs>
              <w:jc w:val="both"/>
              <w:rPr>
                <w:i w:val="0"/>
                <w:sz w:val="22"/>
                <w:szCs w:val="22"/>
              </w:rPr>
            </w:pPr>
          </w:p>
        </w:tc>
        <w:tc>
          <w:tcPr>
            <w:tcW w:w="1425" w:type="dxa"/>
          </w:tcPr>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p w:rsidR="00D528A0" w:rsidRDefault="00D528A0" w:rsidP="0094087C">
            <w:pPr>
              <w:pStyle w:val="Glava"/>
              <w:tabs>
                <w:tab w:val="clear" w:pos="4536"/>
                <w:tab w:val="clear" w:pos="9072"/>
              </w:tabs>
              <w:jc w:val="both"/>
              <w:rPr>
                <w:i w:val="0"/>
                <w:sz w:val="28"/>
                <w:szCs w:val="28"/>
              </w:rPr>
            </w:pPr>
          </w:p>
        </w:tc>
        <w:tc>
          <w:tcPr>
            <w:tcW w:w="1551" w:type="dxa"/>
          </w:tcPr>
          <w:p w:rsidR="00D528A0" w:rsidRDefault="00D528A0" w:rsidP="0094087C">
            <w:pPr>
              <w:pStyle w:val="Glava"/>
              <w:tabs>
                <w:tab w:val="clear" w:pos="4536"/>
                <w:tab w:val="clear" w:pos="9072"/>
              </w:tabs>
              <w:jc w:val="both"/>
              <w:rPr>
                <w:i w:val="0"/>
                <w:sz w:val="28"/>
                <w:szCs w:val="28"/>
              </w:rPr>
            </w:pPr>
          </w:p>
        </w:tc>
        <w:tc>
          <w:tcPr>
            <w:tcW w:w="1551" w:type="dxa"/>
          </w:tcPr>
          <w:p w:rsidR="00D528A0" w:rsidRDefault="00D528A0" w:rsidP="0094087C">
            <w:pPr>
              <w:pStyle w:val="Glava"/>
              <w:tabs>
                <w:tab w:val="clear" w:pos="4536"/>
                <w:tab w:val="clear" w:pos="9072"/>
              </w:tabs>
              <w:jc w:val="both"/>
              <w:rPr>
                <w:i w:val="0"/>
                <w:sz w:val="28"/>
                <w:szCs w:val="28"/>
              </w:rPr>
            </w:pPr>
          </w:p>
        </w:tc>
      </w:tr>
    </w:tbl>
    <w:p w:rsidR="00D528A0" w:rsidRDefault="00D528A0" w:rsidP="00FE3CF1">
      <w:pPr>
        <w:pStyle w:val="Glava"/>
        <w:tabs>
          <w:tab w:val="clear" w:pos="4536"/>
          <w:tab w:val="clear" w:pos="9072"/>
        </w:tabs>
        <w:jc w:val="both"/>
        <w:rPr>
          <w:i w:val="0"/>
          <w:sz w:val="22"/>
          <w:szCs w:val="22"/>
        </w:rPr>
      </w:pPr>
    </w:p>
    <w:p w:rsidR="00E0546A" w:rsidRDefault="00E0546A"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027DC1" w:rsidRDefault="00027DC1" w:rsidP="00FE3CF1">
      <w:pPr>
        <w:pStyle w:val="Glava"/>
        <w:tabs>
          <w:tab w:val="clear" w:pos="4536"/>
          <w:tab w:val="clear" w:pos="9072"/>
        </w:tabs>
        <w:ind w:left="1080"/>
        <w:jc w:val="both"/>
        <w:rPr>
          <w:i w:val="0"/>
          <w:sz w:val="22"/>
          <w:szCs w:val="22"/>
        </w:rPr>
      </w:pPr>
    </w:p>
    <w:p w:rsidR="00027DC1" w:rsidRDefault="00027DC1" w:rsidP="00FE3CF1">
      <w:pPr>
        <w:pStyle w:val="Glava"/>
        <w:tabs>
          <w:tab w:val="clear" w:pos="4536"/>
          <w:tab w:val="clear" w:pos="9072"/>
        </w:tabs>
        <w:ind w:left="1080"/>
        <w:jc w:val="both"/>
        <w:rPr>
          <w:i w:val="0"/>
          <w:sz w:val="22"/>
          <w:szCs w:val="22"/>
        </w:rPr>
      </w:pPr>
    </w:p>
    <w:p w:rsidR="00E0546A" w:rsidRDefault="00E0546A" w:rsidP="00FE3CF1">
      <w:pPr>
        <w:pStyle w:val="Glava"/>
        <w:tabs>
          <w:tab w:val="clear" w:pos="4536"/>
          <w:tab w:val="clear" w:pos="9072"/>
        </w:tabs>
        <w:ind w:left="1080"/>
        <w:jc w:val="both"/>
        <w:rPr>
          <w:i w:val="0"/>
          <w:sz w:val="22"/>
          <w:szCs w:val="22"/>
        </w:rPr>
      </w:pPr>
      <w:r w:rsidRPr="00FB2782">
        <w:rPr>
          <w:b/>
          <w:i w:val="0"/>
          <w:color w:val="000000" w:themeColor="text1"/>
          <w:sz w:val="22"/>
          <w:szCs w:val="22"/>
          <w:u w:val="single"/>
        </w:rPr>
        <w:t>Gospodarski subjekt obrazec predloži ob prijavi k sodelovanju kot prilogo ESPD obrazca.</w:t>
      </w:r>
    </w:p>
    <w:p w:rsidR="00E0546A" w:rsidRPr="0079325B" w:rsidRDefault="00E0546A" w:rsidP="00FE3CF1">
      <w:pPr>
        <w:pStyle w:val="Glava"/>
        <w:tabs>
          <w:tab w:val="clear" w:pos="4536"/>
          <w:tab w:val="clear" w:pos="9072"/>
        </w:tabs>
        <w:ind w:left="1080"/>
        <w:jc w:val="both"/>
        <w:rPr>
          <w:i w:val="0"/>
          <w:sz w:val="22"/>
          <w:szCs w:val="22"/>
        </w:rPr>
      </w:pPr>
    </w:p>
    <w:p w:rsidR="00FE3CF1" w:rsidRPr="00EE738D" w:rsidRDefault="00E0546A" w:rsidP="00DF6D41">
      <w:pPr>
        <w:ind w:left="1080"/>
        <w:jc w:val="both"/>
        <w:rPr>
          <w:i w:val="0"/>
          <w:sz w:val="18"/>
          <w:szCs w:val="18"/>
          <w:highlight w:val="yellow"/>
        </w:rPr>
      </w:pPr>
      <w:r w:rsidRPr="00FB2782">
        <w:rPr>
          <w:i w:val="0"/>
          <w:sz w:val="18"/>
          <w:szCs w:val="18"/>
        </w:rPr>
        <w:t xml:space="preserve">Poleg tega obrazca bo ponudnik, kateremu naročnik namerava oddati javno naročilo, predložil tudi dokazila, </w:t>
      </w:r>
      <w:r w:rsidRPr="00FB2782">
        <w:rPr>
          <w:i w:val="0"/>
          <w:color w:val="000000" w:themeColor="text1"/>
          <w:sz w:val="18"/>
          <w:szCs w:val="18"/>
        </w:rPr>
        <w:t>s katerimi se dokazuje izpolnjevanje pogojev iz Zakona o graditvi objektov</w:t>
      </w:r>
      <w:r w:rsidRPr="00FB2782">
        <w:rPr>
          <w:i w:val="0"/>
          <w:sz w:val="18"/>
          <w:szCs w:val="18"/>
        </w:rPr>
        <w:t xml:space="preserve"> za vsakega imenovanega v tabeli.</w:t>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6</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214E01" w:rsidRPr="00214E01">
        <w:rPr>
          <w:i w:val="0"/>
          <w:sz w:val="22"/>
          <w:szCs w:val="22"/>
        </w:rPr>
        <w:t>7560-17-220082 - Izgradnja povezovalne ceste AC Brdo-Tehnološki park v sklopu OPPN za zadrževalnik Brdnikova - 2. faza«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Pr="00A8796C" w:rsidRDefault="00CA763F" w:rsidP="00DE1BC0">
            <w:pPr>
              <w:numPr>
                <w:ilvl w:val="0"/>
                <w:numId w:val="14"/>
              </w:numPr>
              <w:rPr>
                <w:i w:val="0"/>
                <w:sz w:val="22"/>
                <w:szCs w:val="22"/>
              </w:rPr>
            </w:pPr>
            <w:r w:rsidRPr="00A8796C">
              <w:rPr>
                <w:i w:val="0"/>
                <w:sz w:val="22"/>
                <w:szCs w:val="22"/>
              </w:rPr>
              <w:t>odgovorni vodja del</w:t>
            </w:r>
          </w:p>
        </w:tc>
      </w:tr>
      <w:tr w:rsidR="00FE3CF1" w:rsidRPr="0079325B" w:rsidTr="00C7578A">
        <w:tc>
          <w:tcPr>
            <w:tcW w:w="8905" w:type="dxa"/>
            <w:gridSpan w:val="5"/>
          </w:tcPr>
          <w:p w:rsidR="00FE3CF1" w:rsidRPr="0079325B" w:rsidRDefault="00FE3CF1" w:rsidP="00C7578A">
            <w:pPr>
              <w:rPr>
                <w:i w:val="0"/>
                <w:sz w:val="22"/>
                <w:szCs w:val="22"/>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1F67E3" w:rsidRPr="00021AC4" w:rsidTr="001F67E3">
        <w:tc>
          <w:tcPr>
            <w:tcW w:w="3882" w:type="dxa"/>
            <w:gridSpan w:val="2"/>
          </w:tcPr>
          <w:p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0"/>
                <w:szCs w:val="10"/>
              </w:rPr>
            </w:pPr>
          </w:p>
        </w:tc>
        <w:tc>
          <w:tcPr>
            <w:tcW w:w="6521" w:type="dxa"/>
            <w:gridSpan w:val="2"/>
          </w:tcPr>
          <w:p w:rsidR="001F67E3" w:rsidRPr="00021AC4" w:rsidRDefault="001F67E3" w:rsidP="00F93C3B">
            <w:pPr>
              <w:rPr>
                <w:i w:val="0"/>
                <w:sz w:val="10"/>
                <w:szCs w:val="10"/>
              </w:rPr>
            </w:pPr>
          </w:p>
        </w:tc>
      </w:tr>
      <w:tr w:rsidR="001F67E3" w:rsidRPr="00021AC4" w:rsidTr="001F67E3">
        <w:tc>
          <w:tcPr>
            <w:tcW w:w="2322" w:type="dxa"/>
          </w:tcPr>
          <w:p w:rsidR="001F67E3" w:rsidRPr="00021AC4" w:rsidRDefault="001F67E3" w:rsidP="00F93C3B">
            <w:pPr>
              <w:rPr>
                <w:i w:val="0"/>
                <w:sz w:val="22"/>
                <w:szCs w:val="22"/>
              </w:rPr>
            </w:pPr>
            <w:r w:rsidRPr="00021AC4">
              <w:rPr>
                <w:i w:val="0"/>
                <w:sz w:val="22"/>
                <w:szCs w:val="22"/>
              </w:rPr>
              <w:t>Datum začetka posla:</w:t>
            </w:r>
          </w:p>
        </w:tc>
        <w:tc>
          <w:tcPr>
            <w:tcW w:w="6521" w:type="dxa"/>
            <w:gridSpan w:val="2"/>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6"/>
                <w:szCs w:val="16"/>
              </w:rPr>
            </w:pPr>
          </w:p>
        </w:tc>
        <w:tc>
          <w:tcPr>
            <w:tcW w:w="6521" w:type="dxa"/>
            <w:gridSpan w:val="2"/>
          </w:tcPr>
          <w:p w:rsidR="001F67E3" w:rsidRPr="00021AC4" w:rsidRDefault="001F67E3" w:rsidP="00F93C3B">
            <w:pPr>
              <w:rPr>
                <w:i w:val="0"/>
                <w:sz w:val="16"/>
                <w:szCs w:val="16"/>
              </w:rPr>
            </w:pPr>
          </w:p>
        </w:tc>
      </w:tr>
      <w:tr w:rsidR="001F67E3" w:rsidRPr="00021AC4" w:rsidTr="001F67E3">
        <w:tc>
          <w:tcPr>
            <w:tcW w:w="2322" w:type="dxa"/>
          </w:tcPr>
          <w:p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rsidR="001F67E3" w:rsidRPr="00021AC4" w:rsidRDefault="001F67E3" w:rsidP="00F93C3B">
            <w:pPr>
              <w:rPr>
                <w:i w:val="0"/>
                <w:sz w:val="22"/>
                <w:szCs w:val="22"/>
              </w:rPr>
            </w:pPr>
          </w:p>
        </w:tc>
      </w:tr>
      <w:tr w:rsidR="001F67E3" w:rsidRPr="00CA763F" w:rsidTr="001F67E3">
        <w:tc>
          <w:tcPr>
            <w:tcW w:w="2322" w:type="dxa"/>
          </w:tcPr>
          <w:p w:rsidR="001F67E3" w:rsidRPr="00CA763F" w:rsidRDefault="001F67E3" w:rsidP="00F93C3B">
            <w:pPr>
              <w:rPr>
                <w:i w:val="0"/>
                <w:sz w:val="16"/>
                <w:szCs w:val="16"/>
              </w:rPr>
            </w:pPr>
          </w:p>
        </w:tc>
        <w:tc>
          <w:tcPr>
            <w:tcW w:w="6521" w:type="dxa"/>
            <w:gridSpan w:val="2"/>
            <w:tcBorders>
              <w:top w:val="single" w:sz="4" w:space="0" w:color="auto"/>
            </w:tcBorders>
          </w:tcPr>
          <w:p w:rsidR="001F67E3" w:rsidRPr="00CA763F" w:rsidRDefault="001F67E3" w:rsidP="00F93C3B">
            <w:pPr>
              <w:rPr>
                <w:i w:val="0"/>
                <w:sz w:val="16"/>
                <w:szCs w:val="16"/>
              </w:rPr>
            </w:pPr>
          </w:p>
        </w:tc>
      </w:tr>
    </w:tbl>
    <w:p w:rsidR="001F67E3" w:rsidRPr="00021AC4" w:rsidRDefault="001F67E3" w:rsidP="00FE3CF1">
      <w:pPr>
        <w:ind w:left="1080"/>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rsidR="00671036" w:rsidRDefault="00671036" w:rsidP="005225D2">
      <w:pPr>
        <w:pStyle w:val="Glava"/>
        <w:tabs>
          <w:tab w:val="clear" w:pos="4536"/>
          <w:tab w:val="clear" w:pos="9072"/>
        </w:tabs>
        <w:jc w:val="right"/>
        <w:rPr>
          <w:b/>
          <w:i w:val="0"/>
          <w:sz w:val="22"/>
          <w:szCs w:val="22"/>
        </w:rPr>
      </w:pPr>
    </w:p>
    <w:p w:rsidR="005A7715" w:rsidRDefault="005A7715">
      <w:pPr>
        <w:rPr>
          <w:b/>
          <w:i w:val="0"/>
          <w:sz w:val="22"/>
          <w:szCs w:val="22"/>
          <w:highlight w:val="yellow"/>
        </w:rPr>
      </w:pPr>
      <w:r>
        <w:rPr>
          <w:b/>
          <w:i w:val="0"/>
          <w:sz w:val="22"/>
          <w:szCs w:val="22"/>
          <w:highlight w:val="yellow"/>
        </w:rPr>
        <w:br w:type="page"/>
      </w:r>
    </w:p>
    <w:p w:rsidR="005225D2" w:rsidRDefault="005225D2" w:rsidP="005225D2">
      <w:pPr>
        <w:pStyle w:val="Glava"/>
        <w:tabs>
          <w:tab w:val="clear" w:pos="4536"/>
          <w:tab w:val="clear" w:pos="9072"/>
        </w:tabs>
        <w:jc w:val="right"/>
        <w:rPr>
          <w:b/>
          <w:i w:val="0"/>
          <w:sz w:val="22"/>
          <w:szCs w:val="22"/>
        </w:rPr>
      </w:pPr>
      <w:r w:rsidRPr="00BD5251">
        <w:rPr>
          <w:b/>
          <w:i w:val="0"/>
          <w:sz w:val="22"/>
          <w:szCs w:val="22"/>
        </w:rPr>
        <w:lastRenderedPageBreak/>
        <w:t>PRILOGA 7</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C8061D" w:rsidRDefault="00C8061D" w:rsidP="005225D2">
      <w:pPr>
        <w:ind w:left="1134"/>
        <w:jc w:val="center"/>
        <w:rPr>
          <w:b/>
          <w:i w:val="0"/>
          <w:color w:val="000000" w:themeColor="text1"/>
          <w:sz w:val="28"/>
          <w:szCs w:val="28"/>
        </w:rPr>
      </w:pPr>
    </w:p>
    <w:p w:rsidR="005225D2" w:rsidRPr="00BD5251" w:rsidRDefault="005225D2" w:rsidP="005225D2">
      <w:pPr>
        <w:ind w:left="1134"/>
        <w:jc w:val="center"/>
        <w:rPr>
          <w:b/>
          <w:i w:val="0"/>
          <w:sz w:val="28"/>
          <w:szCs w:val="28"/>
        </w:rPr>
      </w:pPr>
      <w:r w:rsidRPr="00BD5251">
        <w:rPr>
          <w:b/>
          <w:i w:val="0"/>
          <w:sz w:val="28"/>
          <w:szCs w:val="28"/>
        </w:rPr>
        <w:t>IZJAVA ZAVAROVALNICE</w:t>
      </w:r>
    </w:p>
    <w:p w:rsidR="00250BEA" w:rsidRPr="00BD5251" w:rsidRDefault="00250BEA" w:rsidP="005225D2">
      <w:pPr>
        <w:ind w:left="1134"/>
        <w:jc w:val="center"/>
        <w:rPr>
          <w:b/>
          <w:i w:val="0"/>
          <w:sz w:val="28"/>
          <w:szCs w:val="28"/>
        </w:rPr>
      </w:pPr>
    </w:p>
    <w:p w:rsidR="00BD5251" w:rsidRPr="00BD5251" w:rsidRDefault="00BD5251" w:rsidP="005225D2">
      <w:pPr>
        <w:ind w:left="1134"/>
        <w:jc w:val="center"/>
        <w:rPr>
          <w:b/>
          <w:i w:val="0"/>
          <w:sz w:val="28"/>
          <w:szCs w:val="28"/>
        </w:rPr>
      </w:pPr>
      <w:r>
        <w:rPr>
          <w:b/>
          <w:i w:val="0"/>
          <w:sz w:val="28"/>
          <w:szCs w:val="28"/>
        </w:rPr>
        <w:t>a</w:t>
      </w:r>
      <w:r w:rsidRPr="00BD5251">
        <w:rPr>
          <w:b/>
          <w:i w:val="0"/>
          <w:sz w:val="28"/>
          <w:szCs w:val="28"/>
        </w:rPr>
        <w:t>li</w:t>
      </w:r>
    </w:p>
    <w:p w:rsidR="00BD5251" w:rsidRPr="00BD5251" w:rsidRDefault="00BD5251" w:rsidP="005225D2">
      <w:pPr>
        <w:ind w:left="1134"/>
        <w:jc w:val="center"/>
        <w:rPr>
          <w:b/>
          <w:i w:val="0"/>
          <w:sz w:val="28"/>
          <w:szCs w:val="28"/>
        </w:rPr>
      </w:pPr>
    </w:p>
    <w:p w:rsidR="00250BEA" w:rsidRPr="00BD5251" w:rsidRDefault="00BD5251" w:rsidP="005225D2">
      <w:pPr>
        <w:ind w:left="1134"/>
        <w:jc w:val="center"/>
        <w:rPr>
          <w:b/>
          <w:i w:val="0"/>
          <w:sz w:val="28"/>
          <w:szCs w:val="28"/>
        </w:rPr>
      </w:pPr>
      <w:r w:rsidRPr="00BD5251">
        <w:rPr>
          <w:b/>
          <w:i w:val="0"/>
          <w:sz w:val="28"/>
          <w:szCs w:val="28"/>
        </w:rPr>
        <w:t>ZAVAROVALNA POLICA</w:t>
      </w:r>
      <w:r w:rsidR="006D2EA1">
        <w:rPr>
          <w:b/>
          <w:i w:val="0"/>
          <w:sz w:val="28"/>
          <w:szCs w:val="28"/>
        </w:rPr>
        <w:t xml:space="preserve"> (kopija)</w:t>
      </w:r>
      <w:r w:rsidR="00250BEA" w:rsidRPr="00BD5251">
        <w:rPr>
          <w:b/>
          <w:i w:val="0"/>
          <w:sz w:val="28"/>
          <w:szCs w:val="28"/>
        </w:rPr>
        <w:t>!</w:t>
      </w:r>
    </w:p>
    <w:p w:rsidR="00DF6D41" w:rsidRPr="00BD5251" w:rsidRDefault="00DF6D41" w:rsidP="005225D2">
      <w:pPr>
        <w:ind w:left="1134"/>
        <w:jc w:val="center"/>
        <w:rPr>
          <w:b/>
          <w:i w:val="0"/>
          <w:sz w:val="28"/>
          <w:szCs w:val="28"/>
        </w:rPr>
      </w:pPr>
    </w:p>
    <w:p w:rsidR="00C8061D" w:rsidRPr="00BD5251" w:rsidRDefault="00C8061D" w:rsidP="005225D2">
      <w:pPr>
        <w:ind w:left="1134"/>
        <w:jc w:val="center"/>
        <w:rPr>
          <w:b/>
          <w:i w:val="0"/>
          <w:sz w:val="28"/>
          <w:szCs w:val="28"/>
        </w:rPr>
      </w:pPr>
    </w:p>
    <w:p w:rsidR="00B56431" w:rsidRPr="00BD5251" w:rsidRDefault="00B56431" w:rsidP="005225D2">
      <w:pPr>
        <w:ind w:left="1134"/>
        <w:jc w:val="center"/>
        <w:rPr>
          <w:i w:val="0"/>
          <w:sz w:val="22"/>
          <w:szCs w:val="22"/>
        </w:rPr>
      </w:pPr>
    </w:p>
    <w:p w:rsidR="00DF6D41" w:rsidRPr="00BD5251" w:rsidRDefault="00DF6D41" w:rsidP="00250BEA">
      <w:pPr>
        <w:ind w:left="1134"/>
        <w:jc w:val="center"/>
        <w:rPr>
          <w:b/>
          <w:i w:val="0"/>
          <w:sz w:val="22"/>
          <w:szCs w:val="22"/>
        </w:rPr>
      </w:pPr>
      <w:r w:rsidRPr="00BD5251">
        <w:rPr>
          <w:i w:val="0"/>
          <w:sz w:val="22"/>
          <w:szCs w:val="22"/>
        </w:rPr>
        <w:t xml:space="preserve">Obrazec bo predložil le </w:t>
      </w:r>
      <w:r w:rsidR="00B56431" w:rsidRPr="00BD5251">
        <w:rPr>
          <w:i w:val="0"/>
          <w:sz w:val="22"/>
          <w:szCs w:val="22"/>
        </w:rPr>
        <w:t>ponudnik</w:t>
      </w:r>
      <w:r w:rsidR="00671036" w:rsidRPr="00BD5251">
        <w:rPr>
          <w:i w:val="0"/>
          <w:sz w:val="22"/>
          <w:szCs w:val="22"/>
        </w:rPr>
        <w:t>,</w:t>
      </w:r>
      <w:r w:rsidRPr="00BD5251">
        <w:rPr>
          <w:i w:val="0"/>
          <w:sz w:val="22"/>
          <w:szCs w:val="22"/>
        </w:rPr>
        <w:t xml:space="preserve"> kateremu naročnik namerava oddati javno naročilo.</w:t>
      </w: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250BEA" w:rsidRDefault="00250BEA"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5225D2">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671036">
      <w:pPr>
        <w:numPr>
          <w:ilvl w:val="0"/>
          <w:numId w:val="10"/>
        </w:numPr>
        <w:ind w:left="3402"/>
        <w:rPr>
          <w:i w:val="0"/>
          <w:sz w:val="22"/>
          <w:szCs w:val="22"/>
        </w:rPr>
      </w:pPr>
      <w:r w:rsidRPr="00FB2782">
        <w:rPr>
          <w:i w:val="0"/>
          <w:sz w:val="22"/>
          <w:szCs w:val="22"/>
        </w:rPr>
        <w:t>udeležba podizvajalcev (priloga 8/1)</w:t>
      </w:r>
    </w:p>
    <w:p w:rsidR="00FF47F1" w:rsidRDefault="00E669D4" w:rsidP="00671036">
      <w:pPr>
        <w:numPr>
          <w:ilvl w:val="0"/>
          <w:numId w:val="10"/>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2E5E3C">
        <w:rPr>
          <w:i w:val="0"/>
          <w:sz w:val="22"/>
          <w:szCs w:val="22"/>
        </w:rPr>
        <w:t>8</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671036">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8/</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E0546A" w:rsidRDefault="00E0546A" w:rsidP="00E0546A">
      <w:pPr>
        <w:jc w:val="right"/>
        <w:rPr>
          <w:b/>
          <w:i w:val="0"/>
          <w:sz w:val="22"/>
          <w:szCs w:val="22"/>
        </w:rPr>
      </w:pPr>
      <w:r>
        <w:rPr>
          <w:b/>
          <w:i w:val="0"/>
          <w:sz w:val="22"/>
          <w:szCs w:val="22"/>
        </w:rPr>
        <w:lastRenderedPageBreak/>
        <w:t>PRILOGA 8/1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214E01" w:rsidRPr="00214E01">
        <w:rPr>
          <w:i w:val="0"/>
          <w:sz w:val="22"/>
          <w:szCs w:val="22"/>
        </w:rPr>
        <w:t>7560-17-220082 -  Izgradnja povezovalne ceste AC Brdo-Tehnološki park v sklopu OPPN za zadrževalnik Brdnikova - 2. faza«</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5225D2">
        <w:rPr>
          <w:b/>
          <w:i w:val="0"/>
          <w:sz w:val="22"/>
          <w:szCs w:val="22"/>
        </w:rPr>
        <w:t>8</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14E01" w:rsidRPr="00214E01">
        <w:rPr>
          <w:i w:val="0"/>
          <w:sz w:val="22"/>
          <w:szCs w:val="22"/>
        </w:rPr>
        <w:t>7560-17-220082 -  Izgradnja povezovalne ceste AC Brdo-Tehnološki park v sklopu OPPN za zadrževalnik Brdnikova - 2. faza«</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E0546A">
        <w:rPr>
          <w:i w:val="0"/>
          <w:sz w:val="22"/>
          <w:szCs w:val="22"/>
        </w:rPr>
        <w:t xml:space="preserve"> </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PRILOGA 8/</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5225D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prijavna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Prijava za sodelovanje (priloga 1)</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 (priloga 5)</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priloga 6)</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FB5916" w:rsidRPr="00B70787" w:rsidRDefault="009E0E16" w:rsidP="00D94FDD">
      <w:pPr>
        <w:numPr>
          <w:ilvl w:val="0"/>
          <w:numId w:val="9"/>
        </w:numPr>
        <w:rPr>
          <w:i w:val="0"/>
          <w:sz w:val="22"/>
          <w:szCs w:val="22"/>
        </w:rPr>
      </w:pPr>
      <w:r>
        <w:rPr>
          <w:i w:val="0"/>
          <w:sz w:val="22"/>
          <w:szCs w:val="22"/>
        </w:rPr>
        <w:t>Tehnična</w:t>
      </w:r>
      <w:r w:rsidR="00B70787" w:rsidRPr="00B70787">
        <w:rPr>
          <w:i w:val="0"/>
          <w:sz w:val="22"/>
          <w:szCs w:val="22"/>
        </w:rPr>
        <w:t xml:space="preserve"> </w:t>
      </w:r>
      <w:r>
        <w:rPr>
          <w:i w:val="0"/>
          <w:sz w:val="22"/>
          <w:szCs w:val="22"/>
        </w:rPr>
        <w:t>dokumentacija</w:t>
      </w:r>
      <w:r w:rsidR="006D68B8" w:rsidRPr="00B70787">
        <w:rPr>
          <w:i w:val="0"/>
          <w:sz w:val="22"/>
          <w:szCs w:val="22"/>
        </w:rPr>
        <w:t xml:space="preserve"> (priloga A)</w:t>
      </w:r>
    </w:p>
    <w:p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FB5916">
        <w:rPr>
          <w:i w:val="0"/>
          <w:sz w:val="22"/>
          <w:szCs w:val="22"/>
        </w:rPr>
        <w:t>B</w:t>
      </w:r>
      <w:r w:rsidRPr="0079325B">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prijave</w:t>
      </w:r>
      <w:r w:rsidRPr="0079325B">
        <w:rPr>
          <w:i w:val="0"/>
          <w:sz w:val="22"/>
          <w:szCs w:val="22"/>
        </w:rPr>
        <w:t xml:space="preserve"> (priloga </w:t>
      </w:r>
      <w:r w:rsidR="00FB5916">
        <w:rPr>
          <w:i w:val="0"/>
          <w:sz w:val="22"/>
          <w:szCs w:val="22"/>
        </w:rPr>
        <w:t>C</w:t>
      </w:r>
      <w:r w:rsidRPr="0079325B">
        <w:rPr>
          <w:i w:val="0"/>
          <w:sz w:val="22"/>
          <w:szCs w:val="22"/>
        </w:rPr>
        <w:t>)</w:t>
      </w:r>
    </w:p>
    <w:p w:rsidR="00ED0823" w:rsidRDefault="00DD50C8" w:rsidP="00D94FDD">
      <w:pPr>
        <w:numPr>
          <w:ilvl w:val="0"/>
          <w:numId w:val="12"/>
        </w:numPr>
        <w:rPr>
          <w:i w:val="0"/>
          <w:sz w:val="22"/>
          <w:szCs w:val="22"/>
        </w:rPr>
      </w:pPr>
      <w:r>
        <w:rPr>
          <w:i w:val="0"/>
          <w:sz w:val="22"/>
          <w:szCs w:val="22"/>
        </w:rPr>
        <w:t>Vzorec finančnega zavarovanja</w:t>
      </w:r>
      <w:r w:rsidR="00ED0823">
        <w:rPr>
          <w:i w:val="0"/>
          <w:sz w:val="22"/>
          <w:szCs w:val="22"/>
        </w:rPr>
        <w:t xml:space="preserve"> za resnost </w:t>
      </w:r>
      <w:r w:rsidR="00A04499">
        <w:rPr>
          <w:i w:val="0"/>
          <w:sz w:val="22"/>
          <w:szCs w:val="22"/>
        </w:rPr>
        <w:t>prijave</w:t>
      </w:r>
      <w:r w:rsidR="00EE738D">
        <w:rPr>
          <w:i w:val="0"/>
          <w:sz w:val="22"/>
          <w:szCs w:val="22"/>
        </w:rPr>
        <w:t xml:space="preserve"> in ponudb</w:t>
      </w:r>
      <w:r w:rsidR="00ED0823">
        <w:rPr>
          <w:i w:val="0"/>
          <w:sz w:val="22"/>
          <w:szCs w:val="22"/>
        </w:rPr>
        <w:t xml:space="preserve"> (priloga </w:t>
      </w:r>
      <w:r w:rsidR="00FB5916">
        <w:rPr>
          <w:i w:val="0"/>
          <w:sz w:val="22"/>
          <w:szCs w:val="22"/>
        </w:rPr>
        <w:t>D</w:t>
      </w:r>
      <w:r w:rsidR="00ED0823">
        <w:rPr>
          <w:i w:val="0"/>
          <w:sz w:val="22"/>
          <w:szCs w:val="22"/>
        </w:rPr>
        <w:t xml:space="preserve">/1) </w:t>
      </w:r>
    </w:p>
    <w:p w:rsidR="00ED0823" w:rsidRDefault="00ED0823" w:rsidP="00D94FDD">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ED0823" w:rsidRDefault="00ED0823" w:rsidP="00D94FDD">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7B601D" w:rsidRDefault="00E36593" w:rsidP="00A244F4">
      <w:pPr>
        <w:ind w:left="1080"/>
        <w:jc w:val="both"/>
        <w:rPr>
          <w:b/>
          <w:i w:val="0"/>
          <w:sz w:val="22"/>
          <w:szCs w:val="22"/>
        </w:rPr>
      </w:pPr>
      <w:r>
        <w:rPr>
          <w:b/>
          <w:i w:val="0"/>
          <w:sz w:val="22"/>
          <w:szCs w:val="22"/>
        </w:rPr>
        <w:t>TEHNIČN</w:t>
      </w:r>
      <w:r w:rsidR="009E0E16">
        <w:rPr>
          <w:b/>
          <w:i w:val="0"/>
          <w:sz w:val="22"/>
          <w:szCs w:val="22"/>
        </w:rPr>
        <w:t>A</w:t>
      </w:r>
      <w:r>
        <w:rPr>
          <w:b/>
          <w:i w:val="0"/>
          <w:sz w:val="22"/>
          <w:szCs w:val="22"/>
        </w:rPr>
        <w:t xml:space="preserve"> </w:t>
      </w:r>
      <w:r w:rsidR="009E0E16">
        <w:rPr>
          <w:b/>
          <w:i w:val="0"/>
          <w:sz w:val="22"/>
          <w:szCs w:val="22"/>
        </w:rPr>
        <w:t>DOKUMENTACIJA</w:t>
      </w:r>
    </w:p>
    <w:p w:rsidR="00D839F9" w:rsidRPr="007B601D" w:rsidRDefault="00D839F9" w:rsidP="00A244F4">
      <w:pPr>
        <w:ind w:left="1080"/>
        <w:jc w:val="both"/>
        <w:rPr>
          <w:b/>
          <w:i w:val="0"/>
          <w:sz w:val="22"/>
          <w:szCs w:val="22"/>
        </w:rPr>
      </w:pPr>
    </w:p>
    <w:p w:rsidR="00D839F9" w:rsidRDefault="00D839F9" w:rsidP="00A244F4">
      <w:pPr>
        <w:ind w:left="1080"/>
        <w:jc w:val="both"/>
        <w:rPr>
          <w:i w:val="0"/>
          <w:sz w:val="22"/>
          <w:szCs w:val="22"/>
        </w:rPr>
      </w:pPr>
      <w:r w:rsidRPr="007B601D">
        <w:rPr>
          <w:i w:val="0"/>
          <w:sz w:val="22"/>
          <w:szCs w:val="22"/>
        </w:rPr>
        <w:t>V prilogi razpisne dokumentacije.</w:t>
      </w:r>
    </w:p>
    <w:p w:rsidR="007B601D" w:rsidRDefault="007B601D" w:rsidP="00A244F4">
      <w:pPr>
        <w:ind w:left="1080"/>
        <w:jc w:val="both"/>
        <w:rPr>
          <w:i w:val="0"/>
          <w:sz w:val="22"/>
          <w:szCs w:val="22"/>
        </w:rPr>
      </w:pP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52330F" w:rsidRPr="0052330F" w:rsidRDefault="0052330F" w:rsidP="0052330F">
      <w:pPr>
        <w:ind w:left="1134"/>
        <w:rPr>
          <w:b/>
          <w:i w:val="0"/>
          <w:sz w:val="22"/>
          <w:szCs w:val="22"/>
        </w:rPr>
      </w:pPr>
    </w:p>
    <w:p w:rsidR="008D7848" w:rsidRDefault="008D7848" w:rsidP="008D7848">
      <w:pPr>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rsidR="008D7848" w:rsidRDefault="008D7848" w:rsidP="008D7848">
      <w:pPr>
        <w:jc w:val="both"/>
        <w:rPr>
          <w:i w:val="0"/>
          <w:sz w:val="22"/>
          <w:szCs w:val="22"/>
        </w:rPr>
      </w:pPr>
      <w:r>
        <w:rPr>
          <w:i w:val="0"/>
          <w:sz w:val="22"/>
          <w:szCs w:val="22"/>
        </w:rPr>
        <w:t>matična številka: 5874025000</w:t>
      </w:r>
    </w:p>
    <w:p w:rsidR="008D7848" w:rsidRDefault="008D7848" w:rsidP="008D7848">
      <w:pPr>
        <w:jc w:val="both"/>
        <w:rPr>
          <w:i w:val="0"/>
          <w:sz w:val="22"/>
          <w:szCs w:val="22"/>
        </w:rPr>
      </w:pPr>
      <w:r>
        <w:rPr>
          <w:i w:val="0"/>
          <w:sz w:val="22"/>
          <w:szCs w:val="22"/>
        </w:rPr>
        <w:t>identifikacijska številka za DDV: SI67593321</w:t>
      </w:r>
    </w:p>
    <w:p w:rsidR="008D7848" w:rsidRDefault="008D7848" w:rsidP="008D7848">
      <w:pPr>
        <w:jc w:val="both"/>
        <w:rPr>
          <w:i w:val="0"/>
          <w:sz w:val="22"/>
          <w:szCs w:val="22"/>
        </w:rPr>
      </w:pPr>
      <w:r>
        <w:rPr>
          <w:i w:val="0"/>
          <w:sz w:val="22"/>
          <w:szCs w:val="22"/>
        </w:rPr>
        <w:t>(v nadaljevanju: naročnik)</w:t>
      </w:r>
    </w:p>
    <w:p w:rsidR="008D7848" w:rsidRDefault="008D7848" w:rsidP="008D7848">
      <w:pPr>
        <w:jc w:val="both"/>
        <w:rPr>
          <w:i w:val="0"/>
          <w:sz w:val="22"/>
          <w:szCs w:val="22"/>
        </w:rPr>
      </w:pP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 xml:space="preserve">in </w:t>
      </w:r>
    </w:p>
    <w:p w:rsidR="008D7848" w:rsidRDefault="008D7848" w:rsidP="008D7848">
      <w:pPr>
        <w:jc w:val="both"/>
        <w:rPr>
          <w:i w:val="0"/>
          <w:sz w:val="22"/>
          <w:szCs w:val="22"/>
        </w:rPr>
      </w:pPr>
    </w:p>
    <w:p w:rsidR="008D7848" w:rsidRDefault="008D7848" w:rsidP="008D7848">
      <w:pPr>
        <w:jc w:val="both"/>
        <w:rPr>
          <w:i w:val="0"/>
          <w:sz w:val="22"/>
          <w:szCs w:val="22"/>
        </w:rPr>
      </w:pPr>
    </w:p>
    <w:p w:rsidR="008D7848" w:rsidRDefault="008D7848" w:rsidP="008D7848">
      <w:pPr>
        <w:jc w:val="both"/>
        <w:rPr>
          <w:i w:val="0"/>
          <w:sz w:val="22"/>
          <w:szCs w:val="22"/>
        </w:rPr>
      </w:pPr>
      <w:r w:rsidRPr="007F2CE7">
        <w:rPr>
          <w:b/>
          <w:i w:val="0"/>
          <w:sz w:val="22"/>
          <w:szCs w:val="22"/>
        </w:rPr>
        <w:t>………………………………………………,</w:t>
      </w:r>
      <w:r>
        <w:rPr>
          <w:i w:val="0"/>
          <w:sz w:val="22"/>
          <w:szCs w:val="22"/>
        </w:rPr>
        <w:t xml:space="preserve"> ki ga zastopa …………………….. (navesti funkcijo, ime in priimek osebe, pooblaščene za zastopanje),</w:t>
      </w:r>
    </w:p>
    <w:p w:rsidR="008D7848" w:rsidRDefault="008D7848" w:rsidP="008D7848">
      <w:pPr>
        <w:jc w:val="both"/>
        <w:rPr>
          <w:i w:val="0"/>
          <w:sz w:val="22"/>
          <w:szCs w:val="22"/>
        </w:rPr>
      </w:pPr>
      <w:r>
        <w:rPr>
          <w:i w:val="0"/>
          <w:sz w:val="22"/>
          <w:szCs w:val="22"/>
        </w:rPr>
        <w:t>matična številka: ……………………………..</w:t>
      </w:r>
    </w:p>
    <w:p w:rsidR="008D7848" w:rsidRDefault="008D7848" w:rsidP="008D7848">
      <w:pPr>
        <w:jc w:val="both"/>
        <w:rPr>
          <w:i w:val="0"/>
          <w:sz w:val="22"/>
          <w:szCs w:val="22"/>
        </w:rPr>
      </w:pPr>
      <w:r>
        <w:rPr>
          <w:i w:val="0"/>
          <w:sz w:val="22"/>
          <w:szCs w:val="22"/>
        </w:rPr>
        <w:t>identifikacijska številka za DDV: ………………</w:t>
      </w:r>
    </w:p>
    <w:p w:rsidR="008D7848" w:rsidRDefault="008D7848" w:rsidP="008D7848">
      <w:pPr>
        <w:jc w:val="both"/>
        <w:rPr>
          <w:i w:val="0"/>
          <w:sz w:val="22"/>
          <w:szCs w:val="22"/>
        </w:rPr>
      </w:pPr>
      <w:r>
        <w:rPr>
          <w:i w:val="0"/>
          <w:sz w:val="22"/>
          <w:szCs w:val="22"/>
        </w:rPr>
        <w:t>(v nadaljevanju: izvajalec)</w:t>
      </w:r>
    </w:p>
    <w:p w:rsidR="008D7848" w:rsidRDefault="008D7848" w:rsidP="008D7848">
      <w:pPr>
        <w:jc w:val="both"/>
        <w:rPr>
          <w:i w:val="0"/>
          <w:sz w:val="22"/>
          <w:szCs w:val="22"/>
        </w:rPr>
      </w:pPr>
      <w:r>
        <w:rPr>
          <w:i w:val="0"/>
          <w:sz w:val="22"/>
          <w:szCs w:val="22"/>
        </w:rPr>
        <w:tab/>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skleneta naslednjo</w:t>
      </w: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p>
    <w:p w:rsidR="008D7848" w:rsidRDefault="008D7848" w:rsidP="008D7848">
      <w:pPr>
        <w:jc w:val="center"/>
        <w:rPr>
          <w:b/>
          <w:bCs/>
          <w:i w:val="0"/>
          <w:sz w:val="22"/>
          <w:szCs w:val="22"/>
        </w:rPr>
      </w:pPr>
      <w:r>
        <w:rPr>
          <w:b/>
          <w:bCs/>
          <w:i w:val="0"/>
          <w:sz w:val="22"/>
          <w:szCs w:val="22"/>
        </w:rPr>
        <w:t>GRADBENO POGODBO O</w:t>
      </w:r>
    </w:p>
    <w:p w:rsidR="008D7848" w:rsidRDefault="008D7848" w:rsidP="008D7848">
      <w:pPr>
        <w:ind w:right="-286"/>
        <w:jc w:val="center"/>
        <w:rPr>
          <w:b/>
          <w:i w:val="0"/>
          <w:sz w:val="22"/>
          <w:szCs w:val="22"/>
        </w:rPr>
      </w:pPr>
      <w:r>
        <w:rPr>
          <w:b/>
          <w:i w:val="0"/>
          <w:caps/>
          <w:sz w:val="22"/>
          <w:szCs w:val="22"/>
        </w:rPr>
        <w:t>IzgradnjI</w:t>
      </w:r>
      <w:r w:rsidRPr="0057185F">
        <w:rPr>
          <w:b/>
          <w:i w:val="0"/>
          <w:caps/>
          <w:sz w:val="22"/>
          <w:szCs w:val="22"/>
        </w:rPr>
        <w:t xml:space="preserve"> povezovalne ceste AC Brdo-Tehnološki park</w:t>
      </w:r>
      <w:r>
        <w:rPr>
          <w:b/>
          <w:i w:val="0"/>
          <w:caps/>
          <w:sz w:val="22"/>
          <w:szCs w:val="22"/>
        </w:rPr>
        <w:t xml:space="preserve"> V</w:t>
      </w:r>
      <w:r w:rsidRPr="0057185F">
        <w:rPr>
          <w:b/>
          <w:i w:val="0"/>
          <w:caps/>
          <w:sz w:val="22"/>
          <w:szCs w:val="22"/>
        </w:rPr>
        <w:t xml:space="preserve"> sklopu OPPN za zadrževalnik Brdnikova-2. faza</w:t>
      </w:r>
      <w:r>
        <w:rPr>
          <w:b/>
          <w:i w:val="0"/>
          <w:caps/>
          <w:sz w:val="22"/>
          <w:szCs w:val="22"/>
        </w:rPr>
        <w:t xml:space="preserve"> (ZADRŽEVALNIK GLINŠČICA)</w:t>
      </w: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r>
        <w:rPr>
          <w:b/>
          <w:i w:val="0"/>
          <w:sz w:val="22"/>
          <w:szCs w:val="22"/>
        </w:rPr>
        <w:t>Uvodne določbe</w:t>
      </w:r>
    </w:p>
    <w:p w:rsidR="008D7848" w:rsidRDefault="008D7848" w:rsidP="008D7848">
      <w:pPr>
        <w:ind w:right="-286"/>
        <w:jc w:val="both"/>
        <w:rPr>
          <w:b/>
          <w:i w:val="0"/>
          <w:sz w:val="22"/>
          <w:szCs w:val="22"/>
        </w:rPr>
      </w:pPr>
    </w:p>
    <w:p w:rsidR="008D7848" w:rsidRDefault="008D7848" w:rsidP="003C1093">
      <w:pPr>
        <w:pStyle w:val="Odstavekseznama"/>
        <w:numPr>
          <w:ilvl w:val="0"/>
          <w:numId w:val="27"/>
        </w:numPr>
        <w:ind w:left="720" w:right="-286"/>
        <w:contextualSpacing/>
        <w:jc w:val="center"/>
        <w:rPr>
          <w:i w:val="0"/>
          <w:sz w:val="22"/>
          <w:szCs w:val="22"/>
        </w:rPr>
      </w:pPr>
      <w:r>
        <w:rPr>
          <w:i w:val="0"/>
          <w:sz w:val="22"/>
          <w:szCs w:val="22"/>
        </w:rPr>
        <w:t>člen</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Pogodbeni stranki ugotavljata, da:</w:t>
      </w:r>
    </w:p>
    <w:p w:rsidR="008D7848" w:rsidRDefault="008D7848" w:rsidP="008D7848">
      <w:pPr>
        <w:jc w:val="both"/>
        <w:rPr>
          <w:i w:val="0"/>
          <w:sz w:val="22"/>
          <w:szCs w:val="22"/>
        </w:rPr>
      </w:pPr>
    </w:p>
    <w:p w:rsidR="008D7848" w:rsidRDefault="008D7848" w:rsidP="003C1093">
      <w:pPr>
        <w:pStyle w:val="Odstavekseznama"/>
        <w:numPr>
          <w:ilvl w:val="0"/>
          <w:numId w:val="29"/>
        </w:numPr>
        <w:contextualSpacing/>
        <w:jc w:val="both"/>
        <w:rPr>
          <w:i w:val="0"/>
          <w:sz w:val="22"/>
          <w:szCs w:val="22"/>
        </w:rPr>
      </w:pPr>
      <w:r>
        <w:rPr>
          <w:i w:val="0"/>
          <w:sz w:val="22"/>
          <w:szCs w:val="22"/>
        </w:rPr>
        <w:t>je v načrtu razvojnih programov Mestne občine Ljubljana predvidena i</w:t>
      </w:r>
      <w:r w:rsidRPr="0057185F">
        <w:rPr>
          <w:i w:val="0"/>
          <w:sz w:val="22"/>
          <w:szCs w:val="22"/>
        </w:rPr>
        <w:t>zgradnja povezovalne ceste AC Brdo-Tehnološki park sklopu OPPN za zadrževalnik Brdnikova-2. faza</w:t>
      </w:r>
      <w:r>
        <w:rPr>
          <w:i w:val="0"/>
          <w:sz w:val="22"/>
          <w:szCs w:val="22"/>
        </w:rPr>
        <w:t xml:space="preserve">, Zadrževalnik Glinščica, NRP </w:t>
      </w:r>
      <w:r w:rsidRPr="00404938">
        <w:rPr>
          <w:i w:val="0"/>
          <w:sz w:val="22"/>
          <w:szCs w:val="22"/>
        </w:rPr>
        <w:t>7560-</w:t>
      </w:r>
      <w:r>
        <w:rPr>
          <w:i w:val="0"/>
          <w:sz w:val="22"/>
          <w:szCs w:val="22"/>
        </w:rPr>
        <w:t>17-0690;</w:t>
      </w:r>
    </w:p>
    <w:p w:rsidR="008D7848" w:rsidRPr="00B546CC" w:rsidRDefault="008D7848" w:rsidP="003C1093">
      <w:pPr>
        <w:pStyle w:val="Odstavekseznama"/>
        <w:numPr>
          <w:ilvl w:val="0"/>
          <w:numId w:val="29"/>
        </w:numPr>
        <w:contextualSpacing/>
        <w:jc w:val="both"/>
        <w:rPr>
          <w:i w:val="0"/>
          <w:sz w:val="22"/>
          <w:szCs w:val="22"/>
        </w:rPr>
      </w:pPr>
      <w:r w:rsidRPr="00B546CC">
        <w:rPr>
          <w:i w:val="0"/>
          <w:sz w:val="22"/>
          <w:szCs w:val="22"/>
        </w:rPr>
        <w:t>dela se izvajajo kot investicijska vzdrževalna dela in vzdrževalna dela v javno korist v skladu z 18. členom Zakona o cestah (ZCes-1);  (Uradni list RS, št. 109/2010, 48/2012, 36/2014-</w:t>
      </w:r>
      <w:proofErr w:type="spellStart"/>
      <w:r w:rsidRPr="00B546CC">
        <w:rPr>
          <w:i w:val="0"/>
          <w:sz w:val="22"/>
          <w:szCs w:val="22"/>
        </w:rPr>
        <w:t>odl</w:t>
      </w:r>
      <w:proofErr w:type="spellEnd"/>
      <w:r w:rsidRPr="00B546CC">
        <w:rPr>
          <w:i w:val="0"/>
          <w:sz w:val="22"/>
          <w:szCs w:val="22"/>
        </w:rPr>
        <w:t>. US, 46/2015);</w:t>
      </w:r>
    </w:p>
    <w:p w:rsidR="008D7848" w:rsidRPr="00D74C51" w:rsidRDefault="008D7848" w:rsidP="003C1093">
      <w:pPr>
        <w:pStyle w:val="Odstavekseznama"/>
        <w:numPr>
          <w:ilvl w:val="0"/>
          <w:numId w:val="29"/>
        </w:numPr>
        <w:contextualSpacing/>
        <w:jc w:val="both"/>
        <w:rPr>
          <w:i w:val="0"/>
          <w:sz w:val="22"/>
          <w:szCs w:val="22"/>
        </w:rPr>
      </w:pPr>
      <w:r w:rsidRPr="00037D0F">
        <w:rPr>
          <w:i w:val="0"/>
          <w:sz w:val="22"/>
          <w:szCs w:val="22"/>
        </w:rPr>
        <w:t>je bil izvajalec izbran na podlagi</w:t>
      </w:r>
      <w:r w:rsidRPr="00D74C51">
        <w:rPr>
          <w:i w:val="0"/>
          <w:sz w:val="22"/>
          <w:szCs w:val="22"/>
        </w:rPr>
        <w:t xml:space="preserve"> izvedenega </w:t>
      </w:r>
      <w:r>
        <w:rPr>
          <w:i w:val="0"/>
          <w:sz w:val="22"/>
          <w:szCs w:val="22"/>
        </w:rPr>
        <w:t xml:space="preserve">konkurenčnega </w:t>
      </w:r>
      <w:r w:rsidRPr="00D74C51">
        <w:rPr>
          <w:i w:val="0"/>
          <w:sz w:val="22"/>
          <w:szCs w:val="22"/>
        </w:rPr>
        <w:t xml:space="preserve">postopka </w:t>
      </w:r>
      <w:r>
        <w:rPr>
          <w:i w:val="0"/>
          <w:sz w:val="22"/>
          <w:szCs w:val="22"/>
        </w:rPr>
        <w:t>s pogajanji</w:t>
      </w:r>
      <w:r w:rsidRPr="00D74C51">
        <w:rPr>
          <w:i w:val="0"/>
          <w:sz w:val="22"/>
          <w:szCs w:val="22"/>
        </w:rPr>
        <w:t xml:space="preserve"> skladno s 4</w:t>
      </w:r>
      <w:r>
        <w:rPr>
          <w:i w:val="0"/>
          <w:sz w:val="22"/>
          <w:szCs w:val="22"/>
        </w:rPr>
        <w:t>4</w:t>
      </w:r>
      <w:r w:rsidRPr="00D74C51">
        <w:rPr>
          <w:i w:val="0"/>
          <w:sz w:val="22"/>
          <w:szCs w:val="22"/>
        </w:rPr>
        <w:t>.  členom Zakona o javnem naročanju (</w:t>
      </w:r>
      <w:r w:rsidRPr="00D74C51">
        <w:rPr>
          <w:i w:val="0"/>
          <w:iCs/>
          <w:sz w:val="22"/>
          <w:szCs w:val="22"/>
        </w:rPr>
        <w:t>Uradni list RS, št. 91/15</w:t>
      </w:r>
      <w:r>
        <w:rPr>
          <w:i w:val="0"/>
          <w:iCs/>
          <w:sz w:val="22"/>
          <w:szCs w:val="22"/>
        </w:rPr>
        <w:t>; v nadaljevanju: ZJN-3</w:t>
      </w:r>
      <w:r w:rsidRPr="00D74C51">
        <w:rPr>
          <w:i w:val="0"/>
          <w:sz w:val="22"/>
          <w:szCs w:val="22"/>
        </w:rPr>
        <w:t>);</w:t>
      </w:r>
    </w:p>
    <w:p w:rsidR="008D7848" w:rsidRDefault="008D7848" w:rsidP="003C1093">
      <w:pPr>
        <w:pStyle w:val="Odstavekseznama"/>
        <w:numPr>
          <w:ilvl w:val="0"/>
          <w:numId w:val="29"/>
        </w:numPr>
        <w:contextualSpacing/>
        <w:jc w:val="both"/>
        <w:rPr>
          <w:i w:val="0"/>
          <w:sz w:val="22"/>
          <w:szCs w:val="22"/>
        </w:rPr>
      </w:pPr>
      <w:r>
        <w:rPr>
          <w:i w:val="0"/>
          <w:sz w:val="22"/>
          <w:szCs w:val="22"/>
        </w:rPr>
        <w:t xml:space="preserve">je bilo obvestilo o javnem naročilu objavljeno na Portalu javnih naročil dne …………. pod številko objave …………; </w:t>
      </w:r>
    </w:p>
    <w:p w:rsidR="008D7848" w:rsidRPr="00D55A40" w:rsidRDefault="008D7848" w:rsidP="003C1093">
      <w:pPr>
        <w:pStyle w:val="Odstavekseznama"/>
        <w:numPr>
          <w:ilvl w:val="0"/>
          <w:numId w:val="29"/>
        </w:numPr>
        <w:contextualSpacing/>
        <w:jc w:val="both"/>
        <w:rPr>
          <w:i w:val="0"/>
          <w:sz w:val="22"/>
          <w:szCs w:val="22"/>
        </w:rPr>
      </w:pPr>
      <w:r>
        <w:rPr>
          <w:i w:val="0"/>
          <w:sz w:val="22"/>
          <w:szCs w:val="22"/>
        </w:rPr>
        <w:t xml:space="preserve">je bil izvajalec izbran kot najugodnejši ponudnik z Odločitvijo o oddaji javnega naročila št. </w:t>
      </w:r>
      <w:r w:rsidRPr="0057185F">
        <w:rPr>
          <w:i w:val="0"/>
          <w:sz w:val="22"/>
          <w:szCs w:val="22"/>
        </w:rPr>
        <w:t>430-2233/2017</w:t>
      </w:r>
      <w:r w:rsidRPr="00D55A40">
        <w:rPr>
          <w:i w:val="0"/>
          <w:sz w:val="22"/>
          <w:szCs w:val="22"/>
        </w:rPr>
        <w:t>-……… z dne ……………;</w:t>
      </w:r>
    </w:p>
    <w:p w:rsidR="008D7848" w:rsidRPr="00B546CC" w:rsidRDefault="008D7848" w:rsidP="003C1093">
      <w:pPr>
        <w:pStyle w:val="Odstavekseznama"/>
        <w:numPr>
          <w:ilvl w:val="0"/>
          <w:numId w:val="29"/>
        </w:numPr>
        <w:contextualSpacing/>
        <w:jc w:val="both"/>
        <w:rPr>
          <w:i w:val="0"/>
          <w:sz w:val="22"/>
          <w:szCs w:val="22"/>
        </w:rPr>
      </w:pPr>
      <w:r w:rsidRPr="00B546CC">
        <w:rPr>
          <w:i w:val="0"/>
          <w:sz w:val="22"/>
          <w:szCs w:val="22"/>
        </w:rPr>
        <w:t xml:space="preserve">ima naročnik sredstva za plačilo del po tej pogodbi predvidena  v rebalansu  Mestne občine Ljubljana za leto 2017 v okviru NRP </w:t>
      </w:r>
      <w:r w:rsidRPr="00CE709B">
        <w:rPr>
          <w:i w:val="0"/>
          <w:sz w:val="22"/>
          <w:szCs w:val="22"/>
        </w:rPr>
        <w:t>7560-17-0690</w:t>
      </w:r>
      <w:r>
        <w:rPr>
          <w:i w:val="0"/>
          <w:sz w:val="22"/>
          <w:szCs w:val="22"/>
        </w:rPr>
        <w:t xml:space="preserve"> PROTIPOPLAVNA VARNOST-ZADRŽEVALNIK GLINŠČICA.</w:t>
      </w:r>
    </w:p>
    <w:p w:rsidR="008D7848" w:rsidRDefault="008D7848" w:rsidP="008D7848">
      <w:pPr>
        <w:jc w:val="both"/>
        <w:rPr>
          <w:i w:val="0"/>
          <w:sz w:val="22"/>
          <w:szCs w:val="22"/>
        </w:rPr>
      </w:pPr>
    </w:p>
    <w:p w:rsidR="008D7848" w:rsidRDefault="008D7848" w:rsidP="008D7848">
      <w:pPr>
        <w:jc w:val="both"/>
        <w:rPr>
          <w:i w:val="0"/>
          <w:sz w:val="22"/>
          <w:szCs w:val="22"/>
        </w:rPr>
      </w:pPr>
    </w:p>
    <w:p w:rsidR="008D7848" w:rsidRDefault="008D7848" w:rsidP="008D7848">
      <w:pPr>
        <w:ind w:right="-286"/>
        <w:jc w:val="both"/>
        <w:rPr>
          <w:b/>
          <w:i w:val="0"/>
          <w:sz w:val="22"/>
          <w:szCs w:val="22"/>
        </w:rPr>
      </w:pPr>
      <w:r>
        <w:rPr>
          <w:b/>
          <w:i w:val="0"/>
          <w:sz w:val="22"/>
          <w:szCs w:val="22"/>
        </w:rPr>
        <w:t>Predmet pogodbe</w:t>
      </w:r>
    </w:p>
    <w:p w:rsidR="008D7848" w:rsidRDefault="008D7848" w:rsidP="008D7848">
      <w:pPr>
        <w:ind w:right="-286"/>
        <w:jc w:val="both"/>
        <w:rPr>
          <w:b/>
          <w:i w:val="0"/>
          <w:sz w:val="22"/>
          <w:szCs w:val="22"/>
        </w:rPr>
      </w:pPr>
    </w:p>
    <w:p w:rsidR="008D7848" w:rsidRDefault="008D7848" w:rsidP="003C1093">
      <w:pPr>
        <w:pStyle w:val="Odstavekseznama"/>
        <w:numPr>
          <w:ilvl w:val="0"/>
          <w:numId w:val="27"/>
        </w:numPr>
        <w:ind w:left="720" w:right="-286"/>
        <w:contextualSpacing/>
        <w:jc w:val="center"/>
        <w:rPr>
          <w:i w:val="0"/>
          <w:sz w:val="22"/>
          <w:szCs w:val="22"/>
        </w:rPr>
      </w:pPr>
      <w:r>
        <w:rPr>
          <w:i w:val="0"/>
          <w:sz w:val="22"/>
          <w:szCs w:val="22"/>
        </w:rPr>
        <w:t>člen</w:t>
      </w:r>
    </w:p>
    <w:p w:rsidR="008D7848" w:rsidRDefault="008D7848" w:rsidP="008D7848">
      <w:pPr>
        <w:ind w:right="-286"/>
        <w:jc w:val="both"/>
        <w:rPr>
          <w:i w:val="0"/>
          <w:sz w:val="22"/>
          <w:szCs w:val="22"/>
        </w:rPr>
      </w:pPr>
    </w:p>
    <w:p w:rsidR="008D7848" w:rsidRDefault="008D7848" w:rsidP="008D7848">
      <w:pPr>
        <w:jc w:val="both"/>
        <w:rPr>
          <w:i w:val="0"/>
          <w:sz w:val="22"/>
          <w:szCs w:val="22"/>
        </w:rPr>
      </w:pPr>
      <w:r w:rsidRPr="00D74C51">
        <w:rPr>
          <w:i w:val="0"/>
          <w:sz w:val="22"/>
          <w:szCs w:val="22"/>
        </w:rPr>
        <w:t xml:space="preserve">S to pogodbo naročnik odda, izvajalec pa prevzame v izvedbo gradbena dela za </w:t>
      </w:r>
      <w:r>
        <w:rPr>
          <w:i w:val="0"/>
          <w:sz w:val="22"/>
          <w:szCs w:val="22"/>
        </w:rPr>
        <w:t>izgradnjo povezovalne ceste AC Brdo-Tehnološki park v sklopu OPPN za Zadrževalnik Brdnikova-2. faza</w:t>
      </w:r>
      <w:r w:rsidRPr="00D74C51">
        <w:rPr>
          <w:i w:val="0"/>
          <w:sz w:val="22"/>
          <w:szCs w:val="22"/>
        </w:rPr>
        <w:t xml:space="preserve"> (v nadaljevanju: pogodbena dela)</w:t>
      </w:r>
      <w:r>
        <w:rPr>
          <w:i w:val="0"/>
          <w:sz w:val="22"/>
          <w:szCs w:val="22"/>
        </w:rPr>
        <w:t>, ki obsegajo:</w:t>
      </w:r>
    </w:p>
    <w:p w:rsidR="008D7848" w:rsidRDefault="008D7848" w:rsidP="008D7848">
      <w:pPr>
        <w:jc w:val="both"/>
        <w:rPr>
          <w:i w:val="0"/>
          <w:sz w:val="22"/>
          <w:szCs w:val="22"/>
        </w:rPr>
      </w:pPr>
    </w:p>
    <w:p w:rsidR="008D7848" w:rsidRPr="0042358F" w:rsidRDefault="008D7848" w:rsidP="003C1093">
      <w:pPr>
        <w:pStyle w:val="Odstavekseznama"/>
        <w:numPr>
          <w:ilvl w:val="3"/>
          <w:numId w:val="27"/>
        </w:numPr>
        <w:ind w:left="709" w:hanging="709"/>
        <w:jc w:val="both"/>
        <w:rPr>
          <w:i w:val="0"/>
          <w:sz w:val="22"/>
          <w:szCs w:val="22"/>
        </w:rPr>
      </w:pPr>
      <w:r w:rsidRPr="0042358F">
        <w:rPr>
          <w:i w:val="0"/>
          <w:sz w:val="22"/>
          <w:szCs w:val="22"/>
        </w:rPr>
        <w:lastRenderedPageBreak/>
        <w:t xml:space="preserve">Izgradnjo dvopasovne ceste s hodniki za pešce in kolesarskimi stezami </w:t>
      </w:r>
      <w:r>
        <w:rPr>
          <w:i w:val="0"/>
          <w:sz w:val="22"/>
          <w:szCs w:val="22"/>
        </w:rPr>
        <w:t>ter</w:t>
      </w:r>
      <w:r w:rsidRPr="0042358F">
        <w:rPr>
          <w:i w:val="0"/>
          <w:sz w:val="22"/>
          <w:szCs w:val="22"/>
        </w:rPr>
        <w:t xml:space="preserve"> potrebnimi zidovi </w:t>
      </w:r>
    </w:p>
    <w:p w:rsidR="008D7848" w:rsidRPr="0042358F" w:rsidRDefault="008D7848" w:rsidP="008D7848">
      <w:pPr>
        <w:jc w:val="both"/>
        <w:rPr>
          <w:i w:val="0"/>
          <w:sz w:val="22"/>
          <w:szCs w:val="22"/>
        </w:rPr>
      </w:pPr>
      <w:r w:rsidRPr="0042358F">
        <w:rPr>
          <w:i w:val="0"/>
          <w:sz w:val="22"/>
          <w:szCs w:val="22"/>
        </w:rPr>
        <w:t>2.</w:t>
      </w:r>
      <w:r w:rsidRPr="0042358F">
        <w:rPr>
          <w:i w:val="0"/>
          <w:sz w:val="22"/>
          <w:szCs w:val="22"/>
        </w:rPr>
        <w:tab/>
      </w:r>
      <w:r>
        <w:rPr>
          <w:i w:val="0"/>
          <w:sz w:val="22"/>
          <w:szCs w:val="22"/>
        </w:rPr>
        <w:t>Preu</w:t>
      </w:r>
      <w:r w:rsidRPr="0042358F">
        <w:rPr>
          <w:i w:val="0"/>
          <w:sz w:val="22"/>
          <w:szCs w:val="22"/>
        </w:rPr>
        <w:t xml:space="preserve">reditev </w:t>
      </w:r>
      <w:r>
        <w:rPr>
          <w:i w:val="0"/>
          <w:sz w:val="22"/>
          <w:szCs w:val="22"/>
        </w:rPr>
        <w:t>obstoječih priključkov na stranske priključne ceste</w:t>
      </w:r>
    </w:p>
    <w:p w:rsidR="008D7848" w:rsidRPr="0042358F" w:rsidRDefault="008D7848" w:rsidP="008D7848">
      <w:pPr>
        <w:jc w:val="both"/>
        <w:rPr>
          <w:i w:val="0"/>
          <w:sz w:val="22"/>
          <w:szCs w:val="22"/>
        </w:rPr>
      </w:pPr>
      <w:r w:rsidRPr="0042358F">
        <w:rPr>
          <w:i w:val="0"/>
          <w:sz w:val="22"/>
          <w:szCs w:val="22"/>
        </w:rPr>
        <w:t>4.</w:t>
      </w:r>
      <w:r w:rsidRPr="0042358F">
        <w:rPr>
          <w:i w:val="0"/>
          <w:sz w:val="22"/>
          <w:szCs w:val="22"/>
        </w:rPr>
        <w:tab/>
        <w:t xml:space="preserve">Izgradnjo objektov komunalne infrastrukture: </w:t>
      </w:r>
    </w:p>
    <w:p w:rsidR="008D7848" w:rsidRPr="0042358F" w:rsidRDefault="008D7848" w:rsidP="008D7848">
      <w:pPr>
        <w:ind w:left="709"/>
        <w:jc w:val="both"/>
        <w:rPr>
          <w:i w:val="0"/>
          <w:sz w:val="22"/>
          <w:szCs w:val="22"/>
        </w:rPr>
      </w:pPr>
      <w:r w:rsidRPr="0042358F">
        <w:rPr>
          <w:i w:val="0"/>
          <w:sz w:val="22"/>
          <w:szCs w:val="22"/>
        </w:rPr>
        <w:t>-</w:t>
      </w:r>
      <w:r w:rsidRPr="0042358F">
        <w:rPr>
          <w:i w:val="0"/>
          <w:sz w:val="22"/>
          <w:szCs w:val="22"/>
        </w:rPr>
        <w:tab/>
      </w:r>
      <w:r>
        <w:rPr>
          <w:i w:val="0"/>
          <w:sz w:val="22"/>
          <w:szCs w:val="22"/>
        </w:rPr>
        <w:t xml:space="preserve">ureditev </w:t>
      </w:r>
      <w:proofErr w:type="spellStart"/>
      <w:r>
        <w:rPr>
          <w:i w:val="0"/>
          <w:sz w:val="22"/>
          <w:szCs w:val="22"/>
        </w:rPr>
        <w:t>odvodnjavanja</w:t>
      </w:r>
      <w:proofErr w:type="spellEnd"/>
      <w:r>
        <w:rPr>
          <w:i w:val="0"/>
          <w:sz w:val="22"/>
          <w:szCs w:val="22"/>
        </w:rPr>
        <w:t xml:space="preserve"> ceste</w:t>
      </w:r>
      <w:r w:rsidRPr="0042358F">
        <w:rPr>
          <w:i w:val="0"/>
          <w:sz w:val="22"/>
          <w:szCs w:val="22"/>
        </w:rPr>
        <w:t xml:space="preserve">, </w:t>
      </w:r>
    </w:p>
    <w:p w:rsidR="008D7848" w:rsidRPr="0042358F" w:rsidRDefault="008D7848" w:rsidP="008D7848">
      <w:pPr>
        <w:ind w:left="709"/>
        <w:jc w:val="both"/>
        <w:rPr>
          <w:i w:val="0"/>
          <w:sz w:val="22"/>
          <w:szCs w:val="22"/>
        </w:rPr>
      </w:pPr>
      <w:r w:rsidRPr="0042358F">
        <w:rPr>
          <w:i w:val="0"/>
          <w:sz w:val="22"/>
          <w:szCs w:val="22"/>
        </w:rPr>
        <w:t>-</w:t>
      </w:r>
      <w:r w:rsidRPr="0042358F">
        <w:rPr>
          <w:i w:val="0"/>
          <w:sz w:val="22"/>
          <w:szCs w:val="22"/>
        </w:rPr>
        <w:tab/>
        <w:t>ureditev javne razsvetljave,</w:t>
      </w:r>
    </w:p>
    <w:p w:rsidR="008D7848" w:rsidRDefault="008D7848" w:rsidP="008D7848">
      <w:pPr>
        <w:jc w:val="both"/>
        <w:rPr>
          <w:i w:val="0"/>
          <w:sz w:val="22"/>
          <w:szCs w:val="22"/>
        </w:rPr>
      </w:pPr>
      <w:r w:rsidRPr="0042358F">
        <w:rPr>
          <w:i w:val="0"/>
          <w:sz w:val="22"/>
          <w:szCs w:val="22"/>
        </w:rPr>
        <w:t>5.</w:t>
      </w:r>
      <w:r w:rsidRPr="0042358F">
        <w:rPr>
          <w:i w:val="0"/>
          <w:sz w:val="22"/>
          <w:szCs w:val="22"/>
        </w:rPr>
        <w:tab/>
      </w:r>
      <w:r>
        <w:rPr>
          <w:i w:val="0"/>
          <w:sz w:val="22"/>
          <w:szCs w:val="22"/>
        </w:rPr>
        <w:t xml:space="preserve">Ureditev </w:t>
      </w:r>
      <w:proofErr w:type="spellStart"/>
      <w:r>
        <w:rPr>
          <w:i w:val="0"/>
          <w:sz w:val="22"/>
          <w:szCs w:val="22"/>
        </w:rPr>
        <w:t>odvodnje</w:t>
      </w:r>
      <w:proofErr w:type="spellEnd"/>
      <w:r>
        <w:rPr>
          <w:i w:val="0"/>
          <w:sz w:val="22"/>
          <w:szCs w:val="22"/>
        </w:rPr>
        <w:t xml:space="preserve"> iz doline ob »pasji šoli«,</w:t>
      </w:r>
    </w:p>
    <w:p w:rsidR="008D7848" w:rsidRDefault="008D7848" w:rsidP="008D7848">
      <w:pPr>
        <w:jc w:val="both"/>
        <w:rPr>
          <w:i w:val="0"/>
          <w:sz w:val="22"/>
          <w:szCs w:val="22"/>
        </w:rPr>
      </w:pPr>
      <w:r>
        <w:rPr>
          <w:i w:val="0"/>
          <w:sz w:val="22"/>
          <w:szCs w:val="22"/>
        </w:rPr>
        <w:t xml:space="preserve">6. </w:t>
      </w:r>
      <w:r>
        <w:rPr>
          <w:i w:val="0"/>
          <w:sz w:val="22"/>
          <w:szCs w:val="22"/>
        </w:rPr>
        <w:tab/>
      </w:r>
      <w:r w:rsidRPr="0042358F">
        <w:rPr>
          <w:i w:val="0"/>
          <w:sz w:val="22"/>
          <w:szCs w:val="22"/>
        </w:rPr>
        <w:t>Krajinska ureditev obcestnega prostora in ureditev javnih površin</w:t>
      </w:r>
      <w:r>
        <w:rPr>
          <w:i w:val="0"/>
          <w:sz w:val="22"/>
          <w:szCs w:val="22"/>
        </w:rPr>
        <w:t>.</w:t>
      </w:r>
    </w:p>
    <w:p w:rsidR="008D7848" w:rsidRDefault="008D7848" w:rsidP="008D7848">
      <w:pPr>
        <w:pStyle w:val="Telobesedila2"/>
        <w:rPr>
          <w:rFonts w:ascii="Times New Roman" w:hAnsi="Times New Roman"/>
          <w:sz w:val="22"/>
          <w:szCs w:val="22"/>
        </w:rPr>
      </w:pPr>
    </w:p>
    <w:p w:rsidR="008D7848" w:rsidRDefault="008D7848" w:rsidP="003C1093">
      <w:pPr>
        <w:pStyle w:val="Odstavekseznama1"/>
        <w:numPr>
          <w:ilvl w:val="0"/>
          <w:numId w:val="27"/>
        </w:numPr>
        <w:ind w:left="720" w:right="-286"/>
        <w:jc w:val="center"/>
        <w:rPr>
          <w:sz w:val="22"/>
          <w:szCs w:val="22"/>
        </w:rPr>
      </w:pPr>
      <w:r>
        <w:rPr>
          <w:sz w:val="22"/>
          <w:szCs w:val="22"/>
        </w:rPr>
        <w:t>člen</w:t>
      </w:r>
    </w:p>
    <w:p w:rsidR="008D7848" w:rsidRDefault="008D7848" w:rsidP="008D7848">
      <w:pPr>
        <w:pStyle w:val="Telobesedila2"/>
        <w:rPr>
          <w:rFonts w:ascii="Times New Roman" w:hAnsi="Times New Roman"/>
          <w:sz w:val="22"/>
          <w:szCs w:val="22"/>
        </w:rPr>
      </w:pPr>
    </w:p>
    <w:p w:rsidR="008D7848" w:rsidRDefault="008D7848" w:rsidP="008D7848">
      <w:pPr>
        <w:jc w:val="both"/>
        <w:rPr>
          <w:i w:val="0"/>
          <w:sz w:val="22"/>
          <w:szCs w:val="22"/>
        </w:rPr>
      </w:pPr>
      <w:r>
        <w:rPr>
          <w:i w:val="0"/>
          <w:sz w:val="22"/>
          <w:szCs w:val="22"/>
        </w:rPr>
        <w:t xml:space="preserve">Izvajalec se obvezuje, da bo izvršil pogodbena dela v skladu in v obsegu z naslednjimi dokumenti, ki tvorijo celoto in natančneje določajo vsebino te pogodbe:  </w:t>
      </w:r>
    </w:p>
    <w:p w:rsidR="008D7848" w:rsidRDefault="008D7848" w:rsidP="008D7848">
      <w:pPr>
        <w:jc w:val="both"/>
        <w:rPr>
          <w:i w:val="0"/>
          <w:sz w:val="22"/>
          <w:szCs w:val="22"/>
        </w:rPr>
      </w:pPr>
    </w:p>
    <w:p w:rsidR="008D7848" w:rsidRDefault="008D7848" w:rsidP="003C1093">
      <w:pPr>
        <w:pStyle w:val="Odstavekseznama"/>
        <w:numPr>
          <w:ilvl w:val="0"/>
          <w:numId w:val="30"/>
        </w:numPr>
        <w:contextualSpacing/>
        <w:jc w:val="both"/>
        <w:rPr>
          <w:i w:val="0"/>
          <w:sz w:val="22"/>
          <w:szCs w:val="22"/>
        </w:rPr>
      </w:pPr>
      <w:r>
        <w:rPr>
          <w:i w:val="0"/>
          <w:sz w:val="22"/>
          <w:szCs w:val="22"/>
        </w:rPr>
        <w:t xml:space="preserve">razpisno dokumentacijo  naročnika, št. 430-2233/2017-3 z dne ……., ki </w:t>
      </w:r>
      <w:r w:rsidR="006D2EA1">
        <w:rPr>
          <w:i w:val="0"/>
          <w:sz w:val="22"/>
          <w:szCs w:val="22"/>
        </w:rPr>
        <w:t>je</w:t>
      </w:r>
      <w:r>
        <w:rPr>
          <w:i w:val="0"/>
          <w:sz w:val="22"/>
          <w:szCs w:val="22"/>
        </w:rPr>
        <w:t xml:space="preserve"> hkrati tudi sestavni del te pogodbe, </w:t>
      </w:r>
    </w:p>
    <w:p w:rsidR="008D7848" w:rsidRDefault="008D7848" w:rsidP="003C1093">
      <w:pPr>
        <w:pStyle w:val="Odstavekseznama"/>
        <w:numPr>
          <w:ilvl w:val="0"/>
          <w:numId w:val="30"/>
        </w:numPr>
        <w:contextualSpacing/>
        <w:jc w:val="both"/>
        <w:rPr>
          <w:i w:val="0"/>
          <w:sz w:val="22"/>
          <w:szCs w:val="22"/>
        </w:rPr>
      </w:pPr>
      <w:r>
        <w:rPr>
          <w:i w:val="0"/>
          <w:sz w:val="22"/>
          <w:szCs w:val="22"/>
        </w:rPr>
        <w:t xml:space="preserve">ponudbo izvajalca št. ………… z dne ……………… in končno ponudbo dogovorjeno na pogajanjih dne ……………., ki sta hkrati tudi sestavni del te pogodbe, </w:t>
      </w:r>
    </w:p>
    <w:p w:rsidR="008D7848" w:rsidRPr="005332F7" w:rsidRDefault="008D7848" w:rsidP="003C1093">
      <w:pPr>
        <w:pStyle w:val="Odstavekseznama"/>
        <w:numPr>
          <w:ilvl w:val="0"/>
          <w:numId w:val="30"/>
        </w:numPr>
        <w:contextualSpacing/>
        <w:jc w:val="both"/>
        <w:rPr>
          <w:i w:val="0"/>
          <w:sz w:val="22"/>
          <w:szCs w:val="22"/>
        </w:rPr>
      </w:pPr>
      <w:r w:rsidRPr="005332F7">
        <w:rPr>
          <w:i w:val="0"/>
          <w:sz w:val="22"/>
          <w:szCs w:val="22"/>
        </w:rPr>
        <w:t xml:space="preserve">projektno dokumentacijo- projekt za izvedbo PZI za Izgradnjo povezovalne ceste AC priključek Brdo-Tehnološki park (Pot za Brdom) in Brdnikova ulica-2. faza, št. 11-636/16, ki jo je izdelal </w:t>
      </w:r>
      <w:proofErr w:type="spellStart"/>
      <w:r w:rsidRPr="005332F7">
        <w:rPr>
          <w:i w:val="0"/>
          <w:sz w:val="22"/>
          <w:szCs w:val="22"/>
        </w:rPr>
        <w:t>Giri</w:t>
      </w:r>
      <w:proofErr w:type="spellEnd"/>
      <w:r w:rsidRPr="005332F7">
        <w:rPr>
          <w:i w:val="0"/>
          <w:sz w:val="22"/>
          <w:szCs w:val="22"/>
        </w:rPr>
        <w:t xml:space="preserve"> d.o.o., Ljubljana (v nadaljevanju: Projekt za izvedbo),</w:t>
      </w:r>
    </w:p>
    <w:p w:rsidR="008D7848" w:rsidRPr="005332F7" w:rsidRDefault="008D7848" w:rsidP="003C1093">
      <w:pPr>
        <w:pStyle w:val="Odstavekseznama"/>
        <w:numPr>
          <w:ilvl w:val="0"/>
          <w:numId w:val="30"/>
        </w:numPr>
        <w:contextualSpacing/>
        <w:jc w:val="both"/>
        <w:rPr>
          <w:i w:val="0"/>
          <w:sz w:val="22"/>
          <w:szCs w:val="22"/>
        </w:rPr>
      </w:pPr>
      <w:r w:rsidRPr="005332F7">
        <w:rPr>
          <w:i w:val="0"/>
          <w:sz w:val="22"/>
          <w:szCs w:val="22"/>
        </w:rPr>
        <w:t xml:space="preserve">soglasji pristojnih </w:t>
      </w:r>
      <w:proofErr w:type="spellStart"/>
      <w:r w:rsidRPr="005332F7">
        <w:rPr>
          <w:i w:val="0"/>
          <w:sz w:val="22"/>
          <w:szCs w:val="22"/>
        </w:rPr>
        <w:t>soglasodajalcev</w:t>
      </w:r>
      <w:proofErr w:type="spellEnd"/>
      <w:r w:rsidRPr="005332F7">
        <w:rPr>
          <w:i w:val="0"/>
          <w:sz w:val="22"/>
          <w:szCs w:val="22"/>
        </w:rPr>
        <w:t>,</w:t>
      </w:r>
    </w:p>
    <w:p w:rsidR="008D7848" w:rsidRPr="005332F7" w:rsidRDefault="008D7848" w:rsidP="003C1093">
      <w:pPr>
        <w:numPr>
          <w:ilvl w:val="0"/>
          <w:numId w:val="30"/>
        </w:numPr>
        <w:jc w:val="both"/>
        <w:rPr>
          <w:i w:val="0"/>
          <w:sz w:val="22"/>
          <w:szCs w:val="22"/>
        </w:rPr>
      </w:pPr>
      <w:r w:rsidRPr="005332F7">
        <w:rPr>
          <w:i w:val="0"/>
          <w:sz w:val="22"/>
          <w:szCs w:val="22"/>
        </w:rPr>
        <w:t xml:space="preserve">terminskim planom izvedbe pogodbenih del, ki je hkrati sestavni del te pogodbe, </w:t>
      </w:r>
    </w:p>
    <w:p w:rsidR="008D7848" w:rsidRPr="005332F7" w:rsidRDefault="008D7848" w:rsidP="003C1093">
      <w:pPr>
        <w:numPr>
          <w:ilvl w:val="0"/>
          <w:numId w:val="30"/>
        </w:numPr>
        <w:jc w:val="both"/>
        <w:rPr>
          <w:i w:val="0"/>
          <w:sz w:val="22"/>
          <w:szCs w:val="22"/>
        </w:rPr>
      </w:pPr>
      <w:r w:rsidRPr="005332F7">
        <w:rPr>
          <w:i w:val="0"/>
          <w:sz w:val="22"/>
          <w:szCs w:val="22"/>
        </w:rPr>
        <w:t>tehničnimi specifikacijami za gradnjo cest (v nadaljevanju: TSC)</w:t>
      </w:r>
      <w:r>
        <w:rPr>
          <w:i w:val="0"/>
          <w:sz w:val="22"/>
          <w:szCs w:val="22"/>
        </w:rPr>
        <w:t>,</w:t>
      </w:r>
    </w:p>
    <w:p w:rsidR="008D7848" w:rsidRPr="005332F7" w:rsidRDefault="008D7848" w:rsidP="003C1093">
      <w:pPr>
        <w:numPr>
          <w:ilvl w:val="0"/>
          <w:numId w:val="30"/>
        </w:numPr>
        <w:jc w:val="both"/>
        <w:rPr>
          <w:i w:val="0"/>
          <w:sz w:val="22"/>
          <w:szCs w:val="22"/>
        </w:rPr>
      </w:pPr>
      <w:r w:rsidRPr="005332F7">
        <w:rPr>
          <w:i w:val="0"/>
          <w:sz w:val="22"/>
          <w:szCs w:val="22"/>
        </w:rPr>
        <w:t>določbami te pogodbe.</w:t>
      </w:r>
    </w:p>
    <w:p w:rsidR="008D7848" w:rsidRDefault="008D7848" w:rsidP="008D7848">
      <w:pPr>
        <w:pStyle w:val="Telobesedila2"/>
        <w:rPr>
          <w:rFonts w:ascii="Times New Roman" w:hAnsi="Times New Roman"/>
          <w:sz w:val="22"/>
          <w:szCs w:val="22"/>
        </w:rPr>
      </w:pPr>
    </w:p>
    <w:p w:rsidR="008D7848" w:rsidRDefault="008D7848" w:rsidP="008D7848">
      <w:pPr>
        <w:pStyle w:val="Telobesedila2"/>
        <w:rPr>
          <w:rFonts w:ascii="Times New Roman" w:hAnsi="Times New Roman"/>
          <w:sz w:val="22"/>
          <w:szCs w:val="22"/>
        </w:rPr>
      </w:pPr>
      <w:r>
        <w:rPr>
          <w:rFonts w:ascii="Times New Roman" w:hAnsi="Times New Roman"/>
          <w:sz w:val="22"/>
          <w:szCs w:val="22"/>
        </w:rPr>
        <w:t>Dokumenti iz prejšnjega odstavka so priloge te pogodbe.</w:t>
      </w:r>
    </w:p>
    <w:p w:rsidR="008D7848" w:rsidRDefault="008D7848" w:rsidP="008D7848">
      <w:pPr>
        <w:pStyle w:val="Telobesedila2"/>
        <w:rPr>
          <w:rFonts w:ascii="Times New Roman" w:hAnsi="Times New Roman"/>
          <w:sz w:val="22"/>
          <w:szCs w:val="22"/>
        </w:rPr>
      </w:pPr>
    </w:p>
    <w:p w:rsidR="008D7848" w:rsidRDefault="008D7848" w:rsidP="008D7848">
      <w:pPr>
        <w:pStyle w:val="Telobesedila2"/>
        <w:rPr>
          <w:rFonts w:ascii="Times New Roman" w:hAnsi="Times New Roman"/>
          <w:sz w:val="22"/>
          <w:szCs w:val="22"/>
        </w:rPr>
      </w:pPr>
    </w:p>
    <w:p w:rsidR="008D7848" w:rsidRDefault="008D7848" w:rsidP="008D7848">
      <w:pPr>
        <w:pStyle w:val="Noga"/>
        <w:jc w:val="both"/>
        <w:rPr>
          <w:b/>
          <w:i w:val="0"/>
          <w:sz w:val="22"/>
          <w:szCs w:val="22"/>
        </w:rPr>
      </w:pPr>
      <w:r>
        <w:rPr>
          <w:b/>
          <w:i w:val="0"/>
          <w:sz w:val="22"/>
          <w:szCs w:val="22"/>
        </w:rPr>
        <w:t>Cena pogodbenih del</w:t>
      </w:r>
    </w:p>
    <w:p w:rsidR="008D7848" w:rsidRDefault="008D7848" w:rsidP="008D7848">
      <w:pPr>
        <w:pStyle w:val="Noga"/>
        <w:jc w:val="both"/>
        <w:rPr>
          <w:b/>
          <w:i w:val="0"/>
          <w:color w:val="FF0000"/>
          <w:sz w:val="22"/>
          <w:szCs w:val="22"/>
        </w:rPr>
      </w:pPr>
    </w:p>
    <w:p w:rsidR="008D7848" w:rsidRDefault="008D7848" w:rsidP="003C1093">
      <w:pPr>
        <w:pStyle w:val="Odstavekseznama"/>
        <w:numPr>
          <w:ilvl w:val="0"/>
          <w:numId w:val="27"/>
        </w:numPr>
        <w:ind w:left="720" w:right="-286"/>
        <w:contextualSpacing/>
        <w:jc w:val="center"/>
        <w:rPr>
          <w:i w:val="0"/>
          <w:sz w:val="22"/>
          <w:szCs w:val="22"/>
        </w:rPr>
      </w:pPr>
      <w:r>
        <w:rPr>
          <w:i w:val="0"/>
          <w:sz w:val="22"/>
          <w:szCs w:val="22"/>
        </w:rPr>
        <w:t>člen</w:t>
      </w:r>
    </w:p>
    <w:p w:rsidR="008D7848" w:rsidRDefault="008D7848" w:rsidP="008D7848">
      <w:pPr>
        <w:pStyle w:val="Odstavekseznama"/>
        <w:ind w:left="720" w:right="-286"/>
        <w:contextualSpacing/>
        <w:rPr>
          <w:i w:val="0"/>
          <w:sz w:val="22"/>
          <w:szCs w:val="22"/>
        </w:rPr>
      </w:pPr>
    </w:p>
    <w:p w:rsidR="008D7848" w:rsidRDefault="008D7848" w:rsidP="008D7848">
      <w:pPr>
        <w:jc w:val="both"/>
        <w:rPr>
          <w:i w:val="0"/>
          <w:sz w:val="22"/>
          <w:szCs w:val="22"/>
        </w:rPr>
      </w:pPr>
      <w:r>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8D7848" w:rsidRDefault="008D7848" w:rsidP="008D7848">
      <w:pPr>
        <w:tabs>
          <w:tab w:val="right" w:pos="8789"/>
        </w:tabs>
        <w:ind w:right="-286"/>
        <w:jc w:val="both"/>
        <w:rPr>
          <w:i w:val="0"/>
          <w:iCs/>
          <w:sz w:val="22"/>
          <w:szCs w:val="22"/>
        </w:rPr>
      </w:pPr>
    </w:p>
    <w:p w:rsidR="008D7848" w:rsidRDefault="008D7848" w:rsidP="008D7848">
      <w:pPr>
        <w:tabs>
          <w:tab w:val="right" w:pos="8789"/>
        </w:tabs>
        <w:ind w:right="-286"/>
        <w:jc w:val="both"/>
        <w:rPr>
          <w:i w:val="0"/>
          <w:iCs/>
          <w:sz w:val="22"/>
          <w:szCs w:val="22"/>
        </w:rPr>
      </w:pPr>
      <w:r>
        <w:rPr>
          <w:i w:val="0"/>
          <w:iCs/>
          <w:sz w:val="22"/>
          <w:szCs w:val="22"/>
        </w:rPr>
        <w:t>Cena pogodbenih del brez DDV</w:t>
      </w:r>
      <w:r>
        <w:rPr>
          <w:i w:val="0"/>
          <w:iCs/>
          <w:sz w:val="22"/>
          <w:szCs w:val="22"/>
        </w:rPr>
        <w:tab/>
        <w:t xml:space="preserve">   EUR</w:t>
      </w:r>
    </w:p>
    <w:p w:rsidR="008D7848" w:rsidRDefault="008D7848" w:rsidP="008D7848">
      <w:pPr>
        <w:jc w:val="both"/>
        <w:rPr>
          <w:i w:val="0"/>
          <w:sz w:val="22"/>
          <w:szCs w:val="22"/>
        </w:rPr>
      </w:pPr>
      <w:r>
        <w:rPr>
          <w:i w:val="0"/>
          <w:sz w:val="22"/>
          <w:szCs w:val="22"/>
          <w:u w:val="single"/>
        </w:rPr>
        <w:t>Popust</w:t>
      </w:r>
      <w:r>
        <w:rPr>
          <w:i w:val="0"/>
          <w:sz w:val="22"/>
          <w:szCs w:val="22"/>
          <w:u w:val="single"/>
        </w:rPr>
        <w:tab/>
        <w:t xml:space="preserve"> …… % </w:t>
      </w:r>
      <w:r>
        <w:rPr>
          <w:i w:val="0"/>
          <w:sz w:val="22"/>
          <w:szCs w:val="22"/>
          <w:u w:val="single"/>
        </w:rPr>
        <w:tab/>
      </w:r>
      <w:r>
        <w:rPr>
          <w:i w:val="0"/>
          <w:sz w:val="22"/>
          <w:szCs w:val="22"/>
          <w:u w:val="single"/>
        </w:rPr>
        <w:tab/>
      </w:r>
      <w:r>
        <w:rPr>
          <w:i w:val="0"/>
          <w:sz w:val="22"/>
          <w:szCs w:val="22"/>
          <w:u w:val="single"/>
        </w:rPr>
        <w:tab/>
      </w:r>
      <w:r>
        <w:rPr>
          <w:i w:val="0"/>
          <w:sz w:val="22"/>
          <w:szCs w:val="22"/>
          <w:u w:val="single"/>
        </w:rPr>
        <w:tab/>
      </w:r>
      <w:r>
        <w:rPr>
          <w:i w:val="0"/>
          <w:sz w:val="22"/>
          <w:szCs w:val="22"/>
          <w:u w:val="single"/>
        </w:rPr>
        <w:tab/>
        <w:t xml:space="preserve">              </w:t>
      </w:r>
      <w:r>
        <w:rPr>
          <w:i w:val="0"/>
          <w:sz w:val="22"/>
          <w:szCs w:val="22"/>
          <w:u w:val="single"/>
        </w:rPr>
        <w:tab/>
        <w:t xml:space="preserve">                                    EUR</w:t>
      </w:r>
    </w:p>
    <w:p w:rsidR="008D7848" w:rsidRDefault="008D7848" w:rsidP="008D7848">
      <w:pPr>
        <w:jc w:val="both"/>
        <w:rPr>
          <w:i w:val="0"/>
          <w:sz w:val="22"/>
          <w:szCs w:val="22"/>
        </w:rPr>
      </w:pPr>
      <w:r>
        <w:rPr>
          <w:i w:val="0"/>
          <w:sz w:val="22"/>
          <w:szCs w:val="22"/>
        </w:rPr>
        <w:t>Cena pogodbenih del s popustom - brez DDV</w:t>
      </w:r>
      <w:r>
        <w:rPr>
          <w:i w:val="0"/>
          <w:sz w:val="22"/>
          <w:szCs w:val="22"/>
        </w:rPr>
        <w:tab/>
      </w:r>
      <w:r>
        <w:rPr>
          <w:i w:val="0"/>
          <w:sz w:val="22"/>
          <w:szCs w:val="22"/>
        </w:rPr>
        <w:tab/>
      </w:r>
      <w:r>
        <w:rPr>
          <w:i w:val="0"/>
          <w:sz w:val="22"/>
          <w:szCs w:val="22"/>
        </w:rPr>
        <w:tab/>
      </w:r>
      <w:r>
        <w:rPr>
          <w:i w:val="0"/>
          <w:sz w:val="22"/>
          <w:szCs w:val="22"/>
        </w:rPr>
        <w:tab/>
        <w:t xml:space="preserve">                                    EUR</w:t>
      </w:r>
    </w:p>
    <w:p w:rsidR="008D7848" w:rsidRDefault="008D7848" w:rsidP="008D7848">
      <w:pPr>
        <w:pStyle w:val="Telobesedila2"/>
        <w:rPr>
          <w:rFonts w:ascii="Times New Roman" w:hAnsi="Times New Roman"/>
          <w:sz w:val="22"/>
          <w:szCs w:val="22"/>
          <w:u w:val="single"/>
        </w:rPr>
      </w:pPr>
      <w:r>
        <w:rPr>
          <w:rFonts w:ascii="Times New Roman" w:hAnsi="Times New Roman"/>
          <w:sz w:val="22"/>
          <w:szCs w:val="22"/>
          <w:u w:val="single"/>
        </w:rPr>
        <w:t>22 %</w:t>
      </w:r>
      <w:r>
        <w:rPr>
          <w:rFonts w:ascii="Times New Roman" w:hAnsi="Times New Roman"/>
          <w:sz w:val="22"/>
          <w:szCs w:val="22"/>
          <w:u w:val="single"/>
        </w:rPr>
        <w:tab/>
        <w:t xml:space="preserve"> DDV             </w:t>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r>
      <w:r>
        <w:rPr>
          <w:rFonts w:ascii="Times New Roman" w:hAnsi="Times New Roman"/>
          <w:sz w:val="22"/>
          <w:szCs w:val="22"/>
          <w:u w:val="single"/>
        </w:rPr>
        <w:tab/>
        <w:t xml:space="preserve">  </w:t>
      </w:r>
      <w:r>
        <w:rPr>
          <w:rFonts w:ascii="Times New Roman" w:hAnsi="Times New Roman"/>
          <w:sz w:val="22"/>
          <w:szCs w:val="22"/>
          <w:u w:val="single"/>
        </w:rPr>
        <w:tab/>
      </w:r>
      <w:r>
        <w:rPr>
          <w:rFonts w:ascii="Times New Roman" w:hAnsi="Times New Roman"/>
          <w:sz w:val="22"/>
          <w:szCs w:val="22"/>
          <w:u w:val="single"/>
        </w:rPr>
        <w:tab/>
        <w:t xml:space="preserve">                       EUR</w:t>
      </w:r>
    </w:p>
    <w:p w:rsidR="008D7848" w:rsidRDefault="008D7848" w:rsidP="008D7848">
      <w:pPr>
        <w:pStyle w:val="Telobesedila2"/>
        <w:rPr>
          <w:rFonts w:ascii="Times New Roman" w:hAnsi="Times New Roman"/>
          <w:sz w:val="22"/>
          <w:szCs w:val="22"/>
          <w:u w:val="single"/>
        </w:rPr>
      </w:pPr>
    </w:p>
    <w:p w:rsidR="008D7848" w:rsidRDefault="008D7848" w:rsidP="008D7848">
      <w:pPr>
        <w:pStyle w:val="Telobesedila2"/>
        <w:rPr>
          <w:rFonts w:ascii="Times New Roman" w:hAnsi="Times New Roman"/>
          <w:b/>
          <w:sz w:val="22"/>
          <w:szCs w:val="22"/>
        </w:rPr>
      </w:pPr>
      <w:r>
        <w:rPr>
          <w:rFonts w:ascii="Times New Roman" w:hAnsi="Times New Roman"/>
          <w:b/>
          <w:sz w:val="22"/>
          <w:szCs w:val="22"/>
        </w:rPr>
        <w:t>SKUPAJ Z DDV</w:t>
      </w:r>
      <w:r>
        <w:rPr>
          <w:rFonts w:ascii="Times New Roman" w:hAnsi="Times New Roman"/>
          <w:b/>
          <w:sz w:val="22"/>
          <w:szCs w:val="22"/>
        </w:rPr>
        <w:tab/>
      </w:r>
      <w:r>
        <w:rPr>
          <w:rFonts w:ascii="Times New Roman" w:hAnsi="Times New Roman"/>
          <w:b/>
          <w:sz w:val="22"/>
          <w:szCs w:val="22"/>
        </w:rPr>
        <w:tab/>
        <w:t xml:space="preserve">  </w:t>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t xml:space="preserve">                                    EUR</w:t>
      </w:r>
    </w:p>
    <w:p w:rsidR="008D7848" w:rsidRDefault="008D7848" w:rsidP="008D7848">
      <w:pPr>
        <w:pStyle w:val="Telobesedila2"/>
        <w:rPr>
          <w:rFonts w:ascii="Times New Roman" w:hAnsi="Times New Roman"/>
          <w:sz w:val="22"/>
          <w:szCs w:val="22"/>
        </w:rPr>
      </w:pPr>
    </w:p>
    <w:p w:rsidR="008D7848" w:rsidRDefault="008D7848" w:rsidP="008D7848">
      <w:pPr>
        <w:pStyle w:val="Telobesedila"/>
        <w:ind w:right="-286"/>
        <w:rPr>
          <w:rFonts w:ascii="Times New Roman" w:hAnsi="Times New Roman"/>
          <w:b w:val="0"/>
          <w:iCs/>
          <w:sz w:val="22"/>
          <w:szCs w:val="22"/>
        </w:rPr>
      </w:pPr>
      <w:r>
        <w:rPr>
          <w:rFonts w:ascii="Times New Roman" w:hAnsi="Times New Roman"/>
          <w:b w:val="0"/>
          <w:iCs/>
          <w:sz w:val="22"/>
          <w:szCs w:val="22"/>
        </w:rPr>
        <w:t xml:space="preserve"> (z besedo: ……………………………………………………….. evrov in …../100 ).</w:t>
      </w: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p>
    <w:p w:rsidR="008D7848" w:rsidRDefault="008D7848" w:rsidP="008D7848">
      <w:pPr>
        <w:jc w:val="both"/>
        <w:rPr>
          <w:i w:val="0"/>
          <w:sz w:val="22"/>
          <w:szCs w:val="22"/>
        </w:rPr>
      </w:pPr>
      <w:r>
        <w:rPr>
          <w:i w:val="0"/>
          <w:sz w:val="22"/>
          <w:szCs w:val="22"/>
        </w:rPr>
        <w:t>Cena pogodbenih del</w:t>
      </w:r>
      <w:r w:rsidRPr="00D74C51">
        <w:rPr>
          <w:i w:val="0"/>
          <w:sz w:val="22"/>
          <w:szCs w:val="22"/>
        </w:rPr>
        <w:t xml:space="preserve"> je določena po predračunskih količinah in po cenah na enoto ter na podlagi popusta v višini …..%.</w:t>
      </w:r>
    </w:p>
    <w:p w:rsidR="008D7848" w:rsidRDefault="008D7848" w:rsidP="008D7848">
      <w:pPr>
        <w:ind w:right="-286"/>
        <w:jc w:val="both"/>
        <w:rPr>
          <w:i w:val="0"/>
          <w:sz w:val="22"/>
          <w:szCs w:val="22"/>
        </w:rPr>
      </w:pPr>
    </w:p>
    <w:p w:rsidR="008D7848" w:rsidRDefault="008D7848" w:rsidP="008D7848">
      <w:pPr>
        <w:jc w:val="both"/>
        <w:rPr>
          <w:i w:val="0"/>
          <w:sz w:val="22"/>
          <w:szCs w:val="22"/>
        </w:rPr>
      </w:pPr>
      <w:r>
        <w:rPr>
          <w:i w:val="0"/>
          <w:sz w:val="22"/>
          <w:szCs w:val="22"/>
        </w:rPr>
        <w:t>Cene na enoto in popust/i, dogovorjen s to pogodbo, so fiksni ves čas izvedbe do uspešnega prevzema pogodbenih del.</w:t>
      </w:r>
    </w:p>
    <w:p w:rsidR="008D7848" w:rsidRDefault="008D7848" w:rsidP="008D7848">
      <w:pPr>
        <w:jc w:val="both"/>
        <w:rPr>
          <w:i w:val="0"/>
          <w:sz w:val="22"/>
          <w:szCs w:val="22"/>
        </w:rPr>
      </w:pPr>
    </w:p>
    <w:p w:rsidR="008D7848" w:rsidRPr="001205DE" w:rsidRDefault="008D7848" w:rsidP="008D7848">
      <w:pPr>
        <w:jc w:val="both"/>
        <w:rPr>
          <w:i w:val="0"/>
          <w:sz w:val="22"/>
          <w:szCs w:val="22"/>
        </w:rPr>
      </w:pPr>
      <w:r>
        <w:rPr>
          <w:i w:val="0"/>
          <w:sz w:val="22"/>
          <w:szCs w:val="22"/>
        </w:rPr>
        <w:t xml:space="preserve">Za morebitna nepredvidena dela, ki niso zajeta v ponudbenem predračunu oziroma tej pogodbi, </w:t>
      </w:r>
      <w:r w:rsidRPr="00842B11">
        <w:rPr>
          <w:i w:val="0"/>
          <w:sz w:val="22"/>
          <w:szCs w:val="22"/>
        </w:rPr>
        <w:t xml:space="preserve">bosta pogodbeni stranki sklenili aneks k </w:t>
      </w:r>
      <w:r>
        <w:rPr>
          <w:i w:val="0"/>
          <w:sz w:val="22"/>
          <w:szCs w:val="22"/>
        </w:rPr>
        <w:t xml:space="preserve">tej </w:t>
      </w:r>
      <w:r w:rsidRPr="00842B11">
        <w:rPr>
          <w:i w:val="0"/>
          <w:sz w:val="22"/>
          <w:szCs w:val="22"/>
        </w:rPr>
        <w:t xml:space="preserve">pogodbi, cene pa se bodo oblikovale na osnovi </w:t>
      </w:r>
      <w:proofErr w:type="spellStart"/>
      <w:r w:rsidRPr="00842B11">
        <w:rPr>
          <w:i w:val="0"/>
          <w:sz w:val="22"/>
          <w:szCs w:val="22"/>
        </w:rPr>
        <w:t>kalkulativnih</w:t>
      </w:r>
      <w:proofErr w:type="spellEnd"/>
      <w:r w:rsidRPr="00842B11">
        <w:rPr>
          <w:i w:val="0"/>
          <w:sz w:val="22"/>
          <w:szCs w:val="22"/>
        </w:rPr>
        <w:t xml:space="preserve"> osnov iz ponudbe izvajalca. Če teh ni, bosta </w:t>
      </w:r>
      <w:r>
        <w:rPr>
          <w:i w:val="0"/>
          <w:sz w:val="22"/>
          <w:szCs w:val="22"/>
        </w:rPr>
        <w:t xml:space="preserve">stranki </w:t>
      </w:r>
      <w:r w:rsidRPr="00842B11">
        <w:rPr>
          <w:i w:val="0"/>
          <w:sz w:val="22"/>
          <w:szCs w:val="22"/>
        </w:rPr>
        <w:t>ceno za ta dela določila na osnovi naknadno dogovorje</w:t>
      </w:r>
      <w:r w:rsidRPr="00F642E7">
        <w:rPr>
          <w:i w:val="0"/>
          <w:sz w:val="22"/>
          <w:szCs w:val="22"/>
        </w:rPr>
        <w:t>nih osnov.</w:t>
      </w:r>
      <w:r w:rsidRPr="00DF291C">
        <w:rPr>
          <w:i w:val="0"/>
          <w:sz w:val="22"/>
          <w:szCs w:val="22"/>
        </w:rPr>
        <w:t xml:space="preserve"> </w:t>
      </w:r>
      <w:r w:rsidRPr="001205DE">
        <w:rPr>
          <w:i w:val="0"/>
        </w:rPr>
        <w:t>Naročnik ima pravico izvesti pogajanja o ceni za izvedbo dodatno naročenih del</w:t>
      </w:r>
      <w:r>
        <w:rPr>
          <w:i w:val="0"/>
        </w:rPr>
        <w:t>.</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8D7848" w:rsidRDefault="008D7848" w:rsidP="008D7848">
      <w:pPr>
        <w:pStyle w:val="Noga"/>
        <w:jc w:val="both"/>
        <w:rPr>
          <w:b/>
          <w:i w:val="0"/>
          <w:sz w:val="22"/>
          <w:szCs w:val="22"/>
        </w:rPr>
      </w:pPr>
    </w:p>
    <w:p w:rsidR="008D7848" w:rsidRDefault="008D7848" w:rsidP="008D7848">
      <w:pPr>
        <w:pStyle w:val="Noga"/>
        <w:jc w:val="both"/>
        <w:rPr>
          <w:b/>
          <w:i w:val="0"/>
          <w:sz w:val="22"/>
          <w:szCs w:val="22"/>
        </w:rPr>
      </w:pPr>
    </w:p>
    <w:p w:rsidR="008D7848" w:rsidRDefault="008D7848" w:rsidP="008D7848">
      <w:pPr>
        <w:pStyle w:val="Noga"/>
        <w:jc w:val="both"/>
        <w:rPr>
          <w:b/>
          <w:i w:val="0"/>
          <w:sz w:val="22"/>
          <w:szCs w:val="22"/>
        </w:rPr>
      </w:pPr>
      <w:r>
        <w:rPr>
          <w:b/>
          <w:i w:val="0"/>
          <w:sz w:val="22"/>
          <w:szCs w:val="22"/>
        </w:rPr>
        <w:t>Podizvajalci</w:t>
      </w:r>
    </w:p>
    <w:p w:rsidR="008D7848" w:rsidRDefault="008D7848" w:rsidP="008D7848">
      <w:pPr>
        <w:pStyle w:val="Noga"/>
        <w:jc w:val="both"/>
        <w:rPr>
          <w:b/>
          <w:i w:val="0"/>
          <w:sz w:val="22"/>
          <w:szCs w:val="22"/>
        </w:rPr>
      </w:pPr>
    </w:p>
    <w:p w:rsidR="008D7848" w:rsidRDefault="008D7848" w:rsidP="003C1093">
      <w:pPr>
        <w:pStyle w:val="Odstavekseznama"/>
        <w:numPr>
          <w:ilvl w:val="0"/>
          <w:numId w:val="27"/>
        </w:numPr>
        <w:tabs>
          <w:tab w:val="num" w:pos="1495"/>
        </w:tabs>
        <w:ind w:left="720" w:right="-286"/>
        <w:contextualSpacing/>
        <w:jc w:val="center"/>
        <w:rPr>
          <w:i w:val="0"/>
          <w:sz w:val="22"/>
          <w:szCs w:val="22"/>
        </w:rPr>
      </w:pPr>
      <w:r>
        <w:rPr>
          <w:i w:val="0"/>
          <w:sz w:val="22"/>
          <w:szCs w:val="22"/>
        </w:rPr>
        <w:t>člen</w:t>
      </w:r>
    </w:p>
    <w:p w:rsidR="008D7848" w:rsidRDefault="008D7848" w:rsidP="008D7848">
      <w:pPr>
        <w:tabs>
          <w:tab w:val="num" w:pos="1495"/>
        </w:tabs>
        <w:jc w:val="both"/>
        <w:rPr>
          <w:i w:val="0"/>
          <w:sz w:val="22"/>
          <w:szCs w:val="22"/>
        </w:rPr>
      </w:pPr>
      <w:r>
        <w:rPr>
          <w:i w:val="0"/>
          <w:sz w:val="22"/>
          <w:szCs w:val="22"/>
        </w:rPr>
        <w:t xml:space="preserve">      </w:t>
      </w:r>
    </w:p>
    <w:p w:rsidR="008D7848" w:rsidRPr="00D74C51" w:rsidRDefault="008D7848" w:rsidP="008D7848">
      <w:pPr>
        <w:spacing w:after="200"/>
        <w:jc w:val="both"/>
        <w:rPr>
          <w:sz w:val="22"/>
          <w:szCs w:val="22"/>
        </w:rPr>
      </w:pPr>
      <w:r w:rsidRPr="00D74C51">
        <w:rPr>
          <w:sz w:val="22"/>
          <w:szCs w:val="22"/>
        </w:rPr>
        <w:t>(Opomba: Določbe tega člena veljajo samo v primeru, če bo izvajalec nastopal skupaj s podizvajalci. V nasprotnem primeru se ta člen črta, ostale člene te pogodbe pa se ustrezno preštevilči.)</w:t>
      </w:r>
    </w:p>
    <w:p w:rsidR="008D7848" w:rsidRPr="00D74C51" w:rsidRDefault="008D7848" w:rsidP="008D7848">
      <w:pPr>
        <w:spacing w:after="200"/>
        <w:jc w:val="both"/>
        <w:rPr>
          <w:i w:val="0"/>
          <w:sz w:val="22"/>
          <w:szCs w:val="22"/>
        </w:rPr>
      </w:pPr>
      <w:r w:rsidRPr="00D74C51">
        <w:rPr>
          <w:i w:val="0"/>
          <w:sz w:val="22"/>
          <w:szCs w:val="22"/>
        </w:rPr>
        <w:t>Izvajalec bo pogodbena dela izvedel skupaj z naslednjim/i podizvajalcem/i:</w:t>
      </w:r>
    </w:p>
    <w:p w:rsidR="008D7848" w:rsidRPr="00D74C51" w:rsidRDefault="008D7848" w:rsidP="008D7848">
      <w:pPr>
        <w:spacing w:after="200"/>
        <w:jc w:val="both"/>
        <w:rPr>
          <w:i w:val="0"/>
          <w:sz w:val="22"/>
          <w:szCs w:val="22"/>
        </w:rPr>
      </w:pPr>
      <w:r w:rsidRPr="00D74C51">
        <w:rPr>
          <w:i w:val="0"/>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8D7848" w:rsidRPr="00D74C51" w:rsidRDefault="008D7848" w:rsidP="008D7848">
      <w:pPr>
        <w:spacing w:after="200"/>
        <w:jc w:val="both"/>
        <w:rPr>
          <w:i w:val="0"/>
          <w:sz w:val="22"/>
          <w:szCs w:val="22"/>
        </w:rPr>
      </w:pPr>
      <w:r w:rsidRPr="00D74C51">
        <w:rPr>
          <w:sz w:val="22"/>
          <w:szCs w:val="22"/>
        </w:rPr>
        <w:t xml:space="preserve">(Opomba: Če je podizvajalcev več, se zgornje podatke navede za vsakega podizvajalca posebej in  preostalo besedilo tega člena ustrezno spremeni, glede na število podizvajalcev.)  </w:t>
      </w:r>
    </w:p>
    <w:p w:rsidR="008D7848" w:rsidRPr="00D74C51" w:rsidRDefault="008D7848" w:rsidP="008D7848">
      <w:pPr>
        <w:spacing w:after="200"/>
        <w:jc w:val="both"/>
        <w:rPr>
          <w:i w:val="0"/>
          <w:sz w:val="22"/>
          <w:szCs w:val="22"/>
        </w:rPr>
      </w:pPr>
      <w:r w:rsidRPr="00D74C51">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D74C51">
        <w:rPr>
          <w:i w:val="0"/>
          <w:sz w:val="22"/>
          <w:szCs w:val="22"/>
        </w:rPr>
        <w:t>petih</w:t>
      </w:r>
      <w:r>
        <w:rPr>
          <w:i w:val="0"/>
          <w:sz w:val="22"/>
          <w:szCs w:val="22"/>
        </w:rPr>
        <w:t>)</w:t>
      </w:r>
      <w:r w:rsidRPr="00D74C51">
        <w:rPr>
          <w:i w:val="0"/>
          <w:sz w:val="22"/>
          <w:szCs w:val="22"/>
        </w:rPr>
        <w:t xml:space="preserve"> dneh po spremembi. Če </w:t>
      </w:r>
      <w:r>
        <w:rPr>
          <w:i w:val="0"/>
          <w:sz w:val="22"/>
          <w:szCs w:val="22"/>
        </w:rPr>
        <w:t xml:space="preserve">namerava </w:t>
      </w:r>
      <w:r w:rsidRPr="00D74C51">
        <w:rPr>
          <w:i w:val="0"/>
          <w:sz w:val="22"/>
          <w:szCs w:val="22"/>
        </w:rPr>
        <w:t>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8D7848" w:rsidRPr="00D74C51" w:rsidRDefault="008D7848" w:rsidP="008D7848">
      <w:pPr>
        <w:spacing w:after="200"/>
        <w:jc w:val="both"/>
        <w:rPr>
          <w:i w:val="0"/>
          <w:sz w:val="22"/>
          <w:szCs w:val="22"/>
        </w:rPr>
      </w:pPr>
      <w:r w:rsidRPr="00D74C51">
        <w:rPr>
          <w:i w:val="0"/>
          <w:sz w:val="22"/>
          <w:szCs w:val="22"/>
        </w:rPr>
        <w:t xml:space="preserve">Zamenjavo podizvajalcev ali vključitev novega podizvajalca pogodbeni stranki uredita z </w:t>
      </w:r>
      <w:r>
        <w:rPr>
          <w:i w:val="0"/>
          <w:sz w:val="22"/>
          <w:szCs w:val="22"/>
        </w:rPr>
        <w:t>aneksom</w:t>
      </w:r>
      <w:r w:rsidRPr="00D74C51">
        <w:rPr>
          <w:i w:val="0"/>
          <w:sz w:val="22"/>
          <w:szCs w:val="22"/>
        </w:rPr>
        <w:t xml:space="preserve"> k tej pogodbi.</w:t>
      </w:r>
    </w:p>
    <w:p w:rsidR="008D7848" w:rsidRPr="00D74C51" w:rsidRDefault="008D7848" w:rsidP="008D7848">
      <w:pPr>
        <w:spacing w:after="200"/>
        <w:jc w:val="both"/>
        <w:rPr>
          <w:i w:val="0"/>
          <w:sz w:val="22"/>
          <w:szCs w:val="22"/>
        </w:rPr>
      </w:pPr>
      <w:r w:rsidRPr="00D74C51">
        <w:rPr>
          <w:i w:val="0"/>
          <w:sz w:val="22"/>
          <w:szCs w:val="22"/>
        </w:rPr>
        <w:t xml:space="preserve">V razmerju do naročnika izvajalec v celoti odgovarja za izvedbo del, ki so predmet te pogodbe. </w:t>
      </w:r>
    </w:p>
    <w:p w:rsidR="008D7848" w:rsidRPr="00D74C51" w:rsidRDefault="008D7848" w:rsidP="008D7848">
      <w:pPr>
        <w:spacing w:after="200"/>
        <w:jc w:val="both"/>
        <w:rPr>
          <w:i w:val="0"/>
          <w:sz w:val="22"/>
          <w:szCs w:val="22"/>
        </w:rPr>
      </w:pPr>
      <w:r w:rsidRPr="00D74C51">
        <w:rPr>
          <w:i w:val="0"/>
          <w:sz w:val="22"/>
          <w:szCs w:val="22"/>
        </w:rPr>
        <w:t xml:space="preserve">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w:t>
      </w:r>
      <w:r>
        <w:rPr>
          <w:i w:val="0"/>
          <w:sz w:val="22"/>
          <w:szCs w:val="22"/>
        </w:rPr>
        <w:t>aneksom</w:t>
      </w:r>
      <w:r w:rsidRPr="00D74C51">
        <w:rPr>
          <w:i w:val="0"/>
          <w:sz w:val="22"/>
          <w:szCs w:val="22"/>
        </w:rPr>
        <w:t xml:space="preserve"> k tej pogodbi, ima pravico odstopiti od te pogodbe.</w:t>
      </w:r>
    </w:p>
    <w:p w:rsidR="008D7848" w:rsidRDefault="008D7848" w:rsidP="008D7848">
      <w:pPr>
        <w:ind w:right="-2"/>
        <w:jc w:val="both"/>
        <w:rPr>
          <w:i w:val="0"/>
          <w:sz w:val="22"/>
          <w:szCs w:val="22"/>
        </w:rPr>
      </w:pPr>
      <w:r w:rsidRPr="00D74C51">
        <w:rPr>
          <w:i w:val="0"/>
          <w:sz w:val="22"/>
          <w:szCs w:val="22"/>
        </w:rPr>
        <w:t>Izvajalec mora za vse podizvajalce, ki niso zahtevali neposrednega plačila  in za katere neposredno plačilo ni obvezno</w:t>
      </w:r>
      <w:r>
        <w:rPr>
          <w:i w:val="0"/>
          <w:sz w:val="22"/>
          <w:szCs w:val="22"/>
        </w:rPr>
        <w:t>,</w:t>
      </w:r>
      <w:r w:rsidRPr="00D74C51">
        <w:rPr>
          <w:i w:val="0"/>
          <w:sz w:val="22"/>
          <w:szCs w:val="22"/>
        </w:rPr>
        <w:t xml:space="preserve"> naročniku najpozneje v 60 </w:t>
      </w:r>
      <w:r>
        <w:rPr>
          <w:i w:val="0"/>
          <w:sz w:val="22"/>
          <w:szCs w:val="22"/>
        </w:rPr>
        <w:t xml:space="preserve">(šestdesetih) </w:t>
      </w:r>
      <w:r w:rsidRPr="00D74C51">
        <w:rPr>
          <w:i w:val="0"/>
          <w:sz w:val="22"/>
          <w:szCs w:val="22"/>
        </w:rPr>
        <w:t>dneh od plačila končne situacije</w:t>
      </w:r>
      <w:r>
        <w:rPr>
          <w:i w:val="0"/>
          <w:sz w:val="22"/>
          <w:szCs w:val="22"/>
        </w:rPr>
        <w:t>,</w:t>
      </w:r>
      <w:r w:rsidRPr="00D74C51">
        <w:rPr>
          <w:i w:val="0"/>
          <w:sz w:val="22"/>
          <w:szCs w:val="22"/>
        </w:rPr>
        <w:t xml:space="preserve"> naročniku poslati s</w:t>
      </w:r>
      <w:r w:rsidRPr="00D74C51">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p>
    <w:p w:rsidR="008D7848" w:rsidRPr="00D74C51" w:rsidRDefault="008D7848" w:rsidP="008D7848">
      <w:pPr>
        <w:spacing w:after="200"/>
        <w:jc w:val="both"/>
        <w:rPr>
          <w:i w:val="0"/>
          <w:sz w:val="22"/>
          <w:szCs w:val="22"/>
        </w:rPr>
      </w:pPr>
      <w:r w:rsidRPr="00D74C51">
        <w:rPr>
          <w:b/>
          <w:i w:val="0"/>
          <w:sz w:val="22"/>
          <w:szCs w:val="22"/>
        </w:rPr>
        <w:t>Neposredna plačila podizvajalcem</w:t>
      </w:r>
    </w:p>
    <w:p w:rsidR="008D7848" w:rsidRPr="004978C4" w:rsidRDefault="008D7848" w:rsidP="003C1093">
      <w:pPr>
        <w:pStyle w:val="Odstavekseznama"/>
        <w:numPr>
          <w:ilvl w:val="0"/>
          <w:numId w:val="27"/>
        </w:numPr>
        <w:ind w:left="720"/>
        <w:jc w:val="center"/>
        <w:rPr>
          <w:i w:val="0"/>
          <w:sz w:val="22"/>
          <w:szCs w:val="22"/>
        </w:rPr>
      </w:pPr>
      <w:r w:rsidRPr="004978C4">
        <w:rPr>
          <w:i w:val="0"/>
          <w:sz w:val="22"/>
          <w:szCs w:val="22"/>
        </w:rPr>
        <w:t>člen</w:t>
      </w:r>
    </w:p>
    <w:p w:rsidR="008D7848" w:rsidRPr="004978C4" w:rsidRDefault="008D7848" w:rsidP="008D7848">
      <w:pPr>
        <w:pStyle w:val="Odstavekseznama"/>
        <w:ind w:left="720"/>
        <w:rPr>
          <w:i w:val="0"/>
          <w:sz w:val="22"/>
          <w:szCs w:val="22"/>
        </w:rPr>
      </w:pPr>
    </w:p>
    <w:p w:rsidR="008D7848" w:rsidRPr="00D74C51" w:rsidRDefault="008D7848" w:rsidP="008D7848">
      <w:pPr>
        <w:spacing w:after="200"/>
        <w:jc w:val="both"/>
        <w:rPr>
          <w:sz w:val="22"/>
          <w:szCs w:val="22"/>
        </w:rPr>
      </w:pPr>
      <w:r>
        <w:rPr>
          <w:sz w:val="22"/>
          <w:szCs w:val="22"/>
        </w:rPr>
        <w:t>(</w:t>
      </w:r>
      <w:r w:rsidRPr="00D74C51">
        <w:rPr>
          <w:sz w:val="22"/>
          <w:szCs w:val="22"/>
        </w:rPr>
        <w:t>Opomba: Določbe tega člena veljajo samo v primeru, če podizvajalec zahteva neposredno plačilo s strani naročnika. V nasprotnem primeru se ta člen črta, ostale člene te pogodbe pa se ustrezno preštevilči.)</w:t>
      </w:r>
    </w:p>
    <w:p w:rsidR="008D7848" w:rsidRPr="00972EA0" w:rsidRDefault="008D7848" w:rsidP="008D7848">
      <w:pPr>
        <w:pStyle w:val="Brezrazmikov"/>
        <w:jc w:val="both"/>
        <w:rPr>
          <w:i w:val="0"/>
          <w:sz w:val="22"/>
          <w:szCs w:val="22"/>
        </w:rPr>
      </w:pPr>
      <w:r w:rsidRPr="00972EA0">
        <w:rPr>
          <w:i w:val="0"/>
          <w:sz w:val="22"/>
          <w:szCs w:val="22"/>
        </w:rPr>
        <w:t xml:space="preserve">Izvajalec je naročniku v ponudbi priložil zahteve za neposredno plačilo za </w:t>
      </w:r>
      <w:proofErr w:type="spellStart"/>
      <w:r w:rsidRPr="00972EA0">
        <w:rPr>
          <w:i w:val="0"/>
          <w:sz w:val="22"/>
          <w:szCs w:val="22"/>
        </w:rPr>
        <w:t>naslednj</w:t>
      </w:r>
      <w:proofErr w:type="spellEnd"/>
      <w:r w:rsidRPr="00972EA0">
        <w:rPr>
          <w:i w:val="0"/>
          <w:sz w:val="22"/>
          <w:szCs w:val="22"/>
        </w:rPr>
        <w:t xml:space="preserve">-ega/-e </w:t>
      </w:r>
      <w:proofErr w:type="spellStart"/>
      <w:r w:rsidRPr="00972EA0">
        <w:rPr>
          <w:i w:val="0"/>
          <w:sz w:val="22"/>
          <w:szCs w:val="22"/>
        </w:rPr>
        <w:t>podizvajalc</w:t>
      </w:r>
      <w:proofErr w:type="spellEnd"/>
      <w:r w:rsidRPr="00972EA0">
        <w:rPr>
          <w:i w:val="0"/>
          <w:sz w:val="22"/>
          <w:szCs w:val="22"/>
        </w:rPr>
        <w:t>-a/-e:</w:t>
      </w:r>
    </w:p>
    <w:p w:rsidR="008D7848" w:rsidRPr="00895DD0" w:rsidRDefault="008D7848" w:rsidP="008D7848">
      <w:pPr>
        <w:pStyle w:val="Brezrazmikov"/>
        <w:rPr>
          <w:i w:val="0"/>
          <w:sz w:val="22"/>
          <w:szCs w:val="22"/>
        </w:rPr>
      </w:pPr>
    </w:p>
    <w:p w:rsidR="008D7848" w:rsidRPr="00895DD0" w:rsidRDefault="008D7848" w:rsidP="008D7848">
      <w:pPr>
        <w:pStyle w:val="Brezrazmikov"/>
        <w:rPr>
          <w:i w:val="0"/>
          <w:sz w:val="22"/>
          <w:szCs w:val="22"/>
        </w:rPr>
      </w:pPr>
      <w:r w:rsidRPr="00895DD0">
        <w:rPr>
          <w:i w:val="0"/>
          <w:sz w:val="22"/>
          <w:szCs w:val="22"/>
        </w:rPr>
        <w:t>- ……………………………………,</w:t>
      </w:r>
    </w:p>
    <w:p w:rsidR="008D7848" w:rsidRPr="00895DD0" w:rsidRDefault="008D7848" w:rsidP="008D7848">
      <w:pPr>
        <w:pStyle w:val="Brezrazmikov"/>
        <w:rPr>
          <w:i w:val="0"/>
          <w:sz w:val="22"/>
          <w:szCs w:val="22"/>
        </w:rPr>
      </w:pPr>
      <w:r w:rsidRPr="00895DD0">
        <w:rPr>
          <w:i w:val="0"/>
          <w:sz w:val="22"/>
          <w:szCs w:val="22"/>
        </w:rPr>
        <w:t>- …………………………………….</w:t>
      </w:r>
    </w:p>
    <w:p w:rsidR="008D7848" w:rsidRPr="00D74C51" w:rsidRDefault="008D7848" w:rsidP="008D7848">
      <w:pPr>
        <w:pStyle w:val="Brezrazmikov"/>
      </w:pPr>
    </w:p>
    <w:p w:rsidR="008D7848" w:rsidRPr="00D74C51" w:rsidRDefault="008D7848" w:rsidP="008D7848">
      <w:pPr>
        <w:spacing w:after="200" w:line="276" w:lineRule="auto"/>
        <w:jc w:val="both"/>
        <w:rPr>
          <w:i w:val="0"/>
          <w:sz w:val="22"/>
          <w:szCs w:val="22"/>
        </w:rPr>
      </w:pPr>
      <w:r w:rsidRPr="00D74C51">
        <w:rPr>
          <w:i w:val="0"/>
          <w:sz w:val="22"/>
          <w:szCs w:val="22"/>
        </w:rPr>
        <w:t>Izvajalec je naročniku za podizvajalce, ki so zahtevali neposredno plačilo za opravljena dela, priložil tudi soglasje, na podlagi katerega naročnik namesto izvajalca poravna podizvajalčevo terjatev do izvajalca.</w:t>
      </w:r>
    </w:p>
    <w:p w:rsidR="008D7848" w:rsidRDefault="008D7848" w:rsidP="008D7848">
      <w:pPr>
        <w:spacing w:after="200" w:line="276" w:lineRule="auto"/>
        <w:jc w:val="both"/>
        <w:rPr>
          <w:i w:val="0"/>
          <w:sz w:val="22"/>
          <w:szCs w:val="22"/>
        </w:rPr>
      </w:pPr>
      <w:r w:rsidRPr="00D74C51">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D74C51">
        <w:rPr>
          <w:i w:val="0"/>
          <w:sz w:val="22"/>
          <w:szCs w:val="22"/>
        </w:rPr>
        <w:t>ev</w:t>
      </w:r>
      <w:proofErr w:type="spellEnd"/>
      <w:r w:rsidRPr="00D74C51">
        <w:rPr>
          <w:i w:val="0"/>
          <w:sz w:val="22"/>
          <w:szCs w:val="22"/>
        </w:rPr>
        <w:t>, ki jih je predhodno potrdil.</w:t>
      </w:r>
      <w:r w:rsidRPr="00F5448C">
        <w:rPr>
          <w:i w:val="0"/>
          <w:sz w:val="22"/>
          <w:szCs w:val="22"/>
        </w:rPr>
        <w:t xml:space="preserve"> </w:t>
      </w:r>
    </w:p>
    <w:p w:rsidR="008D7848" w:rsidRDefault="008D7848" w:rsidP="008D7848">
      <w:pPr>
        <w:ind w:right="-286"/>
        <w:jc w:val="both"/>
        <w:rPr>
          <w:i w:val="0"/>
          <w:sz w:val="22"/>
          <w:szCs w:val="22"/>
        </w:rPr>
      </w:pPr>
    </w:p>
    <w:p w:rsidR="008D7848" w:rsidRDefault="008D7848" w:rsidP="008D7848">
      <w:pPr>
        <w:ind w:right="-286"/>
        <w:jc w:val="both"/>
        <w:rPr>
          <w:b/>
          <w:i w:val="0"/>
          <w:sz w:val="22"/>
          <w:szCs w:val="22"/>
        </w:rPr>
      </w:pPr>
      <w:r>
        <w:rPr>
          <w:b/>
          <w:i w:val="0"/>
          <w:sz w:val="22"/>
          <w:szCs w:val="22"/>
        </w:rPr>
        <w:t>Način obračuna in plačila pogodbenih del</w:t>
      </w:r>
    </w:p>
    <w:p w:rsidR="008D7848" w:rsidRDefault="008D7848" w:rsidP="008D7848">
      <w:pPr>
        <w:ind w:right="-286"/>
        <w:jc w:val="both"/>
        <w:rPr>
          <w:b/>
          <w:i w:val="0"/>
          <w:sz w:val="22"/>
          <w:szCs w:val="22"/>
        </w:rPr>
      </w:pPr>
    </w:p>
    <w:p w:rsidR="008D7848" w:rsidRDefault="008D7848" w:rsidP="003C1093">
      <w:pPr>
        <w:pStyle w:val="Odstavekseznama"/>
        <w:numPr>
          <w:ilvl w:val="0"/>
          <w:numId w:val="27"/>
        </w:numPr>
        <w:ind w:left="720" w:right="-286"/>
        <w:contextualSpacing/>
        <w:jc w:val="center"/>
        <w:rPr>
          <w:i w:val="0"/>
          <w:sz w:val="22"/>
          <w:szCs w:val="22"/>
        </w:rPr>
      </w:pPr>
      <w:r>
        <w:rPr>
          <w:i w:val="0"/>
          <w:sz w:val="22"/>
          <w:szCs w:val="22"/>
        </w:rPr>
        <w:t>člen</w:t>
      </w:r>
    </w:p>
    <w:p w:rsidR="008D7848" w:rsidRDefault="008D7848" w:rsidP="008D7848">
      <w:pPr>
        <w:ind w:right="-286"/>
        <w:jc w:val="both"/>
        <w:rPr>
          <w:b/>
          <w:i w:val="0"/>
          <w:sz w:val="22"/>
          <w:szCs w:val="22"/>
        </w:rPr>
      </w:pPr>
    </w:p>
    <w:p w:rsidR="008D7848" w:rsidRPr="00D74C51" w:rsidRDefault="008D7848" w:rsidP="008D7848">
      <w:pPr>
        <w:jc w:val="both"/>
        <w:rPr>
          <w:rFonts w:eastAsia="Calibri"/>
          <w:i w:val="0"/>
          <w:sz w:val="22"/>
          <w:szCs w:val="22"/>
        </w:rPr>
      </w:pPr>
      <w:r w:rsidRPr="00D74C51">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8D7848" w:rsidRPr="00D74C51" w:rsidRDefault="008D7848" w:rsidP="008D7848">
      <w:p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rPr>
        <w:t>Obračunsko obdobje je od prvega do zadnjega dne v mesecu.</w:t>
      </w:r>
    </w:p>
    <w:p w:rsidR="008D7848" w:rsidRPr="00D74C51" w:rsidRDefault="008D7848" w:rsidP="008D7848">
      <w:pPr>
        <w:numPr>
          <w:ilvl w:val="12"/>
          <w:numId w:val="0"/>
        </w:num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 xml:space="preserve">Opravljena dela izvajalec obračuna z izstavitvijo začasnih in končne situacije. </w:t>
      </w:r>
    </w:p>
    <w:p w:rsidR="008D7848" w:rsidRDefault="008D7848" w:rsidP="008D7848">
      <w:pPr>
        <w:numPr>
          <w:ilvl w:val="12"/>
          <w:numId w:val="0"/>
        </w:numPr>
        <w:jc w:val="both"/>
        <w:rPr>
          <w:bCs/>
          <w:i w:val="0"/>
          <w:sz w:val="22"/>
          <w:szCs w:val="22"/>
        </w:rPr>
      </w:pPr>
    </w:p>
    <w:p w:rsidR="008D7848" w:rsidRDefault="008D7848" w:rsidP="008D7848">
      <w:pPr>
        <w:numPr>
          <w:ilvl w:val="12"/>
          <w:numId w:val="0"/>
        </w:numPr>
        <w:jc w:val="both"/>
        <w:rPr>
          <w:bCs/>
          <w:i w:val="0"/>
          <w:sz w:val="22"/>
          <w:szCs w:val="22"/>
        </w:rPr>
      </w:pPr>
      <w:r>
        <w:rPr>
          <w:bCs/>
          <w:i w:val="0"/>
          <w:sz w:val="22"/>
          <w:szCs w:val="22"/>
        </w:rPr>
        <w:t xml:space="preserve">Pri obračunskih situacijah mora izvajalec razmejiti pogodbena dela na obdavčljivo in neobdavčljivo dejavnost naročnika. Obdavčljiva dejavnost se nanaša na oddajo javne infrastrukture v poslovni najem. </w:t>
      </w:r>
    </w:p>
    <w:p w:rsidR="008D7848" w:rsidRDefault="008D7848" w:rsidP="008D7848">
      <w:pPr>
        <w:numPr>
          <w:ilvl w:val="12"/>
          <w:numId w:val="0"/>
        </w:numPr>
        <w:jc w:val="both"/>
        <w:rPr>
          <w:bCs/>
          <w:i w:val="0"/>
          <w:sz w:val="22"/>
          <w:szCs w:val="22"/>
        </w:rPr>
      </w:pPr>
    </w:p>
    <w:p w:rsidR="008D7848" w:rsidRPr="00D55A40" w:rsidRDefault="008D7848" w:rsidP="008D7848">
      <w:pPr>
        <w:numPr>
          <w:ilvl w:val="12"/>
          <w:numId w:val="0"/>
        </w:numPr>
        <w:jc w:val="both"/>
        <w:rPr>
          <w:b/>
          <w:bCs/>
          <w:i w:val="0"/>
          <w:sz w:val="22"/>
          <w:szCs w:val="22"/>
        </w:rPr>
      </w:pPr>
      <w:r w:rsidRPr="00D55A40">
        <w:rPr>
          <w:b/>
          <w:bCs/>
          <w:i w:val="0"/>
          <w:sz w:val="22"/>
          <w:szCs w:val="22"/>
        </w:rPr>
        <w:t xml:space="preserve">Za pogodbena dela, ki se nanašajo na obdavčljivo dejavnost naročnika, mora izvajalec uporabiti mehanizem obrnjene davčne obveznosti po 76. členu ZDDV-1. Za </w:t>
      </w:r>
      <w:r>
        <w:rPr>
          <w:b/>
          <w:bCs/>
          <w:i w:val="0"/>
          <w:sz w:val="22"/>
          <w:szCs w:val="22"/>
        </w:rPr>
        <w:t>ne</w:t>
      </w:r>
      <w:r w:rsidRPr="00D55A40">
        <w:rPr>
          <w:b/>
          <w:bCs/>
          <w:i w:val="0"/>
          <w:sz w:val="22"/>
          <w:szCs w:val="22"/>
        </w:rPr>
        <w:t>obdavčljivo dejavnost pa mora izvajalec obračunati 22% DDV.</w:t>
      </w:r>
    </w:p>
    <w:p w:rsidR="008D7848" w:rsidRDefault="008D7848" w:rsidP="008D7848">
      <w:pPr>
        <w:numPr>
          <w:ilvl w:val="12"/>
          <w:numId w:val="0"/>
        </w:numPr>
        <w:jc w:val="both"/>
        <w:rPr>
          <w:bCs/>
          <w:i w:val="0"/>
          <w:sz w:val="22"/>
          <w:szCs w:val="22"/>
        </w:rPr>
      </w:pPr>
    </w:p>
    <w:p w:rsidR="008D7848" w:rsidRPr="00D74C51" w:rsidRDefault="008D7848" w:rsidP="008D7848">
      <w:pPr>
        <w:numPr>
          <w:ilvl w:val="12"/>
          <w:numId w:val="0"/>
        </w:numPr>
        <w:jc w:val="both"/>
        <w:rPr>
          <w:bCs/>
          <w:i w:val="0"/>
          <w:sz w:val="22"/>
          <w:szCs w:val="22"/>
        </w:rPr>
      </w:pPr>
    </w:p>
    <w:p w:rsidR="008D7848" w:rsidRPr="00D74C51" w:rsidRDefault="008D7848" w:rsidP="008D7848">
      <w:pPr>
        <w:jc w:val="both"/>
        <w:rPr>
          <w:sz w:val="22"/>
          <w:szCs w:val="22"/>
        </w:rPr>
      </w:pPr>
      <w:r>
        <w:rPr>
          <w:sz w:val="22"/>
          <w:szCs w:val="22"/>
        </w:rPr>
        <w:t xml:space="preserve">(Opomba: </w:t>
      </w:r>
      <w:r w:rsidRPr="00D74C51">
        <w:rPr>
          <w:sz w:val="22"/>
          <w:szCs w:val="22"/>
        </w:rPr>
        <w:t>Te določbe se uporabljajo namesto zgornjih določb tega člena v primeru, če bo izvajalec pri izvedbi javnega naročila nastopal skupaj s podizvajalci. V nasprotnem primeru se te določbe črtajo).</w:t>
      </w:r>
    </w:p>
    <w:p w:rsidR="008D7848" w:rsidRPr="00D74C51" w:rsidRDefault="008D7848" w:rsidP="008D7848">
      <w:pPr>
        <w:jc w:val="both"/>
        <w:rPr>
          <w:sz w:val="22"/>
          <w:szCs w:val="22"/>
        </w:rPr>
      </w:pPr>
    </w:p>
    <w:p w:rsidR="008D7848" w:rsidRPr="00D74C51" w:rsidRDefault="008D7848" w:rsidP="008D7848">
      <w:pPr>
        <w:jc w:val="both"/>
        <w:rPr>
          <w:i w:val="0"/>
          <w:sz w:val="22"/>
          <w:szCs w:val="22"/>
        </w:rPr>
      </w:pPr>
      <w:r w:rsidRPr="00D74C51">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8D7848" w:rsidRPr="00D74C51" w:rsidRDefault="008D7848" w:rsidP="008D7848">
      <w:p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Obračunsko obdobje je od prvega do zadnjega dne v mesecu.</w:t>
      </w:r>
    </w:p>
    <w:p w:rsidR="008D7848" w:rsidRPr="00D74C51" w:rsidRDefault="008D7848" w:rsidP="008D7848">
      <w:pPr>
        <w:numPr>
          <w:ilvl w:val="12"/>
          <w:numId w:val="0"/>
        </w:num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rPr>
        <w:t>Opravljena dela izvajalec obračuna z izstavitvijo začasnih in končne situacije, v katerih mora prikazati obračun deležev plačil vsem nominiranim podizvajalcem.</w:t>
      </w:r>
    </w:p>
    <w:p w:rsidR="008D7848" w:rsidRDefault="008D7848" w:rsidP="008D7848">
      <w:pPr>
        <w:numPr>
          <w:ilvl w:val="12"/>
          <w:numId w:val="0"/>
        </w:numPr>
        <w:jc w:val="both"/>
        <w:rPr>
          <w:i w:val="0"/>
          <w:sz w:val="22"/>
          <w:szCs w:val="22"/>
        </w:rPr>
      </w:pPr>
    </w:p>
    <w:p w:rsidR="008D7848" w:rsidRDefault="008D7848" w:rsidP="008D7848">
      <w:pPr>
        <w:numPr>
          <w:ilvl w:val="12"/>
          <w:numId w:val="0"/>
        </w:numPr>
        <w:jc w:val="both"/>
        <w:rPr>
          <w:bCs/>
          <w:i w:val="0"/>
          <w:sz w:val="22"/>
          <w:szCs w:val="22"/>
        </w:rPr>
      </w:pPr>
      <w:r>
        <w:rPr>
          <w:bCs/>
          <w:i w:val="0"/>
          <w:sz w:val="22"/>
          <w:szCs w:val="22"/>
        </w:rPr>
        <w:t>Pri obračunskih situacijah mora izvajalec razmejiti pogodbena dela na obdavčljivo in neobdavčljivo dejavnost naročnika. Obdavčljiva dejavnost se nanaša na oddajo javne infrastrukture v poslovni najem.</w:t>
      </w:r>
    </w:p>
    <w:p w:rsidR="008D7848" w:rsidRDefault="008D7848" w:rsidP="008D7848">
      <w:pPr>
        <w:numPr>
          <w:ilvl w:val="12"/>
          <w:numId w:val="0"/>
        </w:numPr>
        <w:jc w:val="both"/>
        <w:rPr>
          <w:bCs/>
          <w:i w:val="0"/>
          <w:sz w:val="22"/>
          <w:szCs w:val="22"/>
        </w:rPr>
      </w:pPr>
    </w:p>
    <w:p w:rsidR="008D7848" w:rsidRPr="00D55A40" w:rsidRDefault="008D7848" w:rsidP="008D7848">
      <w:pPr>
        <w:numPr>
          <w:ilvl w:val="12"/>
          <w:numId w:val="0"/>
        </w:numPr>
        <w:jc w:val="both"/>
        <w:rPr>
          <w:b/>
          <w:bCs/>
          <w:i w:val="0"/>
          <w:sz w:val="22"/>
          <w:szCs w:val="22"/>
        </w:rPr>
      </w:pPr>
      <w:r w:rsidRPr="00D55A40">
        <w:rPr>
          <w:b/>
          <w:bCs/>
          <w:i w:val="0"/>
          <w:sz w:val="22"/>
          <w:szCs w:val="22"/>
        </w:rPr>
        <w:t xml:space="preserve">Za pogodbena dela, ki se nanašajo na obdavčljivo dejavnost naročnika, mora izvajalec uporabiti mehanizem obrnjene davčne obveznosti po 76. členu ZDDV-1. Za </w:t>
      </w:r>
      <w:r>
        <w:rPr>
          <w:b/>
          <w:bCs/>
          <w:i w:val="0"/>
          <w:sz w:val="22"/>
          <w:szCs w:val="22"/>
        </w:rPr>
        <w:t>ne</w:t>
      </w:r>
      <w:r w:rsidRPr="00D55A40">
        <w:rPr>
          <w:b/>
          <w:bCs/>
          <w:i w:val="0"/>
          <w:sz w:val="22"/>
          <w:szCs w:val="22"/>
        </w:rPr>
        <w:t>obdavčljivo dejavnost pa mora izvajalec obračunati 22% DDV.</w:t>
      </w:r>
    </w:p>
    <w:p w:rsidR="008D7848" w:rsidRDefault="008D7848" w:rsidP="008D7848">
      <w:pPr>
        <w:numPr>
          <w:ilvl w:val="12"/>
          <w:numId w:val="0"/>
        </w:numPr>
        <w:jc w:val="both"/>
        <w:rPr>
          <w:i w:val="0"/>
          <w:sz w:val="22"/>
          <w:szCs w:val="22"/>
        </w:rPr>
      </w:pPr>
    </w:p>
    <w:p w:rsidR="008D7848" w:rsidRDefault="008D7848" w:rsidP="008D7848">
      <w:pPr>
        <w:pStyle w:val="Odstavekseznama"/>
        <w:ind w:left="357"/>
        <w:jc w:val="center"/>
        <w:rPr>
          <w:i w:val="0"/>
          <w:sz w:val="22"/>
          <w:szCs w:val="22"/>
        </w:rPr>
      </w:pPr>
      <w:r>
        <w:rPr>
          <w:i w:val="0"/>
          <w:sz w:val="22"/>
          <w:szCs w:val="22"/>
        </w:rPr>
        <w:t>8.  člen</w:t>
      </w:r>
    </w:p>
    <w:p w:rsidR="008D7848" w:rsidRDefault="008D7848" w:rsidP="008D7848">
      <w:p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rPr>
        <w:t>Izvajalec je dolžan najkasneje do vsakega 5. (petega) dne v mesecu za pretekli mesec sestaviti in posredovati naročniku v potrditev začasno mesečno situacijo</w:t>
      </w:r>
      <w:r>
        <w:rPr>
          <w:i w:val="0"/>
          <w:sz w:val="22"/>
          <w:szCs w:val="22"/>
        </w:rPr>
        <w:t xml:space="preserve">, </w:t>
      </w:r>
      <w:r w:rsidRPr="00D74C51">
        <w:rPr>
          <w:i w:val="0"/>
          <w:sz w:val="22"/>
          <w:szCs w:val="22"/>
        </w:rPr>
        <w:t xml:space="preserve"> ki bo vsebovala opravljena obračunana dela. Končno situacijo izstavi izvajalec po končnem prevzemu pogodbenih del.</w:t>
      </w:r>
    </w:p>
    <w:p w:rsidR="008D7848" w:rsidRDefault="008D7848" w:rsidP="008D7848">
      <w:pPr>
        <w:numPr>
          <w:ilvl w:val="12"/>
          <w:numId w:val="0"/>
        </w:numPr>
        <w:jc w:val="both"/>
        <w:rPr>
          <w:i w:val="0"/>
          <w:sz w:val="22"/>
          <w:szCs w:val="22"/>
        </w:rPr>
      </w:pPr>
      <w:r w:rsidRPr="00D74C51">
        <w:rPr>
          <w:i w:val="0"/>
          <w:sz w:val="22"/>
          <w:szCs w:val="22"/>
        </w:rPr>
        <w:t>Izvajalec je dolžan situacije posredovati naročniku izključno v elektronski obliki (e-račun).</w:t>
      </w:r>
    </w:p>
    <w:p w:rsidR="008D7848" w:rsidRPr="00D74C51" w:rsidRDefault="008D7848" w:rsidP="008D7848">
      <w:pPr>
        <w:numPr>
          <w:ilvl w:val="12"/>
          <w:numId w:val="0"/>
        </w:num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lang w:eastAsia="en-US"/>
        </w:rPr>
        <w:lastRenderedPageBreak/>
        <w:t>Situacije</w:t>
      </w:r>
      <w:r w:rsidRPr="00D74C51">
        <w:rPr>
          <w:i w:val="0"/>
          <w:color w:val="FF0000"/>
          <w:sz w:val="22"/>
          <w:szCs w:val="22"/>
          <w:lang w:eastAsia="en-US"/>
        </w:rPr>
        <w:t xml:space="preserve"> </w:t>
      </w:r>
      <w:r w:rsidRPr="00D74C51">
        <w:rPr>
          <w:i w:val="0"/>
          <w:sz w:val="22"/>
          <w:szCs w:val="22"/>
        </w:rPr>
        <w:t xml:space="preserve">se </w:t>
      </w:r>
      <w:r w:rsidRPr="00D74C51">
        <w:rPr>
          <w:i w:val="0"/>
          <w:sz w:val="22"/>
          <w:szCs w:val="22"/>
          <w:lang w:eastAsia="en-US"/>
        </w:rPr>
        <w:t xml:space="preserve">naročniku </w:t>
      </w:r>
      <w:r w:rsidRPr="00D74C51">
        <w:rPr>
          <w:i w:val="0"/>
          <w:sz w:val="22"/>
          <w:szCs w:val="22"/>
        </w:rPr>
        <w:t>izstavijo na naslov</w:t>
      </w:r>
      <w:r w:rsidRPr="00D74C51">
        <w:rPr>
          <w:i w:val="0"/>
        </w:rPr>
        <w:t xml:space="preserve"> </w:t>
      </w:r>
      <w:r w:rsidRPr="00D74C51">
        <w:rPr>
          <w:i w:val="0"/>
          <w:sz w:val="22"/>
          <w:szCs w:val="22"/>
        </w:rPr>
        <w:t>Mestna občina Ljubljana, Mestni trg 1, 1000 Ljubljana</w:t>
      </w:r>
      <w:r>
        <w:rPr>
          <w:i w:val="0"/>
          <w:sz w:val="22"/>
          <w:szCs w:val="22"/>
        </w:rPr>
        <w:t xml:space="preserve">, za </w:t>
      </w:r>
      <w:r w:rsidRPr="0008407A">
        <w:rPr>
          <w:i w:val="0"/>
          <w:sz w:val="22"/>
          <w:szCs w:val="22"/>
        </w:rPr>
        <w:t xml:space="preserve">OGDP. </w:t>
      </w:r>
      <w:r w:rsidRPr="0008407A">
        <w:rPr>
          <w:b/>
          <w:i w:val="0"/>
          <w:sz w:val="22"/>
          <w:szCs w:val="22"/>
        </w:rPr>
        <w:t>Na situaciji</w:t>
      </w:r>
      <w:r>
        <w:rPr>
          <w:b/>
          <w:i w:val="0"/>
          <w:sz w:val="22"/>
          <w:szCs w:val="22"/>
        </w:rPr>
        <w:t xml:space="preserve"> (e-računu)</w:t>
      </w:r>
      <w:r w:rsidRPr="0008407A">
        <w:rPr>
          <w:b/>
          <w:i w:val="0"/>
          <w:sz w:val="22"/>
          <w:szCs w:val="22"/>
        </w:rPr>
        <w:t xml:space="preserve"> mora biti obvezno navedena številka pogodbe </w:t>
      </w:r>
      <w:r>
        <w:rPr>
          <w:b/>
          <w:i w:val="0"/>
          <w:sz w:val="22"/>
          <w:szCs w:val="22"/>
        </w:rPr>
        <w:t>C</w:t>
      </w:r>
      <w:r w:rsidRPr="0057185F">
        <w:rPr>
          <w:b/>
          <w:i w:val="0"/>
          <w:sz w:val="22"/>
          <w:szCs w:val="22"/>
        </w:rPr>
        <w:t>7560-17-220082</w:t>
      </w:r>
      <w:r w:rsidRPr="0008407A">
        <w:rPr>
          <w:b/>
          <w:i w:val="0"/>
          <w:sz w:val="22"/>
          <w:szCs w:val="22"/>
          <w:lang w:eastAsia="en-US"/>
        </w:rPr>
        <w:t xml:space="preserve">, </w:t>
      </w:r>
      <w:r w:rsidRPr="0008407A">
        <w:rPr>
          <w:b/>
          <w:i w:val="0"/>
          <w:sz w:val="22"/>
          <w:szCs w:val="22"/>
        </w:rPr>
        <w:t xml:space="preserve">sicer bo </w:t>
      </w:r>
      <w:r w:rsidRPr="00D74C51">
        <w:rPr>
          <w:b/>
          <w:i w:val="0"/>
          <w:sz w:val="22"/>
          <w:szCs w:val="22"/>
          <w:lang w:eastAsia="en-US"/>
        </w:rPr>
        <w:t xml:space="preserve">naročnik situacijo </w:t>
      </w:r>
      <w:r w:rsidRPr="00D74C51">
        <w:rPr>
          <w:b/>
          <w:i w:val="0"/>
          <w:sz w:val="22"/>
          <w:szCs w:val="22"/>
        </w:rPr>
        <w:t>zavrnil kot nepopolno</w:t>
      </w:r>
      <w:r w:rsidRPr="00D74C51">
        <w:rPr>
          <w:i w:val="0"/>
          <w:sz w:val="22"/>
          <w:szCs w:val="22"/>
        </w:rPr>
        <w:t xml:space="preserve">. </w:t>
      </w:r>
      <w:r w:rsidRPr="00D74C51">
        <w:rPr>
          <w:b/>
          <w:i w:val="0"/>
          <w:sz w:val="22"/>
          <w:szCs w:val="22"/>
        </w:rPr>
        <w:t>Številka</w:t>
      </w:r>
      <w:r>
        <w:rPr>
          <w:b/>
          <w:i w:val="0"/>
          <w:sz w:val="22"/>
          <w:szCs w:val="22"/>
        </w:rPr>
        <w:t xml:space="preserve"> </w:t>
      </w:r>
      <w:r w:rsidRPr="0057185F">
        <w:rPr>
          <w:b/>
          <w:i w:val="0"/>
          <w:sz w:val="22"/>
          <w:szCs w:val="22"/>
          <w:lang w:eastAsia="en-US"/>
        </w:rPr>
        <w:t>C7560-17-220082</w:t>
      </w:r>
      <w:r>
        <w:rPr>
          <w:b/>
          <w:i w:val="0"/>
          <w:sz w:val="22"/>
          <w:szCs w:val="22"/>
          <w:lang w:eastAsia="en-US"/>
        </w:rPr>
        <w:t xml:space="preserve"> </w:t>
      </w:r>
      <w:r w:rsidRPr="00D74C51">
        <w:rPr>
          <w:b/>
          <w:i w:val="0"/>
          <w:sz w:val="22"/>
          <w:szCs w:val="22"/>
        </w:rPr>
        <w:t>je hkrati številka referenčnega dokumenta na e-računu.</w:t>
      </w:r>
    </w:p>
    <w:p w:rsidR="008D7848" w:rsidRDefault="008D7848" w:rsidP="008D7848">
      <w:pPr>
        <w:numPr>
          <w:ilvl w:val="12"/>
          <w:numId w:val="0"/>
        </w:num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rPr>
        <w:t>Naročnik</w:t>
      </w:r>
      <w:r w:rsidRPr="00D74C51">
        <w:rPr>
          <w:i w:val="0"/>
          <w:color w:val="000000"/>
          <w:sz w:val="22"/>
          <w:szCs w:val="22"/>
        </w:rPr>
        <w:t xml:space="preserve"> in odgovorni </w:t>
      </w:r>
      <w:r w:rsidRPr="00D74C51">
        <w:rPr>
          <w:i w:val="0"/>
          <w:sz w:val="22"/>
          <w:szCs w:val="22"/>
        </w:rPr>
        <w:t xml:space="preserve">nadzornik </w:t>
      </w:r>
      <w:r w:rsidRPr="00D74C51">
        <w:rPr>
          <w:i w:val="0"/>
          <w:color w:val="000000"/>
          <w:sz w:val="22"/>
          <w:szCs w:val="22"/>
        </w:rPr>
        <w:t>sta dolžna situacijo pregledati v roku 15 (petnajst</w:t>
      </w:r>
      <w:r>
        <w:rPr>
          <w:i w:val="0"/>
          <w:color w:val="000000"/>
          <w:sz w:val="22"/>
          <w:szCs w:val="22"/>
        </w:rPr>
        <w:t>ih</w:t>
      </w:r>
      <w:r w:rsidRPr="00D74C51">
        <w:rPr>
          <w:i w:val="0"/>
          <w:color w:val="000000"/>
          <w:sz w:val="22"/>
          <w:szCs w:val="22"/>
        </w:rPr>
        <w:t xml:space="preserve">) dni po prejemu in jo potrditi oziroma zavrniti. </w:t>
      </w:r>
    </w:p>
    <w:p w:rsidR="008D7848" w:rsidRDefault="008D7848" w:rsidP="008D7848">
      <w:pPr>
        <w:numPr>
          <w:ilvl w:val="12"/>
          <w:numId w:val="0"/>
        </w:num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 xml:space="preserve">Rok plačila situacije je 30. (trideseti) dan in prične teči naslednji dan po prejemu </w:t>
      </w:r>
      <w:r>
        <w:rPr>
          <w:i w:val="0"/>
          <w:sz w:val="22"/>
          <w:szCs w:val="22"/>
        </w:rPr>
        <w:t xml:space="preserve">pravilno izstavljene </w:t>
      </w:r>
      <w:r w:rsidRPr="00D74C51">
        <w:rPr>
          <w:i w:val="0"/>
          <w:sz w:val="22"/>
          <w:szCs w:val="22"/>
        </w:rPr>
        <w:t>situacije</w:t>
      </w:r>
      <w:r>
        <w:rPr>
          <w:i w:val="0"/>
          <w:sz w:val="22"/>
          <w:szCs w:val="22"/>
        </w:rPr>
        <w:t xml:space="preserve"> (e-računa)</w:t>
      </w:r>
      <w:r w:rsidRPr="00D74C51">
        <w:rPr>
          <w:i w:val="0"/>
          <w:sz w:val="22"/>
          <w:szCs w:val="22"/>
        </w:rPr>
        <w:t>. Če zadnji dan plačilnega roka sovpada z dnem, ko je po zakonu dela prost dan, se za zadnji dan roka šteje naslednji delavnik.</w:t>
      </w:r>
    </w:p>
    <w:p w:rsidR="008D7848" w:rsidRPr="00D74C51" w:rsidRDefault="008D7848" w:rsidP="008D7848">
      <w:pPr>
        <w:numPr>
          <w:ilvl w:val="12"/>
          <w:numId w:val="0"/>
        </w:numPr>
        <w:jc w:val="both"/>
        <w:rPr>
          <w:i w:val="0"/>
          <w:sz w:val="16"/>
          <w:szCs w:val="16"/>
        </w:rPr>
      </w:pPr>
    </w:p>
    <w:p w:rsidR="008D7848" w:rsidRPr="00D74C51" w:rsidRDefault="008D7848" w:rsidP="008D7848">
      <w:pPr>
        <w:numPr>
          <w:ilvl w:val="12"/>
          <w:numId w:val="0"/>
        </w:numPr>
        <w:jc w:val="both"/>
        <w:rPr>
          <w:i w:val="0"/>
          <w:sz w:val="16"/>
          <w:szCs w:val="16"/>
        </w:rPr>
      </w:pPr>
    </w:p>
    <w:p w:rsidR="008D7848" w:rsidRPr="00D74C51" w:rsidRDefault="008D7848" w:rsidP="008D7848">
      <w:pPr>
        <w:jc w:val="both"/>
        <w:rPr>
          <w:i w:val="0"/>
          <w:sz w:val="22"/>
          <w:szCs w:val="22"/>
        </w:rPr>
      </w:pPr>
      <w:r w:rsidRPr="00D74C51">
        <w:rPr>
          <w:i w:val="0"/>
          <w:sz w:val="22"/>
          <w:szCs w:val="22"/>
        </w:rPr>
        <w:t>Naročnik</w:t>
      </w:r>
      <w:r w:rsidRPr="00D74C51">
        <w:rPr>
          <w:i w:val="0"/>
          <w:color w:val="FF0000"/>
          <w:sz w:val="22"/>
          <w:szCs w:val="22"/>
        </w:rPr>
        <w:t xml:space="preserve"> </w:t>
      </w:r>
      <w:r w:rsidRPr="00D74C51">
        <w:rPr>
          <w:i w:val="0"/>
          <w:sz w:val="22"/>
          <w:szCs w:val="22"/>
        </w:rPr>
        <w:t>bo potrjene situacije</w:t>
      </w:r>
      <w:r>
        <w:rPr>
          <w:i w:val="0"/>
          <w:sz w:val="22"/>
          <w:szCs w:val="22"/>
        </w:rPr>
        <w:t xml:space="preserve"> (e-račune)</w:t>
      </w:r>
      <w:r w:rsidRPr="00D74C51">
        <w:rPr>
          <w:i w:val="0"/>
          <w:sz w:val="22"/>
          <w:szCs w:val="22"/>
        </w:rPr>
        <w:t xml:space="preserve"> izvajalca plačeval na transakcijski račun izvajalca številka </w:t>
      </w:r>
      <w:r>
        <w:rPr>
          <w:i w:val="0"/>
          <w:sz w:val="22"/>
          <w:szCs w:val="22"/>
        </w:rPr>
        <w:t xml:space="preserve">IBAN </w:t>
      </w:r>
      <w:r w:rsidRPr="00D74C51">
        <w:rPr>
          <w:i w:val="0"/>
          <w:sz w:val="22"/>
          <w:szCs w:val="22"/>
        </w:rPr>
        <w:t>SI56…………….., odprt pri………..</w:t>
      </w:r>
    </w:p>
    <w:p w:rsidR="008D7848" w:rsidRDefault="008D7848" w:rsidP="008D7848">
      <w:pPr>
        <w:jc w:val="both"/>
        <w:rPr>
          <w:i w:val="0"/>
          <w:sz w:val="16"/>
          <w:szCs w:val="16"/>
        </w:rPr>
      </w:pPr>
    </w:p>
    <w:p w:rsidR="008D7848" w:rsidRPr="00D74C51" w:rsidRDefault="008D7848" w:rsidP="008D7848">
      <w:pPr>
        <w:jc w:val="both"/>
        <w:rPr>
          <w:i w:val="0"/>
          <w:sz w:val="16"/>
          <w:szCs w:val="16"/>
        </w:rPr>
      </w:pPr>
    </w:p>
    <w:p w:rsidR="008D7848" w:rsidRPr="00D74C51" w:rsidRDefault="008D7848" w:rsidP="008D7848">
      <w:pPr>
        <w:jc w:val="both"/>
        <w:rPr>
          <w:sz w:val="22"/>
          <w:szCs w:val="22"/>
        </w:rPr>
      </w:pPr>
      <w:r w:rsidRPr="00D74C51">
        <w:rPr>
          <w:sz w:val="22"/>
          <w:szCs w:val="22"/>
        </w:rPr>
        <w:t>(</w:t>
      </w:r>
      <w:r>
        <w:rPr>
          <w:sz w:val="22"/>
          <w:szCs w:val="22"/>
        </w:rPr>
        <w:t>Opomba:</w:t>
      </w:r>
      <w:r w:rsidRPr="00D74C51">
        <w:rPr>
          <w:sz w:val="22"/>
          <w:szCs w:val="22"/>
        </w:rPr>
        <w:t xml:space="preserve"> Te določbe se uporabljajo namesto zgornjih določb tega člena, če bo izvajalec pri izvedbi javnega naročila nastopal skupaj s podizvajalcem/i, ki zahteva/jo neposredna plačila s strani naročnika. V nasprotnem primeru se te določbe črta.)</w:t>
      </w:r>
    </w:p>
    <w:p w:rsidR="008D7848" w:rsidRPr="00D74C51" w:rsidRDefault="008D7848" w:rsidP="008D7848">
      <w:pPr>
        <w:jc w:val="both"/>
        <w:rPr>
          <w:i w:val="0"/>
          <w:sz w:val="16"/>
          <w:szCs w:val="16"/>
        </w:rPr>
      </w:pPr>
    </w:p>
    <w:p w:rsidR="008D7848" w:rsidRPr="00D74C51" w:rsidRDefault="008D7848" w:rsidP="008D7848">
      <w:pPr>
        <w:numPr>
          <w:ilvl w:val="12"/>
          <w:numId w:val="0"/>
        </w:numPr>
        <w:jc w:val="both"/>
        <w:rPr>
          <w:i w:val="0"/>
          <w:sz w:val="22"/>
          <w:szCs w:val="22"/>
        </w:rPr>
      </w:pPr>
      <w:r w:rsidRPr="00D74C51">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8D7848" w:rsidRPr="00D74C51" w:rsidRDefault="008D7848" w:rsidP="008D7848">
      <w:p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 xml:space="preserve">Izvajalec je dolžan v roku 15 </w:t>
      </w:r>
      <w:r>
        <w:rPr>
          <w:i w:val="0"/>
          <w:sz w:val="22"/>
          <w:szCs w:val="22"/>
        </w:rPr>
        <w:t xml:space="preserve">(petnajstih) </w:t>
      </w:r>
      <w:r w:rsidRPr="00D74C51">
        <w:rPr>
          <w:i w:val="0"/>
          <w:sz w:val="22"/>
          <w:szCs w:val="22"/>
        </w:rPr>
        <w:t xml:space="preserve">dni po prejemu situacij podizvajalcev, ki za opravljena dela zahtevajo neposredno plačilo s strani naročnika, situacije pregledati in potrditi oziroma v tem roku zavrniti. Zavrnitev izstavljenih situacij podizvajalca mora izvajalec obrazložiti. </w:t>
      </w:r>
    </w:p>
    <w:p w:rsidR="008D7848" w:rsidRPr="00D74C51" w:rsidRDefault="008D7848" w:rsidP="008D7848">
      <w:pPr>
        <w:numPr>
          <w:ilvl w:val="12"/>
          <w:numId w:val="0"/>
        </w:num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8D7848" w:rsidRPr="00D74C51" w:rsidRDefault="008D7848" w:rsidP="008D7848">
      <w:pPr>
        <w:numPr>
          <w:ilvl w:val="12"/>
          <w:numId w:val="0"/>
        </w:numPr>
        <w:jc w:val="both"/>
        <w:rPr>
          <w:i w:val="0"/>
          <w:sz w:val="22"/>
          <w:szCs w:val="22"/>
        </w:rPr>
      </w:pPr>
    </w:p>
    <w:p w:rsidR="008D7848" w:rsidRDefault="008D7848" w:rsidP="008D7848">
      <w:pPr>
        <w:numPr>
          <w:ilvl w:val="12"/>
          <w:numId w:val="0"/>
        </w:numPr>
        <w:jc w:val="both"/>
        <w:rPr>
          <w:i w:val="0"/>
          <w:sz w:val="22"/>
          <w:szCs w:val="22"/>
        </w:rPr>
      </w:pPr>
      <w:r w:rsidRPr="00D74C51">
        <w:rPr>
          <w:i w:val="0"/>
          <w:sz w:val="22"/>
          <w:szCs w:val="22"/>
        </w:rPr>
        <w:t>Izvajalec je dolžan situacije posredovati naročniku izključno v elektronski obliki (e-račun).</w:t>
      </w:r>
    </w:p>
    <w:p w:rsidR="008D7848" w:rsidRDefault="008D7848" w:rsidP="008D7848">
      <w:pPr>
        <w:numPr>
          <w:ilvl w:val="12"/>
          <w:numId w:val="0"/>
        </w:numPr>
        <w:jc w:val="both"/>
        <w:rPr>
          <w:i w:val="0"/>
          <w:sz w:val="22"/>
          <w:szCs w:val="22"/>
        </w:rPr>
      </w:pPr>
    </w:p>
    <w:p w:rsidR="008D7848" w:rsidRPr="00D74C51" w:rsidRDefault="008D7848" w:rsidP="008D7848">
      <w:pPr>
        <w:numPr>
          <w:ilvl w:val="12"/>
          <w:numId w:val="0"/>
        </w:numPr>
        <w:jc w:val="both"/>
        <w:rPr>
          <w:b/>
          <w:i w:val="0"/>
          <w:sz w:val="22"/>
          <w:szCs w:val="22"/>
        </w:rPr>
      </w:pPr>
      <w:r w:rsidRPr="00D74C51">
        <w:rPr>
          <w:i w:val="0"/>
          <w:sz w:val="22"/>
          <w:szCs w:val="22"/>
          <w:lang w:eastAsia="en-US"/>
        </w:rPr>
        <w:t>Situacije</w:t>
      </w:r>
      <w:r w:rsidRPr="00D74C51">
        <w:rPr>
          <w:i w:val="0"/>
          <w:color w:val="FF0000"/>
          <w:sz w:val="22"/>
          <w:szCs w:val="22"/>
          <w:lang w:eastAsia="en-US"/>
        </w:rPr>
        <w:t xml:space="preserve"> </w:t>
      </w:r>
      <w:r w:rsidRPr="00D74C51">
        <w:rPr>
          <w:i w:val="0"/>
          <w:sz w:val="22"/>
          <w:szCs w:val="22"/>
        </w:rPr>
        <w:t xml:space="preserve">se </w:t>
      </w:r>
      <w:r w:rsidRPr="00D74C51">
        <w:rPr>
          <w:i w:val="0"/>
          <w:sz w:val="22"/>
          <w:szCs w:val="22"/>
          <w:lang w:eastAsia="en-US"/>
        </w:rPr>
        <w:t xml:space="preserve">naročniku </w:t>
      </w:r>
      <w:r w:rsidRPr="00D74C51">
        <w:rPr>
          <w:i w:val="0"/>
          <w:sz w:val="22"/>
          <w:szCs w:val="22"/>
        </w:rPr>
        <w:t>izstavijo na naslov</w:t>
      </w:r>
      <w:r w:rsidRPr="00D74C51">
        <w:rPr>
          <w:i w:val="0"/>
        </w:rPr>
        <w:t xml:space="preserve"> </w:t>
      </w:r>
      <w:r w:rsidRPr="00D74C51">
        <w:rPr>
          <w:i w:val="0"/>
          <w:sz w:val="22"/>
          <w:szCs w:val="22"/>
        </w:rPr>
        <w:t>Mestna občina Ljubljana, Mestni trg 1, 1000 Ljubljana</w:t>
      </w:r>
      <w:r>
        <w:rPr>
          <w:i w:val="0"/>
          <w:sz w:val="22"/>
          <w:szCs w:val="22"/>
        </w:rPr>
        <w:t xml:space="preserve">, za OGDP. </w:t>
      </w:r>
      <w:r w:rsidRPr="00D74C51">
        <w:rPr>
          <w:b/>
          <w:i w:val="0"/>
          <w:sz w:val="22"/>
          <w:szCs w:val="22"/>
        </w:rPr>
        <w:t>Na situaciji</w:t>
      </w:r>
      <w:r>
        <w:rPr>
          <w:b/>
          <w:i w:val="0"/>
          <w:sz w:val="22"/>
          <w:szCs w:val="22"/>
        </w:rPr>
        <w:t xml:space="preserve"> (e-računu)</w:t>
      </w:r>
      <w:r w:rsidRPr="00D74C51">
        <w:rPr>
          <w:b/>
          <w:i w:val="0"/>
          <w:sz w:val="22"/>
          <w:szCs w:val="22"/>
        </w:rPr>
        <w:t xml:space="preserve"> mora biti obvezno navedena številka pogodbe </w:t>
      </w:r>
      <w:r w:rsidRPr="0057185F">
        <w:rPr>
          <w:b/>
          <w:i w:val="0"/>
          <w:sz w:val="22"/>
          <w:szCs w:val="22"/>
        </w:rPr>
        <w:t>C7560-17-220082</w:t>
      </w:r>
      <w:r w:rsidRPr="00D74C51">
        <w:rPr>
          <w:b/>
          <w:i w:val="0"/>
          <w:sz w:val="22"/>
          <w:szCs w:val="22"/>
          <w:lang w:eastAsia="en-US"/>
        </w:rPr>
        <w:t xml:space="preserve">, </w:t>
      </w:r>
      <w:r w:rsidRPr="00D74C51">
        <w:rPr>
          <w:b/>
          <w:i w:val="0"/>
          <w:sz w:val="22"/>
          <w:szCs w:val="22"/>
        </w:rPr>
        <w:t xml:space="preserve">sicer bo </w:t>
      </w:r>
      <w:r w:rsidRPr="00D74C51">
        <w:rPr>
          <w:b/>
          <w:i w:val="0"/>
          <w:sz w:val="22"/>
          <w:szCs w:val="22"/>
          <w:lang w:eastAsia="en-US"/>
        </w:rPr>
        <w:t xml:space="preserve">naročnik situacijo </w:t>
      </w:r>
      <w:r w:rsidRPr="00D74C51">
        <w:rPr>
          <w:b/>
          <w:i w:val="0"/>
          <w:sz w:val="22"/>
          <w:szCs w:val="22"/>
        </w:rPr>
        <w:t>zavrnil kot nepopolno</w:t>
      </w:r>
      <w:r w:rsidRPr="00D74C51">
        <w:rPr>
          <w:i w:val="0"/>
          <w:sz w:val="22"/>
          <w:szCs w:val="22"/>
        </w:rPr>
        <w:t xml:space="preserve">. </w:t>
      </w:r>
      <w:r w:rsidRPr="00D74C51">
        <w:rPr>
          <w:b/>
          <w:i w:val="0"/>
          <w:sz w:val="22"/>
          <w:szCs w:val="22"/>
        </w:rPr>
        <w:t xml:space="preserve">Številka </w:t>
      </w:r>
      <w:r w:rsidRPr="0057185F">
        <w:rPr>
          <w:b/>
          <w:i w:val="0"/>
          <w:sz w:val="22"/>
          <w:szCs w:val="22"/>
          <w:lang w:eastAsia="en-US"/>
        </w:rPr>
        <w:t>C7560-17-220082</w:t>
      </w:r>
      <w:r w:rsidRPr="00D74C51">
        <w:rPr>
          <w:b/>
          <w:i w:val="0"/>
          <w:sz w:val="22"/>
          <w:szCs w:val="22"/>
          <w:lang w:eastAsia="en-US"/>
        </w:rPr>
        <w:t xml:space="preserve"> </w:t>
      </w:r>
      <w:r w:rsidRPr="00D74C51">
        <w:rPr>
          <w:b/>
          <w:i w:val="0"/>
          <w:sz w:val="22"/>
          <w:szCs w:val="22"/>
        </w:rPr>
        <w:t xml:space="preserve">je hkrati številka referenčnega dokumenta na e-računu. </w:t>
      </w:r>
    </w:p>
    <w:p w:rsidR="008D7848" w:rsidRDefault="008D7848" w:rsidP="008D7848">
      <w:pPr>
        <w:numPr>
          <w:ilvl w:val="12"/>
          <w:numId w:val="0"/>
        </w:num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 xml:space="preserve">Naročnik in odgovorni nadzornik sta dolžna situacije izvajalca in podizvajalcev, ki za opravljena dela zahtevajo neposredno plačilo s strani naročnika, pregledati v roku 20 </w:t>
      </w:r>
      <w:r>
        <w:rPr>
          <w:i w:val="0"/>
          <w:sz w:val="22"/>
          <w:szCs w:val="22"/>
        </w:rPr>
        <w:t xml:space="preserve">(dvajsetih) </w:t>
      </w:r>
      <w:r w:rsidRPr="00D74C51">
        <w:rPr>
          <w:i w:val="0"/>
          <w:sz w:val="22"/>
          <w:szCs w:val="22"/>
        </w:rPr>
        <w:t xml:space="preserve">dni po prejemu in jih potrditi oziroma zavrniti. </w:t>
      </w:r>
    </w:p>
    <w:p w:rsidR="008D7848" w:rsidRPr="00D74C51" w:rsidRDefault="008D7848" w:rsidP="008D7848">
      <w:pPr>
        <w:numPr>
          <w:ilvl w:val="12"/>
          <w:numId w:val="0"/>
        </w:num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 xml:space="preserve">Rok plačila situacije je 30. (trideseti)  dan in prične teči naslednji dan po prejemu </w:t>
      </w:r>
      <w:r>
        <w:rPr>
          <w:i w:val="0"/>
          <w:sz w:val="22"/>
          <w:szCs w:val="22"/>
        </w:rPr>
        <w:t xml:space="preserve">pravilno izstavljene </w:t>
      </w:r>
      <w:r w:rsidRPr="00D74C51">
        <w:rPr>
          <w:i w:val="0"/>
          <w:sz w:val="22"/>
          <w:szCs w:val="22"/>
        </w:rPr>
        <w:t>situacije</w:t>
      </w:r>
      <w:r>
        <w:rPr>
          <w:i w:val="0"/>
          <w:sz w:val="22"/>
          <w:szCs w:val="22"/>
        </w:rPr>
        <w:t xml:space="preserve"> (e-računa)</w:t>
      </w:r>
      <w:r w:rsidRPr="00D74C51">
        <w:rPr>
          <w:i w:val="0"/>
          <w:sz w:val="22"/>
          <w:szCs w:val="22"/>
        </w:rPr>
        <w:t>. Če zadnji dan plačilnega roka sovpada z dnem, ko je po zakonu dela prost dan, se za zadnji dan roka šteje naslednji delavnik.</w:t>
      </w:r>
    </w:p>
    <w:p w:rsidR="008D7848" w:rsidRDefault="008D7848" w:rsidP="008D7848">
      <w:pPr>
        <w:numPr>
          <w:ilvl w:val="12"/>
          <w:numId w:val="0"/>
        </w:numPr>
        <w:jc w:val="both"/>
        <w:rPr>
          <w:i w:val="0"/>
          <w:sz w:val="22"/>
          <w:szCs w:val="22"/>
        </w:rPr>
      </w:pPr>
    </w:p>
    <w:p w:rsidR="008D7848" w:rsidRPr="00D74C51" w:rsidRDefault="008D7848" w:rsidP="008D7848">
      <w:pPr>
        <w:numPr>
          <w:ilvl w:val="12"/>
          <w:numId w:val="0"/>
        </w:numPr>
        <w:jc w:val="both"/>
        <w:rPr>
          <w:i w:val="0"/>
          <w:sz w:val="22"/>
          <w:szCs w:val="22"/>
        </w:rPr>
      </w:pPr>
      <w:r w:rsidRPr="00D74C51">
        <w:rPr>
          <w:i w:val="0"/>
          <w:sz w:val="22"/>
          <w:szCs w:val="22"/>
        </w:rPr>
        <w:t>Naročnik bo potrjene situacije</w:t>
      </w:r>
      <w:r>
        <w:rPr>
          <w:i w:val="0"/>
          <w:sz w:val="22"/>
          <w:szCs w:val="22"/>
        </w:rPr>
        <w:t xml:space="preserve"> (e-račune)</w:t>
      </w:r>
      <w:r w:rsidRPr="00D74C51">
        <w:rPr>
          <w:i w:val="0"/>
          <w:sz w:val="22"/>
          <w:szCs w:val="22"/>
        </w:rPr>
        <w:t xml:space="preserve"> izvajalca plačeval na transakcijski račun izvajalca številka </w:t>
      </w:r>
      <w:r>
        <w:rPr>
          <w:i w:val="0"/>
          <w:sz w:val="22"/>
          <w:szCs w:val="22"/>
        </w:rPr>
        <w:t xml:space="preserve">IBAN </w:t>
      </w:r>
      <w:r w:rsidRPr="00D74C51">
        <w:rPr>
          <w:i w:val="0"/>
          <w:sz w:val="22"/>
          <w:szCs w:val="22"/>
        </w:rPr>
        <w:t>SI56………………………. odprt pri ………………………….</w:t>
      </w:r>
    </w:p>
    <w:p w:rsidR="008D7848" w:rsidRPr="00D74C51" w:rsidRDefault="008D7848" w:rsidP="008D7848">
      <w:pPr>
        <w:ind w:right="-286"/>
        <w:jc w:val="both"/>
        <w:rPr>
          <w:i w:val="0"/>
          <w:sz w:val="22"/>
          <w:szCs w:val="22"/>
        </w:rPr>
      </w:pPr>
    </w:p>
    <w:p w:rsidR="008D7848" w:rsidRDefault="008D7848" w:rsidP="008D7848">
      <w:pPr>
        <w:jc w:val="both"/>
        <w:rPr>
          <w:i w:val="0"/>
          <w:sz w:val="22"/>
          <w:szCs w:val="22"/>
        </w:rPr>
      </w:pPr>
      <w:r w:rsidRPr="00D74C51">
        <w:rPr>
          <w:i w:val="0"/>
          <w:sz w:val="22"/>
          <w:szCs w:val="22"/>
        </w:rPr>
        <w:t>Naročnik bo potrjene račune/situacije podizvajalca/</w:t>
      </w:r>
      <w:proofErr w:type="spellStart"/>
      <w:r w:rsidRPr="00D74C51">
        <w:rPr>
          <w:i w:val="0"/>
          <w:sz w:val="22"/>
          <w:szCs w:val="22"/>
        </w:rPr>
        <w:t>ev</w:t>
      </w:r>
      <w:proofErr w:type="spellEnd"/>
      <w:r w:rsidRPr="00D74C51">
        <w:rPr>
          <w:i w:val="0"/>
          <w:sz w:val="22"/>
          <w:szCs w:val="22"/>
        </w:rPr>
        <w:t>, ki zahtevajo neposredno plačilo s strani naročnika, poravnal podizvajalcu/</w:t>
      </w:r>
      <w:proofErr w:type="spellStart"/>
      <w:r w:rsidRPr="00D74C51">
        <w:rPr>
          <w:i w:val="0"/>
          <w:sz w:val="22"/>
          <w:szCs w:val="22"/>
        </w:rPr>
        <w:t>em</w:t>
      </w:r>
      <w:proofErr w:type="spellEnd"/>
      <w:r w:rsidRPr="00D74C51">
        <w:rPr>
          <w:i w:val="0"/>
          <w:sz w:val="22"/>
          <w:szCs w:val="22"/>
        </w:rPr>
        <w:t xml:space="preserve"> na način in v roku kot je dogovorjeno za plačilo izvajalcu na njegov/njihov transakcijski račun:</w:t>
      </w:r>
    </w:p>
    <w:p w:rsidR="008D7848" w:rsidRDefault="008D7848" w:rsidP="008D7848">
      <w:pPr>
        <w:jc w:val="both"/>
        <w:rPr>
          <w:i w:val="0"/>
          <w:sz w:val="22"/>
          <w:szCs w:val="22"/>
        </w:rPr>
      </w:pPr>
    </w:p>
    <w:p w:rsidR="008D7848" w:rsidRPr="00D74C51" w:rsidRDefault="008D7848" w:rsidP="003C1093">
      <w:pPr>
        <w:numPr>
          <w:ilvl w:val="0"/>
          <w:numId w:val="31"/>
        </w:numPr>
        <w:spacing w:after="200"/>
        <w:contextualSpacing/>
        <w:jc w:val="both"/>
        <w:rPr>
          <w:i w:val="0"/>
          <w:sz w:val="22"/>
          <w:szCs w:val="22"/>
        </w:rPr>
      </w:pPr>
      <w:r w:rsidRPr="00D74C51">
        <w:rPr>
          <w:i w:val="0"/>
          <w:sz w:val="22"/>
          <w:szCs w:val="22"/>
        </w:rPr>
        <w:t>podizvajalcu … ……………… na transakcijski račun št. …</w:t>
      </w:r>
      <w:r>
        <w:rPr>
          <w:i w:val="0"/>
          <w:sz w:val="22"/>
          <w:szCs w:val="22"/>
        </w:rPr>
        <w:t>.</w:t>
      </w:r>
      <w:r w:rsidRPr="00D74C51">
        <w:rPr>
          <w:i w:val="0"/>
          <w:sz w:val="22"/>
          <w:szCs w:val="22"/>
        </w:rPr>
        <w:t xml:space="preserve"> </w:t>
      </w:r>
      <w:r>
        <w:rPr>
          <w:i w:val="0"/>
          <w:sz w:val="22"/>
          <w:szCs w:val="22"/>
        </w:rPr>
        <w:t xml:space="preserve">IBAN </w:t>
      </w:r>
      <w:r w:rsidRPr="00D74C51">
        <w:rPr>
          <w:i w:val="0"/>
          <w:sz w:val="22"/>
          <w:szCs w:val="22"/>
        </w:rPr>
        <w:t>SI56……………. pri …………….,</w:t>
      </w:r>
    </w:p>
    <w:p w:rsidR="008D7848" w:rsidRPr="00D74C51" w:rsidRDefault="008D7848" w:rsidP="003C1093">
      <w:pPr>
        <w:numPr>
          <w:ilvl w:val="0"/>
          <w:numId w:val="31"/>
        </w:numPr>
        <w:spacing w:after="200"/>
        <w:contextualSpacing/>
        <w:jc w:val="both"/>
        <w:rPr>
          <w:i w:val="0"/>
          <w:sz w:val="22"/>
          <w:szCs w:val="22"/>
        </w:rPr>
      </w:pPr>
      <w:r w:rsidRPr="00D74C51">
        <w:rPr>
          <w:i w:val="0"/>
          <w:sz w:val="22"/>
          <w:szCs w:val="22"/>
        </w:rPr>
        <w:t>podizvajalcu ………………</w:t>
      </w:r>
      <w:r>
        <w:rPr>
          <w:i w:val="0"/>
          <w:sz w:val="22"/>
          <w:szCs w:val="22"/>
        </w:rPr>
        <w:t>…</w:t>
      </w:r>
      <w:r w:rsidRPr="00D74C51">
        <w:rPr>
          <w:i w:val="0"/>
          <w:sz w:val="22"/>
          <w:szCs w:val="22"/>
        </w:rPr>
        <w:t>na transakcijski račun št. …</w:t>
      </w:r>
      <w:r>
        <w:rPr>
          <w:i w:val="0"/>
          <w:sz w:val="22"/>
          <w:szCs w:val="22"/>
        </w:rPr>
        <w:t xml:space="preserve"> IBAN </w:t>
      </w:r>
      <w:r w:rsidRPr="00D74C51">
        <w:rPr>
          <w:i w:val="0"/>
          <w:sz w:val="22"/>
          <w:szCs w:val="22"/>
        </w:rPr>
        <w:t>SI56……………. pri …………….</w:t>
      </w:r>
    </w:p>
    <w:p w:rsidR="008D7848" w:rsidRDefault="008D7848" w:rsidP="008D7848">
      <w:pPr>
        <w:ind w:right="-286"/>
        <w:jc w:val="both"/>
        <w:rPr>
          <w:b/>
          <w:i w:val="0"/>
          <w:sz w:val="22"/>
          <w:szCs w:val="22"/>
        </w:rPr>
      </w:pPr>
      <w:r>
        <w:rPr>
          <w:b/>
          <w:i w:val="0"/>
          <w:sz w:val="22"/>
          <w:szCs w:val="22"/>
        </w:rPr>
        <w:lastRenderedPageBreak/>
        <w:t>Rok za izvedbo pogodbenih del</w:t>
      </w:r>
    </w:p>
    <w:p w:rsidR="008D7848" w:rsidRDefault="008D7848" w:rsidP="008D7848">
      <w:pPr>
        <w:ind w:right="-286"/>
        <w:jc w:val="both"/>
        <w:rPr>
          <w:b/>
          <w:i w:val="0"/>
          <w:sz w:val="22"/>
          <w:szCs w:val="22"/>
        </w:rPr>
      </w:pPr>
    </w:p>
    <w:p w:rsidR="008D7848" w:rsidRPr="00615A3C" w:rsidRDefault="008D7848" w:rsidP="008D7848">
      <w:pPr>
        <w:ind w:left="360" w:right="-286"/>
        <w:jc w:val="center"/>
        <w:rPr>
          <w:i w:val="0"/>
          <w:sz w:val="22"/>
          <w:szCs w:val="22"/>
        </w:rPr>
      </w:pPr>
      <w:r>
        <w:rPr>
          <w:i w:val="0"/>
          <w:sz w:val="22"/>
          <w:szCs w:val="22"/>
        </w:rPr>
        <w:t xml:space="preserve">9. </w:t>
      </w:r>
      <w:r w:rsidRPr="00615A3C">
        <w:rPr>
          <w:i w:val="0"/>
          <w:sz w:val="22"/>
          <w:szCs w:val="22"/>
        </w:rPr>
        <w:t>člen</w:t>
      </w:r>
    </w:p>
    <w:p w:rsidR="008D7848" w:rsidRDefault="008D7848" w:rsidP="008D7848">
      <w:pPr>
        <w:jc w:val="both"/>
        <w:rPr>
          <w:i w:val="0"/>
          <w:sz w:val="22"/>
          <w:szCs w:val="22"/>
        </w:rPr>
      </w:pPr>
    </w:p>
    <w:p w:rsidR="008D7848" w:rsidRPr="00AD11AD" w:rsidRDefault="008D7848" w:rsidP="008D7848">
      <w:pPr>
        <w:jc w:val="both"/>
        <w:rPr>
          <w:i w:val="0"/>
          <w:sz w:val="22"/>
          <w:szCs w:val="22"/>
          <w:lang w:eastAsia="en-US"/>
        </w:rPr>
      </w:pPr>
      <w:r w:rsidRPr="00AD11AD">
        <w:rPr>
          <w:i w:val="0"/>
          <w:sz w:val="22"/>
          <w:szCs w:val="22"/>
          <w:lang w:eastAsia="en-US"/>
        </w:rPr>
        <w:t xml:space="preserve">Izvajalec se obvezuje, da bo pričel z izvajanjem pogodbenih del najkasneje v roku </w:t>
      </w:r>
      <w:r>
        <w:rPr>
          <w:i w:val="0"/>
          <w:sz w:val="22"/>
          <w:szCs w:val="22"/>
          <w:lang w:eastAsia="en-US"/>
        </w:rPr>
        <w:t>1</w:t>
      </w:r>
      <w:r w:rsidRPr="00AD11AD">
        <w:rPr>
          <w:i w:val="0"/>
          <w:sz w:val="22"/>
          <w:szCs w:val="22"/>
          <w:lang w:eastAsia="en-US"/>
        </w:rPr>
        <w:t>5 (pet</w:t>
      </w:r>
      <w:r>
        <w:rPr>
          <w:i w:val="0"/>
          <w:sz w:val="22"/>
          <w:szCs w:val="22"/>
          <w:lang w:eastAsia="en-US"/>
        </w:rPr>
        <w:t xml:space="preserve">najst) </w:t>
      </w:r>
      <w:r w:rsidRPr="00AD11AD">
        <w:rPr>
          <w:i w:val="0"/>
          <w:sz w:val="22"/>
          <w:szCs w:val="22"/>
          <w:lang w:eastAsia="en-US"/>
        </w:rPr>
        <w:t xml:space="preserve">dni po </w:t>
      </w:r>
      <w:r>
        <w:rPr>
          <w:i w:val="0"/>
          <w:sz w:val="22"/>
          <w:szCs w:val="22"/>
          <w:lang w:eastAsia="en-US"/>
        </w:rPr>
        <w:t xml:space="preserve">sklenitvi te pogodbe, in sicer po predložitvi finančnega zavarovanja in </w:t>
      </w:r>
      <w:r w:rsidRPr="00AD11AD">
        <w:rPr>
          <w:i w:val="0"/>
          <w:sz w:val="22"/>
          <w:szCs w:val="22"/>
          <w:lang w:eastAsia="en-US"/>
        </w:rPr>
        <w:t xml:space="preserve">uvedbi </w:t>
      </w:r>
      <w:r>
        <w:rPr>
          <w:i w:val="0"/>
          <w:sz w:val="22"/>
          <w:szCs w:val="22"/>
          <w:lang w:eastAsia="en-US"/>
        </w:rPr>
        <w:t xml:space="preserve">izvajalca </w:t>
      </w:r>
      <w:r w:rsidRPr="00AD11AD">
        <w:rPr>
          <w:i w:val="0"/>
          <w:sz w:val="22"/>
          <w:szCs w:val="22"/>
          <w:lang w:eastAsia="en-US"/>
        </w:rPr>
        <w:t xml:space="preserve">v </w:t>
      </w:r>
      <w:r>
        <w:rPr>
          <w:i w:val="0"/>
          <w:sz w:val="22"/>
          <w:szCs w:val="22"/>
          <w:lang w:eastAsia="en-US"/>
        </w:rPr>
        <w:t>posel</w:t>
      </w:r>
      <w:r w:rsidRPr="00AD11AD">
        <w:rPr>
          <w:i w:val="0"/>
          <w:sz w:val="22"/>
          <w:szCs w:val="22"/>
          <w:lang w:eastAsia="en-US"/>
        </w:rPr>
        <w:t xml:space="preserve">. Izvajalec se obvezuje dela izvajati skladno s podrobnim potrjenim terminskim planom gradnje in jih dokončati v roku </w:t>
      </w:r>
      <w:r w:rsidRPr="00C7082C">
        <w:rPr>
          <w:b/>
          <w:i w:val="0"/>
          <w:sz w:val="22"/>
          <w:szCs w:val="22"/>
          <w:lang w:eastAsia="en-US"/>
        </w:rPr>
        <w:t>60 (šestdeset)</w:t>
      </w:r>
      <w:r w:rsidRPr="00AD11AD">
        <w:rPr>
          <w:b/>
          <w:i w:val="0"/>
          <w:sz w:val="22"/>
          <w:szCs w:val="22"/>
          <w:lang w:eastAsia="en-US"/>
        </w:rPr>
        <w:t xml:space="preserve"> koledarskih dni</w:t>
      </w:r>
      <w:r w:rsidRPr="00AD11AD">
        <w:rPr>
          <w:i w:val="0"/>
          <w:sz w:val="22"/>
          <w:szCs w:val="22"/>
          <w:lang w:eastAsia="en-US"/>
        </w:rPr>
        <w:t xml:space="preserve"> po </w:t>
      </w:r>
      <w:r>
        <w:rPr>
          <w:i w:val="0"/>
          <w:sz w:val="22"/>
          <w:szCs w:val="22"/>
          <w:lang w:eastAsia="en-US"/>
        </w:rPr>
        <w:t>podpisu pogodbe</w:t>
      </w:r>
      <w:r w:rsidRPr="00AD11AD">
        <w:rPr>
          <w:i w:val="0"/>
          <w:sz w:val="22"/>
          <w:szCs w:val="22"/>
          <w:lang w:eastAsia="en-US"/>
        </w:rPr>
        <w:t>.</w:t>
      </w:r>
    </w:p>
    <w:p w:rsidR="008D7848" w:rsidRPr="00AD11AD" w:rsidRDefault="008D7848" w:rsidP="008D7848">
      <w:pPr>
        <w:jc w:val="both"/>
        <w:rPr>
          <w:i w:val="0"/>
          <w:sz w:val="22"/>
          <w:szCs w:val="22"/>
          <w:lang w:eastAsia="en-US"/>
        </w:rPr>
      </w:pPr>
    </w:p>
    <w:p w:rsidR="008D7848" w:rsidRPr="00AD11AD" w:rsidRDefault="008D7848" w:rsidP="008D7848">
      <w:pPr>
        <w:jc w:val="both"/>
        <w:rPr>
          <w:i w:val="0"/>
          <w:sz w:val="22"/>
          <w:szCs w:val="22"/>
          <w:lang w:eastAsia="en-US"/>
        </w:rPr>
      </w:pPr>
      <w:r w:rsidRPr="00AD11AD">
        <w:rPr>
          <w:i w:val="0"/>
          <w:sz w:val="22"/>
          <w:szCs w:val="22"/>
          <w:lang w:eastAsia="en-US"/>
        </w:rPr>
        <w:t xml:space="preserve">Šteje se, da so dela po tej pogodbi končana, ko je izdelana PID dokumentacija, oddana vsa izvedbena dokumentacija, ki je pogoj za pridobitev uporabnega dovoljenja, uspešno opravljen tehnični pregled za vsa pogodbena dela ter odpravljene vse pomanjkljivosti, ugotovljene na tehničnem pregledu. </w:t>
      </w:r>
    </w:p>
    <w:p w:rsidR="008D7848" w:rsidRPr="00AD11AD" w:rsidRDefault="008D7848" w:rsidP="008D7848">
      <w:pPr>
        <w:jc w:val="both"/>
        <w:rPr>
          <w:i w:val="0"/>
          <w:sz w:val="22"/>
          <w:szCs w:val="22"/>
          <w:lang w:eastAsia="en-US"/>
        </w:rPr>
      </w:pPr>
    </w:p>
    <w:p w:rsidR="008D7848" w:rsidRPr="00AD11AD" w:rsidRDefault="008D7848" w:rsidP="008D7848">
      <w:pPr>
        <w:jc w:val="both"/>
        <w:rPr>
          <w:i w:val="0"/>
          <w:sz w:val="22"/>
          <w:szCs w:val="22"/>
          <w:lang w:eastAsia="en-US"/>
        </w:rPr>
      </w:pPr>
      <w:r w:rsidRPr="00AD11AD">
        <w:rPr>
          <w:i w:val="0"/>
          <w:sz w:val="22"/>
          <w:szCs w:val="22"/>
          <w:lang w:eastAsia="en-US"/>
        </w:rPr>
        <w:t>Končni obračun mora izvajalec izdelati najkasneje v roku 30 (trideset) dni po pridobitvi uporabnega dovoljenja.</w:t>
      </w:r>
    </w:p>
    <w:p w:rsidR="008D7848" w:rsidRPr="00AD11AD" w:rsidRDefault="008D7848" w:rsidP="008D7848">
      <w:pPr>
        <w:jc w:val="both"/>
        <w:rPr>
          <w:i w:val="0"/>
          <w:sz w:val="22"/>
          <w:szCs w:val="22"/>
          <w:lang w:eastAsia="en-US"/>
        </w:rPr>
      </w:pPr>
    </w:p>
    <w:p w:rsidR="008D7848" w:rsidRPr="00AD11AD" w:rsidRDefault="008D7848" w:rsidP="008D7848">
      <w:pPr>
        <w:jc w:val="both"/>
        <w:rPr>
          <w:i w:val="0"/>
          <w:sz w:val="22"/>
          <w:szCs w:val="22"/>
          <w:lang w:eastAsia="en-US"/>
        </w:rPr>
      </w:pPr>
      <w:r w:rsidRPr="00AD11AD">
        <w:rPr>
          <w:i w:val="0"/>
          <w:sz w:val="22"/>
          <w:szCs w:val="22"/>
          <w:lang w:eastAsia="en-US"/>
        </w:rPr>
        <w:t>Kvalitativni pregled in končni prevzem objekta s končnim obračunom mora biti opravljen najkasneje v roku 60 (šestdeset) dni po pridobitvi uporabnega dovoljenja. O končnem prevzemu se sestavi zapisnik.</w:t>
      </w:r>
    </w:p>
    <w:p w:rsidR="008D7848" w:rsidRPr="00AD11AD" w:rsidRDefault="008D7848" w:rsidP="008D7848">
      <w:pPr>
        <w:jc w:val="both"/>
        <w:rPr>
          <w:i w:val="0"/>
          <w:sz w:val="22"/>
          <w:szCs w:val="22"/>
          <w:lang w:eastAsia="en-US"/>
        </w:rPr>
      </w:pPr>
    </w:p>
    <w:p w:rsidR="008D7848" w:rsidRPr="00AD11AD" w:rsidRDefault="008D7848" w:rsidP="008D7848">
      <w:pPr>
        <w:jc w:val="both"/>
        <w:rPr>
          <w:i w:val="0"/>
          <w:sz w:val="22"/>
          <w:szCs w:val="22"/>
        </w:rPr>
      </w:pPr>
      <w:r w:rsidRPr="00AD11AD">
        <w:rPr>
          <w:i w:val="0"/>
          <w:sz w:val="22"/>
          <w:szCs w:val="22"/>
        </w:rPr>
        <w:t xml:space="preserve">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w:t>
      </w:r>
      <w:r>
        <w:rPr>
          <w:i w:val="0"/>
          <w:sz w:val="22"/>
          <w:szCs w:val="22"/>
        </w:rPr>
        <w:t xml:space="preserve">pogodbeni stranki </w:t>
      </w:r>
      <w:r w:rsidRPr="00AD11AD">
        <w:rPr>
          <w:i w:val="0"/>
          <w:sz w:val="22"/>
          <w:szCs w:val="22"/>
        </w:rPr>
        <w:t>dogovori</w:t>
      </w:r>
      <w:r>
        <w:rPr>
          <w:i w:val="0"/>
          <w:sz w:val="22"/>
          <w:szCs w:val="22"/>
        </w:rPr>
        <w:t>ta</w:t>
      </w:r>
      <w:r w:rsidRPr="00AD11AD">
        <w:rPr>
          <w:i w:val="0"/>
          <w:sz w:val="22"/>
          <w:szCs w:val="22"/>
        </w:rPr>
        <w:t xml:space="preserve"> in potrdi</w:t>
      </w:r>
      <w:r>
        <w:rPr>
          <w:i w:val="0"/>
          <w:sz w:val="22"/>
          <w:szCs w:val="22"/>
        </w:rPr>
        <w:t>ta</w:t>
      </w:r>
      <w:r w:rsidRPr="00AD11AD">
        <w:rPr>
          <w:i w:val="0"/>
          <w:sz w:val="22"/>
          <w:szCs w:val="22"/>
        </w:rPr>
        <w:t xml:space="preserve"> pisno v obliki aneksa k tej pogodbi.</w:t>
      </w:r>
    </w:p>
    <w:p w:rsidR="008D7848" w:rsidRPr="00AD11AD" w:rsidRDefault="008D7848" w:rsidP="008D7848">
      <w:pPr>
        <w:jc w:val="both"/>
        <w:rPr>
          <w:i w:val="0"/>
          <w:sz w:val="16"/>
          <w:szCs w:val="16"/>
        </w:rPr>
      </w:pPr>
    </w:p>
    <w:p w:rsidR="008D7848" w:rsidRPr="00AD11AD" w:rsidRDefault="008D7848" w:rsidP="008D7848">
      <w:pPr>
        <w:jc w:val="both"/>
        <w:rPr>
          <w:i w:val="0"/>
          <w:sz w:val="22"/>
          <w:szCs w:val="22"/>
        </w:rPr>
      </w:pPr>
      <w:r w:rsidRPr="00AD11AD">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8D7848" w:rsidRPr="00AD11AD" w:rsidRDefault="008D7848" w:rsidP="008D7848">
      <w:pPr>
        <w:jc w:val="both"/>
        <w:rPr>
          <w:i w:val="0"/>
          <w:sz w:val="16"/>
          <w:szCs w:val="16"/>
        </w:rPr>
      </w:pPr>
    </w:p>
    <w:p w:rsidR="008D7848" w:rsidRDefault="008D7848" w:rsidP="008D7848">
      <w:pPr>
        <w:jc w:val="both"/>
        <w:rPr>
          <w:i w:val="0"/>
          <w:sz w:val="16"/>
          <w:szCs w:val="16"/>
        </w:rPr>
      </w:pPr>
      <w:r w:rsidRPr="00AD11AD">
        <w:rPr>
          <w:i w:val="0"/>
          <w:sz w:val="22"/>
          <w:szCs w:val="22"/>
        </w:rPr>
        <w:t>Vzroke za podaljšanje roka, potrebni čas ter posledice ugotavljata naročnik in izvajalec sproti ter jih evidentirata v gradbenem dnevniku.</w:t>
      </w:r>
    </w:p>
    <w:p w:rsidR="008D7848" w:rsidRDefault="008D7848" w:rsidP="008D7848">
      <w:pPr>
        <w:jc w:val="both"/>
        <w:rPr>
          <w:i w:val="0"/>
          <w:sz w:val="22"/>
          <w:szCs w:val="22"/>
        </w:rPr>
      </w:pPr>
    </w:p>
    <w:p w:rsidR="008D7848" w:rsidRDefault="008D7848" w:rsidP="008D7848">
      <w:pPr>
        <w:jc w:val="both"/>
        <w:rPr>
          <w:i w:val="0"/>
          <w:sz w:val="22"/>
          <w:szCs w:val="22"/>
        </w:rPr>
      </w:pPr>
    </w:p>
    <w:p w:rsidR="008D7848" w:rsidRDefault="008D7848" w:rsidP="008D7848">
      <w:pPr>
        <w:ind w:right="-286"/>
        <w:jc w:val="both"/>
        <w:rPr>
          <w:b/>
          <w:i w:val="0"/>
          <w:sz w:val="22"/>
          <w:szCs w:val="22"/>
        </w:rPr>
      </w:pPr>
      <w:r>
        <w:rPr>
          <w:b/>
          <w:i w:val="0"/>
          <w:sz w:val="22"/>
          <w:szCs w:val="22"/>
        </w:rPr>
        <w:t>Obveznosti naročnika</w:t>
      </w:r>
    </w:p>
    <w:p w:rsidR="008D7848" w:rsidRDefault="008D7848" w:rsidP="008D7848">
      <w:pPr>
        <w:ind w:right="-286"/>
        <w:jc w:val="center"/>
        <w:rPr>
          <w:b/>
          <w:i w:val="0"/>
          <w:sz w:val="22"/>
          <w:szCs w:val="22"/>
        </w:rPr>
      </w:pPr>
    </w:p>
    <w:p w:rsidR="008D7848" w:rsidRDefault="008D7848" w:rsidP="008D7848">
      <w:pPr>
        <w:pStyle w:val="Odstavekseznama"/>
        <w:ind w:right="-286"/>
        <w:jc w:val="center"/>
        <w:rPr>
          <w:i w:val="0"/>
          <w:sz w:val="22"/>
          <w:szCs w:val="22"/>
        </w:rPr>
      </w:pPr>
      <w:r>
        <w:rPr>
          <w:i w:val="0"/>
          <w:sz w:val="22"/>
          <w:szCs w:val="22"/>
        </w:rPr>
        <w:t>10. člen</w:t>
      </w:r>
    </w:p>
    <w:p w:rsidR="008D7848" w:rsidRDefault="008D7848" w:rsidP="008D7848">
      <w:pPr>
        <w:ind w:right="-286"/>
        <w:jc w:val="center"/>
        <w:rPr>
          <w:i w:val="0"/>
          <w:sz w:val="22"/>
          <w:szCs w:val="22"/>
        </w:rPr>
      </w:pPr>
    </w:p>
    <w:p w:rsidR="008D7848" w:rsidRDefault="008D7848" w:rsidP="008D7848">
      <w:pPr>
        <w:jc w:val="center"/>
        <w:rPr>
          <w:i w:val="0"/>
          <w:sz w:val="22"/>
          <w:szCs w:val="22"/>
        </w:rPr>
      </w:pPr>
      <w:r>
        <w:rPr>
          <w:i w:val="0"/>
          <w:sz w:val="22"/>
          <w:szCs w:val="22"/>
        </w:rPr>
        <w:t xml:space="preserve">Naročnik je dolžan pred pričetkom izvajanja del izvajalca uvesti v posel. Izvajalec je uveden v posel, </w:t>
      </w:r>
    </w:p>
    <w:p w:rsidR="008D7848" w:rsidRDefault="008D7848" w:rsidP="008D7848">
      <w:pPr>
        <w:rPr>
          <w:i w:val="0"/>
          <w:sz w:val="22"/>
          <w:szCs w:val="22"/>
        </w:rPr>
      </w:pPr>
      <w:r>
        <w:rPr>
          <w:i w:val="0"/>
          <w:sz w:val="22"/>
          <w:szCs w:val="22"/>
        </w:rPr>
        <w:t xml:space="preserve"> ko mu naročnik izroči oziroma zagotovi:</w:t>
      </w:r>
    </w:p>
    <w:p w:rsidR="008D7848" w:rsidRDefault="008D7848" w:rsidP="008D7848">
      <w:pPr>
        <w:rPr>
          <w:i w:val="0"/>
          <w:sz w:val="22"/>
          <w:szCs w:val="22"/>
        </w:rPr>
      </w:pPr>
    </w:p>
    <w:p w:rsidR="008D7848" w:rsidRDefault="008D7848" w:rsidP="003C1093">
      <w:pPr>
        <w:pStyle w:val="Odstavekseznama"/>
        <w:numPr>
          <w:ilvl w:val="0"/>
          <w:numId w:val="32"/>
        </w:numPr>
        <w:contextualSpacing/>
        <w:jc w:val="both"/>
        <w:rPr>
          <w:i w:val="0"/>
          <w:sz w:val="22"/>
          <w:szCs w:val="22"/>
        </w:rPr>
      </w:pPr>
      <w:r>
        <w:rPr>
          <w:i w:val="0"/>
          <w:sz w:val="22"/>
          <w:szCs w:val="22"/>
        </w:rPr>
        <w:t>1 (en) izvod projekta za izvedbo,</w:t>
      </w:r>
    </w:p>
    <w:p w:rsidR="008D7848" w:rsidRDefault="008D7848" w:rsidP="003C1093">
      <w:pPr>
        <w:pStyle w:val="Odstavekseznama"/>
        <w:numPr>
          <w:ilvl w:val="0"/>
          <w:numId w:val="32"/>
        </w:numPr>
        <w:contextualSpacing/>
        <w:jc w:val="both"/>
        <w:rPr>
          <w:i w:val="0"/>
          <w:sz w:val="22"/>
          <w:szCs w:val="22"/>
        </w:rPr>
      </w:pPr>
      <w:r>
        <w:rPr>
          <w:i w:val="0"/>
          <w:sz w:val="22"/>
          <w:szCs w:val="22"/>
        </w:rPr>
        <w:t>prosto gradbišče – zemljišča, na katerih se bodo izvajala pogodbena dela,</w:t>
      </w:r>
    </w:p>
    <w:p w:rsidR="008D7848" w:rsidRDefault="008D7848" w:rsidP="003C1093">
      <w:pPr>
        <w:numPr>
          <w:ilvl w:val="0"/>
          <w:numId w:val="32"/>
        </w:numPr>
        <w:jc w:val="both"/>
        <w:rPr>
          <w:i w:val="0"/>
          <w:sz w:val="22"/>
          <w:szCs w:val="22"/>
        </w:rPr>
      </w:pPr>
      <w:r>
        <w:rPr>
          <w:i w:val="0"/>
          <w:sz w:val="22"/>
          <w:szCs w:val="22"/>
        </w:rPr>
        <w:t xml:space="preserve">izvajanje nadzora v skladu z določili te pogodbe, </w:t>
      </w:r>
    </w:p>
    <w:p w:rsidR="008D7848" w:rsidRDefault="008D7848" w:rsidP="003C1093">
      <w:pPr>
        <w:numPr>
          <w:ilvl w:val="0"/>
          <w:numId w:val="32"/>
        </w:numPr>
        <w:jc w:val="both"/>
        <w:rPr>
          <w:i w:val="0"/>
          <w:sz w:val="22"/>
          <w:szCs w:val="22"/>
        </w:rPr>
      </w:pPr>
      <w:r>
        <w:rPr>
          <w:i w:val="0"/>
          <w:sz w:val="22"/>
          <w:szCs w:val="22"/>
        </w:rPr>
        <w:t>varnostni načrt in kopijo prijave gradbišča, ki jo je poslal inšpekciji za delo v skladu s predpisi o zagotavljanju varnosti in zdravja pri delu na gradbiščih.</w:t>
      </w:r>
    </w:p>
    <w:p w:rsidR="008D7848" w:rsidRDefault="008D7848" w:rsidP="008D7848">
      <w:pPr>
        <w:jc w:val="both"/>
        <w:rPr>
          <w:i w:val="0"/>
          <w:sz w:val="16"/>
          <w:szCs w:val="16"/>
        </w:rPr>
      </w:pPr>
    </w:p>
    <w:p w:rsidR="008D7848" w:rsidRDefault="008D7848" w:rsidP="008D7848">
      <w:pPr>
        <w:jc w:val="both"/>
        <w:rPr>
          <w:i w:val="0"/>
          <w:sz w:val="16"/>
          <w:szCs w:val="16"/>
        </w:rPr>
      </w:pPr>
    </w:p>
    <w:p w:rsidR="008D7848" w:rsidRDefault="008D7848" w:rsidP="008D7848">
      <w:pPr>
        <w:jc w:val="both"/>
        <w:rPr>
          <w:i w:val="0"/>
          <w:sz w:val="22"/>
          <w:szCs w:val="22"/>
        </w:rPr>
      </w:pPr>
      <w:r>
        <w:rPr>
          <w:i w:val="0"/>
          <w:sz w:val="22"/>
          <w:szCs w:val="22"/>
        </w:rPr>
        <w:t xml:space="preserve">Naročnik se obvezuje izvajalca uvesti v posel po prejemu finančnega zavarovanja za dobro izvedbo pogodbenih obveznosti iz 13. člena te pogodbe. </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 xml:space="preserve">O uvedbi izvajalca v posel se sestavi poseben zapisnik in to ugotovi v gradbenem dnevniku. </w:t>
      </w:r>
    </w:p>
    <w:p w:rsidR="008D7848" w:rsidRDefault="008D7848" w:rsidP="008D7848">
      <w:pPr>
        <w:jc w:val="both"/>
        <w:rPr>
          <w:i w:val="0"/>
          <w:sz w:val="22"/>
          <w:szCs w:val="22"/>
        </w:rPr>
      </w:pPr>
    </w:p>
    <w:p w:rsidR="008D7848" w:rsidRPr="00615A3C" w:rsidRDefault="008D7848" w:rsidP="008D7848">
      <w:pPr>
        <w:ind w:left="360" w:right="-286"/>
        <w:jc w:val="center"/>
        <w:rPr>
          <w:i w:val="0"/>
          <w:sz w:val="22"/>
          <w:szCs w:val="22"/>
        </w:rPr>
      </w:pPr>
      <w:r>
        <w:rPr>
          <w:i w:val="0"/>
          <w:sz w:val="22"/>
          <w:szCs w:val="22"/>
        </w:rPr>
        <w:t xml:space="preserve">11. </w:t>
      </w:r>
      <w:r w:rsidRPr="00615A3C">
        <w:rPr>
          <w:i w:val="0"/>
          <w:sz w:val="22"/>
          <w:szCs w:val="22"/>
        </w:rPr>
        <w:t>člen</w:t>
      </w:r>
    </w:p>
    <w:p w:rsidR="008D7848" w:rsidRDefault="008D7848" w:rsidP="008D7848">
      <w:pPr>
        <w:ind w:right="28"/>
        <w:jc w:val="both"/>
        <w:rPr>
          <w:i w:val="0"/>
          <w:sz w:val="22"/>
          <w:szCs w:val="22"/>
        </w:rPr>
      </w:pPr>
    </w:p>
    <w:p w:rsidR="008D7848" w:rsidRDefault="008D7848" w:rsidP="008D7848">
      <w:pPr>
        <w:jc w:val="both"/>
        <w:rPr>
          <w:i w:val="0"/>
          <w:sz w:val="22"/>
          <w:szCs w:val="22"/>
        </w:rPr>
      </w:pPr>
      <w:r>
        <w:rPr>
          <w:i w:val="0"/>
          <w:sz w:val="22"/>
          <w:szCs w:val="22"/>
        </w:rPr>
        <w:t>V zvezi z izvajanjem pogodbenih del se naročnik obvezuje, da bo:</w:t>
      </w:r>
    </w:p>
    <w:p w:rsidR="008D7848" w:rsidRDefault="008D7848" w:rsidP="003C1093">
      <w:pPr>
        <w:pStyle w:val="Odstavekseznama"/>
        <w:numPr>
          <w:ilvl w:val="0"/>
          <w:numId w:val="33"/>
        </w:numPr>
        <w:contextualSpacing/>
        <w:jc w:val="both"/>
        <w:rPr>
          <w:i w:val="0"/>
          <w:sz w:val="22"/>
          <w:szCs w:val="22"/>
        </w:rPr>
      </w:pPr>
      <w:r>
        <w:rPr>
          <w:i w:val="0"/>
          <w:sz w:val="22"/>
          <w:szCs w:val="22"/>
        </w:rPr>
        <w:t>izvajalcu dal na razpolago vso ostalo dokumentacijo in informacije, s katerimi razpolaga in so za prevzeti obseg del potrebne,</w:t>
      </w:r>
    </w:p>
    <w:p w:rsidR="008D7848" w:rsidRDefault="008D7848" w:rsidP="003C1093">
      <w:pPr>
        <w:pStyle w:val="Odstavekseznama"/>
        <w:numPr>
          <w:ilvl w:val="0"/>
          <w:numId w:val="33"/>
        </w:numPr>
        <w:contextualSpacing/>
        <w:jc w:val="both"/>
        <w:rPr>
          <w:i w:val="0"/>
          <w:sz w:val="22"/>
          <w:szCs w:val="22"/>
        </w:rPr>
      </w:pPr>
      <w:r>
        <w:rPr>
          <w:i w:val="0"/>
          <w:sz w:val="22"/>
          <w:szCs w:val="22"/>
        </w:rPr>
        <w:t>sodeloval z izvajalcem s ciljem, da prevzete obveznosti izvrši pravočasno in v skladu z določili te pogodbe,</w:t>
      </w:r>
    </w:p>
    <w:p w:rsidR="008D7848" w:rsidRDefault="008D7848" w:rsidP="003C1093">
      <w:pPr>
        <w:pStyle w:val="Odstavekseznama"/>
        <w:numPr>
          <w:ilvl w:val="0"/>
          <w:numId w:val="33"/>
        </w:numPr>
        <w:contextualSpacing/>
        <w:jc w:val="both"/>
        <w:rPr>
          <w:i w:val="0"/>
          <w:sz w:val="22"/>
          <w:szCs w:val="22"/>
        </w:rPr>
      </w:pPr>
      <w:r>
        <w:rPr>
          <w:i w:val="0"/>
          <w:sz w:val="22"/>
          <w:szCs w:val="22"/>
        </w:rPr>
        <w:lastRenderedPageBreak/>
        <w:t>tekoče spremljal izvajanje pogodbenih del, potrjeval predložene dokumente in plačeval naročena dela v dogovorjenih rokih.</w:t>
      </w:r>
    </w:p>
    <w:p w:rsidR="008D7848" w:rsidRDefault="008D7848" w:rsidP="008D7848">
      <w:pPr>
        <w:ind w:right="-286"/>
        <w:jc w:val="both"/>
        <w:rPr>
          <w:b/>
          <w:i w:val="0"/>
          <w:sz w:val="22"/>
          <w:szCs w:val="22"/>
        </w:rPr>
      </w:pPr>
    </w:p>
    <w:p w:rsidR="008D7848" w:rsidRPr="00853AF8" w:rsidRDefault="008D7848" w:rsidP="008D784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853AF8">
        <w:rPr>
          <w:i w:val="0"/>
          <w:sz w:val="22"/>
          <w:szCs w:val="22"/>
        </w:rPr>
        <w:t>Naročnik si pridržuje pravico na terenu samem preveriti točnost posredovanih podatkov izvajalca o zaposlenih, ki pri izvajanju del prihajajo stalno ali občasno v stik s pitno vodo (</w:t>
      </w:r>
      <w:r>
        <w:rPr>
          <w:i w:val="0"/>
          <w:sz w:val="22"/>
          <w:szCs w:val="22"/>
        </w:rPr>
        <w:t xml:space="preserve">kot na primer </w:t>
      </w:r>
      <w:r w:rsidRPr="00853AF8">
        <w:rPr>
          <w:i w:val="0"/>
          <w:sz w:val="22"/>
          <w:szCs w:val="22"/>
        </w:rPr>
        <w:t>individualne izjave o bolezenskih znakih, soglasja oseb k obveznosti prijavljanja bolezni).</w:t>
      </w:r>
    </w:p>
    <w:p w:rsidR="008D7848" w:rsidRPr="00D365DF" w:rsidRDefault="008D7848" w:rsidP="008D7848">
      <w:pPr>
        <w:jc w:val="both"/>
        <w:rPr>
          <w:i w:val="0"/>
          <w:sz w:val="22"/>
          <w:szCs w:val="22"/>
        </w:rPr>
      </w:pPr>
    </w:p>
    <w:p w:rsidR="008D7848" w:rsidRPr="00D365DF" w:rsidRDefault="008D7848" w:rsidP="008D7848">
      <w:pPr>
        <w:contextualSpacing/>
        <w:jc w:val="center"/>
        <w:rPr>
          <w:i w:val="0"/>
          <w:sz w:val="22"/>
          <w:szCs w:val="22"/>
        </w:rPr>
      </w:pPr>
      <w:r>
        <w:rPr>
          <w:i w:val="0"/>
          <w:sz w:val="22"/>
          <w:szCs w:val="22"/>
        </w:rPr>
        <w:t>12</w:t>
      </w:r>
      <w:r w:rsidRPr="00D365DF">
        <w:rPr>
          <w:i w:val="0"/>
          <w:sz w:val="22"/>
          <w:szCs w:val="22"/>
        </w:rPr>
        <w:t>. člen</w:t>
      </w:r>
    </w:p>
    <w:p w:rsidR="008D7848" w:rsidRPr="00D365DF" w:rsidRDefault="008D7848" w:rsidP="008D7848">
      <w:pPr>
        <w:jc w:val="both"/>
        <w:rPr>
          <w:i w:val="0"/>
          <w:sz w:val="22"/>
          <w:szCs w:val="22"/>
        </w:rPr>
      </w:pPr>
    </w:p>
    <w:p w:rsidR="008D7848" w:rsidRDefault="008D7848" w:rsidP="008D7848">
      <w:pPr>
        <w:jc w:val="both"/>
        <w:rPr>
          <w:i w:val="0"/>
          <w:sz w:val="22"/>
          <w:szCs w:val="22"/>
        </w:rPr>
      </w:pPr>
      <w:r w:rsidRPr="00D365DF">
        <w:rPr>
          <w:i w:val="0"/>
          <w:sz w:val="22"/>
          <w:szCs w:val="22"/>
        </w:rPr>
        <w:t xml:space="preserve">V zvezi z izvajanjem pogodbenih del se </w:t>
      </w:r>
      <w:r>
        <w:rPr>
          <w:i w:val="0"/>
          <w:sz w:val="22"/>
          <w:szCs w:val="22"/>
        </w:rPr>
        <w:t>i</w:t>
      </w:r>
      <w:r w:rsidRPr="00D365DF">
        <w:rPr>
          <w:i w:val="0"/>
          <w:sz w:val="22"/>
          <w:szCs w:val="22"/>
        </w:rPr>
        <w:t>zvajalec obvezuje:</w:t>
      </w:r>
    </w:p>
    <w:p w:rsidR="008D7848" w:rsidRPr="00D365DF" w:rsidRDefault="008D7848" w:rsidP="003C1093">
      <w:pPr>
        <w:numPr>
          <w:ilvl w:val="0"/>
          <w:numId w:val="36"/>
        </w:numPr>
        <w:jc w:val="both"/>
        <w:rPr>
          <w:i w:val="0"/>
          <w:sz w:val="22"/>
          <w:szCs w:val="22"/>
        </w:rPr>
      </w:pPr>
      <w:r w:rsidRPr="00D365DF">
        <w:rPr>
          <w:i w:val="0"/>
          <w:sz w:val="22"/>
          <w:szCs w:val="22"/>
        </w:rPr>
        <w:t xml:space="preserve">izvršiti dela kvalitetno, v skladu </w:t>
      </w:r>
      <w:r>
        <w:rPr>
          <w:i w:val="0"/>
          <w:sz w:val="22"/>
          <w:szCs w:val="22"/>
        </w:rPr>
        <w:t>z razpisnimi pogoji naročnika,</w:t>
      </w:r>
      <w:r w:rsidRPr="00D365DF">
        <w:rPr>
          <w:i w:val="0"/>
          <w:sz w:val="22"/>
          <w:szCs w:val="22"/>
        </w:rPr>
        <w:t xml:space="preserve"> pogoji</w:t>
      </w:r>
      <w:r>
        <w:rPr>
          <w:i w:val="0"/>
          <w:sz w:val="22"/>
          <w:szCs w:val="22"/>
        </w:rPr>
        <w:t xml:space="preserve"> te pogodbe</w:t>
      </w:r>
      <w:r w:rsidRPr="00D365DF">
        <w:rPr>
          <w:i w:val="0"/>
          <w:sz w:val="22"/>
          <w:szCs w:val="22"/>
        </w:rPr>
        <w:t xml:space="preserve"> in TSC</w:t>
      </w:r>
      <w:r>
        <w:rPr>
          <w:i w:val="0"/>
          <w:sz w:val="22"/>
          <w:szCs w:val="22"/>
        </w:rPr>
        <w:t xml:space="preserve"> ter</w:t>
      </w:r>
      <w:r w:rsidRPr="00D365DF">
        <w:rPr>
          <w:i w:val="0"/>
          <w:sz w:val="22"/>
          <w:szCs w:val="22"/>
        </w:rPr>
        <w:t xml:space="preserve"> jih dokončati v pogodbenem roku in odpraviti vse napake na njih v skladu z določili te pogodbe,</w:t>
      </w:r>
    </w:p>
    <w:p w:rsidR="008D7848" w:rsidRDefault="008D7848" w:rsidP="003C1093">
      <w:pPr>
        <w:numPr>
          <w:ilvl w:val="0"/>
          <w:numId w:val="36"/>
        </w:numPr>
        <w:jc w:val="both"/>
        <w:rPr>
          <w:i w:val="0"/>
          <w:sz w:val="22"/>
          <w:szCs w:val="22"/>
        </w:rPr>
      </w:pPr>
      <w:r w:rsidRPr="00D365DF">
        <w:rPr>
          <w:i w:val="0"/>
          <w:sz w:val="22"/>
          <w:szCs w:val="22"/>
        </w:rPr>
        <w:t>izročiti naročniku vsa dokazila o vgrajenih materialih in konstrukcijah,</w:t>
      </w:r>
    </w:p>
    <w:p w:rsidR="008D7848" w:rsidRDefault="008D7848" w:rsidP="003C1093">
      <w:pPr>
        <w:pStyle w:val="Odstavekseznama"/>
        <w:numPr>
          <w:ilvl w:val="0"/>
          <w:numId w:val="36"/>
        </w:numPr>
        <w:contextualSpacing/>
        <w:jc w:val="both"/>
        <w:rPr>
          <w:i w:val="0"/>
          <w:sz w:val="22"/>
          <w:szCs w:val="22"/>
        </w:rPr>
      </w:pPr>
      <w:r>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rsidR="008D7848" w:rsidRDefault="008D7848" w:rsidP="003C1093">
      <w:pPr>
        <w:pStyle w:val="Odstavekseznama"/>
        <w:numPr>
          <w:ilvl w:val="0"/>
          <w:numId w:val="36"/>
        </w:numPr>
        <w:ind w:right="28"/>
        <w:contextualSpacing/>
        <w:jc w:val="both"/>
        <w:rPr>
          <w:i w:val="0"/>
          <w:sz w:val="22"/>
          <w:szCs w:val="22"/>
        </w:rPr>
      </w:pPr>
      <w:r>
        <w:rPr>
          <w:i w:val="0"/>
          <w:sz w:val="22"/>
          <w:szCs w:val="22"/>
        </w:rPr>
        <w:t>pred pričetkom del izvršiti posnetek dejanskega stanja;</w:t>
      </w:r>
    </w:p>
    <w:p w:rsidR="008D7848" w:rsidRDefault="008D7848" w:rsidP="003C1093">
      <w:pPr>
        <w:pStyle w:val="Odstavekseznama"/>
        <w:numPr>
          <w:ilvl w:val="0"/>
          <w:numId w:val="36"/>
        </w:numPr>
        <w:ind w:right="28"/>
        <w:contextualSpacing/>
        <w:jc w:val="both"/>
        <w:rPr>
          <w:i w:val="0"/>
          <w:sz w:val="22"/>
          <w:szCs w:val="22"/>
        </w:rPr>
      </w:pPr>
      <w:r>
        <w:rPr>
          <w:i w:val="0"/>
          <w:sz w:val="22"/>
          <w:szCs w:val="22"/>
        </w:rPr>
        <w:t>pred pričetkom del predložiti potrjen plan tekoče notranje kontrole kakovosti;</w:t>
      </w:r>
    </w:p>
    <w:p w:rsidR="008D7848" w:rsidRDefault="008D7848" w:rsidP="003C1093">
      <w:pPr>
        <w:pStyle w:val="Odstavekseznama"/>
        <w:numPr>
          <w:ilvl w:val="0"/>
          <w:numId w:val="36"/>
        </w:numPr>
        <w:ind w:right="28"/>
        <w:contextualSpacing/>
        <w:jc w:val="both"/>
        <w:rPr>
          <w:i w:val="0"/>
          <w:sz w:val="22"/>
          <w:szCs w:val="22"/>
        </w:rPr>
      </w:pPr>
      <w:r>
        <w:rPr>
          <w:i w:val="0"/>
          <w:sz w:val="22"/>
          <w:szCs w:val="22"/>
        </w:rPr>
        <w:t xml:space="preserve">pred pričetkom del izvesti po podatkih upravljavcev komunalnih naprav </w:t>
      </w:r>
      <w:proofErr w:type="spellStart"/>
      <w:r>
        <w:rPr>
          <w:i w:val="0"/>
          <w:sz w:val="22"/>
          <w:szCs w:val="22"/>
        </w:rPr>
        <w:t>zakoličbo</w:t>
      </w:r>
      <w:proofErr w:type="spellEnd"/>
      <w:r>
        <w:rPr>
          <w:i w:val="0"/>
          <w:sz w:val="22"/>
          <w:szCs w:val="22"/>
        </w:rPr>
        <w:t xml:space="preserve"> obstoječih komunalnih  naprav;</w:t>
      </w:r>
    </w:p>
    <w:p w:rsidR="008D7848" w:rsidRDefault="008D7848" w:rsidP="003C1093">
      <w:pPr>
        <w:numPr>
          <w:ilvl w:val="0"/>
          <w:numId w:val="36"/>
        </w:numPr>
        <w:jc w:val="both"/>
        <w:rPr>
          <w:i w:val="0"/>
          <w:sz w:val="22"/>
          <w:szCs w:val="22"/>
        </w:rPr>
      </w:pPr>
      <w:r w:rsidRPr="00244F93">
        <w:rPr>
          <w:i w:val="0"/>
          <w:sz w:val="22"/>
          <w:szCs w:val="22"/>
        </w:rPr>
        <w:t>ob pričetku del predložiti naročniku seznam zemljišč, ki jih bo uporabljal za trajno ali začasno deponijo odvečnega materiala pri gradnji,</w:t>
      </w:r>
    </w:p>
    <w:p w:rsidR="008D7848" w:rsidRPr="002070EA" w:rsidRDefault="008D7848" w:rsidP="003C1093">
      <w:pPr>
        <w:pStyle w:val="Odstavekseznama"/>
        <w:numPr>
          <w:ilvl w:val="0"/>
          <w:numId w:val="36"/>
        </w:numPr>
        <w:ind w:right="28"/>
        <w:contextualSpacing/>
        <w:jc w:val="both"/>
        <w:rPr>
          <w:i w:val="0"/>
          <w:sz w:val="22"/>
          <w:szCs w:val="22"/>
        </w:rPr>
      </w:pPr>
      <w:r>
        <w:rPr>
          <w:i w:val="0"/>
          <w:sz w:val="22"/>
          <w:szCs w:val="22"/>
        </w:rPr>
        <w:t xml:space="preserve">zagotavljati </w:t>
      </w:r>
      <w:r w:rsidRPr="002070EA">
        <w:rPr>
          <w:i w:val="0"/>
          <w:sz w:val="22"/>
          <w:szCs w:val="22"/>
        </w:rPr>
        <w:t xml:space="preserve">varnost same gradnje in del, ki se izvajajo na gradbišču, opreme, materiala in strojnega parka; </w:t>
      </w:r>
    </w:p>
    <w:p w:rsidR="008D7848" w:rsidRPr="008F3E02" w:rsidRDefault="008D7848" w:rsidP="003C1093">
      <w:pPr>
        <w:pStyle w:val="Odstavekseznama"/>
        <w:numPr>
          <w:ilvl w:val="0"/>
          <w:numId w:val="36"/>
        </w:numPr>
        <w:contextualSpacing/>
        <w:jc w:val="both"/>
        <w:rPr>
          <w:i w:val="0"/>
          <w:sz w:val="22"/>
          <w:szCs w:val="22"/>
        </w:rPr>
      </w:pPr>
      <w:r w:rsidRPr="004139E9">
        <w:rPr>
          <w:i w:val="0"/>
          <w:sz w:val="22"/>
          <w:szCs w:val="22"/>
        </w:rPr>
        <w:t>gradbišče</w:t>
      </w:r>
      <w:r>
        <w:rPr>
          <w:i w:val="0"/>
          <w:sz w:val="22"/>
          <w:szCs w:val="22"/>
        </w:rPr>
        <w:t xml:space="preserve"> na svoje stroške</w:t>
      </w:r>
      <w:r w:rsidRPr="004139E9">
        <w:rPr>
          <w:i w:val="0"/>
          <w:sz w:val="22"/>
          <w:szCs w:val="22"/>
        </w:rPr>
        <w:t xml:space="preserve"> označi</w:t>
      </w:r>
      <w:r>
        <w:rPr>
          <w:i w:val="0"/>
          <w:sz w:val="22"/>
          <w:szCs w:val="22"/>
        </w:rPr>
        <w:t>ti</w:t>
      </w:r>
      <w:r w:rsidRPr="004139E9">
        <w:rPr>
          <w:i w:val="0"/>
          <w:sz w:val="22"/>
          <w:szCs w:val="22"/>
        </w:rPr>
        <w:t xml:space="preserve"> </w:t>
      </w:r>
      <w:r>
        <w:rPr>
          <w:i w:val="0"/>
          <w:sz w:val="22"/>
          <w:szCs w:val="22"/>
        </w:rPr>
        <w:t>z gradbiščno</w:t>
      </w:r>
      <w:r w:rsidRPr="004139E9">
        <w:rPr>
          <w:i w:val="0"/>
          <w:sz w:val="22"/>
          <w:szCs w:val="22"/>
        </w:rPr>
        <w:t xml:space="preserve"> tablo</w:t>
      </w:r>
      <w:r w:rsidRPr="001559AF">
        <w:rPr>
          <w:i w:val="0"/>
          <w:sz w:val="22"/>
          <w:szCs w:val="22"/>
        </w:rPr>
        <w:t xml:space="preserve"> </w:t>
      </w:r>
      <w:r>
        <w:rPr>
          <w:i w:val="0"/>
          <w:sz w:val="22"/>
          <w:szCs w:val="22"/>
        </w:rPr>
        <w:t>skladno s Pravilnikom o gradbiščih (Uradni list RS, št. 55/08 in 54/09) in ga urediti v skladu z varnostnim načrtom</w:t>
      </w:r>
      <w:r w:rsidRPr="004139E9">
        <w:rPr>
          <w:i w:val="0"/>
          <w:sz w:val="22"/>
          <w:szCs w:val="22"/>
        </w:rPr>
        <w:t>;</w:t>
      </w:r>
    </w:p>
    <w:p w:rsidR="008D7848" w:rsidRPr="008F3E02" w:rsidRDefault="008D7848" w:rsidP="003C1093">
      <w:pPr>
        <w:pStyle w:val="Odstavekseznama"/>
        <w:numPr>
          <w:ilvl w:val="0"/>
          <w:numId w:val="36"/>
        </w:numPr>
        <w:contextualSpacing/>
        <w:jc w:val="both"/>
        <w:rPr>
          <w:i w:val="0"/>
          <w:sz w:val="22"/>
          <w:szCs w:val="22"/>
        </w:rPr>
      </w:pPr>
      <w:r>
        <w:rPr>
          <w:i w:val="0"/>
          <w:sz w:val="22"/>
          <w:szCs w:val="22"/>
        </w:rPr>
        <w:t xml:space="preserve">na svoje stroške </w:t>
      </w:r>
      <w:r w:rsidRPr="008F3E02">
        <w:rPr>
          <w:i w:val="0"/>
          <w:sz w:val="22"/>
          <w:szCs w:val="22"/>
        </w:rPr>
        <w:t xml:space="preserve">organizirati gradbišče, urediti dostopne poti in </w:t>
      </w:r>
      <w:r w:rsidRPr="00095AA1">
        <w:rPr>
          <w:i w:val="0"/>
          <w:sz w:val="22"/>
          <w:szCs w:val="22"/>
        </w:rPr>
        <w:t>deponije</w:t>
      </w:r>
      <w:r w:rsidRPr="008F3E02">
        <w:rPr>
          <w:i w:val="0"/>
          <w:sz w:val="22"/>
          <w:szCs w:val="22"/>
        </w:rPr>
        <w:t>;</w:t>
      </w:r>
    </w:p>
    <w:p w:rsidR="008D7848" w:rsidRPr="00D74C51" w:rsidRDefault="008D7848" w:rsidP="003C1093">
      <w:pPr>
        <w:pStyle w:val="Odstavekseznama"/>
        <w:numPr>
          <w:ilvl w:val="0"/>
          <w:numId w:val="36"/>
        </w:numPr>
        <w:ind w:right="28"/>
        <w:contextualSpacing/>
        <w:jc w:val="both"/>
        <w:rPr>
          <w:i w:val="0"/>
          <w:sz w:val="22"/>
          <w:szCs w:val="22"/>
        </w:rPr>
      </w:pPr>
      <w:r w:rsidRPr="002070EA">
        <w:rPr>
          <w:i w:val="0"/>
          <w:sz w:val="22"/>
          <w:szCs w:val="22"/>
        </w:rPr>
        <w:t xml:space="preserve">v primeru zahteve naročnika </w:t>
      </w:r>
      <w:r w:rsidRPr="00D74C51">
        <w:rPr>
          <w:i w:val="0"/>
          <w:sz w:val="22"/>
          <w:szCs w:val="22"/>
        </w:rPr>
        <w:t xml:space="preserve">zamenjati vodstvo gradbišča ali posameznika iz </w:t>
      </w:r>
      <w:proofErr w:type="spellStart"/>
      <w:r w:rsidRPr="00D74C51">
        <w:rPr>
          <w:i w:val="0"/>
          <w:sz w:val="22"/>
          <w:szCs w:val="22"/>
        </w:rPr>
        <w:t>operative</w:t>
      </w:r>
      <w:proofErr w:type="spellEnd"/>
      <w:r w:rsidRPr="00D74C51">
        <w:rPr>
          <w:i w:val="0"/>
          <w:sz w:val="22"/>
          <w:szCs w:val="22"/>
        </w:rPr>
        <w:t>, v kolikor le-ti ne upoštevajo zahtev predstavnikov naročnika oz. nadzornika ali malomarno  oziroma nekvalitetno izvajajo dela;</w:t>
      </w:r>
    </w:p>
    <w:p w:rsidR="008D7848" w:rsidRPr="00D365DF" w:rsidRDefault="008D7848" w:rsidP="003C1093">
      <w:pPr>
        <w:numPr>
          <w:ilvl w:val="0"/>
          <w:numId w:val="36"/>
        </w:numPr>
        <w:jc w:val="both"/>
        <w:rPr>
          <w:i w:val="0"/>
          <w:sz w:val="22"/>
          <w:szCs w:val="22"/>
        </w:rPr>
      </w:pPr>
      <w:r w:rsidRPr="00D365DF">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8D7848" w:rsidRDefault="008D7848" w:rsidP="003C1093">
      <w:pPr>
        <w:numPr>
          <w:ilvl w:val="0"/>
          <w:numId w:val="36"/>
        </w:numPr>
        <w:jc w:val="both"/>
        <w:rPr>
          <w:i w:val="0"/>
          <w:sz w:val="22"/>
          <w:szCs w:val="22"/>
        </w:rPr>
      </w:pPr>
      <w:r w:rsidRPr="00D365DF">
        <w:rPr>
          <w:i w:val="0"/>
          <w:sz w:val="22"/>
          <w:szCs w:val="22"/>
        </w:rPr>
        <w:t>pisno obvestiti naročnika o pričetku in dokončanju del;</w:t>
      </w:r>
    </w:p>
    <w:p w:rsidR="008D7848" w:rsidRPr="00D365DF" w:rsidRDefault="008D7848" w:rsidP="003C1093">
      <w:pPr>
        <w:numPr>
          <w:ilvl w:val="0"/>
          <w:numId w:val="36"/>
        </w:numPr>
        <w:jc w:val="both"/>
        <w:rPr>
          <w:i w:val="0"/>
          <w:sz w:val="22"/>
          <w:szCs w:val="22"/>
        </w:rPr>
      </w:pPr>
      <w:r w:rsidRPr="00D365DF">
        <w:rPr>
          <w:i w:val="0"/>
          <w:sz w:val="22"/>
          <w:szCs w:val="22"/>
        </w:rPr>
        <w:t>dela izvajati v skladu s to pogodbo, projektom za izvedbo, z veljavnimi predpisi, standardi, gradbenimi normativi in po pravilih gradbene stroke;</w:t>
      </w:r>
    </w:p>
    <w:p w:rsidR="008D7848" w:rsidRPr="00D365DF" w:rsidRDefault="008D7848" w:rsidP="003C1093">
      <w:pPr>
        <w:numPr>
          <w:ilvl w:val="0"/>
          <w:numId w:val="36"/>
        </w:numPr>
        <w:jc w:val="both"/>
        <w:rPr>
          <w:i w:val="0"/>
          <w:sz w:val="22"/>
          <w:szCs w:val="22"/>
        </w:rPr>
      </w:pPr>
      <w:r w:rsidRPr="00D365DF">
        <w:rPr>
          <w:i w:val="0"/>
          <w:sz w:val="22"/>
          <w:szCs w:val="22"/>
        </w:rPr>
        <w:t xml:space="preserve">voditi gradbeni dnevnik in knjigo obračunskih izmer, ažurno za ves čas gradnje v skladu s pogoji </w:t>
      </w:r>
      <w:r>
        <w:rPr>
          <w:i w:val="0"/>
          <w:sz w:val="22"/>
          <w:szCs w:val="22"/>
        </w:rPr>
        <w:t>p</w:t>
      </w:r>
      <w:r w:rsidRPr="00D365DF">
        <w:rPr>
          <w:i w:val="0"/>
          <w:sz w:val="22"/>
          <w:szCs w:val="22"/>
        </w:rPr>
        <w:t xml:space="preserve">ogodbe in navodilih </w:t>
      </w:r>
      <w:r>
        <w:rPr>
          <w:i w:val="0"/>
          <w:sz w:val="22"/>
          <w:szCs w:val="22"/>
        </w:rPr>
        <w:t>strokovnega nadzora oziroma naročnika</w:t>
      </w:r>
      <w:r w:rsidRPr="00D365DF">
        <w:rPr>
          <w:i w:val="0"/>
          <w:sz w:val="22"/>
          <w:szCs w:val="22"/>
        </w:rPr>
        <w:t>;</w:t>
      </w:r>
    </w:p>
    <w:p w:rsidR="008D7848" w:rsidRPr="00AD11AD" w:rsidRDefault="008D7848" w:rsidP="003C1093">
      <w:pPr>
        <w:numPr>
          <w:ilvl w:val="0"/>
          <w:numId w:val="36"/>
        </w:numPr>
        <w:jc w:val="both"/>
        <w:rPr>
          <w:i w:val="0"/>
          <w:sz w:val="22"/>
          <w:szCs w:val="22"/>
        </w:rPr>
      </w:pPr>
      <w:r w:rsidRPr="00AD11AD">
        <w:rPr>
          <w:i w:val="0"/>
          <w:sz w:val="22"/>
          <w:szCs w:val="22"/>
        </w:rPr>
        <w:t>Izdelati Projekte izvedenih del (PID), geodetski načrt novega stanja zemljišča po končani gradnji, Navodila za obratovanje in vzdrževanje (NOV), Dokazila o zanesljivosti objekta, Projekt za vpis v uradne evidence (PVE), za vsa dela ter jih izročiti naročniku v roku 10 dni pred podajo vloge za pridobitev uporabnega dovoljenja,</w:t>
      </w:r>
    </w:p>
    <w:p w:rsidR="008D7848" w:rsidRPr="00D365DF" w:rsidRDefault="008D7848" w:rsidP="003C1093">
      <w:pPr>
        <w:numPr>
          <w:ilvl w:val="0"/>
          <w:numId w:val="36"/>
        </w:numPr>
        <w:jc w:val="both"/>
        <w:rPr>
          <w:i w:val="0"/>
          <w:sz w:val="22"/>
          <w:szCs w:val="22"/>
        </w:rPr>
      </w:pPr>
      <w:r w:rsidRPr="00D365DF">
        <w:rPr>
          <w:i w:val="0"/>
          <w:sz w:val="22"/>
          <w:szCs w:val="22"/>
        </w:rPr>
        <w:t xml:space="preserve">pred prevzemom pogodbenih del izročiti naročniku oz. pooblaščenemu inženirju </w:t>
      </w:r>
      <w:r w:rsidRPr="00D365DF">
        <w:rPr>
          <w:i w:val="0"/>
          <w:color w:val="000000"/>
          <w:sz w:val="22"/>
          <w:szCs w:val="22"/>
        </w:rPr>
        <w:t>originale potrebne dokumentacije o kvaliteti izvedenih del, vgrajenih materialih in konstrukcijah (ateste, poročila o vodotesnosti izvedbe, poročila pregledov, certifikate, garancijske liste, potrjene evidenčne liste o odvozu in deponiranju odvečnega materiala,</w:t>
      </w:r>
      <w:r>
        <w:rPr>
          <w:i w:val="0"/>
          <w:color w:val="000000"/>
          <w:sz w:val="22"/>
          <w:szCs w:val="22"/>
        </w:rPr>
        <w:t xml:space="preserve"> ter izpolnjene in potrjene </w:t>
      </w:r>
      <w:r w:rsidRPr="00E265A1">
        <w:rPr>
          <w:i w:val="0"/>
          <w:color w:val="000000"/>
          <w:sz w:val="22"/>
          <w:szCs w:val="22"/>
        </w:rPr>
        <w:t>obrazce</w:t>
      </w:r>
      <w:r w:rsidRPr="00E265A1">
        <w:rPr>
          <w:i w:val="0"/>
        </w:rPr>
        <w:t xml:space="preserve"> iz katerih je razvidna vrsta, obseg in vrednost zgrajene komunalne infrastrukture v skladu z Navodilom o prevzemu komunalne opreme MOL,</w:t>
      </w:r>
      <w:r>
        <w:rPr>
          <w:i w:val="0"/>
          <w:color w:val="000000"/>
          <w:sz w:val="22"/>
          <w:szCs w:val="22"/>
        </w:rPr>
        <w:t xml:space="preserve"> </w:t>
      </w:r>
      <w:r w:rsidRPr="00D365DF">
        <w:rPr>
          <w:i w:val="0"/>
          <w:color w:val="000000"/>
          <w:sz w:val="22"/>
          <w:szCs w:val="22"/>
        </w:rPr>
        <w:t xml:space="preserve"> i.t.d.,</w:t>
      </w:r>
    </w:p>
    <w:p w:rsidR="008D7848" w:rsidRDefault="008D7848" w:rsidP="003C1093">
      <w:pPr>
        <w:numPr>
          <w:ilvl w:val="0"/>
          <w:numId w:val="36"/>
        </w:numPr>
        <w:jc w:val="both"/>
        <w:rPr>
          <w:i w:val="0"/>
          <w:sz w:val="22"/>
          <w:szCs w:val="22"/>
        </w:rPr>
      </w:pPr>
      <w:r w:rsidRPr="00D365DF">
        <w:rPr>
          <w:i w:val="0"/>
          <w:sz w:val="22"/>
          <w:szCs w:val="22"/>
        </w:rPr>
        <w:t>odpraviti napake in pomanjkljivosti že med samo gradnjo ali po tehničnem pregledu v roku, določenem v zapisniku o tehničnem pregledu</w:t>
      </w:r>
      <w:r>
        <w:rPr>
          <w:i w:val="0"/>
          <w:sz w:val="22"/>
          <w:szCs w:val="22"/>
        </w:rPr>
        <w:t>,</w:t>
      </w:r>
    </w:p>
    <w:p w:rsidR="008D7848" w:rsidRPr="002070EA" w:rsidRDefault="008D7848" w:rsidP="003C1093">
      <w:pPr>
        <w:pStyle w:val="Odstavekseznama"/>
        <w:numPr>
          <w:ilvl w:val="0"/>
          <w:numId w:val="36"/>
        </w:numPr>
        <w:ind w:right="28"/>
        <w:contextualSpacing/>
        <w:jc w:val="both"/>
        <w:rPr>
          <w:i w:val="0"/>
          <w:sz w:val="22"/>
          <w:szCs w:val="22"/>
        </w:rPr>
      </w:pPr>
      <w:r w:rsidRPr="002070EA">
        <w:rPr>
          <w:i w:val="0"/>
          <w:sz w:val="22"/>
          <w:szCs w:val="22"/>
        </w:rPr>
        <w:t>izvajati vsa dela s strokovno usposobljenimi delavci in odgovarjati ter garantirati za svoje delo, kakor tudi za delo svojih podizvajalcev;</w:t>
      </w:r>
    </w:p>
    <w:p w:rsidR="008D7848" w:rsidRPr="00D365DF" w:rsidRDefault="008D7848" w:rsidP="003C1093">
      <w:pPr>
        <w:numPr>
          <w:ilvl w:val="0"/>
          <w:numId w:val="36"/>
        </w:numPr>
        <w:jc w:val="both"/>
        <w:rPr>
          <w:i w:val="0"/>
          <w:sz w:val="22"/>
          <w:szCs w:val="22"/>
        </w:rPr>
      </w:pPr>
      <w:r w:rsidRPr="00D365DF">
        <w:rPr>
          <w:i w:val="0"/>
          <w:sz w:val="22"/>
          <w:szCs w:val="22"/>
        </w:rPr>
        <w:t>izdelati in dostaviti naročniku Tehnološke elaborate za izvajanje del po tej pogodbi v roku 10 delovnih dni po veljavnosti te pogodbe; terminski plani morajo biti izdelani v računalniškem orodju MS Project in morajo vsebovati prikaz dnevnega delovnega časa,</w:t>
      </w:r>
    </w:p>
    <w:p w:rsidR="008D7848" w:rsidRPr="00D365DF" w:rsidRDefault="008D7848" w:rsidP="003C1093">
      <w:pPr>
        <w:numPr>
          <w:ilvl w:val="0"/>
          <w:numId w:val="36"/>
        </w:numPr>
        <w:jc w:val="both"/>
        <w:rPr>
          <w:i w:val="0"/>
          <w:sz w:val="22"/>
          <w:szCs w:val="22"/>
        </w:rPr>
      </w:pPr>
      <w:r w:rsidRPr="00D365DF">
        <w:rPr>
          <w:i w:val="0"/>
          <w:sz w:val="22"/>
          <w:szCs w:val="22"/>
        </w:rPr>
        <w:lastRenderedPageBreak/>
        <w:t>da bo dela izvajal ves svetli del dneva vse dni v tednu, razen ob dela prostih dnevih določenimi s predpisi, pri čemer je svetli del dneva definiran z naslednjimi polnimi urami:</w:t>
      </w:r>
    </w:p>
    <w:p w:rsidR="008D7848" w:rsidRPr="00D365DF" w:rsidRDefault="008D7848" w:rsidP="008D7848">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8D7848" w:rsidRPr="00D365DF" w:rsidTr="00190AB7">
        <w:trPr>
          <w:trHeight w:val="341"/>
        </w:trPr>
        <w:tc>
          <w:tcPr>
            <w:tcW w:w="4442" w:type="dxa"/>
          </w:tcPr>
          <w:p w:rsidR="008D7848" w:rsidRPr="00D365DF" w:rsidRDefault="008D7848" w:rsidP="00190AB7">
            <w:pPr>
              <w:rPr>
                <w:i w:val="0"/>
                <w:sz w:val="22"/>
                <w:szCs w:val="22"/>
              </w:rPr>
            </w:pPr>
            <w:r w:rsidRPr="00D365DF">
              <w:rPr>
                <w:i w:val="0"/>
                <w:sz w:val="22"/>
                <w:szCs w:val="22"/>
              </w:rPr>
              <w:t>Obdobje leta</w:t>
            </w:r>
          </w:p>
        </w:tc>
        <w:tc>
          <w:tcPr>
            <w:tcW w:w="2805" w:type="dxa"/>
          </w:tcPr>
          <w:p w:rsidR="008D7848" w:rsidRPr="00D365DF" w:rsidRDefault="008D7848" w:rsidP="00190AB7">
            <w:pPr>
              <w:rPr>
                <w:i w:val="0"/>
                <w:sz w:val="22"/>
                <w:szCs w:val="22"/>
              </w:rPr>
            </w:pPr>
            <w:r w:rsidRPr="00D365DF">
              <w:rPr>
                <w:i w:val="0"/>
                <w:sz w:val="22"/>
                <w:szCs w:val="22"/>
              </w:rPr>
              <w:t>Polne ure dneva</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1. januar – 27. januar</w:t>
            </w:r>
          </w:p>
        </w:tc>
        <w:tc>
          <w:tcPr>
            <w:tcW w:w="2805" w:type="dxa"/>
          </w:tcPr>
          <w:p w:rsidR="008D7848" w:rsidRPr="00D365DF" w:rsidRDefault="008D7848" w:rsidP="00190AB7">
            <w:pPr>
              <w:rPr>
                <w:i w:val="0"/>
                <w:sz w:val="22"/>
                <w:szCs w:val="22"/>
              </w:rPr>
            </w:pPr>
            <w:r w:rsidRPr="00D365DF">
              <w:rPr>
                <w:i w:val="0"/>
                <w:sz w:val="22"/>
                <w:szCs w:val="22"/>
              </w:rPr>
              <w:t>8.00 – 17.00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28. januar – 19. februar</w:t>
            </w:r>
          </w:p>
        </w:tc>
        <w:tc>
          <w:tcPr>
            <w:tcW w:w="2805" w:type="dxa"/>
          </w:tcPr>
          <w:p w:rsidR="008D7848" w:rsidRPr="00D365DF" w:rsidRDefault="008D7848" w:rsidP="00190AB7">
            <w:pPr>
              <w:rPr>
                <w:i w:val="0"/>
                <w:sz w:val="22"/>
                <w:szCs w:val="22"/>
              </w:rPr>
            </w:pPr>
            <w:r w:rsidRPr="00D365DF">
              <w:rPr>
                <w:i w:val="0"/>
                <w:sz w:val="22"/>
                <w:szCs w:val="22"/>
              </w:rPr>
              <w:t>8.00 – 17.00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20. februar – 8. marec</w:t>
            </w:r>
          </w:p>
        </w:tc>
        <w:tc>
          <w:tcPr>
            <w:tcW w:w="2805" w:type="dxa"/>
          </w:tcPr>
          <w:p w:rsidR="008D7848" w:rsidRPr="00D365DF" w:rsidRDefault="008D7848" w:rsidP="00190AB7">
            <w:pPr>
              <w:rPr>
                <w:i w:val="0"/>
                <w:sz w:val="22"/>
                <w:szCs w:val="22"/>
              </w:rPr>
            </w:pPr>
            <w:r w:rsidRPr="00D365DF">
              <w:rPr>
                <w:i w:val="0"/>
                <w:sz w:val="22"/>
                <w:szCs w:val="22"/>
              </w:rPr>
              <w:t>7.00 – 17.00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9. marec – 22. marec</w:t>
            </w:r>
          </w:p>
        </w:tc>
        <w:tc>
          <w:tcPr>
            <w:tcW w:w="2805" w:type="dxa"/>
          </w:tcPr>
          <w:p w:rsidR="008D7848" w:rsidRPr="00D365DF" w:rsidRDefault="008D7848" w:rsidP="00190AB7">
            <w:pPr>
              <w:rPr>
                <w:i w:val="0"/>
                <w:sz w:val="22"/>
                <w:szCs w:val="22"/>
              </w:rPr>
            </w:pPr>
            <w:r w:rsidRPr="00D365DF">
              <w:rPr>
                <w:i w:val="0"/>
                <w:sz w:val="22"/>
                <w:szCs w:val="22"/>
              </w:rPr>
              <w:t>7.00 – 18.00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23. marec – 23. april</w:t>
            </w:r>
          </w:p>
        </w:tc>
        <w:tc>
          <w:tcPr>
            <w:tcW w:w="2805" w:type="dxa"/>
          </w:tcPr>
          <w:p w:rsidR="008D7848" w:rsidRPr="00D365DF" w:rsidRDefault="008D7848" w:rsidP="00190AB7">
            <w:pPr>
              <w:rPr>
                <w:i w:val="0"/>
                <w:sz w:val="22"/>
                <w:szCs w:val="22"/>
              </w:rPr>
            </w:pPr>
            <w:r w:rsidRPr="00D365DF">
              <w:rPr>
                <w:i w:val="0"/>
                <w:sz w:val="22"/>
                <w:szCs w:val="22"/>
              </w:rPr>
              <w:t>6.00 – 18.00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24. april – 21. avgust</w:t>
            </w:r>
          </w:p>
        </w:tc>
        <w:tc>
          <w:tcPr>
            <w:tcW w:w="2805" w:type="dxa"/>
          </w:tcPr>
          <w:p w:rsidR="008D7848" w:rsidRPr="00D365DF" w:rsidRDefault="008D7848" w:rsidP="00190AB7">
            <w:pPr>
              <w:rPr>
                <w:i w:val="0"/>
                <w:sz w:val="22"/>
                <w:szCs w:val="22"/>
              </w:rPr>
            </w:pPr>
            <w:r w:rsidRPr="00D365DF">
              <w:rPr>
                <w:i w:val="0"/>
                <w:sz w:val="22"/>
                <w:szCs w:val="22"/>
              </w:rPr>
              <w:t>6.00 – 19.00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 xml:space="preserve">22. avgust – 21. september </w:t>
            </w:r>
          </w:p>
        </w:tc>
        <w:tc>
          <w:tcPr>
            <w:tcW w:w="2805" w:type="dxa"/>
          </w:tcPr>
          <w:p w:rsidR="008D7848" w:rsidRPr="00D365DF" w:rsidRDefault="008D7848" w:rsidP="00190AB7">
            <w:pPr>
              <w:rPr>
                <w:i w:val="0"/>
                <w:sz w:val="22"/>
                <w:szCs w:val="22"/>
              </w:rPr>
            </w:pPr>
            <w:r w:rsidRPr="00D365DF">
              <w:rPr>
                <w:i w:val="0"/>
                <w:sz w:val="22"/>
                <w:szCs w:val="22"/>
              </w:rPr>
              <w:t>6.00 – 19.00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22. september – 30. september</w:t>
            </w:r>
          </w:p>
        </w:tc>
        <w:tc>
          <w:tcPr>
            <w:tcW w:w="2805" w:type="dxa"/>
          </w:tcPr>
          <w:p w:rsidR="008D7848" w:rsidRPr="00D365DF" w:rsidRDefault="008D7848" w:rsidP="00190AB7">
            <w:pPr>
              <w:rPr>
                <w:i w:val="0"/>
                <w:sz w:val="22"/>
                <w:szCs w:val="22"/>
              </w:rPr>
            </w:pPr>
            <w:r w:rsidRPr="00D365DF">
              <w:rPr>
                <w:i w:val="0"/>
                <w:sz w:val="22"/>
                <w:szCs w:val="22"/>
              </w:rPr>
              <w:t>6.00 – 19.00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1. oktober – 24. oktober</w:t>
            </w:r>
          </w:p>
        </w:tc>
        <w:tc>
          <w:tcPr>
            <w:tcW w:w="2805" w:type="dxa"/>
          </w:tcPr>
          <w:p w:rsidR="008D7848" w:rsidRPr="00D365DF" w:rsidRDefault="008D7848" w:rsidP="00190AB7">
            <w:pPr>
              <w:rPr>
                <w:i w:val="0"/>
                <w:sz w:val="22"/>
                <w:szCs w:val="22"/>
              </w:rPr>
            </w:pPr>
            <w:r w:rsidRPr="00D365DF">
              <w:rPr>
                <w:i w:val="0"/>
                <w:sz w:val="22"/>
                <w:szCs w:val="22"/>
              </w:rPr>
              <w:t>7.00 – 17.00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25. oktober – 13. november</w:t>
            </w:r>
          </w:p>
        </w:tc>
        <w:tc>
          <w:tcPr>
            <w:tcW w:w="2805" w:type="dxa"/>
          </w:tcPr>
          <w:p w:rsidR="008D7848" w:rsidRPr="00D365DF" w:rsidRDefault="008D7848" w:rsidP="00190AB7">
            <w:pPr>
              <w:rPr>
                <w:i w:val="0"/>
                <w:sz w:val="22"/>
                <w:szCs w:val="22"/>
              </w:rPr>
            </w:pPr>
            <w:r w:rsidRPr="00D365DF">
              <w:rPr>
                <w:i w:val="0"/>
                <w:sz w:val="22"/>
                <w:szCs w:val="22"/>
              </w:rPr>
              <w:t>7.00 – 17.00 h</w:t>
            </w:r>
          </w:p>
        </w:tc>
      </w:tr>
      <w:tr w:rsidR="008D7848" w:rsidRPr="00D365DF" w:rsidTr="00190AB7">
        <w:tc>
          <w:tcPr>
            <w:tcW w:w="4442" w:type="dxa"/>
          </w:tcPr>
          <w:p w:rsidR="008D7848" w:rsidRPr="00D365DF" w:rsidRDefault="008D7848" w:rsidP="00190AB7">
            <w:pPr>
              <w:rPr>
                <w:i w:val="0"/>
                <w:sz w:val="22"/>
                <w:szCs w:val="22"/>
              </w:rPr>
            </w:pPr>
            <w:r w:rsidRPr="00D365DF">
              <w:rPr>
                <w:i w:val="0"/>
                <w:sz w:val="22"/>
                <w:szCs w:val="22"/>
              </w:rPr>
              <w:t>14. november – 31. december</w:t>
            </w:r>
          </w:p>
        </w:tc>
        <w:tc>
          <w:tcPr>
            <w:tcW w:w="2805" w:type="dxa"/>
          </w:tcPr>
          <w:p w:rsidR="008D7848" w:rsidRPr="00D365DF" w:rsidRDefault="008D7848" w:rsidP="00190AB7">
            <w:pPr>
              <w:rPr>
                <w:i w:val="0"/>
                <w:sz w:val="22"/>
                <w:szCs w:val="22"/>
              </w:rPr>
            </w:pPr>
            <w:r w:rsidRPr="00D365DF">
              <w:rPr>
                <w:i w:val="0"/>
                <w:sz w:val="22"/>
                <w:szCs w:val="22"/>
              </w:rPr>
              <w:t>8.00 – 17.00 h</w:t>
            </w:r>
          </w:p>
        </w:tc>
      </w:tr>
    </w:tbl>
    <w:p w:rsidR="008D7848" w:rsidRPr="00D365DF" w:rsidRDefault="008D7848" w:rsidP="008D7848">
      <w:pPr>
        <w:jc w:val="both"/>
        <w:rPr>
          <w:i w:val="0"/>
          <w:sz w:val="22"/>
          <w:szCs w:val="22"/>
        </w:rPr>
      </w:pPr>
    </w:p>
    <w:p w:rsidR="008D7848" w:rsidRPr="00D365DF" w:rsidRDefault="008D7848" w:rsidP="003C1093">
      <w:pPr>
        <w:numPr>
          <w:ilvl w:val="0"/>
          <w:numId w:val="36"/>
        </w:numPr>
        <w:jc w:val="both"/>
        <w:rPr>
          <w:i w:val="0"/>
          <w:sz w:val="22"/>
          <w:szCs w:val="22"/>
        </w:rPr>
      </w:pPr>
      <w:r w:rsidRPr="00D365DF">
        <w:rPr>
          <w:i w:val="0"/>
          <w:sz w:val="22"/>
          <w:szCs w:val="22"/>
        </w:rPr>
        <w:t>opozoriti naročnika na morebitne pomanjkljivosti ali nepravilnosti, ki jih je kot strokovno usposobljen izvajalec pri izvajanju del odkril (opozorilo poda z vpisom v gradbeni dnevnik);</w:t>
      </w:r>
    </w:p>
    <w:p w:rsidR="008D7848" w:rsidRPr="00D365DF" w:rsidRDefault="008D7848" w:rsidP="003C1093">
      <w:pPr>
        <w:numPr>
          <w:ilvl w:val="0"/>
          <w:numId w:val="36"/>
        </w:numPr>
        <w:jc w:val="both"/>
        <w:rPr>
          <w:i w:val="0"/>
          <w:sz w:val="22"/>
          <w:szCs w:val="22"/>
        </w:rPr>
      </w:pPr>
      <w:r w:rsidRPr="00D365DF">
        <w:rPr>
          <w:i w:val="0"/>
          <w:sz w:val="22"/>
          <w:szCs w:val="22"/>
        </w:rPr>
        <w:t>pravočasno pisno obvestiti naročnika o vseh spremembah, ki bi imele za posledico drugačen  način izvedbe ali povečanje količin in pogodbeno dogovorjenih rokov;</w:t>
      </w:r>
    </w:p>
    <w:p w:rsidR="008D7848" w:rsidRPr="00D365DF" w:rsidRDefault="008D7848" w:rsidP="003C1093">
      <w:pPr>
        <w:numPr>
          <w:ilvl w:val="0"/>
          <w:numId w:val="36"/>
        </w:numPr>
        <w:jc w:val="both"/>
        <w:rPr>
          <w:i w:val="0"/>
          <w:sz w:val="22"/>
          <w:szCs w:val="22"/>
        </w:rPr>
      </w:pPr>
      <w:r w:rsidRPr="00D365DF">
        <w:rPr>
          <w:i w:val="0"/>
          <w:sz w:val="22"/>
          <w:szCs w:val="22"/>
        </w:rPr>
        <w:t>da bo vsak predlog sprememb pri izvajanju del dokumentiral in zanje pridobil predhodno soglasje nadzornika in naročnika;</w:t>
      </w:r>
    </w:p>
    <w:p w:rsidR="008D7848" w:rsidRPr="00D365DF" w:rsidRDefault="008D7848" w:rsidP="003C1093">
      <w:pPr>
        <w:numPr>
          <w:ilvl w:val="0"/>
          <w:numId w:val="36"/>
        </w:numPr>
        <w:jc w:val="both"/>
        <w:rPr>
          <w:i w:val="0"/>
          <w:sz w:val="22"/>
          <w:szCs w:val="22"/>
        </w:rPr>
      </w:pPr>
      <w:r w:rsidRPr="00D365DF">
        <w:rPr>
          <w:i w:val="0"/>
          <w:sz w:val="22"/>
          <w:szCs w:val="22"/>
        </w:rPr>
        <w:t>pri gradnji uporabljati stroje in tehnologijo</w:t>
      </w:r>
      <w:r>
        <w:rPr>
          <w:i w:val="0"/>
          <w:sz w:val="22"/>
          <w:szCs w:val="22"/>
        </w:rPr>
        <w:t xml:space="preserve"> na način, da bodo zagotovljeni ukrepi za celostno ohranjanje narave, varstvo okolja in naravnih dobrin;  </w:t>
      </w:r>
    </w:p>
    <w:p w:rsidR="008D7848" w:rsidRPr="00C7082C" w:rsidRDefault="008D7848" w:rsidP="003C1093">
      <w:pPr>
        <w:numPr>
          <w:ilvl w:val="0"/>
          <w:numId w:val="36"/>
        </w:numPr>
        <w:jc w:val="both"/>
        <w:rPr>
          <w:i w:val="0"/>
          <w:sz w:val="22"/>
          <w:szCs w:val="22"/>
        </w:rPr>
      </w:pPr>
      <w:r w:rsidRPr="00C7082C">
        <w:rPr>
          <w:i w:val="0"/>
          <w:sz w:val="22"/>
          <w:szCs w:val="22"/>
        </w:rPr>
        <w:t>dela izvajati tako, da bodo ves čas gradnje omogočeni dostopi do bližnjih stanovanjskih in poslovnih objektov v območju gradnje;</w:t>
      </w:r>
    </w:p>
    <w:p w:rsidR="008D7848" w:rsidRPr="00D365DF" w:rsidRDefault="008D7848" w:rsidP="003C1093">
      <w:pPr>
        <w:numPr>
          <w:ilvl w:val="0"/>
          <w:numId w:val="36"/>
        </w:numPr>
        <w:jc w:val="both"/>
        <w:rPr>
          <w:i w:val="0"/>
          <w:color w:val="000000"/>
          <w:sz w:val="22"/>
          <w:szCs w:val="22"/>
        </w:rPr>
      </w:pPr>
      <w:r w:rsidRPr="00D365DF">
        <w:rPr>
          <w:i w:val="0"/>
          <w:color w:val="000000"/>
          <w:sz w:val="22"/>
          <w:szCs w:val="22"/>
        </w:rPr>
        <w:t>sodelovati pri pripravi dokumentacije za tehnični pregled za vsa dela po tej pogodbi;</w:t>
      </w:r>
    </w:p>
    <w:p w:rsidR="008D7848" w:rsidRPr="00D365DF" w:rsidRDefault="008D7848" w:rsidP="003C1093">
      <w:pPr>
        <w:numPr>
          <w:ilvl w:val="0"/>
          <w:numId w:val="36"/>
        </w:numPr>
        <w:jc w:val="both"/>
        <w:rPr>
          <w:i w:val="0"/>
          <w:color w:val="000000"/>
          <w:sz w:val="22"/>
          <w:szCs w:val="22"/>
        </w:rPr>
      </w:pPr>
      <w:r w:rsidRPr="00D365DF">
        <w:rPr>
          <w:i w:val="0"/>
          <w:color w:val="000000"/>
          <w:sz w:val="22"/>
          <w:szCs w:val="22"/>
        </w:rPr>
        <w:t>sodelovati pri tehničnem pregledu in primopredaji</w:t>
      </w:r>
      <w:r>
        <w:rPr>
          <w:i w:val="0"/>
          <w:color w:val="000000"/>
          <w:sz w:val="22"/>
          <w:szCs w:val="22"/>
        </w:rPr>
        <w:t xml:space="preserve"> objekta v upravljanje in vzdrževanje</w:t>
      </w:r>
      <w:r w:rsidRPr="00D365DF">
        <w:rPr>
          <w:i w:val="0"/>
          <w:color w:val="000000"/>
          <w:sz w:val="22"/>
          <w:szCs w:val="22"/>
        </w:rPr>
        <w:t>;</w:t>
      </w:r>
    </w:p>
    <w:p w:rsidR="008D7848" w:rsidRPr="00D365DF" w:rsidRDefault="008D7848" w:rsidP="003C1093">
      <w:pPr>
        <w:numPr>
          <w:ilvl w:val="0"/>
          <w:numId w:val="36"/>
        </w:numPr>
        <w:jc w:val="both"/>
        <w:rPr>
          <w:i w:val="0"/>
          <w:color w:val="000000"/>
          <w:sz w:val="22"/>
          <w:szCs w:val="22"/>
        </w:rPr>
      </w:pPr>
      <w:r w:rsidRPr="00D365DF">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8D7848" w:rsidRPr="00D365DF" w:rsidRDefault="008D7848" w:rsidP="003C1093">
      <w:pPr>
        <w:numPr>
          <w:ilvl w:val="0"/>
          <w:numId w:val="36"/>
        </w:numPr>
        <w:tabs>
          <w:tab w:val="clear" w:pos="340"/>
          <w:tab w:val="num" w:pos="0"/>
          <w:tab w:val="left" w:pos="284"/>
        </w:tabs>
        <w:jc w:val="both"/>
        <w:rPr>
          <w:i w:val="0"/>
          <w:sz w:val="22"/>
          <w:szCs w:val="22"/>
        </w:rPr>
      </w:pPr>
      <w:r w:rsidRPr="00D365DF">
        <w:rPr>
          <w:i w:val="0"/>
          <w:sz w:val="22"/>
          <w:szCs w:val="22"/>
        </w:rPr>
        <w:t>upoštevati strokovne ocene in pripombe nadzornika glede kvalitete izvedenih del in že med izvajanjem del sproti odpraviti napake in pomanjkljivosti, na katere ga ta opozori</w:t>
      </w:r>
      <w:r>
        <w:rPr>
          <w:i w:val="0"/>
          <w:sz w:val="22"/>
          <w:szCs w:val="22"/>
        </w:rPr>
        <w:t>.</w:t>
      </w:r>
    </w:p>
    <w:p w:rsidR="008D7848" w:rsidRDefault="008D7848" w:rsidP="008D7848">
      <w:pPr>
        <w:jc w:val="both"/>
        <w:rPr>
          <w:i w:val="0"/>
          <w:sz w:val="22"/>
          <w:szCs w:val="22"/>
        </w:rPr>
      </w:pPr>
    </w:p>
    <w:p w:rsidR="008D7848" w:rsidRDefault="008D7848" w:rsidP="008D7848">
      <w:pPr>
        <w:jc w:val="both"/>
        <w:rPr>
          <w:i w:val="0"/>
          <w:sz w:val="22"/>
          <w:szCs w:val="22"/>
        </w:rPr>
      </w:pPr>
      <w:r w:rsidRPr="00D365DF">
        <w:rPr>
          <w:i w:val="0"/>
          <w:sz w:val="22"/>
          <w:szCs w:val="22"/>
        </w:rPr>
        <w:t xml:space="preserve">Izvajalec odgovarja neposredno za škodo, ki nastane </w:t>
      </w:r>
      <w:r>
        <w:rPr>
          <w:i w:val="0"/>
          <w:sz w:val="22"/>
          <w:szCs w:val="22"/>
        </w:rPr>
        <w:t>n</w:t>
      </w:r>
      <w:r w:rsidRPr="00D365DF">
        <w:rPr>
          <w:i w:val="0"/>
          <w:sz w:val="22"/>
          <w:szCs w:val="22"/>
        </w:rPr>
        <w:t>aročniku in tretjim osebam in izvira iz njegovega dela in njegovih pogodbenih obveznosti</w:t>
      </w:r>
      <w:r>
        <w:rPr>
          <w:i w:val="0"/>
          <w:sz w:val="22"/>
          <w:szCs w:val="22"/>
        </w:rPr>
        <w:t xml:space="preserve">.  </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Pr="00C7082C">
        <w:rPr>
          <w:i w:val="0"/>
          <w:sz w:val="22"/>
          <w:szCs w:val="22"/>
        </w:rPr>
        <w:t>41.000,00 EUR.</w:t>
      </w:r>
      <w:r>
        <w:rPr>
          <w:i w:val="0"/>
          <w:sz w:val="22"/>
          <w:szCs w:val="22"/>
        </w:rPr>
        <w:t xml:space="preserve"> </w:t>
      </w:r>
    </w:p>
    <w:p w:rsidR="008D7848" w:rsidRPr="00D365DF" w:rsidRDefault="008D7848" w:rsidP="008D7848">
      <w:pPr>
        <w:jc w:val="both"/>
        <w:rPr>
          <w:i w:val="0"/>
          <w:sz w:val="22"/>
          <w:szCs w:val="22"/>
        </w:rPr>
      </w:pPr>
    </w:p>
    <w:p w:rsidR="008D7848" w:rsidRDefault="008D7848" w:rsidP="008D7848">
      <w:pPr>
        <w:pStyle w:val="Brezrazmikov"/>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rsidR="008D7848" w:rsidRDefault="008D7848" w:rsidP="008D7848">
      <w:pPr>
        <w:pStyle w:val="Brezrazmikov"/>
        <w:jc w:val="both"/>
        <w:rPr>
          <w:i w:val="0"/>
          <w:sz w:val="22"/>
          <w:szCs w:val="22"/>
        </w:rPr>
      </w:pPr>
    </w:p>
    <w:p w:rsidR="008D7848" w:rsidRDefault="008D7848" w:rsidP="008D7848">
      <w:pPr>
        <w:jc w:val="both"/>
        <w:rPr>
          <w:i w:val="0"/>
          <w:sz w:val="22"/>
          <w:szCs w:val="22"/>
        </w:rPr>
      </w:pPr>
      <w:r>
        <w:rPr>
          <w:i w:val="0"/>
          <w:sz w:val="22"/>
          <w:szCs w:val="22"/>
        </w:rPr>
        <w:t xml:space="preserve">Fotokopija obeh zavarovalnih polic je priloga te pogodbe. </w:t>
      </w:r>
    </w:p>
    <w:p w:rsidR="008D7848" w:rsidRPr="001D7868" w:rsidRDefault="008D7848" w:rsidP="008D7848">
      <w:pPr>
        <w:jc w:val="both"/>
        <w:rPr>
          <w:i w:val="0"/>
          <w:sz w:val="22"/>
          <w:szCs w:val="22"/>
        </w:rPr>
      </w:pPr>
    </w:p>
    <w:p w:rsidR="008D7848" w:rsidRDefault="008D7848" w:rsidP="008D7848">
      <w:pPr>
        <w:jc w:val="both"/>
        <w:rPr>
          <w:i w:val="0"/>
          <w:color w:val="000000"/>
          <w:sz w:val="22"/>
          <w:szCs w:val="22"/>
        </w:rPr>
      </w:pPr>
      <w:r w:rsidRPr="00037D0F">
        <w:rPr>
          <w:i w:val="0"/>
          <w:color w:val="000000"/>
          <w:sz w:val="22"/>
          <w:szCs w:val="22"/>
        </w:rPr>
        <w:lastRenderedPageBreak/>
        <w:t>Pridobitev vse potrebne dokumentacije za zaporo cest v času gradnje in izvedbo le-te je dolžnost in strošek izvajalca.</w:t>
      </w:r>
    </w:p>
    <w:p w:rsidR="008D7848" w:rsidRDefault="008D7848" w:rsidP="008D7848">
      <w:pPr>
        <w:jc w:val="both"/>
        <w:rPr>
          <w:i w:val="0"/>
          <w:sz w:val="22"/>
          <w:szCs w:val="22"/>
        </w:rPr>
      </w:pPr>
    </w:p>
    <w:p w:rsidR="008D7848" w:rsidRDefault="008D7848" w:rsidP="008D7848">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določil naročnik.</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 xml:space="preserve"> </w:t>
      </w:r>
    </w:p>
    <w:p w:rsidR="008D7848" w:rsidRDefault="008D7848" w:rsidP="008D7848">
      <w:pPr>
        <w:jc w:val="both"/>
        <w:rPr>
          <w:b/>
          <w:i w:val="0"/>
          <w:sz w:val="22"/>
          <w:szCs w:val="22"/>
        </w:rPr>
      </w:pPr>
      <w:r>
        <w:rPr>
          <w:b/>
          <w:i w:val="0"/>
          <w:sz w:val="22"/>
          <w:szCs w:val="22"/>
        </w:rPr>
        <w:t xml:space="preserve">Finančno zavarovanje  za  dobro izvedbo pogodbenih obveznosti </w:t>
      </w:r>
    </w:p>
    <w:p w:rsidR="008D7848" w:rsidRPr="004F30B6" w:rsidRDefault="008D7848" w:rsidP="008D7848">
      <w:pPr>
        <w:jc w:val="both"/>
        <w:rPr>
          <w:i w:val="0"/>
          <w:sz w:val="22"/>
          <w:szCs w:val="22"/>
        </w:rPr>
      </w:pPr>
    </w:p>
    <w:p w:rsidR="008D7848" w:rsidRDefault="008D7848" w:rsidP="008D7848">
      <w:pPr>
        <w:pStyle w:val="Odstavekseznama"/>
        <w:ind w:right="-286"/>
        <w:jc w:val="center"/>
        <w:rPr>
          <w:i w:val="0"/>
          <w:sz w:val="22"/>
          <w:szCs w:val="22"/>
        </w:rPr>
      </w:pPr>
      <w:r>
        <w:rPr>
          <w:i w:val="0"/>
          <w:sz w:val="22"/>
          <w:szCs w:val="22"/>
        </w:rPr>
        <w:t>13. člen</w:t>
      </w:r>
    </w:p>
    <w:p w:rsidR="008D7848" w:rsidRDefault="008D7848" w:rsidP="008D7848">
      <w:pPr>
        <w:jc w:val="both"/>
        <w:rPr>
          <w:i w:val="0"/>
          <w:sz w:val="16"/>
          <w:szCs w:val="16"/>
        </w:rPr>
      </w:pPr>
    </w:p>
    <w:p w:rsidR="008D7848" w:rsidRDefault="008D7848" w:rsidP="008D7848">
      <w:pPr>
        <w:jc w:val="both"/>
        <w:rPr>
          <w:i w:val="0"/>
          <w:color w:val="000000"/>
          <w:sz w:val="22"/>
          <w:szCs w:val="22"/>
        </w:rPr>
      </w:pPr>
      <w:r>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Pr>
          <w:i w:val="0"/>
          <w:sz w:val="22"/>
          <w:szCs w:val="22"/>
        </w:rPr>
        <w:t>cene pogodbenih del z DDV</w:t>
      </w:r>
      <w:r w:rsidRPr="00D74C51">
        <w:rPr>
          <w:i w:val="0"/>
          <w:sz w:val="22"/>
          <w:szCs w:val="22"/>
        </w:rPr>
        <w:t xml:space="preserve"> </w:t>
      </w:r>
      <w:r>
        <w:rPr>
          <w:i w:val="0"/>
          <w:color w:val="000000"/>
          <w:sz w:val="22"/>
          <w:szCs w:val="22"/>
        </w:rPr>
        <w:t>to je …</w:t>
      </w:r>
      <w:r>
        <w:rPr>
          <w:i w:val="0"/>
          <w:sz w:val="22"/>
          <w:szCs w:val="22"/>
        </w:rPr>
        <w:t xml:space="preserve"> EUR</w:t>
      </w:r>
      <w:r>
        <w:rPr>
          <w:i w:val="0"/>
          <w:color w:val="000000"/>
          <w:sz w:val="22"/>
          <w:szCs w:val="22"/>
        </w:rPr>
        <w:t xml:space="preserve">, ki ga bo naročnik unovčil v primeru, če izvajalec svoje pogodbene obveznosti ne bo  izpolnil v dogovorjeni kakovosti, količini in rokih. Finančno zavarovanje mora veljati </w:t>
      </w:r>
      <w:r>
        <w:rPr>
          <w:i w:val="0"/>
          <w:sz w:val="22"/>
          <w:szCs w:val="22"/>
        </w:rPr>
        <w:t xml:space="preserve">še najmanj 90 (devetdeset) dni po preteku roka za dokončanje pogodbenih del. </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lang w:eastAsia="en-US"/>
        </w:rPr>
      </w:pPr>
      <w:r>
        <w:rPr>
          <w:i w:val="0"/>
          <w:color w:val="000000"/>
          <w:sz w:val="22"/>
          <w:szCs w:val="22"/>
        </w:rPr>
        <w:t>Če se med trajanjem izvedbe pogodbe spremeni rok za izvedbo pogodbenih del, kakovost in/ali  količina, mora izvajalec predložiti v roku 10 (desetih) dni od sklenitve aneksa k tej pogodbi novo finančno zavarovanje z novim rokom trajanja le-te</w:t>
      </w:r>
      <w:r>
        <w:rPr>
          <w:i w:val="0"/>
          <w:sz w:val="22"/>
          <w:szCs w:val="22"/>
        </w:rPr>
        <w:t>ga</w:t>
      </w:r>
      <w:r>
        <w:rPr>
          <w:i w:val="0"/>
          <w:color w:val="000000"/>
          <w:sz w:val="22"/>
          <w:szCs w:val="22"/>
        </w:rPr>
        <w:t xml:space="preserve">, v skladu s spremembo pogodbenega roka za izvedbo del, oziroma novo finančno zavarovanje s spremenjeno višino garantiranega zneska, v skladu s spremembo pogodbene vrednosti. </w:t>
      </w:r>
      <w:r>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p>
    <w:p w:rsidR="008D7848" w:rsidRDefault="008D7848" w:rsidP="008D7848">
      <w:pPr>
        <w:ind w:right="-286"/>
        <w:jc w:val="both"/>
        <w:rPr>
          <w:b/>
          <w:i w:val="0"/>
          <w:sz w:val="22"/>
          <w:szCs w:val="22"/>
        </w:rPr>
      </w:pPr>
      <w:r>
        <w:rPr>
          <w:b/>
          <w:i w:val="0"/>
          <w:sz w:val="22"/>
          <w:szCs w:val="22"/>
        </w:rPr>
        <w:t>Pogodbena kazen</w:t>
      </w:r>
    </w:p>
    <w:p w:rsidR="008D7848" w:rsidRDefault="008D7848" w:rsidP="008D7848">
      <w:pPr>
        <w:ind w:right="-286"/>
        <w:jc w:val="both"/>
        <w:rPr>
          <w:b/>
          <w:i w:val="0"/>
          <w:sz w:val="16"/>
          <w:szCs w:val="16"/>
        </w:rPr>
      </w:pPr>
    </w:p>
    <w:p w:rsidR="008D7848" w:rsidRDefault="008D7848" w:rsidP="008D7848">
      <w:pPr>
        <w:pStyle w:val="Odstavekseznama"/>
        <w:ind w:right="-286"/>
        <w:jc w:val="center"/>
        <w:rPr>
          <w:i w:val="0"/>
          <w:sz w:val="22"/>
          <w:szCs w:val="22"/>
        </w:rPr>
      </w:pPr>
      <w:r w:rsidRPr="005719FC">
        <w:rPr>
          <w:i w:val="0"/>
          <w:sz w:val="22"/>
          <w:szCs w:val="22"/>
        </w:rPr>
        <w:t>1</w:t>
      </w:r>
      <w:r>
        <w:rPr>
          <w:i w:val="0"/>
          <w:sz w:val="22"/>
          <w:szCs w:val="22"/>
        </w:rPr>
        <w:t>4</w:t>
      </w:r>
      <w:r w:rsidRPr="005719FC">
        <w:rPr>
          <w:i w:val="0"/>
          <w:sz w:val="22"/>
          <w:szCs w:val="22"/>
        </w:rPr>
        <w:t>. člen</w:t>
      </w:r>
    </w:p>
    <w:p w:rsidR="008D7848" w:rsidRDefault="008D7848" w:rsidP="008D7848">
      <w:pPr>
        <w:ind w:right="-81"/>
        <w:jc w:val="both"/>
        <w:rPr>
          <w:i w:val="0"/>
          <w:sz w:val="22"/>
          <w:szCs w:val="22"/>
        </w:rPr>
      </w:pPr>
    </w:p>
    <w:p w:rsidR="008D7848" w:rsidRDefault="008D7848" w:rsidP="008D7848">
      <w:pPr>
        <w:ind w:right="-81"/>
        <w:jc w:val="both"/>
        <w:rPr>
          <w:i w:val="0"/>
          <w:sz w:val="22"/>
          <w:szCs w:val="22"/>
        </w:rPr>
      </w:pPr>
      <w:r>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(pet promilov) od cene pogodbenih del z DDV, to je ……..... EUR. Pogodbena kazen skupno ne sme preseči 10 % (deset odstotkov) cene pogodbenih del z DDV. </w:t>
      </w:r>
    </w:p>
    <w:p w:rsidR="008D7848" w:rsidRDefault="008D7848" w:rsidP="008D7848">
      <w:pPr>
        <w:ind w:right="-81"/>
        <w:jc w:val="both"/>
        <w:rPr>
          <w:i w:val="0"/>
          <w:sz w:val="16"/>
          <w:szCs w:val="16"/>
        </w:rPr>
      </w:pPr>
    </w:p>
    <w:p w:rsidR="008D7848" w:rsidRDefault="008D7848" w:rsidP="008D7848">
      <w:pPr>
        <w:ind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rsidR="008D7848" w:rsidRDefault="008D7848" w:rsidP="008D7848">
      <w:pPr>
        <w:ind w:right="-81"/>
        <w:jc w:val="both"/>
        <w:rPr>
          <w:i w:val="0"/>
          <w:sz w:val="22"/>
          <w:szCs w:val="22"/>
        </w:rPr>
      </w:pPr>
    </w:p>
    <w:p w:rsidR="008D7848" w:rsidRDefault="008D7848" w:rsidP="008D7848">
      <w:pPr>
        <w:ind w:right="-81"/>
        <w:jc w:val="both"/>
        <w:rPr>
          <w:i w:val="0"/>
          <w:sz w:val="22"/>
          <w:szCs w:val="22"/>
        </w:rPr>
      </w:pPr>
      <w:r>
        <w:rPr>
          <w:i w:val="0"/>
          <w:sz w:val="22"/>
          <w:szCs w:val="22"/>
        </w:rPr>
        <w:t>Plačilo pogodbene kazni izvajalca ne odvezuje od izpolnitve pogodbenih obveznosti.</w:t>
      </w:r>
    </w:p>
    <w:p w:rsidR="008D7848" w:rsidRDefault="008D7848" w:rsidP="008D7848">
      <w:pPr>
        <w:ind w:right="-81"/>
        <w:jc w:val="both"/>
        <w:rPr>
          <w:i w:val="0"/>
          <w:sz w:val="22"/>
          <w:szCs w:val="22"/>
        </w:rPr>
      </w:pPr>
    </w:p>
    <w:p w:rsidR="008D7848" w:rsidRDefault="008D7848" w:rsidP="008D7848">
      <w:pPr>
        <w:ind w:right="-81"/>
        <w:jc w:val="both"/>
        <w:rPr>
          <w:i w:val="0"/>
          <w:sz w:val="22"/>
          <w:szCs w:val="22"/>
        </w:rPr>
      </w:pPr>
      <w:r>
        <w:rPr>
          <w:i w:val="0"/>
          <w:sz w:val="22"/>
          <w:szCs w:val="22"/>
        </w:rPr>
        <w:t>Pogodbena kazen se obračuna pri končnem obračunu del.</w:t>
      </w:r>
    </w:p>
    <w:p w:rsidR="008D7848" w:rsidRDefault="008D7848" w:rsidP="008D7848">
      <w:pPr>
        <w:pStyle w:val="Telobesedila"/>
        <w:rPr>
          <w:rFonts w:ascii="Times New Roman" w:hAnsi="Times New Roman"/>
          <w:b w:val="0"/>
          <w:sz w:val="22"/>
          <w:szCs w:val="22"/>
        </w:rPr>
      </w:pPr>
    </w:p>
    <w:p w:rsidR="008D7848" w:rsidRDefault="008D7848" w:rsidP="008D7848">
      <w:pPr>
        <w:pStyle w:val="Telobesedila"/>
        <w:ind w:left="720"/>
        <w:jc w:val="center"/>
        <w:textAlignment w:val="auto"/>
        <w:rPr>
          <w:rFonts w:ascii="Times New Roman" w:hAnsi="Times New Roman"/>
          <w:b w:val="0"/>
          <w:sz w:val="22"/>
          <w:szCs w:val="22"/>
        </w:rPr>
      </w:pPr>
      <w:r>
        <w:rPr>
          <w:rFonts w:ascii="Times New Roman" w:hAnsi="Times New Roman"/>
          <w:b w:val="0"/>
          <w:sz w:val="22"/>
          <w:szCs w:val="22"/>
        </w:rPr>
        <w:t>15. člen</w:t>
      </w:r>
    </w:p>
    <w:p w:rsidR="008D7848" w:rsidRDefault="008D7848" w:rsidP="008D7848">
      <w:pPr>
        <w:ind w:right="-286"/>
        <w:jc w:val="both"/>
        <w:rPr>
          <w:i w:val="0"/>
          <w:sz w:val="22"/>
          <w:szCs w:val="22"/>
        </w:rPr>
      </w:pPr>
    </w:p>
    <w:p w:rsidR="008D7848" w:rsidRDefault="008D7848" w:rsidP="008D7848">
      <w:pPr>
        <w:jc w:val="both"/>
        <w:rPr>
          <w:i w:val="0"/>
          <w:sz w:val="22"/>
          <w:szCs w:val="22"/>
        </w:rPr>
      </w:pPr>
      <w:r>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8D7848" w:rsidRDefault="008D7848" w:rsidP="008D7848">
      <w:pPr>
        <w:jc w:val="both"/>
        <w:rPr>
          <w:i w:val="0"/>
          <w:sz w:val="22"/>
          <w:szCs w:val="22"/>
        </w:rPr>
      </w:pPr>
    </w:p>
    <w:p w:rsidR="008D7848" w:rsidRDefault="008D7848" w:rsidP="008D7848">
      <w:pPr>
        <w:pStyle w:val="Odstavekseznama"/>
        <w:jc w:val="center"/>
        <w:rPr>
          <w:i w:val="0"/>
          <w:sz w:val="22"/>
          <w:szCs w:val="22"/>
        </w:rPr>
      </w:pPr>
      <w:r>
        <w:rPr>
          <w:i w:val="0"/>
          <w:sz w:val="22"/>
          <w:szCs w:val="22"/>
        </w:rPr>
        <w:t>16. člen</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 xml:space="preserve">Pogodbeno kazen v višini 10 % (deset odstotkov) cene pogodbenih del z DDV, to je </w:t>
      </w:r>
      <w:r>
        <w:rPr>
          <w:i w:val="0"/>
          <w:color w:val="000000"/>
          <w:sz w:val="22"/>
          <w:szCs w:val="22"/>
        </w:rPr>
        <w:t xml:space="preserve">…………………… </w:t>
      </w:r>
      <w:r>
        <w:rPr>
          <w:i w:val="0"/>
          <w:sz w:val="22"/>
          <w:szCs w:val="22"/>
        </w:rPr>
        <w:t>EUR, je dolžan izvajalec plačati naročniku tudi v primeru njegove neizpolnitve pogodbe.</w:t>
      </w:r>
    </w:p>
    <w:p w:rsidR="008D7848" w:rsidRDefault="008D7848" w:rsidP="008D7848">
      <w:pPr>
        <w:ind w:right="-286"/>
        <w:jc w:val="both"/>
        <w:rPr>
          <w:b/>
          <w:i w:val="0"/>
          <w:sz w:val="22"/>
          <w:szCs w:val="22"/>
        </w:rPr>
      </w:pPr>
    </w:p>
    <w:p w:rsidR="008D7848" w:rsidRDefault="008D7848" w:rsidP="008D7848">
      <w:pPr>
        <w:jc w:val="both"/>
        <w:rPr>
          <w:i w:val="0"/>
          <w:sz w:val="22"/>
          <w:szCs w:val="22"/>
        </w:rPr>
      </w:pPr>
      <w:r>
        <w:rPr>
          <w:i w:val="0"/>
          <w:sz w:val="22"/>
          <w:szCs w:val="22"/>
        </w:rPr>
        <w:t xml:space="preserve">Če ima naročnik zaradi neizpolnitve obveznosti izvajalca stroške in škodo, ki presegajo pogodbeno kazen, je izvajalec poleg pogodbene kazni dolžan naročniku plačati tudi razliko do popolne odškodnine </w:t>
      </w:r>
      <w:r w:rsidRPr="004B31DD">
        <w:rPr>
          <w:i w:val="0"/>
          <w:sz w:val="22"/>
          <w:szCs w:val="22"/>
        </w:rPr>
        <w:t xml:space="preserve">v roku 30 </w:t>
      </w:r>
      <w:r>
        <w:rPr>
          <w:i w:val="0"/>
          <w:sz w:val="22"/>
          <w:szCs w:val="22"/>
        </w:rPr>
        <w:t xml:space="preserve">(tridesetih) </w:t>
      </w:r>
      <w:r w:rsidRPr="004B31DD">
        <w:rPr>
          <w:i w:val="0"/>
          <w:sz w:val="22"/>
          <w:szCs w:val="22"/>
        </w:rPr>
        <w:t>dni od dneva prejema naročnikovega zahtevka za plačilo</w:t>
      </w:r>
      <w:r>
        <w:rPr>
          <w:i w:val="0"/>
          <w:sz w:val="22"/>
          <w:szCs w:val="22"/>
        </w:rPr>
        <w:t>.</w:t>
      </w: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r w:rsidRPr="00C7082C">
        <w:rPr>
          <w:b/>
          <w:i w:val="0"/>
          <w:sz w:val="22"/>
          <w:szCs w:val="22"/>
        </w:rPr>
        <w:t>Garancije izvajalca</w:t>
      </w:r>
    </w:p>
    <w:p w:rsidR="008D7848" w:rsidRDefault="008D7848" w:rsidP="008D7848">
      <w:pPr>
        <w:pStyle w:val="Odstavekseznama"/>
        <w:ind w:right="-286"/>
        <w:jc w:val="center"/>
        <w:rPr>
          <w:i w:val="0"/>
          <w:sz w:val="22"/>
          <w:szCs w:val="22"/>
        </w:rPr>
      </w:pPr>
      <w:r>
        <w:rPr>
          <w:i w:val="0"/>
          <w:sz w:val="22"/>
          <w:szCs w:val="22"/>
        </w:rPr>
        <w:t>17. člen</w:t>
      </w:r>
    </w:p>
    <w:p w:rsidR="008D7848" w:rsidRDefault="008D7848" w:rsidP="008D7848">
      <w:pPr>
        <w:ind w:right="-286"/>
        <w:jc w:val="both"/>
        <w:rPr>
          <w:i w:val="0"/>
          <w:sz w:val="22"/>
          <w:szCs w:val="22"/>
        </w:rPr>
      </w:pPr>
    </w:p>
    <w:p w:rsidR="008D7848" w:rsidRDefault="008D7848" w:rsidP="008D7848">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rsidR="008D7848" w:rsidRDefault="008D7848" w:rsidP="008D7848">
      <w:pPr>
        <w:jc w:val="both"/>
        <w:rPr>
          <w:i w:val="0"/>
          <w:color w:val="000000"/>
          <w:sz w:val="22"/>
          <w:szCs w:val="22"/>
        </w:rPr>
      </w:pPr>
    </w:p>
    <w:p w:rsidR="008D7848" w:rsidRPr="00037D0F" w:rsidRDefault="008D7848" w:rsidP="008D7848">
      <w:pPr>
        <w:spacing w:line="276" w:lineRule="auto"/>
        <w:jc w:val="both"/>
        <w:rPr>
          <w:i w:val="0"/>
          <w:sz w:val="22"/>
          <w:szCs w:val="22"/>
        </w:rPr>
      </w:pPr>
      <w:r w:rsidRPr="00037D0F">
        <w:rPr>
          <w:i w:val="0"/>
          <w:sz w:val="22"/>
          <w:szCs w:val="22"/>
        </w:rPr>
        <w:t>Za vsa razpisana dela velja garancijski rok za solidnost gradbe 10 (desetih) let, razen za:</w:t>
      </w:r>
    </w:p>
    <w:p w:rsidR="008D7848" w:rsidRPr="00037D0F" w:rsidRDefault="008D7848" w:rsidP="003C1093">
      <w:pPr>
        <w:pStyle w:val="Odstavekseznama"/>
        <w:numPr>
          <w:ilvl w:val="0"/>
          <w:numId w:val="36"/>
        </w:numPr>
        <w:tabs>
          <w:tab w:val="left" w:pos="7200"/>
          <w:tab w:val="left" w:pos="7560"/>
        </w:tabs>
        <w:rPr>
          <w:i w:val="0"/>
          <w:sz w:val="22"/>
          <w:szCs w:val="22"/>
        </w:rPr>
      </w:pPr>
      <w:r w:rsidRPr="00037D0F">
        <w:rPr>
          <w:i w:val="0"/>
          <w:sz w:val="22"/>
          <w:szCs w:val="22"/>
        </w:rPr>
        <w:t>voziščno konstrukcijo: 5 (pet) let</w:t>
      </w:r>
    </w:p>
    <w:p w:rsidR="008D7848" w:rsidRPr="00037D0F" w:rsidRDefault="008D7848" w:rsidP="003C1093">
      <w:pPr>
        <w:pStyle w:val="Odstavekseznama"/>
        <w:numPr>
          <w:ilvl w:val="0"/>
          <w:numId w:val="36"/>
        </w:numPr>
        <w:jc w:val="both"/>
        <w:rPr>
          <w:i w:val="0"/>
          <w:sz w:val="22"/>
          <w:szCs w:val="22"/>
        </w:rPr>
      </w:pPr>
      <w:r w:rsidRPr="00037D0F">
        <w:rPr>
          <w:i w:val="0"/>
          <w:sz w:val="22"/>
          <w:szCs w:val="22"/>
        </w:rPr>
        <w:t>prometna signalizacija:</w:t>
      </w:r>
    </w:p>
    <w:p w:rsidR="008D7848" w:rsidRPr="00037D0F" w:rsidRDefault="008D7848" w:rsidP="003C1093">
      <w:pPr>
        <w:pStyle w:val="Odstavekseznama"/>
        <w:numPr>
          <w:ilvl w:val="0"/>
          <w:numId w:val="33"/>
        </w:numPr>
        <w:tabs>
          <w:tab w:val="clear" w:pos="340"/>
          <w:tab w:val="num" w:pos="709"/>
        </w:tabs>
        <w:ind w:firstLine="86"/>
        <w:jc w:val="both"/>
        <w:rPr>
          <w:i w:val="0"/>
          <w:sz w:val="22"/>
          <w:szCs w:val="22"/>
        </w:rPr>
      </w:pPr>
      <w:r w:rsidRPr="00037D0F">
        <w:rPr>
          <w:i w:val="0"/>
          <w:sz w:val="22"/>
          <w:szCs w:val="22"/>
        </w:rPr>
        <w:t>Označbe na vozišču:</w:t>
      </w:r>
    </w:p>
    <w:p w:rsidR="008D7848" w:rsidRPr="00037D0F" w:rsidRDefault="008D7848" w:rsidP="003C1093">
      <w:pPr>
        <w:numPr>
          <w:ilvl w:val="0"/>
          <w:numId w:val="37"/>
        </w:numPr>
        <w:ind w:left="993" w:hanging="284"/>
        <w:jc w:val="both"/>
        <w:rPr>
          <w:i w:val="0"/>
          <w:sz w:val="22"/>
          <w:szCs w:val="22"/>
        </w:rPr>
      </w:pPr>
      <w:r w:rsidRPr="00037D0F">
        <w:rPr>
          <w:i w:val="0"/>
          <w:sz w:val="22"/>
          <w:szCs w:val="22"/>
        </w:rPr>
        <w:t>tankoslojne talne označbe: 1 (eno) leto od drugega nanosa</w:t>
      </w:r>
    </w:p>
    <w:p w:rsidR="008D7848" w:rsidRPr="00037D0F" w:rsidRDefault="008D7848" w:rsidP="003C1093">
      <w:pPr>
        <w:pStyle w:val="Odstavekseznama"/>
        <w:numPr>
          <w:ilvl w:val="0"/>
          <w:numId w:val="33"/>
        </w:numPr>
        <w:tabs>
          <w:tab w:val="clear" w:pos="340"/>
          <w:tab w:val="num" w:pos="709"/>
        </w:tabs>
        <w:ind w:firstLine="86"/>
        <w:jc w:val="both"/>
        <w:rPr>
          <w:i w:val="0"/>
          <w:sz w:val="22"/>
          <w:szCs w:val="22"/>
        </w:rPr>
      </w:pPr>
      <w:r w:rsidRPr="00037D0F">
        <w:rPr>
          <w:i w:val="0"/>
          <w:sz w:val="22"/>
          <w:szCs w:val="22"/>
        </w:rPr>
        <w:t>Vertikalna signalizacija:</w:t>
      </w:r>
    </w:p>
    <w:p w:rsidR="008D7848" w:rsidRPr="00037D0F" w:rsidRDefault="008D7848" w:rsidP="008D7848">
      <w:pPr>
        <w:ind w:left="705"/>
        <w:jc w:val="both"/>
        <w:rPr>
          <w:i w:val="0"/>
          <w:sz w:val="22"/>
          <w:szCs w:val="22"/>
        </w:rPr>
      </w:pPr>
      <w:r w:rsidRPr="00037D0F">
        <w:rPr>
          <w:i w:val="0"/>
          <w:sz w:val="22"/>
          <w:szCs w:val="22"/>
        </w:rPr>
        <w:t>prometni znaki in smerniki</w:t>
      </w:r>
    </w:p>
    <w:p w:rsidR="008D7848" w:rsidRPr="00037D0F" w:rsidRDefault="008D7848" w:rsidP="003C1093">
      <w:pPr>
        <w:numPr>
          <w:ilvl w:val="0"/>
          <w:numId w:val="38"/>
        </w:numPr>
        <w:ind w:left="1068"/>
        <w:jc w:val="both"/>
        <w:rPr>
          <w:i w:val="0"/>
          <w:sz w:val="22"/>
          <w:szCs w:val="22"/>
        </w:rPr>
      </w:pPr>
      <w:r w:rsidRPr="00037D0F">
        <w:rPr>
          <w:i w:val="0"/>
          <w:sz w:val="22"/>
          <w:szCs w:val="22"/>
        </w:rPr>
        <w:t>postavitev znakov in smernikov: 5 (pet) let</w:t>
      </w:r>
    </w:p>
    <w:p w:rsidR="008D7848" w:rsidRPr="00037D0F" w:rsidRDefault="008D7848" w:rsidP="003C1093">
      <w:pPr>
        <w:numPr>
          <w:ilvl w:val="0"/>
          <w:numId w:val="38"/>
        </w:numPr>
        <w:spacing w:line="276" w:lineRule="auto"/>
        <w:ind w:left="1068"/>
        <w:jc w:val="both"/>
        <w:rPr>
          <w:i w:val="0"/>
          <w:sz w:val="22"/>
          <w:szCs w:val="22"/>
        </w:rPr>
      </w:pPr>
      <w:r w:rsidRPr="00037D0F">
        <w:rPr>
          <w:i w:val="0"/>
          <w:sz w:val="22"/>
          <w:szCs w:val="22"/>
        </w:rPr>
        <w:t>s folijo I. klase (IG): 7 (sedem) let</w:t>
      </w:r>
    </w:p>
    <w:p w:rsidR="008D7848" w:rsidRPr="00037D0F" w:rsidRDefault="008D7848" w:rsidP="003C1093">
      <w:pPr>
        <w:numPr>
          <w:ilvl w:val="0"/>
          <w:numId w:val="38"/>
        </w:numPr>
        <w:spacing w:line="276" w:lineRule="auto"/>
        <w:ind w:left="1068"/>
        <w:jc w:val="both"/>
        <w:rPr>
          <w:i w:val="0"/>
          <w:sz w:val="22"/>
          <w:szCs w:val="22"/>
        </w:rPr>
      </w:pPr>
      <w:r w:rsidRPr="00037D0F">
        <w:rPr>
          <w:i w:val="0"/>
          <w:sz w:val="22"/>
          <w:szCs w:val="22"/>
        </w:rPr>
        <w:t>s folijo II. klase (HI):  10 (deset) let</w:t>
      </w:r>
    </w:p>
    <w:p w:rsidR="008D7848" w:rsidRPr="00585147" w:rsidRDefault="008D7848" w:rsidP="008D7848">
      <w:pPr>
        <w:jc w:val="both"/>
        <w:rPr>
          <w:i w:val="0"/>
          <w:sz w:val="22"/>
          <w:szCs w:val="22"/>
        </w:rPr>
      </w:pPr>
      <w:r w:rsidRPr="00585147">
        <w:rPr>
          <w:i w:val="0"/>
          <w:sz w:val="22"/>
          <w:szCs w:val="22"/>
        </w:rPr>
        <w:t>Za vgrajeno opremo in industrijske izdelke, ki imajo garancijske liste, daje izvajalec garancijo v</w:t>
      </w:r>
    </w:p>
    <w:p w:rsidR="008D7848" w:rsidRDefault="008D7848" w:rsidP="008D7848">
      <w:pPr>
        <w:jc w:val="both"/>
        <w:rPr>
          <w:i w:val="0"/>
          <w:sz w:val="22"/>
          <w:szCs w:val="22"/>
        </w:rPr>
      </w:pPr>
      <w:r w:rsidRPr="00585147">
        <w:rPr>
          <w:i w:val="0"/>
          <w:sz w:val="22"/>
          <w:szCs w:val="22"/>
        </w:rPr>
        <w:t>takšnem obsegu, kot jo nudijo dobavitelji navedenih izdelkov, ki pa ne smejo biti krajši od 2 (dveh) let</w:t>
      </w:r>
      <w:r>
        <w:rPr>
          <w:i w:val="0"/>
          <w:sz w:val="22"/>
          <w:szCs w:val="22"/>
        </w:rPr>
        <w:t>.</w:t>
      </w:r>
    </w:p>
    <w:p w:rsidR="008D7848" w:rsidRPr="00585147" w:rsidRDefault="008D7848" w:rsidP="008D7848">
      <w:pPr>
        <w:jc w:val="both"/>
        <w:rPr>
          <w:i w:val="0"/>
          <w:sz w:val="22"/>
          <w:szCs w:val="22"/>
        </w:rPr>
      </w:pPr>
      <w:r w:rsidRPr="00585147">
        <w:rPr>
          <w:i w:val="0"/>
          <w:sz w:val="22"/>
          <w:szCs w:val="22"/>
        </w:rPr>
        <w:t>Ponudnik mora za vgrajeno opremo in naprave naročniku dostaviti pravilno izpolnjene in s strani</w:t>
      </w:r>
    </w:p>
    <w:p w:rsidR="008D7848" w:rsidRPr="00941AB1" w:rsidRDefault="008D7848" w:rsidP="008D7848">
      <w:pPr>
        <w:jc w:val="both"/>
        <w:rPr>
          <w:i w:val="0"/>
          <w:color w:val="000000"/>
          <w:sz w:val="22"/>
          <w:szCs w:val="22"/>
          <w:highlight w:val="yellow"/>
        </w:rPr>
      </w:pPr>
      <w:r w:rsidRPr="00585147">
        <w:rPr>
          <w:i w:val="0"/>
          <w:sz w:val="22"/>
          <w:szCs w:val="22"/>
        </w:rPr>
        <w:t>proizvajalcev oziroma dobaviteljev izpolnjene, podpisane in ožigosane garancijske liste.</w:t>
      </w:r>
    </w:p>
    <w:p w:rsidR="008D7848" w:rsidRDefault="008D7848" w:rsidP="008D784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8D7848" w:rsidRDefault="008D7848" w:rsidP="008D7848">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8D7848" w:rsidRDefault="008D7848" w:rsidP="008D7848">
      <w:pPr>
        <w:pStyle w:val="Telobesedila3"/>
        <w:spacing w:after="0"/>
        <w:jc w:val="both"/>
        <w:rPr>
          <w:i w:val="0"/>
          <w:sz w:val="22"/>
          <w:szCs w:val="22"/>
        </w:rPr>
      </w:pPr>
      <w:r>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r>
        <w:rPr>
          <w:b/>
          <w:i w:val="0"/>
          <w:sz w:val="22"/>
          <w:szCs w:val="22"/>
        </w:rPr>
        <w:t>Prevzem pogodbenih del</w:t>
      </w:r>
    </w:p>
    <w:p w:rsidR="008D7848" w:rsidRDefault="008D7848" w:rsidP="008D7848">
      <w:pPr>
        <w:ind w:right="-286"/>
        <w:jc w:val="both"/>
        <w:rPr>
          <w:b/>
          <w:i w:val="0"/>
          <w:sz w:val="16"/>
          <w:szCs w:val="16"/>
        </w:rPr>
      </w:pPr>
    </w:p>
    <w:p w:rsidR="008D7848" w:rsidRPr="00615A3C" w:rsidRDefault="008D7848" w:rsidP="008D7848">
      <w:pPr>
        <w:ind w:left="360" w:right="-286"/>
        <w:jc w:val="center"/>
        <w:rPr>
          <w:i w:val="0"/>
          <w:sz w:val="22"/>
          <w:szCs w:val="22"/>
        </w:rPr>
      </w:pPr>
      <w:r>
        <w:rPr>
          <w:i w:val="0"/>
          <w:sz w:val="22"/>
          <w:szCs w:val="22"/>
        </w:rPr>
        <w:t xml:space="preserve">18. </w:t>
      </w:r>
      <w:r w:rsidRPr="00615A3C">
        <w:rPr>
          <w:i w:val="0"/>
          <w:sz w:val="22"/>
          <w:szCs w:val="22"/>
        </w:rPr>
        <w:t>člen</w:t>
      </w:r>
    </w:p>
    <w:p w:rsidR="008D7848" w:rsidRDefault="008D7848" w:rsidP="008D7848">
      <w:pPr>
        <w:ind w:right="-286"/>
        <w:jc w:val="both"/>
        <w:rPr>
          <w:b/>
          <w:i w:val="0"/>
          <w:sz w:val="16"/>
          <w:szCs w:val="16"/>
        </w:rPr>
      </w:pPr>
    </w:p>
    <w:p w:rsidR="008D7848" w:rsidRDefault="008D7848" w:rsidP="008D7848">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r w:rsidRPr="00481BEB">
        <w:rPr>
          <w:i w:val="0"/>
          <w:color w:val="000000"/>
          <w:sz w:val="22"/>
          <w:szCs w:val="22"/>
        </w:rPr>
        <w:t xml:space="preserve">Vse ugotovljene pomanjkljivosti in vsa nedokončana dela, je izvajalec dolžan odpraviti v rokih, navedenih v </w:t>
      </w:r>
      <w:r>
        <w:rPr>
          <w:i w:val="0"/>
          <w:color w:val="000000"/>
          <w:sz w:val="22"/>
          <w:szCs w:val="22"/>
        </w:rPr>
        <w:t>zapisniku.</w:t>
      </w:r>
      <w:r w:rsidRPr="00481BEB">
        <w:rPr>
          <w:i w:val="0"/>
          <w:color w:val="000000"/>
          <w:sz w:val="22"/>
          <w:szCs w:val="22"/>
        </w:rPr>
        <w:t xml:space="preserve"> </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sidRPr="00481BEB">
        <w:rPr>
          <w:i w:val="0"/>
          <w:color w:val="000000"/>
          <w:sz w:val="22"/>
          <w:szCs w:val="22"/>
        </w:rPr>
        <w:t>Končni prevzem pogodbenih del se izvede po pridobitvi uporabnega dovoljenja, pod  pogojem, da morajo biti pred tem odpravljene vse pomanjkljivosti, ugotovljene med gradnjo, na tehničnem pregledu ali ob primopredaji</w:t>
      </w:r>
      <w:r>
        <w:rPr>
          <w:i w:val="0"/>
          <w:color w:val="000000"/>
          <w:sz w:val="22"/>
          <w:szCs w:val="22"/>
        </w:rPr>
        <w:t xml:space="preserve"> ter predložena bančna garancija za odpravo napak v garancijski dobi</w:t>
      </w:r>
      <w:r w:rsidRPr="00481BEB">
        <w:rPr>
          <w:i w:val="0"/>
          <w:color w:val="000000"/>
          <w:sz w:val="22"/>
          <w:szCs w:val="22"/>
        </w:rPr>
        <w:t>. O prevzemu se sestavi zapisnik</w:t>
      </w:r>
      <w:r>
        <w:rPr>
          <w:i w:val="0"/>
          <w:color w:val="000000"/>
          <w:sz w:val="22"/>
          <w:szCs w:val="22"/>
        </w:rPr>
        <w:t>.</w:t>
      </w:r>
    </w:p>
    <w:p w:rsidR="008D7848" w:rsidRDefault="008D7848" w:rsidP="008D7848">
      <w:pPr>
        <w:jc w:val="both"/>
        <w:rPr>
          <w:i w:val="0"/>
          <w:color w:val="000000"/>
          <w:sz w:val="22"/>
          <w:szCs w:val="22"/>
        </w:rPr>
      </w:pPr>
    </w:p>
    <w:p w:rsidR="008D7848" w:rsidRPr="00481BEB" w:rsidRDefault="008D7848" w:rsidP="008D7848">
      <w:pPr>
        <w:keepNext/>
        <w:jc w:val="both"/>
        <w:rPr>
          <w:i w:val="0"/>
          <w:sz w:val="22"/>
          <w:szCs w:val="22"/>
        </w:rPr>
      </w:pPr>
      <w:r w:rsidRPr="00481BEB">
        <w:rPr>
          <w:bCs/>
          <w:i w:val="0"/>
          <w:sz w:val="22"/>
          <w:szCs w:val="22"/>
        </w:rPr>
        <w:lastRenderedPageBreak/>
        <w:t xml:space="preserve">Kot predpogoj za </w:t>
      </w:r>
      <w:r>
        <w:rPr>
          <w:bCs/>
          <w:i w:val="0"/>
          <w:sz w:val="22"/>
          <w:szCs w:val="22"/>
        </w:rPr>
        <w:t>prevzem objekta  mora i</w:t>
      </w:r>
      <w:r w:rsidRPr="00481BEB">
        <w:rPr>
          <w:bCs/>
          <w:i w:val="0"/>
          <w:sz w:val="22"/>
          <w:szCs w:val="22"/>
        </w:rPr>
        <w:t xml:space="preserve">zvajalec predložiti </w:t>
      </w:r>
      <w:r>
        <w:rPr>
          <w:bCs/>
          <w:i w:val="0"/>
          <w:sz w:val="22"/>
          <w:szCs w:val="22"/>
        </w:rPr>
        <w:t>naročniku</w:t>
      </w:r>
      <w:r w:rsidRPr="00481BEB">
        <w:rPr>
          <w:bCs/>
          <w:i w:val="0"/>
          <w:sz w:val="22"/>
          <w:szCs w:val="22"/>
        </w:rPr>
        <w:t xml:space="preserve"> 3</w:t>
      </w:r>
      <w:r>
        <w:rPr>
          <w:bCs/>
          <w:i w:val="0"/>
          <w:sz w:val="22"/>
          <w:szCs w:val="22"/>
        </w:rPr>
        <w:t xml:space="preserve"> (tri)</w:t>
      </w:r>
      <w:r w:rsidRPr="00481BEB">
        <w:rPr>
          <w:bCs/>
          <w:i w:val="0"/>
          <w:sz w:val="22"/>
          <w:szCs w:val="22"/>
        </w:rPr>
        <w:t xml:space="preserve"> tiskane izvode in </w:t>
      </w:r>
      <w:r>
        <w:rPr>
          <w:i w:val="0"/>
          <w:sz w:val="22"/>
          <w:szCs w:val="22"/>
        </w:rPr>
        <w:t>4</w:t>
      </w:r>
      <w:r w:rsidRPr="00481BEB">
        <w:rPr>
          <w:i w:val="0"/>
          <w:sz w:val="22"/>
          <w:szCs w:val="22"/>
        </w:rPr>
        <w:t xml:space="preserve"> (</w:t>
      </w:r>
      <w:r>
        <w:rPr>
          <w:i w:val="0"/>
          <w:sz w:val="22"/>
          <w:szCs w:val="22"/>
        </w:rPr>
        <w:t>štiri</w:t>
      </w:r>
      <w:r w:rsidRPr="00481BEB">
        <w:rPr>
          <w:i w:val="0"/>
          <w:sz w:val="22"/>
          <w:szCs w:val="22"/>
        </w:rPr>
        <w:t>) izvod</w:t>
      </w:r>
      <w:r>
        <w:rPr>
          <w:i w:val="0"/>
          <w:sz w:val="22"/>
          <w:szCs w:val="22"/>
        </w:rPr>
        <w:t xml:space="preserve">e </w:t>
      </w:r>
      <w:r w:rsidRPr="00481BEB">
        <w:rPr>
          <w:i w:val="0"/>
          <w:sz w:val="22"/>
          <w:szCs w:val="22"/>
        </w:rPr>
        <w:t xml:space="preserve">v elektronski obliki </w:t>
      </w:r>
      <w:r>
        <w:rPr>
          <w:bCs/>
          <w:i w:val="0"/>
          <w:sz w:val="22"/>
          <w:szCs w:val="22"/>
        </w:rPr>
        <w:t>n</w:t>
      </w:r>
      <w:r w:rsidRPr="00481BEB">
        <w:rPr>
          <w:bCs/>
          <w:i w:val="0"/>
          <w:sz w:val="22"/>
          <w:szCs w:val="22"/>
        </w:rPr>
        <w:t xml:space="preserve">ačrtov izvedenih </w:t>
      </w:r>
      <w:r>
        <w:rPr>
          <w:bCs/>
          <w:i w:val="0"/>
          <w:sz w:val="22"/>
          <w:szCs w:val="22"/>
        </w:rPr>
        <w:t>d</w:t>
      </w:r>
      <w:r w:rsidRPr="00481BEB">
        <w:rPr>
          <w:bCs/>
          <w:i w:val="0"/>
          <w:sz w:val="22"/>
          <w:szCs w:val="22"/>
        </w:rPr>
        <w:t xml:space="preserve">el (PID) in </w:t>
      </w:r>
      <w:r>
        <w:rPr>
          <w:bCs/>
          <w:i w:val="0"/>
          <w:sz w:val="22"/>
          <w:szCs w:val="22"/>
        </w:rPr>
        <w:t xml:space="preserve"> 3  (tri) izvode </w:t>
      </w:r>
      <w:r w:rsidRPr="00481BEB">
        <w:rPr>
          <w:bCs/>
          <w:i w:val="0"/>
          <w:sz w:val="22"/>
          <w:szCs w:val="22"/>
        </w:rPr>
        <w:t>Projekt</w:t>
      </w:r>
      <w:r>
        <w:rPr>
          <w:bCs/>
          <w:i w:val="0"/>
          <w:sz w:val="22"/>
          <w:szCs w:val="22"/>
        </w:rPr>
        <w:t>a</w:t>
      </w:r>
      <w:r w:rsidRPr="00481BEB">
        <w:rPr>
          <w:bCs/>
          <w:i w:val="0"/>
          <w:sz w:val="22"/>
          <w:szCs w:val="22"/>
        </w:rPr>
        <w:t xml:space="preserve"> za vzdrževanje in obratovanje,</w:t>
      </w:r>
      <w:r w:rsidRPr="00481BEB">
        <w:rPr>
          <w:i w:val="0"/>
          <w:sz w:val="22"/>
          <w:szCs w:val="22"/>
        </w:rPr>
        <w:t xml:space="preserve"> </w:t>
      </w:r>
      <w:r>
        <w:rPr>
          <w:i w:val="0"/>
          <w:sz w:val="22"/>
          <w:szCs w:val="22"/>
        </w:rPr>
        <w:t xml:space="preserve">2 (dva) izvoda </w:t>
      </w:r>
      <w:r w:rsidRPr="00481BEB">
        <w:rPr>
          <w:i w:val="0"/>
          <w:sz w:val="22"/>
          <w:szCs w:val="22"/>
        </w:rPr>
        <w:t>projekta za vpis v uradne evidence (PVE)</w:t>
      </w:r>
      <w:r w:rsidRPr="00481BEB">
        <w:rPr>
          <w:bCs/>
          <w:i w:val="0"/>
          <w:sz w:val="22"/>
          <w:szCs w:val="22"/>
        </w:rPr>
        <w:t xml:space="preserve"> v tiskani in elektronski obliki, vključno s popisi, končnimi količinami in drugimi dokumenti, ki jih je </w:t>
      </w:r>
      <w:r>
        <w:rPr>
          <w:bCs/>
          <w:i w:val="0"/>
          <w:sz w:val="22"/>
          <w:szCs w:val="22"/>
        </w:rPr>
        <w:t>i</w:t>
      </w:r>
      <w:r w:rsidRPr="00481BEB">
        <w:rPr>
          <w:bCs/>
          <w:i w:val="0"/>
          <w:sz w:val="22"/>
          <w:szCs w:val="22"/>
        </w:rPr>
        <w:t xml:space="preserve">zvajalec pripravljal hkrati z izvajanjem </w:t>
      </w:r>
      <w:r>
        <w:rPr>
          <w:bCs/>
          <w:i w:val="0"/>
          <w:sz w:val="22"/>
          <w:szCs w:val="22"/>
        </w:rPr>
        <w:t>d</w:t>
      </w:r>
      <w:r w:rsidRPr="00481BEB">
        <w:rPr>
          <w:bCs/>
          <w:i w:val="0"/>
          <w:sz w:val="22"/>
          <w:szCs w:val="22"/>
        </w:rPr>
        <w:t xml:space="preserve">el, z ustrezno kvalificiranim tehničnim osebjem, na lastne stroške, da bi prikazal stanje izvedenih </w:t>
      </w:r>
      <w:r>
        <w:rPr>
          <w:bCs/>
          <w:i w:val="0"/>
          <w:sz w:val="22"/>
          <w:szCs w:val="22"/>
        </w:rPr>
        <w:t>d</w:t>
      </w:r>
      <w:r w:rsidRPr="00481BEB">
        <w:rPr>
          <w:bCs/>
          <w:i w:val="0"/>
          <w:sz w:val="22"/>
          <w:szCs w:val="22"/>
        </w:rPr>
        <w:t>e</w:t>
      </w:r>
      <w:r>
        <w:rPr>
          <w:bCs/>
          <w:i w:val="0"/>
          <w:sz w:val="22"/>
          <w:szCs w:val="22"/>
        </w:rPr>
        <w:t xml:space="preserve">l, </w:t>
      </w:r>
      <w:r w:rsidRPr="00C44240">
        <w:rPr>
          <w:i w:val="0"/>
          <w:sz w:val="22"/>
          <w:szCs w:val="22"/>
        </w:rPr>
        <w:t xml:space="preserve"> </w:t>
      </w:r>
      <w:r>
        <w:rPr>
          <w:i w:val="0"/>
          <w:sz w:val="22"/>
          <w:szCs w:val="22"/>
        </w:rPr>
        <w:t xml:space="preserve">ter originalne izvode atestov, certifikatov in potrdil o vgrajenih materialih, vključno z izpolnjenimi </w:t>
      </w:r>
      <w:r>
        <w:rPr>
          <w:i w:val="0"/>
          <w:color w:val="000000"/>
          <w:sz w:val="22"/>
          <w:szCs w:val="22"/>
        </w:rPr>
        <w:t xml:space="preserve">in potrjenimi </w:t>
      </w:r>
      <w:r w:rsidRPr="00E265A1">
        <w:rPr>
          <w:i w:val="0"/>
          <w:color w:val="000000"/>
          <w:sz w:val="22"/>
          <w:szCs w:val="22"/>
        </w:rPr>
        <w:t>obrazc</w:t>
      </w:r>
      <w:r>
        <w:rPr>
          <w:i w:val="0"/>
          <w:color w:val="000000"/>
          <w:sz w:val="22"/>
          <w:szCs w:val="22"/>
        </w:rPr>
        <w:t>i</w:t>
      </w:r>
      <w:r w:rsidRPr="00E265A1">
        <w:rPr>
          <w:i w:val="0"/>
        </w:rPr>
        <w:t xml:space="preserve"> iz katerih je razvidna vrsta, obseg in vrednost zgrajene komunalne infrastrukture v skladu z Navodilom o prevzemu komunalne opreme MOL</w:t>
      </w:r>
      <w:r>
        <w:rPr>
          <w:i w:val="0"/>
        </w:rPr>
        <w:t xml:space="preserve">. </w:t>
      </w:r>
      <w:r w:rsidRPr="00481BEB">
        <w:rPr>
          <w:i w:val="0"/>
          <w:sz w:val="22"/>
          <w:szCs w:val="22"/>
        </w:rPr>
        <w:t>Projektna dokumentacija v elektronski obliki mora biti pripravljena v naslednjih formatih</w:t>
      </w:r>
      <w:r>
        <w:rPr>
          <w:i w:val="0"/>
          <w:sz w:val="22"/>
          <w:szCs w:val="22"/>
        </w:rPr>
        <w:t xml:space="preserve"> (nezaklenjeno)</w:t>
      </w:r>
      <w:r w:rsidRPr="00481BEB">
        <w:rPr>
          <w:i w:val="0"/>
          <w:sz w:val="22"/>
          <w:szCs w:val="22"/>
        </w:rPr>
        <w:t>:</w:t>
      </w:r>
    </w:p>
    <w:p w:rsidR="008D7848" w:rsidRPr="00481BEB" w:rsidRDefault="008D7848" w:rsidP="003C1093">
      <w:pPr>
        <w:numPr>
          <w:ilvl w:val="0"/>
          <w:numId w:val="35"/>
        </w:numPr>
        <w:jc w:val="both"/>
        <w:rPr>
          <w:i w:val="0"/>
          <w:sz w:val="22"/>
          <w:szCs w:val="22"/>
        </w:rPr>
      </w:pPr>
      <w:r w:rsidRPr="00481BEB">
        <w:rPr>
          <w:i w:val="0"/>
          <w:sz w:val="22"/>
          <w:szCs w:val="22"/>
        </w:rPr>
        <w:t>grafični del v vektorskem formatu .</w:t>
      </w:r>
      <w:proofErr w:type="spellStart"/>
      <w:r w:rsidRPr="00481BEB">
        <w:rPr>
          <w:i w:val="0"/>
          <w:sz w:val="22"/>
          <w:szCs w:val="22"/>
        </w:rPr>
        <w:t>dwg</w:t>
      </w:r>
      <w:proofErr w:type="spellEnd"/>
      <w:r w:rsidRPr="00481BEB">
        <w:rPr>
          <w:i w:val="0"/>
          <w:sz w:val="22"/>
          <w:szCs w:val="22"/>
        </w:rPr>
        <w:t xml:space="preserve"> in .</w:t>
      </w:r>
      <w:proofErr w:type="spellStart"/>
      <w:r w:rsidRPr="00481BEB">
        <w:rPr>
          <w:i w:val="0"/>
          <w:sz w:val="22"/>
          <w:szCs w:val="22"/>
        </w:rPr>
        <w:t>dxf</w:t>
      </w:r>
      <w:proofErr w:type="spellEnd"/>
      <w:r w:rsidRPr="00481BEB">
        <w:rPr>
          <w:i w:val="0"/>
          <w:sz w:val="22"/>
          <w:szCs w:val="22"/>
        </w:rPr>
        <w:t>,</w:t>
      </w:r>
    </w:p>
    <w:p w:rsidR="008D7848" w:rsidRPr="00481BEB" w:rsidRDefault="008D7848" w:rsidP="003C1093">
      <w:pPr>
        <w:numPr>
          <w:ilvl w:val="0"/>
          <w:numId w:val="35"/>
        </w:numPr>
        <w:jc w:val="both"/>
        <w:rPr>
          <w:i w:val="0"/>
          <w:sz w:val="22"/>
          <w:szCs w:val="22"/>
        </w:rPr>
      </w:pPr>
      <w:r w:rsidRPr="00481BEB">
        <w:rPr>
          <w:i w:val="0"/>
          <w:sz w:val="22"/>
          <w:szCs w:val="22"/>
        </w:rPr>
        <w:t>tekstualni del v formatu .doc,</w:t>
      </w:r>
    </w:p>
    <w:p w:rsidR="008D7848" w:rsidRPr="00481BEB" w:rsidRDefault="008D7848" w:rsidP="003C1093">
      <w:pPr>
        <w:numPr>
          <w:ilvl w:val="0"/>
          <w:numId w:val="35"/>
        </w:numPr>
        <w:jc w:val="both"/>
        <w:rPr>
          <w:i w:val="0"/>
          <w:sz w:val="22"/>
          <w:szCs w:val="22"/>
        </w:rPr>
      </w:pPr>
      <w:r w:rsidRPr="00481BEB">
        <w:rPr>
          <w:i w:val="0"/>
          <w:sz w:val="22"/>
          <w:szCs w:val="22"/>
        </w:rPr>
        <w:t>tabelarični del v formatu .</w:t>
      </w:r>
      <w:proofErr w:type="spellStart"/>
      <w:r w:rsidRPr="00481BEB">
        <w:rPr>
          <w:i w:val="0"/>
          <w:sz w:val="22"/>
          <w:szCs w:val="22"/>
        </w:rPr>
        <w:t>xls</w:t>
      </w:r>
      <w:proofErr w:type="spellEnd"/>
      <w:r w:rsidRPr="00481BEB">
        <w:rPr>
          <w:i w:val="0"/>
          <w:sz w:val="22"/>
          <w:szCs w:val="22"/>
        </w:rPr>
        <w:t>.</w:t>
      </w:r>
    </w:p>
    <w:p w:rsidR="008D7848" w:rsidRDefault="008D7848" w:rsidP="008D7848">
      <w:pPr>
        <w:jc w:val="both"/>
        <w:rPr>
          <w:i w:val="0"/>
          <w:color w:val="000000"/>
          <w:sz w:val="22"/>
          <w:szCs w:val="22"/>
        </w:rPr>
      </w:pPr>
      <w:r w:rsidRPr="0036385E">
        <w:rPr>
          <w:i w:val="0"/>
          <w:color w:val="000000"/>
          <w:sz w:val="22"/>
          <w:szCs w:val="22"/>
        </w:rPr>
        <w:t xml:space="preserve">V skladu s Pravilnikom o načinu označevanja javnih cest in o evidencah o javnih cestah in objektih na njih (Ur.l. RS št. 49/97 in 2/2004) </w:t>
      </w:r>
      <w:r>
        <w:rPr>
          <w:i w:val="0"/>
          <w:color w:val="000000"/>
          <w:sz w:val="22"/>
          <w:szCs w:val="22"/>
        </w:rPr>
        <w:t>mora izvajalec pripraviti poročilo</w:t>
      </w:r>
      <w:r w:rsidRPr="0036385E">
        <w:rPr>
          <w:i w:val="0"/>
          <w:color w:val="000000"/>
          <w:sz w:val="22"/>
          <w:szCs w:val="22"/>
        </w:rPr>
        <w:t xml:space="preserve"> o izvedenih delih (BCP obrazci za vpis v evidenco) in PID (projekte izvedenih del) za vsa izvedena dela </w:t>
      </w:r>
      <w:r>
        <w:rPr>
          <w:i w:val="0"/>
          <w:color w:val="000000"/>
          <w:sz w:val="22"/>
          <w:szCs w:val="22"/>
        </w:rPr>
        <w:t xml:space="preserve">in jih </w:t>
      </w:r>
      <w:r w:rsidRPr="0036385E">
        <w:rPr>
          <w:i w:val="0"/>
          <w:color w:val="000000"/>
          <w:sz w:val="22"/>
          <w:szCs w:val="22"/>
        </w:rPr>
        <w:t>preda</w:t>
      </w:r>
      <w:r>
        <w:rPr>
          <w:i w:val="0"/>
          <w:color w:val="000000"/>
          <w:sz w:val="22"/>
          <w:szCs w:val="22"/>
        </w:rPr>
        <w:t>ti naročniku</w:t>
      </w:r>
      <w:r w:rsidRPr="0036385E">
        <w:rPr>
          <w:i w:val="0"/>
          <w:color w:val="000000"/>
          <w:sz w:val="22"/>
          <w:szCs w:val="22"/>
        </w:rPr>
        <w:t xml:space="preserve"> v roku 15 dni po tehničnem pregledu ali predaji v promet. Dokumentacijo </w:t>
      </w:r>
      <w:r>
        <w:rPr>
          <w:i w:val="0"/>
          <w:color w:val="000000"/>
          <w:sz w:val="22"/>
          <w:szCs w:val="22"/>
        </w:rPr>
        <w:t>je dolžan</w:t>
      </w:r>
      <w:r w:rsidRPr="0036385E">
        <w:rPr>
          <w:i w:val="0"/>
          <w:color w:val="000000"/>
          <w:sz w:val="22"/>
          <w:szCs w:val="22"/>
        </w:rPr>
        <w:t xml:space="preserve"> zagot</w:t>
      </w:r>
      <w:r>
        <w:rPr>
          <w:i w:val="0"/>
          <w:color w:val="000000"/>
          <w:sz w:val="22"/>
          <w:szCs w:val="22"/>
        </w:rPr>
        <w:t>o</w:t>
      </w:r>
      <w:r w:rsidRPr="0036385E">
        <w:rPr>
          <w:i w:val="0"/>
          <w:color w:val="000000"/>
          <w:sz w:val="22"/>
          <w:szCs w:val="22"/>
        </w:rPr>
        <w:t>v</w:t>
      </w:r>
      <w:r>
        <w:rPr>
          <w:i w:val="0"/>
          <w:color w:val="000000"/>
          <w:sz w:val="22"/>
          <w:szCs w:val="22"/>
        </w:rPr>
        <w:t>iti</w:t>
      </w:r>
      <w:r w:rsidRPr="0036385E">
        <w:rPr>
          <w:i w:val="0"/>
          <w:color w:val="000000"/>
          <w:sz w:val="22"/>
          <w:szCs w:val="22"/>
        </w:rPr>
        <w:t xml:space="preserve"> izvajal</w:t>
      </w:r>
      <w:r>
        <w:rPr>
          <w:i w:val="0"/>
          <w:color w:val="000000"/>
          <w:sz w:val="22"/>
          <w:szCs w:val="22"/>
        </w:rPr>
        <w:t>e</w:t>
      </w:r>
      <w:r w:rsidRPr="0036385E">
        <w:rPr>
          <w:i w:val="0"/>
          <w:color w:val="000000"/>
          <w:sz w:val="22"/>
          <w:szCs w:val="22"/>
        </w:rPr>
        <w:t>c del</w:t>
      </w:r>
      <w:r>
        <w:rPr>
          <w:i w:val="0"/>
          <w:color w:val="000000"/>
          <w:sz w:val="22"/>
          <w:szCs w:val="22"/>
        </w:rPr>
        <w:t>.</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sidRPr="00037D0F">
        <w:rPr>
          <w:i w:val="0"/>
          <w:color w:val="000000"/>
          <w:sz w:val="22"/>
          <w:szCs w:val="22"/>
        </w:rPr>
        <w:t>Izvajalec mora ob končnem prevzemu pogodbenih del izročiti naročniku nepreklicno in brezpogojno bančno garancijo ali kavcijsko zavarovanje za odpravo napak v garancijskem roku (v nadaljevanju: garancija</w:t>
      </w:r>
      <w:r w:rsidRPr="006C76B3">
        <w:rPr>
          <w:i w:val="0"/>
          <w:color w:val="000000"/>
          <w:sz w:val="22"/>
          <w:szCs w:val="22"/>
        </w:rPr>
        <w:t>), plačljivo na prvi poziv,</w:t>
      </w:r>
      <w:r w:rsidRPr="00037D0F">
        <w:rPr>
          <w:i w:val="0"/>
          <w:color w:val="000000"/>
          <w:sz w:val="22"/>
          <w:szCs w:val="22"/>
        </w:rPr>
        <w:t xml:space="preserve"> po vzorcu  iz razpisne dokumentacije, in sicer v višini </w:t>
      </w:r>
      <w:r w:rsidRPr="00037D0F">
        <w:rPr>
          <w:i w:val="0"/>
          <w:sz w:val="22"/>
          <w:szCs w:val="22"/>
        </w:rPr>
        <w:t xml:space="preserve">5 </w:t>
      </w:r>
      <w:r w:rsidRPr="00037D0F">
        <w:rPr>
          <w:i w:val="0"/>
          <w:color w:val="000000"/>
          <w:sz w:val="22"/>
          <w:szCs w:val="22"/>
        </w:rPr>
        <w:t xml:space="preserve">% (pet odstotkov) od končne </w:t>
      </w:r>
      <w:r w:rsidRPr="00037D0F">
        <w:rPr>
          <w:i w:val="0"/>
          <w:sz w:val="22"/>
          <w:szCs w:val="22"/>
        </w:rPr>
        <w:t>cene pogodbenih del z DDV</w:t>
      </w:r>
      <w:r w:rsidRPr="00037D0F">
        <w:rPr>
          <w:i w:val="0"/>
          <w:color w:val="000000"/>
          <w:sz w:val="22"/>
          <w:szCs w:val="22"/>
        </w:rPr>
        <w:t>. Rok trajanja garancije mora biti za 30 (trideset) dni daljši kot je garancijski rok za solidnost gradbe. Garancija služi naročniku kot jamstvo za vestno izpolnjevanje izvajalčevih obveznosti do naročnika v času garancijskega roka. V kolikor se garancijski rok podaljša, se mora hkrati podaljšati za enak čas tudi rok trajanja garancije.</w:t>
      </w:r>
    </w:p>
    <w:p w:rsidR="008D7848" w:rsidRDefault="008D7848" w:rsidP="008D7848">
      <w:pPr>
        <w:jc w:val="both"/>
        <w:rPr>
          <w:i w:val="0"/>
          <w:sz w:val="22"/>
          <w:szCs w:val="22"/>
        </w:rPr>
      </w:pPr>
    </w:p>
    <w:p w:rsidR="008D7848" w:rsidRPr="006C76B3" w:rsidRDefault="008D7848" w:rsidP="008D7848">
      <w:pPr>
        <w:numPr>
          <w:ilvl w:val="12"/>
          <w:numId w:val="0"/>
        </w:numPr>
        <w:jc w:val="both"/>
        <w:rPr>
          <w:i w:val="0"/>
        </w:rPr>
      </w:pPr>
      <w:r w:rsidRPr="006C76B3">
        <w:rPr>
          <w:i w:val="0"/>
        </w:rPr>
        <w:t>V primeru, da izvajalec na način in pod pogoji iz prejšnjega odstavka tega člena naročniku ne bo pravočasno predložil novega finančnega zavarovanja za odpravo napak v garancijskem roku, bo naročnik unovčil že prejeto finančno zavarovanje.</w:t>
      </w:r>
    </w:p>
    <w:p w:rsidR="008D7848" w:rsidRPr="006C76B3" w:rsidRDefault="008D7848" w:rsidP="008D7848">
      <w:pPr>
        <w:numPr>
          <w:ilvl w:val="12"/>
          <w:numId w:val="0"/>
        </w:numPr>
        <w:jc w:val="both"/>
        <w:rPr>
          <w:i w:val="0"/>
        </w:rPr>
      </w:pPr>
    </w:p>
    <w:p w:rsidR="008D7848" w:rsidRPr="006C76B3" w:rsidRDefault="008D7848" w:rsidP="008D7848">
      <w:pPr>
        <w:numPr>
          <w:ilvl w:val="12"/>
          <w:numId w:val="0"/>
        </w:numPr>
        <w:jc w:val="both"/>
        <w:rPr>
          <w:i w:val="0"/>
        </w:rPr>
      </w:pPr>
      <w:r w:rsidRPr="006C76B3">
        <w:rPr>
          <w:i w:val="0"/>
        </w:rPr>
        <w:t>Izvajalec odgovarja za odpravo stvarnih napak v garancijskih rokih skladno s to pogodbo, tudi če bo MOL iz kateregakoli razloga unovčila prejeto zavarovanje za odpravo napak v garancijskem roku.</w:t>
      </w:r>
    </w:p>
    <w:p w:rsidR="008D7848" w:rsidRDefault="008D7848" w:rsidP="008D7848">
      <w:pPr>
        <w:jc w:val="both"/>
        <w:rPr>
          <w:i w:val="0"/>
          <w:sz w:val="22"/>
          <w:szCs w:val="22"/>
        </w:rPr>
      </w:pPr>
    </w:p>
    <w:p w:rsidR="008D7848" w:rsidRDefault="008D7848" w:rsidP="008D7848">
      <w:pPr>
        <w:jc w:val="both"/>
        <w:rPr>
          <w:i w:val="0"/>
          <w:color w:val="000000"/>
          <w:sz w:val="22"/>
          <w:szCs w:val="22"/>
        </w:rPr>
      </w:pPr>
      <w:r>
        <w:rPr>
          <w:i w:val="0"/>
          <w:color w:val="000000"/>
          <w:sz w:val="22"/>
          <w:szCs w:val="22"/>
        </w:rPr>
        <w:t xml:space="preserve">Brez predložene garancije za odpravo napak v garancijski dobi prevzem pogodbenih del po tej pogodbi ni opravljen. </w:t>
      </w:r>
    </w:p>
    <w:p w:rsidR="008D7848" w:rsidRPr="00481BEB" w:rsidRDefault="008D7848" w:rsidP="008D7848">
      <w:pPr>
        <w:keepNext/>
        <w:jc w:val="both"/>
        <w:rPr>
          <w:bCs/>
          <w:i w:val="0"/>
          <w:sz w:val="22"/>
          <w:szCs w:val="22"/>
        </w:rPr>
      </w:pPr>
    </w:p>
    <w:p w:rsidR="008D7848" w:rsidRDefault="008D7848" w:rsidP="008D7848">
      <w:pPr>
        <w:pStyle w:val="Odstavekseznama"/>
        <w:ind w:right="-286"/>
        <w:jc w:val="center"/>
        <w:rPr>
          <w:i w:val="0"/>
          <w:sz w:val="22"/>
          <w:szCs w:val="22"/>
        </w:rPr>
      </w:pPr>
      <w:r>
        <w:rPr>
          <w:i w:val="0"/>
          <w:sz w:val="22"/>
          <w:szCs w:val="22"/>
        </w:rPr>
        <w:t>19. člen</w:t>
      </w:r>
    </w:p>
    <w:p w:rsidR="008D7848" w:rsidRPr="00E94275" w:rsidRDefault="008D7848" w:rsidP="008D7848">
      <w:pPr>
        <w:ind w:right="-286"/>
        <w:jc w:val="both"/>
        <w:rPr>
          <w:b/>
          <w:i w:val="0"/>
          <w:sz w:val="22"/>
          <w:szCs w:val="22"/>
        </w:rPr>
      </w:pPr>
    </w:p>
    <w:p w:rsidR="008D7848" w:rsidRDefault="008D7848" w:rsidP="008D7848">
      <w:pPr>
        <w:jc w:val="both"/>
        <w:rPr>
          <w:i w:val="0"/>
          <w:color w:val="000000"/>
          <w:sz w:val="22"/>
          <w:szCs w:val="22"/>
        </w:rPr>
      </w:pPr>
      <w:r>
        <w:rPr>
          <w:i w:val="0"/>
          <w:color w:val="000000"/>
          <w:sz w:val="22"/>
          <w:szCs w:val="22"/>
        </w:rPr>
        <w:t xml:space="preserve">O skritih napakah, ki se pokažejo v garancijski dobi, je naročnik dolžan obvestiti izvajalca </w:t>
      </w:r>
      <w:r>
        <w:rPr>
          <w:i w:val="0"/>
          <w:sz w:val="22"/>
          <w:szCs w:val="22"/>
        </w:rPr>
        <w:t>brez odlašanja</w:t>
      </w:r>
      <w:r>
        <w:rPr>
          <w:i w:val="0"/>
          <w:color w:val="000000"/>
          <w:sz w:val="22"/>
          <w:szCs w:val="22"/>
        </w:rPr>
        <w:t>. Stranki sporazumno določita primeren rok za odpravo napak, če to ne bo mogoče, pa ga določi naročnik sam.</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8D7848" w:rsidRDefault="008D7848" w:rsidP="008D7848">
      <w:pPr>
        <w:jc w:val="both"/>
        <w:rPr>
          <w:b/>
          <w:i w:val="0"/>
          <w:color w:val="000000"/>
          <w:sz w:val="22"/>
          <w:szCs w:val="22"/>
        </w:rPr>
      </w:pPr>
    </w:p>
    <w:p w:rsidR="008D7848" w:rsidRDefault="008D7848">
      <w:pPr>
        <w:rPr>
          <w:b/>
          <w:i w:val="0"/>
          <w:color w:val="000000"/>
          <w:sz w:val="22"/>
          <w:szCs w:val="22"/>
        </w:rPr>
      </w:pPr>
    </w:p>
    <w:p w:rsidR="008D7848" w:rsidRDefault="008D7848" w:rsidP="008D7848">
      <w:pPr>
        <w:jc w:val="both"/>
        <w:rPr>
          <w:b/>
          <w:i w:val="0"/>
          <w:color w:val="000000"/>
          <w:sz w:val="22"/>
          <w:szCs w:val="22"/>
        </w:rPr>
      </w:pPr>
      <w:r>
        <w:rPr>
          <w:b/>
          <w:i w:val="0"/>
          <w:color w:val="000000"/>
          <w:sz w:val="22"/>
          <w:szCs w:val="22"/>
        </w:rPr>
        <w:t>Varstvo podatkov</w:t>
      </w:r>
    </w:p>
    <w:p w:rsidR="008D7848" w:rsidRDefault="008D7848" w:rsidP="008D7848">
      <w:pPr>
        <w:pStyle w:val="Odstavekseznama"/>
        <w:ind w:right="-286"/>
        <w:jc w:val="center"/>
        <w:rPr>
          <w:i w:val="0"/>
          <w:sz w:val="22"/>
          <w:szCs w:val="22"/>
        </w:rPr>
      </w:pPr>
      <w:r>
        <w:rPr>
          <w:i w:val="0"/>
          <w:sz w:val="22"/>
          <w:szCs w:val="22"/>
        </w:rPr>
        <w:t>20. člen</w:t>
      </w:r>
    </w:p>
    <w:p w:rsidR="008D7848" w:rsidRDefault="008D7848" w:rsidP="008D7848">
      <w:pPr>
        <w:jc w:val="both"/>
        <w:rPr>
          <w:b/>
          <w:i w:val="0"/>
          <w:color w:val="000000"/>
          <w:sz w:val="22"/>
          <w:szCs w:val="22"/>
        </w:rPr>
      </w:pPr>
    </w:p>
    <w:p w:rsidR="008D7848" w:rsidRPr="008B4CB0" w:rsidRDefault="008D7848" w:rsidP="008D7848">
      <w:pPr>
        <w:jc w:val="both"/>
        <w:rPr>
          <w:i w:val="0"/>
          <w:color w:val="000000"/>
          <w:sz w:val="22"/>
          <w:szCs w:val="22"/>
        </w:rPr>
      </w:pPr>
      <w:r w:rsidRPr="008B4CB0">
        <w:rPr>
          <w:i w:val="0"/>
          <w:color w:val="000000"/>
          <w:sz w:val="22"/>
          <w:szCs w:val="22"/>
        </w:rPr>
        <w:t xml:space="preserve">Izvajalec ne sme izkoriščati za svojo osebno uporabo ali izdati tretjemu podatkov, s katerim se seznani pri izvajanju </w:t>
      </w:r>
      <w:r>
        <w:rPr>
          <w:i w:val="0"/>
          <w:color w:val="000000"/>
          <w:sz w:val="22"/>
          <w:szCs w:val="22"/>
        </w:rPr>
        <w:t xml:space="preserve">pogodbenih </w:t>
      </w:r>
      <w:r w:rsidRPr="008B4CB0">
        <w:rPr>
          <w:i w:val="0"/>
          <w:color w:val="000000"/>
          <w:sz w:val="22"/>
          <w:szCs w:val="22"/>
        </w:rPr>
        <w:t>del, in so kot taki varovani s predpisi o varstvu osebnih ali tajnih podatkov</w:t>
      </w:r>
      <w:r>
        <w:rPr>
          <w:i w:val="0"/>
          <w:color w:val="000000"/>
          <w:sz w:val="22"/>
          <w:szCs w:val="22"/>
        </w:rPr>
        <w:t>.</w:t>
      </w:r>
      <w:r w:rsidRPr="008B4CB0">
        <w:rPr>
          <w:i w:val="0"/>
          <w:color w:val="000000"/>
          <w:sz w:val="22"/>
          <w:szCs w:val="22"/>
        </w:rPr>
        <w:t xml:space="preserve"> </w:t>
      </w:r>
    </w:p>
    <w:p w:rsidR="008D7848" w:rsidRPr="008B4CB0" w:rsidRDefault="008D7848" w:rsidP="008D7848">
      <w:pPr>
        <w:jc w:val="both"/>
        <w:rPr>
          <w:i w:val="0"/>
          <w:color w:val="000000"/>
          <w:sz w:val="22"/>
          <w:szCs w:val="22"/>
        </w:rPr>
      </w:pPr>
    </w:p>
    <w:p w:rsidR="008D7848" w:rsidRDefault="008D7848" w:rsidP="008D7848">
      <w:pPr>
        <w:jc w:val="both"/>
        <w:rPr>
          <w:i w:val="0"/>
          <w:color w:val="000000"/>
          <w:sz w:val="22"/>
          <w:szCs w:val="22"/>
        </w:rPr>
      </w:pPr>
      <w:r w:rsidRPr="00AC5212">
        <w:rPr>
          <w:i w:val="0"/>
          <w:color w:val="000000"/>
          <w:sz w:val="22"/>
          <w:szCs w:val="22"/>
        </w:rPr>
        <w:t xml:space="preserve">Naročnik se zaveže varovati podatke, ki jih pridobi od izvajalca, v zadevah v zvezi s to  pogodbo kot poslovno skrivnost, če so bili ti podatki določeni kot poslovna skrivnost s pisnim sklepom izvajalca v skladu z veljavnim </w:t>
      </w:r>
      <w:r>
        <w:rPr>
          <w:i w:val="0"/>
          <w:color w:val="000000"/>
          <w:sz w:val="22"/>
          <w:szCs w:val="22"/>
        </w:rPr>
        <w:lastRenderedPageBreak/>
        <w:t>zakonom o gospodarskih družbah</w:t>
      </w:r>
      <w:r w:rsidRPr="00AC5212">
        <w:rPr>
          <w:i w:val="0"/>
          <w:color w:val="000000"/>
          <w:sz w:val="22"/>
          <w:szCs w:val="22"/>
        </w:rPr>
        <w:t xml:space="preserve"> oziroma podatke, za katere je očitno, da bi nastala občutna škoda izvajalcu, če bi zanje izvedela nepooblaščena oseba.</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p>
    <w:p w:rsidR="008D7848" w:rsidRDefault="008D7848" w:rsidP="008D7848">
      <w:pPr>
        <w:ind w:right="-286"/>
        <w:jc w:val="both"/>
        <w:rPr>
          <w:b/>
          <w:i w:val="0"/>
          <w:sz w:val="22"/>
          <w:szCs w:val="22"/>
        </w:rPr>
      </w:pPr>
      <w:r>
        <w:rPr>
          <w:b/>
          <w:i w:val="0"/>
          <w:sz w:val="22"/>
          <w:szCs w:val="22"/>
        </w:rPr>
        <w:t>Pooblaščeni predstavniki pogodbenih strank</w:t>
      </w:r>
    </w:p>
    <w:p w:rsidR="008D7848" w:rsidRDefault="008D7848" w:rsidP="008D7848">
      <w:pPr>
        <w:ind w:right="-286"/>
        <w:jc w:val="both"/>
        <w:rPr>
          <w:i w:val="0"/>
          <w:sz w:val="22"/>
          <w:szCs w:val="22"/>
        </w:rPr>
      </w:pPr>
    </w:p>
    <w:p w:rsidR="008D7848" w:rsidRDefault="008D7848" w:rsidP="008D7848">
      <w:pPr>
        <w:pStyle w:val="Odstavekseznama"/>
        <w:ind w:right="-286"/>
        <w:jc w:val="center"/>
        <w:rPr>
          <w:i w:val="0"/>
          <w:sz w:val="22"/>
          <w:szCs w:val="22"/>
        </w:rPr>
      </w:pPr>
      <w:r>
        <w:rPr>
          <w:i w:val="0"/>
          <w:sz w:val="22"/>
          <w:szCs w:val="22"/>
        </w:rPr>
        <w:t>21. člen</w:t>
      </w:r>
    </w:p>
    <w:p w:rsidR="008D7848" w:rsidRDefault="008D7848" w:rsidP="008D7848">
      <w:pPr>
        <w:jc w:val="both"/>
        <w:rPr>
          <w:i w:val="0"/>
          <w:sz w:val="22"/>
          <w:szCs w:val="22"/>
        </w:rPr>
      </w:pPr>
    </w:p>
    <w:p w:rsidR="008D7848" w:rsidRDefault="008D7848" w:rsidP="008D7848">
      <w:pPr>
        <w:jc w:val="both"/>
        <w:rPr>
          <w:i w:val="0"/>
          <w:color w:val="000000" w:themeColor="text1"/>
          <w:sz w:val="22"/>
          <w:szCs w:val="22"/>
        </w:rPr>
      </w:pPr>
      <w:r>
        <w:rPr>
          <w:i w:val="0"/>
          <w:color w:val="000000" w:themeColor="text1"/>
          <w:sz w:val="22"/>
          <w:szCs w:val="22"/>
        </w:rPr>
        <w:t>Pooblaščen predstavnik naročnika za izvajanje te pogodbe je: ……………………e-</w:t>
      </w:r>
      <w:proofErr w:type="spellStart"/>
      <w:r>
        <w:rPr>
          <w:i w:val="0"/>
          <w:color w:val="000000" w:themeColor="text1"/>
          <w:sz w:val="22"/>
          <w:szCs w:val="22"/>
        </w:rPr>
        <w:t>mail</w:t>
      </w:r>
      <w:proofErr w:type="spellEnd"/>
      <w:r>
        <w:rPr>
          <w:i w:val="0"/>
          <w:color w:val="000000" w:themeColor="text1"/>
          <w:sz w:val="22"/>
          <w:szCs w:val="22"/>
        </w:rPr>
        <w:t>: ………….tel. št………………….., ki je skrbnik/ca te pogodbe.</w:t>
      </w:r>
    </w:p>
    <w:p w:rsidR="008D7848" w:rsidRDefault="008D7848" w:rsidP="008D7848">
      <w:pPr>
        <w:jc w:val="both"/>
        <w:rPr>
          <w:i w:val="0"/>
          <w:color w:val="000000" w:themeColor="text1"/>
          <w:sz w:val="22"/>
          <w:szCs w:val="22"/>
        </w:rPr>
      </w:pPr>
    </w:p>
    <w:p w:rsidR="008D7848" w:rsidRDefault="008D7848" w:rsidP="008D7848">
      <w:pPr>
        <w:jc w:val="both"/>
        <w:rPr>
          <w:i w:val="0"/>
          <w:color w:val="000000" w:themeColor="text1"/>
          <w:sz w:val="22"/>
          <w:szCs w:val="22"/>
        </w:rPr>
      </w:pPr>
      <w:r>
        <w:rPr>
          <w:i w:val="0"/>
          <w:color w:val="000000" w:themeColor="text1"/>
          <w:sz w:val="22"/>
          <w:szCs w:val="22"/>
        </w:rPr>
        <w:t>Odgovorni vodja del izvajalca je: …………………………… e-</w:t>
      </w:r>
      <w:proofErr w:type="spellStart"/>
      <w:r>
        <w:rPr>
          <w:i w:val="0"/>
          <w:color w:val="000000" w:themeColor="text1"/>
          <w:sz w:val="22"/>
          <w:szCs w:val="22"/>
        </w:rPr>
        <w:t>mail</w:t>
      </w:r>
      <w:proofErr w:type="spellEnd"/>
      <w:r>
        <w:rPr>
          <w:i w:val="0"/>
          <w:color w:val="000000" w:themeColor="text1"/>
          <w:sz w:val="22"/>
          <w:szCs w:val="22"/>
        </w:rPr>
        <w:t>…………….tel. št………………</w:t>
      </w:r>
    </w:p>
    <w:p w:rsidR="008D7848" w:rsidRDefault="008D7848" w:rsidP="008D7848">
      <w:pPr>
        <w:jc w:val="both"/>
        <w:rPr>
          <w:i w:val="0"/>
          <w:color w:val="000000" w:themeColor="text1"/>
          <w:sz w:val="22"/>
          <w:szCs w:val="22"/>
        </w:rPr>
      </w:pPr>
      <w:r w:rsidRPr="008B4CB0">
        <w:rPr>
          <w:i w:val="0"/>
          <w:color w:val="000000" w:themeColor="text1"/>
          <w:sz w:val="22"/>
          <w:szCs w:val="22"/>
        </w:rPr>
        <w:t>Pooblaščen predstavnik na strani izvajalc</w:t>
      </w:r>
      <w:r>
        <w:rPr>
          <w:i w:val="0"/>
          <w:color w:val="000000" w:themeColor="text1"/>
          <w:sz w:val="22"/>
          <w:szCs w:val="22"/>
        </w:rPr>
        <w:t>a: ………………. e-</w:t>
      </w:r>
      <w:proofErr w:type="spellStart"/>
      <w:r>
        <w:rPr>
          <w:i w:val="0"/>
          <w:color w:val="000000" w:themeColor="text1"/>
          <w:sz w:val="22"/>
          <w:szCs w:val="22"/>
        </w:rPr>
        <w:t>mail</w:t>
      </w:r>
      <w:proofErr w:type="spellEnd"/>
      <w:r>
        <w:rPr>
          <w:i w:val="0"/>
          <w:color w:val="000000" w:themeColor="text1"/>
          <w:sz w:val="22"/>
          <w:szCs w:val="22"/>
        </w:rPr>
        <w:t>:……………tel. št………………</w:t>
      </w:r>
    </w:p>
    <w:p w:rsidR="008D7848" w:rsidRDefault="008D7848" w:rsidP="008D7848">
      <w:pPr>
        <w:jc w:val="both"/>
        <w:rPr>
          <w:i w:val="0"/>
          <w:color w:val="000000" w:themeColor="text1"/>
          <w:sz w:val="16"/>
          <w:szCs w:val="16"/>
        </w:rPr>
      </w:pPr>
    </w:p>
    <w:p w:rsidR="008D7848" w:rsidRDefault="008D7848" w:rsidP="008D7848">
      <w:pPr>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8D7848" w:rsidRDefault="008D7848" w:rsidP="008D7848">
      <w:pPr>
        <w:jc w:val="both"/>
        <w:rPr>
          <w:i w:val="0"/>
          <w:color w:val="000000" w:themeColor="text1"/>
          <w:sz w:val="16"/>
          <w:szCs w:val="16"/>
        </w:rPr>
      </w:pPr>
    </w:p>
    <w:p w:rsidR="008D7848" w:rsidRDefault="008D7848" w:rsidP="008D7848">
      <w:pPr>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8D7848" w:rsidRDefault="008D7848" w:rsidP="008D7848">
      <w:pPr>
        <w:overflowPunct w:val="0"/>
        <w:autoSpaceDE w:val="0"/>
        <w:autoSpaceDN w:val="0"/>
        <w:adjustRightInd w:val="0"/>
        <w:jc w:val="both"/>
        <w:textAlignment w:val="baseline"/>
        <w:rPr>
          <w:i w:val="0"/>
          <w:color w:val="000000" w:themeColor="text1"/>
          <w:sz w:val="22"/>
          <w:szCs w:val="22"/>
        </w:rPr>
      </w:pPr>
    </w:p>
    <w:p w:rsidR="008D7848" w:rsidRDefault="008D7848" w:rsidP="008D7848">
      <w:pPr>
        <w:overflowPunct w:val="0"/>
        <w:autoSpaceDE w:val="0"/>
        <w:autoSpaceDN w:val="0"/>
        <w:adjustRightInd w:val="0"/>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V primeru spremembe pooblaščenih predstavnikov pogodbenih del se pogodbeni stranki pisno obvestita.</w:t>
      </w:r>
    </w:p>
    <w:p w:rsidR="008D7848" w:rsidRDefault="008D7848" w:rsidP="008D7848">
      <w:pPr>
        <w:jc w:val="both"/>
        <w:rPr>
          <w:i w:val="0"/>
          <w:sz w:val="22"/>
          <w:szCs w:val="22"/>
        </w:rPr>
      </w:pPr>
    </w:p>
    <w:p w:rsidR="008D7848" w:rsidRDefault="008D7848" w:rsidP="008D7848">
      <w:pPr>
        <w:jc w:val="both"/>
        <w:rPr>
          <w:b/>
          <w:i w:val="0"/>
          <w:sz w:val="22"/>
          <w:szCs w:val="22"/>
        </w:rPr>
      </w:pPr>
    </w:p>
    <w:p w:rsidR="008D7848" w:rsidRDefault="008D7848" w:rsidP="008D7848">
      <w:pPr>
        <w:jc w:val="both"/>
        <w:rPr>
          <w:b/>
          <w:i w:val="0"/>
          <w:sz w:val="22"/>
          <w:szCs w:val="22"/>
        </w:rPr>
      </w:pPr>
      <w:r>
        <w:rPr>
          <w:b/>
          <w:i w:val="0"/>
          <w:sz w:val="22"/>
          <w:szCs w:val="22"/>
        </w:rPr>
        <w:t>Odstop od pogodbe</w:t>
      </w:r>
    </w:p>
    <w:p w:rsidR="008D7848" w:rsidRDefault="008D7848" w:rsidP="008D7848">
      <w:pPr>
        <w:jc w:val="both"/>
        <w:rPr>
          <w:b/>
          <w:i w:val="0"/>
          <w:color w:val="000000"/>
          <w:sz w:val="16"/>
          <w:szCs w:val="16"/>
        </w:rPr>
      </w:pPr>
    </w:p>
    <w:p w:rsidR="008D7848" w:rsidRDefault="008D7848" w:rsidP="008D7848">
      <w:pPr>
        <w:pStyle w:val="Odstavekseznama"/>
        <w:ind w:right="-286"/>
        <w:jc w:val="center"/>
        <w:rPr>
          <w:i w:val="0"/>
          <w:sz w:val="22"/>
          <w:szCs w:val="22"/>
        </w:rPr>
      </w:pPr>
      <w:r>
        <w:rPr>
          <w:i w:val="0"/>
          <w:sz w:val="22"/>
          <w:szCs w:val="22"/>
        </w:rPr>
        <w:t>22. člen</w:t>
      </w:r>
    </w:p>
    <w:p w:rsidR="008D7848" w:rsidRDefault="008D7848" w:rsidP="008D7848">
      <w:pPr>
        <w:jc w:val="both"/>
        <w:rPr>
          <w:b/>
          <w:i w:val="0"/>
          <w:color w:val="000000"/>
          <w:sz w:val="16"/>
          <w:szCs w:val="16"/>
        </w:rPr>
      </w:pPr>
    </w:p>
    <w:p w:rsidR="008D7848" w:rsidRDefault="008D7848" w:rsidP="008D7848">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r>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8D7848"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D7848"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8D7848"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D7848"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V primeru odstopa od pogodbe po tem členu je izvajalec dolžan povrniti naročniku vse stroške, povezane z izborom novega izvajalca kot tudi škodo, ki nastane naročniku zaradi zamude.</w:t>
      </w:r>
    </w:p>
    <w:p w:rsidR="008D7848"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D7848" w:rsidRPr="001D7868" w:rsidRDefault="008D7848" w:rsidP="008D7848">
      <w:pPr>
        <w:pStyle w:val="Odstavekseznama"/>
        <w:jc w:val="center"/>
        <w:rPr>
          <w:i w:val="0"/>
          <w:color w:val="000000"/>
          <w:sz w:val="22"/>
          <w:szCs w:val="22"/>
        </w:rPr>
      </w:pPr>
      <w:r>
        <w:rPr>
          <w:i w:val="0"/>
          <w:color w:val="000000"/>
          <w:sz w:val="22"/>
          <w:szCs w:val="22"/>
        </w:rPr>
        <w:t xml:space="preserve">23. </w:t>
      </w:r>
      <w:r w:rsidRPr="001D7868">
        <w:rPr>
          <w:i w:val="0"/>
          <w:color w:val="000000"/>
          <w:sz w:val="22"/>
          <w:szCs w:val="22"/>
        </w:rPr>
        <w:t>člen</w:t>
      </w:r>
    </w:p>
    <w:p w:rsidR="008D7848"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8D7848" w:rsidRPr="00D1142B" w:rsidRDefault="008D7848" w:rsidP="008D7848">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AC5212">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p>
    <w:p w:rsidR="006D2EA1" w:rsidRDefault="006D2EA1">
      <w:pPr>
        <w:rPr>
          <w:b/>
          <w:i w:val="0"/>
          <w:color w:val="000000"/>
          <w:sz w:val="22"/>
          <w:szCs w:val="22"/>
        </w:rPr>
      </w:pPr>
      <w:r>
        <w:rPr>
          <w:b/>
          <w:i w:val="0"/>
          <w:color w:val="000000"/>
          <w:sz w:val="22"/>
          <w:szCs w:val="22"/>
        </w:rPr>
        <w:br w:type="page"/>
      </w:r>
    </w:p>
    <w:p w:rsidR="008D7848" w:rsidRPr="001D7868" w:rsidRDefault="008D7848" w:rsidP="008D7848">
      <w:pPr>
        <w:jc w:val="both"/>
        <w:rPr>
          <w:b/>
          <w:i w:val="0"/>
          <w:color w:val="000000"/>
          <w:sz w:val="22"/>
          <w:szCs w:val="22"/>
        </w:rPr>
      </w:pPr>
      <w:r w:rsidRPr="001D7868">
        <w:rPr>
          <w:b/>
          <w:i w:val="0"/>
          <w:color w:val="000000"/>
          <w:sz w:val="22"/>
          <w:szCs w:val="22"/>
        </w:rPr>
        <w:lastRenderedPageBreak/>
        <w:t>Prepoved prenosa bodočih terjatev</w:t>
      </w:r>
    </w:p>
    <w:p w:rsidR="008D7848" w:rsidRPr="007224FF" w:rsidRDefault="008D7848" w:rsidP="008D7848">
      <w:pPr>
        <w:jc w:val="both"/>
        <w:rPr>
          <w:i w:val="0"/>
          <w:color w:val="000000"/>
          <w:sz w:val="22"/>
          <w:szCs w:val="22"/>
        </w:rPr>
      </w:pPr>
    </w:p>
    <w:p w:rsidR="008D7848" w:rsidRPr="001D7868" w:rsidRDefault="008D7848" w:rsidP="008D7848">
      <w:pPr>
        <w:pStyle w:val="Odstavekseznama"/>
        <w:jc w:val="center"/>
        <w:rPr>
          <w:i w:val="0"/>
          <w:color w:val="000000"/>
          <w:sz w:val="22"/>
          <w:szCs w:val="22"/>
        </w:rPr>
      </w:pPr>
      <w:r>
        <w:rPr>
          <w:i w:val="0"/>
          <w:color w:val="000000"/>
          <w:sz w:val="22"/>
          <w:szCs w:val="22"/>
        </w:rPr>
        <w:t xml:space="preserve">24. </w:t>
      </w:r>
      <w:r w:rsidRPr="001D7868">
        <w:rPr>
          <w:i w:val="0"/>
          <w:color w:val="000000"/>
          <w:sz w:val="22"/>
          <w:szCs w:val="22"/>
        </w:rPr>
        <w:t>člen</w:t>
      </w:r>
    </w:p>
    <w:p w:rsidR="008D7848" w:rsidRPr="007224FF" w:rsidRDefault="008D7848" w:rsidP="008D7848">
      <w:pPr>
        <w:jc w:val="both"/>
        <w:rPr>
          <w:i w:val="0"/>
          <w:color w:val="000000"/>
          <w:sz w:val="22"/>
          <w:szCs w:val="22"/>
        </w:rPr>
      </w:pPr>
    </w:p>
    <w:p w:rsidR="008D7848" w:rsidRPr="007224FF" w:rsidRDefault="008D7848" w:rsidP="008D7848">
      <w:pPr>
        <w:jc w:val="both"/>
        <w:rPr>
          <w:i w:val="0"/>
          <w:color w:val="000000"/>
          <w:sz w:val="22"/>
          <w:szCs w:val="22"/>
        </w:rPr>
      </w:pPr>
      <w:r w:rsidRPr="007224FF">
        <w:rPr>
          <w:i w:val="0"/>
          <w:color w:val="000000"/>
          <w:sz w:val="22"/>
          <w:szCs w:val="22"/>
        </w:rPr>
        <w:t xml:space="preserve">Pogodbeni stranki se v skladu s 417. členom Obligacijskega zakonika izrecno dogovorita, da izvajalec  ne sme prenesti na drugega nobenih svojih bodočih terjatev do naročnika, ki jih bo pridobil na podlagi te pogodbe ali kateregakoli </w:t>
      </w:r>
      <w:r>
        <w:rPr>
          <w:i w:val="0"/>
          <w:color w:val="000000"/>
          <w:sz w:val="22"/>
          <w:szCs w:val="22"/>
        </w:rPr>
        <w:t>aneksa</w:t>
      </w:r>
      <w:r w:rsidRPr="007224FF">
        <w:rPr>
          <w:i w:val="0"/>
          <w:color w:val="000000"/>
          <w:sz w:val="22"/>
          <w:szCs w:val="22"/>
        </w:rPr>
        <w:t>, ki bo v prihodnosti sklenjen k njej. Prepoved prenosa bodočih terjatev na drugega zajema vse primere oziroma oblike odstopa terjatev, vključno z odstopom namesto izpolnitve, odstopom v izterjavo in odstopom v zavarovanje.</w:t>
      </w:r>
    </w:p>
    <w:p w:rsidR="008D7848" w:rsidRPr="007224FF" w:rsidRDefault="008D7848" w:rsidP="008D7848">
      <w:pPr>
        <w:jc w:val="both"/>
        <w:rPr>
          <w:i w:val="0"/>
          <w:color w:val="000000"/>
          <w:sz w:val="22"/>
          <w:szCs w:val="22"/>
        </w:rPr>
      </w:pPr>
    </w:p>
    <w:p w:rsidR="008D7848" w:rsidRPr="007224FF" w:rsidRDefault="008D7848" w:rsidP="008D7848">
      <w:pPr>
        <w:jc w:val="both"/>
        <w:rPr>
          <w:i w:val="0"/>
          <w:color w:val="000000"/>
          <w:sz w:val="22"/>
          <w:szCs w:val="22"/>
        </w:rPr>
      </w:pPr>
      <w:r w:rsidRPr="007224FF">
        <w:rPr>
          <w:i w:val="0"/>
          <w:color w:val="00000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color w:val="000000"/>
          <w:sz w:val="22"/>
          <w:szCs w:val="22"/>
        </w:rPr>
        <w:t>situacije</w:t>
      </w:r>
      <w:r w:rsidRPr="007224FF">
        <w:rPr>
          <w:i w:val="0"/>
          <w:color w:val="000000"/>
          <w:sz w:val="22"/>
          <w:szCs w:val="22"/>
        </w:rPr>
        <w:t xml:space="preserve"> ter je naročnik izstavljeni </w:t>
      </w:r>
      <w:r>
        <w:rPr>
          <w:i w:val="0"/>
          <w:color w:val="000000"/>
          <w:sz w:val="22"/>
          <w:szCs w:val="22"/>
        </w:rPr>
        <w:t>situacijo</w:t>
      </w:r>
      <w:r w:rsidRPr="007224FF">
        <w:rPr>
          <w:i w:val="0"/>
          <w:color w:val="000000"/>
          <w:sz w:val="22"/>
          <w:szCs w:val="22"/>
        </w:rPr>
        <w:t xml:space="preserve"> potrdil.</w:t>
      </w:r>
    </w:p>
    <w:p w:rsidR="008D7848" w:rsidRPr="007224FF" w:rsidRDefault="008D7848" w:rsidP="008D7848">
      <w:pPr>
        <w:jc w:val="both"/>
        <w:rPr>
          <w:i w:val="0"/>
          <w:color w:val="000000"/>
          <w:sz w:val="22"/>
          <w:szCs w:val="22"/>
        </w:rPr>
      </w:pPr>
    </w:p>
    <w:p w:rsidR="008D7848" w:rsidRPr="007224FF" w:rsidRDefault="008D7848" w:rsidP="008D7848">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 xml:space="preserve">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w:t>
      </w:r>
      <w:r>
        <w:rPr>
          <w:i w:val="0"/>
          <w:color w:val="000000"/>
          <w:sz w:val="22"/>
          <w:szCs w:val="22"/>
        </w:rPr>
        <w:t>aneksi</w:t>
      </w:r>
      <w:r w:rsidRPr="007224FF">
        <w:rPr>
          <w:i w:val="0"/>
          <w:color w:val="000000"/>
          <w:sz w:val="22"/>
          <w:szCs w:val="22"/>
        </w:rPr>
        <w:t>.</w:t>
      </w:r>
    </w:p>
    <w:p w:rsidR="008D7848" w:rsidRPr="007224FF" w:rsidRDefault="008D7848" w:rsidP="008D7848">
      <w:pPr>
        <w:jc w:val="both"/>
        <w:rPr>
          <w:i w:val="0"/>
          <w:color w:val="000000"/>
          <w:sz w:val="22"/>
          <w:szCs w:val="22"/>
        </w:rPr>
      </w:pPr>
    </w:p>
    <w:p w:rsidR="008D7848" w:rsidRPr="007224FF" w:rsidRDefault="008D7848" w:rsidP="008D7848">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8D7848" w:rsidRPr="007224FF" w:rsidRDefault="008D7848" w:rsidP="008D7848">
      <w:pPr>
        <w:jc w:val="both"/>
        <w:rPr>
          <w:i w:val="0"/>
          <w:color w:val="000000"/>
          <w:sz w:val="22"/>
          <w:szCs w:val="22"/>
        </w:rPr>
      </w:pPr>
    </w:p>
    <w:p w:rsidR="008D7848" w:rsidRDefault="008D7848" w:rsidP="008D7848">
      <w:pPr>
        <w:jc w:val="both"/>
        <w:rPr>
          <w:i w:val="0"/>
          <w:color w:val="000000"/>
          <w:sz w:val="22"/>
          <w:szCs w:val="22"/>
        </w:rPr>
      </w:pPr>
      <w:r w:rsidRPr="007224FF">
        <w:rPr>
          <w:i w:val="0"/>
          <w:color w:val="000000"/>
          <w:sz w:val="22"/>
          <w:szCs w:val="22"/>
        </w:rPr>
        <w:t xml:space="preserve">V primeru, da bi izvajalec  kljub dogovoru o prepovedi prenosa </w:t>
      </w:r>
      <w:r>
        <w:rPr>
          <w:i w:val="0"/>
          <w:color w:val="000000"/>
          <w:sz w:val="22"/>
          <w:szCs w:val="22"/>
        </w:rPr>
        <w:t xml:space="preserve">bodočih </w:t>
      </w:r>
      <w:r w:rsidRPr="007224FF">
        <w:rPr>
          <w:i w:val="0"/>
          <w:color w:val="000000"/>
          <w:sz w:val="22"/>
          <w:szCs w:val="22"/>
        </w:rPr>
        <w:t>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8D7848" w:rsidRDefault="008D7848" w:rsidP="008D7848">
      <w:pPr>
        <w:jc w:val="both"/>
        <w:rPr>
          <w:i w:val="0"/>
          <w:color w:val="000000"/>
          <w:sz w:val="22"/>
          <w:szCs w:val="22"/>
        </w:rPr>
      </w:pPr>
    </w:p>
    <w:p w:rsidR="008D7848" w:rsidRDefault="008D7848" w:rsidP="008D7848">
      <w:pPr>
        <w:jc w:val="both"/>
        <w:rPr>
          <w:i w:val="0"/>
          <w:color w:val="000000"/>
          <w:sz w:val="22"/>
          <w:szCs w:val="22"/>
        </w:rPr>
      </w:pPr>
    </w:p>
    <w:p w:rsidR="008D7848" w:rsidRDefault="008D7848" w:rsidP="008D7848">
      <w:pPr>
        <w:ind w:right="-286"/>
        <w:jc w:val="both"/>
        <w:outlineLvl w:val="0"/>
        <w:rPr>
          <w:b/>
          <w:i w:val="0"/>
          <w:sz w:val="22"/>
          <w:szCs w:val="22"/>
        </w:rPr>
      </w:pPr>
      <w:r>
        <w:rPr>
          <w:b/>
          <w:i w:val="0"/>
          <w:sz w:val="22"/>
          <w:szCs w:val="22"/>
        </w:rPr>
        <w:t>Spremembe pogodbe</w:t>
      </w:r>
    </w:p>
    <w:p w:rsidR="008D7848" w:rsidRPr="00E94275" w:rsidRDefault="008D7848" w:rsidP="008D7848">
      <w:pPr>
        <w:ind w:right="-286"/>
        <w:jc w:val="both"/>
        <w:rPr>
          <w:b/>
          <w:i w:val="0"/>
          <w:sz w:val="22"/>
          <w:szCs w:val="22"/>
        </w:rPr>
      </w:pPr>
    </w:p>
    <w:p w:rsidR="008D7848" w:rsidRDefault="008D7848" w:rsidP="008D7848">
      <w:pPr>
        <w:pStyle w:val="Odstavekseznama"/>
        <w:ind w:right="-286"/>
        <w:jc w:val="center"/>
        <w:rPr>
          <w:i w:val="0"/>
          <w:sz w:val="22"/>
          <w:szCs w:val="22"/>
        </w:rPr>
      </w:pPr>
      <w:r>
        <w:rPr>
          <w:i w:val="0"/>
          <w:sz w:val="22"/>
          <w:szCs w:val="22"/>
        </w:rPr>
        <w:t>25. člen</w:t>
      </w:r>
    </w:p>
    <w:p w:rsidR="008D7848" w:rsidRPr="00E94275" w:rsidRDefault="008D7848" w:rsidP="008D7848">
      <w:pPr>
        <w:ind w:right="-286"/>
        <w:jc w:val="both"/>
        <w:rPr>
          <w:b/>
          <w:i w:val="0"/>
          <w:sz w:val="22"/>
          <w:szCs w:val="22"/>
        </w:rPr>
      </w:pPr>
    </w:p>
    <w:p w:rsidR="008D7848" w:rsidRDefault="008D7848" w:rsidP="008D7848">
      <w:pPr>
        <w:ind w:right="-286"/>
        <w:jc w:val="both"/>
        <w:rPr>
          <w:i w:val="0"/>
          <w:sz w:val="22"/>
          <w:szCs w:val="22"/>
        </w:rPr>
      </w:pPr>
      <w:r>
        <w:rPr>
          <w:i w:val="0"/>
          <w:sz w:val="22"/>
          <w:szCs w:val="22"/>
        </w:rPr>
        <w:t>Vse spremembe in dopolnitve te pogodbe se sklenejo v obliki pisnih aneksov k tej pogodbi.</w:t>
      </w: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p>
    <w:p w:rsidR="008D7848" w:rsidRDefault="008D7848" w:rsidP="008D7848">
      <w:pPr>
        <w:jc w:val="both"/>
        <w:rPr>
          <w:b/>
          <w:i w:val="0"/>
          <w:sz w:val="22"/>
          <w:szCs w:val="22"/>
        </w:rPr>
      </w:pPr>
      <w:r>
        <w:rPr>
          <w:b/>
          <w:i w:val="0"/>
          <w:sz w:val="22"/>
          <w:szCs w:val="22"/>
        </w:rPr>
        <w:t>Reševanje sporov</w:t>
      </w:r>
    </w:p>
    <w:p w:rsidR="008D7848" w:rsidRPr="00E94275" w:rsidRDefault="008D7848" w:rsidP="008D7848">
      <w:pPr>
        <w:jc w:val="both"/>
        <w:rPr>
          <w:i w:val="0"/>
          <w:sz w:val="22"/>
          <w:szCs w:val="22"/>
        </w:rPr>
      </w:pPr>
    </w:p>
    <w:p w:rsidR="008D7848" w:rsidRPr="00615A3C" w:rsidRDefault="008D7848" w:rsidP="008D7848">
      <w:pPr>
        <w:ind w:left="360" w:right="-286"/>
        <w:jc w:val="center"/>
        <w:rPr>
          <w:i w:val="0"/>
          <w:sz w:val="22"/>
          <w:szCs w:val="22"/>
        </w:rPr>
      </w:pPr>
      <w:r>
        <w:rPr>
          <w:i w:val="0"/>
          <w:sz w:val="22"/>
          <w:szCs w:val="22"/>
        </w:rPr>
        <w:t xml:space="preserve">26. </w:t>
      </w:r>
      <w:r w:rsidRPr="00615A3C">
        <w:rPr>
          <w:i w:val="0"/>
          <w:sz w:val="22"/>
          <w:szCs w:val="22"/>
        </w:rPr>
        <w:t>člen</w:t>
      </w:r>
    </w:p>
    <w:p w:rsidR="008D7848" w:rsidRDefault="008D7848" w:rsidP="008D7848">
      <w:pPr>
        <w:ind w:right="-286"/>
        <w:jc w:val="both"/>
        <w:rPr>
          <w:i w:val="0"/>
          <w:sz w:val="16"/>
          <w:szCs w:val="16"/>
        </w:rPr>
      </w:pPr>
    </w:p>
    <w:p w:rsidR="008D7848" w:rsidRDefault="008D7848" w:rsidP="008D7848">
      <w:pPr>
        <w:ind w:right="-2"/>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 xml:space="preserve">reševali sporazumno, če pa to ne bo </w:t>
      </w:r>
    </w:p>
    <w:p w:rsidR="008D7848" w:rsidRDefault="008D7848" w:rsidP="008D7848">
      <w:pPr>
        <w:ind w:right="-2"/>
        <w:jc w:val="both"/>
        <w:rPr>
          <w:i w:val="0"/>
          <w:sz w:val="22"/>
          <w:szCs w:val="22"/>
        </w:rPr>
      </w:pPr>
      <w:r>
        <w:rPr>
          <w:i w:val="0"/>
          <w:sz w:val="22"/>
          <w:szCs w:val="22"/>
        </w:rPr>
        <w:t>mogoče, bo o sporih odločalo pristojno sodišče v Ljubljani po slovenskem pravu.</w:t>
      </w: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p>
    <w:p w:rsidR="008D7848" w:rsidRDefault="008D7848" w:rsidP="008D7848">
      <w:pPr>
        <w:ind w:right="-286"/>
        <w:jc w:val="both"/>
        <w:rPr>
          <w:b/>
          <w:i w:val="0"/>
          <w:sz w:val="22"/>
          <w:szCs w:val="22"/>
        </w:rPr>
      </w:pPr>
      <w:r>
        <w:rPr>
          <w:b/>
          <w:i w:val="0"/>
          <w:sz w:val="22"/>
          <w:szCs w:val="22"/>
        </w:rPr>
        <w:lastRenderedPageBreak/>
        <w:t>Uporaba prava</w:t>
      </w:r>
    </w:p>
    <w:p w:rsidR="008D7848" w:rsidRPr="00E94275" w:rsidRDefault="008D7848" w:rsidP="008D7848">
      <w:pPr>
        <w:ind w:right="-286"/>
        <w:jc w:val="both"/>
        <w:rPr>
          <w:b/>
          <w:i w:val="0"/>
          <w:sz w:val="22"/>
          <w:szCs w:val="22"/>
        </w:rPr>
      </w:pPr>
    </w:p>
    <w:p w:rsidR="008D7848" w:rsidRPr="00615A3C" w:rsidRDefault="008D7848" w:rsidP="008D7848">
      <w:pPr>
        <w:ind w:left="360" w:right="-286"/>
        <w:jc w:val="center"/>
        <w:rPr>
          <w:i w:val="0"/>
          <w:sz w:val="22"/>
          <w:szCs w:val="22"/>
        </w:rPr>
      </w:pPr>
      <w:r>
        <w:rPr>
          <w:i w:val="0"/>
          <w:sz w:val="22"/>
          <w:szCs w:val="22"/>
        </w:rPr>
        <w:t xml:space="preserve">27. </w:t>
      </w:r>
      <w:r w:rsidRPr="00615A3C">
        <w:rPr>
          <w:i w:val="0"/>
          <w:sz w:val="22"/>
          <w:szCs w:val="22"/>
        </w:rPr>
        <w:t>člen</w:t>
      </w:r>
    </w:p>
    <w:p w:rsidR="008D7848" w:rsidRPr="00E94275" w:rsidRDefault="008D7848" w:rsidP="008D7848">
      <w:pPr>
        <w:ind w:right="-286"/>
        <w:jc w:val="both"/>
        <w:rPr>
          <w:b/>
          <w:i w:val="0"/>
          <w:sz w:val="22"/>
          <w:szCs w:val="22"/>
        </w:rPr>
      </w:pPr>
    </w:p>
    <w:p w:rsidR="008D7848" w:rsidRDefault="008D7848" w:rsidP="008D7848">
      <w:pPr>
        <w:jc w:val="both"/>
        <w:rPr>
          <w:i w:val="0"/>
          <w:sz w:val="22"/>
          <w:szCs w:val="22"/>
        </w:rPr>
      </w:pPr>
      <w:r w:rsidRPr="00AC5212">
        <w:rPr>
          <w:i w:val="0"/>
          <w:sz w:val="22"/>
          <w:szCs w:val="22"/>
        </w:rPr>
        <w:t>Za vprašanja, ki jih pogodbeni stranki nista uredili s to pogodbo, niti so urejena z veljavnimi predpisi, se uporabljajo Posebne gradbene uzance.</w:t>
      </w:r>
    </w:p>
    <w:p w:rsidR="008D7848" w:rsidRDefault="008D7848" w:rsidP="008D7848">
      <w:pPr>
        <w:jc w:val="both"/>
        <w:rPr>
          <w:i w:val="0"/>
          <w:sz w:val="22"/>
          <w:szCs w:val="22"/>
        </w:rPr>
      </w:pPr>
    </w:p>
    <w:p w:rsidR="008D7848" w:rsidRDefault="008D7848" w:rsidP="008D7848">
      <w:pPr>
        <w:jc w:val="both"/>
        <w:rPr>
          <w:i w:val="0"/>
          <w:sz w:val="22"/>
          <w:szCs w:val="22"/>
        </w:rPr>
      </w:pPr>
    </w:p>
    <w:p w:rsidR="008D7848" w:rsidRDefault="008D7848" w:rsidP="008D7848">
      <w:pPr>
        <w:ind w:right="-286"/>
        <w:jc w:val="both"/>
        <w:rPr>
          <w:i w:val="0"/>
          <w:sz w:val="22"/>
          <w:szCs w:val="22"/>
        </w:rPr>
      </w:pPr>
      <w:r>
        <w:rPr>
          <w:b/>
          <w:i w:val="0"/>
          <w:sz w:val="22"/>
          <w:szCs w:val="22"/>
        </w:rPr>
        <w:t>Protikorupcijska klavzula</w:t>
      </w:r>
    </w:p>
    <w:p w:rsidR="008D7848" w:rsidRDefault="008D7848" w:rsidP="008D7848">
      <w:pPr>
        <w:pStyle w:val="Odstavekseznama"/>
        <w:ind w:right="-286"/>
        <w:jc w:val="center"/>
        <w:rPr>
          <w:i w:val="0"/>
          <w:sz w:val="22"/>
          <w:szCs w:val="22"/>
        </w:rPr>
      </w:pPr>
      <w:r>
        <w:rPr>
          <w:i w:val="0"/>
          <w:sz w:val="22"/>
          <w:szCs w:val="22"/>
        </w:rPr>
        <w:t>28. člen</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8D7848" w:rsidRDefault="008D7848" w:rsidP="008D7848">
      <w:pPr>
        <w:jc w:val="both"/>
        <w:rPr>
          <w:i w:val="0"/>
          <w:sz w:val="22"/>
          <w:szCs w:val="22"/>
        </w:rPr>
      </w:pPr>
    </w:p>
    <w:p w:rsidR="008D7848" w:rsidRDefault="008D7848" w:rsidP="008D7848">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8D7848" w:rsidRDefault="008D7848" w:rsidP="008D7848">
      <w:pPr>
        <w:pStyle w:val="Glava"/>
        <w:jc w:val="both"/>
        <w:rPr>
          <w:i w:val="0"/>
          <w:sz w:val="22"/>
          <w:szCs w:val="22"/>
        </w:rPr>
      </w:pPr>
    </w:p>
    <w:p w:rsidR="008D7848" w:rsidRDefault="008D7848" w:rsidP="008D7848">
      <w:pPr>
        <w:pStyle w:val="Glava"/>
        <w:jc w:val="both"/>
        <w:rPr>
          <w:i w:val="0"/>
          <w:sz w:val="22"/>
          <w:szCs w:val="22"/>
        </w:rPr>
      </w:pPr>
    </w:p>
    <w:p w:rsidR="008D7848" w:rsidRDefault="008D7848" w:rsidP="008D7848">
      <w:pPr>
        <w:jc w:val="both"/>
        <w:rPr>
          <w:b/>
          <w:i w:val="0"/>
          <w:sz w:val="22"/>
          <w:szCs w:val="22"/>
        </w:rPr>
      </w:pPr>
      <w:r>
        <w:rPr>
          <w:b/>
          <w:i w:val="0"/>
          <w:sz w:val="22"/>
          <w:szCs w:val="22"/>
        </w:rPr>
        <w:t>Končne določbe</w:t>
      </w:r>
    </w:p>
    <w:p w:rsidR="008D7848" w:rsidRDefault="008D7848" w:rsidP="008D7848">
      <w:pPr>
        <w:jc w:val="both"/>
        <w:rPr>
          <w:b/>
          <w:i w:val="0"/>
          <w:sz w:val="22"/>
          <w:szCs w:val="22"/>
        </w:rPr>
      </w:pPr>
    </w:p>
    <w:p w:rsidR="008D7848" w:rsidRDefault="008D7848" w:rsidP="008D7848">
      <w:pPr>
        <w:pStyle w:val="Odstavekseznama"/>
        <w:ind w:right="-286"/>
        <w:jc w:val="center"/>
        <w:rPr>
          <w:i w:val="0"/>
          <w:sz w:val="22"/>
          <w:szCs w:val="22"/>
        </w:rPr>
      </w:pPr>
      <w:r>
        <w:rPr>
          <w:i w:val="0"/>
          <w:sz w:val="22"/>
          <w:szCs w:val="22"/>
        </w:rPr>
        <w:t>29. člen</w:t>
      </w:r>
    </w:p>
    <w:p w:rsidR="008D7848" w:rsidRDefault="008D7848" w:rsidP="008D7848">
      <w:pPr>
        <w:ind w:right="-286"/>
        <w:jc w:val="both"/>
        <w:rPr>
          <w:i w:val="0"/>
          <w:sz w:val="22"/>
          <w:szCs w:val="22"/>
        </w:rPr>
      </w:pPr>
    </w:p>
    <w:p w:rsidR="008D7848" w:rsidRDefault="008D7848" w:rsidP="008D7848">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8D7848" w:rsidRDefault="008D7848" w:rsidP="008D7848">
      <w:pPr>
        <w:jc w:val="both"/>
        <w:rPr>
          <w:i w:val="0"/>
          <w:sz w:val="22"/>
          <w:szCs w:val="22"/>
        </w:rPr>
      </w:pPr>
    </w:p>
    <w:p w:rsidR="008D7848" w:rsidRDefault="008D7848" w:rsidP="008D7848">
      <w:pPr>
        <w:pStyle w:val="Odstavekseznama"/>
        <w:ind w:right="-286"/>
        <w:jc w:val="center"/>
        <w:rPr>
          <w:i w:val="0"/>
          <w:sz w:val="22"/>
          <w:szCs w:val="22"/>
        </w:rPr>
      </w:pPr>
      <w:r>
        <w:rPr>
          <w:i w:val="0"/>
          <w:sz w:val="22"/>
          <w:szCs w:val="22"/>
        </w:rPr>
        <w:t>30. člen</w:t>
      </w:r>
    </w:p>
    <w:p w:rsidR="008D7848" w:rsidRDefault="008D7848" w:rsidP="008D7848">
      <w:pPr>
        <w:ind w:right="-286"/>
        <w:jc w:val="both"/>
        <w:rPr>
          <w:i w:val="0"/>
          <w:sz w:val="22"/>
          <w:szCs w:val="22"/>
        </w:rPr>
      </w:pPr>
    </w:p>
    <w:p w:rsidR="008D7848" w:rsidRDefault="008D7848" w:rsidP="008D7848">
      <w:pPr>
        <w:jc w:val="both"/>
        <w:rPr>
          <w:i w:val="0"/>
          <w:sz w:val="22"/>
          <w:szCs w:val="22"/>
        </w:rPr>
      </w:pPr>
      <w:r>
        <w:rPr>
          <w:i w:val="0"/>
          <w:color w:val="000000"/>
          <w:sz w:val="22"/>
          <w:szCs w:val="22"/>
        </w:rPr>
        <w:t xml:space="preserve">Ta pogodba je sestavljena v </w:t>
      </w:r>
      <w:r>
        <w:rPr>
          <w:i w:val="0"/>
          <w:sz w:val="22"/>
          <w:szCs w:val="22"/>
        </w:rPr>
        <w:t>6 (šest)</w:t>
      </w:r>
      <w:r>
        <w:rPr>
          <w:i w:val="0"/>
          <w:color w:val="000000"/>
          <w:sz w:val="22"/>
          <w:szCs w:val="22"/>
        </w:rPr>
        <w:t xml:space="preserve"> enakih izvodih, od katerih prejme naročnik</w:t>
      </w:r>
      <w:r>
        <w:rPr>
          <w:i w:val="0"/>
          <w:color w:val="FF0000"/>
          <w:sz w:val="22"/>
          <w:szCs w:val="22"/>
        </w:rPr>
        <w:t xml:space="preserve"> </w:t>
      </w:r>
      <w:r>
        <w:rPr>
          <w:i w:val="0"/>
          <w:sz w:val="22"/>
          <w:szCs w:val="22"/>
        </w:rPr>
        <w:t>4 (štiri) izvode,  izvajalec pa dva 2 (dva) izvoda.</w:t>
      </w: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r>
        <w:rPr>
          <w:i w:val="0"/>
          <w:sz w:val="22"/>
          <w:szCs w:val="22"/>
        </w:rPr>
        <w:t>Priloge te pogodbe so:</w:t>
      </w:r>
    </w:p>
    <w:p w:rsidR="008D7848" w:rsidRDefault="008D7848" w:rsidP="003C1093">
      <w:pPr>
        <w:pStyle w:val="Odstavekseznama"/>
        <w:numPr>
          <w:ilvl w:val="0"/>
          <w:numId w:val="34"/>
        </w:numPr>
        <w:contextualSpacing/>
        <w:jc w:val="both"/>
        <w:rPr>
          <w:i w:val="0"/>
          <w:sz w:val="22"/>
          <w:szCs w:val="22"/>
        </w:rPr>
      </w:pPr>
      <w:r>
        <w:rPr>
          <w:i w:val="0"/>
          <w:sz w:val="22"/>
          <w:szCs w:val="22"/>
        </w:rPr>
        <w:t xml:space="preserve">razpisni pogoji naročnika, št. </w:t>
      </w:r>
      <w:r w:rsidRPr="0057185F">
        <w:rPr>
          <w:i w:val="0"/>
          <w:sz w:val="22"/>
          <w:szCs w:val="22"/>
        </w:rPr>
        <w:t>430-2233/2017</w:t>
      </w:r>
      <w:r>
        <w:rPr>
          <w:i w:val="0"/>
          <w:sz w:val="22"/>
          <w:szCs w:val="22"/>
        </w:rPr>
        <w:t>-3 z dne …….,</w:t>
      </w:r>
    </w:p>
    <w:p w:rsidR="008D7848" w:rsidRDefault="008D7848" w:rsidP="003C1093">
      <w:pPr>
        <w:pStyle w:val="Odstavekseznama"/>
        <w:numPr>
          <w:ilvl w:val="0"/>
          <w:numId w:val="34"/>
        </w:numPr>
        <w:contextualSpacing/>
        <w:jc w:val="both"/>
        <w:rPr>
          <w:i w:val="0"/>
          <w:sz w:val="22"/>
          <w:szCs w:val="22"/>
        </w:rPr>
      </w:pPr>
      <w:r>
        <w:rPr>
          <w:i w:val="0"/>
          <w:sz w:val="22"/>
          <w:szCs w:val="22"/>
        </w:rPr>
        <w:t>ponudba izvajalca št. ………… z dne ……………… in končno ponudbo dogovorjeno na pogajanjih dne …………….,</w:t>
      </w:r>
    </w:p>
    <w:p w:rsidR="008D7848" w:rsidRPr="00DF4A8C" w:rsidRDefault="008D7848" w:rsidP="003C1093">
      <w:pPr>
        <w:numPr>
          <w:ilvl w:val="0"/>
          <w:numId w:val="34"/>
        </w:numPr>
        <w:contextualSpacing/>
        <w:jc w:val="both"/>
        <w:rPr>
          <w:i w:val="0"/>
          <w:sz w:val="22"/>
          <w:szCs w:val="22"/>
        </w:rPr>
      </w:pPr>
      <w:r w:rsidRPr="00DF4A8C">
        <w:rPr>
          <w:i w:val="0"/>
          <w:sz w:val="22"/>
          <w:szCs w:val="22"/>
        </w:rPr>
        <w:t xml:space="preserve">Izgradnjo povezovalne ceste AC priključek Brdo-Tehnološki park (Pot za Brdom) in Brdnikova ulica-2. faza, št. 11-636/16, ki jo je izdelal </w:t>
      </w:r>
      <w:proofErr w:type="spellStart"/>
      <w:r w:rsidRPr="00DF4A8C">
        <w:rPr>
          <w:i w:val="0"/>
          <w:sz w:val="22"/>
          <w:szCs w:val="22"/>
        </w:rPr>
        <w:t>Giri</w:t>
      </w:r>
      <w:proofErr w:type="spellEnd"/>
      <w:r w:rsidRPr="00DF4A8C">
        <w:rPr>
          <w:i w:val="0"/>
          <w:sz w:val="22"/>
          <w:szCs w:val="22"/>
        </w:rPr>
        <w:t xml:space="preserve"> d.o.o., Ljubljana (v nadaljevanju: Projekt za izvedbo)</w:t>
      </w:r>
    </w:p>
    <w:p w:rsidR="008D7848" w:rsidRPr="00DF4A8C" w:rsidRDefault="008D7848" w:rsidP="003C1093">
      <w:pPr>
        <w:numPr>
          <w:ilvl w:val="0"/>
          <w:numId w:val="34"/>
        </w:numPr>
        <w:contextualSpacing/>
        <w:jc w:val="both"/>
        <w:rPr>
          <w:i w:val="0"/>
          <w:sz w:val="22"/>
          <w:szCs w:val="22"/>
        </w:rPr>
      </w:pPr>
      <w:r w:rsidRPr="00DF4A8C">
        <w:rPr>
          <w:i w:val="0"/>
          <w:sz w:val="22"/>
          <w:szCs w:val="22"/>
        </w:rPr>
        <w:t xml:space="preserve">soglasji pristojnih </w:t>
      </w:r>
      <w:proofErr w:type="spellStart"/>
      <w:r w:rsidRPr="00DF4A8C">
        <w:rPr>
          <w:i w:val="0"/>
          <w:sz w:val="22"/>
          <w:szCs w:val="22"/>
        </w:rPr>
        <w:t>soglasodajalcev</w:t>
      </w:r>
      <w:proofErr w:type="spellEnd"/>
      <w:r w:rsidRPr="00DF4A8C">
        <w:rPr>
          <w:i w:val="0"/>
          <w:sz w:val="22"/>
          <w:szCs w:val="22"/>
        </w:rPr>
        <w:t>,</w:t>
      </w:r>
    </w:p>
    <w:p w:rsidR="008D7848" w:rsidRPr="00F1088A" w:rsidRDefault="008D7848" w:rsidP="003C1093">
      <w:pPr>
        <w:numPr>
          <w:ilvl w:val="0"/>
          <w:numId w:val="34"/>
        </w:numPr>
        <w:contextualSpacing/>
        <w:jc w:val="both"/>
        <w:rPr>
          <w:i w:val="0"/>
          <w:sz w:val="22"/>
          <w:szCs w:val="22"/>
        </w:rPr>
      </w:pPr>
      <w:r w:rsidRPr="00F1088A">
        <w:rPr>
          <w:i w:val="0"/>
          <w:sz w:val="22"/>
          <w:szCs w:val="22"/>
        </w:rPr>
        <w:t xml:space="preserve">terminski plan izvedbe pogodbenih del </w:t>
      </w:r>
    </w:p>
    <w:p w:rsidR="008D7848" w:rsidRPr="00D92B09" w:rsidRDefault="008D7848" w:rsidP="003C1093">
      <w:pPr>
        <w:pStyle w:val="Odstavekseznama"/>
        <w:numPr>
          <w:ilvl w:val="0"/>
          <w:numId w:val="34"/>
        </w:numPr>
        <w:contextualSpacing/>
        <w:jc w:val="both"/>
        <w:rPr>
          <w:i w:val="0"/>
          <w:sz w:val="22"/>
          <w:szCs w:val="22"/>
        </w:rPr>
      </w:pPr>
      <w:r>
        <w:rPr>
          <w:i w:val="0"/>
          <w:sz w:val="22"/>
          <w:szCs w:val="22"/>
        </w:rPr>
        <w:t xml:space="preserve">fotokopija zavarovalne police št. ……………………………………. </w:t>
      </w:r>
    </w:p>
    <w:p w:rsidR="008D7848" w:rsidRDefault="008D7848" w:rsidP="008D7848">
      <w:pPr>
        <w:ind w:right="-144"/>
        <w:jc w:val="both"/>
        <w:rPr>
          <w:i w:val="0"/>
          <w:sz w:val="22"/>
          <w:szCs w:val="22"/>
        </w:rPr>
      </w:pPr>
    </w:p>
    <w:p w:rsidR="008D7848" w:rsidRDefault="008D7848" w:rsidP="008D7848">
      <w:pPr>
        <w:ind w:right="-286"/>
        <w:jc w:val="both"/>
        <w:rPr>
          <w:i w:val="0"/>
          <w:sz w:val="22"/>
          <w:szCs w:val="22"/>
        </w:rPr>
      </w:pPr>
    </w:p>
    <w:p w:rsidR="008D7848" w:rsidRDefault="008D7848" w:rsidP="008D7848">
      <w:pPr>
        <w:ind w:right="-286"/>
        <w:jc w:val="both"/>
        <w:rPr>
          <w:i w:val="0"/>
          <w:sz w:val="22"/>
          <w:szCs w:val="22"/>
        </w:rPr>
      </w:pPr>
    </w:p>
    <w:tbl>
      <w:tblPr>
        <w:tblW w:w="0" w:type="auto"/>
        <w:tblLook w:val="01E0" w:firstRow="1" w:lastRow="1" w:firstColumn="1" w:lastColumn="1" w:noHBand="0" w:noVBand="0"/>
      </w:tblPr>
      <w:tblGrid>
        <w:gridCol w:w="4928"/>
        <w:gridCol w:w="4252"/>
      </w:tblGrid>
      <w:tr w:rsidR="008D7848" w:rsidTr="00190AB7">
        <w:tc>
          <w:tcPr>
            <w:tcW w:w="4928" w:type="dxa"/>
            <w:hideMark/>
          </w:tcPr>
          <w:p w:rsidR="008D7848" w:rsidRDefault="008D7848" w:rsidP="00190AB7">
            <w:pPr>
              <w:spacing w:line="276" w:lineRule="auto"/>
              <w:ind w:right="-286"/>
              <w:jc w:val="both"/>
              <w:rPr>
                <w:i w:val="0"/>
                <w:sz w:val="22"/>
                <w:szCs w:val="22"/>
                <w:lang w:eastAsia="en-US"/>
              </w:rPr>
            </w:pPr>
            <w:r>
              <w:rPr>
                <w:i w:val="0"/>
                <w:sz w:val="22"/>
                <w:szCs w:val="22"/>
                <w:lang w:eastAsia="en-US"/>
              </w:rPr>
              <w:t>Številka:</w:t>
            </w:r>
          </w:p>
        </w:tc>
        <w:tc>
          <w:tcPr>
            <w:tcW w:w="4252" w:type="dxa"/>
            <w:hideMark/>
          </w:tcPr>
          <w:p w:rsidR="008D7848" w:rsidRDefault="008D7848" w:rsidP="00190AB7">
            <w:pPr>
              <w:spacing w:line="276" w:lineRule="auto"/>
              <w:ind w:right="-286"/>
              <w:jc w:val="both"/>
              <w:rPr>
                <w:i w:val="0"/>
                <w:sz w:val="22"/>
                <w:szCs w:val="22"/>
                <w:lang w:eastAsia="en-US"/>
              </w:rPr>
            </w:pPr>
            <w:r>
              <w:rPr>
                <w:i w:val="0"/>
                <w:sz w:val="22"/>
                <w:szCs w:val="22"/>
                <w:lang w:eastAsia="en-US"/>
              </w:rPr>
              <w:t xml:space="preserve">Številka dok. DS: </w:t>
            </w:r>
            <w:r w:rsidRPr="0057185F">
              <w:rPr>
                <w:i w:val="0"/>
                <w:sz w:val="22"/>
                <w:szCs w:val="22"/>
                <w:lang w:eastAsia="en-US"/>
              </w:rPr>
              <w:t>430-2233/2017</w:t>
            </w:r>
            <w:r>
              <w:rPr>
                <w:i w:val="0"/>
                <w:sz w:val="22"/>
                <w:szCs w:val="22"/>
                <w:lang w:eastAsia="en-US"/>
              </w:rPr>
              <w:t>-2</w:t>
            </w:r>
          </w:p>
        </w:tc>
      </w:tr>
      <w:tr w:rsidR="008D7848" w:rsidTr="00190AB7">
        <w:tc>
          <w:tcPr>
            <w:tcW w:w="4928" w:type="dxa"/>
          </w:tcPr>
          <w:p w:rsidR="008D7848" w:rsidRDefault="008D7848" w:rsidP="00190AB7">
            <w:pPr>
              <w:spacing w:line="276" w:lineRule="auto"/>
              <w:ind w:right="-286"/>
              <w:jc w:val="both"/>
              <w:rPr>
                <w:i w:val="0"/>
                <w:sz w:val="22"/>
                <w:szCs w:val="22"/>
                <w:lang w:eastAsia="en-US"/>
              </w:rPr>
            </w:pPr>
          </w:p>
        </w:tc>
        <w:tc>
          <w:tcPr>
            <w:tcW w:w="4252" w:type="dxa"/>
            <w:hideMark/>
          </w:tcPr>
          <w:p w:rsidR="008D7848" w:rsidRPr="00D55A40" w:rsidRDefault="008D7848" w:rsidP="00190AB7">
            <w:pPr>
              <w:spacing w:line="276" w:lineRule="auto"/>
              <w:ind w:right="-286"/>
              <w:jc w:val="both"/>
              <w:rPr>
                <w:b/>
                <w:i w:val="0"/>
                <w:sz w:val="22"/>
                <w:szCs w:val="22"/>
                <w:lang w:eastAsia="en-US"/>
              </w:rPr>
            </w:pPr>
            <w:r w:rsidRPr="00D55A40">
              <w:rPr>
                <w:b/>
                <w:i w:val="0"/>
                <w:sz w:val="22"/>
                <w:szCs w:val="22"/>
                <w:lang w:eastAsia="en-US"/>
              </w:rPr>
              <w:t xml:space="preserve">Številka pogodbe: </w:t>
            </w:r>
            <w:r w:rsidRPr="0057185F">
              <w:rPr>
                <w:b/>
                <w:i w:val="0"/>
                <w:sz w:val="22"/>
                <w:szCs w:val="22"/>
                <w:lang w:eastAsia="en-US"/>
              </w:rPr>
              <w:t>C7560-17-220082</w:t>
            </w:r>
          </w:p>
        </w:tc>
      </w:tr>
      <w:tr w:rsidR="008D7848" w:rsidTr="00190AB7">
        <w:tc>
          <w:tcPr>
            <w:tcW w:w="4928" w:type="dxa"/>
          </w:tcPr>
          <w:p w:rsidR="008D7848" w:rsidRDefault="008D7848" w:rsidP="00190AB7">
            <w:pPr>
              <w:spacing w:line="276" w:lineRule="auto"/>
              <w:ind w:right="-286"/>
              <w:jc w:val="both"/>
              <w:rPr>
                <w:i w:val="0"/>
                <w:sz w:val="22"/>
                <w:szCs w:val="22"/>
                <w:lang w:eastAsia="en-US"/>
              </w:rPr>
            </w:pPr>
          </w:p>
        </w:tc>
        <w:tc>
          <w:tcPr>
            <w:tcW w:w="4252" w:type="dxa"/>
          </w:tcPr>
          <w:p w:rsidR="008D7848" w:rsidRDefault="008D7848" w:rsidP="00190AB7">
            <w:pPr>
              <w:spacing w:line="276" w:lineRule="auto"/>
              <w:ind w:right="-286"/>
              <w:jc w:val="both"/>
              <w:rPr>
                <w:i w:val="0"/>
                <w:sz w:val="22"/>
                <w:szCs w:val="22"/>
                <w:lang w:eastAsia="en-US"/>
              </w:rPr>
            </w:pPr>
          </w:p>
        </w:tc>
      </w:tr>
      <w:tr w:rsidR="008D7848" w:rsidTr="00190AB7">
        <w:tc>
          <w:tcPr>
            <w:tcW w:w="4928" w:type="dxa"/>
            <w:hideMark/>
          </w:tcPr>
          <w:p w:rsidR="008D7848" w:rsidRDefault="008D7848" w:rsidP="00190AB7">
            <w:pPr>
              <w:spacing w:line="276" w:lineRule="auto"/>
              <w:ind w:right="-286"/>
              <w:jc w:val="both"/>
              <w:rPr>
                <w:i w:val="0"/>
                <w:sz w:val="22"/>
                <w:szCs w:val="22"/>
                <w:lang w:eastAsia="en-US"/>
              </w:rPr>
            </w:pPr>
            <w:r>
              <w:rPr>
                <w:i w:val="0"/>
                <w:sz w:val="22"/>
                <w:szCs w:val="22"/>
                <w:lang w:eastAsia="en-US"/>
              </w:rPr>
              <w:lastRenderedPageBreak/>
              <w:t>Datum:</w:t>
            </w:r>
          </w:p>
        </w:tc>
        <w:tc>
          <w:tcPr>
            <w:tcW w:w="4252" w:type="dxa"/>
            <w:hideMark/>
          </w:tcPr>
          <w:p w:rsidR="008D7848" w:rsidRDefault="008D7848" w:rsidP="00190AB7">
            <w:pPr>
              <w:spacing w:line="276" w:lineRule="auto"/>
              <w:ind w:right="-286"/>
              <w:jc w:val="both"/>
              <w:rPr>
                <w:i w:val="0"/>
                <w:sz w:val="22"/>
                <w:szCs w:val="22"/>
                <w:lang w:eastAsia="en-US"/>
              </w:rPr>
            </w:pPr>
            <w:r>
              <w:rPr>
                <w:i w:val="0"/>
                <w:sz w:val="22"/>
                <w:szCs w:val="22"/>
                <w:lang w:eastAsia="en-US"/>
              </w:rPr>
              <w:t>Datum:</w:t>
            </w:r>
          </w:p>
        </w:tc>
      </w:tr>
      <w:tr w:rsidR="008D7848" w:rsidTr="00190AB7">
        <w:tc>
          <w:tcPr>
            <w:tcW w:w="4928" w:type="dxa"/>
          </w:tcPr>
          <w:p w:rsidR="008D7848" w:rsidRDefault="008D7848" w:rsidP="00190AB7">
            <w:pPr>
              <w:spacing w:line="276" w:lineRule="auto"/>
              <w:ind w:right="-286"/>
              <w:jc w:val="both"/>
              <w:rPr>
                <w:i w:val="0"/>
                <w:sz w:val="22"/>
                <w:szCs w:val="22"/>
                <w:lang w:eastAsia="en-US"/>
              </w:rPr>
            </w:pPr>
          </w:p>
          <w:p w:rsidR="008D7848" w:rsidRDefault="008D7848" w:rsidP="00190AB7">
            <w:pPr>
              <w:spacing w:line="276" w:lineRule="auto"/>
              <w:ind w:right="-286"/>
              <w:jc w:val="both"/>
              <w:rPr>
                <w:i w:val="0"/>
                <w:sz w:val="22"/>
                <w:szCs w:val="22"/>
                <w:lang w:eastAsia="en-US"/>
              </w:rPr>
            </w:pPr>
          </w:p>
          <w:p w:rsidR="008D7848" w:rsidRDefault="008D7848" w:rsidP="00190AB7">
            <w:pPr>
              <w:spacing w:line="276" w:lineRule="auto"/>
              <w:ind w:right="-286"/>
              <w:jc w:val="both"/>
              <w:rPr>
                <w:i w:val="0"/>
                <w:sz w:val="22"/>
                <w:szCs w:val="22"/>
                <w:lang w:eastAsia="en-US"/>
              </w:rPr>
            </w:pPr>
          </w:p>
        </w:tc>
        <w:tc>
          <w:tcPr>
            <w:tcW w:w="4252" w:type="dxa"/>
          </w:tcPr>
          <w:p w:rsidR="008D7848" w:rsidRDefault="008D7848" w:rsidP="00190AB7">
            <w:pPr>
              <w:spacing w:line="276" w:lineRule="auto"/>
              <w:ind w:right="-286"/>
              <w:jc w:val="both"/>
              <w:rPr>
                <w:i w:val="0"/>
                <w:sz w:val="22"/>
                <w:szCs w:val="22"/>
                <w:lang w:eastAsia="en-US"/>
              </w:rPr>
            </w:pPr>
          </w:p>
        </w:tc>
      </w:tr>
      <w:tr w:rsidR="008D7848" w:rsidTr="00190AB7">
        <w:tc>
          <w:tcPr>
            <w:tcW w:w="4928" w:type="dxa"/>
            <w:hideMark/>
          </w:tcPr>
          <w:p w:rsidR="008D7848" w:rsidRDefault="008D7848" w:rsidP="00190AB7">
            <w:pPr>
              <w:spacing w:line="276" w:lineRule="auto"/>
              <w:ind w:right="-286"/>
              <w:jc w:val="both"/>
              <w:rPr>
                <w:i w:val="0"/>
                <w:sz w:val="22"/>
                <w:szCs w:val="22"/>
                <w:lang w:eastAsia="en-US"/>
              </w:rPr>
            </w:pPr>
            <w:r>
              <w:rPr>
                <w:i w:val="0"/>
                <w:sz w:val="22"/>
                <w:szCs w:val="22"/>
                <w:lang w:eastAsia="en-US"/>
              </w:rPr>
              <w:t>Izvajalec</w:t>
            </w:r>
          </w:p>
        </w:tc>
        <w:tc>
          <w:tcPr>
            <w:tcW w:w="4252" w:type="dxa"/>
            <w:hideMark/>
          </w:tcPr>
          <w:p w:rsidR="008D7848" w:rsidRDefault="008D7848" w:rsidP="00190AB7">
            <w:pPr>
              <w:spacing w:line="276" w:lineRule="auto"/>
              <w:ind w:right="-286"/>
              <w:jc w:val="both"/>
              <w:rPr>
                <w:i w:val="0"/>
                <w:sz w:val="22"/>
                <w:szCs w:val="22"/>
                <w:lang w:eastAsia="en-US"/>
              </w:rPr>
            </w:pPr>
            <w:r>
              <w:rPr>
                <w:i w:val="0"/>
                <w:sz w:val="22"/>
                <w:szCs w:val="22"/>
                <w:lang w:eastAsia="en-US"/>
              </w:rPr>
              <w:t>Naročnik:</w:t>
            </w:r>
          </w:p>
        </w:tc>
      </w:tr>
      <w:tr w:rsidR="008D7848" w:rsidTr="00190AB7">
        <w:tc>
          <w:tcPr>
            <w:tcW w:w="4928" w:type="dxa"/>
          </w:tcPr>
          <w:p w:rsidR="008D7848" w:rsidRDefault="008D7848" w:rsidP="00190AB7">
            <w:pPr>
              <w:spacing w:line="276" w:lineRule="auto"/>
              <w:ind w:right="-286"/>
              <w:jc w:val="both"/>
              <w:rPr>
                <w:b/>
                <w:i w:val="0"/>
                <w:sz w:val="22"/>
                <w:szCs w:val="22"/>
                <w:lang w:eastAsia="en-US"/>
              </w:rPr>
            </w:pPr>
          </w:p>
        </w:tc>
        <w:tc>
          <w:tcPr>
            <w:tcW w:w="4252" w:type="dxa"/>
            <w:hideMark/>
          </w:tcPr>
          <w:p w:rsidR="008D7848" w:rsidRPr="00733BC5" w:rsidRDefault="008D7848" w:rsidP="00190AB7">
            <w:pPr>
              <w:spacing w:line="276" w:lineRule="auto"/>
              <w:ind w:right="-286"/>
              <w:jc w:val="both"/>
              <w:rPr>
                <w:b/>
                <w:i w:val="0"/>
                <w:sz w:val="22"/>
                <w:szCs w:val="22"/>
                <w:lang w:eastAsia="en-US"/>
              </w:rPr>
            </w:pPr>
            <w:r w:rsidRPr="00733BC5">
              <w:rPr>
                <w:b/>
                <w:i w:val="0"/>
                <w:sz w:val="22"/>
                <w:szCs w:val="22"/>
                <w:lang w:eastAsia="en-US"/>
              </w:rPr>
              <w:t>MESTNA OBČINA LJUBLJANA</w:t>
            </w:r>
          </w:p>
          <w:p w:rsidR="008D7848" w:rsidRDefault="008D7848" w:rsidP="00190AB7">
            <w:pPr>
              <w:spacing w:line="276" w:lineRule="auto"/>
              <w:ind w:right="-286"/>
              <w:jc w:val="both"/>
              <w:rPr>
                <w:i w:val="0"/>
                <w:sz w:val="22"/>
                <w:szCs w:val="22"/>
                <w:lang w:eastAsia="en-US"/>
              </w:rPr>
            </w:pPr>
          </w:p>
          <w:p w:rsidR="008D7848" w:rsidRDefault="008D7848" w:rsidP="00190AB7">
            <w:pPr>
              <w:spacing w:line="276" w:lineRule="auto"/>
              <w:ind w:right="-286"/>
              <w:jc w:val="both"/>
              <w:rPr>
                <w:i w:val="0"/>
                <w:sz w:val="22"/>
                <w:szCs w:val="22"/>
                <w:lang w:eastAsia="en-US"/>
              </w:rPr>
            </w:pPr>
            <w:r>
              <w:rPr>
                <w:i w:val="0"/>
                <w:sz w:val="22"/>
                <w:szCs w:val="22"/>
                <w:lang w:eastAsia="en-US"/>
              </w:rPr>
              <w:t>Župan</w:t>
            </w:r>
          </w:p>
          <w:p w:rsidR="008D7848" w:rsidRDefault="008D7848" w:rsidP="00190AB7">
            <w:pPr>
              <w:spacing w:line="276" w:lineRule="auto"/>
              <w:ind w:right="-286"/>
              <w:jc w:val="both"/>
              <w:rPr>
                <w:b/>
                <w:i w:val="0"/>
                <w:sz w:val="22"/>
                <w:szCs w:val="22"/>
                <w:lang w:eastAsia="en-US"/>
              </w:rPr>
            </w:pPr>
            <w:r>
              <w:rPr>
                <w:i w:val="0"/>
                <w:sz w:val="22"/>
                <w:szCs w:val="22"/>
                <w:lang w:eastAsia="en-US"/>
              </w:rPr>
              <w:t>Zoran Janković</w:t>
            </w:r>
          </w:p>
        </w:tc>
      </w:tr>
    </w:tbl>
    <w:p w:rsidR="008D7848" w:rsidRDefault="008D7848" w:rsidP="008D7848"/>
    <w:p w:rsidR="0052330F" w:rsidRPr="0052330F" w:rsidRDefault="0052330F" w:rsidP="0052330F">
      <w:pPr>
        <w:ind w:left="1134" w:right="-286"/>
        <w:jc w:val="both"/>
        <w:rPr>
          <w:b/>
          <w:i w:val="0"/>
          <w:sz w:val="22"/>
          <w:szCs w:val="22"/>
        </w:rPr>
      </w:pPr>
    </w:p>
    <w:p w:rsidR="002D1A15" w:rsidRDefault="002D1A15"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rsidP="006F23C8">
      <w:pPr>
        <w:ind w:left="1080"/>
        <w:jc w:val="right"/>
        <w:rPr>
          <w:b/>
          <w:i w:val="0"/>
          <w:sz w:val="22"/>
          <w:szCs w:val="22"/>
        </w:rPr>
        <w:sectPr w:rsidR="00E0546A" w:rsidSect="00BF32CF">
          <w:pgSz w:w="11906" w:h="16838"/>
          <w:pgMar w:top="1400" w:right="1200" w:bottom="1200" w:left="630" w:header="709" w:footer="709" w:gutter="0"/>
          <w:cols w:space="708"/>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PREJEM PRIJAVE (izpolni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Pr="001B1F46">
              <w:rPr>
                <w:i w:val="0"/>
                <w:sz w:val="22"/>
                <w:szCs w:val="22"/>
              </w:rPr>
              <w:t>430-</w:t>
            </w:r>
            <w:r w:rsidR="00214E01">
              <w:rPr>
                <w:i w:val="0"/>
                <w:sz w:val="22"/>
                <w:szCs w:val="22"/>
              </w:rPr>
              <w:t>2233/2017</w:t>
            </w:r>
            <w:r>
              <w:rPr>
                <w:i w:val="0"/>
                <w:sz w:val="22"/>
                <w:szCs w:val="22"/>
              </w:rPr>
              <w:t>-</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77C4AAD1" wp14:editId="4ED9FDA6">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90AB7" w:rsidRPr="00BB5893" w:rsidRDefault="00190AB7" w:rsidP="00214E01">
                            <w:pPr>
                              <w:rPr>
                                <w:b/>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sidRPr="00214E01">
                              <w:rPr>
                                <w:b/>
                                <w:i w:val="0"/>
                                <w:color w:val="000000" w:themeColor="text1"/>
                                <w:szCs w:val="24"/>
                              </w:rPr>
                              <w:t xml:space="preserve">7560-17-220082 </w:t>
                            </w:r>
                            <w:r>
                              <w:rPr>
                                <w:b/>
                                <w:i w:val="0"/>
                                <w:color w:val="000000" w:themeColor="text1"/>
                                <w:szCs w:val="24"/>
                              </w:rPr>
                              <w:t xml:space="preserve"> </w:t>
                            </w:r>
                            <w:r w:rsidRPr="00214E01">
                              <w:rPr>
                                <w:b/>
                                <w:i w:val="0"/>
                                <w:color w:val="000000" w:themeColor="text1"/>
                                <w:szCs w:val="24"/>
                              </w:rPr>
                              <w:t>-  Izgradnja povezovalne ceste AC Brdo-Tehnološki park v sklopu OPPN za zadrževalnik Brdnikova - 2. faza«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190AB7" w:rsidRPr="00BB5893" w:rsidRDefault="00190AB7" w:rsidP="00214E01">
                      <w:pPr>
                        <w:rPr>
                          <w:b/>
                          <w:color w:val="000000" w:themeColor="text1"/>
                          <w:szCs w:val="24"/>
                        </w:rPr>
                      </w:pPr>
                      <w:r w:rsidRPr="00BB5893">
                        <w:rPr>
                          <w:b/>
                          <w:i w:val="0"/>
                          <w:color w:val="000000" w:themeColor="text1"/>
                          <w:szCs w:val="24"/>
                        </w:rPr>
                        <w:t>»NE ODPIRAJ - P</w:t>
                      </w:r>
                      <w:r>
                        <w:rPr>
                          <w:b/>
                          <w:i w:val="0"/>
                          <w:color w:val="000000" w:themeColor="text1"/>
                          <w:szCs w:val="24"/>
                        </w:rPr>
                        <w:t>RIJAVA</w:t>
                      </w:r>
                      <w:r w:rsidRPr="00BB5893">
                        <w:rPr>
                          <w:b/>
                          <w:i w:val="0"/>
                          <w:color w:val="000000" w:themeColor="text1"/>
                          <w:szCs w:val="24"/>
                        </w:rPr>
                        <w:t xml:space="preserve"> - JN </w:t>
                      </w:r>
                      <w:r w:rsidRPr="00214E01">
                        <w:rPr>
                          <w:b/>
                          <w:i w:val="0"/>
                          <w:color w:val="000000" w:themeColor="text1"/>
                          <w:szCs w:val="24"/>
                        </w:rPr>
                        <w:t xml:space="preserve">7560-17-220082 </w:t>
                      </w:r>
                      <w:r>
                        <w:rPr>
                          <w:b/>
                          <w:i w:val="0"/>
                          <w:color w:val="000000" w:themeColor="text1"/>
                          <w:szCs w:val="24"/>
                        </w:rPr>
                        <w:t xml:space="preserve"> </w:t>
                      </w:r>
                      <w:r w:rsidRPr="00214E01">
                        <w:rPr>
                          <w:b/>
                          <w:i w:val="0"/>
                          <w:color w:val="000000" w:themeColor="text1"/>
                          <w:szCs w:val="24"/>
                        </w:rPr>
                        <w:t>-  Izgradnja povezovalne ceste AC Brdo-Tehnološki park v sklopu OPPN za zadrževalnik Brdnikova - 2. faza«</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1BE4AE89" wp14:editId="667DFF82">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190AB7" w:rsidRPr="00A70F52" w:rsidRDefault="00190AB7" w:rsidP="00E0546A">
                            <w:pPr>
                              <w:ind w:left="284"/>
                              <w:jc w:val="center"/>
                              <w:rPr>
                                <w:b/>
                                <w:i w:val="0"/>
                                <w:color w:val="000000" w:themeColor="text1"/>
                                <w:sz w:val="22"/>
                                <w:szCs w:val="22"/>
                              </w:rPr>
                            </w:pP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90AB7" w:rsidRPr="00E753C8" w:rsidRDefault="00190AB7" w:rsidP="00E0546A">
                            <w:pPr>
                              <w:ind w:left="284"/>
                              <w:jc w:val="center"/>
                              <w:rPr>
                                <w:i w:val="0"/>
                                <w:color w:val="000000" w:themeColor="text1"/>
                                <w:sz w:val="22"/>
                                <w:szCs w:val="22"/>
                              </w:rPr>
                            </w:pP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190AB7" w:rsidRPr="00A70F52" w:rsidRDefault="00190AB7" w:rsidP="00E0546A">
                      <w:pPr>
                        <w:ind w:left="284"/>
                        <w:jc w:val="center"/>
                        <w:rPr>
                          <w:b/>
                          <w:i w:val="0"/>
                          <w:color w:val="000000" w:themeColor="text1"/>
                          <w:sz w:val="22"/>
                          <w:szCs w:val="22"/>
                        </w:rPr>
                      </w:pP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190AB7" w:rsidRPr="00E753C8" w:rsidRDefault="00190AB7" w:rsidP="00E0546A">
                      <w:pPr>
                        <w:ind w:left="284"/>
                        <w:jc w:val="center"/>
                        <w:rPr>
                          <w:i w:val="0"/>
                          <w:color w:val="000000" w:themeColor="text1"/>
                          <w:sz w:val="22"/>
                          <w:szCs w:val="22"/>
                        </w:rPr>
                      </w:pP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190AB7" w:rsidRPr="00E753C8" w:rsidRDefault="00190AB7"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DD50C8">
      <w:pPr>
        <w:numPr>
          <w:ilvl w:val="0"/>
          <w:numId w:val="12"/>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DD50C8">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DD50C8">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ne predloži ponudbe;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CB" w:rsidRDefault="000547CB">
      <w:r>
        <w:separator/>
      </w:r>
    </w:p>
  </w:endnote>
  <w:endnote w:type="continuationSeparator" w:id="0">
    <w:p w:rsidR="000547CB" w:rsidRDefault="00054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B7" w:rsidRPr="00733B9A" w:rsidRDefault="00190AB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25DEF">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00F25DEF">
      <w:rPr>
        <w:rStyle w:val="tevilkastrani"/>
        <w:i w:val="0"/>
        <w:sz w:val="18"/>
        <w:szCs w:val="18"/>
      </w:rPr>
      <w:t>52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CB" w:rsidRDefault="000547CB">
      <w:r>
        <w:separator/>
      </w:r>
    </w:p>
  </w:footnote>
  <w:footnote w:type="continuationSeparator" w:id="0">
    <w:p w:rsidR="000547CB" w:rsidRDefault="000547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4">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5">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B8066D6"/>
    <w:multiLevelType w:val="hybridMultilevel"/>
    <w:tmpl w:val="E4ECC1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nsid w:val="40DF6E7C"/>
    <w:multiLevelType w:val="hybridMultilevel"/>
    <w:tmpl w:val="CF24167E"/>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63F164A8"/>
    <w:multiLevelType w:val="hybridMultilevel"/>
    <w:tmpl w:val="91D2B1E4"/>
    <w:lvl w:ilvl="0" w:tplc="E2B02D32">
      <w:start w:val="1"/>
      <w:numFmt w:val="bullet"/>
      <w:lvlText w:val="-"/>
      <w:lvlJc w:val="left"/>
      <w:pPr>
        <w:ind w:left="1800" w:hanging="360"/>
      </w:pPr>
      <w:rPr>
        <w:rFonts w:ascii="Arial" w:eastAsia="Palatino Linotype" w:hAnsi="Arial" w:cs="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5">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7"/>
  </w:num>
  <w:num w:numId="2">
    <w:abstractNumId w:val="30"/>
  </w:num>
  <w:num w:numId="3">
    <w:abstractNumId w:val="20"/>
  </w:num>
  <w:num w:numId="4">
    <w:abstractNumId w:val="23"/>
  </w:num>
  <w:num w:numId="5">
    <w:abstractNumId w:val="29"/>
  </w:num>
  <w:num w:numId="6">
    <w:abstractNumId w:val="37"/>
  </w:num>
  <w:num w:numId="7">
    <w:abstractNumId w:val="9"/>
  </w:num>
  <w:num w:numId="8">
    <w:abstractNumId w:val="10"/>
  </w:num>
  <w:num w:numId="9">
    <w:abstractNumId w:val="2"/>
  </w:num>
  <w:num w:numId="10">
    <w:abstractNumId w:val="14"/>
  </w:num>
  <w:num w:numId="11">
    <w:abstractNumId w:val="0"/>
  </w:num>
  <w:num w:numId="12">
    <w:abstractNumId w:val="31"/>
  </w:num>
  <w:num w:numId="13">
    <w:abstractNumId w:val="35"/>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8"/>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 w:numId="21">
    <w:abstractNumId w:val="33"/>
  </w:num>
  <w:num w:numId="22">
    <w:abstractNumId w:val="27"/>
  </w:num>
  <w:num w:numId="23">
    <w:abstractNumId w:val="25"/>
  </w:num>
  <w:num w:numId="24">
    <w:abstractNumId w:val="17"/>
  </w:num>
  <w:num w:numId="25">
    <w:abstractNumId w:val="22"/>
  </w:num>
  <w:num w:numId="26">
    <w:abstractNumId w:val="19"/>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18"/>
  </w:num>
  <w:num w:numId="30">
    <w:abstractNumId w:val="28"/>
  </w:num>
  <w:num w:numId="31">
    <w:abstractNumId w:val="12"/>
  </w:num>
  <w:num w:numId="32">
    <w:abstractNumId w:val="26"/>
  </w:num>
  <w:num w:numId="33">
    <w:abstractNumId w:val="16"/>
  </w:num>
  <w:num w:numId="34">
    <w:abstractNumId w:val="6"/>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24"/>
  </w:num>
  <w:num w:numId="38">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2B2"/>
    <w:rsid w:val="0000356F"/>
    <w:rsid w:val="00010B4C"/>
    <w:rsid w:val="0001313C"/>
    <w:rsid w:val="00015DA5"/>
    <w:rsid w:val="00015EDA"/>
    <w:rsid w:val="00016062"/>
    <w:rsid w:val="000167C2"/>
    <w:rsid w:val="0001699D"/>
    <w:rsid w:val="000206F2"/>
    <w:rsid w:val="00021912"/>
    <w:rsid w:val="000226D3"/>
    <w:rsid w:val="000240A5"/>
    <w:rsid w:val="00026DCA"/>
    <w:rsid w:val="00027C0D"/>
    <w:rsid w:val="00027DC1"/>
    <w:rsid w:val="000316EB"/>
    <w:rsid w:val="000333F7"/>
    <w:rsid w:val="00035153"/>
    <w:rsid w:val="0003641A"/>
    <w:rsid w:val="000372A0"/>
    <w:rsid w:val="0003779B"/>
    <w:rsid w:val="00037A31"/>
    <w:rsid w:val="00037E00"/>
    <w:rsid w:val="0004249D"/>
    <w:rsid w:val="00042741"/>
    <w:rsid w:val="000441F2"/>
    <w:rsid w:val="00044915"/>
    <w:rsid w:val="00050911"/>
    <w:rsid w:val="00051F75"/>
    <w:rsid w:val="00052E2A"/>
    <w:rsid w:val="000547CB"/>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711B"/>
    <w:rsid w:val="000F7498"/>
    <w:rsid w:val="000F762D"/>
    <w:rsid w:val="000F7D00"/>
    <w:rsid w:val="00102870"/>
    <w:rsid w:val="00104F4E"/>
    <w:rsid w:val="001103D5"/>
    <w:rsid w:val="00111666"/>
    <w:rsid w:val="00113B4C"/>
    <w:rsid w:val="00114F70"/>
    <w:rsid w:val="00120AEF"/>
    <w:rsid w:val="00120F46"/>
    <w:rsid w:val="00121952"/>
    <w:rsid w:val="00122C5A"/>
    <w:rsid w:val="00123A10"/>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334B"/>
    <w:rsid w:val="00163ADA"/>
    <w:rsid w:val="00170136"/>
    <w:rsid w:val="00170954"/>
    <w:rsid w:val="00171115"/>
    <w:rsid w:val="00171744"/>
    <w:rsid w:val="00180DBD"/>
    <w:rsid w:val="00183218"/>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0DE9"/>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45E86"/>
    <w:rsid w:val="0024742F"/>
    <w:rsid w:val="00250AFE"/>
    <w:rsid w:val="00250BEA"/>
    <w:rsid w:val="00253BBE"/>
    <w:rsid w:val="00262D26"/>
    <w:rsid w:val="00264770"/>
    <w:rsid w:val="00265952"/>
    <w:rsid w:val="0026783B"/>
    <w:rsid w:val="00273391"/>
    <w:rsid w:val="0027445B"/>
    <w:rsid w:val="00274567"/>
    <w:rsid w:val="00274D08"/>
    <w:rsid w:val="00277AD1"/>
    <w:rsid w:val="002879A4"/>
    <w:rsid w:val="0029147C"/>
    <w:rsid w:val="0029161F"/>
    <w:rsid w:val="00291853"/>
    <w:rsid w:val="002920AD"/>
    <w:rsid w:val="00294A64"/>
    <w:rsid w:val="0029526B"/>
    <w:rsid w:val="0029710E"/>
    <w:rsid w:val="0029742C"/>
    <w:rsid w:val="002A14CD"/>
    <w:rsid w:val="002A4AED"/>
    <w:rsid w:val="002A4EDD"/>
    <w:rsid w:val="002A61BB"/>
    <w:rsid w:val="002A6FAA"/>
    <w:rsid w:val="002B1ADB"/>
    <w:rsid w:val="002B30BE"/>
    <w:rsid w:val="002B3CD5"/>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5E3C"/>
    <w:rsid w:val="002E6DAE"/>
    <w:rsid w:val="002E7C6F"/>
    <w:rsid w:val="002E7D8F"/>
    <w:rsid w:val="002F1174"/>
    <w:rsid w:val="002F28E5"/>
    <w:rsid w:val="002F3EAC"/>
    <w:rsid w:val="002F49D8"/>
    <w:rsid w:val="00300092"/>
    <w:rsid w:val="003041EF"/>
    <w:rsid w:val="00304E2A"/>
    <w:rsid w:val="003057AC"/>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7121"/>
    <w:rsid w:val="00387B3C"/>
    <w:rsid w:val="00391DEF"/>
    <w:rsid w:val="003926A5"/>
    <w:rsid w:val="003A09A1"/>
    <w:rsid w:val="003A1382"/>
    <w:rsid w:val="003A2687"/>
    <w:rsid w:val="003A4536"/>
    <w:rsid w:val="003A6F0D"/>
    <w:rsid w:val="003B1634"/>
    <w:rsid w:val="003B3C47"/>
    <w:rsid w:val="003C1093"/>
    <w:rsid w:val="003C10CA"/>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565D"/>
    <w:rsid w:val="003F3413"/>
    <w:rsid w:val="003F457D"/>
    <w:rsid w:val="003F57DB"/>
    <w:rsid w:val="003F5A32"/>
    <w:rsid w:val="00402159"/>
    <w:rsid w:val="00402C51"/>
    <w:rsid w:val="00402DFE"/>
    <w:rsid w:val="00412773"/>
    <w:rsid w:val="00412887"/>
    <w:rsid w:val="00413D78"/>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53F5"/>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7E29"/>
    <w:rsid w:val="004E3642"/>
    <w:rsid w:val="004E3D94"/>
    <w:rsid w:val="004E4EE7"/>
    <w:rsid w:val="004E5C19"/>
    <w:rsid w:val="004E67FF"/>
    <w:rsid w:val="004F189F"/>
    <w:rsid w:val="004F3490"/>
    <w:rsid w:val="004F45DF"/>
    <w:rsid w:val="004F74D1"/>
    <w:rsid w:val="00505578"/>
    <w:rsid w:val="0050712A"/>
    <w:rsid w:val="00512895"/>
    <w:rsid w:val="00516A5D"/>
    <w:rsid w:val="0052003C"/>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218A"/>
    <w:rsid w:val="005538F8"/>
    <w:rsid w:val="00554AAA"/>
    <w:rsid w:val="00556FA0"/>
    <w:rsid w:val="00560B17"/>
    <w:rsid w:val="00560EC3"/>
    <w:rsid w:val="00570D84"/>
    <w:rsid w:val="00570D8C"/>
    <w:rsid w:val="00572314"/>
    <w:rsid w:val="0057443B"/>
    <w:rsid w:val="005750A9"/>
    <w:rsid w:val="00575625"/>
    <w:rsid w:val="00576A61"/>
    <w:rsid w:val="005845FB"/>
    <w:rsid w:val="0058589C"/>
    <w:rsid w:val="00587BE0"/>
    <w:rsid w:val="00587C0D"/>
    <w:rsid w:val="005908EC"/>
    <w:rsid w:val="00590CB1"/>
    <w:rsid w:val="00591060"/>
    <w:rsid w:val="00592867"/>
    <w:rsid w:val="00593F1B"/>
    <w:rsid w:val="00594404"/>
    <w:rsid w:val="0059599D"/>
    <w:rsid w:val="00595C0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7FE8"/>
    <w:rsid w:val="005D0761"/>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274D"/>
    <w:rsid w:val="00603729"/>
    <w:rsid w:val="00605064"/>
    <w:rsid w:val="00605204"/>
    <w:rsid w:val="00605339"/>
    <w:rsid w:val="006055D6"/>
    <w:rsid w:val="006119F6"/>
    <w:rsid w:val="00615291"/>
    <w:rsid w:val="00615D77"/>
    <w:rsid w:val="0061612D"/>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609C0"/>
    <w:rsid w:val="006618F5"/>
    <w:rsid w:val="00666FC6"/>
    <w:rsid w:val="00670661"/>
    <w:rsid w:val="00671036"/>
    <w:rsid w:val="0067147B"/>
    <w:rsid w:val="00671B1E"/>
    <w:rsid w:val="0067239B"/>
    <w:rsid w:val="00672EB8"/>
    <w:rsid w:val="006761A9"/>
    <w:rsid w:val="006802A6"/>
    <w:rsid w:val="00681956"/>
    <w:rsid w:val="00682E71"/>
    <w:rsid w:val="00683417"/>
    <w:rsid w:val="00684395"/>
    <w:rsid w:val="00684DFD"/>
    <w:rsid w:val="00693B1F"/>
    <w:rsid w:val="00697B24"/>
    <w:rsid w:val="006A2A3B"/>
    <w:rsid w:val="006A3530"/>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5252"/>
    <w:rsid w:val="006C7CA5"/>
    <w:rsid w:val="006D112F"/>
    <w:rsid w:val="006D2EA1"/>
    <w:rsid w:val="006D466B"/>
    <w:rsid w:val="006D4F75"/>
    <w:rsid w:val="006D5ED7"/>
    <w:rsid w:val="006D65C0"/>
    <w:rsid w:val="006D68B8"/>
    <w:rsid w:val="006D77F6"/>
    <w:rsid w:val="006F0BEB"/>
    <w:rsid w:val="006F0C48"/>
    <w:rsid w:val="006F23C8"/>
    <w:rsid w:val="006F5743"/>
    <w:rsid w:val="006F76BD"/>
    <w:rsid w:val="00700339"/>
    <w:rsid w:val="0070143C"/>
    <w:rsid w:val="00702906"/>
    <w:rsid w:val="0070316E"/>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B9A"/>
    <w:rsid w:val="007347E9"/>
    <w:rsid w:val="00736B06"/>
    <w:rsid w:val="00743BB4"/>
    <w:rsid w:val="00747D48"/>
    <w:rsid w:val="007530DA"/>
    <w:rsid w:val="00753B83"/>
    <w:rsid w:val="00754DBD"/>
    <w:rsid w:val="007552E1"/>
    <w:rsid w:val="00755ED6"/>
    <w:rsid w:val="007565C6"/>
    <w:rsid w:val="00757E31"/>
    <w:rsid w:val="00764369"/>
    <w:rsid w:val="0076785E"/>
    <w:rsid w:val="0077284D"/>
    <w:rsid w:val="00772C66"/>
    <w:rsid w:val="007739E2"/>
    <w:rsid w:val="0077569F"/>
    <w:rsid w:val="007759AD"/>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78F0"/>
    <w:rsid w:val="007C51B8"/>
    <w:rsid w:val="007C558B"/>
    <w:rsid w:val="007C6F17"/>
    <w:rsid w:val="007C700D"/>
    <w:rsid w:val="007D3E66"/>
    <w:rsid w:val="007D587D"/>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4464"/>
    <w:rsid w:val="00805996"/>
    <w:rsid w:val="008074E6"/>
    <w:rsid w:val="008106B9"/>
    <w:rsid w:val="00815BE4"/>
    <w:rsid w:val="00816622"/>
    <w:rsid w:val="00821B3F"/>
    <w:rsid w:val="008236AA"/>
    <w:rsid w:val="00823FEE"/>
    <w:rsid w:val="00824CE4"/>
    <w:rsid w:val="00824FEA"/>
    <w:rsid w:val="0082605D"/>
    <w:rsid w:val="00831D84"/>
    <w:rsid w:val="00832167"/>
    <w:rsid w:val="00833021"/>
    <w:rsid w:val="008359FC"/>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A13"/>
    <w:rsid w:val="00872BF8"/>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729B"/>
    <w:rsid w:val="008C257F"/>
    <w:rsid w:val="008C31C1"/>
    <w:rsid w:val="008C5C01"/>
    <w:rsid w:val="008C72C4"/>
    <w:rsid w:val="008D08E4"/>
    <w:rsid w:val="008D215B"/>
    <w:rsid w:val="008D3A63"/>
    <w:rsid w:val="008D4C3B"/>
    <w:rsid w:val="008D6147"/>
    <w:rsid w:val="008D7848"/>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3344"/>
    <w:rsid w:val="009A44D8"/>
    <w:rsid w:val="009B1103"/>
    <w:rsid w:val="009B684B"/>
    <w:rsid w:val="009B6DE3"/>
    <w:rsid w:val="009C10D7"/>
    <w:rsid w:val="009C18B7"/>
    <w:rsid w:val="009C702D"/>
    <w:rsid w:val="009C70C2"/>
    <w:rsid w:val="009D06E2"/>
    <w:rsid w:val="009D1F27"/>
    <w:rsid w:val="009E0E16"/>
    <w:rsid w:val="009E16DA"/>
    <w:rsid w:val="009E5279"/>
    <w:rsid w:val="009E7A2B"/>
    <w:rsid w:val="009F0196"/>
    <w:rsid w:val="009F3DF3"/>
    <w:rsid w:val="009F5423"/>
    <w:rsid w:val="009F6785"/>
    <w:rsid w:val="00A007E9"/>
    <w:rsid w:val="00A02E0C"/>
    <w:rsid w:val="00A03B4F"/>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512"/>
    <w:rsid w:val="00A44B47"/>
    <w:rsid w:val="00A44FA9"/>
    <w:rsid w:val="00A455AF"/>
    <w:rsid w:val="00A46058"/>
    <w:rsid w:val="00A46A95"/>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E0E"/>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67F8"/>
    <w:rsid w:val="00B07744"/>
    <w:rsid w:val="00B1103A"/>
    <w:rsid w:val="00B11732"/>
    <w:rsid w:val="00B132B2"/>
    <w:rsid w:val="00B14316"/>
    <w:rsid w:val="00B160BD"/>
    <w:rsid w:val="00B17BC9"/>
    <w:rsid w:val="00B17DD6"/>
    <w:rsid w:val="00B20477"/>
    <w:rsid w:val="00B213CA"/>
    <w:rsid w:val="00B215BC"/>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B2D7E"/>
    <w:rsid w:val="00BB3D06"/>
    <w:rsid w:val="00BB3F41"/>
    <w:rsid w:val="00BB5E27"/>
    <w:rsid w:val="00BB724A"/>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50E0"/>
    <w:rsid w:val="00C27DE0"/>
    <w:rsid w:val="00C3018F"/>
    <w:rsid w:val="00C40F6B"/>
    <w:rsid w:val="00C418FE"/>
    <w:rsid w:val="00C43CAE"/>
    <w:rsid w:val="00C44335"/>
    <w:rsid w:val="00C44BBC"/>
    <w:rsid w:val="00C44E00"/>
    <w:rsid w:val="00C44F96"/>
    <w:rsid w:val="00C464A3"/>
    <w:rsid w:val="00C476D2"/>
    <w:rsid w:val="00C504FF"/>
    <w:rsid w:val="00C57307"/>
    <w:rsid w:val="00C61130"/>
    <w:rsid w:val="00C63ABF"/>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D0122"/>
    <w:rsid w:val="00CD1DD0"/>
    <w:rsid w:val="00CD2867"/>
    <w:rsid w:val="00CD3122"/>
    <w:rsid w:val="00CE0014"/>
    <w:rsid w:val="00CE0876"/>
    <w:rsid w:val="00CE090E"/>
    <w:rsid w:val="00CE116C"/>
    <w:rsid w:val="00CE1CA7"/>
    <w:rsid w:val="00CE2017"/>
    <w:rsid w:val="00CE4722"/>
    <w:rsid w:val="00CE51D5"/>
    <w:rsid w:val="00CE55F5"/>
    <w:rsid w:val="00CE6254"/>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3FEA"/>
    <w:rsid w:val="00D25A68"/>
    <w:rsid w:val="00D25EE0"/>
    <w:rsid w:val="00D27293"/>
    <w:rsid w:val="00D31D05"/>
    <w:rsid w:val="00D33D94"/>
    <w:rsid w:val="00D37A22"/>
    <w:rsid w:val="00D37F87"/>
    <w:rsid w:val="00D41E3F"/>
    <w:rsid w:val="00D42582"/>
    <w:rsid w:val="00D43704"/>
    <w:rsid w:val="00D465ED"/>
    <w:rsid w:val="00D46648"/>
    <w:rsid w:val="00D475F6"/>
    <w:rsid w:val="00D47BEC"/>
    <w:rsid w:val="00D50B0D"/>
    <w:rsid w:val="00D51369"/>
    <w:rsid w:val="00D528A0"/>
    <w:rsid w:val="00D539D2"/>
    <w:rsid w:val="00D55846"/>
    <w:rsid w:val="00D55920"/>
    <w:rsid w:val="00D568A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62D8"/>
    <w:rsid w:val="00D970B0"/>
    <w:rsid w:val="00DA1AF5"/>
    <w:rsid w:val="00DA2146"/>
    <w:rsid w:val="00DA2BAB"/>
    <w:rsid w:val="00DA4478"/>
    <w:rsid w:val="00DB02DD"/>
    <w:rsid w:val="00DB046D"/>
    <w:rsid w:val="00DB1A52"/>
    <w:rsid w:val="00DB6E52"/>
    <w:rsid w:val="00DB7B10"/>
    <w:rsid w:val="00DC115B"/>
    <w:rsid w:val="00DC1198"/>
    <w:rsid w:val="00DC253B"/>
    <w:rsid w:val="00DC26F3"/>
    <w:rsid w:val="00DC33FD"/>
    <w:rsid w:val="00DC51D7"/>
    <w:rsid w:val="00DC5C44"/>
    <w:rsid w:val="00DD1284"/>
    <w:rsid w:val="00DD1CBF"/>
    <w:rsid w:val="00DD2A04"/>
    <w:rsid w:val="00DD50C8"/>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F06"/>
    <w:rsid w:val="00E36593"/>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2E0"/>
    <w:rsid w:val="00E74028"/>
    <w:rsid w:val="00E75D1D"/>
    <w:rsid w:val="00E776AB"/>
    <w:rsid w:val="00E8051D"/>
    <w:rsid w:val="00E82A2B"/>
    <w:rsid w:val="00E8390D"/>
    <w:rsid w:val="00E87F1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4643"/>
    <w:rsid w:val="00F16CC9"/>
    <w:rsid w:val="00F1715F"/>
    <w:rsid w:val="00F21EF4"/>
    <w:rsid w:val="00F25DEF"/>
    <w:rsid w:val="00F26B9A"/>
    <w:rsid w:val="00F27148"/>
    <w:rsid w:val="00F308E2"/>
    <w:rsid w:val="00F340BA"/>
    <w:rsid w:val="00F351F2"/>
    <w:rsid w:val="00F36855"/>
    <w:rsid w:val="00F43D0D"/>
    <w:rsid w:val="00F43EC2"/>
    <w:rsid w:val="00F4406C"/>
    <w:rsid w:val="00F440D8"/>
    <w:rsid w:val="00F44184"/>
    <w:rsid w:val="00F45274"/>
    <w:rsid w:val="00F50B9B"/>
    <w:rsid w:val="00F54C26"/>
    <w:rsid w:val="00F60B43"/>
    <w:rsid w:val="00F60FC8"/>
    <w:rsid w:val="00F641E2"/>
    <w:rsid w:val="00F67FF8"/>
    <w:rsid w:val="00F7023E"/>
    <w:rsid w:val="00F76183"/>
    <w:rsid w:val="00F761B0"/>
    <w:rsid w:val="00F77DD3"/>
    <w:rsid w:val="00F81849"/>
    <w:rsid w:val="00F8255B"/>
    <w:rsid w:val="00F8339C"/>
    <w:rsid w:val="00F925D2"/>
    <w:rsid w:val="00F92EAF"/>
    <w:rsid w:val="00F93C3B"/>
    <w:rsid w:val="00F95054"/>
    <w:rsid w:val="00F96497"/>
    <w:rsid w:val="00FA7E06"/>
    <w:rsid w:val="00FB0063"/>
    <w:rsid w:val="00FB0435"/>
    <w:rsid w:val="00FB3524"/>
    <w:rsid w:val="00FB4A25"/>
    <w:rsid w:val="00FB5916"/>
    <w:rsid w:val="00FB5C8C"/>
    <w:rsid w:val="00FC0990"/>
    <w:rsid w:val="00FC1988"/>
    <w:rsid w:val="00FC1A2C"/>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B04C9-D0FA-4A9B-BAD4-7275E225C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10475</Words>
  <Characters>59712</Characters>
  <Application>Microsoft Office Word</Application>
  <DocSecurity>0</DocSecurity>
  <Lines>497</Lines>
  <Paragraphs>140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2017-10-19T13:01:00Z</cp:lastPrinted>
  <dcterms:created xsi:type="dcterms:W3CDTF">2017-10-20T08:44:00Z</dcterms:created>
  <dcterms:modified xsi:type="dcterms:W3CDTF">2017-10-20T08:45:00Z</dcterms:modified>
</cp:coreProperties>
</file>