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350" w:rsidRDefault="007A3350" w:rsidP="000E3751">
      <w:pPr>
        <w:rPr>
          <w:szCs w:val="22"/>
        </w:rPr>
      </w:pPr>
    </w:p>
    <w:p w:rsidR="007A3350" w:rsidRPr="009131E2" w:rsidRDefault="007A3350" w:rsidP="007A3350">
      <w:pPr>
        <w:rPr>
          <w:szCs w:val="22"/>
        </w:rPr>
      </w:pPr>
      <w:r>
        <w:rPr>
          <w:szCs w:val="22"/>
        </w:rPr>
        <w:t>Številka: 9000</w:t>
      </w:r>
      <w:r>
        <w:rPr>
          <w:szCs w:val="22"/>
        </w:rPr>
        <w:t>26</w:t>
      </w:r>
      <w:r>
        <w:rPr>
          <w:szCs w:val="22"/>
        </w:rPr>
        <w:t>-</w:t>
      </w:r>
      <w:r>
        <w:rPr>
          <w:szCs w:val="22"/>
        </w:rPr>
        <w:t>9</w:t>
      </w:r>
      <w:r>
        <w:rPr>
          <w:szCs w:val="22"/>
        </w:rPr>
        <w:t>/202</w:t>
      </w:r>
      <w:r>
        <w:rPr>
          <w:szCs w:val="22"/>
        </w:rPr>
        <w:t>2</w:t>
      </w:r>
      <w:r>
        <w:rPr>
          <w:szCs w:val="22"/>
        </w:rPr>
        <w:t>-</w:t>
      </w:r>
      <w:r>
        <w:rPr>
          <w:szCs w:val="22"/>
        </w:rPr>
        <w:t>2</w:t>
      </w:r>
    </w:p>
    <w:p w:rsidR="007A3350" w:rsidRPr="009131E2" w:rsidRDefault="007A3350" w:rsidP="007A3350">
      <w:pPr>
        <w:rPr>
          <w:szCs w:val="22"/>
        </w:rPr>
      </w:pPr>
      <w:r w:rsidRPr="009131E2">
        <w:rPr>
          <w:szCs w:val="22"/>
        </w:rPr>
        <w:t xml:space="preserve">Datum:   </w:t>
      </w:r>
      <w:r w:rsidR="00514AFA">
        <w:rPr>
          <w:szCs w:val="22"/>
        </w:rPr>
        <w:t>8</w:t>
      </w:r>
      <w:r>
        <w:rPr>
          <w:szCs w:val="22"/>
        </w:rPr>
        <w:t xml:space="preserve">. </w:t>
      </w:r>
      <w:r w:rsidR="00514AFA">
        <w:rPr>
          <w:szCs w:val="22"/>
        </w:rPr>
        <w:t>9</w:t>
      </w:r>
      <w:r>
        <w:rPr>
          <w:szCs w:val="22"/>
        </w:rPr>
        <w:t>. 202</w:t>
      </w:r>
      <w:r w:rsidR="00514AFA">
        <w:rPr>
          <w:szCs w:val="22"/>
        </w:rPr>
        <w:t>2</w:t>
      </w:r>
      <w:r w:rsidRPr="009131E2">
        <w:rPr>
          <w:szCs w:val="22"/>
        </w:rPr>
        <w:t xml:space="preserve">             </w:t>
      </w:r>
    </w:p>
    <w:p w:rsidR="007A3350" w:rsidRPr="009131E2" w:rsidRDefault="007A3350" w:rsidP="007A3350">
      <w:pPr>
        <w:rPr>
          <w:szCs w:val="22"/>
        </w:rPr>
      </w:pPr>
    </w:p>
    <w:p w:rsidR="007A3350" w:rsidRPr="009131E2" w:rsidRDefault="007A3350" w:rsidP="007A3350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9131E2">
        <w:rPr>
          <w:rFonts w:ascii="Times New Roman" w:hAnsi="Times New Roman" w:cs="Times New Roman"/>
          <w:i w:val="0"/>
          <w:sz w:val="22"/>
          <w:szCs w:val="22"/>
        </w:rPr>
        <w:t>URADNI ZAZNAMEK</w:t>
      </w:r>
    </w:p>
    <w:p w:rsidR="007A3350" w:rsidRDefault="007A3350" w:rsidP="007A3350">
      <w:pPr>
        <w:outlineLvl w:val="0"/>
        <w:rPr>
          <w:szCs w:val="22"/>
        </w:rPr>
      </w:pPr>
    </w:p>
    <w:p w:rsidR="007A3350" w:rsidRDefault="007A3350" w:rsidP="007A3350">
      <w:pPr>
        <w:outlineLvl w:val="0"/>
        <w:rPr>
          <w:szCs w:val="22"/>
        </w:rPr>
      </w:pPr>
    </w:p>
    <w:p w:rsidR="007A3350" w:rsidRDefault="007A3350" w:rsidP="007A3350">
      <w:pPr>
        <w:outlineLvl w:val="0"/>
        <w:rPr>
          <w:szCs w:val="22"/>
        </w:rPr>
      </w:pPr>
      <w:r>
        <w:rPr>
          <w:szCs w:val="22"/>
        </w:rPr>
        <w:t>Nesklepčne 2</w:t>
      </w:r>
      <w:r>
        <w:rPr>
          <w:szCs w:val="22"/>
        </w:rPr>
        <w:t>7</w:t>
      </w:r>
      <w:r>
        <w:rPr>
          <w:szCs w:val="22"/>
        </w:rPr>
        <w:t xml:space="preserve">. seje Sveta za varstvo pravic najemnikov stanovanj v Mestni občini Ljubljana (v nadaljevanju: Svet), ki je bila v sredo, </w:t>
      </w:r>
      <w:r w:rsidR="00CD1B4B">
        <w:rPr>
          <w:szCs w:val="22"/>
        </w:rPr>
        <w:t>7</w:t>
      </w:r>
      <w:r>
        <w:rPr>
          <w:szCs w:val="22"/>
        </w:rPr>
        <w:t xml:space="preserve">. </w:t>
      </w:r>
      <w:r w:rsidR="00CD1B4B">
        <w:rPr>
          <w:szCs w:val="22"/>
        </w:rPr>
        <w:t>septembra</w:t>
      </w:r>
      <w:r>
        <w:rPr>
          <w:szCs w:val="22"/>
        </w:rPr>
        <w:t xml:space="preserve"> 2022</w:t>
      </w:r>
      <w:r w:rsidR="00CD1B4B">
        <w:rPr>
          <w:szCs w:val="22"/>
        </w:rPr>
        <w:t xml:space="preserve"> ob 16.30</w:t>
      </w:r>
      <w:r>
        <w:rPr>
          <w:szCs w:val="22"/>
        </w:rPr>
        <w:t>.</w:t>
      </w:r>
    </w:p>
    <w:p w:rsidR="007A3350" w:rsidRPr="009131E2" w:rsidRDefault="007A3350" w:rsidP="007A3350">
      <w:pPr>
        <w:outlineLvl w:val="0"/>
        <w:rPr>
          <w:szCs w:val="22"/>
        </w:rPr>
      </w:pPr>
    </w:p>
    <w:p w:rsidR="007A3350" w:rsidRPr="009131E2" w:rsidRDefault="007A3350" w:rsidP="007A3350">
      <w:pPr>
        <w:outlineLvl w:val="0"/>
        <w:rPr>
          <w:szCs w:val="22"/>
        </w:rPr>
      </w:pPr>
    </w:p>
    <w:p w:rsidR="007A3350" w:rsidRDefault="007A3350" w:rsidP="007A3350">
      <w:pPr>
        <w:outlineLvl w:val="0"/>
        <w:rPr>
          <w:szCs w:val="22"/>
        </w:rPr>
      </w:pPr>
      <w:r w:rsidRPr="009131E2">
        <w:rPr>
          <w:szCs w:val="22"/>
        </w:rPr>
        <w:t>Nesklepčna se</w:t>
      </w:r>
      <w:r>
        <w:rPr>
          <w:szCs w:val="22"/>
        </w:rPr>
        <w:t xml:space="preserve">ja je bila predvidena v </w:t>
      </w:r>
      <w:r w:rsidR="00CD1B4B">
        <w:rPr>
          <w:szCs w:val="22"/>
        </w:rPr>
        <w:t>Klubu 15</w:t>
      </w:r>
      <w:r w:rsidRPr="009131E2">
        <w:rPr>
          <w:szCs w:val="22"/>
        </w:rPr>
        <w:t>, Mestna hiša, Mestni trg 1, Ljubljana.</w:t>
      </w:r>
    </w:p>
    <w:p w:rsidR="007A3350" w:rsidRPr="009131E2" w:rsidRDefault="007A3350" w:rsidP="007A3350">
      <w:pPr>
        <w:outlineLvl w:val="0"/>
        <w:rPr>
          <w:szCs w:val="22"/>
        </w:rPr>
      </w:pPr>
    </w:p>
    <w:p w:rsidR="007A3350" w:rsidRDefault="007A3350" w:rsidP="007A3350">
      <w:pPr>
        <w:outlineLvl w:val="0"/>
        <w:rPr>
          <w:szCs w:val="22"/>
        </w:rPr>
      </w:pPr>
      <w:r>
        <w:rPr>
          <w:szCs w:val="22"/>
        </w:rPr>
        <w:t xml:space="preserve">Nesklepčne seje so se </w:t>
      </w:r>
      <w:proofErr w:type="spellStart"/>
      <w:r>
        <w:rPr>
          <w:szCs w:val="22"/>
        </w:rPr>
        <w:t>predhod</w:t>
      </w:r>
      <w:proofErr w:type="spellEnd"/>
      <w:r>
        <w:rPr>
          <w:szCs w:val="22"/>
        </w:rPr>
        <w:t xml:space="preserve"> opravičili 4 člani in članice.</w:t>
      </w:r>
    </w:p>
    <w:p w:rsidR="007A3350" w:rsidRPr="009131E2" w:rsidRDefault="007A3350" w:rsidP="007A3350">
      <w:pPr>
        <w:outlineLvl w:val="0"/>
        <w:rPr>
          <w:szCs w:val="22"/>
        </w:rPr>
      </w:pPr>
    </w:p>
    <w:p w:rsidR="007A3350" w:rsidRDefault="007A3350" w:rsidP="007A3350">
      <w:pPr>
        <w:outlineLvl w:val="0"/>
        <w:rPr>
          <w:szCs w:val="22"/>
        </w:rPr>
      </w:pPr>
      <w:r w:rsidRPr="009131E2">
        <w:rPr>
          <w:szCs w:val="22"/>
        </w:rPr>
        <w:t xml:space="preserve">Sklicane seje so se opravičili: </w:t>
      </w:r>
      <w:r w:rsidR="00CD1B4B">
        <w:rPr>
          <w:szCs w:val="22"/>
        </w:rPr>
        <w:t xml:space="preserve">Marjan </w:t>
      </w:r>
      <w:proofErr w:type="spellStart"/>
      <w:r w:rsidR="00CD1B4B">
        <w:rPr>
          <w:szCs w:val="22"/>
        </w:rPr>
        <w:t>Perger</w:t>
      </w:r>
      <w:proofErr w:type="spellEnd"/>
      <w:r w:rsidR="00CD1B4B">
        <w:rPr>
          <w:szCs w:val="22"/>
        </w:rPr>
        <w:t>, Vesna Habinc, Marjana Vidmar in Branko Šalamun.</w:t>
      </w:r>
    </w:p>
    <w:p w:rsidR="007A3350" w:rsidRPr="00B868A4" w:rsidRDefault="007A3350" w:rsidP="007A3350">
      <w:pPr>
        <w:jc w:val="both"/>
        <w:rPr>
          <w:szCs w:val="22"/>
        </w:rPr>
      </w:pPr>
    </w:p>
    <w:p w:rsidR="007A3350" w:rsidRDefault="007A3350" w:rsidP="007A3350">
      <w:pPr>
        <w:jc w:val="both"/>
        <w:rPr>
          <w:szCs w:val="22"/>
        </w:rPr>
      </w:pPr>
      <w:r>
        <w:rPr>
          <w:szCs w:val="22"/>
        </w:rPr>
        <w:t xml:space="preserve">Seja je bila tako že predhodno nesklepčna in se je predsednik </w:t>
      </w:r>
      <w:r w:rsidR="00CD1B4B">
        <w:rPr>
          <w:szCs w:val="22"/>
        </w:rPr>
        <w:t>Sveta</w:t>
      </w:r>
      <w:r>
        <w:rPr>
          <w:szCs w:val="22"/>
        </w:rPr>
        <w:t xml:space="preserve"> odločil</w:t>
      </w:r>
      <w:r w:rsidR="00514AFA">
        <w:rPr>
          <w:szCs w:val="22"/>
        </w:rPr>
        <w:t>,</w:t>
      </w:r>
      <w:bookmarkStart w:id="0" w:name="_GoBack"/>
      <w:bookmarkEnd w:id="0"/>
      <w:r>
        <w:rPr>
          <w:szCs w:val="22"/>
        </w:rPr>
        <w:t xml:space="preserve"> </w:t>
      </w:r>
      <w:r w:rsidR="00CD1B4B">
        <w:rPr>
          <w:szCs w:val="22"/>
        </w:rPr>
        <w:t>da se sejo prestavi na kasnejši čas.</w:t>
      </w:r>
    </w:p>
    <w:p w:rsidR="00CD1B4B" w:rsidRDefault="00CD1B4B" w:rsidP="007A3350">
      <w:pPr>
        <w:jc w:val="both"/>
        <w:rPr>
          <w:szCs w:val="22"/>
        </w:rPr>
      </w:pPr>
    </w:p>
    <w:p w:rsidR="00CD1B4B" w:rsidRDefault="00CD1B4B" w:rsidP="007A3350">
      <w:pPr>
        <w:jc w:val="both"/>
        <w:rPr>
          <w:szCs w:val="22"/>
        </w:rPr>
      </w:pPr>
      <w:r>
        <w:rPr>
          <w:szCs w:val="22"/>
        </w:rPr>
        <w:t>Vsi preostali člani so bili predhodno obveščeni o nesklepčnosti – po e-mailu ali telefonsko.</w:t>
      </w:r>
    </w:p>
    <w:p w:rsidR="007A3350" w:rsidRDefault="007A3350" w:rsidP="007A3350">
      <w:pPr>
        <w:jc w:val="both"/>
        <w:rPr>
          <w:szCs w:val="22"/>
        </w:rPr>
      </w:pPr>
    </w:p>
    <w:p w:rsidR="007A3350" w:rsidRPr="009131E2" w:rsidRDefault="007A3350" w:rsidP="007A3350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1"/>
        <w:gridCol w:w="4478"/>
      </w:tblGrid>
      <w:tr w:rsidR="007A3350" w:rsidRPr="009131E2" w:rsidTr="00D62A72">
        <w:tc>
          <w:tcPr>
            <w:tcW w:w="4597" w:type="dxa"/>
          </w:tcPr>
          <w:p w:rsidR="007A3350" w:rsidRPr="009131E2" w:rsidRDefault="007A3350" w:rsidP="00D62A72">
            <w:pPr>
              <w:rPr>
                <w:szCs w:val="22"/>
              </w:rPr>
            </w:pPr>
            <w:r w:rsidRPr="009131E2">
              <w:rPr>
                <w:szCs w:val="22"/>
              </w:rPr>
              <w:t xml:space="preserve">Zapisal:                                                </w:t>
            </w:r>
          </w:p>
          <w:p w:rsidR="007A3350" w:rsidRPr="009131E2" w:rsidRDefault="007A3350" w:rsidP="00D62A72">
            <w:pPr>
              <w:rPr>
                <w:szCs w:val="22"/>
              </w:rPr>
            </w:pPr>
            <w:r w:rsidRPr="009131E2">
              <w:rPr>
                <w:szCs w:val="22"/>
              </w:rPr>
              <w:t>Boris Kaučič</w:t>
            </w:r>
          </w:p>
          <w:p w:rsidR="007A3350" w:rsidRPr="009131E2" w:rsidRDefault="007A3350" w:rsidP="00D62A72">
            <w:pPr>
              <w:rPr>
                <w:szCs w:val="22"/>
              </w:rPr>
            </w:pPr>
            <w:r>
              <w:rPr>
                <w:szCs w:val="22"/>
              </w:rPr>
              <w:t>Strokovni sodelavec</w:t>
            </w:r>
          </w:p>
          <w:p w:rsidR="007A3350" w:rsidRPr="009131E2" w:rsidRDefault="007A3350" w:rsidP="00D62A72">
            <w:pPr>
              <w:rPr>
                <w:szCs w:val="22"/>
              </w:rPr>
            </w:pPr>
          </w:p>
          <w:p w:rsidR="007A3350" w:rsidRPr="009131E2" w:rsidRDefault="007A3350" w:rsidP="00D62A72">
            <w:pPr>
              <w:rPr>
                <w:szCs w:val="2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060EC31A" wp14:editId="7F5F80B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8" w:type="dxa"/>
          </w:tcPr>
          <w:p w:rsidR="007A3350" w:rsidRPr="009131E2" w:rsidRDefault="007A3350" w:rsidP="00D62A72">
            <w:pPr>
              <w:jc w:val="center"/>
              <w:rPr>
                <w:szCs w:val="22"/>
              </w:rPr>
            </w:pPr>
          </w:p>
          <w:p w:rsidR="007A3350" w:rsidRPr="009131E2" w:rsidRDefault="007A3350" w:rsidP="00D62A72">
            <w:pPr>
              <w:jc w:val="center"/>
              <w:rPr>
                <w:szCs w:val="22"/>
              </w:rPr>
            </w:pPr>
          </w:p>
          <w:p w:rsidR="007A3350" w:rsidRPr="009131E2" w:rsidRDefault="007A3350" w:rsidP="00D62A72">
            <w:pPr>
              <w:jc w:val="center"/>
              <w:rPr>
                <w:szCs w:val="22"/>
              </w:rPr>
            </w:pPr>
          </w:p>
          <w:p w:rsidR="007A3350" w:rsidRPr="009131E2" w:rsidRDefault="007A3350" w:rsidP="00D62A72">
            <w:pPr>
              <w:rPr>
                <w:szCs w:val="22"/>
              </w:rPr>
            </w:pPr>
          </w:p>
          <w:p w:rsidR="007A3350" w:rsidRPr="009131E2" w:rsidRDefault="007A3350" w:rsidP="00D62A72">
            <w:pPr>
              <w:rPr>
                <w:szCs w:val="22"/>
              </w:rPr>
            </w:pPr>
          </w:p>
        </w:tc>
      </w:tr>
    </w:tbl>
    <w:p w:rsidR="007A3350" w:rsidRDefault="007A3350" w:rsidP="000E3751">
      <w:pPr>
        <w:rPr>
          <w:szCs w:val="22"/>
        </w:rPr>
      </w:pPr>
    </w:p>
    <w:p w:rsidR="007A3350" w:rsidRDefault="007A3350" w:rsidP="000E3751">
      <w:pPr>
        <w:rPr>
          <w:szCs w:val="22"/>
        </w:rPr>
      </w:pPr>
    </w:p>
    <w:p w:rsidR="007A3350" w:rsidRDefault="007A3350" w:rsidP="000E3751">
      <w:pPr>
        <w:rPr>
          <w:szCs w:val="22"/>
        </w:rPr>
      </w:pPr>
    </w:p>
    <w:p w:rsidR="0002587B" w:rsidRPr="00D73879" w:rsidRDefault="0002587B" w:rsidP="0002587B"/>
    <w:sectPr w:rsidR="0002587B" w:rsidRPr="00D73879" w:rsidSect="0002587B">
      <w:headerReference w:type="default" r:id="rId11"/>
      <w:footerReference w:type="default" r:id="rId12"/>
      <w:head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8F8" w:rsidRDefault="004F48F8">
      <w:r>
        <w:separator/>
      </w:r>
    </w:p>
  </w:endnote>
  <w:endnote w:type="continuationSeparator" w:id="0">
    <w:p w:rsidR="004F48F8" w:rsidRDefault="004F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571278"/>
      <w:docPartObj>
        <w:docPartGallery w:val="Page Numbers (Bottom of Page)"/>
        <w:docPartUnique/>
      </w:docPartObj>
    </w:sdtPr>
    <w:sdtEndPr/>
    <w:sdtContent>
      <w:p w:rsidR="00EA7B8C" w:rsidRDefault="00EA7B8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EB1">
          <w:rPr>
            <w:noProof/>
          </w:rPr>
          <w:t>2</w:t>
        </w:r>
        <w:r>
          <w:fldChar w:fldCharType="end"/>
        </w:r>
      </w:p>
    </w:sdtContent>
  </w:sdt>
  <w:p w:rsidR="0002587B" w:rsidRDefault="0002587B" w:rsidP="0002587B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8F8" w:rsidRDefault="004F48F8">
      <w:r>
        <w:separator/>
      </w:r>
    </w:p>
  </w:footnote>
  <w:footnote w:type="continuationSeparator" w:id="0">
    <w:p w:rsidR="004F48F8" w:rsidRDefault="004F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7B" w:rsidRDefault="0002587B" w:rsidP="0002587B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87B" w:rsidRPr="00246999" w:rsidRDefault="000E3751" w:rsidP="0002587B">
    <w:pPr>
      <w:ind w:left="-1219"/>
    </w:pPr>
    <w:r>
      <w:rPr>
        <w:noProof/>
        <w:lang w:eastAsia="sl-SI"/>
      </w:rPr>
      <w:drawing>
        <wp:inline distT="0" distB="0" distL="0" distR="0">
          <wp:extent cx="6639560" cy="842645"/>
          <wp:effectExtent l="0" t="0" r="0" b="0"/>
          <wp:docPr id="1" name="Slika 1" descr="MS_komisija za varstvo pravic najemnikov stanovan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komisija za varstvo pravic najemnikov stanovan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-10800" w:hanging="360"/>
      </w:pPr>
    </w:lvl>
    <w:lvl w:ilvl="1" w:tplc="7E0AD568">
      <w:start w:val="1"/>
      <w:numFmt w:val="lowerLetter"/>
      <w:lvlText w:val="%2)"/>
      <w:lvlJc w:val="left"/>
      <w:pPr>
        <w:ind w:left="-10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-9360" w:hanging="180"/>
      </w:pPr>
    </w:lvl>
    <w:lvl w:ilvl="3" w:tplc="0424000F">
      <w:start w:val="1"/>
      <w:numFmt w:val="decimal"/>
      <w:lvlText w:val="%4."/>
      <w:lvlJc w:val="left"/>
      <w:pPr>
        <w:ind w:left="-8640" w:hanging="360"/>
      </w:pPr>
    </w:lvl>
    <w:lvl w:ilvl="4" w:tplc="04240019">
      <w:start w:val="1"/>
      <w:numFmt w:val="lowerLetter"/>
      <w:lvlText w:val="%5."/>
      <w:lvlJc w:val="left"/>
      <w:pPr>
        <w:ind w:left="-7920" w:hanging="360"/>
      </w:pPr>
    </w:lvl>
    <w:lvl w:ilvl="5" w:tplc="0424001B">
      <w:start w:val="1"/>
      <w:numFmt w:val="lowerRoman"/>
      <w:lvlText w:val="%6."/>
      <w:lvlJc w:val="right"/>
      <w:pPr>
        <w:ind w:left="-7200" w:hanging="180"/>
      </w:pPr>
    </w:lvl>
    <w:lvl w:ilvl="6" w:tplc="0424000F">
      <w:start w:val="1"/>
      <w:numFmt w:val="decimal"/>
      <w:lvlText w:val="%7."/>
      <w:lvlJc w:val="left"/>
      <w:pPr>
        <w:ind w:left="-6480" w:hanging="360"/>
      </w:pPr>
    </w:lvl>
    <w:lvl w:ilvl="7" w:tplc="04240019">
      <w:start w:val="1"/>
      <w:numFmt w:val="lowerLetter"/>
      <w:lvlText w:val="%8."/>
      <w:lvlJc w:val="left"/>
      <w:pPr>
        <w:ind w:left="-5760" w:hanging="360"/>
      </w:pPr>
    </w:lvl>
    <w:lvl w:ilvl="8" w:tplc="0424001B">
      <w:start w:val="1"/>
      <w:numFmt w:val="lowerRoman"/>
      <w:lvlText w:val="%9."/>
      <w:lvlJc w:val="right"/>
      <w:pPr>
        <w:ind w:left="-5040" w:hanging="180"/>
      </w:pPr>
    </w:lvl>
  </w:abstractNum>
  <w:abstractNum w:abstractNumId="1" w15:restartNumberingAfterBreak="0">
    <w:nsid w:val="5BD95630"/>
    <w:multiLevelType w:val="hybridMultilevel"/>
    <w:tmpl w:val="AC027C22"/>
    <w:lvl w:ilvl="0" w:tplc="6D92D3EC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9E1419"/>
    <w:multiLevelType w:val="hybridMultilevel"/>
    <w:tmpl w:val="3D204ED6"/>
    <w:lvl w:ilvl="0" w:tplc="C1240B8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B22158"/>
    <w:multiLevelType w:val="hybridMultilevel"/>
    <w:tmpl w:val="40EAB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2C21E7"/>
    <w:multiLevelType w:val="hybridMultilevel"/>
    <w:tmpl w:val="097E95E0"/>
    <w:lvl w:ilvl="0" w:tplc="7700B2A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51"/>
    <w:rsid w:val="0002587B"/>
    <w:rsid w:val="00080DBE"/>
    <w:rsid w:val="0009379B"/>
    <w:rsid w:val="000D6DB2"/>
    <w:rsid w:val="000E3751"/>
    <w:rsid w:val="0011169E"/>
    <w:rsid w:val="00116A37"/>
    <w:rsid w:val="001351C4"/>
    <w:rsid w:val="00157212"/>
    <w:rsid w:val="001A4F07"/>
    <w:rsid w:val="001B4246"/>
    <w:rsid w:val="001B75E0"/>
    <w:rsid w:val="001E10D1"/>
    <w:rsid w:val="00204FB9"/>
    <w:rsid w:val="002241AD"/>
    <w:rsid w:val="00236707"/>
    <w:rsid w:val="002402AD"/>
    <w:rsid w:val="00327055"/>
    <w:rsid w:val="003611ED"/>
    <w:rsid w:val="00380377"/>
    <w:rsid w:val="003D49D7"/>
    <w:rsid w:val="003E0843"/>
    <w:rsid w:val="004164AD"/>
    <w:rsid w:val="00424C0D"/>
    <w:rsid w:val="00496F86"/>
    <w:rsid w:val="004C4BD5"/>
    <w:rsid w:val="004F48F8"/>
    <w:rsid w:val="00501207"/>
    <w:rsid w:val="00514AFA"/>
    <w:rsid w:val="00522B6C"/>
    <w:rsid w:val="00550881"/>
    <w:rsid w:val="00560AC5"/>
    <w:rsid w:val="005B0367"/>
    <w:rsid w:val="00681D29"/>
    <w:rsid w:val="006A11A4"/>
    <w:rsid w:val="006B5E8D"/>
    <w:rsid w:val="006C540E"/>
    <w:rsid w:val="006D6D64"/>
    <w:rsid w:val="007118A2"/>
    <w:rsid w:val="00721FB6"/>
    <w:rsid w:val="00722D7E"/>
    <w:rsid w:val="007303A9"/>
    <w:rsid w:val="007364C3"/>
    <w:rsid w:val="00761F1D"/>
    <w:rsid w:val="007810EC"/>
    <w:rsid w:val="00786E14"/>
    <w:rsid w:val="007A3350"/>
    <w:rsid w:val="007C49D3"/>
    <w:rsid w:val="00821845"/>
    <w:rsid w:val="00832895"/>
    <w:rsid w:val="0084658C"/>
    <w:rsid w:val="00867E39"/>
    <w:rsid w:val="008928B3"/>
    <w:rsid w:val="008A4BA8"/>
    <w:rsid w:val="008B00D4"/>
    <w:rsid w:val="00925F9D"/>
    <w:rsid w:val="00941781"/>
    <w:rsid w:val="00983972"/>
    <w:rsid w:val="009F0FCC"/>
    <w:rsid w:val="00A24117"/>
    <w:rsid w:val="00A72162"/>
    <w:rsid w:val="00A853EA"/>
    <w:rsid w:val="00AE52C8"/>
    <w:rsid w:val="00B01B8E"/>
    <w:rsid w:val="00B773A0"/>
    <w:rsid w:val="00BB790B"/>
    <w:rsid w:val="00BC79A0"/>
    <w:rsid w:val="00BD3DDF"/>
    <w:rsid w:val="00BE3ADF"/>
    <w:rsid w:val="00BF31D5"/>
    <w:rsid w:val="00C07DED"/>
    <w:rsid w:val="00C256C0"/>
    <w:rsid w:val="00C9028C"/>
    <w:rsid w:val="00C92EB1"/>
    <w:rsid w:val="00CA096A"/>
    <w:rsid w:val="00CD1B4B"/>
    <w:rsid w:val="00CE0C06"/>
    <w:rsid w:val="00D352EA"/>
    <w:rsid w:val="00D6489F"/>
    <w:rsid w:val="00D910E2"/>
    <w:rsid w:val="00DA2D22"/>
    <w:rsid w:val="00E51A2D"/>
    <w:rsid w:val="00EA7B8C"/>
    <w:rsid w:val="00EC6C96"/>
    <w:rsid w:val="00F103CB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4733958E"/>
  <w15:chartTrackingRefBased/>
  <w15:docId w15:val="{100D91E8-4584-4D37-94DE-7151DB95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E3751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0E37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uiPriority w:val="99"/>
    <w:rsid w:val="000E3751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semiHidden/>
    <w:unhideWhenUsed/>
    <w:rsid w:val="000E3751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0E3751"/>
    <w:rPr>
      <w:b/>
      <w:sz w:val="24"/>
    </w:rPr>
  </w:style>
  <w:style w:type="paragraph" w:styleId="Odstavekseznama">
    <w:name w:val="List Paragraph"/>
    <w:basedOn w:val="Navaden"/>
    <w:uiPriority w:val="34"/>
    <w:qFormat/>
    <w:rsid w:val="000E3751"/>
    <w:pPr>
      <w:ind w:left="720"/>
      <w:contextualSpacing/>
    </w:pPr>
    <w:rPr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EA7B8C"/>
    <w:rPr>
      <w:sz w:val="22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1C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1C4"/>
    <w:rPr>
      <w:rFonts w:ascii="Segoe UI" w:hAnsi="Segoe UI" w:cs="Segoe UI"/>
      <w:sz w:val="18"/>
      <w:szCs w:val="18"/>
      <w:lang w:eastAsia="en-US"/>
    </w:rPr>
  </w:style>
  <w:style w:type="character" w:styleId="Hiperpovezava">
    <w:name w:val="Hyperlink"/>
    <w:basedOn w:val="Privzetapisavaodstavka"/>
    <w:unhideWhenUsed/>
    <w:rsid w:val="00A72162"/>
    <w:rPr>
      <w:color w:val="0000FF"/>
      <w:u w:val="single"/>
    </w:rPr>
  </w:style>
  <w:style w:type="table" w:styleId="Tabelamrea">
    <w:name w:val="Table Grid"/>
    <w:basedOn w:val="Navadnatabela"/>
    <w:rsid w:val="007A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6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ucic\Documents\SVPNS%20V%20MOL%202019%20-%202022\MS_svet%20za%20varstvo%20pravic%20najemnikov%20stanovanj%20202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A251CCE05A9438737CB34371D2A4D" ma:contentTypeVersion="2" ma:contentTypeDescription="Ustvari nov dokument." ma:contentTypeScope="" ma:versionID="4f284a9b4e078462579da1182ad9a36f">
  <xsd:schema xmlns:xsd="http://www.w3.org/2001/XMLSchema" xmlns:xs="http://www.w3.org/2001/XMLSchema" xmlns:p="http://schemas.microsoft.com/office/2006/metadata/properties" xmlns:ns2="9e64acbf-6b21-4fb4-a1a6-b4d7d6a1c711" targetNamespace="http://schemas.microsoft.com/office/2006/metadata/properties" ma:root="true" ma:fieldsID="e274d58e485dcbe57d72c812e5a1a550" ns2:_="">
    <xsd:import namespace="9e64acbf-6b21-4fb4-a1a6-b4d7d6a1c711"/>
    <xsd:element name="properties">
      <xsd:complexType>
        <xsd:sequence>
          <xsd:element name="documentManagement">
            <xsd:complexType>
              <xsd:all>
                <xsd:element ref="ns2:Struktur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acbf-6b21-4fb4-a1a6-b4d7d6a1c711" elementFormDefault="qualified">
    <xsd:import namespace="http://schemas.microsoft.com/office/2006/documentManagement/types"/>
    <xsd:import namespace="http://schemas.microsoft.com/office/infopath/2007/PartnerControls"/>
    <xsd:element name="Struktura" ma:index="8" nillable="true" ma:displayName="Struktura" ma:default="Odbori in komisije MS MOL" ma:format="Dropdown" ma:internalName="Struktura">
      <xsd:simpleType>
        <xsd:restriction base="dms:Choice">
          <xsd:enumeration value="MS MOL - Splošno"/>
          <xsd:enumeration value="Odbori in komisije MS MOL"/>
          <xsd:enumeration value="Svetniški klubi"/>
        </xsd:restriction>
      </xsd:simpleType>
    </xsd:element>
    <xsd:element name="Rang" ma:index="9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22E1B-4A90-400C-801B-3C79308501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FBD23-13C6-491C-8B94-B82790F7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acbf-6b21-4fb4-a1a6-b4d7d6a1c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0A1B4-47EE-46A2-88CF-C4D1BFF8F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MS_svet za varstvo pravic najemnikov stanovanj 2021</Template>
  <TotalTime>0</TotalTime>
  <Pages>1</Pages>
  <Words>110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Svet za varstvo pravic najemnikov stanovanjnovoj</vt:lpstr>
      <vt:lpstr>Ime Priimek</vt:lpstr>
    </vt:vector>
  </TitlesOfParts>
  <Company>Mestna občina ljubljana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za varstvo pravic najemnikov stanovanjnovoj</dc:title>
  <dc:subject/>
  <dc:creator>Boris Kaučič</dc:creator>
  <cp:keywords/>
  <cp:lastModifiedBy>Boris Kaučič</cp:lastModifiedBy>
  <cp:revision>4</cp:revision>
  <cp:lastPrinted>2022-04-14T08:45:00Z</cp:lastPrinted>
  <dcterms:created xsi:type="dcterms:W3CDTF">2022-09-08T09:22:00Z</dcterms:created>
  <dcterms:modified xsi:type="dcterms:W3CDTF">2022-09-08T09:28:00Z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ruktura">
    <vt:lpwstr>Odbori in komisije MS MOL</vt:lpwstr>
  </property>
  <property fmtid="{D5CDD505-2E9C-101B-9397-08002B2CF9AE}" pid="3" name="Rang">
    <vt:lpwstr/>
  </property>
</Properties>
</file>