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F449"/>
  <w:body>
    <w:p w:rsidR="00E97464" w:rsidRDefault="00E97464" w:rsidP="00975E50">
      <w:pPr>
        <w:rPr>
          <w:b/>
          <w:bCs/>
          <w:color w:val="000066"/>
        </w:rPr>
      </w:pPr>
    </w:p>
    <w:tbl>
      <w:tblPr>
        <w:tblStyle w:val="Tabelamre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6412"/>
        <w:gridCol w:w="1843"/>
      </w:tblGrid>
      <w:tr w:rsidR="00E97464" w:rsidTr="002D0604">
        <w:trPr>
          <w:trHeight w:val="1613"/>
        </w:trPr>
        <w:tc>
          <w:tcPr>
            <w:tcW w:w="3260" w:type="dxa"/>
          </w:tcPr>
          <w:p w:rsidR="00E97464" w:rsidRDefault="00975E50" w:rsidP="00F27088">
            <w:pPr>
              <w:rPr>
                <w:b/>
                <w:bCs/>
                <w:color w:val="000066"/>
              </w:rPr>
            </w:pPr>
            <w:bookmarkStart w:id="0" w:name="_GoBack" w:colFirst="1" w:colLast="1"/>
            <w:r w:rsidRPr="00975E50">
              <w:rPr>
                <w:b/>
                <w:bCs/>
                <w:noProof/>
                <w:color w:val="000066"/>
                <w:lang w:eastAsia="sl-SI"/>
              </w:rPr>
              <w:drawing>
                <wp:inline distT="0" distB="0" distL="0" distR="0">
                  <wp:extent cx="940342" cy="946484"/>
                  <wp:effectExtent l="19050" t="0" r="0" b="0"/>
                  <wp:docPr id="14" name="Picture 7" descr="C:\Users\Arkan\Pictures\logo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rkan\Pictures\logo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238" cy="937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2" w:type="dxa"/>
          </w:tcPr>
          <w:p w:rsidR="00E97464" w:rsidRPr="00975E50" w:rsidRDefault="00E97464" w:rsidP="00975E50">
            <w:pPr>
              <w:spacing w:after="0" w:line="240" w:lineRule="auto"/>
              <w:ind w:right="851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5E5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Vabi na brezplačno likovno</w:t>
            </w:r>
          </w:p>
          <w:p w:rsidR="00E97464" w:rsidRDefault="00975E50" w:rsidP="00975E50">
            <w:pPr>
              <w:rPr>
                <w:b/>
                <w:bCs/>
                <w:color w:val="000066"/>
              </w:rPr>
            </w:pPr>
            <w:r w:rsidRPr="00975E5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  </w:t>
            </w:r>
            <w:r w:rsidR="00E97464" w:rsidRPr="00975E5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delavnico pod naslovom:</w:t>
            </w:r>
          </w:p>
        </w:tc>
        <w:tc>
          <w:tcPr>
            <w:tcW w:w="1843" w:type="dxa"/>
          </w:tcPr>
          <w:p w:rsidR="00E97464" w:rsidRDefault="00E97464" w:rsidP="00975E50">
            <w:pPr>
              <w:rPr>
                <w:b/>
                <w:bCs/>
                <w:color w:val="000066"/>
              </w:rPr>
            </w:pPr>
            <w:r w:rsidRPr="008110FB">
              <w:rPr>
                <w:noProof/>
                <w:lang w:eastAsia="sl-SI"/>
              </w:rPr>
              <w:drawing>
                <wp:inline distT="0" distB="0" distL="0" distR="0">
                  <wp:extent cx="962830" cy="839809"/>
                  <wp:effectExtent l="19050" t="19050" r="27770" b="17441"/>
                  <wp:docPr id="9" name="Picture 3" descr="C:\Users\Arkan\Pictures\CGP_SEPTEMBER_2010-page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kan\Pictures\CGP_SEPTEMBER_2010-page-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28" cy="84390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E50" w:rsidTr="002D0604">
        <w:trPr>
          <w:trHeight w:val="2560"/>
        </w:trPr>
        <w:tc>
          <w:tcPr>
            <w:tcW w:w="3260" w:type="dxa"/>
          </w:tcPr>
          <w:p w:rsidR="002D0604" w:rsidRDefault="002D0604" w:rsidP="00127842">
            <w:pPr>
              <w:jc w:val="center"/>
              <w:rPr>
                <w:b/>
                <w:bCs/>
                <w:color w:val="000066"/>
              </w:rPr>
            </w:pPr>
          </w:p>
          <w:p w:rsidR="002D0604" w:rsidRDefault="002D0604" w:rsidP="00127842">
            <w:pPr>
              <w:jc w:val="center"/>
              <w:rPr>
                <w:b/>
                <w:bCs/>
                <w:color w:val="000066"/>
              </w:rPr>
            </w:pPr>
          </w:p>
          <w:p w:rsidR="00975E50" w:rsidRDefault="00975E50" w:rsidP="00127842">
            <w:pPr>
              <w:jc w:val="center"/>
              <w:rPr>
                <w:b/>
                <w:bCs/>
                <w:color w:val="000066"/>
              </w:rPr>
            </w:pPr>
            <w:r>
              <w:rPr>
                <w:b/>
                <w:bCs/>
                <w:noProof/>
                <w:color w:val="000066"/>
                <w:lang w:eastAsia="sl-SI"/>
              </w:rPr>
              <w:drawing>
                <wp:inline distT="0" distB="0" distL="0" distR="0">
                  <wp:extent cx="1217289" cy="2148915"/>
                  <wp:effectExtent l="247650" t="228600" r="230511" b="213285"/>
                  <wp:docPr id="13" name="Picture 2" descr="C:\Users\Arkan\Desktop\PROJEKTI JSKD\2019 projekt JSKD\7_A_6.4.2019_likovna delavnica izdelovanje SUMERSKEGA nakita_LJ_ETN\PREDLOGE\fotka\339px-Reconstructed_sumerian_headgear_necklaces_british_muse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kan\Desktop\PROJEKTI JSKD\2019 projekt JSKD\7_A_6.4.2019_likovna delavnica izdelovanje SUMERSKEGA nakita_LJ_ETN\PREDLOGE\fotka\339px-Reconstructed_sumerian_headgear_necklaces_british_muse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310" cy="2147186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4C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D0604" w:rsidRDefault="002D0604" w:rsidP="00127842">
            <w:pPr>
              <w:jc w:val="center"/>
              <w:rPr>
                <w:b/>
                <w:bCs/>
                <w:color w:val="000066"/>
              </w:rPr>
            </w:pPr>
          </w:p>
          <w:p w:rsidR="00975E50" w:rsidRDefault="00E70A9F" w:rsidP="00127842">
            <w:pPr>
              <w:jc w:val="center"/>
              <w:rPr>
                <w:b/>
                <w:bCs/>
                <w:color w:val="000066"/>
              </w:rPr>
            </w:pPr>
            <w:r w:rsidRPr="00E70A9F">
              <w:rPr>
                <w:b/>
                <w:bCs/>
                <w:noProof/>
                <w:color w:val="000066"/>
                <w:lang w:eastAsia="sl-SI"/>
              </w:rPr>
              <w:drawing>
                <wp:inline distT="0" distB="0" distL="0" distR="0">
                  <wp:extent cx="1228494" cy="1633855"/>
                  <wp:effectExtent l="247650" t="228600" r="219306" b="213995"/>
                  <wp:docPr id="16" name="Picture 8" descr="C:\Users\Arkan\Desktop\PROJEKTI JSKD\2019 projekt JSKD\7_A_6.4.2019_likovna delavnica izdelovanje SUMERSKEGA nakita_LJ_ETN\PREDLOGE\fotka\13339444_1008089462619366_788857891622084567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rkan\Desktop\PROJEKTI JSKD\2019 projekt JSKD\7_A_6.4.2019_likovna delavnica izdelovanje SUMERSKEGA nakita_LJ_ETN\PREDLOGE\fotka\13339444_1008089462619366_788857891622084567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69" cy="1633821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4C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2D0604" w:rsidRDefault="002D0604" w:rsidP="00127842">
            <w:pPr>
              <w:jc w:val="center"/>
              <w:rPr>
                <w:b/>
                <w:bCs/>
                <w:color w:val="000066"/>
              </w:rPr>
            </w:pPr>
          </w:p>
          <w:p w:rsidR="002D0604" w:rsidRDefault="002D0604" w:rsidP="00127842">
            <w:pPr>
              <w:jc w:val="center"/>
              <w:rPr>
                <w:b/>
                <w:bCs/>
                <w:color w:val="000066"/>
              </w:rPr>
            </w:pPr>
            <w:r w:rsidRPr="002D0604">
              <w:rPr>
                <w:b/>
                <w:bCs/>
                <w:noProof/>
                <w:color w:val="000066"/>
                <w:lang w:eastAsia="sl-SI"/>
              </w:rPr>
              <w:drawing>
                <wp:inline distT="0" distB="0" distL="0" distR="0">
                  <wp:extent cx="1197574" cy="1495061"/>
                  <wp:effectExtent l="247650" t="228600" r="231176" b="200389"/>
                  <wp:docPr id="19" name="Picture 10" descr="C:\Users\Arkan\Desktop\PROJEKTI JSKD\2019 projekt JSKD\7_A_6.4.2019_likovna delavnica izdelovanje SUMERSKEGA nakita_LJ_ETN\PREDLOGE\fotka\CmkBRsOUsAEl46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rkan\Desktop\PROJEKTI JSKD\2019 projekt JSKD\7_A_6.4.2019_likovna delavnica izdelovanje SUMERSKEGA nakita_LJ_ETN\PREDLOGE\fotka\CmkBRsOUsAEl46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972" t="10092" r="8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574" cy="1495061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4C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70A9F" w:rsidRDefault="00E70A9F" w:rsidP="00127842">
            <w:pPr>
              <w:jc w:val="center"/>
              <w:rPr>
                <w:b/>
                <w:bCs/>
                <w:color w:val="000066"/>
              </w:rPr>
            </w:pPr>
          </w:p>
        </w:tc>
        <w:tc>
          <w:tcPr>
            <w:tcW w:w="8255" w:type="dxa"/>
            <w:gridSpan w:val="2"/>
          </w:tcPr>
          <w:p w:rsidR="00975E50" w:rsidRPr="008110FB" w:rsidRDefault="00975E50" w:rsidP="00975E50">
            <w:pPr>
              <w:spacing w:after="0" w:line="240" w:lineRule="auto"/>
              <w:ind w:right="849"/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8110FB">
              <w:rPr>
                <w:rFonts w:asciiTheme="minorBidi" w:hAnsiTheme="minorBidi"/>
                <w:sz w:val="24"/>
                <w:szCs w:val="24"/>
              </w:rPr>
              <w:t xml:space="preserve">          </w:t>
            </w:r>
          </w:p>
          <w:p w:rsidR="00975E50" w:rsidRPr="004E43F6" w:rsidRDefault="00975E50" w:rsidP="00975E50">
            <w:pPr>
              <w:spacing w:after="0" w:line="240" w:lineRule="auto"/>
              <w:ind w:right="849"/>
              <w:jc w:val="center"/>
              <w:rPr>
                <w:rFonts w:asciiTheme="minorBidi" w:hAnsiTheme="minorBidi"/>
                <w:b/>
                <w:bCs/>
                <w:sz w:val="44"/>
                <w:szCs w:val="44"/>
              </w:rPr>
            </w:pPr>
            <w:r w:rsidRPr="00975E50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         </w:t>
            </w:r>
            <w:r w:rsidRPr="004E43F6">
              <w:rPr>
                <w:rFonts w:asciiTheme="minorBidi" w:hAnsiTheme="minorBidi"/>
                <w:b/>
                <w:bCs/>
                <w:sz w:val="44"/>
                <w:szCs w:val="44"/>
              </w:rPr>
              <w:t>SUMERSKI NAKIT</w:t>
            </w:r>
          </w:p>
          <w:p w:rsidR="00975E50" w:rsidRPr="00975E50" w:rsidRDefault="00975E50" w:rsidP="00975E50">
            <w:pPr>
              <w:spacing w:after="0" w:line="240" w:lineRule="auto"/>
              <w:ind w:left="1134" w:right="849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975E50" w:rsidRPr="00975E50" w:rsidRDefault="00975E50" w:rsidP="00975E50">
            <w:pPr>
              <w:tabs>
                <w:tab w:val="left" w:pos="11199"/>
              </w:tabs>
              <w:spacing w:after="0" w:line="240" w:lineRule="auto"/>
              <w:ind w:right="849"/>
              <w:rPr>
                <w:rFonts w:asciiTheme="minorBidi" w:hAnsiTheme="minorBidi"/>
                <w:b/>
                <w:sz w:val="26"/>
                <w:szCs w:val="26"/>
              </w:rPr>
            </w:pPr>
            <w:r w:rsidRPr="00975E50">
              <w:rPr>
                <w:rFonts w:asciiTheme="minorBidi" w:hAnsiTheme="minorBidi"/>
                <w:b/>
                <w:sz w:val="26"/>
                <w:szCs w:val="26"/>
              </w:rPr>
              <w:t>TERMIN:</w:t>
            </w:r>
          </w:p>
          <w:p w:rsidR="00032751" w:rsidRDefault="00975E50" w:rsidP="00975E50">
            <w:pPr>
              <w:tabs>
                <w:tab w:val="left" w:pos="11199"/>
              </w:tabs>
              <w:spacing w:after="0"/>
              <w:ind w:right="849"/>
              <w:rPr>
                <w:rFonts w:asciiTheme="minorBidi" w:hAnsiTheme="minorBidi"/>
                <w:sz w:val="26"/>
                <w:szCs w:val="26"/>
              </w:rPr>
            </w:pPr>
            <w:r w:rsidRPr="00975E50">
              <w:rPr>
                <w:rFonts w:asciiTheme="minorBidi" w:hAnsiTheme="minorBidi"/>
                <w:sz w:val="26"/>
                <w:szCs w:val="26"/>
              </w:rPr>
              <w:t>Enodnevna likovna delavnica bo organizirana dne</w:t>
            </w:r>
          </w:p>
          <w:p w:rsidR="00032751" w:rsidRDefault="00975E50" w:rsidP="00975E50">
            <w:pPr>
              <w:tabs>
                <w:tab w:val="left" w:pos="11199"/>
              </w:tabs>
              <w:spacing w:after="0"/>
              <w:ind w:right="849"/>
              <w:rPr>
                <w:rFonts w:asciiTheme="minorBidi" w:hAnsiTheme="minorBidi"/>
                <w:sz w:val="26"/>
                <w:szCs w:val="26"/>
              </w:rPr>
            </w:pPr>
            <w:r w:rsidRPr="00975E50">
              <w:rPr>
                <w:rFonts w:asciiTheme="minorBidi" w:hAnsiTheme="minorBidi"/>
                <w:sz w:val="26"/>
                <w:szCs w:val="26"/>
              </w:rPr>
              <w:t>6.</w:t>
            </w:r>
            <w:r w:rsidR="00032751">
              <w:rPr>
                <w:rFonts w:asciiTheme="minorBidi" w:hAnsiTheme="minorBidi"/>
                <w:sz w:val="26"/>
                <w:szCs w:val="26"/>
              </w:rPr>
              <w:t xml:space="preserve"> </w:t>
            </w:r>
            <w:r w:rsidRPr="00975E50">
              <w:rPr>
                <w:rFonts w:asciiTheme="minorBidi" w:hAnsiTheme="minorBidi"/>
                <w:sz w:val="26"/>
                <w:szCs w:val="26"/>
              </w:rPr>
              <w:t>4.</w:t>
            </w:r>
            <w:r w:rsidR="00032751">
              <w:rPr>
                <w:rFonts w:asciiTheme="minorBidi" w:hAnsiTheme="minorBidi"/>
                <w:sz w:val="26"/>
                <w:szCs w:val="26"/>
              </w:rPr>
              <w:t xml:space="preserve"> </w:t>
            </w:r>
            <w:r w:rsidRPr="00975E50">
              <w:rPr>
                <w:rFonts w:asciiTheme="minorBidi" w:hAnsiTheme="minorBidi"/>
                <w:sz w:val="26"/>
                <w:szCs w:val="26"/>
              </w:rPr>
              <w:t xml:space="preserve">2019 ob 10.00 uri v prostorih Galerijie Diwan na </w:t>
            </w:r>
          </w:p>
          <w:p w:rsidR="00975E50" w:rsidRPr="00975E50" w:rsidRDefault="00975E50" w:rsidP="00975E50">
            <w:pPr>
              <w:tabs>
                <w:tab w:val="left" w:pos="11199"/>
              </w:tabs>
              <w:spacing w:after="0"/>
              <w:ind w:right="849"/>
              <w:rPr>
                <w:rFonts w:asciiTheme="minorBidi" w:hAnsiTheme="minorBidi"/>
                <w:sz w:val="26"/>
                <w:szCs w:val="26"/>
              </w:rPr>
            </w:pPr>
            <w:r w:rsidRPr="00975E50">
              <w:rPr>
                <w:rFonts w:asciiTheme="minorBidi" w:hAnsiTheme="minorBidi"/>
                <w:sz w:val="26"/>
                <w:szCs w:val="26"/>
              </w:rPr>
              <w:t xml:space="preserve">Karunovi ulici 10a v Ljubljani. </w:t>
            </w:r>
          </w:p>
          <w:p w:rsidR="00975E50" w:rsidRPr="00975E50" w:rsidRDefault="00975E50" w:rsidP="00975E50">
            <w:pPr>
              <w:tabs>
                <w:tab w:val="left" w:pos="11199"/>
              </w:tabs>
              <w:spacing w:after="0"/>
              <w:ind w:right="849"/>
              <w:rPr>
                <w:rFonts w:asciiTheme="minorBidi" w:hAnsiTheme="minorBidi"/>
                <w:sz w:val="26"/>
                <w:szCs w:val="26"/>
              </w:rPr>
            </w:pPr>
            <w:r w:rsidRPr="00975E50">
              <w:rPr>
                <w:rFonts w:asciiTheme="minorBidi" w:hAnsiTheme="minorBidi"/>
                <w:sz w:val="26"/>
                <w:szCs w:val="26"/>
              </w:rPr>
              <w:t>Udeležencem bodo zagotovljeni vsi potrebni likovni pripomočki.</w:t>
            </w:r>
          </w:p>
          <w:p w:rsidR="00975E50" w:rsidRPr="00975E50" w:rsidRDefault="00975E50" w:rsidP="00975E50">
            <w:pPr>
              <w:tabs>
                <w:tab w:val="left" w:pos="11199"/>
              </w:tabs>
              <w:spacing w:after="0"/>
              <w:ind w:right="849"/>
              <w:rPr>
                <w:rFonts w:asciiTheme="minorBidi" w:hAnsiTheme="minorBidi"/>
                <w:sz w:val="26"/>
                <w:szCs w:val="26"/>
              </w:rPr>
            </w:pPr>
            <w:r w:rsidRPr="00975E50">
              <w:rPr>
                <w:rFonts w:asciiTheme="minorBidi" w:hAnsiTheme="minorBidi"/>
                <w:sz w:val="26"/>
                <w:szCs w:val="26"/>
              </w:rPr>
              <w:t xml:space="preserve">Prijave se bodo zbirale na e.naslov: </w:t>
            </w:r>
            <w:hyperlink r:id="rId11" w:history="1">
              <w:r w:rsidRPr="00975E50">
                <w:rPr>
                  <w:rStyle w:val="Hiperpovezava"/>
                  <w:rFonts w:asciiTheme="minorBidi" w:hAnsiTheme="minorBidi"/>
                  <w:color w:val="auto"/>
                  <w:sz w:val="26"/>
                  <w:szCs w:val="26"/>
                </w:rPr>
                <w:t>alnawas007@gmail.com</w:t>
              </w:r>
            </w:hyperlink>
            <w:r w:rsidRPr="00975E50">
              <w:rPr>
                <w:rFonts w:asciiTheme="minorBidi" w:hAnsiTheme="minorBidi"/>
                <w:sz w:val="26"/>
                <w:szCs w:val="26"/>
              </w:rPr>
              <w:t xml:space="preserve"> do zasedbe prostih mest (do 10 udeležencev).</w:t>
            </w:r>
          </w:p>
          <w:p w:rsidR="00975E50" w:rsidRPr="00975E50" w:rsidRDefault="00975E50" w:rsidP="00975E50">
            <w:pPr>
              <w:tabs>
                <w:tab w:val="left" w:pos="11199"/>
              </w:tabs>
              <w:spacing w:after="0" w:line="240" w:lineRule="auto"/>
              <w:ind w:right="849"/>
              <w:rPr>
                <w:rFonts w:asciiTheme="minorBidi" w:hAnsiTheme="minorBidi"/>
                <w:sz w:val="26"/>
                <w:szCs w:val="26"/>
              </w:rPr>
            </w:pPr>
          </w:p>
          <w:p w:rsidR="00975E50" w:rsidRPr="00975E50" w:rsidRDefault="00975E50" w:rsidP="00975E50">
            <w:pPr>
              <w:tabs>
                <w:tab w:val="left" w:pos="11199"/>
              </w:tabs>
              <w:spacing w:after="0" w:line="240" w:lineRule="auto"/>
              <w:ind w:right="849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75E50">
              <w:rPr>
                <w:rFonts w:asciiTheme="minorBidi" w:hAnsiTheme="minorBidi"/>
                <w:b/>
                <w:bCs/>
                <w:sz w:val="26"/>
                <w:szCs w:val="26"/>
              </w:rPr>
              <w:t>LIKOVNO DELAVNICO BOSTA VODILA:</w:t>
            </w:r>
          </w:p>
          <w:p w:rsidR="00975E50" w:rsidRPr="00975E50" w:rsidRDefault="00975E50" w:rsidP="00975E50">
            <w:pPr>
              <w:tabs>
                <w:tab w:val="left" w:pos="11199"/>
              </w:tabs>
              <w:spacing w:after="0"/>
              <w:ind w:right="849"/>
              <w:rPr>
                <w:rFonts w:asciiTheme="minorBidi" w:hAnsiTheme="minorBidi"/>
                <w:sz w:val="26"/>
                <w:szCs w:val="26"/>
              </w:rPr>
            </w:pPr>
            <w:r w:rsidRPr="00975E50">
              <w:rPr>
                <w:rFonts w:asciiTheme="minorBidi" w:hAnsiTheme="minorBidi"/>
                <w:sz w:val="26"/>
                <w:szCs w:val="26"/>
              </w:rPr>
              <w:t>slikar Arkan Al Nawas in Anita Šefer - slikarka in pisateljica.</w:t>
            </w:r>
          </w:p>
          <w:p w:rsidR="00975E50" w:rsidRPr="00975E50" w:rsidRDefault="00975E50" w:rsidP="00975E50">
            <w:pPr>
              <w:tabs>
                <w:tab w:val="left" w:pos="11199"/>
              </w:tabs>
              <w:spacing w:after="0" w:line="240" w:lineRule="auto"/>
              <w:ind w:right="849"/>
              <w:rPr>
                <w:rFonts w:asciiTheme="minorBidi" w:hAnsiTheme="minorBidi"/>
                <w:b/>
                <w:bCs/>
                <w:sz w:val="26"/>
                <w:szCs w:val="26"/>
              </w:rPr>
            </w:pPr>
          </w:p>
          <w:p w:rsidR="00975E50" w:rsidRPr="00975E50" w:rsidRDefault="00975E50" w:rsidP="00975E50">
            <w:pPr>
              <w:tabs>
                <w:tab w:val="left" w:pos="11199"/>
              </w:tabs>
              <w:spacing w:after="0" w:line="240" w:lineRule="auto"/>
              <w:ind w:right="849"/>
              <w:rPr>
                <w:rFonts w:asciiTheme="minorBidi" w:hAnsiTheme="minorBidi"/>
                <w:b/>
                <w:bCs/>
                <w:sz w:val="26"/>
                <w:szCs w:val="26"/>
              </w:rPr>
            </w:pPr>
            <w:r w:rsidRPr="00975E50">
              <w:rPr>
                <w:rFonts w:asciiTheme="minorBidi" w:hAnsiTheme="minorBidi"/>
                <w:b/>
                <w:bCs/>
                <w:sz w:val="26"/>
                <w:szCs w:val="26"/>
              </w:rPr>
              <w:t>NAMEN IN POTEK LIKOVNE DELAVNICE:</w:t>
            </w:r>
          </w:p>
          <w:p w:rsidR="002D0604" w:rsidRDefault="00975E50" w:rsidP="00975E50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 w:rsidRPr="00975E50">
              <w:rPr>
                <w:rFonts w:asciiTheme="minorBidi" w:hAnsiTheme="minorBidi" w:cstheme="minorBidi"/>
                <w:sz w:val="26"/>
                <w:szCs w:val="26"/>
              </w:rPr>
              <w:t xml:space="preserve">Udeleženci likovne delavnice bodo v uvodnem delu spoznali značilnosti in oblike nakita iz obdobja prve civilizacije Sumercev, </w:t>
            </w:r>
          </w:p>
          <w:p w:rsidR="002D0604" w:rsidRDefault="00975E50" w:rsidP="00975E50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 w:rsidRPr="00975E50">
              <w:rPr>
                <w:rFonts w:asciiTheme="minorBidi" w:hAnsiTheme="minorBidi" w:cstheme="minorBidi"/>
                <w:sz w:val="26"/>
                <w:szCs w:val="26"/>
              </w:rPr>
              <w:t xml:space="preserve">saj so že v njihovem času izdelovali različni nakit in okraske za </w:t>
            </w:r>
          </w:p>
          <w:p w:rsidR="00862AC9" w:rsidRDefault="00975E50" w:rsidP="00975E50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975E50">
              <w:rPr>
                <w:rFonts w:asciiTheme="minorBidi" w:hAnsiTheme="minorBidi" w:cstheme="minorBidi"/>
                <w:sz w:val="26"/>
                <w:szCs w:val="26"/>
              </w:rPr>
              <w:t>telo</w:t>
            </w:r>
            <w:r w:rsidRPr="00975E50">
              <w:rPr>
                <w:rFonts w:ascii="Arial" w:hAnsi="Arial" w:cs="Arial"/>
                <w:sz w:val="26"/>
                <w:szCs w:val="26"/>
              </w:rPr>
              <w:t xml:space="preserve">. Seznanili se bodo z značilno orientalsko estetiko, mistiko </w:t>
            </w:r>
          </w:p>
          <w:p w:rsidR="00975E50" w:rsidRPr="00975E50" w:rsidRDefault="00975E50" w:rsidP="00975E50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975E50">
              <w:rPr>
                <w:rFonts w:ascii="Arial" w:hAnsi="Arial" w:cs="Arial"/>
                <w:sz w:val="26"/>
                <w:szCs w:val="26"/>
              </w:rPr>
              <w:t>in široko čustveno dimenzijo, ki jo izžarevajo barve Orienta pri oblikovanju nakita.</w:t>
            </w:r>
          </w:p>
          <w:p w:rsidR="00975E50" w:rsidRPr="00975E50" w:rsidRDefault="00975E50" w:rsidP="00975E50">
            <w:pPr>
              <w:tabs>
                <w:tab w:val="left" w:pos="11199"/>
              </w:tabs>
              <w:spacing w:after="0" w:line="240" w:lineRule="auto"/>
              <w:ind w:right="849"/>
              <w:rPr>
                <w:rFonts w:ascii="Arial" w:hAnsi="Arial" w:cs="Arial"/>
                <w:sz w:val="26"/>
                <w:szCs w:val="26"/>
              </w:rPr>
            </w:pPr>
          </w:p>
          <w:p w:rsidR="00975E50" w:rsidRPr="00975E50" w:rsidRDefault="00975E50" w:rsidP="00975E50">
            <w:pPr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75E50">
              <w:rPr>
                <w:rFonts w:ascii="Arial" w:hAnsi="Arial" w:cs="Arial"/>
                <w:b/>
                <w:bCs/>
                <w:sz w:val="26"/>
                <w:szCs w:val="26"/>
              </w:rPr>
              <w:t>POTEK:</w:t>
            </w:r>
          </w:p>
          <w:p w:rsidR="00032751" w:rsidRDefault="00975E50" w:rsidP="00975E50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 w:rsidRPr="00975E50">
              <w:rPr>
                <w:rFonts w:ascii="Arial" w:hAnsi="Arial" w:cs="Arial"/>
                <w:sz w:val="26"/>
                <w:szCs w:val="26"/>
              </w:rPr>
              <w:t>1.</w:t>
            </w:r>
            <w:r w:rsidR="0003275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975E50">
              <w:rPr>
                <w:rFonts w:asciiTheme="minorBidi" w:hAnsiTheme="minorBidi" w:cstheme="minorBidi"/>
                <w:sz w:val="26"/>
                <w:szCs w:val="26"/>
              </w:rPr>
              <w:t xml:space="preserve">seznanitev udeležencev s kulturnozgodovinskim izročilom </w:t>
            </w:r>
          </w:p>
          <w:p w:rsidR="00975E50" w:rsidRPr="00975E50" w:rsidRDefault="00032751" w:rsidP="00975E50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 xml:space="preserve">    Sumerskega nakita</w:t>
            </w:r>
          </w:p>
          <w:p w:rsidR="00975E50" w:rsidRPr="00975E50" w:rsidRDefault="00975E50" w:rsidP="00975E50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 w:rsidRPr="00975E50">
              <w:rPr>
                <w:rFonts w:asciiTheme="minorBidi" w:hAnsiTheme="minorBidi" w:cstheme="minorBidi"/>
                <w:sz w:val="26"/>
                <w:szCs w:val="26"/>
              </w:rPr>
              <w:t xml:space="preserve">2. predstavitev tipičnih oblik in barv Sumerskega nakita </w:t>
            </w:r>
          </w:p>
          <w:p w:rsidR="00975E50" w:rsidRPr="00975E50" w:rsidRDefault="00975E50" w:rsidP="00975E50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 w:rsidRPr="00975E50">
              <w:rPr>
                <w:rFonts w:asciiTheme="minorBidi" w:hAnsiTheme="minorBidi" w:cstheme="minorBidi"/>
                <w:sz w:val="26"/>
                <w:szCs w:val="26"/>
              </w:rPr>
              <w:t xml:space="preserve">3. priprava vseh potrebnih materialov za izdelovanje nakita </w:t>
            </w:r>
          </w:p>
          <w:p w:rsidR="00975E50" w:rsidRPr="00975E50" w:rsidRDefault="00975E50" w:rsidP="00975E50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 w:rsidRPr="00975E50">
              <w:rPr>
                <w:rFonts w:asciiTheme="minorBidi" w:hAnsiTheme="minorBidi" w:cstheme="minorBidi"/>
                <w:sz w:val="26"/>
                <w:szCs w:val="26"/>
              </w:rPr>
              <w:t>4. izdelovanje nakita</w:t>
            </w:r>
          </w:p>
          <w:p w:rsidR="00975E50" w:rsidRPr="00975E50" w:rsidRDefault="00975E50" w:rsidP="00975E50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 w:rsidRPr="00975E50">
              <w:rPr>
                <w:rFonts w:asciiTheme="minorBidi" w:hAnsiTheme="minorBidi" w:cstheme="minorBidi"/>
                <w:sz w:val="26"/>
                <w:szCs w:val="26"/>
              </w:rPr>
              <w:t xml:space="preserve">5. malica </w:t>
            </w:r>
          </w:p>
          <w:p w:rsidR="00975E50" w:rsidRPr="00975E50" w:rsidRDefault="00975E50" w:rsidP="00975E50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 w:rsidRPr="00975E50">
              <w:rPr>
                <w:rFonts w:asciiTheme="minorBidi" w:hAnsiTheme="minorBidi" w:cstheme="minorBidi"/>
                <w:sz w:val="26"/>
                <w:szCs w:val="26"/>
              </w:rPr>
              <w:t>7. izdelovanje nakita</w:t>
            </w:r>
          </w:p>
          <w:p w:rsidR="00975E50" w:rsidRPr="00975E50" w:rsidRDefault="00032751" w:rsidP="00975E50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>8. z</w:t>
            </w:r>
            <w:r w:rsidR="00975E50" w:rsidRPr="00975E50">
              <w:rPr>
                <w:rFonts w:asciiTheme="minorBidi" w:hAnsiTheme="minorBidi" w:cstheme="minorBidi"/>
                <w:sz w:val="26"/>
                <w:szCs w:val="26"/>
              </w:rPr>
              <w:t xml:space="preserve">aključek in dokončanje dela </w:t>
            </w:r>
          </w:p>
          <w:p w:rsidR="00975E50" w:rsidRPr="00975E50" w:rsidRDefault="00975E50" w:rsidP="00975E5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2D0604" w:rsidRDefault="00975E50" w:rsidP="00975E50">
            <w:pPr>
              <w:spacing w:after="0"/>
              <w:rPr>
                <w:rFonts w:asciiTheme="minorBidi" w:hAnsiTheme="minorBidi"/>
                <w:sz w:val="26"/>
                <w:szCs w:val="26"/>
              </w:rPr>
            </w:pPr>
            <w:r w:rsidRPr="00975E50">
              <w:rPr>
                <w:rFonts w:asciiTheme="minorBidi" w:hAnsiTheme="minorBidi"/>
                <w:sz w:val="26"/>
                <w:szCs w:val="26"/>
              </w:rPr>
              <w:t>Zaklj</w:t>
            </w:r>
            <w:r w:rsidR="00032751">
              <w:rPr>
                <w:rFonts w:asciiTheme="minorBidi" w:hAnsiTheme="minorBidi"/>
                <w:sz w:val="26"/>
                <w:szCs w:val="26"/>
              </w:rPr>
              <w:t>uček in dokončanje svojega dela</w:t>
            </w:r>
            <w:r w:rsidRPr="00975E50">
              <w:rPr>
                <w:rFonts w:asciiTheme="minorBidi" w:hAnsiTheme="minorBidi"/>
                <w:sz w:val="26"/>
                <w:szCs w:val="26"/>
              </w:rPr>
              <w:t xml:space="preserve"> ter priprava nakita za predvideno skupinsko razstavo, ko bo organizirana v času </w:t>
            </w:r>
          </w:p>
          <w:p w:rsidR="00975E50" w:rsidRPr="002D0604" w:rsidRDefault="00975E50" w:rsidP="002D0604">
            <w:pPr>
              <w:spacing w:after="0"/>
              <w:rPr>
                <w:rFonts w:asciiTheme="minorBidi" w:hAnsiTheme="minorBidi" w:cstheme="minorBidi"/>
                <w:sz w:val="26"/>
                <w:szCs w:val="26"/>
              </w:rPr>
            </w:pPr>
            <w:r w:rsidRPr="00975E50">
              <w:rPr>
                <w:rFonts w:asciiTheme="minorBidi" w:hAnsiTheme="minorBidi" w:cstheme="minorBidi"/>
                <w:sz w:val="26"/>
                <w:szCs w:val="26"/>
              </w:rPr>
              <w:t>od 13. 4. do 27. 4. 201</w:t>
            </w:r>
            <w:r w:rsidR="002D0604">
              <w:rPr>
                <w:rFonts w:asciiTheme="minorBidi" w:hAnsiTheme="minorBidi" w:cstheme="minorBidi"/>
                <w:sz w:val="26"/>
                <w:szCs w:val="26"/>
              </w:rPr>
              <w:t xml:space="preserve">9 </w:t>
            </w:r>
            <w:r w:rsidR="002D0604">
              <w:rPr>
                <w:rFonts w:asciiTheme="minorBidi" w:hAnsiTheme="minorBidi"/>
                <w:sz w:val="26"/>
                <w:szCs w:val="26"/>
              </w:rPr>
              <w:t>v prostoru Galerije</w:t>
            </w:r>
            <w:r w:rsidRPr="00975E50">
              <w:rPr>
                <w:rFonts w:asciiTheme="minorBidi" w:hAnsiTheme="minorBidi"/>
                <w:sz w:val="26"/>
                <w:szCs w:val="26"/>
              </w:rPr>
              <w:t xml:space="preserve"> Diwan. </w:t>
            </w:r>
          </w:p>
          <w:p w:rsidR="00975E50" w:rsidRPr="00975E50" w:rsidRDefault="00975E50" w:rsidP="00975E50">
            <w:pPr>
              <w:spacing w:after="0" w:line="240" w:lineRule="auto"/>
              <w:ind w:left="708"/>
              <w:rPr>
                <w:rFonts w:ascii="Arial" w:hAnsi="Arial" w:cs="Arial"/>
                <w:sz w:val="26"/>
                <w:szCs w:val="26"/>
              </w:rPr>
            </w:pPr>
          </w:p>
          <w:p w:rsidR="00975E50" w:rsidRPr="00975E50" w:rsidRDefault="00975E50" w:rsidP="00975E50">
            <w:pPr>
              <w:tabs>
                <w:tab w:val="left" w:pos="11199"/>
              </w:tabs>
              <w:spacing w:after="0" w:line="240" w:lineRule="auto"/>
              <w:ind w:left="709" w:right="849"/>
              <w:rPr>
                <w:rFonts w:asciiTheme="minorBidi" w:hAnsiTheme="minorBidi"/>
                <w:bCs/>
                <w:sz w:val="26"/>
                <w:szCs w:val="26"/>
              </w:rPr>
            </w:pPr>
            <w:r w:rsidRPr="00975E50">
              <w:rPr>
                <w:rFonts w:asciiTheme="minorBidi" w:hAnsiTheme="minorBidi"/>
                <w:bCs/>
                <w:sz w:val="26"/>
                <w:szCs w:val="26"/>
              </w:rPr>
              <w:t xml:space="preserve">       </w:t>
            </w:r>
            <w:r>
              <w:rPr>
                <w:rFonts w:asciiTheme="minorBidi" w:hAnsiTheme="minorBidi"/>
                <w:bCs/>
                <w:sz w:val="26"/>
                <w:szCs w:val="26"/>
              </w:rPr>
              <w:t xml:space="preserve">  </w:t>
            </w:r>
            <w:r w:rsidRPr="00975E50">
              <w:rPr>
                <w:rFonts w:asciiTheme="minorBidi" w:hAnsiTheme="minorBidi"/>
                <w:bCs/>
                <w:sz w:val="26"/>
                <w:szCs w:val="26"/>
              </w:rPr>
              <w:t xml:space="preserve"> Predsednik Diwan društva za kulturo in umetnost</w:t>
            </w:r>
          </w:p>
          <w:p w:rsidR="00975E50" w:rsidRPr="00975E50" w:rsidRDefault="00975E50" w:rsidP="00975E50">
            <w:pPr>
              <w:tabs>
                <w:tab w:val="left" w:pos="11199"/>
              </w:tabs>
              <w:spacing w:after="0" w:line="240" w:lineRule="auto"/>
              <w:ind w:left="709" w:right="849"/>
              <w:rPr>
                <w:rFonts w:asciiTheme="minorBidi" w:hAnsiTheme="minorBidi"/>
                <w:bCs/>
                <w:sz w:val="26"/>
                <w:szCs w:val="26"/>
              </w:rPr>
            </w:pPr>
            <w:r w:rsidRPr="00975E50">
              <w:rPr>
                <w:rFonts w:asciiTheme="minorBidi" w:hAnsiTheme="minorBidi"/>
                <w:sz w:val="26"/>
                <w:szCs w:val="26"/>
              </w:rPr>
              <w:t xml:space="preserve">           </w:t>
            </w:r>
            <w:r w:rsidRPr="00975E50">
              <w:rPr>
                <w:rFonts w:asciiTheme="minorBidi" w:hAnsiTheme="minorBidi"/>
                <w:bCs/>
                <w:sz w:val="26"/>
                <w:szCs w:val="26"/>
              </w:rPr>
              <w:t>Arkan Al Nawas, univ.</w:t>
            </w:r>
            <w:r w:rsidR="00032751">
              <w:rPr>
                <w:rFonts w:asciiTheme="minorBidi" w:hAnsiTheme="minorBidi"/>
                <w:bCs/>
                <w:sz w:val="26"/>
                <w:szCs w:val="26"/>
              </w:rPr>
              <w:t xml:space="preserve"> </w:t>
            </w:r>
            <w:r w:rsidRPr="00975E50">
              <w:rPr>
                <w:rFonts w:asciiTheme="minorBidi" w:hAnsiTheme="minorBidi"/>
                <w:bCs/>
                <w:sz w:val="26"/>
                <w:szCs w:val="26"/>
              </w:rPr>
              <w:t>dipl.</w:t>
            </w:r>
            <w:r w:rsidR="00032751">
              <w:rPr>
                <w:rFonts w:asciiTheme="minorBidi" w:hAnsiTheme="minorBidi"/>
                <w:bCs/>
                <w:sz w:val="26"/>
                <w:szCs w:val="26"/>
              </w:rPr>
              <w:t xml:space="preserve"> </w:t>
            </w:r>
            <w:r w:rsidRPr="00975E50">
              <w:rPr>
                <w:rFonts w:asciiTheme="minorBidi" w:hAnsiTheme="minorBidi"/>
                <w:bCs/>
                <w:sz w:val="26"/>
                <w:szCs w:val="26"/>
              </w:rPr>
              <w:t>inž.</w:t>
            </w:r>
            <w:r w:rsidR="00032751">
              <w:rPr>
                <w:rFonts w:asciiTheme="minorBidi" w:hAnsiTheme="minorBidi"/>
                <w:bCs/>
                <w:sz w:val="26"/>
                <w:szCs w:val="26"/>
              </w:rPr>
              <w:t xml:space="preserve"> </w:t>
            </w:r>
            <w:r w:rsidRPr="00975E50">
              <w:rPr>
                <w:rFonts w:asciiTheme="minorBidi" w:hAnsiTheme="minorBidi"/>
                <w:bCs/>
                <w:sz w:val="26"/>
                <w:szCs w:val="26"/>
              </w:rPr>
              <w:t xml:space="preserve">kraj. </w:t>
            </w:r>
            <w:r w:rsidR="00032751">
              <w:rPr>
                <w:rFonts w:asciiTheme="minorBidi" w:hAnsiTheme="minorBidi"/>
                <w:bCs/>
                <w:sz w:val="26"/>
                <w:szCs w:val="26"/>
              </w:rPr>
              <w:t>a</w:t>
            </w:r>
            <w:r w:rsidRPr="00975E50">
              <w:rPr>
                <w:rFonts w:asciiTheme="minorBidi" w:hAnsiTheme="minorBidi"/>
                <w:bCs/>
                <w:sz w:val="26"/>
                <w:szCs w:val="26"/>
              </w:rPr>
              <w:t>rh</w:t>
            </w:r>
            <w:r w:rsidR="00032751">
              <w:rPr>
                <w:rFonts w:asciiTheme="minorBidi" w:hAnsiTheme="minorBidi"/>
                <w:bCs/>
                <w:sz w:val="26"/>
                <w:szCs w:val="26"/>
              </w:rPr>
              <w:t>.</w:t>
            </w:r>
            <w:r w:rsidRPr="00975E50">
              <w:rPr>
                <w:rFonts w:asciiTheme="minorBidi" w:hAnsiTheme="minorBidi"/>
                <w:bCs/>
                <w:sz w:val="26"/>
                <w:szCs w:val="26"/>
              </w:rPr>
              <w:t xml:space="preserve"> in slikar</w:t>
            </w:r>
          </w:p>
          <w:p w:rsidR="00975E50" w:rsidRPr="002D0604" w:rsidRDefault="00975E50" w:rsidP="00975E50">
            <w:pPr>
              <w:tabs>
                <w:tab w:val="left" w:pos="11199"/>
              </w:tabs>
              <w:spacing w:after="0" w:line="240" w:lineRule="auto"/>
              <w:ind w:right="849"/>
              <w:rPr>
                <w:rFonts w:asciiTheme="minorBidi" w:hAnsiTheme="minorBidi"/>
                <w:b/>
                <w:bCs/>
                <w:sz w:val="2"/>
                <w:szCs w:val="2"/>
              </w:rPr>
            </w:pPr>
          </w:p>
          <w:p w:rsidR="002D0604" w:rsidRDefault="002D0604" w:rsidP="00975E50">
            <w:pPr>
              <w:ind w:right="106"/>
              <w:jc w:val="center"/>
              <w:rPr>
                <w:rFonts w:asciiTheme="minorBidi" w:hAnsiTheme="minorBidi"/>
                <w:b/>
                <w:bCs/>
                <w:sz w:val="2"/>
                <w:szCs w:val="2"/>
              </w:rPr>
            </w:pPr>
          </w:p>
          <w:p w:rsidR="002D0604" w:rsidRPr="002D0604" w:rsidRDefault="002D0604" w:rsidP="00975E50">
            <w:pPr>
              <w:ind w:right="106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:rsidR="00975E50" w:rsidRPr="002D0604" w:rsidRDefault="00975E50" w:rsidP="00975E50">
            <w:pPr>
              <w:ind w:right="106"/>
              <w:jc w:val="center"/>
              <w:rPr>
                <w:b/>
                <w:bCs/>
                <w:color w:val="000066"/>
                <w:sz w:val="26"/>
                <w:szCs w:val="26"/>
              </w:rPr>
            </w:pPr>
            <w:r w:rsidRPr="002D0604">
              <w:rPr>
                <w:rFonts w:asciiTheme="minorBidi" w:hAnsiTheme="minorBidi"/>
                <w:b/>
                <w:bCs/>
                <w:sz w:val="26"/>
                <w:szCs w:val="26"/>
              </w:rPr>
              <w:t>VLJUDNO VABLJENI!</w:t>
            </w:r>
          </w:p>
        </w:tc>
      </w:tr>
      <w:bookmarkEnd w:id="0"/>
    </w:tbl>
    <w:p w:rsidR="00E70A9F" w:rsidRPr="00110419" w:rsidRDefault="00E70A9F" w:rsidP="002D0604">
      <w:pPr>
        <w:rPr>
          <w:b/>
          <w:bCs/>
          <w:color w:val="000066"/>
        </w:rPr>
      </w:pPr>
    </w:p>
    <w:sectPr w:rsidR="00E70A9F" w:rsidRPr="00110419" w:rsidSect="0012784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03"/>
    <w:rsid w:val="00005BD4"/>
    <w:rsid w:val="00013D84"/>
    <w:rsid w:val="00032751"/>
    <w:rsid w:val="0005214E"/>
    <w:rsid w:val="000B7A29"/>
    <w:rsid w:val="000C67F6"/>
    <w:rsid w:val="00110419"/>
    <w:rsid w:val="00127842"/>
    <w:rsid w:val="00175933"/>
    <w:rsid w:val="001C7C3B"/>
    <w:rsid w:val="002B2D21"/>
    <w:rsid w:val="002D0604"/>
    <w:rsid w:val="00390563"/>
    <w:rsid w:val="003A09EE"/>
    <w:rsid w:val="003B79E5"/>
    <w:rsid w:val="00400F67"/>
    <w:rsid w:val="00455CB3"/>
    <w:rsid w:val="00474F29"/>
    <w:rsid w:val="004B2A4E"/>
    <w:rsid w:val="004C3B98"/>
    <w:rsid w:val="004E43F6"/>
    <w:rsid w:val="00641620"/>
    <w:rsid w:val="006C1F03"/>
    <w:rsid w:val="0073474C"/>
    <w:rsid w:val="00802E37"/>
    <w:rsid w:val="008110FB"/>
    <w:rsid w:val="00830D14"/>
    <w:rsid w:val="00850C4C"/>
    <w:rsid w:val="00856D34"/>
    <w:rsid w:val="00862AC9"/>
    <w:rsid w:val="00961B2B"/>
    <w:rsid w:val="00975E50"/>
    <w:rsid w:val="00984E78"/>
    <w:rsid w:val="00A8681E"/>
    <w:rsid w:val="00B14FBC"/>
    <w:rsid w:val="00B316F3"/>
    <w:rsid w:val="00D762C2"/>
    <w:rsid w:val="00E14A12"/>
    <w:rsid w:val="00E55586"/>
    <w:rsid w:val="00E70A9F"/>
    <w:rsid w:val="00E97464"/>
    <w:rsid w:val="00EF0CF7"/>
    <w:rsid w:val="00EF5357"/>
    <w:rsid w:val="00F030A8"/>
    <w:rsid w:val="00F27088"/>
    <w:rsid w:val="00F62ED6"/>
    <w:rsid w:val="00FA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df449,#ff9f9f,#ffc611,#ffd13f,#b7b7ff,#b2de82,#fc0,#ffe471"/>
      <o:colormenu v:ext="edit" fillcolor="#fdf4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2ED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2ED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65B01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2ED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FE8637"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62ED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FE8637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62ED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FE8637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F62ED6"/>
    <w:pPr>
      <w:keepNext/>
      <w:keepLines/>
      <w:spacing w:before="200" w:after="0"/>
      <w:outlineLvl w:val="4"/>
    </w:pPr>
    <w:rPr>
      <w:rFonts w:eastAsiaTheme="majorEastAsia" w:cstheme="majorBidi"/>
      <w:color w:val="983D00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F62ED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983D0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62ED6"/>
    <w:rPr>
      <w:rFonts w:eastAsiaTheme="majorEastAsia" w:cstheme="majorBidi"/>
      <w:b/>
      <w:bCs/>
      <w:color w:val="E65B0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62ED6"/>
    <w:rPr>
      <w:rFonts w:eastAsiaTheme="majorEastAsia" w:cstheme="majorBidi"/>
      <w:b/>
      <w:bCs/>
      <w:color w:val="FE8637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62ED6"/>
    <w:rPr>
      <w:rFonts w:eastAsiaTheme="majorEastAsia" w:cstheme="majorBidi"/>
      <w:b/>
      <w:bCs/>
      <w:color w:val="FE8637"/>
    </w:rPr>
  </w:style>
  <w:style w:type="character" w:customStyle="1" w:styleId="Naslov4Znak">
    <w:name w:val="Naslov 4 Znak"/>
    <w:basedOn w:val="Privzetapisavaodstavka"/>
    <w:link w:val="Naslov4"/>
    <w:uiPriority w:val="9"/>
    <w:rsid w:val="00F62ED6"/>
    <w:rPr>
      <w:rFonts w:eastAsiaTheme="majorEastAsia" w:cstheme="majorBidi"/>
      <w:b/>
      <w:bCs/>
      <w:i/>
      <w:iCs/>
      <w:color w:val="FE8637"/>
    </w:rPr>
  </w:style>
  <w:style w:type="character" w:customStyle="1" w:styleId="Naslov5Znak">
    <w:name w:val="Naslov 5 Znak"/>
    <w:basedOn w:val="Privzetapisavaodstavka"/>
    <w:link w:val="Naslov5"/>
    <w:uiPriority w:val="9"/>
    <w:rsid w:val="00F62ED6"/>
    <w:rPr>
      <w:rFonts w:eastAsiaTheme="majorEastAsia" w:cstheme="majorBidi"/>
      <w:color w:val="983D00"/>
    </w:rPr>
  </w:style>
  <w:style w:type="paragraph" w:styleId="Naslov">
    <w:name w:val="Title"/>
    <w:basedOn w:val="Navaden"/>
    <w:next w:val="Navaden"/>
    <w:link w:val="NaslovZnak"/>
    <w:uiPriority w:val="10"/>
    <w:qFormat/>
    <w:rsid w:val="00F62ED6"/>
    <w:pPr>
      <w:pBdr>
        <w:bottom w:val="single" w:sz="8" w:space="4" w:color="FE8637"/>
      </w:pBdr>
      <w:spacing w:after="300" w:line="240" w:lineRule="auto"/>
      <w:contextualSpacing/>
    </w:pPr>
    <w:rPr>
      <w:rFonts w:eastAsiaTheme="majorEastAsia" w:cstheme="majorBidi"/>
      <w:color w:val="414751"/>
      <w:spacing w:val="5"/>
      <w:kern w:val="28"/>
      <w:sz w:val="52"/>
      <w:szCs w:val="52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F62ED6"/>
    <w:rPr>
      <w:rFonts w:eastAsiaTheme="majorEastAsia" w:cstheme="majorBidi"/>
      <w:color w:val="414751"/>
      <w:spacing w:val="5"/>
      <w:kern w:val="28"/>
      <w:sz w:val="52"/>
      <w:szCs w:val="52"/>
    </w:rPr>
  </w:style>
  <w:style w:type="character" w:styleId="Krepko">
    <w:name w:val="Strong"/>
    <w:basedOn w:val="Privzetapisavaodstavka"/>
    <w:uiPriority w:val="22"/>
    <w:qFormat/>
    <w:rsid w:val="00F62ED6"/>
    <w:rPr>
      <w:b/>
      <w:bCs/>
    </w:rPr>
  </w:style>
  <w:style w:type="paragraph" w:styleId="Brezrazmikov">
    <w:name w:val="No Spacing"/>
    <w:uiPriority w:val="1"/>
    <w:qFormat/>
    <w:rsid w:val="00F62ED6"/>
    <w:rPr>
      <w:sz w:val="22"/>
      <w:szCs w:val="22"/>
      <w:lang w:eastAsia="en-US"/>
    </w:rPr>
  </w:style>
  <w:style w:type="character" w:styleId="Intenzivensklic">
    <w:name w:val="Intense Reference"/>
    <w:basedOn w:val="Privzetapisavaodstavka"/>
    <w:uiPriority w:val="32"/>
    <w:qFormat/>
    <w:rsid w:val="00F62ED6"/>
    <w:rPr>
      <w:b/>
      <w:bCs/>
      <w:smallCaps/>
      <w:color w:val="7598D9"/>
      <w:spacing w:val="5"/>
      <w:u w:val="single"/>
    </w:rPr>
  </w:style>
  <w:style w:type="character" w:customStyle="1" w:styleId="Naslov6Znak">
    <w:name w:val="Naslov 6 Znak"/>
    <w:basedOn w:val="Privzetapisavaodstavka"/>
    <w:link w:val="Naslov6"/>
    <w:uiPriority w:val="9"/>
    <w:rsid w:val="00F62ED6"/>
    <w:rPr>
      <w:rFonts w:eastAsiaTheme="majorEastAsia" w:cstheme="majorBidi"/>
      <w:i/>
      <w:iCs/>
      <w:color w:val="983D0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62ED6"/>
    <w:pPr>
      <w:numPr>
        <w:ilvl w:val="1"/>
      </w:numPr>
    </w:pPr>
    <w:rPr>
      <w:rFonts w:eastAsiaTheme="majorEastAsia" w:cstheme="majorBidi"/>
      <w:b/>
      <w:i/>
      <w:iCs/>
      <w:color w:val="0070C0"/>
      <w:spacing w:val="15"/>
      <w:sz w:val="24"/>
      <w:szCs w:val="24"/>
      <w:lang w:eastAsia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F62ED6"/>
    <w:rPr>
      <w:rFonts w:eastAsiaTheme="majorEastAsia" w:cstheme="majorBidi"/>
      <w:b/>
      <w:i/>
      <w:iCs/>
      <w:color w:val="0070C0"/>
      <w:spacing w:val="15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F62ED6"/>
    <w:rPr>
      <w:i/>
      <w:iCs/>
    </w:rPr>
  </w:style>
  <w:style w:type="paragraph" w:styleId="Odstavekseznama">
    <w:name w:val="List Paragraph"/>
    <w:basedOn w:val="Navaden"/>
    <w:uiPriority w:val="34"/>
    <w:qFormat/>
    <w:rsid w:val="00F62ED6"/>
    <w:pPr>
      <w:ind w:left="720"/>
      <w:contextualSpacing/>
    </w:pPr>
  </w:style>
  <w:style w:type="character" w:styleId="Neenpoudarek">
    <w:name w:val="Subtle Emphasis"/>
    <w:basedOn w:val="Privzetapisavaodstavka"/>
    <w:uiPriority w:val="19"/>
    <w:qFormat/>
    <w:rsid w:val="00F62ED6"/>
    <w:rPr>
      <w:i/>
      <w:iCs/>
      <w:color w:val="808080"/>
    </w:rPr>
  </w:style>
  <w:style w:type="character" w:styleId="Intenzivenpoudarek">
    <w:name w:val="Intense Emphasis"/>
    <w:basedOn w:val="Privzetapisavaodstavka"/>
    <w:uiPriority w:val="21"/>
    <w:qFormat/>
    <w:rsid w:val="00F62ED6"/>
    <w:rPr>
      <w:b/>
      <w:bCs/>
      <w:i/>
      <w:iCs/>
      <w:color w:val="FE8637"/>
    </w:rPr>
  </w:style>
  <w:style w:type="table" w:styleId="Tabelamrea">
    <w:name w:val="Table Grid"/>
    <w:basedOn w:val="Navadnatabela"/>
    <w:uiPriority w:val="59"/>
    <w:rsid w:val="00FA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C3B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4F2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2ED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62ED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65B01"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62ED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FE8637"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F62ED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FE8637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F62ED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FE8637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F62ED6"/>
    <w:pPr>
      <w:keepNext/>
      <w:keepLines/>
      <w:spacing w:before="200" w:after="0"/>
      <w:outlineLvl w:val="4"/>
    </w:pPr>
    <w:rPr>
      <w:rFonts w:eastAsiaTheme="majorEastAsia" w:cstheme="majorBidi"/>
      <w:color w:val="983D00"/>
      <w:sz w:val="20"/>
      <w:szCs w:val="20"/>
      <w:lang w:eastAsia="sl-SI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F62ED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983D00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62ED6"/>
    <w:rPr>
      <w:rFonts w:eastAsiaTheme="majorEastAsia" w:cstheme="majorBidi"/>
      <w:b/>
      <w:bCs/>
      <w:color w:val="E65B01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62ED6"/>
    <w:rPr>
      <w:rFonts w:eastAsiaTheme="majorEastAsia" w:cstheme="majorBidi"/>
      <w:b/>
      <w:bCs/>
      <w:color w:val="FE8637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F62ED6"/>
    <w:rPr>
      <w:rFonts w:eastAsiaTheme="majorEastAsia" w:cstheme="majorBidi"/>
      <w:b/>
      <w:bCs/>
      <w:color w:val="FE8637"/>
    </w:rPr>
  </w:style>
  <w:style w:type="character" w:customStyle="1" w:styleId="Naslov4Znak">
    <w:name w:val="Naslov 4 Znak"/>
    <w:basedOn w:val="Privzetapisavaodstavka"/>
    <w:link w:val="Naslov4"/>
    <w:uiPriority w:val="9"/>
    <w:rsid w:val="00F62ED6"/>
    <w:rPr>
      <w:rFonts w:eastAsiaTheme="majorEastAsia" w:cstheme="majorBidi"/>
      <w:b/>
      <w:bCs/>
      <w:i/>
      <w:iCs/>
      <w:color w:val="FE8637"/>
    </w:rPr>
  </w:style>
  <w:style w:type="character" w:customStyle="1" w:styleId="Naslov5Znak">
    <w:name w:val="Naslov 5 Znak"/>
    <w:basedOn w:val="Privzetapisavaodstavka"/>
    <w:link w:val="Naslov5"/>
    <w:uiPriority w:val="9"/>
    <w:rsid w:val="00F62ED6"/>
    <w:rPr>
      <w:rFonts w:eastAsiaTheme="majorEastAsia" w:cstheme="majorBidi"/>
      <w:color w:val="983D00"/>
    </w:rPr>
  </w:style>
  <w:style w:type="paragraph" w:styleId="Naslov">
    <w:name w:val="Title"/>
    <w:basedOn w:val="Navaden"/>
    <w:next w:val="Navaden"/>
    <w:link w:val="NaslovZnak"/>
    <w:uiPriority w:val="10"/>
    <w:qFormat/>
    <w:rsid w:val="00F62ED6"/>
    <w:pPr>
      <w:pBdr>
        <w:bottom w:val="single" w:sz="8" w:space="4" w:color="FE8637"/>
      </w:pBdr>
      <w:spacing w:after="300" w:line="240" w:lineRule="auto"/>
      <w:contextualSpacing/>
    </w:pPr>
    <w:rPr>
      <w:rFonts w:eastAsiaTheme="majorEastAsia" w:cstheme="majorBidi"/>
      <w:color w:val="414751"/>
      <w:spacing w:val="5"/>
      <w:kern w:val="28"/>
      <w:sz w:val="52"/>
      <w:szCs w:val="52"/>
      <w:lang w:eastAsia="sl-SI"/>
    </w:rPr>
  </w:style>
  <w:style w:type="character" w:customStyle="1" w:styleId="NaslovZnak">
    <w:name w:val="Naslov Znak"/>
    <w:basedOn w:val="Privzetapisavaodstavka"/>
    <w:link w:val="Naslov"/>
    <w:uiPriority w:val="10"/>
    <w:rsid w:val="00F62ED6"/>
    <w:rPr>
      <w:rFonts w:eastAsiaTheme="majorEastAsia" w:cstheme="majorBidi"/>
      <w:color w:val="414751"/>
      <w:spacing w:val="5"/>
      <w:kern w:val="28"/>
      <w:sz w:val="52"/>
      <w:szCs w:val="52"/>
    </w:rPr>
  </w:style>
  <w:style w:type="character" w:styleId="Krepko">
    <w:name w:val="Strong"/>
    <w:basedOn w:val="Privzetapisavaodstavka"/>
    <w:uiPriority w:val="22"/>
    <w:qFormat/>
    <w:rsid w:val="00F62ED6"/>
    <w:rPr>
      <w:b/>
      <w:bCs/>
    </w:rPr>
  </w:style>
  <w:style w:type="paragraph" w:styleId="Brezrazmikov">
    <w:name w:val="No Spacing"/>
    <w:uiPriority w:val="1"/>
    <w:qFormat/>
    <w:rsid w:val="00F62ED6"/>
    <w:rPr>
      <w:sz w:val="22"/>
      <w:szCs w:val="22"/>
      <w:lang w:eastAsia="en-US"/>
    </w:rPr>
  </w:style>
  <w:style w:type="character" w:styleId="Intenzivensklic">
    <w:name w:val="Intense Reference"/>
    <w:basedOn w:val="Privzetapisavaodstavka"/>
    <w:uiPriority w:val="32"/>
    <w:qFormat/>
    <w:rsid w:val="00F62ED6"/>
    <w:rPr>
      <w:b/>
      <w:bCs/>
      <w:smallCaps/>
      <w:color w:val="7598D9"/>
      <w:spacing w:val="5"/>
      <w:u w:val="single"/>
    </w:rPr>
  </w:style>
  <w:style w:type="character" w:customStyle="1" w:styleId="Naslov6Znak">
    <w:name w:val="Naslov 6 Znak"/>
    <w:basedOn w:val="Privzetapisavaodstavka"/>
    <w:link w:val="Naslov6"/>
    <w:uiPriority w:val="9"/>
    <w:rsid w:val="00F62ED6"/>
    <w:rPr>
      <w:rFonts w:eastAsiaTheme="majorEastAsia" w:cstheme="majorBidi"/>
      <w:i/>
      <w:iCs/>
      <w:color w:val="983D0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62ED6"/>
    <w:pPr>
      <w:numPr>
        <w:ilvl w:val="1"/>
      </w:numPr>
    </w:pPr>
    <w:rPr>
      <w:rFonts w:eastAsiaTheme="majorEastAsia" w:cstheme="majorBidi"/>
      <w:b/>
      <w:i/>
      <w:iCs/>
      <w:color w:val="0070C0"/>
      <w:spacing w:val="15"/>
      <w:sz w:val="24"/>
      <w:szCs w:val="24"/>
      <w:lang w:eastAsia="sl-SI"/>
    </w:rPr>
  </w:style>
  <w:style w:type="character" w:customStyle="1" w:styleId="PodnaslovZnak">
    <w:name w:val="Podnaslov Znak"/>
    <w:basedOn w:val="Privzetapisavaodstavka"/>
    <w:link w:val="Podnaslov"/>
    <w:uiPriority w:val="11"/>
    <w:rsid w:val="00F62ED6"/>
    <w:rPr>
      <w:rFonts w:eastAsiaTheme="majorEastAsia" w:cstheme="majorBidi"/>
      <w:b/>
      <w:i/>
      <w:iCs/>
      <w:color w:val="0070C0"/>
      <w:spacing w:val="15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F62ED6"/>
    <w:rPr>
      <w:i/>
      <w:iCs/>
    </w:rPr>
  </w:style>
  <w:style w:type="paragraph" w:styleId="Odstavekseznama">
    <w:name w:val="List Paragraph"/>
    <w:basedOn w:val="Navaden"/>
    <w:uiPriority w:val="34"/>
    <w:qFormat/>
    <w:rsid w:val="00F62ED6"/>
    <w:pPr>
      <w:ind w:left="720"/>
      <w:contextualSpacing/>
    </w:pPr>
  </w:style>
  <w:style w:type="character" w:styleId="Neenpoudarek">
    <w:name w:val="Subtle Emphasis"/>
    <w:basedOn w:val="Privzetapisavaodstavka"/>
    <w:uiPriority w:val="19"/>
    <w:qFormat/>
    <w:rsid w:val="00F62ED6"/>
    <w:rPr>
      <w:i/>
      <w:iCs/>
      <w:color w:val="808080"/>
    </w:rPr>
  </w:style>
  <w:style w:type="character" w:styleId="Intenzivenpoudarek">
    <w:name w:val="Intense Emphasis"/>
    <w:basedOn w:val="Privzetapisavaodstavka"/>
    <w:uiPriority w:val="21"/>
    <w:qFormat/>
    <w:rsid w:val="00F62ED6"/>
    <w:rPr>
      <w:b/>
      <w:bCs/>
      <w:i/>
      <w:iCs/>
      <w:color w:val="FE8637"/>
    </w:rPr>
  </w:style>
  <w:style w:type="table" w:styleId="Tabelamrea">
    <w:name w:val="Table Grid"/>
    <w:basedOn w:val="Navadnatabela"/>
    <w:uiPriority w:val="59"/>
    <w:rsid w:val="00FA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C3B9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4F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lnawas007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30EC2-EF67-49E6-958E-7B3E1024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Arkan</dc:creator>
  <cp:lastModifiedBy>Nina Šibič</cp:lastModifiedBy>
  <cp:revision>2</cp:revision>
  <cp:lastPrinted>2019-03-25T18:48:00Z</cp:lastPrinted>
  <dcterms:created xsi:type="dcterms:W3CDTF">2019-03-28T07:01:00Z</dcterms:created>
  <dcterms:modified xsi:type="dcterms:W3CDTF">2019-03-28T07:01:00Z</dcterms:modified>
</cp:coreProperties>
</file>