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6946"/>
      </w:tblGrid>
      <w:tr w:rsidR="00765704" w:rsidRPr="00AC3E4F" w14:paraId="427C0A17" w14:textId="77777777" w:rsidTr="00742456">
        <w:trPr>
          <w:trHeight w:val="301"/>
        </w:trPr>
        <w:tc>
          <w:tcPr>
            <w:tcW w:w="567" w:type="dxa"/>
            <w:tcBorders>
              <w:top w:val="nil"/>
              <w:left w:val="nil"/>
              <w:bottom w:val="single" w:sz="12" w:space="0" w:color="auto"/>
              <w:right w:val="nil"/>
            </w:tcBorders>
          </w:tcPr>
          <w:p w14:paraId="17B37144" w14:textId="77777777" w:rsidR="00765704" w:rsidRPr="00AC3E4F" w:rsidRDefault="00765704" w:rsidP="003D68FE">
            <w:pPr>
              <w:spacing w:before="0"/>
              <w:jc w:val="right"/>
              <w:rPr>
                <w:rFonts w:ascii="Times New Roman" w:hAnsi="Times New Roman" w:cs="Times New Roman"/>
                <w:color w:val="7F7F7F" w:themeColor="text1" w:themeTint="80"/>
                <w:sz w:val="18"/>
                <w:szCs w:val="18"/>
              </w:rPr>
            </w:pPr>
          </w:p>
        </w:tc>
        <w:tc>
          <w:tcPr>
            <w:tcW w:w="10632" w:type="dxa"/>
            <w:gridSpan w:val="2"/>
            <w:tcBorders>
              <w:top w:val="nil"/>
              <w:left w:val="nil"/>
              <w:bottom w:val="single" w:sz="12" w:space="0" w:color="auto"/>
              <w:right w:val="nil"/>
            </w:tcBorders>
          </w:tcPr>
          <w:p w14:paraId="5A0D0C00" w14:textId="5A0461A2" w:rsidR="00765704" w:rsidRPr="00AC3E4F" w:rsidRDefault="00765704" w:rsidP="003D68FE">
            <w:pPr>
              <w:tabs>
                <w:tab w:val="left" w:pos="8476"/>
                <w:tab w:val="left" w:pos="9072"/>
              </w:tabs>
              <w:spacing w:before="0"/>
              <w:rPr>
                <w:rFonts w:ascii="Times New Roman" w:hAnsi="Times New Roman" w:cs="Times New Roman"/>
                <w:b/>
                <w:sz w:val="32"/>
                <w:szCs w:val="32"/>
                <w:lang w:eastAsia="sl-SI"/>
              </w:rPr>
            </w:pPr>
            <w:r w:rsidRPr="00AC3E4F">
              <w:rPr>
                <w:rFonts w:ascii="Times New Roman" w:hAnsi="Times New Roman" w:cs="Times New Roman"/>
                <w:b/>
                <w:sz w:val="32"/>
                <w:szCs w:val="32"/>
                <w:lang w:eastAsia="sl-SI"/>
              </w:rPr>
              <w:t xml:space="preserve">ZAHTEVA ZA </w:t>
            </w:r>
            <w:r w:rsidR="009F0C95">
              <w:rPr>
                <w:rFonts w:ascii="Times New Roman" w:hAnsi="Times New Roman" w:cs="Times New Roman"/>
                <w:b/>
                <w:sz w:val="32"/>
                <w:szCs w:val="32"/>
                <w:lang w:eastAsia="sl-SI"/>
              </w:rPr>
              <w:t>PRIJAVO UPORABE ZVOČNIH NAPRAV NA JAVNI PRIREDITVI ali SHODU</w:t>
            </w:r>
          </w:p>
          <w:p w14:paraId="799A540B" w14:textId="77777777" w:rsidR="009F0C95" w:rsidRPr="009F0C95" w:rsidRDefault="009F0C95" w:rsidP="009F0C95">
            <w:pPr>
              <w:tabs>
                <w:tab w:val="left" w:pos="8476"/>
              </w:tabs>
              <w:spacing w:before="0"/>
              <w:rPr>
                <w:rFonts w:ascii="Times New Roman" w:hAnsi="Times New Roman" w:cs="Times New Roman"/>
                <w:caps/>
                <w:sz w:val="24"/>
                <w:szCs w:val="24"/>
              </w:rPr>
            </w:pPr>
            <w:r w:rsidRPr="009F0C95">
              <w:rPr>
                <w:rFonts w:ascii="Times New Roman" w:hAnsi="Times New Roman" w:cs="Times New Roman"/>
                <w:caps/>
                <w:sz w:val="24"/>
                <w:szCs w:val="24"/>
              </w:rPr>
              <w:t>za katero ni potrebno pridobiti dovoljenja za začasno čezmerno obremenitev okolja s hrupom</w:t>
            </w:r>
          </w:p>
          <w:p w14:paraId="41925516" w14:textId="6585A4A5" w:rsidR="00765704" w:rsidRPr="009F0C95" w:rsidRDefault="00765704" w:rsidP="009F0C95">
            <w:pPr>
              <w:tabs>
                <w:tab w:val="left" w:pos="8476"/>
              </w:tabs>
              <w:spacing w:before="0"/>
              <w:rPr>
                <w:rFonts w:ascii="Times New Roman" w:hAnsi="Times New Roman" w:cs="Times New Roman"/>
                <w:caps/>
                <w:sz w:val="24"/>
                <w:szCs w:val="24"/>
              </w:rPr>
            </w:pPr>
          </w:p>
          <w:p w14:paraId="25D6F4DA" w14:textId="6B617F3E" w:rsidR="00765704" w:rsidRPr="0001785C" w:rsidRDefault="0001785C" w:rsidP="00C35AA2">
            <w:pPr>
              <w:tabs>
                <w:tab w:val="left" w:pos="8476"/>
              </w:tabs>
              <w:spacing w:before="0"/>
              <w:rPr>
                <w:rFonts w:ascii="Times New Roman" w:hAnsi="Times New Roman" w:cs="Times New Roman"/>
                <w:sz w:val="20"/>
                <w:szCs w:val="20"/>
              </w:rPr>
            </w:pPr>
            <w:r w:rsidRPr="0001785C">
              <w:rPr>
                <w:rFonts w:ascii="Times New Roman" w:hAnsi="Times New Roman" w:cs="Times New Roman"/>
                <w:sz w:val="20"/>
                <w:szCs w:val="20"/>
              </w:rPr>
              <w:t xml:space="preserve">skladno </w:t>
            </w:r>
            <w:r w:rsidR="009F0C95">
              <w:rPr>
                <w:rFonts w:ascii="Times New Roman" w:hAnsi="Times New Roman" w:cs="Times New Roman"/>
                <w:sz w:val="20"/>
                <w:szCs w:val="20"/>
              </w:rPr>
              <w:t>z</w:t>
            </w:r>
            <w:r w:rsidRPr="0001785C">
              <w:rPr>
                <w:rFonts w:ascii="Times New Roman" w:hAnsi="Times New Roman" w:cs="Times New Roman"/>
                <w:sz w:val="20"/>
                <w:szCs w:val="20"/>
              </w:rPr>
              <w:t xml:space="preserve"> </w:t>
            </w:r>
            <w:r w:rsidR="009F0C95">
              <w:rPr>
                <w:rFonts w:ascii="Times New Roman" w:hAnsi="Times New Roman" w:cs="Times New Roman"/>
                <w:sz w:val="20"/>
                <w:szCs w:val="20"/>
              </w:rPr>
              <w:t>12</w:t>
            </w:r>
            <w:r w:rsidRPr="0001785C">
              <w:rPr>
                <w:rFonts w:ascii="Times New Roman" w:hAnsi="Times New Roman" w:cs="Times New Roman"/>
                <w:sz w:val="20"/>
                <w:szCs w:val="20"/>
              </w:rPr>
              <w:t>. členom Uredbe o načinu uporabe zvočnih naprav, ki na shodih in prireditvah povzročajo hrup</w:t>
            </w:r>
          </w:p>
        </w:tc>
      </w:tr>
      <w:tr w:rsidR="00742456" w:rsidRPr="00AC3E4F" w14:paraId="787D5A55" w14:textId="77777777" w:rsidTr="00742456">
        <w:trPr>
          <w:trHeight w:val="301"/>
        </w:trPr>
        <w:tc>
          <w:tcPr>
            <w:tcW w:w="567" w:type="dxa"/>
            <w:tcBorders>
              <w:top w:val="single" w:sz="12" w:space="0" w:color="auto"/>
              <w:left w:val="nil"/>
              <w:bottom w:val="single" w:sz="2" w:space="0" w:color="auto"/>
            </w:tcBorders>
          </w:tcPr>
          <w:p w14:paraId="2B9BE55B" w14:textId="77777777" w:rsidR="00742456" w:rsidRPr="00AC3E4F" w:rsidRDefault="00742456" w:rsidP="003D68FE">
            <w:pPr>
              <w:tabs>
                <w:tab w:val="left" w:pos="9072"/>
              </w:tabs>
              <w:jc w:val="right"/>
              <w:rPr>
                <w:rFonts w:ascii="Times New Roman" w:hAnsi="Times New Roman" w:cs="Times New Roman"/>
                <w:b/>
                <w:bCs/>
                <w:color w:val="7F7F7F" w:themeColor="text1" w:themeTint="80"/>
                <w:sz w:val="18"/>
                <w:szCs w:val="18"/>
                <w:lang w:eastAsia="sl-SI"/>
              </w:rPr>
            </w:pPr>
          </w:p>
        </w:tc>
        <w:tc>
          <w:tcPr>
            <w:tcW w:w="10632" w:type="dxa"/>
            <w:gridSpan w:val="2"/>
            <w:tcBorders>
              <w:top w:val="single" w:sz="12" w:space="0" w:color="auto"/>
              <w:bottom w:val="single" w:sz="2" w:space="0" w:color="auto"/>
              <w:right w:val="nil"/>
            </w:tcBorders>
          </w:tcPr>
          <w:p w14:paraId="7C206495" w14:textId="0E001466" w:rsidR="00742456" w:rsidRPr="00742456" w:rsidRDefault="00742456" w:rsidP="00742456">
            <w:pPr>
              <w:tabs>
                <w:tab w:val="left" w:pos="8476"/>
                <w:tab w:val="left" w:pos="9072"/>
              </w:tabs>
              <w:spacing w:before="0"/>
              <w:rPr>
                <w:rFonts w:ascii="Times New Roman" w:hAnsi="Times New Roman" w:cs="Times New Roman"/>
                <w:sz w:val="20"/>
                <w:szCs w:val="20"/>
              </w:rPr>
            </w:pPr>
            <w:r w:rsidRPr="00742456">
              <w:rPr>
                <w:rFonts w:ascii="Times New Roman" w:hAnsi="Times New Roman" w:cs="Times New Roman"/>
                <w:color w:val="000000"/>
                <w:sz w:val="20"/>
                <w:szCs w:val="20"/>
                <w:lang w:eastAsia="sl-SI"/>
              </w:rPr>
              <w:t xml:space="preserve">ORGAN, PRI KATEREM SE VLAGA ZAHTEVA </w:t>
            </w:r>
          </w:p>
          <w:p w14:paraId="3C9061B6" w14:textId="6FA7316F" w:rsidR="00742456" w:rsidRPr="00742456" w:rsidRDefault="00742456" w:rsidP="00A75B79">
            <w:pPr>
              <w:tabs>
                <w:tab w:val="left" w:pos="8476"/>
                <w:tab w:val="left" w:pos="9072"/>
              </w:tabs>
              <w:spacing w:before="0"/>
              <w:rPr>
                <w:rFonts w:ascii="Times New Roman" w:hAnsi="Times New Roman" w:cs="Times New Roman"/>
                <w:color w:val="000000"/>
                <w:sz w:val="8"/>
                <w:szCs w:val="8"/>
                <w:lang w:eastAsia="sl-SI"/>
              </w:rPr>
            </w:pPr>
          </w:p>
          <w:p w14:paraId="78949DF9" w14:textId="2E66E5F3" w:rsidR="00742456" w:rsidRPr="00AC3E4F" w:rsidRDefault="00742456" w:rsidP="003D68FE">
            <w:pPr>
              <w:tabs>
                <w:tab w:val="left" w:pos="8476"/>
              </w:tabs>
              <w:spacing w:before="0"/>
              <w:rPr>
                <w:rFonts w:ascii="Times New Roman" w:hAnsi="Times New Roman" w:cs="Times New Roman"/>
              </w:rPr>
            </w:pPr>
            <w:r w:rsidRPr="0042651B">
              <w:rPr>
                <w:noProof/>
              </w:rPr>
              <w:drawing>
                <wp:inline distT="0" distB="0" distL="0" distR="0" wp14:anchorId="75B0D6A5" wp14:editId="1C276E7B">
                  <wp:extent cx="3416300" cy="132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b="16129"/>
                          <a:stretch/>
                        </pic:blipFill>
                        <pic:spPr bwMode="auto">
                          <a:xfrm>
                            <a:off x="0" y="0"/>
                            <a:ext cx="3416300" cy="1320800"/>
                          </a:xfrm>
                          <a:prstGeom prst="rect">
                            <a:avLst/>
                          </a:prstGeom>
                          <a:ln>
                            <a:noFill/>
                          </a:ln>
                          <a:extLst>
                            <a:ext uri="{53640926-AAD7-44D8-BBD7-CCE9431645EC}">
                              <a14:shadowObscured xmlns:a14="http://schemas.microsoft.com/office/drawing/2010/main"/>
                            </a:ext>
                          </a:extLst>
                        </pic:spPr>
                      </pic:pic>
                    </a:graphicData>
                  </a:graphic>
                </wp:inline>
              </w:drawing>
            </w:r>
          </w:p>
        </w:tc>
      </w:tr>
      <w:tr w:rsidR="00A06097" w:rsidRPr="00AC3E4F" w14:paraId="675F02C9" w14:textId="77777777" w:rsidTr="00E22695">
        <w:trPr>
          <w:trHeight w:val="301"/>
        </w:trPr>
        <w:tc>
          <w:tcPr>
            <w:tcW w:w="567" w:type="dxa"/>
            <w:vMerge w:val="restart"/>
            <w:tcBorders>
              <w:top w:val="single" w:sz="2" w:space="0" w:color="auto"/>
              <w:left w:val="nil"/>
            </w:tcBorders>
          </w:tcPr>
          <w:p w14:paraId="7BFF58E6" w14:textId="77777777" w:rsidR="00A06097" w:rsidRPr="00AC3E4F" w:rsidRDefault="00A06097" w:rsidP="003D68FE">
            <w:pPr>
              <w:tabs>
                <w:tab w:val="left" w:pos="9072"/>
              </w:tabs>
              <w:jc w:val="right"/>
              <w:rPr>
                <w:rFonts w:ascii="Times New Roman" w:hAnsi="Times New Roman" w:cs="Times New Roman"/>
                <w:bCs/>
                <w:color w:val="7F7F7F" w:themeColor="text1" w:themeTint="80"/>
                <w:sz w:val="18"/>
                <w:szCs w:val="18"/>
                <w:lang w:eastAsia="sl-SI"/>
              </w:rPr>
            </w:pPr>
          </w:p>
        </w:tc>
        <w:tc>
          <w:tcPr>
            <w:tcW w:w="10632" w:type="dxa"/>
            <w:gridSpan w:val="2"/>
            <w:tcBorders>
              <w:top w:val="single" w:sz="2" w:space="0" w:color="auto"/>
              <w:right w:val="nil"/>
            </w:tcBorders>
          </w:tcPr>
          <w:p w14:paraId="018C68E0" w14:textId="77777777" w:rsidR="00E41E9A" w:rsidRPr="00DB0AEC" w:rsidRDefault="00E41E9A" w:rsidP="00E41E9A">
            <w:pPr>
              <w:tabs>
                <w:tab w:val="left" w:pos="9072"/>
              </w:tabs>
              <w:rPr>
                <w:rFonts w:ascii="Times New Roman" w:hAnsi="Times New Roman" w:cs="Times New Roman"/>
                <w:bCs/>
                <w:caps/>
                <w:color w:val="7F7F7F" w:themeColor="text1" w:themeTint="80"/>
                <w:lang w:eastAsia="sl-SI"/>
              </w:rPr>
            </w:pPr>
            <w:r w:rsidRPr="00DB0AEC">
              <w:rPr>
                <w:rFonts w:ascii="Times New Roman" w:hAnsi="Times New Roman" w:cs="Times New Roman"/>
                <w:bCs/>
                <w:caps/>
                <w:color w:val="7F7F7F" w:themeColor="text1" w:themeTint="80"/>
                <w:lang w:eastAsia="sl-SI"/>
              </w:rPr>
              <w:t>Zahteva se lahko posreduje na naslednje načine:</w:t>
            </w:r>
          </w:p>
          <w:p w14:paraId="0EA8B5AD" w14:textId="77777777" w:rsidR="00A06097" w:rsidRPr="00A06097" w:rsidRDefault="00A06097" w:rsidP="00F94A78">
            <w:pPr>
              <w:pStyle w:val="Odstavekseznama"/>
              <w:numPr>
                <w:ilvl w:val="0"/>
                <w:numId w:val="1"/>
              </w:numPr>
              <w:tabs>
                <w:tab w:val="left" w:pos="9072"/>
              </w:tabs>
              <w:spacing w:before="0" w:after="80"/>
              <w:ind w:left="357" w:hanging="357"/>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rPr>
              <w:t>ali pošlje na elektronski naslov vložišča Glavne pisarne Mestne občine Ljubljana:</w:t>
            </w:r>
            <w:r w:rsidRPr="00A06097">
              <w:rPr>
                <w:rFonts w:ascii="Times New Roman" w:hAnsi="Times New Roman" w:cs="Times New Roman"/>
                <w:bCs/>
              </w:rPr>
              <w:t xml:space="preserve"> </w:t>
            </w:r>
            <w:hyperlink r:id="rId9" w:history="1">
              <w:r w:rsidRPr="00A06097">
                <w:rPr>
                  <w:rStyle w:val="Hiperpovezava"/>
                  <w:rFonts w:ascii="Times New Roman" w:hAnsi="Times New Roman" w:cs="Times New Roman"/>
                  <w:bCs/>
                  <w:lang w:eastAsia="sl-SI"/>
                </w:rPr>
                <w:t>glavna.pisarna@ljubljana.si</w:t>
              </w:r>
            </w:hyperlink>
          </w:p>
          <w:p w14:paraId="794E5CC0"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pošlje po pošti na naslov vložišča: Mestna občina Ljubljana, </w:t>
            </w:r>
            <w:r w:rsidRPr="00A06097">
              <w:rPr>
                <w:rFonts w:ascii="Times New Roman" w:hAnsi="Times New Roman" w:cs="Times New Roman"/>
                <w:bCs/>
                <w:color w:val="7F7F7F" w:themeColor="text1" w:themeTint="80"/>
                <w:lang w:eastAsia="sl-SI"/>
              </w:rPr>
              <w:t>Mačkova ulica 1, 1000 Ljubljana</w:t>
            </w:r>
          </w:p>
          <w:p w14:paraId="5F905FB7"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vloži osebno v vložišču: Glavna pisarna Mestne občine Ljubljana, </w:t>
            </w:r>
            <w:r w:rsidRPr="00A06097">
              <w:rPr>
                <w:rFonts w:ascii="Times New Roman" w:hAnsi="Times New Roman" w:cs="Times New Roman"/>
                <w:bCs/>
                <w:color w:val="7F7F7F" w:themeColor="text1" w:themeTint="80"/>
                <w:lang w:eastAsia="sl-SI"/>
              </w:rPr>
              <w:t>Mačkova ulica 1, 1000 Ljubljana</w:t>
            </w:r>
          </w:p>
          <w:p w14:paraId="7D1268F3" w14:textId="47B37241" w:rsidR="00A06097" w:rsidRDefault="00A06097" w:rsidP="00F94A78">
            <w:pPr>
              <w:tabs>
                <w:tab w:val="left" w:pos="9072"/>
              </w:tabs>
              <w:spacing w:before="80" w:after="80"/>
              <w:rPr>
                <w:rFonts w:ascii="Times New Roman" w:hAnsi="Times New Roman" w:cs="Times New Roman"/>
                <w:b/>
                <w:bCs/>
              </w:rPr>
            </w:pPr>
            <w:r w:rsidRPr="00A06097">
              <w:rPr>
                <w:rFonts w:ascii="Times New Roman" w:hAnsi="Times New Roman" w:cs="Times New Roman"/>
                <w:b/>
                <w:bCs/>
              </w:rPr>
              <w:t xml:space="preserve">Zahtevo je treba vložiti najmanj </w:t>
            </w:r>
            <w:r w:rsidR="009F0C95">
              <w:rPr>
                <w:rFonts w:ascii="Times New Roman" w:hAnsi="Times New Roman" w:cs="Times New Roman"/>
                <w:b/>
                <w:bCs/>
              </w:rPr>
              <w:t>7</w:t>
            </w:r>
            <w:r w:rsidRPr="00A06097">
              <w:rPr>
                <w:rFonts w:ascii="Times New Roman" w:hAnsi="Times New Roman" w:cs="Times New Roman"/>
                <w:b/>
                <w:bCs/>
              </w:rPr>
              <w:t xml:space="preserve"> dni pred predvidenim pričetkom </w:t>
            </w:r>
            <w:r w:rsidR="00C35AA2">
              <w:rPr>
                <w:rFonts w:ascii="Times New Roman" w:hAnsi="Times New Roman" w:cs="Times New Roman"/>
                <w:b/>
                <w:bCs/>
              </w:rPr>
              <w:t>prireditve</w:t>
            </w:r>
            <w:r w:rsidR="009F0C95">
              <w:rPr>
                <w:rFonts w:ascii="Times New Roman" w:hAnsi="Times New Roman" w:cs="Times New Roman"/>
                <w:b/>
                <w:bCs/>
              </w:rPr>
              <w:t>, za katero ni potrebno pridobiti dovoljenja za čezmerno obremenitev okolja s hrupom</w:t>
            </w:r>
            <w:r w:rsidRPr="00A06097">
              <w:rPr>
                <w:rFonts w:ascii="Times New Roman" w:hAnsi="Times New Roman" w:cs="Times New Roman"/>
                <w:b/>
                <w:bCs/>
              </w:rPr>
              <w:t>.</w:t>
            </w:r>
          </w:p>
          <w:p w14:paraId="4E4926B6" w14:textId="3A65BA5A" w:rsidR="009F0C95" w:rsidRPr="009F0C95" w:rsidRDefault="009F0C95" w:rsidP="00F94A78">
            <w:pPr>
              <w:tabs>
                <w:tab w:val="left" w:pos="9072"/>
              </w:tabs>
              <w:spacing w:before="80" w:after="80"/>
              <w:rPr>
                <w:rFonts w:ascii="Times New Roman" w:hAnsi="Times New Roman" w:cs="Times New Roman"/>
                <w:b/>
                <w:bCs/>
              </w:rPr>
            </w:pPr>
            <w:r w:rsidRPr="00A06097">
              <w:rPr>
                <w:rFonts w:ascii="Times New Roman" w:hAnsi="Times New Roman" w:cs="Times New Roman"/>
                <w:b/>
                <w:bCs/>
              </w:rPr>
              <w:t xml:space="preserve">Zahtevo je treba vložiti najmanj </w:t>
            </w:r>
            <w:r>
              <w:rPr>
                <w:rFonts w:ascii="Times New Roman" w:hAnsi="Times New Roman" w:cs="Times New Roman"/>
                <w:b/>
                <w:bCs/>
              </w:rPr>
              <w:t>3</w:t>
            </w:r>
            <w:r w:rsidRPr="00A06097">
              <w:rPr>
                <w:rFonts w:ascii="Times New Roman" w:hAnsi="Times New Roman" w:cs="Times New Roman"/>
                <w:b/>
                <w:bCs/>
              </w:rPr>
              <w:t xml:space="preserve"> dni pred predvidenim pričetkom </w:t>
            </w:r>
            <w:r>
              <w:rPr>
                <w:rFonts w:ascii="Times New Roman" w:hAnsi="Times New Roman" w:cs="Times New Roman"/>
                <w:b/>
                <w:bCs/>
              </w:rPr>
              <w:t>shoda, za katerega ni potrebno pridobiti dovoljenja za čezmerno obremenitev okolja s hrupom</w:t>
            </w:r>
            <w:r w:rsidRPr="00A06097">
              <w:rPr>
                <w:rFonts w:ascii="Times New Roman" w:hAnsi="Times New Roman" w:cs="Times New Roman"/>
                <w:b/>
                <w:bCs/>
              </w:rPr>
              <w:t>.</w:t>
            </w:r>
          </w:p>
        </w:tc>
      </w:tr>
      <w:tr w:rsidR="00A06097" w:rsidRPr="00AC3E4F" w14:paraId="33B90978" w14:textId="77777777" w:rsidTr="00742456">
        <w:trPr>
          <w:trHeight w:val="1589"/>
        </w:trPr>
        <w:tc>
          <w:tcPr>
            <w:tcW w:w="567" w:type="dxa"/>
            <w:vMerge/>
            <w:tcBorders>
              <w:left w:val="nil"/>
            </w:tcBorders>
          </w:tcPr>
          <w:p w14:paraId="42FABDB9" w14:textId="77777777" w:rsidR="00A06097" w:rsidRPr="00AC3E4F" w:rsidRDefault="00A06097" w:rsidP="003D68FE">
            <w:pPr>
              <w:spacing w:before="240"/>
              <w:jc w:val="right"/>
              <w:rPr>
                <w:rFonts w:ascii="Times New Roman" w:hAnsi="Times New Roman" w:cs="Times New Roman"/>
                <w:b/>
                <w:bCs/>
                <w:color w:val="7F7F7F" w:themeColor="text1" w:themeTint="80"/>
                <w:sz w:val="18"/>
                <w:szCs w:val="18"/>
              </w:rPr>
            </w:pPr>
          </w:p>
        </w:tc>
        <w:tc>
          <w:tcPr>
            <w:tcW w:w="10632" w:type="dxa"/>
            <w:gridSpan w:val="2"/>
            <w:tcBorders>
              <w:top w:val="single" w:sz="2" w:space="0" w:color="auto"/>
              <w:right w:val="nil"/>
            </w:tcBorders>
          </w:tcPr>
          <w:p w14:paraId="1FDB1309" w14:textId="77777777" w:rsidR="00E41E9A" w:rsidRPr="00DB0AEC" w:rsidRDefault="00E41E9A" w:rsidP="00E41E9A">
            <w:pPr>
              <w:tabs>
                <w:tab w:val="left" w:pos="9072"/>
              </w:tabs>
              <w:rPr>
                <w:rFonts w:ascii="Times New Roman" w:hAnsi="Times New Roman" w:cs="Times New Roman"/>
                <w:bCs/>
                <w:caps/>
                <w:color w:val="808080" w:themeColor="background1" w:themeShade="80"/>
                <w:lang w:eastAsia="sl-SI"/>
              </w:rPr>
            </w:pPr>
            <w:r w:rsidRPr="00DB0AEC">
              <w:rPr>
                <w:rFonts w:ascii="Times New Roman" w:hAnsi="Times New Roman" w:cs="Times New Roman"/>
                <w:bCs/>
                <w:caps/>
                <w:color w:val="808080" w:themeColor="background1" w:themeShade="80"/>
                <w:lang w:eastAsia="sl-SI"/>
              </w:rPr>
              <w:t>Upravna taksa:</w:t>
            </w:r>
          </w:p>
          <w:p w14:paraId="32760847" w14:textId="77777777" w:rsidR="00E41E9A" w:rsidRPr="00DB0AEC" w:rsidRDefault="00E41E9A" w:rsidP="00E41E9A">
            <w:pPr>
              <w:tabs>
                <w:tab w:val="left" w:pos="8476"/>
              </w:tabs>
              <w:spacing w:before="0"/>
              <w:rPr>
                <w:rFonts w:ascii="Times New Roman" w:hAnsi="Times New Roman" w:cs="Times New Roman"/>
                <w:bCs/>
                <w:color w:val="808080" w:themeColor="background1" w:themeShade="80"/>
              </w:rPr>
            </w:pPr>
            <w:r w:rsidRPr="00DB0AEC">
              <w:rPr>
                <w:rFonts w:ascii="Times New Roman" w:hAnsi="Times New Roman" w:cs="Times New Roman"/>
                <w:bCs/>
                <w:color w:val="808080" w:themeColor="background1" w:themeShade="80"/>
              </w:rPr>
              <w:t>Upravna taksa za vložitev zahteve osebno ali pisno po pošti znaša 4,50 € (tarifna št. 1, Zakon o upravnih taksah).</w:t>
            </w:r>
          </w:p>
          <w:p w14:paraId="274346E2" w14:textId="77777777" w:rsidR="00E41E9A" w:rsidRPr="00DB0AEC" w:rsidRDefault="00E41E9A" w:rsidP="00E41E9A">
            <w:pPr>
              <w:tabs>
                <w:tab w:val="left" w:pos="9072"/>
              </w:tabs>
              <w:rPr>
                <w:rFonts w:ascii="Times New Roman" w:hAnsi="Times New Roman" w:cs="Times New Roman"/>
                <w:bCs/>
                <w:color w:val="808080" w:themeColor="background1" w:themeShade="80"/>
                <w:lang w:eastAsia="sl-SI"/>
              </w:rPr>
            </w:pPr>
            <w:r w:rsidRPr="00DB0AEC">
              <w:rPr>
                <w:rFonts w:ascii="Times New Roman" w:hAnsi="Times New Roman" w:cs="Times New Roman"/>
                <w:bCs/>
                <w:color w:val="808080" w:themeColor="background1" w:themeShade="80"/>
                <w:lang w:eastAsia="sl-SI"/>
              </w:rPr>
              <w:t>Plačilo upravne takse:</w:t>
            </w:r>
          </w:p>
          <w:p w14:paraId="5B030DF6" w14:textId="77777777" w:rsidR="00E41E9A" w:rsidRPr="00DB0AEC" w:rsidRDefault="00E41E9A" w:rsidP="00E41E9A">
            <w:pPr>
              <w:pStyle w:val="Odstavekseznama"/>
              <w:numPr>
                <w:ilvl w:val="0"/>
                <w:numId w:val="1"/>
              </w:numPr>
              <w:tabs>
                <w:tab w:val="left" w:pos="8476"/>
              </w:tabs>
              <w:spacing w:before="0"/>
              <w:ind w:left="357" w:hanging="357"/>
              <w:rPr>
                <w:rFonts w:ascii="Times New Roman" w:hAnsi="Times New Roman" w:cs="Times New Roman"/>
                <w:bCs/>
                <w:color w:val="808080" w:themeColor="background1" w:themeShade="80"/>
                <w:lang w:eastAsia="sl-SI"/>
              </w:rPr>
            </w:pPr>
            <w:r w:rsidRPr="00DB0AEC">
              <w:rPr>
                <w:rFonts w:ascii="Times New Roman" w:hAnsi="Times New Roman" w:cs="Times New Roman"/>
                <w:bCs/>
                <w:color w:val="808080" w:themeColor="background1" w:themeShade="80"/>
                <w:lang w:eastAsia="sl-SI"/>
              </w:rPr>
              <w:t>ali: plača se ob osebni predaji zahteve</w:t>
            </w:r>
          </w:p>
          <w:p w14:paraId="1F3B899C" w14:textId="77777777" w:rsidR="00E41E9A" w:rsidRPr="00DB0AEC" w:rsidRDefault="00E41E9A" w:rsidP="00E41E9A">
            <w:pPr>
              <w:pStyle w:val="Odstavekseznama"/>
              <w:numPr>
                <w:ilvl w:val="0"/>
                <w:numId w:val="1"/>
              </w:numPr>
              <w:tabs>
                <w:tab w:val="left" w:pos="8476"/>
              </w:tabs>
              <w:spacing w:before="0" w:after="120"/>
              <w:ind w:left="357" w:hanging="357"/>
              <w:rPr>
                <w:rFonts w:ascii="Times New Roman" w:hAnsi="Times New Roman" w:cs="Times New Roman"/>
                <w:bCs/>
                <w:color w:val="808080" w:themeColor="background1" w:themeShade="80"/>
                <w:sz w:val="20"/>
                <w:szCs w:val="20"/>
              </w:rPr>
            </w:pPr>
            <w:r w:rsidRPr="00DB0AEC">
              <w:rPr>
                <w:rFonts w:ascii="Times New Roman" w:hAnsi="Times New Roman" w:cs="Times New Roman"/>
                <w:bCs/>
                <w:color w:val="808080" w:themeColor="background1" w:themeShade="80"/>
                <w:lang w:eastAsia="sl-SI"/>
              </w:rPr>
              <w:t>ali: plača se na podlagi prejetega plačilnega naloga, ki ga izda pristojni organ in ga pošlje organizatorju prireditve</w:t>
            </w:r>
          </w:p>
          <w:p w14:paraId="4A1AE716" w14:textId="77777777" w:rsidR="00E41E9A" w:rsidRPr="00DB0AEC" w:rsidRDefault="00E41E9A" w:rsidP="00E41E9A">
            <w:pPr>
              <w:pStyle w:val="Odstavekseznama"/>
              <w:numPr>
                <w:ilvl w:val="0"/>
                <w:numId w:val="1"/>
              </w:numPr>
              <w:tabs>
                <w:tab w:val="left" w:pos="8476"/>
              </w:tabs>
              <w:spacing w:before="0" w:after="120"/>
              <w:ind w:left="357" w:hanging="357"/>
              <w:rPr>
                <w:rFonts w:ascii="Times New Roman" w:hAnsi="Times New Roman" w:cs="Times New Roman"/>
                <w:bCs/>
                <w:color w:val="808080" w:themeColor="background1" w:themeShade="80"/>
                <w:sz w:val="20"/>
                <w:szCs w:val="20"/>
              </w:rPr>
            </w:pPr>
            <w:r w:rsidRPr="00DB0AEC">
              <w:rPr>
                <w:rFonts w:ascii="Times New Roman" w:hAnsi="Times New Roman" w:cs="Times New Roman"/>
                <w:bCs/>
                <w:color w:val="808080" w:themeColor="background1" w:themeShade="80"/>
                <w:lang w:eastAsia="sl-SI"/>
              </w:rPr>
              <w:t>ali: izvede se nakazilo</w:t>
            </w:r>
          </w:p>
          <w:p w14:paraId="29B5ED19" w14:textId="0520F501" w:rsidR="00FA5983" w:rsidRPr="00E84447" w:rsidRDefault="00E41E9A" w:rsidP="00E41E9A">
            <w:pPr>
              <w:pStyle w:val="Odstavekseznama"/>
              <w:tabs>
                <w:tab w:val="left" w:pos="8476"/>
              </w:tabs>
              <w:spacing w:before="0" w:after="120"/>
              <w:ind w:left="29"/>
              <w:rPr>
                <w:rFonts w:ascii="Times New Roman" w:hAnsi="Times New Roman" w:cs="Times New Roman"/>
                <w:bCs/>
                <w:lang w:eastAsia="sl-SI"/>
              </w:rPr>
            </w:pPr>
            <w:r w:rsidRPr="00E84447">
              <w:rPr>
                <w:rFonts w:ascii="Times New Roman" w:hAnsi="Times New Roman" w:cs="Times New Roman"/>
                <w:bCs/>
                <w:lang w:eastAsia="sl-SI"/>
              </w:rPr>
              <w:t>P</w:t>
            </w:r>
            <w:r w:rsidR="004A3429" w:rsidRPr="00E84447">
              <w:rPr>
                <w:rFonts w:ascii="Times New Roman" w:hAnsi="Times New Roman" w:cs="Times New Roman"/>
                <w:bCs/>
                <w:lang w:eastAsia="sl-SI"/>
              </w:rPr>
              <w:t xml:space="preserve">otrdilo o plačilu </w:t>
            </w:r>
            <w:r w:rsidRPr="00E84447">
              <w:rPr>
                <w:rFonts w:ascii="Times New Roman" w:hAnsi="Times New Roman" w:cs="Times New Roman"/>
                <w:bCs/>
                <w:lang w:eastAsia="sl-SI"/>
              </w:rPr>
              <w:t>takse</w:t>
            </w:r>
            <w:r w:rsidR="00FA5983" w:rsidRPr="00E84447">
              <w:rPr>
                <w:rFonts w:ascii="Times New Roman" w:hAnsi="Times New Roman" w:cs="Times New Roman"/>
                <w:bCs/>
                <w:lang w:eastAsia="sl-SI"/>
              </w:rPr>
              <w:t xml:space="preserve"> </w:t>
            </w:r>
            <w:r w:rsidR="00EA4DAB" w:rsidRPr="00E84447">
              <w:rPr>
                <w:rFonts w:ascii="Times New Roman" w:hAnsi="Times New Roman" w:cs="Times New Roman"/>
                <w:bCs/>
                <w:lang w:eastAsia="sl-SI"/>
              </w:rPr>
              <w:t xml:space="preserve">(v višini 4,50 €) </w:t>
            </w:r>
            <w:r w:rsidRPr="00E84447">
              <w:rPr>
                <w:rFonts w:ascii="Times New Roman" w:hAnsi="Times New Roman" w:cs="Times New Roman"/>
                <w:bCs/>
                <w:lang w:eastAsia="sl-SI"/>
              </w:rPr>
              <w:t xml:space="preserve">je treba </w:t>
            </w:r>
            <w:r w:rsidR="004A3429" w:rsidRPr="00E84447">
              <w:rPr>
                <w:rFonts w:ascii="Times New Roman" w:hAnsi="Times New Roman" w:cs="Times New Roman"/>
                <w:bCs/>
                <w:lang w:eastAsia="sl-SI"/>
              </w:rPr>
              <w:t>priloži k tej vlogi</w:t>
            </w:r>
          </w:p>
          <w:p w14:paraId="6393AF4D" w14:textId="0D607C48" w:rsidR="004A3429" w:rsidRPr="005E0F23" w:rsidRDefault="00FA5983" w:rsidP="00E41E9A">
            <w:pPr>
              <w:pStyle w:val="Odstavekseznama"/>
              <w:tabs>
                <w:tab w:val="left" w:pos="8476"/>
              </w:tabs>
              <w:spacing w:before="0" w:after="120"/>
              <w:ind w:left="29"/>
              <w:rPr>
                <w:rFonts w:ascii="Times New Roman" w:hAnsi="Times New Roman" w:cs="Times New Roman"/>
                <w:bCs/>
                <w:sz w:val="20"/>
                <w:szCs w:val="20"/>
              </w:rPr>
            </w:pPr>
            <w:r w:rsidRPr="00E84447">
              <w:rPr>
                <w:rFonts w:ascii="Times New Roman" w:hAnsi="Times New Roman" w:cs="Times New Roman"/>
                <w:bCs/>
                <w:lang w:eastAsia="sl-SI"/>
              </w:rPr>
              <w:t>(račun:</w:t>
            </w:r>
            <w:r w:rsidR="004A3429" w:rsidRPr="00E84447">
              <w:rPr>
                <w:rFonts w:ascii="Times New Roman" w:hAnsi="Times New Roman" w:cs="Times New Roman"/>
                <w:bCs/>
                <w:lang w:eastAsia="sl-SI"/>
              </w:rPr>
              <w:t xml:space="preserve"> TRR SI56 0126 1461 0309 121, sklic: SI11 75604-7111002</w:t>
            </w:r>
            <w:r w:rsidR="00E84447">
              <w:rPr>
                <w:rFonts w:ascii="Times New Roman" w:hAnsi="Times New Roman" w:cs="Times New Roman"/>
                <w:bCs/>
                <w:lang w:eastAsia="sl-SI"/>
              </w:rPr>
              <w:t>, koda TAX</w:t>
            </w:r>
            <w:r w:rsidR="004A3429" w:rsidRPr="00E84447">
              <w:rPr>
                <w:rFonts w:ascii="Times New Roman" w:hAnsi="Times New Roman" w:cs="Times New Roman"/>
                <w:bCs/>
                <w:lang w:eastAsia="sl-SI"/>
              </w:rPr>
              <w:t xml:space="preserve"> Upravne takse iz upravnih dejanj</w:t>
            </w:r>
            <w:r w:rsidRPr="00E84447">
              <w:rPr>
                <w:rFonts w:ascii="Times New Roman" w:hAnsi="Times New Roman" w:cs="Times New Roman"/>
                <w:bCs/>
                <w:lang w:eastAsia="sl-SI"/>
              </w:rPr>
              <w:t>)</w:t>
            </w:r>
          </w:p>
        </w:tc>
      </w:tr>
      <w:tr w:rsidR="00A06097" w:rsidRPr="00AC3E4F" w14:paraId="16D2A03D" w14:textId="77777777" w:rsidTr="00A06097">
        <w:trPr>
          <w:trHeight w:val="301"/>
        </w:trPr>
        <w:tc>
          <w:tcPr>
            <w:tcW w:w="567" w:type="dxa"/>
            <w:tcBorders>
              <w:top w:val="single" w:sz="12" w:space="0" w:color="auto"/>
              <w:left w:val="nil"/>
            </w:tcBorders>
          </w:tcPr>
          <w:p w14:paraId="7C0E1B0C" w14:textId="309FAC24" w:rsidR="00A06097" w:rsidRPr="005E0F23" w:rsidRDefault="00A06097" w:rsidP="00326759">
            <w:pPr>
              <w:spacing w:before="240"/>
              <w:jc w:val="right"/>
              <w:rPr>
                <w:rFonts w:ascii="Times New Roman" w:hAnsi="Times New Roman" w:cs="Times New Roman"/>
                <w:bCs/>
                <w:color w:val="7F7F7F" w:themeColor="text1" w:themeTint="80"/>
                <w:sz w:val="20"/>
                <w:szCs w:val="20"/>
                <w:lang w:eastAsia="sl-SI"/>
              </w:rPr>
            </w:pPr>
            <w:r>
              <w:rPr>
                <w:rFonts w:ascii="Times New Roman" w:hAnsi="Times New Roman" w:cs="Times New Roman"/>
                <w:bCs/>
                <w:color w:val="7F7F7F" w:themeColor="text1" w:themeTint="80"/>
                <w:sz w:val="20"/>
                <w:szCs w:val="20"/>
                <w:lang w:eastAsia="sl-SI"/>
              </w:rPr>
              <w:t>A</w:t>
            </w:r>
            <w:r w:rsidRPr="005E0F23">
              <w:rPr>
                <w:rFonts w:ascii="Times New Roman" w:hAnsi="Times New Roman" w:cs="Times New Roman"/>
                <w:bCs/>
                <w:color w:val="7F7F7F" w:themeColor="text1" w:themeTint="80"/>
                <w:sz w:val="20"/>
                <w:szCs w:val="20"/>
                <w:lang w:eastAsia="sl-SI"/>
              </w:rPr>
              <w:t>.</w:t>
            </w:r>
          </w:p>
        </w:tc>
        <w:tc>
          <w:tcPr>
            <w:tcW w:w="3686" w:type="dxa"/>
            <w:tcBorders>
              <w:top w:val="single" w:sz="12" w:space="0" w:color="auto"/>
              <w:right w:val="nil"/>
            </w:tcBorders>
          </w:tcPr>
          <w:p w14:paraId="037292C1" w14:textId="77777777" w:rsidR="00A06097" w:rsidRPr="00782C3E" w:rsidRDefault="00A06097" w:rsidP="00326759">
            <w:pPr>
              <w:tabs>
                <w:tab w:val="left" w:pos="8476"/>
              </w:tabs>
              <w:spacing w:before="240"/>
              <w:rPr>
                <w:rFonts w:ascii="Times New Roman" w:hAnsi="Times New Roman" w:cs="Times New Roman"/>
                <w:sz w:val="20"/>
                <w:szCs w:val="20"/>
              </w:rPr>
            </w:pPr>
            <w:r w:rsidRPr="00782C3E">
              <w:rPr>
                <w:rFonts w:ascii="Times New Roman" w:hAnsi="Times New Roman" w:cs="Times New Roman"/>
                <w:bCs/>
                <w:color w:val="000000"/>
                <w:sz w:val="20"/>
                <w:szCs w:val="20"/>
                <w:lang w:eastAsia="sl-SI"/>
              </w:rPr>
              <w:t>PODATKI O VLOŽNIKU ZAHTEVE</w:t>
            </w:r>
          </w:p>
        </w:tc>
        <w:tc>
          <w:tcPr>
            <w:tcW w:w="6946" w:type="dxa"/>
            <w:tcBorders>
              <w:top w:val="single" w:sz="12" w:space="0" w:color="auto"/>
              <w:right w:val="nil"/>
            </w:tcBorders>
          </w:tcPr>
          <w:p w14:paraId="3D6F5566" w14:textId="77777777" w:rsidR="00A06097" w:rsidRPr="00A06097" w:rsidRDefault="00A06097" w:rsidP="00A06097">
            <w:pPr>
              <w:tabs>
                <w:tab w:val="left" w:pos="8476"/>
              </w:tabs>
              <w:spacing w:before="0"/>
              <w:jc w:val="right"/>
              <w:rPr>
                <w:rFonts w:ascii="Times New Roman" w:hAnsi="Times New Roman" w:cs="Times New Roman"/>
                <w:bCs/>
                <w:color w:val="7F7F7F" w:themeColor="text1" w:themeTint="80"/>
                <w:sz w:val="18"/>
                <w:szCs w:val="18"/>
                <w:lang w:eastAsia="sl-SI"/>
              </w:rPr>
            </w:pPr>
            <w:r w:rsidRPr="00A06097">
              <w:rPr>
                <w:rFonts w:ascii="Times New Roman" w:hAnsi="Times New Roman" w:cs="Times New Roman"/>
                <w:bCs/>
                <w:color w:val="7F7F7F" w:themeColor="text1" w:themeTint="80"/>
                <w:sz w:val="18"/>
                <w:szCs w:val="18"/>
                <w:lang w:eastAsia="sl-SI"/>
              </w:rPr>
              <w:t>V ODDANI ZAHTEVI MORAJO BITI NAVEDENI ZAHTEVANI PODATKI.</w:t>
            </w:r>
          </w:p>
          <w:p w14:paraId="4430950B" w14:textId="732C0CBC" w:rsidR="00A06097" w:rsidRPr="00A06097" w:rsidRDefault="00A06097" w:rsidP="00A06097">
            <w:pPr>
              <w:tabs>
                <w:tab w:val="left" w:pos="8476"/>
              </w:tabs>
              <w:spacing w:before="0"/>
              <w:jc w:val="right"/>
              <w:rPr>
                <w:rFonts w:ascii="Times New Roman" w:hAnsi="Times New Roman" w:cs="Times New Roman"/>
              </w:rPr>
            </w:pPr>
            <w:r w:rsidRPr="00A06097">
              <w:rPr>
                <w:rFonts w:ascii="Times New Roman" w:hAnsi="Times New Roman" w:cs="Times New Roman"/>
                <w:bCs/>
                <w:color w:val="7F7F7F" w:themeColor="text1" w:themeTint="80"/>
                <w:sz w:val="18"/>
                <w:szCs w:val="18"/>
                <w:lang w:eastAsia="sl-SI"/>
              </w:rPr>
              <w:t>PODATKE SE VPIŠE V OBARVANA POLJA.</w:t>
            </w:r>
          </w:p>
        </w:tc>
      </w:tr>
      <w:tr w:rsidR="003D68FE" w:rsidRPr="00AC3E4F" w14:paraId="75E37E58" w14:textId="77777777" w:rsidTr="00E22695">
        <w:trPr>
          <w:trHeight w:val="301"/>
        </w:trPr>
        <w:tc>
          <w:tcPr>
            <w:tcW w:w="567" w:type="dxa"/>
            <w:tcBorders>
              <w:left w:val="nil"/>
            </w:tcBorders>
            <w:shd w:val="clear" w:color="auto" w:fill="FFFFFF" w:themeFill="background1"/>
          </w:tcPr>
          <w:p w14:paraId="364543B5" w14:textId="14720080" w:rsidR="003D68FE" w:rsidRPr="00AC3E4F" w:rsidRDefault="00434A98" w:rsidP="003D68FE">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1</w:t>
            </w:r>
            <w:r w:rsidR="003D68FE" w:rsidRPr="00AC3E4F">
              <w:rPr>
                <w:rFonts w:ascii="Times New Roman" w:hAnsi="Times New Roman" w:cs="Times New Roman"/>
                <w:bCs/>
                <w:color w:val="7F7F7F" w:themeColor="text1" w:themeTint="80"/>
                <w:sz w:val="18"/>
                <w:szCs w:val="18"/>
                <w:lang w:eastAsia="sl-SI"/>
              </w:rPr>
              <w:t>.</w:t>
            </w:r>
          </w:p>
        </w:tc>
        <w:tc>
          <w:tcPr>
            <w:tcW w:w="10632" w:type="dxa"/>
            <w:gridSpan w:val="2"/>
            <w:tcBorders>
              <w:right w:val="nil"/>
            </w:tcBorders>
            <w:shd w:val="clear" w:color="auto" w:fill="FFFFFF" w:themeFill="background1"/>
          </w:tcPr>
          <w:p w14:paraId="6E63F7C4" w14:textId="0B6CB712" w:rsidR="00C35AA2" w:rsidRPr="00AC3E4F" w:rsidRDefault="00C35AA2" w:rsidP="00C35AA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ORGANIZATOR JAVNE PRIREDITVE</w:t>
            </w:r>
          </w:p>
          <w:p w14:paraId="4A95F4F7" w14:textId="59778C48" w:rsidR="003D68FE" w:rsidRPr="00C35AA2" w:rsidRDefault="00C35AA2" w:rsidP="00C35AA2">
            <w:pPr>
              <w:pStyle w:val="Odstavekseznama"/>
              <w:numPr>
                <w:ilvl w:val="0"/>
                <w:numId w:val="1"/>
              </w:numPr>
              <w:tabs>
                <w:tab w:val="left" w:pos="8476"/>
              </w:tabs>
              <w:spacing w:before="0"/>
              <w:ind w:left="357" w:hanging="357"/>
              <w:rPr>
                <w:rFonts w:ascii="Times New Roman" w:hAnsi="Times New Roman" w:cs="Times New Roman"/>
                <w:b/>
                <w:bCs/>
                <w:color w:val="000000"/>
                <w:sz w:val="21"/>
                <w:szCs w:val="21"/>
                <w:lang w:eastAsia="sl-SI"/>
              </w:rPr>
            </w:pPr>
            <w:r w:rsidRPr="00C35AA2">
              <w:rPr>
                <w:rFonts w:ascii="Times New Roman" w:hAnsi="Times New Roman" w:cs="Times New Roman"/>
                <w:bCs/>
                <w:color w:val="7F7F7F" w:themeColor="text1" w:themeTint="80"/>
                <w:lang w:eastAsia="sl-SI"/>
              </w:rPr>
              <w:t xml:space="preserve">če je več </w:t>
            </w:r>
            <w:r>
              <w:rPr>
                <w:rFonts w:ascii="Times New Roman" w:hAnsi="Times New Roman" w:cs="Times New Roman"/>
                <w:bCs/>
                <w:color w:val="7F7F7F" w:themeColor="text1" w:themeTint="80"/>
                <w:lang w:eastAsia="sl-SI"/>
              </w:rPr>
              <w:t>organizatorjev, se navede vse</w:t>
            </w:r>
          </w:p>
        </w:tc>
      </w:tr>
      <w:tr w:rsidR="003D68FE" w:rsidRPr="00AC3E4F" w14:paraId="64B511EA" w14:textId="77777777" w:rsidTr="006031E4">
        <w:trPr>
          <w:trHeight w:val="301"/>
        </w:trPr>
        <w:tc>
          <w:tcPr>
            <w:tcW w:w="567" w:type="dxa"/>
            <w:tcBorders>
              <w:left w:val="nil"/>
            </w:tcBorders>
          </w:tcPr>
          <w:p w14:paraId="3372F546" w14:textId="6C273D87"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88480625" w:edGrp="everyone" w:colFirst="2" w:colLast="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AE621D">
              <w:rPr>
                <w:rFonts w:ascii="Times New Roman" w:hAnsi="Times New Roman" w:cs="Times New Roman"/>
                <w:color w:val="7F7F7F" w:themeColor="text1" w:themeTint="80"/>
                <w:sz w:val="18"/>
                <w:szCs w:val="18"/>
                <w:lang w:eastAsia="sl-SI"/>
              </w:rPr>
              <w:t>1</w:t>
            </w:r>
          </w:p>
        </w:tc>
        <w:tc>
          <w:tcPr>
            <w:tcW w:w="3686" w:type="dxa"/>
          </w:tcPr>
          <w:p w14:paraId="5C384948"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ime in priimek ali naziv družbe</w:t>
            </w:r>
          </w:p>
        </w:tc>
        <w:tc>
          <w:tcPr>
            <w:tcW w:w="6946" w:type="dxa"/>
            <w:tcBorders>
              <w:right w:val="nil"/>
            </w:tcBorders>
            <w:shd w:val="clear" w:color="auto" w:fill="DAE9F7"/>
            <w:vAlign w:val="center"/>
          </w:tcPr>
          <w:p w14:paraId="322002E1" w14:textId="77777777" w:rsidR="003D68FE" w:rsidRDefault="003D68FE" w:rsidP="00A06097">
            <w:pPr>
              <w:tabs>
                <w:tab w:val="left" w:pos="8476"/>
              </w:tabs>
              <w:spacing w:before="0"/>
              <w:rPr>
                <w:rFonts w:ascii="Times New Roman" w:hAnsi="Times New Roman" w:cs="Times New Roman"/>
                <w:sz w:val="21"/>
                <w:szCs w:val="21"/>
              </w:rPr>
            </w:pPr>
          </w:p>
          <w:p w14:paraId="76603A9A" w14:textId="1E1BF8AF"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27FAE84C" w14:textId="77777777" w:rsidTr="006031E4">
        <w:trPr>
          <w:trHeight w:val="301"/>
        </w:trPr>
        <w:tc>
          <w:tcPr>
            <w:tcW w:w="567" w:type="dxa"/>
            <w:tcBorders>
              <w:left w:val="nil"/>
            </w:tcBorders>
          </w:tcPr>
          <w:p w14:paraId="117D3479" w14:textId="4997A415"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2119240467" w:edGrp="everyone" w:colFirst="2" w:colLast="2"/>
            <w:permEnd w:id="88480625"/>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.2</w:t>
            </w:r>
          </w:p>
        </w:tc>
        <w:tc>
          <w:tcPr>
            <w:tcW w:w="3686" w:type="dxa"/>
          </w:tcPr>
          <w:p w14:paraId="0B52C01B"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naslov ali poslovni naslov družbe</w:t>
            </w:r>
          </w:p>
        </w:tc>
        <w:tc>
          <w:tcPr>
            <w:tcW w:w="6946" w:type="dxa"/>
            <w:tcBorders>
              <w:right w:val="nil"/>
            </w:tcBorders>
            <w:shd w:val="clear" w:color="auto" w:fill="DAE9F7"/>
            <w:vAlign w:val="center"/>
          </w:tcPr>
          <w:p w14:paraId="5C6C1E40" w14:textId="77777777" w:rsidR="003D68FE" w:rsidRDefault="003D68FE" w:rsidP="00A06097">
            <w:pPr>
              <w:tabs>
                <w:tab w:val="left" w:pos="8476"/>
              </w:tabs>
              <w:spacing w:before="0"/>
              <w:rPr>
                <w:rFonts w:ascii="Times New Roman" w:hAnsi="Times New Roman" w:cs="Times New Roman"/>
                <w:sz w:val="21"/>
                <w:szCs w:val="21"/>
              </w:rPr>
            </w:pPr>
          </w:p>
          <w:p w14:paraId="00A07D7E" w14:textId="111B3926" w:rsidR="00E44829" w:rsidRPr="00A06097" w:rsidRDefault="00E44829" w:rsidP="00A06097">
            <w:pPr>
              <w:tabs>
                <w:tab w:val="left" w:pos="8476"/>
              </w:tabs>
              <w:spacing w:before="0"/>
              <w:rPr>
                <w:rFonts w:ascii="Times New Roman" w:hAnsi="Times New Roman" w:cs="Times New Roman"/>
                <w:sz w:val="21"/>
                <w:szCs w:val="21"/>
              </w:rPr>
            </w:pPr>
          </w:p>
        </w:tc>
      </w:tr>
      <w:tr w:rsidR="007A1CD2" w:rsidRPr="00AC3E4F" w14:paraId="7078C5D4" w14:textId="77777777" w:rsidTr="006031E4">
        <w:trPr>
          <w:trHeight w:val="301"/>
        </w:trPr>
        <w:tc>
          <w:tcPr>
            <w:tcW w:w="567" w:type="dxa"/>
            <w:tcBorders>
              <w:left w:val="nil"/>
            </w:tcBorders>
          </w:tcPr>
          <w:p w14:paraId="0F33CFE5" w14:textId="69E33DA2" w:rsidR="007A1CD2" w:rsidRDefault="00434A98" w:rsidP="003D68FE">
            <w:pPr>
              <w:jc w:val="right"/>
              <w:rPr>
                <w:rFonts w:ascii="Times New Roman" w:hAnsi="Times New Roman" w:cs="Times New Roman"/>
                <w:color w:val="7F7F7F" w:themeColor="text1" w:themeTint="80"/>
                <w:sz w:val="18"/>
                <w:szCs w:val="18"/>
                <w:lang w:eastAsia="sl-SI"/>
              </w:rPr>
            </w:pPr>
            <w:permStart w:id="318459392" w:edGrp="everyone" w:colFirst="2" w:colLast="2"/>
            <w:permEnd w:id="2119240467"/>
            <w:r>
              <w:rPr>
                <w:rFonts w:ascii="Times New Roman" w:hAnsi="Times New Roman" w:cs="Times New Roman"/>
                <w:color w:val="7F7F7F" w:themeColor="text1" w:themeTint="80"/>
                <w:sz w:val="18"/>
                <w:szCs w:val="18"/>
                <w:lang w:eastAsia="sl-SI"/>
              </w:rPr>
              <w:t>1</w:t>
            </w:r>
            <w:r w:rsidR="007A1CD2">
              <w:rPr>
                <w:rFonts w:ascii="Times New Roman" w:hAnsi="Times New Roman" w:cs="Times New Roman"/>
                <w:color w:val="7F7F7F" w:themeColor="text1" w:themeTint="80"/>
                <w:sz w:val="18"/>
                <w:szCs w:val="18"/>
                <w:lang w:eastAsia="sl-SI"/>
              </w:rPr>
              <w:t>.3</w:t>
            </w:r>
          </w:p>
        </w:tc>
        <w:tc>
          <w:tcPr>
            <w:tcW w:w="3686" w:type="dxa"/>
          </w:tcPr>
          <w:p w14:paraId="51BB2ADB" w14:textId="046830FC" w:rsidR="007A1CD2" w:rsidRPr="00A06097" w:rsidRDefault="007A1CD2"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davčna številka</w:t>
            </w:r>
          </w:p>
        </w:tc>
        <w:tc>
          <w:tcPr>
            <w:tcW w:w="6946" w:type="dxa"/>
            <w:tcBorders>
              <w:right w:val="nil"/>
            </w:tcBorders>
            <w:shd w:val="clear" w:color="auto" w:fill="DAE9F7"/>
            <w:vAlign w:val="center"/>
          </w:tcPr>
          <w:p w14:paraId="0E68439D" w14:textId="77777777" w:rsidR="007A1CD2" w:rsidRDefault="007A1CD2" w:rsidP="00A06097">
            <w:pPr>
              <w:tabs>
                <w:tab w:val="left" w:pos="8476"/>
              </w:tabs>
              <w:spacing w:before="0"/>
              <w:rPr>
                <w:rFonts w:ascii="Times New Roman" w:hAnsi="Times New Roman" w:cs="Times New Roman"/>
                <w:sz w:val="21"/>
                <w:szCs w:val="21"/>
              </w:rPr>
            </w:pPr>
          </w:p>
          <w:p w14:paraId="1467E2E9" w14:textId="3AD166F9"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31AA301D" w14:textId="77777777" w:rsidTr="006031E4">
        <w:trPr>
          <w:trHeight w:val="301"/>
        </w:trPr>
        <w:tc>
          <w:tcPr>
            <w:tcW w:w="567" w:type="dxa"/>
            <w:tcBorders>
              <w:left w:val="nil"/>
            </w:tcBorders>
          </w:tcPr>
          <w:p w14:paraId="5FAE74D0" w14:textId="65EEB06D"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797791869" w:edGrp="everyone" w:colFirst="2" w:colLast="2"/>
            <w:permEnd w:id="31845939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4</w:t>
            </w:r>
          </w:p>
        </w:tc>
        <w:tc>
          <w:tcPr>
            <w:tcW w:w="3686" w:type="dxa"/>
          </w:tcPr>
          <w:p w14:paraId="42C446A9"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kontaktna oseba</w:t>
            </w:r>
          </w:p>
        </w:tc>
        <w:tc>
          <w:tcPr>
            <w:tcW w:w="6946" w:type="dxa"/>
            <w:tcBorders>
              <w:right w:val="nil"/>
            </w:tcBorders>
            <w:shd w:val="clear" w:color="auto" w:fill="DAE9F7"/>
            <w:vAlign w:val="center"/>
          </w:tcPr>
          <w:p w14:paraId="1F75520A" w14:textId="77777777" w:rsidR="003D68FE" w:rsidRDefault="003D68FE" w:rsidP="00A06097">
            <w:pPr>
              <w:tabs>
                <w:tab w:val="left" w:pos="8476"/>
              </w:tabs>
              <w:spacing w:before="0"/>
              <w:rPr>
                <w:rFonts w:ascii="Times New Roman" w:hAnsi="Times New Roman" w:cs="Times New Roman"/>
                <w:sz w:val="21"/>
                <w:szCs w:val="21"/>
              </w:rPr>
            </w:pPr>
          </w:p>
          <w:p w14:paraId="7ED7A38C" w14:textId="50F699C1"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47620E72" w14:textId="77777777" w:rsidTr="006031E4">
        <w:trPr>
          <w:trHeight w:val="301"/>
        </w:trPr>
        <w:tc>
          <w:tcPr>
            <w:tcW w:w="567" w:type="dxa"/>
            <w:tcBorders>
              <w:left w:val="nil"/>
            </w:tcBorders>
          </w:tcPr>
          <w:p w14:paraId="6904A4EB" w14:textId="5D4E57B9"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975216998" w:edGrp="everyone" w:colFirst="2" w:colLast="2"/>
            <w:permEnd w:id="797791869"/>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5</w:t>
            </w:r>
          </w:p>
        </w:tc>
        <w:tc>
          <w:tcPr>
            <w:tcW w:w="3686" w:type="dxa"/>
          </w:tcPr>
          <w:p w14:paraId="7237CA26"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4611F83D" w14:textId="77777777" w:rsidR="003D68FE" w:rsidRDefault="003D68FE" w:rsidP="00A06097">
            <w:pPr>
              <w:tabs>
                <w:tab w:val="left" w:pos="8476"/>
              </w:tabs>
              <w:spacing w:before="0"/>
              <w:rPr>
                <w:rFonts w:ascii="Times New Roman" w:hAnsi="Times New Roman" w:cs="Times New Roman"/>
                <w:sz w:val="21"/>
                <w:szCs w:val="21"/>
              </w:rPr>
            </w:pPr>
          </w:p>
          <w:p w14:paraId="6152FA88" w14:textId="444FD7AE" w:rsidR="006031E4" w:rsidRPr="00A06097" w:rsidRDefault="006031E4" w:rsidP="00A06097">
            <w:pPr>
              <w:tabs>
                <w:tab w:val="left" w:pos="8476"/>
              </w:tabs>
              <w:spacing w:before="0"/>
              <w:rPr>
                <w:rFonts w:ascii="Times New Roman" w:hAnsi="Times New Roman" w:cs="Times New Roman"/>
                <w:sz w:val="21"/>
                <w:szCs w:val="21"/>
              </w:rPr>
            </w:pPr>
          </w:p>
        </w:tc>
      </w:tr>
      <w:tr w:rsidR="003D68FE" w:rsidRPr="00AC3E4F" w14:paraId="7422EE08" w14:textId="77777777" w:rsidTr="006031E4">
        <w:trPr>
          <w:trHeight w:val="301"/>
        </w:trPr>
        <w:tc>
          <w:tcPr>
            <w:tcW w:w="567" w:type="dxa"/>
            <w:tcBorders>
              <w:left w:val="nil"/>
            </w:tcBorders>
          </w:tcPr>
          <w:p w14:paraId="17D0F97E" w14:textId="048B83CC"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141202227" w:edGrp="everyone" w:colFirst="2" w:colLast="2"/>
            <w:permEnd w:id="1975216998"/>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6</w:t>
            </w:r>
          </w:p>
        </w:tc>
        <w:tc>
          <w:tcPr>
            <w:tcW w:w="3686" w:type="dxa"/>
          </w:tcPr>
          <w:p w14:paraId="47001497" w14:textId="77777777" w:rsidR="003D68FE" w:rsidRPr="00A06097" w:rsidRDefault="003D68FE"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right w:val="nil"/>
            </w:tcBorders>
            <w:shd w:val="clear" w:color="auto" w:fill="DAE9F7"/>
            <w:vAlign w:val="center"/>
          </w:tcPr>
          <w:p w14:paraId="08983128" w14:textId="77777777" w:rsidR="003D68FE" w:rsidRDefault="003D68FE" w:rsidP="00A06097">
            <w:pPr>
              <w:tabs>
                <w:tab w:val="left" w:pos="8476"/>
              </w:tabs>
              <w:spacing w:before="0"/>
              <w:rPr>
                <w:rFonts w:ascii="Times New Roman" w:hAnsi="Times New Roman" w:cs="Times New Roman"/>
                <w:sz w:val="21"/>
                <w:szCs w:val="21"/>
              </w:rPr>
            </w:pPr>
          </w:p>
          <w:p w14:paraId="6922B913" w14:textId="3A6D27AF" w:rsidR="006031E4" w:rsidRPr="00A06097" w:rsidRDefault="006031E4" w:rsidP="00A06097">
            <w:pPr>
              <w:tabs>
                <w:tab w:val="left" w:pos="8476"/>
              </w:tabs>
              <w:spacing w:before="0"/>
              <w:rPr>
                <w:rFonts w:ascii="Times New Roman" w:hAnsi="Times New Roman" w:cs="Times New Roman"/>
                <w:sz w:val="21"/>
                <w:szCs w:val="21"/>
              </w:rPr>
            </w:pPr>
          </w:p>
        </w:tc>
      </w:tr>
      <w:permEnd w:id="1141202227"/>
      <w:tr w:rsidR="007A1CD2" w:rsidRPr="00AC3E4F" w14:paraId="3F16AF06" w14:textId="77777777" w:rsidTr="00742456">
        <w:trPr>
          <w:trHeight w:val="301"/>
        </w:trPr>
        <w:tc>
          <w:tcPr>
            <w:tcW w:w="567" w:type="dxa"/>
            <w:tcBorders>
              <w:left w:val="nil"/>
            </w:tcBorders>
          </w:tcPr>
          <w:p w14:paraId="13E0CFA9" w14:textId="3B0BDB7F" w:rsidR="007A1CD2" w:rsidRDefault="007A1CD2" w:rsidP="003D68FE">
            <w:pPr>
              <w:jc w:val="right"/>
              <w:rPr>
                <w:rFonts w:ascii="Times New Roman" w:hAnsi="Times New Roman" w:cs="Times New Roman"/>
                <w:color w:val="7F7F7F" w:themeColor="text1" w:themeTint="80"/>
                <w:sz w:val="18"/>
                <w:szCs w:val="18"/>
                <w:lang w:eastAsia="sl-SI"/>
              </w:rPr>
            </w:pPr>
          </w:p>
        </w:tc>
        <w:tc>
          <w:tcPr>
            <w:tcW w:w="10632" w:type="dxa"/>
            <w:gridSpan w:val="2"/>
            <w:tcBorders>
              <w:right w:val="nil"/>
            </w:tcBorders>
          </w:tcPr>
          <w:p w14:paraId="25656D16" w14:textId="65173913" w:rsidR="007A1CD2" w:rsidRPr="00A06097" w:rsidRDefault="007A1CD2" w:rsidP="005E0F23">
            <w:pPr>
              <w:tabs>
                <w:tab w:val="left" w:pos="8476"/>
              </w:tabs>
              <w:rPr>
                <w:rFonts w:ascii="Times New Roman" w:hAnsi="Times New Roman" w:cs="Times New Roman"/>
                <w:sz w:val="21"/>
                <w:szCs w:val="21"/>
              </w:rPr>
            </w:pPr>
            <w:r w:rsidRPr="00A06097">
              <w:rPr>
                <w:rFonts w:ascii="Times New Roman" w:hAnsi="Times New Roman" w:cs="Times New Roman"/>
                <w:bCs/>
                <w:color w:val="000000"/>
                <w:sz w:val="21"/>
                <w:szCs w:val="21"/>
                <w:lang w:eastAsia="sl-SI"/>
              </w:rPr>
              <w:t xml:space="preserve">KONTAKTNA OSEBA </w:t>
            </w:r>
            <w:r w:rsidR="00C35AA2">
              <w:rPr>
                <w:rFonts w:ascii="Times New Roman" w:hAnsi="Times New Roman" w:cs="Times New Roman"/>
                <w:bCs/>
                <w:color w:val="000000"/>
                <w:sz w:val="21"/>
                <w:szCs w:val="21"/>
                <w:lang w:eastAsia="sl-SI"/>
              </w:rPr>
              <w:t>ORGANIZATORJA</w:t>
            </w:r>
          </w:p>
        </w:tc>
      </w:tr>
      <w:tr w:rsidR="007A1CD2" w:rsidRPr="00AC3E4F" w14:paraId="45F99BF5" w14:textId="77777777" w:rsidTr="006031E4">
        <w:trPr>
          <w:trHeight w:val="301"/>
        </w:trPr>
        <w:tc>
          <w:tcPr>
            <w:tcW w:w="567" w:type="dxa"/>
            <w:tcBorders>
              <w:left w:val="nil"/>
            </w:tcBorders>
          </w:tcPr>
          <w:p w14:paraId="4F2C8DC3" w14:textId="33E45D78" w:rsidR="007A1CD2" w:rsidRDefault="00434A98" w:rsidP="003D68FE">
            <w:pPr>
              <w:jc w:val="right"/>
              <w:rPr>
                <w:rFonts w:ascii="Times New Roman" w:hAnsi="Times New Roman" w:cs="Times New Roman"/>
                <w:color w:val="7F7F7F" w:themeColor="text1" w:themeTint="80"/>
                <w:sz w:val="18"/>
                <w:szCs w:val="18"/>
                <w:lang w:eastAsia="sl-SI"/>
              </w:rPr>
            </w:pPr>
            <w:permStart w:id="1485841652" w:edGrp="everyone" w:colFirst="2" w:colLast="2"/>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.7</w:t>
            </w:r>
          </w:p>
        </w:tc>
        <w:tc>
          <w:tcPr>
            <w:tcW w:w="3686" w:type="dxa"/>
          </w:tcPr>
          <w:p w14:paraId="7B47495A" w14:textId="73E7E484" w:rsidR="007A1CD2"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ime in priimek</w:t>
            </w:r>
          </w:p>
        </w:tc>
        <w:tc>
          <w:tcPr>
            <w:tcW w:w="6946" w:type="dxa"/>
            <w:tcBorders>
              <w:right w:val="nil"/>
            </w:tcBorders>
            <w:shd w:val="clear" w:color="auto" w:fill="DAE9F7"/>
            <w:vAlign w:val="center"/>
          </w:tcPr>
          <w:p w14:paraId="5FD89974" w14:textId="77777777" w:rsidR="007A1CD2" w:rsidRDefault="007A1CD2" w:rsidP="00A06097">
            <w:pPr>
              <w:tabs>
                <w:tab w:val="left" w:pos="8476"/>
              </w:tabs>
              <w:spacing w:before="0"/>
              <w:rPr>
                <w:rFonts w:ascii="Times New Roman" w:hAnsi="Times New Roman" w:cs="Times New Roman"/>
                <w:sz w:val="21"/>
                <w:szCs w:val="21"/>
              </w:rPr>
            </w:pPr>
          </w:p>
          <w:p w14:paraId="78D607E4" w14:textId="51A27112" w:rsidR="006031E4" w:rsidRPr="00A06097" w:rsidRDefault="006031E4" w:rsidP="00A06097">
            <w:pPr>
              <w:tabs>
                <w:tab w:val="left" w:pos="8476"/>
              </w:tabs>
              <w:spacing w:before="0"/>
              <w:rPr>
                <w:rFonts w:ascii="Times New Roman" w:hAnsi="Times New Roman" w:cs="Times New Roman"/>
                <w:sz w:val="21"/>
                <w:szCs w:val="21"/>
              </w:rPr>
            </w:pPr>
          </w:p>
        </w:tc>
      </w:tr>
      <w:tr w:rsidR="005E0F23" w:rsidRPr="00AC3E4F" w14:paraId="65B534FE" w14:textId="77777777" w:rsidTr="006031E4">
        <w:trPr>
          <w:trHeight w:val="301"/>
        </w:trPr>
        <w:tc>
          <w:tcPr>
            <w:tcW w:w="567" w:type="dxa"/>
            <w:tcBorders>
              <w:left w:val="nil"/>
            </w:tcBorders>
          </w:tcPr>
          <w:p w14:paraId="041DB1B2" w14:textId="3F69C216" w:rsidR="005E0F23" w:rsidRDefault="00434A98" w:rsidP="003D68FE">
            <w:pPr>
              <w:jc w:val="right"/>
              <w:rPr>
                <w:rFonts w:ascii="Times New Roman" w:hAnsi="Times New Roman" w:cs="Times New Roman"/>
                <w:color w:val="7F7F7F" w:themeColor="text1" w:themeTint="80"/>
                <w:sz w:val="18"/>
                <w:szCs w:val="18"/>
                <w:lang w:eastAsia="sl-SI"/>
              </w:rPr>
            </w:pPr>
            <w:permStart w:id="1396066210" w:edGrp="everyone" w:colFirst="2" w:colLast="2"/>
            <w:permEnd w:id="1485841652"/>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.8</w:t>
            </w:r>
          </w:p>
        </w:tc>
        <w:tc>
          <w:tcPr>
            <w:tcW w:w="3686" w:type="dxa"/>
          </w:tcPr>
          <w:p w14:paraId="0236BE61" w14:textId="23B2A09F"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42C700ED" w14:textId="77777777" w:rsidR="005E0F23" w:rsidRDefault="005E0F23" w:rsidP="00A06097">
            <w:pPr>
              <w:tabs>
                <w:tab w:val="left" w:pos="8476"/>
              </w:tabs>
              <w:spacing w:before="0"/>
              <w:rPr>
                <w:rFonts w:ascii="Times New Roman" w:hAnsi="Times New Roman" w:cs="Times New Roman"/>
                <w:sz w:val="21"/>
                <w:szCs w:val="21"/>
              </w:rPr>
            </w:pPr>
          </w:p>
          <w:p w14:paraId="09323202" w14:textId="1383CFC9" w:rsidR="006031E4" w:rsidRPr="00A06097" w:rsidRDefault="006031E4" w:rsidP="00A06097">
            <w:pPr>
              <w:tabs>
                <w:tab w:val="left" w:pos="8476"/>
              </w:tabs>
              <w:spacing w:before="0"/>
              <w:rPr>
                <w:rFonts w:ascii="Times New Roman" w:hAnsi="Times New Roman" w:cs="Times New Roman"/>
                <w:sz w:val="21"/>
                <w:szCs w:val="21"/>
              </w:rPr>
            </w:pPr>
          </w:p>
        </w:tc>
      </w:tr>
      <w:tr w:rsidR="005E0F23" w:rsidRPr="00AC3E4F" w14:paraId="2C636601" w14:textId="77777777" w:rsidTr="006031E4">
        <w:trPr>
          <w:trHeight w:val="301"/>
        </w:trPr>
        <w:tc>
          <w:tcPr>
            <w:tcW w:w="567" w:type="dxa"/>
            <w:tcBorders>
              <w:left w:val="nil"/>
              <w:bottom w:val="single" w:sz="2" w:space="0" w:color="auto"/>
            </w:tcBorders>
          </w:tcPr>
          <w:p w14:paraId="359F227E" w14:textId="7374ECE8" w:rsidR="005E0F23" w:rsidRDefault="00434A98" w:rsidP="003D68FE">
            <w:pPr>
              <w:jc w:val="right"/>
              <w:rPr>
                <w:rFonts w:ascii="Times New Roman" w:hAnsi="Times New Roman" w:cs="Times New Roman"/>
                <w:color w:val="7F7F7F" w:themeColor="text1" w:themeTint="80"/>
                <w:sz w:val="18"/>
                <w:szCs w:val="18"/>
                <w:lang w:eastAsia="sl-SI"/>
              </w:rPr>
            </w:pPr>
            <w:permStart w:id="359992367" w:edGrp="everyone" w:colFirst="2" w:colLast="2"/>
            <w:permEnd w:id="1396066210"/>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.9</w:t>
            </w:r>
          </w:p>
        </w:tc>
        <w:tc>
          <w:tcPr>
            <w:tcW w:w="3686" w:type="dxa"/>
            <w:tcBorders>
              <w:bottom w:val="single" w:sz="2" w:space="0" w:color="auto"/>
            </w:tcBorders>
          </w:tcPr>
          <w:p w14:paraId="34FB1457" w14:textId="2FEC0579"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bottom w:val="single" w:sz="2" w:space="0" w:color="auto"/>
              <w:right w:val="nil"/>
            </w:tcBorders>
            <w:shd w:val="clear" w:color="auto" w:fill="DAE9F7"/>
            <w:vAlign w:val="center"/>
          </w:tcPr>
          <w:p w14:paraId="01206543" w14:textId="77777777" w:rsidR="005E0F23" w:rsidRDefault="005E0F23" w:rsidP="00A06097">
            <w:pPr>
              <w:tabs>
                <w:tab w:val="left" w:pos="8476"/>
              </w:tabs>
              <w:spacing w:before="0"/>
              <w:rPr>
                <w:rFonts w:ascii="Times New Roman" w:hAnsi="Times New Roman" w:cs="Times New Roman"/>
                <w:sz w:val="21"/>
                <w:szCs w:val="21"/>
              </w:rPr>
            </w:pPr>
          </w:p>
          <w:p w14:paraId="1F481BE8" w14:textId="677B52B2" w:rsidR="006031E4" w:rsidRPr="00A06097" w:rsidRDefault="006031E4" w:rsidP="00A06097">
            <w:pPr>
              <w:tabs>
                <w:tab w:val="left" w:pos="8476"/>
              </w:tabs>
              <w:spacing w:before="0"/>
              <w:rPr>
                <w:rFonts w:ascii="Times New Roman" w:hAnsi="Times New Roman" w:cs="Times New Roman"/>
                <w:sz w:val="21"/>
                <w:szCs w:val="21"/>
              </w:rPr>
            </w:pPr>
          </w:p>
        </w:tc>
      </w:tr>
      <w:permEnd w:id="359992367"/>
    </w:tbl>
    <w:p w14:paraId="323644C8" w14:textId="77777777" w:rsidR="00742456" w:rsidRPr="00742456" w:rsidRDefault="00742456">
      <w:pPr>
        <w:rPr>
          <w:rFonts w:ascii="Times New Roman" w:hAnsi="Times New Roman" w:cs="Times New Roman"/>
          <w:sz w:val="8"/>
          <w:szCs w:val="8"/>
        </w:rPr>
      </w:pPr>
      <w:r>
        <w:br w:type="page"/>
      </w:r>
    </w:p>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1843"/>
        <w:gridCol w:w="3402"/>
        <w:gridCol w:w="1701"/>
      </w:tblGrid>
      <w:tr w:rsidR="00ED54EC" w:rsidRPr="00AC3E4F" w14:paraId="2C275177" w14:textId="77777777" w:rsidTr="006F618A">
        <w:trPr>
          <w:trHeight w:val="301"/>
        </w:trPr>
        <w:tc>
          <w:tcPr>
            <w:tcW w:w="567" w:type="dxa"/>
            <w:tcBorders>
              <w:top w:val="single" w:sz="12" w:space="0" w:color="auto"/>
              <w:left w:val="nil"/>
              <w:bottom w:val="single" w:sz="2" w:space="0" w:color="auto"/>
            </w:tcBorders>
            <w:shd w:val="clear" w:color="auto" w:fill="auto"/>
          </w:tcPr>
          <w:p w14:paraId="16308606" w14:textId="01BFB2AD" w:rsidR="00ED54EC" w:rsidRPr="00AC3E4F" w:rsidRDefault="00A06097" w:rsidP="00326759">
            <w:pPr>
              <w:spacing w:before="240"/>
              <w:jc w:val="right"/>
              <w:rPr>
                <w:rFonts w:ascii="Times New Roman" w:hAnsi="Times New Roman" w:cs="Times New Roman"/>
                <w:bCs/>
                <w:color w:val="7F7F7F" w:themeColor="text1" w:themeTint="80"/>
                <w:lang w:eastAsia="sl-SI"/>
              </w:rPr>
            </w:pPr>
            <w:r>
              <w:rPr>
                <w:rFonts w:ascii="Times New Roman" w:hAnsi="Times New Roman" w:cs="Times New Roman"/>
                <w:bCs/>
                <w:color w:val="7F7F7F" w:themeColor="text1" w:themeTint="80"/>
                <w:lang w:eastAsia="sl-SI"/>
              </w:rPr>
              <w:lastRenderedPageBreak/>
              <w:t>B</w:t>
            </w:r>
            <w:r w:rsidR="00C2281A">
              <w:rPr>
                <w:rFonts w:ascii="Times New Roman" w:hAnsi="Times New Roman" w:cs="Times New Roman"/>
                <w:bCs/>
                <w:color w:val="7F7F7F" w:themeColor="text1" w:themeTint="80"/>
                <w:lang w:eastAsia="sl-SI"/>
              </w:rPr>
              <w:t>.</w:t>
            </w:r>
          </w:p>
        </w:tc>
        <w:tc>
          <w:tcPr>
            <w:tcW w:w="10632" w:type="dxa"/>
            <w:gridSpan w:val="4"/>
            <w:tcBorders>
              <w:top w:val="single" w:sz="12" w:space="0" w:color="auto"/>
              <w:bottom w:val="single" w:sz="2" w:space="0" w:color="auto"/>
              <w:right w:val="nil"/>
            </w:tcBorders>
            <w:shd w:val="clear" w:color="auto" w:fill="auto"/>
          </w:tcPr>
          <w:p w14:paraId="5E924328" w14:textId="6BDC2772" w:rsidR="00ED54EC" w:rsidRPr="00782C3E" w:rsidRDefault="00ED54EC" w:rsidP="00326759">
            <w:pPr>
              <w:tabs>
                <w:tab w:val="left" w:pos="8476"/>
              </w:tabs>
              <w:spacing w:before="240"/>
              <w:rPr>
                <w:rFonts w:ascii="Times New Roman" w:hAnsi="Times New Roman" w:cs="Times New Roman"/>
                <w:sz w:val="20"/>
                <w:szCs w:val="20"/>
              </w:rPr>
            </w:pPr>
            <w:r w:rsidRPr="00782C3E">
              <w:rPr>
                <w:rFonts w:ascii="Times New Roman" w:hAnsi="Times New Roman" w:cs="Times New Roman"/>
                <w:bCs/>
                <w:color w:val="000000"/>
                <w:sz w:val="20"/>
                <w:szCs w:val="20"/>
                <w:lang w:eastAsia="sl-SI"/>
              </w:rPr>
              <w:t xml:space="preserve">PODATKI O </w:t>
            </w:r>
            <w:r w:rsidR="00A31CDF" w:rsidRPr="00782C3E">
              <w:rPr>
                <w:rFonts w:ascii="Times New Roman" w:hAnsi="Times New Roman" w:cs="Times New Roman"/>
                <w:bCs/>
                <w:color w:val="000000"/>
                <w:sz w:val="20"/>
                <w:szCs w:val="20"/>
                <w:lang w:eastAsia="sl-SI"/>
              </w:rPr>
              <w:t>NAMENU/VRSTI JAVNE P</w:t>
            </w:r>
            <w:r w:rsidR="00C35AA2" w:rsidRPr="00782C3E">
              <w:rPr>
                <w:rFonts w:ascii="Times New Roman" w:hAnsi="Times New Roman" w:cs="Times New Roman"/>
                <w:bCs/>
                <w:color w:val="000000"/>
                <w:sz w:val="20"/>
                <w:szCs w:val="20"/>
                <w:lang w:eastAsia="sl-SI"/>
              </w:rPr>
              <w:t>RIREDITVE</w:t>
            </w:r>
            <w:r w:rsidR="009F0C95">
              <w:rPr>
                <w:rFonts w:ascii="Times New Roman" w:hAnsi="Times New Roman" w:cs="Times New Roman"/>
                <w:bCs/>
                <w:color w:val="000000"/>
                <w:sz w:val="20"/>
                <w:szCs w:val="20"/>
                <w:lang w:eastAsia="sl-SI"/>
              </w:rPr>
              <w:t xml:space="preserve"> ALI SHODA</w:t>
            </w:r>
            <w:r w:rsidR="00A31CDF" w:rsidRPr="00782C3E">
              <w:rPr>
                <w:rFonts w:ascii="Times New Roman" w:hAnsi="Times New Roman" w:cs="Times New Roman"/>
                <w:bCs/>
                <w:color w:val="000000"/>
                <w:sz w:val="20"/>
                <w:szCs w:val="20"/>
                <w:lang w:eastAsia="sl-SI"/>
              </w:rPr>
              <w:t xml:space="preserve">, </w:t>
            </w:r>
            <w:r w:rsidR="00423610" w:rsidRPr="00782C3E">
              <w:rPr>
                <w:rFonts w:ascii="Times New Roman" w:hAnsi="Times New Roman" w:cs="Times New Roman"/>
                <w:bCs/>
                <w:color w:val="000000"/>
                <w:sz w:val="20"/>
                <w:szCs w:val="20"/>
                <w:lang w:eastAsia="sl-SI"/>
              </w:rPr>
              <w:t>LOKACIJI</w:t>
            </w:r>
            <w:r w:rsidR="00C35AA2" w:rsidRPr="00782C3E">
              <w:rPr>
                <w:rFonts w:ascii="Times New Roman" w:hAnsi="Times New Roman" w:cs="Times New Roman"/>
                <w:bCs/>
                <w:color w:val="000000"/>
                <w:sz w:val="20"/>
                <w:szCs w:val="20"/>
                <w:lang w:eastAsia="sl-SI"/>
              </w:rPr>
              <w:t>,</w:t>
            </w:r>
            <w:r w:rsidR="00423610" w:rsidRPr="00782C3E">
              <w:rPr>
                <w:rFonts w:ascii="Times New Roman" w:hAnsi="Times New Roman" w:cs="Times New Roman"/>
                <w:bCs/>
                <w:color w:val="000000"/>
                <w:sz w:val="20"/>
                <w:szCs w:val="20"/>
                <w:lang w:eastAsia="sl-SI"/>
              </w:rPr>
              <w:t xml:space="preserve"> TRAJANJU</w:t>
            </w:r>
            <w:r w:rsidR="00C35AA2" w:rsidRPr="00782C3E">
              <w:rPr>
                <w:rFonts w:ascii="Times New Roman" w:hAnsi="Times New Roman" w:cs="Times New Roman"/>
                <w:bCs/>
                <w:color w:val="000000"/>
                <w:sz w:val="20"/>
                <w:szCs w:val="20"/>
                <w:lang w:eastAsia="sl-SI"/>
              </w:rPr>
              <w:t xml:space="preserve"> IN UPORABI ZVOČNIH NAPRAV</w:t>
            </w:r>
          </w:p>
        </w:tc>
      </w:tr>
      <w:tr w:rsidR="00A31CDF" w:rsidRPr="00AC3E4F" w14:paraId="3B9FFD26" w14:textId="77777777" w:rsidTr="006F618A">
        <w:trPr>
          <w:trHeight w:val="301"/>
        </w:trPr>
        <w:tc>
          <w:tcPr>
            <w:tcW w:w="567" w:type="dxa"/>
            <w:tcBorders>
              <w:top w:val="single" w:sz="2" w:space="0" w:color="auto"/>
              <w:left w:val="nil"/>
              <w:bottom w:val="nil"/>
            </w:tcBorders>
            <w:shd w:val="clear" w:color="auto" w:fill="auto"/>
          </w:tcPr>
          <w:p w14:paraId="7B6D0656" w14:textId="201F20D9" w:rsidR="00A31CDF"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2</w:t>
            </w:r>
            <w:r w:rsidR="00A31CDF" w:rsidRPr="00AC3E4F">
              <w:rPr>
                <w:rFonts w:ascii="Times New Roman" w:hAnsi="Times New Roman" w:cs="Times New Roman"/>
                <w:bCs/>
                <w:color w:val="7F7F7F" w:themeColor="text1" w:themeTint="80"/>
                <w:sz w:val="18"/>
                <w:szCs w:val="18"/>
                <w:lang w:eastAsia="sl-SI"/>
              </w:rPr>
              <w:t>.</w:t>
            </w:r>
          </w:p>
        </w:tc>
        <w:tc>
          <w:tcPr>
            <w:tcW w:w="10632" w:type="dxa"/>
            <w:gridSpan w:val="4"/>
            <w:tcBorders>
              <w:top w:val="single" w:sz="2" w:space="0" w:color="auto"/>
              <w:bottom w:val="nil"/>
              <w:right w:val="nil"/>
            </w:tcBorders>
            <w:shd w:val="clear" w:color="auto" w:fill="auto"/>
          </w:tcPr>
          <w:p w14:paraId="2ECEA1BA" w14:textId="7E6918C9" w:rsidR="00A31CDF" w:rsidRDefault="003B1532" w:rsidP="003B153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NA</w:t>
            </w:r>
            <w:r w:rsidR="00C35AA2">
              <w:rPr>
                <w:rFonts w:ascii="Times New Roman" w:hAnsi="Times New Roman" w:cs="Times New Roman"/>
                <w:b/>
                <w:bCs/>
                <w:color w:val="000000"/>
                <w:lang w:eastAsia="sl-SI"/>
              </w:rPr>
              <w:t>ZIV JAVNE PRIREDITVE</w:t>
            </w:r>
            <w:r w:rsidR="005032B1">
              <w:rPr>
                <w:rFonts w:ascii="Times New Roman" w:hAnsi="Times New Roman" w:cs="Times New Roman"/>
                <w:b/>
                <w:bCs/>
                <w:color w:val="000000"/>
                <w:lang w:eastAsia="sl-SI"/>
              </w:rPr>
              <w:t xml:space="preserve"> ALI SHODA</w:t>
            </w:r>
          </w:p>
          <w:p w14:paraId="2BE2ECB7" w14:textId="3E086196" w:rsidR="003B1532" w:rsidRPr="00782C3E" w:rsidRDefault="003B1532" w:rsidP="003B1532">
            <w:pPr>
              <w:pStyle w:val="Odstavekseznama"/>
              <w:numPr>
                <w:ilvl w:val="0"/>
                <w:numId w:val="1"/>
              </w:numPr>
              <w:tabs>
                <w:tab w:val="left" w:pos="8476"/>
              </w:tabs>
              <w:spacing w:before="0"/>
              <w:rPr>
                <w:rFonts w:ascii="Times New Roman" w:hAnsi="Times New Roman" w:cs="Times New Roman"/>
                <w:sz w:val="20"/>
                <w:szCs w:val="20"/>
              </w:rPr>
            </w:pPr>
            <w:r w:rsidRPr="00782C3E">
              <w:rPr>
                <w:rFonts w:ascii="Times New Roman" w:hAnsi="Times New Roman" w:cs="Times New Roman"/>
                <w:color w:val="7F7F7F" w:themeColor="text1" w:themeTint="80"/>
                <w:sz w:val="20"/>
                <w:szCs w:val="20"/>
                <w:lang w:eastAsia="sl-SI"/>
              </w:rPr>
              <w:t>treba je navesti vrsto in naslov</w:t>
            </w:r>
            <w:r w:rsidR="00961AD3" w:rsidRPr="00782C3E">
              <w:rPr>
                <w:rFonts w:ascii="Times New Roman" w:hAnsi="Times New Roman" w:cs="Times New Roman"/>
                <w:color w:val="7F7F7F" w:themeColor="text1" w:themeTint="80"/>
                <w:sz w:val="20"/>
                <w:szCs w:val="20"/>
                <w:lang w:eastAsia="sl-SI"/>
              </w:rPr>
              <w:t xml:space="preserve"> prireditve</w:t>
            </w:r>
            <w:r w:rsidR="005032B1">
              <w:rPr>
                <w:rFonts w:ascii="Times New Roman" w:hAnsi="Times New Roman" w:cs="Times New Roman"/>
                <w:color w:val="7F7F7F" w:themeColor="text1" w:themeTint="80"/>
                <w:sz w:val="20"/>
                <w:szCs w:val="20"/>
                <w:lang w:eastAsia="sl-SI"/>
              </w:rPr>
              <w:t xml:space="preserve"> ali shoda</w:t>
            </w:r>
          </w:p>
        </w:tc>
      </w:tr>
      <w:tr w:rsidR="00A31CDF" w:rsidRPr="00AC3E4F" w14:paraId="3C10469F" w14:textId="77777777" w:rsidTr="006031E4">
        <w:trPr>
          <w:trHeight w:val="301"/>
        </w:trPr>
        <w:tc>
          <w:tcPr>
            <w:tcW w:w="567" w:type="dxa"/>
            <w:tcBorders>
              <w:top w:val="nil"/>
              <w:left w:val="nil"/>
              <w:bottom w:val="single" w:sz="2" w:space="0" w:color="auto"/>
            </w:tcBorders>
            <w:shd w:val="clear" w:color="auto" w:fill="auto"/>
          </w:tcPr>
          <w:p w14:paraId="02A7D8F5" w14:textId="77777777" w:rsidR="00A31CDF" w:rsidRPr="00AC3E4F" w:rsidRDefault="00A31CDF" w:rsidP="00ED54EC">
            <w:pPr>
              <w:jc w:val="right"/>
              <w:rPr>
                <w:rFonts w:ascii="Times New Roman" w:hAnsi="Times New Roman" w:cs="Times New Roman"/>
                <w:bCs/>
                <w:color w:val="7F7F7F" w:themeColor="text1" w:themeTint="80"/>
                <w:sz w:val="18"/>
                <w:szCs w:val="18"/>
                <w:lang w:eastAsia="sl-SI"/>
              </w:rPr>
            </w:pPr>
            <w:permStart w:id="1812095772" w:edGrp="everyone" w:colFirst="1" w:colLast="1"/>
          </w:p>
        </w:tc>
        <w:tc>
          <w:tcPr>
            <w:tcW w:w="10632" w:type="dxa"/>
            <w:gridSpan w:val="4"/>
            <w:tcBorders>
              <w:top w:val="nil"/>
              <w:bottom w:val="single" w:sz="2" w:space="0" w:color="auto"/>
              <w:right w:val="nil"/>
            </w:tcBorders>
            <w:shd w:val="clear" w:color="auto" w:fill="DAE9F7"/>
            <w:vAlign w:val="center"/>
          </w:tcPr>
          <w:p w14:paraId="3AFA4B11" w14:textId="77777777" w:rsidR="00A31CDF" w:rsidRDefault="00A31CDF" w:rsidP="00A06097">
            <w:pPr>
              <w:tabs>
                <w:tab w:val="left" w:pos="8476"/>
              </w:tabs>
              <w:spacing w:before="0"/>
              <w:rPr>
                <w:rFonts w:ascii="Times New Roman" w:hAnsi="Times New Roman" w:cs="Times New Roman"/>
              </w:rPr>
            </w:pPr>
          </w:p>
          <w:p w14:paraId="79BBFE1B" w14:textId="4E1FF4AC" w:rsidR="00A06097" w:rsidRPr="00AC3E4F" w:rsidRDefault="00A06097" w:rsidP="00A06097">
            <w:pPr>
              <w:tabs>
                <w:tab w:val="left" w:pos="8476"/>
              </w:tabs>
              <w:spacing w:before="0"/>
              <w:rPr>
                <w:rFonts w:ascii="Times New Roman" w:hAnsi="Times New Roman" w:cs="Times New Roman"/>
              </w:rPr>
            </w:pPr>
          </w:p>
        </w:tc>
      </w:tr>
      <w:permEnd w:id="1812095772"/>
      <w:tr w:rsidR="005838D9" w:rsidRPr="00AC3E4F" w14:paraId="3F672B52" w14:textId="77777777" w:rsidTr="006F618A">
        <w:trPr>
          <w:trHeight w:val="301"/>
        </w:trPr>
        <w:tc>
          <w:tcPr>
            <w:tcW w:w="567" w:type="dxa"/>
            <w:tcBorders>
              <w:top w:val="single" w:sz="2" w:space="0" w:color="auto"/>
              <w:left w:val="nil"/>
              <w:bottom w:val="nil"/>
            </w:tcBorders>
            <w:shd w:val="clear" w:color="auto" w:fill="auto"/>
          </w:tcPr>
          <w:p w14:paraId="7B0490F1" w14:textId="564E3290" w:rsidR="005838D9" w:rsidRPr="00AC3E4F" w:rsidRDefault="00C35AA2"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3</w:t>
            </w:r>
            <w:r w:rsidR="00434A98">
              <w:rPr>
                <w:rFonts w:ascii="Times New Roman" w:hAnsi="Times New Roman" w:cs="Times New Roman"/>
                <w:bCs/>
                <w:color w:val="7F7F7F" w:themeColor="text1" w:themeTint="80"/>
                <w:sz w:val="18"/>
                <w:szCs w:val="18"/>
                <w:lang w:eastAsia="sl-SI"/>
              </w:rPr>
              <w:t>.</w:t>
            </w:r>
          </w:p>
        </w:tc>
        <w:tc>
          <w:tcPr>
            <w:tcW w:w="10632" w:type="dxa"/>
            <w:gridSpan w:val="4"/>
            <w:tcBorders>
              <w:top w:val="single" w:sz="2" w:space="0" w:color="auto"/>
              <w:bottom w:val="nil"/>
              <w:right w:val="nil"/>
            </w:tcBorders>
            <w:shd w:val="clear" w:color="auto" w:fill="auto"/>
            <w:vAlign w:val="center"/>
          </w:tcPr>
          <w:p w14:paraId="0E23C3D8" w14:textId="72D5BD05" w:rsidR="005838D9" w:rsidRDefault="005838D9" w:rsidP="003B1532">
            <w:pPr>
              <w:tabs>
                <w:tab w:val="left" w:pos="8476"/>
              </w:tabs>
              <w:spacing w:before="0"/>
              <w:rPr>
                <w:rFonts w:ascii="Times New Roman" w:hAnsi="Times New Roman" w:cs="Times New Roman"/>
                <w:b/>
                <w:bCs/>
                <w:color w:val="000000"/>
                <w:lang w:eastAsia="sl-SI"/>
              </w:rPr>
            </w:pPr>
            <w:r>
              <w:rPr>
                <w:rFonts w:ascii="Times New Roman" w:hAnsi="Times New Roman" w:cs="Times New Roman"/>
                <w:b/>
                <w:bCs/>
                <w:color w:val="000000"/>
                <w:lang w:eastAsia="sl-SI"/>
              </w:rPr>
              <w:t>LOKACIJA</w:t>
            </w:r>
            <w:r w:rsidR="00F94A78">
              <w:rPr>
                <w:rFonts w:ascii="Times New Roman" w:hAnsi="Times New Roman" w:cs="Times New Roman"/>
                <w:b/>
                <w:bCs/>
                <w:color w:val="000000"/>
                <w:lang w:eastAsia="sl-SI"/>
              </w:rPr>
              <w:t xml:space="preserve"> JAVNE P</w:t>
            </w:r>
            <w:r w:rsidR="00C35AA2">
              <w:rPr>
                <w:rFonts w:ascii="Times New Roman" w:hAnsi="Times New Roman" w:cs="Times New Roman"/>
                <w:b/>
                <w:bCs/>
                <w:color w:val="000000"/>
                <w:lang w:eastAsia="sl-SI"/>
              </w:rPr>
              <w:t>RIREDITVE</w:t>
            </w:r>
            <w:r w:rsidR="00C0081C">
              <w:rPr>
                <w:rFonts w:ascii="Times New Roman" w:hAnsi="Times New Roman" w:cs="Times New Roman"/>
                <w:b/>
                <w:bCs/>
                <w:color w:val="000000"/>
                <w:lang w:eastAsia="sl-SI"/>
              </w:rPr>
              <w:t xml:space="preserve"> ALI SHODA</w:t>
            </w:r>
          </w:p>
          <w:p w14:paraId="2A48A177" w14:textId="2D1813CD" w:rsidR="005838D9" w:rsidRPr="00782C3E" w:rsidRDefault="005838D9" w:rsidP="005838D9">
            <w:pPr>
              <w:pStyle w:val="Odstavekseznama"/>
              <w:numPr>
                <w:ilvl w:val="0"/>
                <w:numId w:val="1"/>
              </w:numPr>
              <w:tabs>
                <w:tab w:val="left" w:pos="8476"/>
              </w:tabs>
              <w:spacing w:before="0"/>
              <w:rPr>
                <w:rFonts w:ascii="Times New Roman" w:hAnsi="Times New Roman" w:cs="Times New Roman"/>
                <w:sz w:val="20"/>
                <w:szCs w:val="20"/>
              </w:rPr>
            </w:pPr>
            <w:r w:rsidRPr="00782C3E">
              <w:rPr>
                <w:rFonts w:ascii="Times New Roman" w:hAnsi="Times New Roman" w:cs="Times New Roman"/>
                <w:bCs/>
                <w:color w:val="7F7F7F" w:themeColor="text1" w:themeTint="80"/>
                <w:sz w:val="20"/>
                <w:szCs w:val="20"/>
                <w:lang w:eastAsia="sl-SI"/>
              </w:rPr>
              <w:t xml:space="preserve">treba je navesti ime ceste ali naslov oziroma opisati lokacijo </w:t>
            </w:r>
            <w:r w:rsidR="002F2BAA" w:rsidRPr="00782C3E">
              <w:rPr>
                <w:rFonts w:ascii="Times New Roman" w:hAnsi="Times New Roman" w:cs="Times New Roman"/>
                <w:color w:val="7F7F7F" w:themeColor="text1" w:themeTint="80"/>
                <w:sz w:val="20"/>
                <w:szCs w:val="20"/>
                <w:lang w:eastAsia="sl-SI"/>
              </w:rPr>
              <w:t>javne p</w:t>
            </w:r>
            <w:r w:rsidR="00C35AA2" w:rsidRPr="00782C3E">
              <w:rPr>
                <w:rFonts w:ascii="Times New Roman" w:hAnsi="Times New Roman" w:cs="Times New Roman"/>
                <w:color w:val="7F7F7F" w:themeColor="text1" w:themeTint="80"/>
                <w:sz w:val="20"/>
                <w:szCs w:val="20"/>
                <w:lang w:eastAsia="sl-SI"/>
              </w:rPr>
              <w:t>rireditve</w:t>
            </w:r>
            <w:r w:rsidR="005032B1">
              <w:rPr>
                <w:rFonts w:ascii="Times New Roman" w:hAnsi="Times New Roman" w:cs="Times New Roman"/>
                <w:color w:val="7F7F7F" w:themeColor="text1" w:themeTint="80"/>
                <w:sz w:val="20"/>
                <w:szCs w:val="20"/>
                <w:lang w:eastAsia="sl-SI"/>
              </w:rPr>
              <w:t xml:space="preserve"> ali shoda</w:t>
            </w:r>
          </w:p>
        </w:tc>
      </w:tr>
      <w:tr w:rsidR="005838D9" w:rsidRPr="00AC3E4F" w14:paraId="6CBE9A43" w14:textId="77777777" w:rsidTr="006031E4">
        <w:trPr>
          <w:trHeight w:val="301"/>
        </w:trPr>
        <w:tc>
          <w:tcPr>
            <w:tcW w:w="567" w:type="dxa"/>
            <w:tcBorders>
              <w:top w:val="nil"/>
              <w:left w:val="nil"/>
              <w:bottom w:val="single" w:sz="2" w:space="0" w:color="auto"/>
            </w:tcBorders>
            <w:shd w:val="clear" w:color="auto" w:fill="auto"/>
          </w:tcPr>
          <w:p w14:paraId="3B13228F" w14:textId="77777777" w:rsidR="005838D9" w:rsidRDefault="005838D9" w:rsidP="00ED54EC">
            <w:pPr>
              <w:jc w:val="right"/>
              <w:rPr>
                <w:rFonts w:ascii="Times New Roman" w:hAnsi="Times New Roman" w:cs="Times New Roman"/>
                <w:bCs/>
                <w:color w:val="7F7F7F" w:themeColor="text1" w:themeTint="80"/>
                <w:sz w:val="18"/>
                <w:szCs w:val="18"/>
                <w:lang w:eastAsia="sl-SI"/>
              </w:rPr>
            </w:pPr>
          </w:p>
        </w:tc>
        <w:tc>
          <w:tcPr>
            <w:tcW w:w="10632" w:type="dxa"/>
            <w:gridSpan w:val="4"/>
            <w:tcBorders>
              <w:top w:val="nil"/>
              <w:bottom w:val="single" w:sz="2" w:space="0" w:color="auto"/>
              <w:right w:val="nil"/>
            </w:tcBorders>
            <w:shd w:val="clear" w:color="auto" w:fill="DAE9F7"/>
            <w:vAlign w:val="center"/>
          </w:tcPr>
          <w:p w14:paraId="2E31B241" w14:textId="77777777" w:rsidR="005838D9" w:rsidRDefault="005838D9" w:rsidP="003B1532">
            <w:pPr>
              <w:tabs>
                <w:tab w:val="left" w:pos="8476"/>
              </w:tabs>
              <w:spacing w:before="0"/>
              <w:rPr>
                <w:rFonts w:ascii="Times New Roman" w:hAnsi="Times New Roman" w:cs="Times New Roman"/>
                <w:b/>
                <w:bCs/>
                <w:color w:val="000000"/>
                <w:lang w:eastAsia="sl-SI"/>
              </w:rPr>
            </w:pPr>
          </w:p>
          <w:p w14:paraId="68219E31" w14:textId="3897AF6D" w:rsidR="00A06097" w:rsidRDefault="00A06097" w:rsidP="003B1532">
            <w:pPr>
              <w:tabs>
                <w:tab w:val="left" w:pos="8476"/>
              </w:tabs>
              <w:spacing w:before="0"/>
              <w:rPr>
                <w:rFonts w:ascii="Times New Roman" w:hAnsi="Times New Roman" w:cs="Times New Roman"/>
                <w:b/>
                <w:bCs/>
                <w:color w:val="000000"/>
                <w:lang w:eastAsia="sl-SI"/>
              </w:rPr>
            </w:pPr>
          </w:p>
        </w:tc>
      </w:tr>
      <w:tr w:rsidR="005838D9" w:rsidRPr="00AC3E4F" w14:paraId="5F44FD92" w14:textId="77777777" w:rsidTr="006F618A">
        <w:trPr>
          <w:trHeight w:val="301"/>
        </w:trPr>
        <w:tc>
          <w:tcPr>
            <w:tcW w:w="567" w:type="dxa"/>
            <w:tcBorders>
              <w:top w:val="single" w:sz="2" w:space="0" w:color="auto"/>
              <w:left w:val="nil"/>
              <w:bottom w:val="nil"/>
            </w:tcBorders>
            <w:shd w:val="clear" w:color="auto" w:fill="auto"/>
          </w:tcPr>
          <w:p w14:paraId="73F5C180" w14:textId="552ED873" w:rsidR="005838D9" w:rsidRPr="00AC3E4F" w:rsidRDefault="00C35AA2"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4</w:t>
            </w:r>
            <w:r w:rsidR="00434A98">
              <w:rPr>
                <w:rFonts w:ascii="Times New Roman" w:hAnsi="Times New Roman" w:cs="Times New Roman"/>
                <w:bCs/>
                <w:color w:val="7F7F7F" w:themeColor="text1" w:themeTint="80"/>
                <w:sz w:val="18"/>
                <w:szCs w:val="18"/>
                <w:lang w:eastAsia="sl-SI"/>
              </w:rPr>
              <w:t>.</w:t>
            </w:r>
          </w:p>
        </w:tc>
        <w:tc>
          <w:tcPr>
            <w:tcW w:w="10632" w:type="dxa"/>
            <w:gridSpan w:val="4"/>
            <w:tcBorders>
              <w:top w:val="single" w:sz="2" w:space="0" w:color="auto"/>
              <w:bottom w:val="single" w:sz="2" w:space="0" w:color="auto"/>
              <w:right w:val="nil"/>
            </w:tcBorders>
            <w:shd w:val="clear" w:color="auto" w:fill="auto"/>
            <w:vAlign w:val="center"/>
          </w:tcPr>
          <w:p w14:paraId="27A06B47" w14:textId="0DE38F19" w:rsidR="005838D9" w:rsidRPr="005838D9" w:rsidRDefault="005838D9" w:rsidP="003B1532">
            <w:pPr>
              <w:tabs>
                <w:tab w:val="left" w:pos="8476"/>
              </w:tabs>
              <w:spacing w:before="0"/>
              <w:rPr>
                <w:rFonts w:ascii="Times New Roman" w:hAnsi="Times New Roman" w:cs="Times New Roman"/>
                <w:b/>
                <w:bCs/>
              </w:rPr>
            </w:pPr>
            <w:r w:rsidRPr="005838D9">
              <w:rPr>
                <w:rFonts w:ascii="Times New Roman" w:hAnsi="Times New Roman" w:cs="Times New Roman"/>
                <w:b/>
                <w:bCs/>
              </w:rPr>
              <w:t>ČAS TRAJANJA JAVNE P</w:t>
            </w:r>
            <w:r w:rsidR="00C35AA2">
              <w:rPr>
                <w:rFonts w:ascii="Times New Roman" w:hAnsi="Times New Roman" w:cs="Times New Roman"/>
                <w:b/>
                <w:bCs/>
              </w:rPr>
              <w:t>RIREDITVE</w:t>
            </w:r>
            <w:r w:rsidR="005032B1">
              <w:rPr>
                <w:rFonts w:ascii="Times New Roman" w:hAnsi="Times New Roman" w:cs="Times New Roman"/>
                <w:b/>
                <w:bCs/>
              </w:rPr>
              <w:t xml:space="preserve"> ALI SHODA</w:t>
            </w:r>
          </w:p>
          <w:p w14:paraId="377A0600" w14:textId="060E28A6" w:rsidR="005838D9" w:rsidRPr="00782C3E" w:rsidRDefault="0004581A" w:rsidP="00961AD3">
            <w:pPr>
              <w:pStyle w:val="Odstavekseznama"/>
              <w:numPr>
                <w:ilvl w:val="0"/>
                <w:numId w:val="1"/>
              </w:numPr>
              <w:spacing w:before="0"/>
              <w:rPr>
                <w:rFonts w:ascii="Times New Roman" w:hAnsi="Times New Roman" w:cs="Times New Roman"/>
                <w:sz w:val="20"/>
                <w:szCs w:val="20"/>
              </w:rPr>
            </w:pPr>
            <w:r w:rsidRPr="00782C3E">
              <w:rPr>
                <w:rFonts w:ascii="Times New Roman" w:hAnsi="Times New Roman" w:cs="Times New Roman"/>
                <w:bCs/>
                <w:color w:val="7F7F7F" w:themeColor="text1" w:themeTint="80"/>
                <w:sz w:val="20"/>
                <w:szCs w:val="20"/>
                <w:lang w:eastAsia="sl-SI"/>
              </w:rPr>
              <w:t xml:space="preserve">treba je </w:t>
            </w:r>
            <w:r w:rsidR="005838D9" w:rsidRPr="00782C3E">
              <w:rPr>
                <w:rFonts w:ascii="Times New Roman" w:hAnsi="Times New Roman" w:cs="Times New Roman"/>
                <w:bCs/>
                <w:color w:val="7F7F7F" w:themeColor="text1" w:themeTint="80"/>
                <w:sz w:val="20"/>
                <w:szCs w:val="20"/>
                <w:lang w:eastAsia="sl-SI"/>
              </w:rPr>
              <w:t>nave</w:t>
            </w:r>
            <w:r w:rsidRPr="00782C3E">
              <w:rPr>
                <w:rFonts w:ascii="Times New Roman" w:hAnsi="Times New Roman" w:cs="Times New Roman"/>
                <w:bCs/>
                <w:color w:val="7F7F7F" w:themeColor="text1" w:themeTint="80"/>
                <w:sz w:val="20"/>
                <w:szCs w:val="20"/>
                <w:lang w:eastAsia="sl-SI"/>
              </w:rPr>
              <w:t xml:space="preserve">sti </w:t>
            </w:r>
            <w:r w:rsidR="005838D9" w:rsidRPr="00782C3E">
              <w:rPr>
                <w:rFonts w:ascii="Times New Roman" w:hAnsi="Times New Roman" w:cs="Times New Roman"/>
                <w:bCs/>
                <w:color w:val="7F7F7F" w:themeColor="text1" w:themeTint="80"/>
                <w:sz w:val="20"/>
                <w:szCs w:val="20"/>
                <w:lang w:eastAsia="sl-SI"/>
              </w:rPr>
              <w:t>predvideni čas začetka in konca javne p</w:t>
            </w:r>
            <w:r w:rsidR="00C35AA2" w:rsidRPr="00782C3E">
              <w:rPr>
                <w:rFonts w:ascii="Times New Roman" w:hAnsi="Times New Roman" w:cs="Times New Roman"/>
                <w:bCs/>
                <w:color w:val="7F7F7F" w:themeColor="text1" w:themeTint="80"/>
                <w:sz w:val="20"/>
                <w:szCs w:val="20"/>
                <w:lang w:eastAsia="sl-SI"/>
              </w:rPr>
              <w:t xml:space="preserve">rireditve in čas </w:t>
            </w:r>
            <w:r w:rsidRPr="00782C3E">
              <w:rPr>
                <w:rFonts w:ascii="Times New Roman" w:hAnsi="Times New Roman" w:cs="Times New Roman"/>
                <w:bCs/>
                <w:color w:val="7F7F7F" w:themeColor="text1" w:themeTint="80"/>
                <w:sz w:val="20"/>
                <w:szCs w:val="20"/>
                <w:lang w:eastAsia="sl-SI"/>
              </w:rPr>
              <w:t xml:space="preserve">uporabe zvočnih naprav </w:t>
            </w:r>
            <w:r w:rsidR="005838D9" w:rsidRPr="00782C3E">
              <w:rPr>
                <w:rFonts w:ascii="Times New Roman" w:hAnsi="Times New Roman" w:cs="Times New Roman"/>
                <w:bCs/>
                <w:color w:val="7F7F7F" w:themeColor="text1" w:themeTint="80"/>
                <w:sz w:val="20"/>
                <w:szCs w:val="20"/>
                <w:lang w:eastAsia="sl-SI"/>
              </w:rPr>
              <w:t>(datum in ura)</w:t>
            </w:r>
          </w:p>
        </w:tc>
      </w:tr>
      <w:tr w:rsidR="00782C3E" w:rsidRPr="00AC3E4F" w14:paraId="2721A094" w14:textId="77777777" w:rsidTr="006031E4">
        <w:trPr>
          <w:trHeight w:val="301"/>
        </w:trPr>
        <w:tc>
          <w:tcPr>
            <w:tcW w:w="567" w:type="dxa"/>
            <w:tcBorders>
              <w:top w:val="nil"/>
              <w:left w:val="nil"/>
              <w:bottom w:val="nil"/>
            </w:tcBorders>
            <w:shd w:val="clear" w:color="auto" w:fill="auto"/>
          </w:tcPr>
          <w:p w14:paraId="3023F4AD" w14:textId="0A8122CF" w:rsidR="00782C3E" w:rsidRPr="00AC3E4F" w:rsidRDefault="00782C3E" w:rsidP="00ED54EC">
            <w:pPr>
              <w:jc w:val="right"/>
              <w:rPr>
                <w:rFonts w:ascii="Times New Roman" w:hAnsi="Times New Roman" w:cs="Times New Roman"/>
                <w:bCs/>
                <w:color w:val="7F7F7F" w:themeColor="text1" w:themeTint="80"/>
                <w:sz w:val="18"/>
                <w:szCs w:val="18"/>
                <w:lang w:eastAsia="sl-SI"/>
              </w:rPr>
            </w:pPr>
            <w:permStart w:id="1704724612" w:edGrp="everyone" w:colFirst="2" w:colLast="2"/>
            <w:permStart w:id="1493395424" w:edGrp="everyone" w:colFirst="4" w:colLast="4"/>
            <w:r>
              <w:rPr>
                <w:rFonts w:ascii="Times New Roman" w:hAnsi="Times New Roman" w:cs="Times New Roman"/>
                <w:bCs/>
                <w:color w:val="7F7F7F" w:themeColor="text1" w:themeTint="80"/>
                <w:sz w:val="18"/>
                <w:szCs w:val="18"/>
                <w:lang w:eastAsia="sl-SI"/>
              </w:rPr>
              <w:t>4.1</w:t>
            </w:r>
          </w:p>
        </w:tc>
        <w:tc>
          <w:tcPr>
            <w:tcW w:w="3686" w:type="dxa"/>
            <w:tcBorders>
              <w:top w:val="single" w:sz="2" w:space="0" w:color="auto"/>
              <w:bottom w:val="single" w:sz="2" w:space="0" w:color="auto"/>
            </w:tcBorders>
            <w:shd w:val="clear" w:color="auto" w:fill="auto"/>
            <w:vAlign w:val="center"/>
          </w:tcPr>
          <w:p w14:paraId="6E6E4CDD" w14:textId="1CF31948" w:rsidR="00782C3E" w:rsidRPr="00AC3E4F" w:rsidRDefault="00782C3E" w:rsidP="00782C3E">
            <w:pPr>
              <w:tabs>
                <w:tab w:val="left" w:pos="8476"/>
              </w:tabs>
              <w:spacing w:after="120"/>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ZAČETKA</w:t>
            </w:r>
            <w:r>
              <w:rPr>
                <w:rFonts w:ascii="Times New Roman" w:hAnsi="Times New Roman" w:cs="Times New Roman"/>
                <w:color w:val="000000"/>
                <w:lang w:eastAsia="sl-SI"/>
              </w:rPr>
              <w:t xml:space="preserve"> PRIREDITVE</w:t>
            </w:r>
            <w:r w:rsidR="005032B1">
              <w:rPr>
                <w:rFonts w:ascii="Times New Roman" w:hAnsi="Times New Roman" w:cs="Times New Roman"/>
                <w:color w:val="000000"/>
                <w:lang w:eastAsia="sl-SI"/>
              </w:rPr>
              <w:t xml:space="preserve"> ali SHODA</w:t>
            </w:r>
          </w:p>
        </w:tc>
        <w:tc>
          <w:tcPr>
            <w:tcW w:w="1843" w:type="dxa"/>
            <w:tcBorders>
              <w:top w:val="single" w:sz="2" w:space="0" w:color="auto"/>
              <w:bottom w:val="single" w:sz="2" w:space="0" w:color="auto"/>
              <w:right w:val="nil"/>
            </w:tcBorders>
            <w:shd w:val="clear" w:color="auto" w:fill="DAE9F7"/>
            <w:vAlign w:val="center"/>
          </w:tcPr>
          <w:p w14:paraId="57E06F61" w14:textId="77777777" w:rsidR="00782C3E" w:rsidRPr="00AC3E4F" w:rsidRDefault="00782C3E" w:rsidP="006F618A">
            <w:pPr>
              <w:tabs>
                <w:tab w:val="left" w:pos="8476"/>
              </w:tabs>
              <w:spacing w:after="120"/>
              <w:rPr>
                <w:rFonts w:ascii="Times New Roman" w:hAnsi="Times New Roman" w:cs="Times New Roman"/>
              </w:rPr>
            </w:pPr>
          </w:p>
        </w:tc>
        <w:tc>
          <w:tcPr>
            <w:tcW w:w="3402" w:type="dxa"/>
            <w:tcBorders>
              <w:top w:val="single" w:sz="2" w:space="0" w:color="auto"/>
              <w:bottom w:val="single" w:sz="2" w:space="0" w:color="auto"/>
              <w:right w:val="nil"/>
            </w:tcBorders>
            <w:shd w:val="clear" w:color="auto" w:fill="auto"/>
            <w:vAlign w:val="center"/>
          </w:tcPr>
          <w:p w14:paraId="581DC37D" w14:textId="1645C96C" w:rsidR="00782C3E" w:rsidRPr="00AC3E4F" w:rsidRDefault="00782C3E" w:rsidP="00782C3E">
            <w:pPr>
              <w:tabs>
                <w:tab w:val="left" w:pos="8476"/>
              </w:tabs>
              <w:spacing w:after="120"/>
              <w:rPr>
                <w:rFonts w:ascii="Times New Roman" w:hAnsi="Times New Roman" w:cs="Times New Roman"/>
              </w:rPr>
            </w:pPr>
            <w:r>
              <w:rPr>
                <w:rFonts w:ascii="Times New Roman" w:hAnsi="Times New Roman" w:cs="Times New Roman"/>
                <w:color w:val="000000"/>
                <w:lang w:eastAsia="sl-SI"/>
              </w:rPr>
              <w:t>URA ZAČETKA PRIREDITVE</w:t>
            </w:r>
            <w:r w:rsidR="005032B1">
              <w:rPr>
                <w:rFonts w:ascii="Times New Roman" w:hAnsi="Times New Roman" w:cs="Times New Roman"/>
                <w:color w:val="000000"/>
                <w:lang w:eastAsia="sl-SI"/>
              </w:rPr>
              <w:t xml:space="preserve"> ali SHODA</w:t>
            </w:r>
          </w:p>
        </w:tc>
        <w:tc>
          <w:tcPr>
            <w:tcW w:w="1701" w:type="dxa"/>
            <w:tcBorders>
              <w:top w:val="single" w:sz="2" w:space="0" w:color="auto"/>
              <w:bottom w:val="single" w:sz="2" w:space="0" w:color="auto"/>
              <w:right w:val="nil"/>
            </w:tcBorders>
            <w:shd w:val="clear" w:color="auto" w:fill="DAE9F7"/>
            <w:vAlign w:val="center"/>
          </w:tcPr>
          <w:p w14:paraId="1887A715" w14:textId="1A0F4BEC" w:rsidR="00782C3E" w:rsidRPr="00AC3E4F" w:rsidRDefault="00782C3E" w:rsidP="006F618A">
            <w:pPr>
              <w:tabs>
                <w:tab w:val="left" w:pos="8476"/>
              </w:tabs>
              <w:spacing w:after="120"/>
              <w:rPr>
                <w:rFonts w:ascii="Times New Roman" w:hAnsi="Times New Roman" w:cs="Times New Roman"/>
              </w:rPr>
            </w:pPr>
          </w:p>
        </w:tc>
      </w:tr>
      <w:tr w:rsidR="00782C3E" w:rsidRPr="00AC3E4F" w14:paraId="7E77B5F5" w14:textId="77777777" w:rsidTr="006031E4">
        <w:trPr>
          <w:trHeight w:val="301"/>
        </w:trPr>
        <w:tc>
          <w:tcPr>
            <w:tcW w:w="567" w:type="dxa"/>
            <w:tcBorders>
              <w:top w:val="nil"/>
              <w:left w:val="nil"/>
              <w:bottom w:val="single" w:sz="2" w:space="0" w:color="auto"/>
            </w:tcBorders>
            <w:shd w:val="clear" w:color="auto" w:fill="auto"/>
          </w:tcPr>
          <w:p w14:paraId="501A2056" w14:textId="6A497A5B" w:rsidR="00782C3E" w:rsidRPr="00AC3E4F" w:rsidRDefault="00782C3E" w:rsidP="00ED54EC">
            <w:pPr>
              <w:jc w:val="right"/>
              <w:rPr>
                <w:rFonts w:ascii="Times New Roman" w:hAnsi="Times New Roman" w:cs="Times New Roman"/>
                <w:bCs/>
                <w:color w:val="7F7F7F" w:themeColor="text1" w:themeTint="80"/>
                <w:sz w:val="18"/>
                <w:szCs w:val="18"/>
                <w:lang w:eastAsia="sl-SI"/>
              </w:rPr>
            </w:pPr>
            <w:permStart w:id="1579436886" w:edGrp="everyone" w:colFirst="2" w:colLast="2"/>
            <w:permStart w:id="674039058" w:edGrp="everyone" w:colFirst="4" w:colLast="4"/>
            <w:permEnd w:id="1704724612"/>
            <w:permEnd w:id="1493395424"/>
            <w:r>
              <w:rPr>
                <w:rFonts w:ascii="Times New Roman" w:hAnsi="Times New Roman" w:cs="Times New Roman"/>
                <w:bCs/>
                <w:color w:val="7F7F7F" w:themeColor="text1" w:themeTint="80"/>
                <w:sz w:val="18"/>
                <w:szCs w:val="18"/>
                <w:lang w:eastAsia="sl-SI"/>
              </w:rPr>
              <w:t>4.2</w:t>
            </w:r>
          </w:p>
        </w:tc>
        <w:tc>
          <w:tcPr>
            <w:tcW w:w="3686" w:type="dxa"/>
            <w:tcBorders>
              <w:top w:val="single" w:sz="2" w:space="0" w:color="auto"/>
              <w:bottom w:val="single" w:sz="2" w:space="0" w:color="auto"/>
            </w:tcBorders>
            <w:shd w:val="clear" w:color="auto" w:fill="auto"/>
            <w:vAlign w:val="center"/>
          </w:tcPr>
          <w:p w14:paraId="15576387" w14:textId="47E66BCB" w:rsidR="00782C3E" w:rsidRPr="00AC3E4F" w:rsidRDefault="00782C3E" w:rsidP="00782C3E">
            <w:pPr>
              <w:tabs>
                <w:tab w:val="left" w:pos="8476"/>
              </w:tabs>
              <w:spacing w:after="120"/>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KONCA</w:t>
            </w:r>
            <w:r>
              <w:rPr>
                <w:rFonts w:ascii="Times New Roman" w:hAnsi="Times New Roman" w:cs="Times New Roman"/>
                <w:color w:val="000000"/>
                <w:lang w:eastAsia="sl-SI"/>
              </w:rPr>
              <w:t xml:space="preserve"> PRIREDITVE</w:t>
            </w:r>
            <w:r w:rsidR="005032B1">
              <w:rPr>
                <w:rFonts w:ascii="Times New Roman" w:hAnsi="Times New Roman" w:cs="Times New Roman"/>
                <w:color w:val="000000"/>
                <w:lang w:eastAsia="sl-SI"/>
              </w:rPr>
              <w:t xml:space="preserve"> ali SHODA</w:t>
            </w:r>
          </w:p>
        </w:tc>
        <w:tc>
          <w:tcPr>
            <w:tcW w:w="1843" w:type="dxa"/>
            <w:tcBorders>
              <w:top w:val="single" w:sz="2" w:space="0" w:color="auto"/>
              <w:bottom w:val="single" w:sz="2" w:space="0" w:color="auto"/>
              <w:right w:val="nil"/>
            </w:tcBorders>
            <w:shd w:val="clear" w:color="auto" w:fill="DAE9F7"/>
            <w:vAlign w:val="center"/>
          </w:tcPr>
          <w:p w14:paraId="41482C9E" w14:textId="77777777" w:rsidR="00782C3E" w:rsidRPr="00AC3E4F" w:rsidRDefault="00782C3E" w:rsidP="006F618A">
            <w:pPr>
              <w:tabs>
                <w:tab w:val="left" w:pos="8476"/>
              </w:tabs>
              <w:spacing w:after="120"/>
              <w:rPr>
                <w:rFonts w:ascii="Times New Roman" w:hAnsi="Times New Roman" w:cs="Times New Roman"/>
              </w:rPr>
            </w:pPr>
          </w:p>
        </w:tc>
        <w:tc>
          <w:tcPr>
            <w:tcW w:w="3402" w:type="dxa"/>
            <w:tcBorders>
              <w:top w:val="single" w:sz="2" w:space="0" w:color="auto"/>
              <w:bottom w:val="single" w:sz="2" w:space="0" w:color="auto"/>
              <w:right w:val="nil"/>
            </w:tcBorders>
            <w:shd w:val="clear" w:color="auto" w:fill="auto"/>
            <w:vAlign w:val="center"/>
          </w:tcPr>
          <w:p w14:paraId="08E4894F" w14:textId="03D3BFCF" w:rsidR="00782C3E" w:rsidRPr="00AC3E4F" w:rsidRDefault="00782C3E" w:rsidP="00782C3E">
            <w:pPr>
              <w:tabs>
                <w:tab w:val="left" w:pos="8476"/>
              </w:tabs>
              <w:spacing w:after="120"/>
              <w:rPr>
                <w:rFonts w:ascii="Times New Roman" w:hAnsi="Times New Roman" w:cs="Times New Roman"/>
              </w:rPr>
            </w:pPr>
            <w:r>
              <w:rPr>
                <w:rFonts w:ascii="Times New Roman" w:hAnsi="Times New Roman" w:cs="Times New Roman"/>
                <w:color w:val="000000"/>
                <w:lang w:eastAsia="sl-SI"/>
              </w:rPr>
              <w:t>URA KONCA PRIREDITVE</w:t>
            </w:r>
            <w:r w:rsidR="005032B1">
              <w:rPr>
                <w:rFonts w:ascii="Times New Roman" w:hAnsi="Times New Roman" w:cs="Times New Roman"/>
                <w:color w:val="000000"/>
                <w:lang w:eastAsia="sl-SI"/>
              </w:rPr>
              <w:t xml:space="preserve"> ali SHODA</w:t>
            </w:r>
          </w:p>
        </w:tc>
        <w:tc>
          <w:tcPr>
            <w:tcW w:w="1701" w:type="dxa"/>
            <w:tcBorders>
              <w:top w:val="single" w:sz="2" w:space="0" w:color="auto"/>
              <w:bottom w:val="single" w:sz="2" w:space="0" w:color="auto"/>
              <w:right w:val="nil"/>
            </w:tcBorders>
            <w:shd w:val="clear" w:color="auto" w:fill="DAE9F7"/>
            <w:vAlign w:val="center"/>
          </w:tcPr>
          <w:p w14:paraId="5491F52E" w14:textId="2C43D4D1" w:rsidR="00782C3E" w:rsidRPr="00AC3E4F" w:rsidRDefault="00782C3E" w:rsidP="006F618A">
            <w:pPr>
              <w:tabs>
                <w:tab w:val="left" w:pos="8476"/>
              </w:tabs>
              <w:spacing w:after="120"/>
              <w:rPr>
                <w:rFonts w:ascii="Times New Roman" w:hAnsi="Times New Roman" w:cs="Times New Roman"/>
              </w:rPr>
            </w:pPr>
          </w:p>
        </w:tc>
      </w:tr>
      <w:tr w:rsidR="00782C3E" w:rsidRPr="00AC3E4F" w14:paraId="6F86271A" w14:textId="77777777" w:rsidTr="006031E4">
        <w:trPr>
          <w:trHeight w:val="301"/>
        </w:trPr>
        <w:tc>
          <w:tcPr>
            <w:tcW w:w="567" w:type="dxa"/>
            <w:tcBorders>
              <w:top w:val="nil"/>
              <w:left w:val="nil"/>
              <w:bottom w:val="single" w:sz="2" w:space="0" w:color="auto"/>
            </w:tcBorders>
            <w:shd w:val="clear" w:color="auto" w:fill="auto"/>
          </w:tcPr>
          <w:p w14:paraId="7C8131F1" w14:textId="0C3CD4EE" w:rsidR="00782C3E" w:rsidRDefault="00782C3E" w:rsidP="00ED54EC">
            <w:pPr>
              <w:jc w:val="right"/>
              <w:rPr>
                <w:rFonts w:ascii="Times New Roman" w:hAnsi="Times New Roman" w:cs="Times New Roman"/>
                <w:bCs/>
                <w:color w:val="7F7F7F" w:themeColor="text1" w:themeTint="80"/>
                <w:sz w:val="18"/>
                <w:szCs w:val="18"/>
                <w:lang w:eastAsia="sl-SI"/>
              </w:rPr>
            </w:pPr>
            <w:permStart w:id="852905179" w:edGrp="everyone" w:colFirst="2" w:colLast="2"/>
            <w:permStart w:id="1621558607" w:edGrp="everyone" w:colFirst="4" w:colLast="4"/>
            <w:permEnd w:id="1579436886"/>
            <w:permEnd w:id="674039058"/>
            <w:r>
              <w:rPr>
                <w:rFonts w:ascii="Times New Roman" w:hAnsi="Times New Roman" w:cs="Times New Roman"/>
                <w:bCs/>
                <w:color w:val="7F7F7F" w:themeColor="text1" w:themeTint="80"/>
                <w:sz w:val="18"/>
                <w:szCs w:val="18"/>
                <w:lang w:eastAsia="sl-SI"/>
              </w:rPr>
              <w:t>4.3</w:t>
            </w:r>
          </w:p>
        </w:tc>
        <w:tc>
          <w:tcPr>
            <w:tcW w:w="3686" w:type="dxa"/>
            <w:tcBorders>
              <w:top w:val="single" w:sz="2" w:space="0" w:color="auto"/>
              <w:bottom w:val="single" w:sz="2" w:space="0" w:color="auto"/>
            </w:tcBorders>
            <w:shd w:val="clear" w:color="auto" w:fill="auto"/>
            <w:vAlign w:val="center"/>
          </w:tcPr>
          <w:p w14:paraId="0365D926" w14:textId="76360323" w:rsidR="00782C3E" w:rsidRPr="008B379D" w:rsidRDefault="00782C3E" w:rsidP="00782C3E">
            <w:pPr>
              <w:tabs>
                <w:tab w:val="left" w:pos="8476"/>
              </w:tabs>
              <w:spacing w:before="80" w:after="80"/>
              <w:rPr>
                <w:rFonts w:ascii="Times New Roman" w:hAnsi="Times New Roman" w:cs="Times New Roman"/>
                <w:color w:val="000000"/>
                <w:lang w:eastAsia="sl-SI"/>
              </w:rPr>
            </w:pPr>
            <w:r>
              <w:rPr>
                <w:rFonts w:ascii="Times New Roman" w:hAnsi="Times New Roman" w:cs="Times New Roman"/>
                <w:color w:val="000000"/>
                <w:lang w:eastAsia="sl-SI"/>
              </w:rPr>
              <w:t>URA ZAČETKA UPORABE ZVOČNIH NAPRAV</w:t>
            </w:r>
          </w:p>
        </w:tc>
        <w:tc>
          <w:tcPr>
            <w:tcW w:w="1843" w:type="dxa"/>
            <w:tcBorders>
              <w:top w:val="single" w:sz="2" w:space="0" w:color="auto"/>
              <w:bottom w:val="single" w:sz="2" w:space="0" w:color="auto"/>
              <w:right w:val="nil"/>
            </w:tcBorders>
            <w:shd w:val="clear" w:color="auto" w:fill="DAE9F7"/>
            <w:vAlign w:val="center"/>
          </w:tcPr>
          <w:p w14:paraId="710735B6" w14:textId="77777777" w:rsidR="00782C3E" w:rsidRPr="00AC3E4F" w:rsidRDefault="00782C3E" w:rsidP="006F618A">
            <w:pPr>
              <w:tabs>
                <w:tab w:val="left" w:pos="8476"/>
              </w:tabs>
              <w:spacing w:after="120"/>
              <w:rPr>
                <w:rFonts w:ascii="Times New Roman" w:hAnsi="Times New Roman" w:cs="Times New Roman"/>
              </w:rPr>
            </w:pPr>
          </w:p>
        </w:tc>
        <w:tc>
          <w:tcPr>
            <w:tcW w:w="3402" w:type="dxa"/>
            <w:tcBorders>
              <w:top w:val="single" w:sz="2" w:space="0" w:color="auto"/>
              <w:bottom w:val="single" w:sz="2" w:space="0" w:color="auto"/>
              <w:right w:val="nil"/>
            </w:tcBorders>
            <w:shd w:val="clear" w:color="auto" w:fill="auto"/>
            <w:vAlign w:val="center"/>
          </w:tcPr>
          <w:p w14:paraId="6661C845" w14:textId="77777777" w:rsidR="00782C3E" w:rsidRDefault="00782C3E" w:rsidP="0004581A">
            <w:pPr>
              <w:tabs>
                <w:tab w:val="left" w:pos="8476"/>
              </w:tabs>
              <w:spacing w:before="0"/>
              <w:rPr>
                <w:rFonts w:ascii="Times New Roman" w:hAnsi="Times New Roman" w:cs="Times New Roman"/>
                <w:color w:val="000000"/>
                <w:lang w:eastAsia="sl-SI"/>
              </w:rPr>
            </w:pPr>
            <w:r>
              <w:rPr>
                <w:rFonts w:ascii="Times New Roman" w:hAnsi="Times New Roman" w:cs="Times New Roman"/>
                <w:color w:val="000000"/>
                <w:lang w:eastAsia="sl-SI"/>
              </w:rPr>
              <w:t>URA KONCA UPORABE ZVOČNIH NAPRAV</w:t>
            </w:r>
          </w:p>
          <w:p w14:paraId="3CA47B2F" w14:textId="5BDB65CF" w:rsidR="005032B1" w:rsidRPr="005032B1" w:rsidRDefault="005032B1" w:rsidP="0004581A">
            <w:pPr>
              <w:tabs>
                <w:tab w:val="left" w:pos="8476"/>
              </w:tabs>
              <w:spacing w:before="0"/>
              <w:rPr>
                <w:rFonts w:ascii="Times New Roman" w:hAnsi="Times New Roman" w:cs="Times New Roman"/>
                <w:b/>
                <w:bCs/>
              </w:rPr>
            </w:pPr>
            <w:r w:rsidRPr="005032B1">
              <w:rPr>
                <w:rFonts w:ascii="Times New Roman" w:hAnsi="Times New Roman" w:cs="Times New Roman"/>
                <w:b/>
                <w:bCs/>
                <w:color w:val="000000"/>
                <w:lang w:eastAsia="sl-SI"/>
              </w:rPr>
              <w:t>Največ do 18 ure!</w:t>
            </w:r>
          </w:p>
        </w:tc>
        <w:tc>
          <w:tcPr>
            <w:tcW w:w="1701" w:type="dxa"/>
            <w:tcBorders>
              <w:top w:val="single" w:sz="2" w:space="0" w:color="auto"/>
              <w:bottom w:val="single" w:sz="2" w:space="0" w:color="auto"/>
              <w:right w:val="nil"/>
            </w:tcBorders>
            <w:shd w:val="clear" w:color="auto" w:fill="DAE9F7"/>
            <w:vAlign w:val="center"/>
          </w:tcPr>
          <w:p w14:paraId="75483E2C" w14:textId="021B6BE7" w:rsidR="00782C3E" w:rsidRPr="00AC3E4F" w:rsidRDefault="00782C3E" w:rsidP="006F618A">
            <w:pPr>
              <w:tabs>
                <w:tab w:val="left" w:pos="8476"/>
              </w:tabs>
              <w:spacing w:after="120"/>
              <w:rPr>
                <w:rFonts w:ascii="Times New Roman" w:hAnsi="Times New Roman" w:cs="Times New Roman"/>
              </w:rPr>
            </w:pPr>
          </w:p>
        </w:tc>
      </w:tr>
      <w:permEnd w:id="852905179"/>
      <w:permEnd w:id="1621558607"/>
      <w:tr w:rsidR="002F2BAA" w:rsidRPr="00AC3E4F" w14:paraId="0A6A905D" w14:textId="77777777" w:rsidTr="006F618A">
        <w:trPr>
          <w:trHeight w:val="301"/>
        </w:trPr>
        <w:tc>
          <w:tcPr>
            <w:tcW w:w="567" w:type="dxa"/>
            <w:tcBorders>
              <w:top w:val="single" w:sz="2" w:space="0" w:color="auto"/>
              <w:left w:val="nil"/>
              <w:bottom w:val="nil"/>
            </w:tcBorders>
            <w:shd w:val="clear" w:color="auto" w:fill="auto"/>
          </w:tcPr>
          <w:p w14:paraId="518C6673" w14:textId="6247A4BF" w:rsidR="002F2BAA" w:rsidRPr="00AC3E4F" w:rsidRDefault="0004581A"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w:t>
            </w:r>
            <w:r w:rsidR="002F2BAA">
              <w:rPr>
                <w:rFonts w:ascii="Times New Roman" w:hAnsi="Times New Roman" w:cs="Times New Roman"/>
                <w:bCs/>
                <w:color w:val="7F7F7F" w:themeColor="text1" w:themeTint="80"/>
                <w:sz w:val="18"/>
                <w:szCs w:val="18"/>
                <w:lang w:eastAsia="sl-SI"/>
              </w:rPr>
              <w:t>.</w:t>
            </w:r>
          </w:p>
        </w:tc>
        <w:tc>
          <w:tcPr>
            <w:tcW w:w="10632" w:type="dxa"/>
            <w:gridSpan w:val="4"/>
            <w:tcBorders>
              <w:top w:val="single" w:sz="2" w:space="0" w:color="auto"/>
              <w:bottom w:val="single" w:sz="2" w:space="0" w:color="auto"/>
              <w:right w:val="nil"/>
            </w:tcBorders>
            <w:shd w:val="clear" w:color="auto" w:fill="auto"/>
            <w:vAlign w:val="center"/>
          </w:tcPr>
          <w:p w14:paraId="61397C83" w14:textId="51AFF2A8" w:rsidR="002F2BAA" w:rsidRPr="002F2BAA" w:rsidRDefault="002F2BAA" w:rsidP="003B1532">
            <w:pPr>
              <w:tabs>
                <w:tab w:val="left" w:pos="8476"/>
              </w:tabs>
              <w:spacing w:before="0"/>
              <w:rPr>
                <w:rFonts w:ascii="Times New Roman" w:hAnsi="Times New Roman" w:cs="Times New Roman"/>
                <w:b/>
                <w:bCs/>
              </w:rPr>
            </w:pPr>
            <w:r w:rsidRPr="002F2BAA">
              <w:rPr>
                <w:rFonts w:ascii="Times New Roman" w:hAnsi="Times New Roman" w:cs="Times New Roman"/>
                <w:b/>
                <w:bCs/>
              </w:rPr>
              <w:t>P</w:t>
            </w:r>
            <w:r w:rsidR="0004581A">
              <w:rPr>
                <w:rFonts w:ascii="Times New Roman" w:hAnsi="Times New Roman" w:cs="Times New Roman"/>
                <w:b/>
                <w:bCs/>
              </w:rPr>
              <w:t>ODATKI O ZVOČNIH NAPRAVAH</w:t>
            </w:r>
          </w:p>
          <w:p w14:paraId="333EC724" w14:textId="0378EA3E" w:rsidR="002F2BAA" w:rsidRPr="00782C3E" w:rsidRDefault="009B37D1" w:rsidP="002F2BAA">
            <w:pPr>
              <w:pStyle w:val="Odstavekseznama"/>
              <w:numPr>
                <w:ilvl w:val="0"/>
                <w:numId w:val="1"/>
              </w:numPr>
              <w:spacing w:before="0"/>
              <w:rPr>
                <w:rFonts w:ascii="Times New Roman" w:hAnsi="Times New Roman" w:cs="Times New Roman"/>
                <w:sz w:val="20"/>
                <w:szCs w:val="20"/>
              </w:rPr>
            </w:pPr>
            <w:r w:rsidRPr="00782C3E">
              <w:rPr>
                <w:rFonts w:ascii="Times New Roman" w:hAnsi="Times New Roman" w:cs="Times New Roman"/>
                <w:bCs/>
                <w:color w:val="7F7F7F" w:themeColor="text1" w:themeTint="80"/>
                <w:sz w:val="20"/>
                <w:szCs w:val="20"/>
                <w:lang w:eastAsia="sl-SI"/>
              </w:rPr>
              <w:t>treba je navesti podatke o vrsti in številu zvočnih naprav ter opisati mesto namestitve</w:t>
            </w:r>
          </w:p>
        </w:tc>
      </w:tr>
      <w:tr w:rsidR="009B37D1" w:rsidRPr="00AC3E4F" w14:paraId="5D787674" w14:textId="77777777" w:rsidTr="006F618A">
        <w:trPr>
          <w:trHeight w:val="301"/>
        </w:trPr>
        <w:tc>
          <w:tcPr>
            <w:tcW w:w="567" w:type="dxa"/>
            <w:tcBorders>
              <w:top w:val="nil"/>
              <w:left w:val="nil"/>
              <w:bottom w:val="nil"/>
            </w:tcBorders>
            <w:shd w:val="clear" w:color="auto" w:fill="auto"/>
          </w:tcPr>
          <w:p w14:paraId="4D234328" w14:textId="7DEA871F" w:rsidR="009B37D1" w:rsidRDefault="009B37D1"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5.1</w:t>
            </w:r>
          </w:p>
        </w:tc>
        <w:tc>
          <w:tcPr>
            <w:tcW w:w="10632" w:type="dxa"/>
            <w:gridSpan w:val="4"/>
            <w:tcBorders>
              <w:top w:val="single" w:sz="2" w:space="0" w:color="auto"/>
              <w:bottom w:val="nil"/>
              <w:right w:val="nil"/>
            </w:tcBorders>
            <w:shd w:val="clear" w:color="auto" w:fill="auto"/>
            <w:vAlign w:val="center"/>
          </w:tcPr>
          <w:p w14:paraId="5602FA6A" w14:textId="77777777" w:rsidR="009B37D1" w:rsidRDefault="009B37D1" w:rsidP="003B1532">
            <w:pPr>
              <w:tabs>
                <w:tab w:val="left" w:pos="8476"/>
              </w:tabs>
              <w:spacing w:before="0"/>
              <w:rPr>
                <w:rFonts w:ascii="Times New Roman" w:hAnsi="Times New Roman" w:cs="Times New Roman"/>
                <w:color w:val="000000"/>
                <w:lang w:eastAsia="sl-SI"/>
              </w:rPr>
            </w:pPr>
            <w:r>
              <w:rPr>
                <w:rFonts w:ascii="Times New Roman" w:hAnsi="Times New Roman" w:cs="Times New Roman"/>
                <w:color w:val="000000"/>
                <w:lang w:eastAsia="sl-SI"/>
              </w:rPr>
              <w:t>VRSTA IN ŠTEVILO ZVOČNIH NAPRAV</w:t>
            </w:r>
          </w:p>
          <w:p w14:paraId="51023A03" w14:textId="476EE06A" w:rsidR="009B37D1" w:rsidRPr="00CA0E6F" w:rsidRDefault="009B37D1" w:rsidP="009B37D1">
            <w:pPr>
              <w:pStyle w:val="Odstavekseznama"/>
              <w:numPr>
                <w:ilvl w:val="0"/>
                <w:numId w:val="1"/>
              </w:numPr>
              <w:tabs>
                <w:tab w:val="left" w:pos="8476"/>
              </w:tabs>
              <w:spacing w:before="0"/>
              <w:rPr>
                <w:rFonts w:ascii="Times New Roman" w:hAnsi="Times New Roman" w:cs="Times New Roman"/>
                <w:sz w:val="20"/>
                <w:szCs w:val="20"/>
              </w:rPr>
            </w:pPr>
            <w:r w:rsidRPr="00CA0E6F">
              <w:rPr>
                <w:rFonts w:ascii="Times New Roman" w:hAnsi="Times New Roman" w:cs="Times New Roman"/>
                <w:bCs/>
                <w:color w:val="7F7F7F" w:themeColor="text1" w:themeTint="80"/>
                <w:sz w:val="20"/>
                <w:szCs w:val="20"/>
                <w:lang w:eastAsia="sl-SI"/>
              </w:rPr>
              <w:t>treba je navesti podatke o vrsti in številu zvočnih naprav</w:t>
            </w:r>
          </w:p>
        </w:tc>
      </w:tr>
      <w:tr w:rsidR="009B37D1" w:rsidRPr="00AC3E4F" w14:paraId="130395DD" w14:textId="77777777" w:rsidTr="006031E4">
        <w:trPr>
          <w:trHeight w:val="301"/>
        </w:trPr>
        <w:tc>
          <w:tcPr>
            <w:tcW w:w="567" w:type="dxa"/>
            <w:tcBorders>
              <w:top w:val="nil"/>
              <w:left w:val="nil"/>
              <w:bottom w:val="nil"/>
            </w:tcBorders>
            <w:shd w:val="clear" w:color="auto" w:fill="auto"/>
          </w:tcPr>
          <w:p w14:paraId="0B7E2638" w14:textId="77777777" w:rsidR="009B37D1" w:rsidRDefault="009B37D1" w:rsidP="00ED54EC">
            <w:pPr>
              <w:jc w:val="right"/>
              <w:rPr>
                <w:rFonts w:ascii="Times New Roman" w:hAnsi="Times New Roman" w:cs="Times New Roman"/>
                <w:bCs/>
                <w:color w:val="7F7F7F" w:themeColor="text1" w:themeTint="80"/>
                <w:sz w:val="18"/>
                <w:szCs w:val="18"/>
                <w:lang w:eastAsia="sl-SI"/>
              </w:rPr>
            </w:pPr>
            <w:permStart w:id="889340579" w:edGrp="everyone" w:colFirst="1" w:colLast="1"/>
          </w:p>
        </w:tc>
        <w:tc>
          <w:tcPr>
            <w:tcW w:w="10632" w:type="dxa"/>
            <w:gridSpan w:val="4"/>
            <w:tcBorders>
              <w:top w:val="nil"/>
              <w:bottom w:val="single" w:sz="2" w:space="0" w:color="auto"/>
              <w:right w:val="nil"/>
            </w:tcBorders>
            <w:shd w:val="clear" w:color="auto" w:fill="DAE9F7"/>
            <w:vAlign w:val="center"/>
          </w:tcPr>
          <w:p w14:paraId="58F1D157" w14:textId="77777777" w:rsidR="009B37D1" w:rsidRDefault="009B37D1" w:rsidP="003B1532">
            <w:pPr>
              <w:tabs>
                <w:tab w:val="left" w:pos="8476"/>
              </w:tabs>
              <w:spacing w:before="0"/>
              <w:rPr>
                <w:rFonts w:ascii="Times New Roman" w:hAnsi="Times New Roman" w:cs="Times New Roman"/>
                <w:color w:val="000000"/>
                <w:lang w:eastAsia="sl-SI"/>
              </w:rPr>
            </w:pPr>
          </w:p>
          <w:p w14:paraId="018CD63D" w14:textId="18DC5D3E" w:rsidR="00FA5983" w:rsidRPr="001605F4" w:rsidRDefault="00FA5983" w:rsidP="003B1532">
            <w:pPr>
              <w:tabs>
                <w:tab w:val="left" w:pos="8476"/>
              </w:tabs>
              <w:spacing w:before="0"/>
              <w:rPr>
                <w:rFonts w:ascii="Times New Roman" w:hAnsi="Times New Roman" w:cs="Times New Roman"/>
                <w:color w:val="000000"/>
                <w:lang w:eastAsia="sl-SI"/>
              </w:rPr>
            </w:pPr>
          </w:p>
        </w:tc>
      </w:tr>
      <w:permEnd w:id="889340579"/>
      <w:tr w:rsidR="009B37D1" w:rsidRPr="00AC3E4F" w14:paraId="756E0327" w14:textId="77777777" w:rsidTr="006F618A">
        <w:trPr>
          <w:trHeight w:val="301"/>
        </w:trPr>
        <w:tc>
          <w:tcPr>
            <w:tcW w:w="567" w:type="dxa"/>
            <w:tcBorders>
              <w:top w:val="nil"/>
              <w:left w:val="nil"/>
              <w:bottom w:val="nil"/>
            </w:tcBorders>
            <w:shd w:val="clear" w:color="auto" w:fill="auto"/>
          </w:tcPr>
          <w:p w14:paraId="788F8F38" w14:textId="67ED7991" w:rsidR="009B37D1" w:rsidRDefault="009B37D1"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5.2</w:t>
            </w:r>
          </w:p>
        </w:tc>
        <w:tc>
          <w:tcPr>
            <w:tcW w:w="10632" w:type="dxa"/>
            <w:gridSpan w:val="4"/>
            <w:tcBorders>
              <w:top w:val="single" w:sz="2" w:space="0" w:color="auto"/>
              <w:bottom w:val="nil"/>
              <w:right w:val="nil"/>
            </w:tcBorders>
            <w:shd w:val="clear" w:color="auto" w:fill="auto"/>
            <w:vAlign w:val="center"/>
          </w:tcPr>
          <w:p w14:paraId="11210F29" w14:textId="77777777" w:rsidR="009B37D1" w:rsidRDefault="009B37D1" w:rsidP="003B1532">
            <w:pPr>
              <w:tabs>
                <w:tab w:val="left" w:pos="8476"/>
              </w:tabs>
              <w:spacing w:before="0"/>
              <w:rPr>
                <w:rFonts w:ascii="Times New Roman" w:hAnsi="Times New Roman" w:cs="Times New Roman"/>
                <w:color w:val="000000"/>
                <w:lang w:eastAsia="sl-SI"/>
              </w:rPr>
            </w:pPr>
            <w:r>
              <w:rPr>
                <w:rFonts w:ascii="Times New Roman" w:hAnsi="Times New Roman" w:cs="Times New Roman"/>
                <w:color w:val="000000"/>
                <w:lang w:eastAsia="sl-SI"/>
              </w:rPr>
              <w:t>ŠTEVILO ZVOČNIKOV POSAMEZNE ZVOČNE NAPRAVE</w:t>
            </w:r>
          </w:p>
          <w:p w14:paraId="36765A2B" w14:textId="424D0355" w:rsidR="009B37D1" w:rsidRPr="00CA0E6F" w:rsidRDefault="009B37D1" w:rsidP="009B37D1">
            <w:pPr>
              <w:pStyle w:val="Odstavekseznama"/>
              <w:numPr>
                <w:ilvl w:val="0"/>
                <w:numId w:val="1"/>
              </w:numPr>
              <w:tabs>
                <w:tab w:val="left" w:pos="8476"/>
              </w:tabs>
              <w:spacing w:before="0"/>
              <w:rPr>
                <w:rFonts w:ascii="Times New Roman" w:hAnsi="Times New Roman" w:cs="Times New Roman"/>
                <w:color w:val="000000"/>
                <w:sz w:val="20"/>
                <w:szCs w:val="20"/>
                <w:lang w:eastAsia="sl-SI"/>
              </w:rPr>
            </w:pPr>
            <w:r w:rsidRPr="00CA0E6F">
              <w:rPr>
                <w:rFonts w:ascii="Times New Roman" w:hAnsi="Times New Roman" w:cs="Times New Roman"/>
                <w:bCs/>
                <w:color w:val="7F7F7F" w:themeColor="text1" w:themeTint="80"/>
                <w:sz w:val="20"/>
                <w:szCs w:val="20"/>
                <w:lang w:eastAsia="sl-SI"/>
              </w:rPr>
              <w:t>treba je navesti število zvočnikov v posamezni zvočni napravi</w:t>
            </w:r>
          </w:p>
        </w:tc>
      </w:tr>
      <w:tr w:rsidR="009B37D1" w:rsidRPr="00AC3E4F" w14:paraId="7A46EE0E" w14:textId="77777777" w:rsidTr="006031E4">
        <w:trPr>
          <w:trHeight w:val="301"/>
        </w:trPr>
        <w:tc>
          <w:tcPr>
            <w:tcW w:w="567" w:type="dxa"/>
            <w:tcBorders>
              <w:top w:val="nil"/>
              <w:left w:val="nil"/>
              <w:bottom w:val="nil"/>
            </w:tcBorders>
            <w:shd w:val="clear" w:color="auto" w:fill="auto"/>
          </w:tcPr>
          <w:p w14:paraId="187BDFB7" w14:textId="77777777" w:rsidR="009B37D1" w:rsidRDefault="009B37D1" w:rsidP="00ED54EC">
            <w:pPr>
              <w:jc w:val="right"/>
              <w:rPr>
                <w:rFonts w:ascii="Times New Roman" w:hAnsi="Times New Roman" w:cs="Times New Roman"/>
                <w:bCs/>
                <w:color w:val="7F7F7F" w:themeColor="text1" w:themeTint="80"/>
                <w:sz w:val="18"/>
                <w:szCs w:val="18"/>
                <w:lang w:eastAsia="sl-SI"/>
              </w:rPr>
            </w:pPr>
            <w:permStart w:id="526539071" w:edGrp="everyone" w:colFirst="1" w:colLast="1"/>
          </w:p>
        </w:tc>
        <w:tc>
          <w:tcPr>
            <w:tcW w:w="10632" w:type="dxa"/>
            <w:gridSpan w:val="4"/>
            <w:tcBorders>
              <w:top w:val="nil"/>
              <w:bottom w:val="single" w:sz="2" w:space="0" w:color="auto"/>
              <w:right w:val="nil"/>
            </w:tcBorders>
            <w:shd w:val="clear" w:color="auto" w:fill="DAE9F7"/>
            <w:vAlign w:val="center"/>
          </w:tcPr>
          <w:p w14:paraId="1689E0CA" w14:textId="77777777" w:rsidR="009B37D1" w:rsidRDefault="009B37D1" w:rsidP="003B1532">
            <w:pPr>
              <w:tabs>
                <w:tab w:val="left" w:pos="8476"/>
              </w:tabs>
              <w:spacing w:before="0"/>
              <w:rPr>
                <w:rFonts w:ascii="Times New Roman" w:hAnsi="Times New Roman" w:cs="Times New Roman"/>
                <w:color w:val="000000"/>
                <w:lang w:eastAsia="sl-SI"/>
              </w:rPr>
            </w:pPr>
          </w:p>
          <w:p w14:paraId="63421C5C" w14:textId="4FF8CAD3" w:rsidR="00FA5983" w:rsidRPr="001605F4" w:rsidRDefault="00FA5983" w:rsidP="003B1532">
            <w:pPr>
              <w:tabs>
                <w:tab w:val="left" w:pos="8476"/>
              </w:tabs>
              <w:spacing w:before="0"/>
              <w:rPr>
                <w:rFonts w:ascii="Times New Roman" w:hAnsi="Times New Roman" w:cs="Times New Roman"/>
                <w:color w:val="000000"/>
                <w:lang w:eastAsia="sl-SI"/>
              </w:rPr>
            </w:pPr>
          </w:p>
        </w:tc>
      </w:tr>
      <w:permEnd w:id="526539071"/>
      <w:tr w:rsidR="009B37D1" w:rsidRPr="00AC3E4F" w14:paraId="0AD69DB9" w14:textId="77777777" w:rsidTr="006F618A">
        <w:trPr>
          <w:trHeight w:val="301"/>
        </w:trPr>
        <w:tc>
          <w:tcPr>
            <w:tcW w:w="567" w:type="dxa"/>
            <w:tcBorders>
              <w:top w:val="nil"/>
              <w:left w:val="nil"/>
              <w:bottom w:val="single" w:sz="2" w:space="0" w:color="auto"/>
            </w:tcBorders>
            <w:shd w:val="clear" w:color="auto" w:fill="auto"/>
          </w:tcPr>
          <w:p w14:paraId="06FF6751" w14:textId="1B84614F" w:rsidR="009B37D1" w:rsidRDefault="009B37D1"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5.3</w:t>
            </w:r>
          </w:p>
        </w:tc>
        <w:tc>
          <w:tcPr>
            <w:tcW w:w="10632" w:type="dxa"/>
            <w:gridSpan w:val="4"/>
            <w:tcBorders>
              <w:top w:val="single" w:sz="2" w:space="0" w:color="auto"/>
              <w:bottom w:val="nil"/>
              <w:right w:val="nil"/>
            </w:tcBorders>
            <w:shd w:val="clear" w:color="auto" w:fill="auto"/>
            <w:vAlign w:val="center"/>
          </w:tcPr>
          <w:p w14:paraId="7305FF01" w14:textId="77777777" w:rsidR="009B37D1" w:rsidRDefault="009B37D1" w:rsidP="003B1532">
            <w:pPr>
              <w:tabs>
                <w:tab w:val="left" w:pos="8476"/>
              </w:tabs>
              <w:spacing w:before="0"/>
              <w:rPr>
                <w:rFonts w:ascii="Times New Roman" w:hAnsi="Times New Roman" w:cs="Times New Roman"/>
                <w:color w:val="000000"/>
                <w:lang w:eastAsia="sl-SI"/>
              </w:rPr>
            </w:pPr>
            <w:r>
              <w:rPr>
                <w:rFonts w:ascii="Times New Roman" w:hAnsi="Times New Roman" w:cs="Times New Roman"/>
                <w:color w:val="000000"/>
                <w:lang w:eastAsia="sl-SI"/>
              </w:rPr>
              <w:t>MESTO NAMESTITVE ZVOČNIH NAPRAV</w:t>
            </w:r>
          </w:p>
          <w:p w14:paraId="0F2B4A86" w14:textId="4E8C065A" w:rsidR="009B37D1" w:rsidRPr="00CA0E6F" w:rsidRDefault="009B37D1" w:rsidP="009B37D1">
            <w:pPr>
              <w:pStyle w:val="Odstavekseznama"/>
              <w:numPr>
                <w:ilvl w:val="0"/>
                <w:numId w:val="1"/>
              </w:numPr>
              <w:tabs>
                <w:tab w:val="left" w:pos="8476"/>
              </w:tabs>
              <w:spacing w:before="0"/>
              <w:rPr>
                <w:rFonts w:ascii="Times New Roman" w:hAnsi="Times New Roman" w:cs="Times New Roman"/>
                <w:color w:val="000000"/>
                <w:sz w:val="20"/>
                <w:szCs w:val="20"/>
                <w:lang w:eastAsia="sl-SI"/>
              </w:rPr>
            </w:pPr>
            <w:r w:rsidRPr="00CA0E6F">
              <w:rPr>
                <w:rFonts w:ascii="Times New Roman" w:hAnsi="Times New Roman" w:cs="Times New Roman"/>
                <w:bCs/>
                <w:color w:val="7F7F7F" w:themeColor="text1" w:themeTint="80"/>
                <w:sz w:val="20"/>
                <w:szCs w:val="20"/>
                <w:lang w:eastAsia="sl-SI"/>
              </w:rPr>
              <w:t>treba je opisati mesto namestitve zvočnih naprav</w:t>
            </w:r>
          </w:p>
        </w:tc>
      </w:tr>
      <w:tr w:rsidR="00CA0E6F" w:rsidRPr="00AC3E4F" w14:paraId="7671A66B" w14:textId="77777777" w:rsidTr="006031E4">
        <w:trPr>
          <w:trHeight w:val="301"/>
        </w:trPr>
        <w:tc>
          <w:tcPr>
            <w:tcW w:w="567" w:type="dxa"/>
            <w:tcBorders>
              <w:top w:val="nil"/>
              <w:left w:val="nil"/>
              <w:bottom w:val="single" w:sz="2" w:space="0" w:color="auto"/>
            </w:tcBorders>
            <w:shd w:val="clear" w:color="auto" w:fill="auto"/>
          </w:tcPr>
          <w:p w14:paraId="38771257" w14:textId="77777777" w:rsidR="00CA0E6F" w:rsidRDefault="00CA0E6F" w:rsidP="00ED54EC">
            <w:pPr>
              <w:jc w:val="right"/>
              <w:rPr>
                <w:rFonts w:ascii="Times New Roman" w:hAnsi="Times New Roman" w:cs="Times New Roman"/>
                <w:bCs/>
                <w:color w:val="7F7F7F" w:themeColor="text1" w:themeTint="80"/>
                <w:sz w:val="18"/>
                <w:szCs w:val="18"/>
                <w:lang w:eastAsia="sl-SI"/>
              </w:rPr>
            </w:pPr>
            <w:permStart w:id="155657912" w:edGrp="everyone" w:colFirst="1" w:colLast="1"/>
          </w:p>
        </w:tc>
        <w:tc>
          <w:tcPr>
            <w:tcW w:w="10632" w:type="dxa"/>
            <w:gridSpan w:val="4"/>
            <w:tcBorders>
              <w:top w:val="nil"/>
              <w:bottom w:val="single" w:sz="2" w:space="0" w:color="auto"/>
              <w:right w:val="nil"/>
            </w:tcBorders>
            <w:shd w:val="clear" w:color="auto" w:fill="DAE9F7"/>
            <w:vAlign w:val="center"/>
          </w:tcPr>
          <w:p w14:paraId="777CDE9E" w14:textId="77777777" w:rsidR="00CA0E6F" w:rsidRDefault="00CA0E6F" w:rsidP="003B1532">
            <w:pPr>
              <w:tabs>
                <w:tab w:val="left" w:pos="8476"/>
              </w:tabs>
              <w:spacing w:before="0"/>
              <w:rPr>
                <w:rFonts w:ascii="Times New Roman" w:hAnsi="Times New Roman" w:cs="Times New Roman"/>
                <w:color w:val="000000"/>
                <w:lang w:eastAsia="sl-SI"/>
              </w:rPr>
            </w:pPr>
          </w:p>
          <w:p w14:paraId="4B0769C6" w14:textId="42815A95" w:rsidR="00FA5983" w:rsidRDefault="00FA5983" w:rsidP="003B1532">
            <w:pPr>
              <w:tabs>
                <w:tab w:val="left" w:pos="8476"/>
              </w:tabs>
              <w:spacing w:before="0"/>
              <w:rPr>
                <w:rFonts w:ascii="Times New Roman" w:hAnsi="Times New Roman" w:cs="Times New Roman"/>
                <w:color w:val="000000"/>
                <w:lang w:eastAsia="sl-SI"/>
              </w:rPr>
            </w:pPr>
          </w:p>
        </w:tc>
      </w:tr>
      <w:permEnd w:id="155657912"/>
      <w:tr w:rsidR="00C2281A" w:rsidRPr="00AC3E4F" w14:paraId="56B27614" w14:textId="77777777" w:rsidTr="006F618A">
        <w:trPr>
          <w:trHeight w:val="301"/>
        </w:trPr>
        <w:tc>
          <w:tcPr>
            <w:tcW w:w="567" w:type="dxa"/>
            <w:tcBorders>
              <w:top w:val="single" w:sz="12" w:space="0" w:color="auto"/>
              <w:left w:val="nil"/>
              <w:bottom w:val="single" w:sz="12" w:space="0" w:color="auto"/>
            </w:tcBorders>
          </w:tcPr>
          <w:p w14:paraId="44848555" w14:textId="77777777" w:rsidR="00C2281A" w:rsidRPr="00AC3E4F" w:rsidRDefault="00C2281A" w:rsidP="00ED54EC">
            <w:pPr>
              <w:tabs>
                <w:tab w:val="left" w:pos="9072"/>
              </w:tabs>
              <w:jc w:val="right"/>
              <w:rPr>
                <w:rFonts w:ascii="Times New Roman" w:hAnsi="Times New Roman" w:cs="Times New Roman"/>
                <w:color w:val="7F7F7F" w:themeColor="text1" w:themeTint="80"/>
                <w:sz w:val="18"/>
                <w:szCs w:val="18"/>
                <w:lang w:eastAsia="sl-SI"/>
              </w:rPr>
            </w:pPr>
          </w:p>
        </w:tc>
        <w:tc>
          <w:tcPr>
            <w:tcW w:w="10632" w:type="dxa"/>
            <w:gridSpan w:val="4"/>
            <w:tcBorders>
              <w:top w:val="single" w:sz="12" w:space="0" w:color="auto"/>
              <w:bottom w:val="single" w:sz="12" w:space="0" w:color="auto"/>
              <w:right w:val="nil"/>
            </w:tcBorders>
            <w:shd w:val="clear" w:color="auto" w:fill="auto"/>
          </w:tcPr>
          <w:p w14:paraId="1D656A79" w14:textId="774D15AD" w:rsidR="00C2281A" w:rsidRPr="00AC3E4F" w:rsidRDefault="00C2281A" w:rsidP="00EA15FC">
            <w:pPr>
              <w:tabs>
                <w:tab w:val="left" w:pos="8476"/>
                <w:tab w:val="left" w:pos="9072"/>
              </w:tabs>
              <w:spacing w:after="120"/>
              <w:rPr>
                <w:rFonts w:ascii="Times New Roman" w:hAnsi="Times New Roman" w:cs="Times New Roman"/>
              </w:rPr>
            </w:pPr>
            <w:r w:rsidRPr="00AC3E4F">
              <w:rPr>
                <w:rFonts w:ascii="Times New Roman" w:hAnsi="Times New Roman" w:cs="Times New Roman"/>
                <w:b/>
                <w:lang w:eastAsia="sl-SI"/>
              </w:rPr>
              <w:t xml:space="preserve">Na podlagi navedenih podatkov vas prosim za </w:t>
            </w:r>
            <w:r w:rsidR="005032B1">
              <w:rPr>
                <w:rFonts w:ascii="Times New Roman" w:hAnsi="Times New Roman" w:cs="Times New Roman"/>
                <w:b/>
                <w:lang w:eastAsia="sl-SI"/>
              </w:rPr>
              <w:t>potrditev prijave uporabe zvočnih naprav na javni prireditvi ali shodu, za katero ni potrebno pridobiti dovoljenja za zača</w:t>
            </w:r>
            <w:r w:rsidR="00423610">
              <w:rPr>
                <w:rFonts w:ascii="Times New Roman" w:hAnsi="Times New Roman" w:cs="Times New Roman"/>
                <w:b/>
                <w:lang w:eastAsia="sl-SI"/>
              </w:rPr>
              <w:t xml:space="preserve">sno </w:t>
            </w:r>
            <w:r w:rsidR="0004581A">
              <w:rPr>
                <w:rFonts w:ascii="Times New Roman" w:hAnsi="Times New Roman" w:cs="Times New Roman"/>
                <w:b/>
                <w:lang w:eastAsia="sl-SI"/>
              </w:rPr>
              <w:t>čezmerno obremenitev okolja s hrupom v</w:t>
            </w:r>
            <w:r w:rsidRPr="00AC3E4F">
              <w:rPr>
                <w:rFonts w:ascii="Times New Roman" w:hAnsi="Times New Roman" w:cs="Times New Roman"/>
                <w:b/>
                <w:lang w:eastAsia="sl-SI"/>
              </w:rPr>
              <w:t xml:space="preserve"> skladu z vašimi pristojnostmi.</w:t>
            </w:r>
          </w:p>
        </w:tc>
      </w:tr>
      <w:tr w:rsidR="00364BEE" w:rsidRPr="00AC3E4F" w14:paraId="31274FF2" w14:textId="77777777" w:rsidTr="006031E4">
        <w:trPr>
          <w:trHeight w:val="301"/>
        </w:trPr>
        <w:tc>
          <w:tcPr>
            <w:tcW w:w="567" w:type="dxa"/>
            <w:tcBorders>
              <w:top w:val="single" w:sz="12" w:space="0" w:color="auto"/>
              <w:left w:val="nil"/>
            </w:tcBorders>
          </w:tcPr>
          <w:p w14:paraId="3D4B9C52" w14:textId="621D0193" w:rsidR="00364BEE" w:rsidRPr="00AC3E4F" w:rsidRDefault="00CE06A6"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1825385490" w:edGrp="everyone" w:colFirst="2" w:colLast="2"/>
            <w:r>
              <w:rPr>
                <w:rFonts w:ascii="Times New Roman" w:hAnsi="Times New Roman" w:cs="Times New Roman"/>
                <w:color w:val="7F7F7F" w:themeColor="text1" w:themeTint="80"/>
                <w:sz w:val="18"/>
                <w:szCs w:val="18"/>
                <w:lang w:eastAsia="sl-SI"/>
              </w:rPr>
              <w:t>6</w:t>
            </w:r>
            <w:r w:rsidR="002F2BAA">
              <w:rPr>
                <w:rFonts w:ascii="Times New Roman" w:hAnsi="Times New Roman" w:cs="Times New Roman"/>
                <w:color w:val="7F7F7F" w:themeColor="text1" w:themeTint="80"/>
                <w:sz w:val="18"/>
                <w:szCs w:val="18"/>
                <w:lang w:eastAsia="sl-SI"/>
              </w:rPr>
              <w:t>.</w:t>
            </w:r>
          </w:p>
        </w:tc>
        <w:tc>
          <w:tcPr>
            <w:tcW w:w="3686" w:type="dxa"/>
            <w:tcBorders>
              <w:top w:val="single" w:sz="12" w:space="0" w:color="auto"/>
            </w:tcBorders>
            <w:vAlign w:val="center"/>
          </w:tcPr>
          <w:p w14:paraId="18B8B7E1" w14:textId="77777777" w:rsidR="00364BEE" w:rsidRPr="00DC180A" w:rsidRDefault="00364BEE" w:rsidP="00782C3E">
            <w:pPr>
              <w:tabs>
                <w:tab w:val="left" w:pos="8476"/>
                <w:tab w:val="left" w:pos="9072"/>
              </w:tabs>
              <w:spacing w:before="0"/>
              <w:rPr>
                <w:rFonts w:ascii="Times New Roman" w:hAnsi="Times New Roman" w:cs="Times New Roman"/>
                <w:b/>
                <w:bCs/>
                <w:caps/>
                <w:lang w:eastAsia="sl-SI"/>
              </w:rPr>
            </w:pPr>
            <w:r w:rsidRPr="00DC180A">
              <w:rPr>
                <w:rFonts w:ascii="Times New Roman" w:hAnsi="Times New Roman" w:cs="Times New Roman"/>
                <w:b/>
                <w:bCs/>
                <w:caps/>
                <w:lang w:eastAsia="sl-SI"/>
              </w:rPr>
              <w:t>datum</w:t>
            </w:r>
          </w:p>
        </w:tc>
        <w:tc>
          <w:tcPr>
            <w:tcW w:w="6946" w:type="dxa"/>
            <w:gridSpan w:val="3"/>
            <w:tcBorders>
              <w:top w:val="single" w:sz="12" w:space="0" w:color="auto"/>
              <w:right w:val="nil"/>
            </w:tcBorders>
            <w:shd w:val="clear" w:color="auto" w:fill="DAE9F7"/>
            <w:vAlign w:val="center"/>
          </w:tcPr>
          <w:p w14:paraId="0172EE29" w14:textId="77777777" w:rsidR="00364BEE" w:rsidRPr="00AC3E4F" w:rsidRDefault="00364BEE" w:rsidP="00782C3E">
            <w:pPr>
              <w:tabs>
                <w:tab w:val="left" w:pos="8476"/>
                <w:tab w:val="left" w:pos="9072"/>
              </w:tabs>
              <w:spacing w:before="0"/>
              <w:rPr>
                <w:rFonts w:ascii="Times New Roman" w:hAnsi="Times New Roman" w:cs="Times New Roman"/>
                <w:lang w:eastAsia="sl-SI"/>
              </w:rPr>
            </w:pPr>
          </w:p>
        </w:tc>
      </w:tr>
      <w:tr w:rsidR="00364BEE" w:rsidRPr="00AC3E4F" w14:paraId="1FBC3C4A" w14:textId="77777777" w:rsidTr="006031E4">
        <w:trPr>
          <w:trHeight w:val="301"/>
        </w:trPr>
        <w:tc>
          <w:tcPr>
            <w:tcW w:w="567" w:type="dxa"/>
            <w:tcBorders>
              <w:left w:val="nil"/>
              <w:bottom w:val="single" w:sz="2" w:space="0" w:color="auto"/>
            </w:tcBorders>
          </w:tcPr>
          <w:p w14:paraId="4C32C178" w14:textId="582305BE" w:rsidR="00364BEE" w:rsidRPr="00AC3E4F" w:rsidRDefault="00CE06A6"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124927657" w:edGrp="everyone" w:colFirst="2" w:colLast="2"/>
            <w:permEnd w:id="1825385490"/>
            <w:r>
              <w:rPr>
                <w:rFonts w:ascii="Times New Roman" w:hAnsi="Times New Roman" w:cs="Times New Roman"/>
                <w:color w:val="7F7F7F" w:themeColor="text1" w:themeTint="80"/>
                <w:sz w:val="18"/>
                <w:szCs w:val="18"/>
                <w:lang w:eastAsia="sl-SI"/>
              </w:rPr>
              <w:t>7</w:t>
            </w:r>
            <w:r w:rsidR="002F2BAA">
              <w:rPr>
                <w:rFonts w:ascii="Times New Roman" w:hAnsi="Times New Roman" w:cs="Times New Roman"/>
                <w:color w:val="7F7F7F" w:themeColor="text1" w:themeTint="80"/>
                <w:sz w:val="18"/>
                <w:szCs w:val="18"/>
                <w:lang w:eastAsia="sl-SI"/>
              </w:rPr>
              <w:t>.</w:t>
            </w:r>
          </w:p>
        </w:tc>
        <w:tc>
          <w:tcPr>
            <w:tcW w:w="3686" w:type="dxa"/>
            <w:tcBorders>
              <w:bottom w:val="single" w:sz="2" w:space="0" w:color="auto"/>
            </w:tcBorders>
            <w:vAlign w:val="center"/>
          </w:tcPr>
          <w:p w14:paraId="5234F3AB" w14:textId="77777777" w:rsidR="00364BEE" w:rsidRPr="00DC180A" w:rsidRDefault="00364BEE" w:rsidP="00782C3E">
            <w:pPr>
              <w:tabs>
                <w:tab w:val="left" w:pos="8476"/>
                <w:tab w:val="left" w:pos="9072"/>
              </w:tabs>
              <w:spacing w:before="0"/>
              <w:rPr>
                <w:rFonts w:ascii="Times New Roman" w:hAnsi="Times New Roman" w:cs="Times New Roman"/>
                <w:b/>
                <w:bCs/>
                <w:caps/>
                <w:lang w:eastAsia="sl-SI"/>
              </w:rPr>
            </w:pPr>
            <w:r w:rsidRPr="00DC180A">
              <w:rPr>
                <w:rFonts w:ascii="Times New Roman" w:hAnsi="Times New Roman" w:cs="Times New Roman"/>
                <w:b/>
                <w:bCs/>
                <w:caps/>
                <w:lang w:eastAsia="sl-SI"/>
              </w:rPr>
              <w:t>podpis vložnika</w:t>
            </w:r>
          </w:p>
        </w:tc>
        <w:tc>
          <w:tcPr>
            <w:tcW w:w="6946" w:type="dxa"/>
            <w:gridSpan w:val="3"/>
            <w:tcBorders>
              <w:bottom w:val="single" w:sz="2" w:space="0" w:color="auto"/>
              <w:right w:val="nil"/>
            </w:tcBorders>
            <w:shd w:val="clear" w:color="auto" w:fill="DAE9F7"/>
            <w:vAlign w:val="center"/>
          </w:tcPr>
          <w:p w14:paraId="5474CBD3" w14:textId="77777777" w:rsidR="00364BEE" w:rsidRPr="00AC3E4F" w:rsidRDefault="00364BEE" w:rsidP="00782C3E">
            <w:pPr>
              <w:tabs>
                <w:tab w:val="left" w:pos="8476"/>
                <w:tab w:val="left" w:pos="9072"/>
              </w:tabs>
              <w:spacing w:before="0"/>
              <w:rPr>
                <w:rFonts w:ascii="Times New Roman" w:hAnsi="Times New Roman" w:cs="Times New Roman"/>
                <w:lang w:eastAsia="sl-SI"/>
              </w:rPr>
            </w:pPr>
          </w:p>
        </w:tc>
      </w:tr>
      <w:permEnd w:id="124927657"/>
    </w:tbl>
    <w:p w14:paraId="6690074D" w14:textId="395D282D" w:rsidR="00326759" w:rsidRPr="000E7ECC" w:rsidRDefault="00326759">
      <w:pPr>
        <w:rPr>
          <w:rFonts w:ascii="Times New Roman" w:hAnsi="Times New Roman" w:cs="Times New Roman"/>
          <w:sz w:val="8"/>
          <w:szCs w:val="8"/>
        </w:rPr>
      </w:pPr>
      <w:r w:rsidRPr="00AC3E4F">
        <w:rPr>
          <w:rFonts w:ascii="Times New Roman" w:hAnsi="Times New Roman" w:cs="Times New Roman"/>
        </w:rPr>
        <w:br w:type="page"/>
      </w:r>
    </w:p>
    <w:p w14:paraId="1C649034" w14:textId="5F2E4E81" w:rsidR="000E7ECC" w:rsidRPr="00742456" w:rsidRDefault="000E7ECC" w:rsidP="000E7ECC">
      <w:pPr>
        <w:spacing w:before="0"/>
        <w:jc w:val="right"/>
        <w:rPr>
          <w:rFonts w:ascii="Times New Roman" w:hAnsi="Times New Roman" w:cs="Times New Roman"/>
          <w:sz w:val="20"/>
          <w:szCs w:val="20"/>
        </w:rPr>
      </w:pPr>
      <w:r w:rsidRPr="00742456">
        <w:rPr>
          <w:rFonts w:ascii="Times New Roman" w:hAnsi="Times New Roman" w:cs="Times New Roman"/>
          <w:sz w:val="20"/>
          <w:szCs w:val="20"/>
        </w:rPr>
        <w:lastRenderedPageBreak/>
        <w:t>STRAN</w:t>
      </w:r>
      <w:r w:rsidR="00A974F4" w:rsidRPr="00742456">
        <w:rPr>
          <w:rFonts w:ascii="Times New Roman" w:hAnsi="Times New Roman" w:cs="Times New Roman"/>
          <w:sz w:val="20"/>
          <w:szCs w:val="20"/>
        </w:rPr>
        <w:t>I</w:t>
      </w:r>
      <w:r w:rsidRPr="00742456">
        <w:rPr>
          <w:rFonts w:ascii="Times New Roman" w:hAnsi="Times New Roman" w:cs="Times New Roman"/>
          <w:sz w:val="20"/>
          <w:szCs w:val="20"/>
        </w:rPr>
        <w:t xml:space="preserve"> Z INFORMACIJAMI IN POJASNILI NI POTREBNO PRILOŽITI K ODDAJI ZAHTEVE</w:t>
      </w:r>
    </w:p>
    <w:tbl>
      <w:tblPr>
        <w:tblStyle w:val="Tabelamrea"/>
        <w:tblW w:w="11199"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1199"/>
      </w:tblGrid>
      <w:tr w:rsidR="00383EEC" w:rsidRPr="00AC3E4F" w14:paraId="29505856" w14:textId="77777777" w:rsidTr="00E22695">
        <w:trPr>
          <w:trHeight w:val="301"/>
        </w:trPr>
        <w:tc>
          <w:tcPr>
            <w:tcW w:w="11199" w:type="dxa"/>
          </w:tcPr>
          <w:p w14:paraId="3E74FE66" w14:textId="4A3BA7E8" w:rsidR="00383EEC" w:rsidRPr="00A46D8C" w:rsidRDefault="00C2281A" w:rsidP="00A46D8C">
            <w:pPr>
              <w:tabs>
                <w:tab w:val="left" w:pos="8476"/>
                <w:tab w:val="left" w:pos="9072"/>
              </w:tabs>
              <w:spacing w:before="0"/>
              <w:rPr>
                <w:rFonts w:ascii="Times New Roman" w:hAnsi="Times New Roman" w:cs="Times New Roman"/>
                <w:b/>
                <w:bCs/>
                <w:lang w:eastAsia="sl-SI"/>
              </w:rPr>
            </w:pPr>
            <w:r>
              <w:rPr>
                <w:rFonts w:ascii="Times New Roman" w:hAnsi="Times New Roman" w:cs="Times New Roman"/>
                <w:b/>
                <w:bCs/>
                <w:lang w:eastAsia="sl-SI"/>
              </w:rPr>
              <w:t xml:space="preserve">INFORMACIJE </w:t>
            </w:r>
            <w:r w:rsidR="000E7ECC">
              <w:rPr>
                <w:rFonts w:ascii="Times New Roman" w:hAnsi="Times New Roman" w:cs="Times New Roman"/>
                <w:b/>
                <w:bCs/>
                <w:lang w:eastAsia="sl-SI"/>
              </w:rPr>
              <w:t xml:space="preserve">IN POJASNILA </w:t>
            </w:r>
            <w:r w:rsidR="00A46D8C">
              <w:rPr>
                <w:rFonts w:ascii="Times New Roman" w:hAnsi="Times New Roman" w:cs="Times New Roman"/>
                <w:b/>
                <w:bCs/>
                <w:lang w:eastAsia="sl-SI"/>
              </w:rPr>
              <w:t xml:space="preserve">V ZVEZI Z </w:t>
            </w:r>
            <w:r w:rsidR="00A46D8C" w:rsidRPr="00A46D8C">
              <w:rPr>
                <w:rFonts w:ascii="Times New Roman" w:hAnsi="Times New Roman" w:cs="Times New Roman"/>
                <w:b/>
                <w:bCs/>
                <w:lang w:eastAsia="sl-SI"/>
              </w:rPr>
              <w:t>ZAHTEV</w:t>
            </w:r>
            <w:r w:rsidR="00A46D8C">
              <w:rPr>
                <w:rFonts w:ascii="Times New Roman" w:hAnsi="Times New Roman" w:cs="Times New Roman"/>
                <w:b/>
                <w:bCs/>
                <w:lang w:eastAsia="sl-SI"/>
              </w:rPr>
              <w:t>O</w:t>
            </w:r>
            <w:r w:rsidR="00A46D8C" w:rsidRPr="00A46D8C">
              <w:rPr>
                <w:rFonts w:ascii="Times New Roman" w:hAnsi="Times New Roman" w:cs="Times New Roman"/>
                <w:b/>
                <w:bCs/>
                <w:lang w:eastAsia="sl-SI"/>
              </w:rPr>
              <w:t xml:space="preserve"> ZA </w:t>
            </w:r>
            <w:r w:rsidR="00435111">
              <w:rPr>
                <w:rFonts w:ascii="Times New Roman" w:hAnsi="Times New Roman" w:cs="Times New Roman"/>
                <w:b/>
                <w:bCs/>
                <w:lang w:eastAsia="sl-SI"/>
              </w:rPr>
              <w:t xml:space="preserve">POTRDITEV PRIJAVE UPORABE ZVOČNIH NAPRAV NA JAVNI PRIREDITVI ALI SHODU ZA KATERO NI POTREBNO PRIDOBITI </w:t>
            </w:r>
            <w:r w:rsidR="00423610">
              <w:rPr>
                <w:rFonts w:ascii="Times New Roman" w:hAnsi="Times New Roman" w:cs="Times New Roman"/>
                <w:b/>
                <w:bCs/>
                <w:lang w:eastAsia="sl-SI"/>
              </w:rPr>
              <w:t xml:space="preserve">DOVOLJENJA </w:t>
            </w:r>
            <w:r w:rsidR="00A46D8C" w:rsidRPr="00A46D8C">
              <w:rPr>
                <w:rFonts w:ascii="Times New Roman" w:hAnsi="Times New Roman" w:cs="Times New Roman"/>
                <w:b/>
                <w:bCs/>
                <w:lang w:eastAsia="sl-SI"/>
              </w:rPr>
              <w:t xml:space="preserve">ZA </w:t>
            </w:r>
            <w:r w:rsidR="006F618A">
              <w:rPr>
                <w:rFonts w:ascii="Times New Roman" w:hAnsi="Times New Roman" w:cs="Times New Roman"/>
                <w:b/>
                <w:bCs/>
                <w:lang w:eastAsia="sl-SI"/>
              </w:rPr>
              <w:t>ZAČASNO ČEZMERNO OBREMENITEV OKOLJA S HRUPOM</w:t>
            </w:r>
          </w:p>
        </w:tc>
      </w:tr>
      <w:tr w:rsidR="00383EEC" w:rsidRPr="00AC3E4F" w14:paraId="218AC437" w14:textId="77777777" w:rsidTr="00E22695">
        <w:trPr>
          <w:trHeight w:val="301"/>
        </w:trPr>
        <w:tc>
          <w:tcPr>
            <w:tcW w:w="11199" w:type="dxa"/>
          </w:tcPr>
          <w:p w14:paraId="3716CF33" w14:textId="249865DC" w:rsidR="00416963" w:rsidRPr="007744D9" w:rsidRDefault="00416963" w:rsidP="00E95F77">
            <w:pPr>
              <w:pStyle w:val="odstavek"/>
              <w:numPr>
                <w:ilvl w:val="0"/>
                <w:numId w:val="24"/>
              </w:numPr>
              <w:shd w:val="clear" w:color="auto" w:fill="FFFFFF"/>
              <w:spacing w:before="120" w:beforeAutospacing="0" w:after="0" w:afterAutospacing="0"/>
              <w:jc w:val="both"/>
              <w:rPr>
                <w:b/>
                <w:bCs/>
                <w:sz w:val="19"/>
                <w:szCs w:val="19"/>
              </w:rPr>
            </w:pPr>
            <w:r w:rsidRPr="007744D9">
              <w:rPr>
                <w:b/>
                <w:bCs/>
                <w:sz w:val="19"/>
                <w:szCs w:val="19"/>
              </w:rPr>
              <w:t>PRAVNA PODLAGA:</w:t>
            </w:r>
            <w:r w:rsidRPr="007744D9">
              <w:rPr>
                <w:sz w:val="19"/>
                <w:szCs w:val="19"/>
              </w:rPr>
              <w:t xml:space="preserve"> Pravna podlaga za izdajo dovoljenja za začasno </w:t>
            </w:r>
            <w:r w:rsidR="003B23AB" w:rsidRPr="007744D9">
              <w:rPr>
                <w:sz w:val="19"/>
                <w:szCs w:val="19"/>
              </w:rPr>
              <w:t xml:space="preserve">čezmerno obremenitev okolja s hrupom </w:t>
            </w:r>
            <w:r w:rsidRPr="007744D9">
              <w:rPr>
                <w:sz w:val="19"/>
                <w:szCs w:val="19"/>
              </w:rPr>
              <w:t xml:space="preserve">je </w:t>
            </w:r>
            <w:r w:rsidR="0001785C" w:rsidRPr="007744D9">
              <w:rPr>
                <w:sz w:val="19"/>
                <w:szCs w:val="19"/>
              </w:rPr>
              <w:t xml:space="preserve">Uredbe o načinu uporabe zvočnih naprav, ki na shodih in prireditvah povzročajo hrup (Uradni list RS, št. - 118/05)  </w:t>
            </w:r>
            <w:hyperlink r:id="rId10" w:history="1">
              <w:r w:rsidR="0001785C" w:rsidRPr="007744D9">
                <w:rPr>
                  <w:rStyle w:val="Hiperpovezava"/>
                  <w:sz w:val="19"/>
                  <w:szCs w:val="19"/>
                </w:rPr>
                <w:t>https://pisrs.si/pregledPredpisa?id=URED3652</w:t>
              </w:r>
            </w:hyperlink>
            <w:r w:rsidR="0001785C" w:rsidRPr="007744D9">
              <w:rPr>
                <w:sz w:val="19"/>
                <w:szCs w:val="19"/>
              </w:rPr>
              <w:t xml:space="preserve"> </w:t>
            </w:r>
            <w:r w:rsidR="003B23AB" w:rsidRPr="007744D9">
              <w:rPr>
                <w:sz w:val="19"/>
                <w:szCs w:val="19"/>
              </w:rPr>
              <w:t xml:space="preserve"> </w:t>
            </w:r>
            <w:r w:rsidR="006F618A" w:rsidRPr="007744D9">
              <w:rPr>
                <w:sz w:val="19"/>
                <w:szCs w:val="19"/>
              </w:rPr>
              <w:t>)</w:t>
            </w:r>
          </w:p>
          <w:p w14:paraId="7FAF3F46" w14:textId="06346968" w:rsidR="00E95F77" w:rsidRPr="007744D9" w:rsidRDefault="00DD1025" w:rsidP="00E95F77">
            <w:pPr>
              <w:pStyle w:val="odstavek"/>
              <w:numPr>
                <w:ilvl w:val="0"/>
                <w:numId w:val="24"/>
              </w:numPr>
              <w:shd w:val="clear" w:color="auto" w:fill="FFFFFF"/>
              <w:spacing w:before="120" w:beforeAutospacing="0" w:after="0" w:afterAutospacing="0"/>
              <w:jc w:val="both"/>
              <w:rPr>
                <w:sz w:val="19"/>
                <w:szCs w:val="19"/>
              </w:rPr>
            </w:pPr>
            <w:r w:rsidRPr="007744D9">
              <w:rPr>
                <w:b/>
                <w:bCs/>
                <w:sz w:val="19"/>
                <w:szCs w:val="19"/>
              </w:rPr>
              <w:t>VLOGA</w:t>
            </w:r>
            <w:r w:rsidR="00E95F77" w:rsidRPr="007744D9">
              <w:rPr>
                <w:b/>
                <w:bCs/>
                <w:sz w:val="19"/>
                <w:szCs w:val="19"/>
              </w:rPr>
              <w:t>:</w:t>
            </w:r>
          </w:p>
          <w:p w14:paraId="314C2A3C" w14:textId="1FA7B3F3" w:rsidR="00E95F77" w:rsidRPr="007744D9" w:rsidRDefault="00E95F77" w:rsidP="00E95F77">
            <w:pPr>
              <w:pStyle w:val="odstavek"/>
              <w:shd w:val="clear" w:color="auto" w:fill="FFFFFF"/>
              <w:spacing w:before="0" w:beforeAutospacing="0" w:after="0" w:afterAutospacing="0"/>
              <w:ind w:left="357"/>
              <w:jc w:val="both"/>
              <w:rPr>
                <w:sz w:val="19"/>
                <w:szCs w:val="19"/>
              </w:rPr>
            </w:pPr>
            <w:r w:rsidRPr="007744D9">
              <w:rPr>
                <w:bCs/>
                <w:sz w:val="19"/>
                <w:szCs w:val="19"/>
              </w:rPr>
              <w:t>K zahtevi je treba navesti podatke o organizatorju prireditve in prireditvi:</w:t>
            </w:r>
          </w:p>
          <w:p w14:paraId="51FD13CA" w14:textId="77777777" w:rsidR="00E95F77" w:rsidRPr="007744D9" w:rsidRDefault="00E95F77" w:rsidP="00E95F77">
            <w:pPr>
              <w:tabs>
                <w:tab w:val="left" w:pos="9072"/>
              </w:tabs>
              <w:spacing w:before="0"/>
              <w:ind w:left="423"/>
              <w:rPr>
                <w:rFonts w:ascii="Times New Roman" w:hAnsi="Times New Roman" w:cs="Times New Roman"/>
                <w:bCs/>
                <w:sz w:val="19"/>
                <w:szCs w:val="19"/>
                <w:lang w:eastAsia="sl-SI"/>
              </w:rPr>
            </w:pPr>
            <w:r w:rsidRPr="007744D9">
              <w:rPr>
                <w:rFonts w:ascii="Times New Roman" w:hAnsi="Times New Roman" w:cs="Times New Roman"/>
                <w:bCs/>
                <w:sz w:val="19"/>
                <w:szCs w:val="19"/>
                <w:lang w:eastAsia="sl-SI"/>
              </w:rPr>
              <w:t>- podatki o osebi, ki organizira javno prireditev / shoda</w:t>
            </w:r>
          </w:p>
          <w:p w14:paraId="74ED1DF9" w14:textId="77777777" w:rsidR="00E95F77" w:rsidRPr="007744D9" w:rsidRDefault="00E95F77" w:rsidP="00E95F77">
            <w:pPr>
              <w:tabs>
                <w:tab w:val="left" w:pos="9072"/>
              </w:tabs>
              <w:spacing w:before="0"/>
              <w:ind w:left="423"/>
              <w:rPr>
                <w:rFonts w:ascii="Times New Roman" w:hAnsi="Times New Roman" w:cs="Times New Roman"/>
                <w:bCs/>
                <w:sz w:val="19"/>
                <w:szCs w:val="19"/>
                <w:lang w:eastAsia="sl-SI"/>
              </w:rPr>
            </w:pPr>
            <w:r w:rsidRPr="007744D9">
              <w:rPr>
                <w:rFonts w:ascii="Times New Roman" w:hAnsi="Times New Roman" w:cs="Times New Roman"/>
                <w:bCs/>
                <w:sz w:val="19"/>
                <w:szCs w:val="19"/>
                <w:lang w:eastAsia="sl-SI"/>
              </w:rPr>
              <w:t>- kraj prireditve ali shoda</w:t>
            </w:r>
          </w:p>
          <w:p w14:paraId="47A3C162" w14:textId="77777777" w:rsidR="00E95F77" w:rsidRPr="007744D9" w:rsidRDefault="00E95F77" w:rsidP="00E95F77">
            <w:pPr>
              <w:tabs>
                <w:tab w:val="left" w:pos="9072"/>
              </w:tabs>
              <w:spacing w:before="0"/>
              <w:ind w:left="423"/>
              <w:rPr>
                <w:rFonts w:ascii="Times New Roman" w:hAnsi="Times New Roman" w:cs="Times New Roman"/>
                <w:bCs/>
                <w:sz w:val="19"/>
                <w:szCs w:val="19"/>
                <w:lang w:eastAsia="sl-SI"/>
              </w:rPr>
            </w:pPr>
            <w:r w:rsidRPr="007744D9">
              <w:rPr>
                <w:rFonts w:ascii="Times New Roman" w:hAnsi="Times New Roman" w:cs="Times New Roman"/>
                <w:bCs/>
                <w:sz w:val="19"/>
                <w:szCs w:val="19"/>
                <w:lang w:eastAsia="sl-SI"/>
              </w:rPr>
              <w:t>- čas začetka in konca uporabe zvočnih naprav,</w:t>
            </w:r>
          </w:p>
          <w:p w14:paraId="703EA40A" w14:textId="77777777" w:rsidR="00E95F77" w:rsidRPr="007744D9" w:rsidRDefault="00E95F77" w:rsidP="00E95F77">
            <w:pPr>
              <w:tabs>
                <w:tab w:val="left" w:pos="9072"/>
              </w:tabs>
              <w:spacing w:before="0"/>
              <w:ind w:left="423"/>
              <w:rPr>
                <w:rFonts w:ascii="Times New Roman" w:hAnsi="Times New Roman" w:cs="Times New Roman"/>
                <w:bCs/>
                <w:sz w:val="19"/>
                <w:szCs w:val="19"/>
                <w:lang w:eastAsia="sl-SI"/>
              </w:rPr>
            </w:pPr>
            <w:r w:rsidRPr="007744D9">
              <w:rPr>
                <w:rFonts w:ascii="Times New Roman" w:hAnsi="Times New Roman" w:cs="Times New Roman"/>
                <w:bCs/>
                <w:sz w:val="19"/>
                <w:szCs w:val="19"/>
                <w:lang w:eastAsia="sl-SI"/>
              </w:rPr>
              <w:t>- vrsto in število zvočnih naprav, število zvočnikov posamezne zvočne naprave,</w:t>
            </w:r>
          </w:p>
          <w:p w14:paraId="2E2812DD" w14:textId="77777777" w:rsidR="00E95F77" w:rsidRPr="007744D9" w:rsidRDefault="00E95F77" w:rsidP="00E95F77">
            <w:pPr>
              <w:tabs>
                <w:tab w:val="left" w:pos="9072"/>
              </w:tabs>
              <w:spacing w:before="0"/>
              <w:ind w:left="423"/>
              <w:rPr>
                <w:rFonts w:ascii="Times New Roman" w:hAnsi="Times New Roman" w:cs="Times New Roman"/>
                <w:bCs/>
                <w:sz w:val="19"/>
                <w:szCs w:val="19"/>
                <w:lang w:eastAsia="sl-SI"/>
              </w:rPr>
            </w:pPr>
            <w:r w:rsidRPr="007744D9">
              <w:rPr>
                <w:rFonts w:ascii="Times New Roman" w:hAnsi="Times New Roman" w:cs="Times New Roman"/>
                <w:bCs/>
                <w:sz w:val="19"/>
                <w:szCs w:val="19"/>
                <w:lang w:eastAsia="sl-SI"/>
              </w:rPr>
              <w:t>- mesto namestitve zvočnih naprav</w:t>
            </w:r>
          </w:p>
          <w:p w14:paraId="05674187" w14:textId="1D504E06" w:rsidR="00E41E9A" w:rsidRPr="007744D9" w:rsidRDefault="00E95F77" w:rsidP="00E95F77">
            <w:pPr>
              <w:pStyle w:val="odstavek"/>
              <w:numPr>
                <w:ilvl w:val="0"/>
                <w:numId w:val="24"/>
              </w:numPr>
              <w:shd w:val="clear" w:color="auto" w:fill="FFFFFF"/>
              <w:spacing w:before="120" w:beforeAutospacing="0" w:after="0" w:afterAutospacing="0"/>
              <w:jc w:val="both"/>
              <w:rPr>
                <w:caps/>
                <w:sz w:val="19"/>
                <w:szCs w:val="19"/>
              </w:rPr>
            </w:pPr>
            <w:r w:rsidRPr="007744D9">
              <w:rPr>
                <w:caps/>
                <w:sz w:val="19"/>
                <w:szCs w:val="19"/>
              </w:rPr>
              <w:t>Druga pojasnila:</w:t>
            </w:r>
          </w:p>
          <w:p w14:paraId="0FCEEE4A" w14:textId="3EAA8032" w:rsidR="00E95F77" w:rsidRPr="007744D9" w:rsidRDefault="00E95F77" w:rsidP="00E95F77">
            <w:pPr>
              <w:pStyle w:val="odstavek"/>
              <w:numPr>
                <w:ilvl w:val="1"/>
                <w:numId w:val="24"/>
              </w:numPr>
              <w:shd w:val="clear" w:color="auto" w:fill="FFFFFF"/>
              <w:spacing w:before="120" w:beforeAutospacing="0" w:after="0" w:afterAutospacing="0"/>
              <w:jc w:val="both"/>
              <w:rPr>
                <w:sz w:val="19"/>
                <w:szCs w:val="19"/>
              </w:rPr>
            </w:pPr>
            <w:r w:rsidRPr="007744D9">
              <w:rPr>
                <w:sz w:val="19"/>
                <w:szCs w:val="19"/>
              </w:rPr>
              <w:t>V središču mesta Ljubljana velja III. stopnja varstva pred hrupom.</w:t>
            </w:r>
          </w:p>
          <w:p w14:paraId="10984A67" w14:textId="52C50536" w:rsidR="00E95F77" w:rsidRPr="00C007CA" w:rsidRDefault="00E95F77" w:rsidP="00C007CA">
            <w:pPr>
              <w:pStyle w:val="odstavek"/>
              <w:numPr>
                <w:ilvl w:val="2"/>
                <w:numId w:val="26"/>
              </w:numPr>
              <w:spacing w:before="120" w:beforeAutospacing="0" w:after="0" w:afterAutospacing="0"/>
              <w:ind w:hanging="263"/>
              <w:jc w:val="both"/>
              <w:rPr>
                <w:bCs/>
                <w:sz w:val="19"/>
                <w:szCs w:val="19"/>
              </w:rPr>
            </w:pPr>
            <w:r w:rsidRPr="00C007CA">
              <w:rPr>
                <w:bCs/>
                <w:sz w:val="19"/>
                <w:szCs w:val="19"/>
              </w:rPr>
              <w:t>Obdobja delov dneva so sledeča: »dan, večer in noč so obdobja dneva, pri čemer traja dan dvanajst ur, večer štiri in noč osem ur, začetek dneva je ob 6.00, začetek večera ob 18.00 in začetek noči ob 22.00.</w:t>
            </w:r>
          </w:p>
          <w:p w14:paraId="3AF2E7E4" w14:textId="77777777" w:rsidR="00E95F77" w:rsidRPr="007744D9" w:rsidRDefault="00E95F77" w:rsidP="00E84447">
            <w:pPr>
              <w:pStyle w:val="odstavek"/>
              <w:numPr>
                <w:ilvl w:val="1"/>
                <w:numId w:val="24"/>
              </w:numPr>
              <w:shd w:val="clear" w:color="auto" w:fill="FFFFFF"/>
              <w:spacing w:before="240" w:beforeAutospacing="0" w:after="0" w:afterAutospacing="0"/>
              <w:ind w:left="357" w:hanging="357"/>
              <w:jc w:val="both"/>
              <w:rPr>
                <w:sz w:val="19"/>
                <w:szCs w:val="19"/>
              </w:rPr>
            </w:pPr>
            <w:r w:rsidRPr="007744D9">
              <w:rPr>
                <w:sz w:val="19"/>
                <w:szCs w:val="19"/>
              </w:rPr>
              <w:t xml:space="preserve">DOVOLJENJE </w:t>
            </w:r>
            <w:r w:rsidRPr="007744D9">
              <w:rPr>
                <w:b/>
                <w:bCs/>
                <w:sz w:val="19"/>
                <w:szCs w:val="19"/>
              </w:rPr>
              <w:t>NA PRIREDITVAH NI POTREBNO</w:t>
            </w:r>
            <w:r w:rsidRPr="007744D9">
              <w:rPr>
                <w:sz w:val="19"/>
                <w:szCs w:val="19"/>
              </w:rPr>
              <w:t xml:space="preserve"> V NASLEDNJIH PRIMERIH: </w:t>
            </w:r>
          </w:p>
          <w:p w14:paraId="32337FFB" w14:textId="17306390" w:rsidR="00E95F77" w:rsidRPr="007744D9" w:rsidRDefault="00E95F77" w:rsidP="00E95F77">
            <w:pPr>
              <w:pStyle w:val="odstavek"/>
              <w:numPr>
                <w:ilvl w:val="2"/>
                <w:numId w:val="24"/>
              </w:numPr>
              <w:spacing w:before="120" w:beforeAutospacing="0" w:after="0" w:afterAutospacing="0"/>
              <w:jc w:val="both"/>
              <w:rPr>
                <w:bCs/>
                <w:sz w:val="19"/>
                <w:szCs w:val="19"/>
              </w:rPr>
            </w:pPr>
            <w:r w:rsidRPr="007744D9">
              <w:rPr>
                <w:bCs/>
                <w:sz w:val="19"/>
                <w:szCs w:val="19"/>
              </w:rPr>
              <w:t xml:space="preserve">Dovoljenja za začasno čezmerno obremenitev okolja s hrupom organizatorju prireditve ni treba pridobiti, če uporaba zvočnih naprav ne povzroča čezmerne obremenitve okolja s hrupom. </w:t>
            </w:r>
          </w:p>
          <w:p w14:paraId="7CC19154" w14:textId="77777777" w:rsidR="00E95F77" w:rsidRPr="007744D9" w:rsidRDefault="00E95F77" w:rsidP="00E95F77">
            <w:pPr>
              <w:pStyle w:val="odstavek"/>
              <w:numPr>
                <w:ilvl w:val="2"/>
                <w:numId w:val="24"/>
              </w:numPr>
              <w:spacing w:before="120" w:beforeAutospacing="0" w:after="0" w:afterAutospacing="0"/>
              <w:jc w:val="both"/>
              <w:rPr>
                <w:bCs/>
                <w:sz w:val="19"/>
                <w:szCs w:val="19"/>
              </w:rPr>
            </w:pPr>
            <w:r w:rsidRPr="007744D9">
              <w:rPr>
                <w:bCs/>
                <w:sz w:val="19"/>
                <w:szCs w:val="19"/>
              </w:rPr>
              <w:t xml:space="preserve">Šteje se, da uporaba zvočnih naprav na prireditvi ne povzroča čezmerne obremenitve okolja s hrupom, če: </w:t>
            </w:r>
          </w:p>
          <w:p w14:paraId="28F138DB" w14:textId="736F083D" w:rsidR="00E95F77" w:rsidRPr="00E84447" w:rsidRDefault="00E95F77" w:rsidP="00E95F77">
            <w:pPr>
              <w:pStyle w:val="odstavek"/>
              <w:numPr>
                <w:ilvl w:val="2"/>
                <w:numId w:val="26"/>
              </w:numPr>
              <w:spacing w:before="120" w:beforeAutospacing="0" w:after="0" w:afterAutospacing="0"/>
              <w:ind w:hanging="263"/>
              <w:jc w:val="both"/>
              <w:rPr>
                <w:bCs/>
                <w:sz w:val="19"/>
                <w:szCs w:val="19"/>
              </w:rPr>
            </w:pPr>
            <w:r w:rsidRPr="00E84447">
              <w:rPr>
                <w:bCs/>
                <w:sz w:val="19"/>
                <w:szCs w:val="19"/>
              </w:rPr>
              <w:t>prireditev poteka oziroma se izvaja podnevi ali zvečer na območju, kjer je v skladu s predpisom s področja varstva okolja, ki ureja mejne vrednosti kazalcev hrupa v okolju, določena IV. stopnja varstva pred hrupom, in razdalja od zvočnikov do območja, kjer je določena III. stopnja varstva pred hrupom, ni manjša od 300 m, nazivna električna moč ne presega 4000 W in vseh zvočnikov ni več kot štiri,</w:t>
            </w:r>
          </w:p>
          <w:p w14:paraId="491EEE6B" w14:textId="77777777" w:rsidR="00E95F77" w:rsidRPr="007744D9" w:rsidRDefault="00E95F77" w:rsidP="00E95F77">
            <w:pPr>
              <w:pStyle w:val="odstavek"/>
              <w:numPr>
                <w:ilvl w:val="2"/>
                <w:numId w:val="26"/>
              </w:numPr>
              <w:spacing w:before="120" w:beforeAutospacing="0" w:after="0" w:afterAutospacing="0"/>
              <w:ind w:hanging="263"/>
              <w:jc w:val="both"/>
              <w:rPr>
                <w:bCs/>
                <w:sz w:val="19"/>
                <w:szCs w:val="19"/>
              </w:rPr>
            </w:pPr>
            <w:r w:rsidRPr="007744D9">
              <w:rPr>
                <w:b/>
                <w:sz w:val="19"/>
                <w:szCs w:val="19"/>
              </w:rPr>
              <w:t>prireditev poteka oziroma se izvaja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1000 W, število vseh zvočnikov pa ni večje od štiri,</w:t>
            </w:r>
            <w:r w:rsidRPr="007744D9">
              <w:rPr>
                <w:bCs/>
                <w:sz w:val="19"/>
                <w:szCs w:val="19"/>
              </w:rPr>
              <w:t xml:space="preserve"> ali </w:t>
            </w:r>
          </w:p>
          <w:p w14:paraId="42AD55F0" w14:textId="77777777" w:rsidR="00E95F77" w:rsidRPr="00E84447" w:rsidRDefault="00E95F77" w:rsidP="00E84447">
            <w:pPr>
              <w:pStyle w:val="odstavek"/>
              <w:numPr>
                <w:ilvl w:val="0"/>
                <w:numId w:val="28"/>
              </w:numPr>
              <w:shd w:val="clear" w:color="auto" w:fill="FFFFFF"/>
              <w:tabs>
                <w:tab w:val="left" w:pos="8476"/>
              </w:tabs>
              <w:spacing w:before="0" w:beforeAutospacing="0" w:after="0" w:afterAutospacing="0"/>
              <w:ind w:left="741"/>
              <w:rPr>
                <w:b/>
                <w:sz w:val="19"/>
                <w:szCs w:val="19"/>
              </w:rPr>
            </w:pPr>
            <w:r w:rsidRPr="00E84447">
              <w:rPr>
                <w:b/>
                <w:sz w:val="19"/>
                <w:szCs w:val="19"/>
              </w:rPr>
              <w:t xml:space="preserve">prireditev poteka oziroma se izvaja podnevi na javnih površinah ob uporabi štirih zvočnikov, priključenih na zvočno napravo, z nazivno električno močjo, ki ne presega 100 W, in čas uporabe zvočnih naprav na prireditvi ni daljši od osem ur. </w:t>
            </w:r>
          </w:p>
          <w:p w14:paraId="0EC6B494" w14:textId="77777777" w:rsidR="00E95F77" w:rsidRPr="007744D9" w:rsidRDefault="00E95F77" w:rsidP="00E95F77">
            <w:pPr>
              <w:pStyle w:val="odstavek"/>
              <w:numPr>
                <w:ilvl w:val="2"/>
                <w:numId w:val="24"/>
              </w:numPr>
              <w:spacing w:before="120" w:beforeAutospacing="0" w:after="0" w:afterAutospacing="0"/>
              <w:jc w:val="both"/>
              <w:rPr>
                <w:bCs/>
                <w:sz w:val="19"/>
                <w:szCs w:val="19"/>
              </w:rPr>
            </w:pPr>
            <w:r w:rsidRPr="007744D9">
              <w:rPr>
                <w:bCs/>
                <w:sz w:val="19"/>
                <w:szCs w:val="19"/>
              </w:rPr>
              <w:t xml:space="preserve">Če je zvočnik zvočne naprave na prireditvi nameščen na vozilu ali se drugače premika, se šteje, da uporaba zvočnih naprav na prireditvi ne povzroča čezmerne obremenitve okolja, če nazivna električna moč posamezne zvočne naprave, uporabljene na prireditvi, ne presega 30 W, prireditev pa se ne izvaja ponoči. </w:t>
            </w:r>
          </w:p>
          <w:p w14:paraId="23046160" w14:textId="77777777" w:rsidR="00E95F77" w:rsidRPr="007744D9" w:rsidRDefault="00E95F77" w:rsidP="00E95F77">
            <w:pPr>
              <w:pStyle w:val="odstavek"/>
              <w:numPr>
                <w:ilvl w:val="2"/>
                <w:numId w:val="24"/>
              </w:numPr>
              <w:spacing w:before="120" w:beforeAutospacing="0" w:after="0" w:afterAutospacing="0"/>
              <w:jc w:val="both"/>
              <w:rPr>
                <w:b/>
                <w:sz w:val="19"/>
                <w:szCs w:val="19"/>
              </w:rPr>
            </w:pPr>
            <w:r w:rsidRPr="007744D9">
              <w:rPr>
                <w:b/>
                <w:sz w:val="19"/>
                <w:szCs w:val="19"/>
              </w:rPr>
              <w:t xml:space="preserve">V TEM PRIMERU MORA ORGANIZATOR PRIREDITVE NA PODLAGI 14. ČLENA NAVEDENE UREDBE PRIJAVITI OBČINI UPORABO ZVOČNIH NAPRAV NA TAKŠNI PRIREDITVI NAJMANJ 7 DNI PRED ZAČETKOM PRIREDITVE. </w:t>
            </w:r>
          </w:p>
          <w:p w14:paraId="55A415B9" w14:textId="77777777" w:rsidR="00E95F77" w:rsidRPr="007744D9" w:rsidRDefault="00E95F77" w:rsidP="00E84447">
            <w:pPr>
              <w:pStyle w:val="odstavek"/>
              <w:numPr>
                <w:ilvl w:val="1"/>
                <w:numId w:val="24"/>
              </w:numPr>
              <w:shd w:val="clear" w:color="auto" w:fill="FFFFFF"/>
              <w:spacing w:before="240" w:beforeAutospacing="0" w:after="0" w:afterAutospacing="0"/>
              <w:ind w:left="357" w:hanging="357"/>
              <w:jc w:val="both"/>
              <w:rPr>
                <w:sz w:val="19"/>
                <w:szCs w:val="19"/>
              </w:rPr>
            </w:pPr>
            <w:r w:rsidRPr="007744D9">
              <w:rPr>
                <w:sz w:val="19"/>
                <w:szCs w:val="19"/>
              </w:rPr>
              <w:t xml:space="preserve">DOVOLJENJE </w:t>
            </w:r>
            <w:r w:rsidRPr="007744D9">
              <w:rPr>
                <w:b/>
                <w:bCs/>
                <w:sz w:val="19"/>
                <w:szCs w:val="19"/>
              </w:rPr>
              <w:t>NA SHODIH NI POTREBNO</w:t>
            </w:r>
            <w:r w:rsidRPr="007744D9">
              <w:rPr>
                <w:sz w:val="19"/>
                <w:szCs w:val="19"/>
              </w:rPr>
              <w:t xml:space="preserve"> V NASLEDNJIH PRIMERIH: </w:t>
            </w:r>
          </w:p>
          <w:p w14:paraId="12E24DD3" w14:textId="708C798B" w:rsidR="00E95F77" w:rsidRPr="007744D9" w:rsidRDefault="00E95F77" w:rsidP="007744D9">
            <w:pPr>
              <w:pStyle w:val="odstavek"/>
              <w:numPr>
                <w:ilvl w:val="2"/>
                <w:numId w:val="24"/>
              </w:numPr>
              <w:shd w:val="clear" w:color="auto" w:fill="FFFFFF"/>
              <w:tabs>
                <w:tab w:val="left" w:pos="8476"/>
              </w:tabs>
              <w:spacing w:before="120" w:beforeAutospacing="0" w:after="0" w:afterAutospacing="0"/>
              <w:rPr>
                <w:sz w:val="19"/>
                <w:szCs w:val="19"/>
              </w:rPr>
            </w:pPr>
            <w:r w:rsidRPr="007744D9">
              <w:rPr>
                <w:sz w:val="19"/>
                <w:szCs w:val="19"/>
              </w:rPr>
              <w:t xml:space="preserve">Dovoljenja za začasno čezmerno obremenitev okolja s hrupom organizatorju shoda ni treba pridobiti, če uporaba zvočnih naprav ne povzroča čezmerne obremenitve okolja s hrupom. </w:t>
            </w:r>
          </w:p>
          <w:p w14:paraId="0ED0558C" w14:textId="77777777" w:rsidR="00E95F77" w:rsidRPr="007744D9" w:rsidRDefault="00E95F77" w:rsidP="007744D9">
            <w:pPr>
              <w:pStyle w:val="odstavek"/>
              <w:numPr>
                <w:ilvl w:val="2"/>
                <w:numId w:val="24"/>
              </w:numPr>
              <w:shd w:val="clear" w:color="auto" w:fill="FFFFFF"/>
              <w:tabs>
                <w:tab w:val="left" w:pos="8476"/>
              </w:tabs>
              <w:spacing w:before="0" w:beforeAutospacing="0" w:after="0" w:afterAutospacing="0"/>
              <w:rPr>
                <w:sz w:val="19"/>
                <w:szCs w:val="19"/>
              </w:rPr>
            </w:pPr>
            <w:r w:rsidRPr="007744D9">
              <w:rPr>
                <w:sz w:val="19"/>
                <w:szCs w:val="19"/>
              </w:rPr>
              <w:t xml:space="preserve">Šteje se, da uporaba zvočnih naprav na shodu ne povzroča čezmerne obremenitve okolja s hrupom, če: </w:t>
            </w:r>
          </w:p>
          <w:p w14:paraId="696E90AE" w14:textId="77777777" w:rsidR="00E95F77" w:rsidRPr="007744D9" w:rsidRDefault="00E95F77" w:rsidP="007744D9">
            <w:pPr>
              <w:pStyle w:val="odstavek"/>
              <w:numPr>
                <w:ilvl w:val="2"/>
                <w:numId w:val="26"/>
              </w:numPr>
              <w:spacing w:before="120" w:beforeAutospacing="0" w:after="0" w:afterAutospacing="0"/>
              <w:ind w:hanging="263"/>
              <w:jc w:val="both"/>
              <w:rPr>
                <w:bCs/>
                <w:sz w:val="19"/>
                <w:szCs w:val="19"/>
              </w:rPr>
            </w:pPr>
            <w:r w:rsidRPr="007744D9">
              <w:rPr>
                <w:bCs/>
                <w:sz w:val="19"/>
                <w:szCs w:val="19"/>
              </w:rPr>
              <w:t xml:space="preserve">shod poteka podnevi na območju, kjer je v skladu s predpisom s področja varstva okolja, ki ureja mejne vrednosti kazalcev hrupa v okolju, določena IV. stopnja varstva pred hrupom, in razdalja od zvočnikov do območja, kjer je določena III. stopnja varstva pred hrupom, ni manjša od 300 m in nazivna električna moč ne presega 5000 W, vseh zvočnikov pa ni več kot osem, </w:t>
            </w:r>
          </w:p>
          <w:p w14:paraId="51B16596" w14:textId="6FDA27E4" w:rsidR="00E95F77" w:rsidRPr="007744D9" w:rsidRDefault="00E95F77" w:rsidP="007744D9">
            <w:pPr>
              <w:pStyle w:val="odstavek"/>
              <w:numPr>
                <w:ilvl w:val="2"/>
                <w:numId w:val="26"/>
              </w:numPr>
              <w:spacing w:before="120" w:beforeAutospacing="0" w:after="0" w:afterAutospacing="0"/>
              <w:ind w:hanging="261"/>
              <w:jc w:val="both"/>
              <w:rPr>
                <w:b/>
                <w:sz w:val="19"/>
                <w:szCs w:val="19"/>
              </w:rPr>
            </w:pPr>
            <w:r w:rsidRPr="007744D9">
              <w:rPr>
                <w:b/>
                <w:sz w:val="19"/>
                <w:szCs w:val="19"/>
              </w:rPr>
              <w:t>shod poteka podnevi na območju, kjer je v skladu s predpisom s področja varstva okolja, ki ureja mejne vrednosti kazalcev hrupa v okolju, določena III. stopnja varstva pred hrupom, in razdalja od zvočnikov do najbližjih stavb z varovanimi prostori ni manjša od 300 m, nazivna električna moč ne presega 1500 W, število vseh zvočnikov pa ni večje od šest, ali</w:t>
            </w:r>
          </w:p>
          <w:p w14:paraId="1D93076E" w14:textId="1F3958A8" w:rsidR="00E95F77" w:rsidRPr="007744D9" w:rsidRDefault="00E95F77" w:rsidP="007744D9">
            <w:pPr>
              <w:pStyle w:val="odstavek"/>
              <w:numPr>
                <w:ilvl w:val="2"/>
                <w:numId w:val="26"/>
              </w:numPr>
              <w:spacing w:before="120" w:beforeAutospacing="0" w:after="0" w:afterAutospacing="0"/>
              <w:ind w:hanging="263"/>
              <w:jc w:val="both"/>
              <w:rPr>
                <w:b/>
                <w:sz w:val="19"/>
                <w:szCs w:val="19"/>
              </w:rPr>
            </w:pPr>
            <w:r w:rsidRPr="007744D9">
              <w:rPr>
                <w:b/>
                <w:sz w:val="19"/>
                <w:szCs w:val="19"/>
              </w:rPr>
              <w:t>shod poteka podnevi na javnih površinah ob uporabi največ štirih zvočnikov, priključenih na zvočno napravo z nazivno električno močjo, ki ne presega 200 W, in čas uporabe zvočnih naprav na shodu ni daljši od štirih ur.</w:t>
            </w:r>
          </w:p>
          <w:p w14:paraId="2C90DBEE" w14:textId="77777777" w:rsidR="00E95F77" w:rsidRPr="007744D9" w:rsidRDefault="00E95F77" w:rsidP="007744D9">
            <w:pPr>
              <w:pStyle w:val="odstavek"/>
              <w:numPr>
                <w:ilvl w:val="2"/>
                <w:numId w:val="24"/>
              </w:numPr>
              <w:shd w:val="clear" w:color="auto" w:fill="FFFFFF"/>
              <w:tabs>
                <w:tab w:val="left" w:pos="8476"/>
              </w:tabs>
              <w:spacing w:before="120" w:beforeAutospacing="0" w:after="0" w:afterAutospacing="0"/>
              <w:rPr>
                <w:sz w:val="19"/>
                <w:szCs w:val="19"/>
              </w:rPr>
            </w:pPr>
            <w:r w:rsidRPr="007744D9">
              <w:rPr>
                <w:sz w:val="19"/>
                <w:szCs w:val="19"/>
              </w:rPr>
              <w:t>Če je zvočnik zvočne naprave na shodu nameščen na vozilu ali se drugače premika, se šteje, da uporaba zvočnih naprav na shodu ne povzroča čezmerne obremenitve okolja, če nazivna električna moč posamezne zvočne naprave, uporabljene na shodu, ne presega 50 W, shod pa se izvaja podnevi.</w:t>
            </w:r>
          </w:p>
          <w:p w14:paraId="4C52128D" w14:textId="77777777" w:rsidR="00E95F77" w:rsidRPr="007744D9" w:rsidRDefault="00E95F77" w:rsidP="007744D9">
            <w:pPr>
              <w:pStyle w:val="odstavek"/>
              <w:numPr>
                <w:ilvl w:val="2"/>
                <w:numId w:val="24"/>
              </w:numPr>
              <w:shd w:val="clear" w:color="auto" w:fill="FFFFFF"/>
              <w:tabs>
                <w:tab w:val="left" w:pos="8476"/>
              </w:tabs>
              <w:spacing w:before="120" w:beforeAutospacing="0" w:after="0" w:afterAutospacing="0"/>
              <w:rPr>
                <w:b/>
                <w:bCs/>
                <w:sz w:val="19"/>
                <w:szCs w:val="19"/>
              </w:rPr>
            </w:pPr>
            <w:r w:rsidRPr="007744D9">
              <w:rPr>
                <w:b/>
                <w:bCs/>
                <w:sz w:val="19"/>
                <w:szCs w:val="19"/>
              </w:rPr>
              <w:t>V TEM PRIMERU MORA ORGANIZATOR PRIREDITVE NA PODLAGI 14. ČLENA NAVEDENE UREDBE PRIJAVITI OBČINI UPORABO ZVOČNIH NAPRAV NA TAKŠNEM SHODU NAJMANJ 3 DNI PRED ZAČETKOM PRIREDITVE.</w:t>
            </w:r>
          </w:p>
          <w:p w14:paraId="798A8DF1" w14:textId="77777777" w:rsidR="00240A9E" w:rsidRPr="007744D9" w:rsidRDefault="00240A9E" w:rsidP="00E95F77">
            <w:pPr>
              <w:pStyle w:val="odstavek"/>
              <w:numPr>
                <w:ilvl w:val="0"/>
                <w:numId w:val="24"/>
              </w:numPr>
              <w:shd w:val="clear" w:color="auto" w:fill="FFFFFF"/>
              <w:spacing w:before="120" w:beforeAutospacing="0" w:after="0" w:afterAutospacing="0"/>
              <w:jc w:val="both"/>
              <w:rPr>
                <w:sz w:val="19"/>
                <w:szCs w:val="19"/>
              </w:rPr>
            </w:pPr>
            <w:r w:rsidRPr="007744D9">
              <w:rPr>
                <w:sz w:val="19"/>
                <w:szCs w:val="19"/>
              </w:rPr>
              <w:t>Vse priloge (pooblastila, dokazila, tehnična dokumentacija, druge priloge), ki so dodane tej zahtevi ostanejo v arhivu organa, ki obravnava zahtevo.</w:t>
            </w:r>
          </w:p>
          <w:p w14:paraId="7BEBD657" w14:textId="2DD3860F" w:rsidR="007744D9" w:rsidRPr="007744D9" w:rsidRDefault="00240A9E" w:rsidP="00E84447">
            <w:pPr>
              <w:pStyle w:val="odstavek"/>
              <w:numPr>
                <w:ilvl w:val="0"/>
                <w:numId w:val="24"/>
              </w:numPr>
              <w:shd w:val="clear" w:color="auto" w:fill="FFFFFF"/>
              <w:spacing w:before="120" w:beforeAutospacing="0" w:after="0" w:afterAutospacing="0"/>
              <w:jc w:val="both"/>
              <w:rPr>
                <w:sz w:val="19"/>
                <w:szCs w:val="19"/>
              </w:rPr>
            </w:pPr>
            <w:r w:rsidRPr="007744D9">
              <w:rPr>
                <w:sz w:val="19"/>
                <w:szCs w:val="19"/>
              </w:rPr>
              <w:t>Pristojni organ lahko zahteva dodatne priloge (opise, prikaze, dokazila), če ugotovi, da podana vsebina ne zadošča za obravnavo izdaje soglasja.</w:t>
            </w:r>
          </w:p>
        </w:tc>
      </w:tr>
    </w:tbl>
    <w:p w14:paraId="63962827" w14:textId="77777777" w:rsidR="000B03C0" w:rsidRPr="00AC3E4F" w:rsidRDefault="000B03C0" w:rsidP="004C088E">
      <w:pPr>
        <w:spacing w:before="0"/>
        <w:rPr>
          <w:rFonts w:ascii="Times New Roman" w:hAnsi="Times New Roman" w:cs="Times New Roman"/>
          <w:sz w:val="8"/>
          <w:szCs w:val="8"/>
        </w:rPr>
      </w:pPr>
    </w:p>
    <w:sectPr w:rsidR="000B03C0" w:rsidRPr="00AC3E4F" w:rsidSect="00A06097">
      <w:footerReference w:type="default" r:id="rId11"/>
      <w:pgSz w:w="11906" w:h="16838" w:code="9"/>
      <w:pgMar w:top="851" w:right="425" w:bottom="284" w:left="28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F3C9" w14:textId="77777777" w:rsidR="00726914" w:rsidRDefault="00726914" w:rsidP="00F94A78">
      <w:pPr>
        <w:spacing w:before="0"/>
      </w:pPr>
      <w:r>
        <w:separator/>
      </w:r>
    </w:p>
  </w:endnote>
  <w:endnote w:type="continuationSeparator" w:id="0">
    <w:p w14:paraId="270EA349" w14:textId="77777777" w:rsidR="00726914" w:rsidRDefault="00726914" w:rsidP="00F94A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6395" w14:textId="2BEDD0C4" w:rsidR="00F94A78" w:rsidRPr="00F94A78" w:rsidRDefault="00F94A78" w:rsidP="00F94A78">
    <w:pPr>
      <w:tabs>
        <w:tab w:val="left" w:pos="8476"/>
        <w:tab w:val="left" w:pos="9072"/>
      </w:tabs>
      <w:spacing w:before="0"/>
      <w:jc w:val="right"/>
      <w:rPr>
        <w:bCs/>
        <w:color w:val="808080" w:themeColor="background1" w:themeShade="80"/>
        <w:sz w:val="18"/>
        <w:szCs w:val="18"/>
      </w:rPr>
    </w:pPr>
    <w:r w:rsidRPr="00F94A78">
      <w:rPr>
        <w:rFonts w:ascii="Times New Roman" w:hAnsi="Times New Roman" w:cs="Times New Roman"/>
        <w:bCs/>
        <w:color w:val="808080" w:themeColor="background1" w:themeShade="80"/>
        <w:sz w:val="18"/>
        <w:szCs w:val="18"/>
        <w:lang w:eastAsia="sl-SI"/>
      </w:rPr>
      <w:t xml:space="preserve">ZAHTEVA ZA </w:t>
    </w:r>
    <w:r w:rsidR="009F0C95">
      <w:rPr>
        <w:rFonts w:ascii="Times New Roman" w:hAnsi="Times New Roman" w:cs="Times New Roman"/>
        <w:bCs/>
        <w:color w:val="808080" w:themeColor="background1" w:themeShade="80"/>
        <w:sz w:val="18"/>
        <w:szCs w:val="18"/>
        <w:lang w:eastAsia="sl-SI"/>
      </w:rPr>
      <w:t>PRIJAVO UPORABE ZVOČNIH NAPRAV NA JAVNI PRIREDITVI ali SHODU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F609" w14:textId="77777777" w:rsidR="00726914" w:rsidRDefault="00726914" w:rsidP="00F94A78">
      <w:pPr>
        <w:spacing w:before="0"/>
      </w:pPr>
      <w:r>
        <w:separator/>
      </w:r>
    </w:p>
  </w:footnote>
  <w:footnote w:type="continuationSeparator" w:id="0">
    <w:p w14:paraId="749470A4" w14:textId="77777777" w:rsidR="00726914" w:rsidRDefault="00726914" w:rsidP="00F94A7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E57"/>
    <w:multiLevelType w:val="multilevel"/>
    <w:tmpl w:val="4502CEE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D70CE2"/>
    <w:multiLevelType w:val="hybridMultilevel"/>
    <w:tmpl w:val="FD042440"/>
    <w:lvl w:ilvl="0" w:tplc="DC5C3CC4">
      <w:numFmt w:val="bullet"/>
      <w:lvlText w:val="-"/>
      <w:lvlJc w:val="left"/>
      <w:pPr>
        <w:ind w:left="1440" w:hanging="360"/>
      </w:pPr>
      <w:rPr>
        <w:rFonts w:ascii="Arial Narrow" w:eastAsiaTheme="minorHAnsi" w:hAnsi="Arial Narrow" w:cs="Calibri"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8D650C"/>
    <w:multiLevelType w:val="multilevel"/>
    <w:tmpl w:val="A3C41850"/>
    <w:lvl w:ilvl="0">
      <w:numFmt w:val="bullet"/>
      <w:lvlText w:val="-"/>
      <w:lvlJc w:val="left"/>
      <w:pPr>
        <w:ind w:left="360" w:hanging="360"/>
      </w:pPr>
      <w:rPr>
        <w:rFonts w:ascii="Times New Roman" w:eastAsiaTheme="minorHAnsi" w:hAnsi="Times New Roman" w:cs="Times New Roman" w:hint="default"/>
        <w:b w:val="0"/>
        <w:bCs/>
        <w:color w:val="808080" w:themeColor="background1" w:themeShade="80"/>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A84BBD"/>
    <w:multiLevelType w:val="hybridMultilevel"/>
    <w:tmpl w:val="D7DCBF9E"/>
    <w:lvl w:ilvl="0" w:tplc="469414D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553F90"/>
    <w:multiLevelType w:val="hybridMultilevel"/>
    <w:tmpl w:val="0EC604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D92280"/>
    <w:multiLevelType w:val="multilevel"/>
    <w:tmpl w:val="66CAB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Times New Roman" w:eastAsiaTheme="minorHAnsi" w:hAnsi="Times New Roman" w:cs="Times New Roman" w:hint="default"/>
        <w:b w:val="0"/>
        <w:bCs/>
        <w:color w:val="808080" w:themeColor="background1" w:themeShade="8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075058"/>
    <w:multiLevelType w:val="multilevel"/>
    <w:tmpl w:val="A13E4082"/>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2EF3529B"/>
    <w:multiLevelType w:val="multilevel"/>
    <w:tmpl w:val="90708D92"/>
    <w:lvl w:ilvl="0">
      <w:numFmt w:val="bullet"/>
      <w:lvlText w:val="-"/>
      <w:lvlJc w:val="left"/>
      <w:pPr>
        <w:ind w:left="360" w:hanging="360"/>
      </w:pPr>
      <w:rPr>
        <w:rFonts w:ascii="Times New Roman" w:eastAsiaTheme="minorHAnsi" w:hAnsi="Times New Roman" w:cs="Times New Roman" w:hint="default"/>
        <w:b w:val="0"/>
        <w:bCs/>
        <w:color w:val="808080" w:themeColor="background1" w:themeShade="80"/>
        <w:sz w:val="22"/>
        <w:szCs w:val="22"/>
      </w:rPr>
    </w:lvl>
    <w:lvl w:ilvl="1">
      <w:start w:val="1"/>
      <w:numFmt w:val="decimal"/>
      <w:lvlText w:val="%1.%2."/>
      <w:lvlJc w:val="left"/>
      <w:pPr>
        <w:ind w:left="360" w:hanging="360"/>
      </w:pPr>
      <w:rPr>
        <w:rFonts w:hint="default"/>
      </w:rPr>
    </w:lvl>
    <w:lvl w:ilvl="2">
      <w:numFmt w:val="bullet"/>
      <w:lvlText w:val="-"/>
      <w:lvlJc w:val="left"/>
      <w:pPr>
        <w:ind w:left="720" w:hanging="720"/>
      </w:pPr>
      <w:rPr>
        <w:rFonts w:ascii="Times New Roman" w:eastAsiaTheme="minorHAnsi" w:hAnsi="Times New Roman" w:cs="Times New Roman" w:hint="default"/>
        <w:b w:val="0"/>
        <w:bCs/>
        <w:color w:val="808080" w:themeColor="background1" w:themeShade="8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907440"/>
    <w:multiLevelType w:val="hybridMultilevel"/>
    <w:tmpl w:val="1182F4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D11F5C"/>
    <w:multiLevelType w:val="multilevel"/>
    <w:tmpl w:val="E6085766"/>
    <w:lvl w:ilvl="0">
      <w:start w:val="2"/>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10" w15:restartNumberingAfterBreak="0">
    <w:nsid w:val="392048CC"/>
    <w:multiLevelType w:val="multilevel"/>
    <w:tmpl w:val="E4CAB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355904"/>
    <w:multiLevelType w:val="multilevel"/>
    <w:tmpl w:val="59081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5E34B2"/>
    <w:multiLevelType w:val="hybridMultilevel"/>
    <w:tmpl w:val="4FA843EE"/>
    <w:lvl w:ilvl="0" w:tplc="268AF95E">
      <w:start w:val="1"/>
      <w:numFmt w:val="upperLetter"/>
      <w:lvlText w:val="%1."/>
      <w:lvlJc w:val="left"/>
      <w:pPr>
        <w:ind w:left="720" w:hanging="360"/>
      </w:pPr>
      <w:rPr>
        <w:rFonts w:ascii="Arial Narrow" w:hAnsi="Arial Narrow"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1265B4"/>
    <w:multiLevelType w:val="multilevel"/>
    <w:tmpl w:val="DA14BB22"/>
    <w:lvl w:ilvl="0">
      <w:start w:val="2"/>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5D7EE9"/>
    <w:multiLevelType w:val="multilevel"/>
    <w:tmpl w:val="FDE4B0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6055E1"/>
    <w:multiLevelType w:val="hybridMultilevel"/>
    <w:tmpl w:val="B6F0C130"/>
    <w:lvl w:ilvl="0" w:tplc="DC5C3CC4">
      <w:numFmt w:val="bullet"/>
      <w:lvlText w:val="-"/>
      <w:lvlJc w:val="left"/>
      <w:pPr>
        <w:ind w:left="1143" w:hanging="360"/>
      </w:pPr>
      <w:rPr>
        <w:rFonts w:ascii="Arial Narrow" w:eastAsiaTheme="minorHAnsi" w:hAnsi="Arial Narrow" w:cs="Calibri" w:hint="default"/>
        <w:color w:val="000000" w:themeColor="text1"/>
      </w:rPr>
    </w:lvl>
    <w:lvl w:ilvl="1" w:tplc="20000003" w:tentative="1">
      <w:start w:val="1"/>
      <w:numFmt w:val="bullet"/>
      <w:lvlText w:val="o"/>
      <w:lvlJc w:val="left"/>
      <w:pPr>
        <w:ind w:left="1863" w:hanging="360"/>
      </w:pPr>
      <w:rPr>
        <w:rFonts w:ascii="Courier New" w:hAnsi="Courier New" w:cs="Courier New" w:hint="default"/>
      </w:rPr>
    </w:lvl>
    <w:lvl w:ilvl="2" w:tplc="20000005" w:tentative="1">
      <w:start w:val="1"/>
      <w:numFmt w:val="bullet"/>
      <w:lvlText w:val=""/>
      <w:lvlJc w:val="left"/>
      <w:pPr>
        <w:ind w:left="2583" w:hanging="360"/>
      </w:pPr>
      <w:rPr>
        <w:rFonts w:ascii="Wingdings" w:hAnsi="Wingdings" w:hint="default"/>
      </w:rPr>
    </w:lvl>
    <w:lvl w:ilvl="3" w:tplc="20000001" w:tentative="1">
      <w:start w:val="1"/>
      <w:numFmt w:val="bullet"/>
      <w:lvlText w:val=""/>
      <w:lvlJc w:val="left"/>
      <w:pPr>
        <w:ind w:left="3303" w:hanging="360"/>
      </w:pPr>
      <w:rPr>
        <w:rFonts w:ascii="Symbol" w:hAnsi="Symbol" w:hint="default"/>
      </w:rPr>
    </w:lvl>
    <w:lvl w:ilvl="4" w:tplc="20000003" w:tentative="1">
      <w:start w:val="1"/>
      <w:numFmt w:val="bullet"/>
      <w:lvlText w:val="o"/>
      <w:lvlJc w:val="left"/>
      <w:pPr>
        <w:ind w:left="4023" w:hanging="360"/>
      </w:pPr>
      <w:rPr>
        <w:rFonts w:ascii="Courier New" w:hAnsi="Courier New" w:cs="Courier New" w:hint="default"/>
      </w:rPr>
    </w:lvl>
    <w:lvl w:ilvl="5" w:tplc="20000005" w:tentative="1">
      <w:start w:val="1"/>
      <w:numFmt w:val="bullet"/>
      <w:lvlText w:val=""/>
      <w:lvlJc w:val="left"/>
      <w:pPr>
        <w:ind w:left="4743" w:hanging="360"/>
      </w:pPr>
      <w:rPr>
        <w:rFonts w:ascii="Wingdings" w:hAnsi="Wingdings" w:hint="default"/>
      </w:rPr>
    </w:lvl>
    <w:lvl w:ilvl="6" w:tplc="20000001" w:tentative="1">
      <w:start w:val="1"/>
      <w:numFmt w:val="bullet"/>
      <w:lvlText w:val=""/>
      <w:lvlJc w:val="left"/>
      <w:pPr>
        <w:ind w:left="5463" w:hanging="360"/>
      </w:pPr>
      <w:rPr>
        <w:rFonts w:ascii="Symbol" w:hAnsi="Symbol" w:hint="default"/>
      </w:rPr>
    </w:lvl>
    <w:lvl w:ilvl="7" w:tplc="20000003" w:tentative="1">
      <w:start w:val="1"/>
      <w:numFmt w:val="bullet"/>
      <w:lvlText w:val="o"/>
      <w:lvlJc w:val="left"/>
      <w:pPr>
        <w:ind w:left="6183" w:hanging="360"/>
      </w:pPr>
      <w:rPr>
        <w:rFonts w:ascii="Courier New" w:hAnsi="Courier New" w:cs="Courier New" w:hint="default"/>
      </w:rPr>
    </w:lvl>
    <w:lvl w:ilvl="8" w:tplc="20000005" w:tentative="1">
      <w:start w:val="1"/>
      <w:numFmt w:val="bullet"/>
      <w:lvlText w:val=""/>
      <w:lvlJc w:val="left"/>
      <w:pPr>
        <w:ind w:left="6903" w:hanging="360"/>
      </w:pPr>
      <w:rPr>
        <w:rFonts w:ascii="Wingdings" w:hAnsi="Wingdings" w:hint="default"/>
      </w:rPr>
    </w:lvl>
  </w:abstractNum>
  <w:abstractNum w:abstractNumId="16" w15:restartNumberingAfterBreak="0">
    <w:nsid w:val="4F7E6B9D"/>
    <w:multiLevelType w:val="hybridMultilevel"/>
    <w:tmpl w:val="7752E2A4"/>
    <w:lvl w:ilvl="0" w:tplc="DC5C3CC4">
      <w:numFmt w:val="bullet"/>
      <w:lvlText w:val="-"/>
      <w:lvlJc w:val="left"/>
      <w:pPr>
        <w:ind w:left="360" w:hanging="360"/>
      </w:pPr>
      <w:rPr>
        <w:rFonts w:ascii="Arial Narrow" w:eastAsiaTheme="minorHAnsi" w:hAnsi="Arial Narrow" w:cs="Calibri" w:hint="default"/>
        <w:color w:val="000000" w:themeColor="text1"/>
      </w:rPr>
    </w:lvl>
    <w:lvl w:ilvl="1" w:tplc="DC5C3CC4">
      <w:numFmt w:val="bullet"/>
      <w:lvlText w:val="-"/>
      <w:lvlJc w:val="left"/>
      <w:pPr>
        <w:ind w:left="1080" w:hanging="360"/>
      </w:pPr>
      <w:rPr>
        <w:rFonts w:ascii="Arial Narrow" w:eastAsiaTheme="minorHAnsi" w:hAnsi="Arial Narrow" w:cs="Calibri" w:hint="default"/>
        <w:color w:val="000000" w:themeColor="text1"/>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7D436EB"/>
    <w:multiLevelType w:val="hybridMultilevel"/>
    <w:tmpl w:val="A5088DCC"/>
    <w:lvl w:ilvl="0" w:tplc="3B64CF2E">
      <w:start w:val="3"/>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4765B8"/>
    <w:multiLevelType w:val="hybridMultilevel"/>
    <w:tmpl w:val="0242D4EC"/>
    <w:lvl w:ilvl="0" w:tplc="E530EC2C">
      <w:start w:val="1"/>
      <w:numFmt w:val="decimal"/>
      <w:lvlText w:val="%1."/>
      <w:lvlJc w:val="left"/>
      <w:pPr>
        <w:ind w:left="360" w:hanging="360"/>
      </w:pPr>
      <w:rPr>
        <w:rFonts w:ascii="Times New Roman" w:eastAsia="Times New Roman" w:hAnsi="Times New Roman" w:cs="Times New Roman"/>
        <w:b w:val="0"/>
        <w:bCs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AF0055D"/>
    <w:multiLevelType w:val="multilevel"/>
    <w:tmpl w:val="FEE2F1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6024ED"/>
    <w:multiLevelType w:val="hybridMultilevel"/>
    <w:tmpl w:val="DBCA4CA2"/>
    <w:lvl w:ilvl="0" w:tplc="32FC724A">
      <w:numFmt w:val="bullet"/>
      <w:lvlText w:val="-"/>
      <w:lvlJc w:val="left"/>
      <w:pPr>
        <w:ind w:left="360" w:hanging="360"/>
      </w:pPr>
      <w:rPr>
        <w:rFonts w:ascii="Times New Roman" w:eastAsiaTheme="minorHAnsi" w:hAnsi="Times New Roman" w:cs="Times New Roman" w:hint="default"/>
        <w:b w:val="0"/>
        <w:bCs/>
        <w:color w:val="808080" w:themeColor="background1" w:themeShade="80"/>
        <w:sz w:val="22"/>
        <w:szCs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CD6400F"/>
    <w:multiLevelType w:val="hybridMultilevel"/>
    <w:tmpl w:val="3240442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26C267E"/>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23" w15:restartNumberingAfterBreak="0">
    <w:nsid w:val="64317B31"/>
    <w:multiLevelType w:val="multilevel"/>
    <w:tmpl w:val="B666D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D14F49"/>
    <w:multiLevelType w:val="multilevel"/>
    <w:tmpl w:val="F788BBA8"/>
    <w:lvl w:ilvl="0">
      <w:numFmt w:val="bullet"/>
      <w:lvlText w:val="-"/>
      <w:lvlJc w:val="left"/>
      <w:pPr>
        <w:ind w:left="360" w:hanging="360"/>
      </w:pPr>
      <w:rPr>
        <w:rFonts w:ascii="Arial Narrow" w:eastAsiaTheme="minorHAnsi" w:hAnsi="Arial Narrow" w:cs="Calibri" w:hint="default"/>
        <w:color w:val="000000" w:themeColor="text1"/>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25" w15:restartNumberingAfterBreak="0">
    <w:nsid w:val="6781121D"/>
    <w:multiLevelType w:val="hybridMultilevel"/>
    <w:tmpl w:val="CC5EE08E"/>
    <w:lvl w:ilvl="0" w:tplc="EB98CF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D7249C"/>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27" w15:restartNumberingAfterBreak="0">
    <w:nsid w:val="73D0386B"/>
    <w:multiLevelType w:val="hybridMultilevel"/>
    <w:tmpl w:val="7194B932"/>
    <w:lvl w:ilvl="0" w:tplc="A9580D8E">
      <w:numFmt w:val="bullet"/>
      <w:lvlText w:val="-"/>
      <w:lvlJc w:val="left"/>
      <w:pPr>
        <w:ind w:left="360" w:hanging="360"/>
      </w:pPr>
      <w:rPr>
        <w:rFonts w:ascii="Arial Narrow" w:eastAsia="Times New Roman" w:hAnsi="Arial Narrow"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0"/>
  </w:num>
  <w:num w:numId="2">
    <w:abstractNumId w:val="27"/>
  </w:num>
  <w:num w:numId="3">
    <w:abstractNumId w:val="18"/>
  </w:num>
  <w:num w:numId="4">
    <w:abstractNumId w:val="3"/>
  </w:num>
  <w:num w:numId="5">
    <w:abstractNumId w:val="22"/>
  </w:num>
  <w:num w:numId="6">
    <w:abstractNumId w:val="12"/>
  </w:num>
  <w:num w:numId="7">
    <w:abstractNumId w:val="23"/>
  </w:num>
  <w:num w:numId="8">
    <w:abstractNumId w:val="19"/>
  </w:num>
  <w:num w:numId="9">
    <w:abstractNumId w:val="14"/>
  </w:num>
  <w:num w:numId="10">
    <w:abstractNumId w:val="26"/>
  </w:num>
  <w:num w:numId="11">
    <w:abstractNumId w:val="9"/>
  </w:num>
  <w:num w:numId="12">
    <w:abstractNumId w:val="24"/>
  </w:num>
  <w:num w:numId="13">
    <w:abstractNumId w:val="16"/>
  </w:num>
  <w:num w:numId="14">
    <w:abstractNumId w:val="21"/>
  </w:num>
  <w:num w:numId="15">
    <w:abstractNumId w:val="6"/>
  </w:num>
  <w:num w:numId="16">
    <w:abstractNumId w:val="1"/>
  </w:num>
  <w:num w:numId="17">
    <w:abstractNumId w:val="10"/>
  </w:num>
  <w:num w:numId="18">
    <w:abstractNumId w:val="13"/>
  </w:num>
  <w:num w:numId="19">
    <w:abstractNumId w:val="15"/>
  </w:num>
  <w:num w:numId="20">
    <w:abstractNumId w:val="25"/>
  </w:num>
  <w:num w:numId="21">
    <w:abstractNumId w:val="8"/>
  </w:num>
  <w:num w:numId="22">
    <w:abstractNumId w:val="17"/>
  </w:num>
  <w:num w:numId="23">
    <w:abstractNumId w:val="4"/>
  </w:num>
  <w:num w:numId="24">
    <w:abstractNumId w:val="0"/>
  </w:num>
  <w:num w:numId="25">
    <w:abstractNumId w:val="11"/>
  </w:num>
  <w:num w:numId="26">
    <w:abstractNumId w:val="5"/>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enHLw/aoe1yvT5pA8lgzxYe5c0q5iTPg/1BGWY8YrpxtOilsA2W8Ij0TrwumCoKlLqfoi8b+LxVLg4bV7/UdA==" w:salt="Ix7LZA1gPSBAnVQ0/dDr3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04"/>
    <w:rsid w:val="00011772"/>
    <w:rsid w:val="0001785C"/>
    <w:rsid w:val="0004581A"/>
    <w:rsid w:val="00046059"/>
    <w:rsid w:val="00046430"/>
    <w:rsid w:val="00086C2A"/>
    <w:rsid w:val="000B03C0"/>
    <w:rsid w:val="000E7ECC"/>
    <w:rsid w:val="00124255"/>
    <w:rsid w:val="0014051A"/>
    <w:rsid w:val="00140852"/>
    <w:rsid w:val="001568CD"/>
    <w:rsid w:val="00185D52"/>
    <w:rsid w:val="001947C7"/>
    <w:rsid w:val="001A270A"/>
    <w:rsid w:val="00204A9C"/>
    <w:rsid w:val="00210443"/>
    <w:rsid w:val="002122B8"/>
    <w:rsid w:val="00225902"/>
    <w:rsid w:val="00235896"/>
    <w:rsid w:val="00240A9E"/>
    <w:rsid w:val="00254A5F"/>
    <w:rsid w:val="0026632F"/>
    <w:rsid w:val="00281E98"/>
    <w:rsid w:val="002A29CE"/>
    <w:rsid w:val="002B07A4"/>
    <w:rsid w:val="002C744B"/>
    <w:rsid w:val="002D2D04"/>
    <w:rsid w:val="002D42F1"/>
    <w:rsid w:val="002E569F"/>
    <w:rsid w:val="002F2BAA"/>
    <w:rsid w:val="0031594C"/>
    <w:rsid w:val="00326759"/>
    <w:rsid w:val="00347869"/>
    <w:rsid w:val="00364BEE"/>
    <w:rsid w:val="00366148"/>
    <w:rsid w:val="00383EEC"/>
    <w:rsid w:val="003A137F"/>
    <w:rsid w:val="003B1532"/>
    <w:rsid w:val="003B23AB"/>
    <w:rsid w:val="003C3B8D"/>
    <w:rsid w:val="003C4D55"/>
    <w:rsid w:val="003D68FE"/>
    <w:rsid w:val="003E00DA"/>
    <w:rsid w:val="003F3A0B"/>
    <w:rsid w:val="003F7CE3"/>
    <w:rsid w:val="00411A1B"/>
    <w:rsid w:val="00413BB8"/>
    <w:rsid w:val="00416963"/>
    <w:rsid w:val="00423610"/>
    <w:rsid w:val="00434A98"/>
    <w:rsid w:val="00435111"/>
    <w:rsid w:val="0046794B"/>
    <w:rsid w:val="00492A02"/>
    <w:rsid w:val="004A194C"/>
    <w:rsid w:val="004A3429"/>
    <w:rsid w:val="004C088E"/>
    <w:rsid w:val="004D5379"/>
    <w:rsid w:val="005032B1"/>
    <w:rsid w:val="00521F34"/>
    <w:rsid w:val="0052247F"/>
    <w:rsid w:val="0054060C"/>
    <w:rsid w:val="00565ECD"/>
    <w:rsid w:val="005838D9"/>
    <w:rsid w:val="005D6A41"/>
    <w:rsid w:val="005E0F23"/>
    <w:rsid w:val="006031E4"/>
    <w:rsid w:val="00605121"/>
    <w:rsid w:val="00610F7F"/>
    <w:rsid w:val="006342AB"/>
    <w:rsid w:val="006A0EC2"/>
    <w:rsid w:val="006F618A"/>
    <w:rsid w:val="00702951"/>
    <w:rsid w:val="00710D13"/>
    <w:rsid w:val="00726914"/>
    <w:rsid w:val="00734C1C"/>
    <w:rsid w:val="00742456"/>
    <w:rsid w:val="00754D4E"/>
    <w:rsid w:val="00765704"/>
    <w:rsid w:val="007744D9"/>
    <w:rsid w:val="0078198D"/>
    <w:rsid w:val="00782C3E"/>
    <w:rsid w:val="00783408"/>
    <w:rsid w:val="007A1CD2"/>
    <w:rsid w:val="007A2B7C"/>
    <w:rsid w:val="007A563F"/>
    <w:rsid w:val="007B0193"/>
    <w:rsid w:val="007C4CE1"/>
    <w:rsid w:val="00821D69"/>
    <w:rsid w:val="008743ED"/>
    <w:rsid w:val="008A3EF6"/>
    <w:rsid w:val="008B00B4"/>
    <w:rsid w:val="008B379D"/>
    <w:rsid w:val="00934288"/>
    <w:rsid w:val="00944A21"/>
    <w:rsid w:val="00953934"/>
    <w:rsid w:val="00961AD3"/>
    <w:rsid w:val="00965510"/>
    <w:rsid w:val="00965BD6"/>
    <w:rsid w:val="00992086"/>
    <w:rsid w:val="009A1A9C"/>
    <w:rsid w:val="009A27E1"/>
    <w:rsid w:val="009B37D1"/>
    <w:rsid w:val="009B5DCD"/>
    <w:rsid w:val="009C31FF"/>
    <w:rsid w:val="009E2E2E"/>
    <w:rsid w:val="009E419D"/>
    <w:rsid w:val="009F0C95"/>
    <w:rsid w:val="009F79A4"/>
    <w:rsid w:val="00A06097"/>
    <w:rsid w:val="00A31CDF"/>
    <w:rsid w:val="00A34A46"/>
    <w:rsid w:val="00A43F2C"/>
    <w:rsid w:val="00A46D8C"/>
    <w:rsid w:val="00A60391"/>
    <w:rsid w:val="00A70D0E"/>
    <w:rsid w:val="00A71EEB"/>
    <w:rsid w:val="00A75B79"/>
    <w:rsid w:val="00A974F4"/>
    <w:rsid w:val="00AC3E4F"/>
    <w:rsid w:val="00AC5170"/>
    <w:rsid w:val="00AE621D"/>
    <w:rsid w:val="00B23429"/>
    <w:rsid w:val="00B734F1"/>
    <w:rsid w:val="00B84F0D"/>
    <w:rsid w:val="00BC1D91"/>
    <w:rsid w:val="00BC3C8C"/>
    <w:rsid w:val="00BC4090"/>
    <w:rsid w:val="00BF059E"/>
    <w:rsid w:val="00C007CA"/>
    <w:rsid w:val="00C0081C"/>
    <w:rsid w:val="00C017BB"/>
    <w:rsid w:val="00C01D91"/>
    <w:rsid w:val="00C02194"/>
    <w:rsid w:val="00C2281A"/>
    <w:rsid w:val="00C35AA2"/>
    <w:rsid w:val="00C469D1"/>
    <w:rsid w:val="00C54C97"/>
    <w:rsid w:val="00C6754E"/>
    <w:rsid w:val="00C904E8"/>
    <w:rsid w:val="00C937FA"/>
    <w:rsid w:val="00C9589F"/>
    <w:rsid w:val="00C96D65"/>
    <w:rsid w:val="00CA0E6F"/>
    <w:rsid w:val="00CB076C"/>
    <w:rsid w:val="00CE06A6"/>
    <w:rsid w:val="00D47EA8"/>
    <w:rsid w:val="00D56FA4"/>
    <w:rsid w:val="00D61786"/>
    <w:rsid w:val="00DC0277"/>
    <w:rsid w:val="00DC180A"/>
    <w:rsid w:val="00DD1025"/>
    <w:rsid w:val="00E0445C"/>
    <w:rsid w:val="00E22695"/>
    <w:rsid w:val="00E40EAB"/>
    <w:rsid w:val="00E41E9A"/>
    <w:rsid w:val="00E44829"/>
    <w:rsid w:val="00E45F94"/>
    <w:rsid w:val="00E606FF"/>
    <w:rsid w:val="00E84447"/>
    <w:rsid w:val="00E95F77"/>
    <w:rsid w:val="00EA15FC"/>
    <w:rsid w:val="00EA4DAB"/>
    <w:rsid w:val="00EC0D07"/>
    <w:rsid w:val="00ED54EC"/>
    <w:rsid w:val="00EF6823"/>
    <w:rsid w:val="00F20133"/>
    <w:rsid w:val="00F578E7"/>
    <w:rsid w:val="00F613A4"/>
    <w:rsid w:val="00F833D1"/>
    <w:rsid w:val="00F86403"/>
    <w:rsid w:val="00F94A78"/>
    <w:rsid w:val="00FA5983"/>
    <w:rsid w:val="00FC3255"/>
    <w:rsid w:val="00FC6BF3"/>
    <w:rsid w:val="00FC7FA3"/>
    <w:rsid w:val="00FD2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3F81"/>
  <w15:chartTrackingRefBased/>
  <w15:docId w15:val="{A52CD971-6286-4DF3-9F7A-2AF80D5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D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C088E"/>
    <w:pPr>
      <w:ind w:left="720"/>
      <w:contextualSpacing/>
    </w:pPr>
  </w:style>
  <w:style w:type="character" w:styleId="Hiperpovezava">
    <w:name w:val="Hyperlink"/>
    <w:basedOn w:val="Privzetapisavaodstavka"/>
    <w:uiPriority w:val="99"/>
    <w:unhideWhenUsed/>
    <w:rsid w:val="009B5DCD"/>
    <w:rPr>
      <w:color w:val="0563C1" w:themeColor="hyperlink"/>
      <w:u w:val="single"/>
    </w:rPr>
  </w:style>
  <w:style w:type="paragraph" w:customStyle="1" w:styleId="odstavek">
    <w:name w:val="odstavek"/>
    <w:basedOn w:val="Navaden"/>
    <w:rsid w:val="007A563F"/>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C4C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CE1"/>
    <w:rPr>
      <w:rFonts w:ascii="Segoe UI" w:hAnsi="Segoe UI" w:cs="Segoe UI"/>
      <w:sz w:val="18"/>
      <w:szCs w:val="18"/>
    </w:rPr>
  </w:style>
  <w:style w:type="paragraph" w:styleId="Glava">
    <w:name w:val="header"/>
    <w:basedOn w:val="Navaden"/>
    <w:link w:val="GlavaZnak"/>
    <w:uiPriority w:val="99"/>
    <w:unhideWhenUsed/>
    <w:rsid w:val="00F94A78"/>
    <w:pPr>
      <w:tabs>
        <w:tab w:val="center" w:pos="4536"/>
        <w:tab w:val="right" w:pos="9072"/>
      </w:tabs>
      <w:spacing w:before="0"/>
    </w:pPr>
  </w:style>
  <w:style w:type="character" w:customStyle="1" w:styleId="GlavaZnak">
    <w:name w:val="Glava Znak"/>
    <w:basedOn w:val="Privzetapisavaodstavka"/>
    <w:link w:val="Glava"/>
    <w:uiPriority w:val="99"/>
    <w:rsid w:val="00F94A78"/>
  </w:style>
  <w:style w:type="paragraph" w:styleId="Noga">
    <w:name w:val="footer"/>
    <w:basedOn w:val="Navaden"/>
    <w:link w:val="NogaZnak"/>
    <w:uiPriority w:val="99"/>
    <w:unhideWhenUsed/>
    <w:rsid w:val="00F94A78"/>
    <w:pPr>
      <w:tabs>
        <w:tab w:val="center" w:pos="4536"/>
        <w:tab w:val="right" w:pos="9072"/>
      </w:tabs>
      <w:spacing w:before="0"/>
    </w:pPr>
  </w:style>
  <w:style w:type="character" w:customStyle="1" w:styleId="NogaZnak">
    <w:name w:val="Noga Znak"/>
    <w:basedOn w:val="Privzetapisavaodstavka"/>
    <w:link w:val="Noga"/>
    <w:uiPriority w:val="99"/>
    <w:rsid w:val="00F94A78"/>
  </w:style>
  <w:style w:type="paragraph" w:customStyle="1" w:styleId="Default">
    <w:name w:val="Default"/>
    <w:rsid w:val="00AC5170"/>
    <w:pPr>
      <w:autoSpaceDE w:val="0"/>
      <w:autoSpaceDN w:val="0"/>
      <w:adjustRightInd w:val="0"/>
      <w:spacing w:before="0"/>
    </w:pPr>
    <w:rPr>
      <w:rFonts w:ascii="Times New Roman" w:eastAsia="Times New Roman" w:hAnsi="Times New Roman" w:cs="Times New Roman"/>
      <w:color w:val="000000"/>
      <w:sz w:val="24"/>
      <w:szCs w:val="24"/>
      <w:lang w:eastAsia="sl-SI"/>
    </w:rPr>
  </w:style>
  <w:style w:type="character" w:styleId="Nerazreenaomemba">
    <w:name w:val="Unresolved Mention"/>
    <w:basedOn w:val="Privzetapisavaodstavka"/>
    <w:uiPriority w:val="99"/>
    <w:semiHidden/>
    <w:unhideWhenUsed/>
    <w:rsid w:val="00017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srs.si/pregledPredpisa?id=URED3652" TargetMode="External"/><Relationship Id="rId4" Type="http://schemas.openxmlformats.org/officeDocument/2006/relationships/settings" Target="settings.xml"/><Relationship Id="rId9" Type="http://schemas.openxmlformats.org/officeDocument/2006/relationships/hyperlink" Target="mailto:glavna.pisarna@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8BF29F-9BDE-4EF0-BFCB-316A66A7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7249</Characters>
  <Application>Microsoft Office Word</Application>
  <DocSecurity>8</DocSecurity>
  <Lines>207</Lines>
  <Paragraphs>134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Uršula Longar</dc:creator>
  <cp:keywords/>
  <dc:description/>
  <cp:lastModifiedBy>Uršula Longar</cp:lastModifiedBy>
  <cp:revision>3</cp:revision>
  <cp:lastPrinted>2025-01-03T17:39:00Z</cp:lastPrinted>
  <dcterms:created xsi:type="dcterms:W3CDTF">2025-01-19T18:03:00Z</dcterms:created>
  <dcterms:modified xsi:type="dcterms:W3CDTF">2025-01-19T18:05:00Z</dcterms:modified>
</cp:coreProperties>
</file>