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ED6" w:rsidRDefault="00C52234" w:rsidP="00EF79EC">
      <w:pPr>
        <w:spacing w:after="0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Številka: 90023- 3</w:t>
      </w:r>
      <w:r w:rsidR="00EF79EC">
        <w:rPr>
          <w:rFonts w:ascii="Times New Roman" w:hAnsi="Times New Roman"/>
          <w:szCs w:val="22"/>
        </w:rPr>
        <w:t>/2023</w:t>
      </w:r>
      <w:r w:rsidR="00DB4ED6">
        <w:rPr>
          <w:rFonts w:ascii="Times New Roman" w:hAnsi="Times New Roman"/>
          <w:szCs w:val="22"/>
        </w:rPr>
        <w:t xml:space="preserve">- 3                               </w:t>
      </w:r>
    </w:p>
    <w:p w:rsidR="00DB4ED6" w:rsidRDefault="00C52234" w:rsidP="00EF79EC">
      <w:pPr>
        <w:spacing w:after="0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Datum: 25. 5</w:t>
      </w:r>
      <w:r w:rsidR="00EF79EC">
        <w:rPr>
          <w:rFonts w:ascii="Times New Roman" w:hAnsi="Times New Roman"/>
          <w:szCs w:val="22"/>
        </w:rPr>
        <w:t>. 2023</w:t>
      </w:r>
      <w:r w:rsidR="00DB4ED6">
        <w:rPr>
          <w:rFonts w:ascii="Times New Roman" w:hAnsi="Times New Roman"/>
          <w:szCs w:val="22"/>
        </w:rPr>
        <w:t xml:space="preserve">                         </w:t>
      </w:r>
    </w:p>
    <w:p w:rsidR="00DB4ED6" w:rsidRDefault="00DB4ED6" w:rsidP="00EF79EC">
      <w:pPr>
        <w:spacing w:after="0"/>
        <w:jc w:val="center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Z A P I S N I K</w:t>
      </w:r>
    </w:p>
    <w:p w:rsidR="00DB4ED6" w:rsidRDefault="00DB4ED6" w:rsidP="00EF79EC">
      <w:pPr>
        <w:spacing w:after="0"/>
        <w:jc w:val="both"/>
        <w:rPr>
          <w:rFonts w:ascii="Times New Roman" w:hAnsi="Times New Roman"/>
          <w:szCs w:val="22"/>
        </w:rPr>
      </w:pPr>
    </w:p>
    <w:p w:rsidR="00DB4ED6" w:rsidRDefault="00C52234" w:rsidP="00EF79EC">
      <w:pPr>
        <w:spacing w:after="0"/>
        <w:jc w:val="both"/>
        <w:rPr>
          <w:rFonts w:ascii="Times New Roman" w:hAnsi="Times New Roman"/>
          <w:szCs w:val="22"/>
        </w:rPr>
      </w:pPr>
      <w:r w:rsidRPr="00554D90">
        <w:rPr>
          <w:rFonts w:ascii="Times New Roman" w:hAnsi="Times New Roman"/>
          <w:b/>
          <w:szCs w:val="22"/>
        </w:rPr>
        <w:t>3</w:t>
      </w:r>
      <w:r w:rsidR="00DB4ED6" w:rsidRPr="00554D90">
        <w:rPr>
          <w:rFonts w:ascii="Times New Roman" w:hAnsi="Times New Roman"/>
          <w:b/>
          <w:szCs w:val="22"/>
        </w:rPr>
        <w:t>. seje Uredniškega odbora</w:t>
      </w:r>
      <w:r w:rsidR="00DB4ED6">
        <w:rPr>
          <w:rFonts w:ascii="Times New Roman" w:hAnsi="Times New Roman"/>
          <w:szCs w:val="22"/>
        </w:rPr>
        <w:t xml:space="preserve"> </w:t>
      </w:r>
      <w:r w:rsidR="00EF79EC">
        <w:rPr>
          <w:rFonts w:ascii="Times New Roman" w:hAnsi="Times New Roman"/>
          <w:szCs w:val="22"/>
        </w:rPr>
        <w:t>gla</w:t>
      </w:r>
      <w:r>
        <w:rPr>
          <w:rFonts w:ascii="Times New Roman" w:hAnsi="Times New Roman"/>
          <w:szCs w:val="22"/>
        </w:rPr>
        <w:t xml:space="preserve">sila Ljubljana, ki je bila </w:t>
      </w:r>
      <w:r w:rsidRPr="00554D90">
        <w:rPr>
          <w:rFonts w:ascii="Times New Roman" w:hAnsi="Times New Roman"/>
          <w:b/>
          <w:szCs w:val="22"/>
        </w:rPr>
        <w:t>25. 5.</w:t>
      </w:r>
      <w:r w:rsidR="00DB4ED6" w:rsidRPr="00554D90">
        <w:rPr>
          <w:rFonts w:ascii="Times New Roman" w:hAnsi="Times New Roman"/>
          <w:b/>
          <w:szCs w:val="22"/>
        </w:rPr>
        <w:t xml:space="preserve"> 202</w:t>
      </w:r>
      <w:r w:rsidR="00EF79EC" w:rsidRPr="00554D90">
        <w:rPr>
          <w:rFonts w:ascii="Times New Roman" w:hAnsi="Times New Roman"/>
          <w:b/>
          <w:szCs w:val="22"/>
        </w:rPr>
        <w:t>3, ob 16</w:t>
      </w:r>
      <w:r w:rsidR="00DB4ED6" w:rsidRPr="00554D90">
        <w:rPr>
          <w:rFonts w:ascii="Times New Roman" w:hAnsi="Times New Roman"/>
          <w:b/>
          <w:szCs w:val="22"/>
        </w:rPr>
        <w:t>.00 uri.</w:t>
      </w:r>
    </w:p>
    <w:p w:rsidR="00DB4ED6" w:rsidRDefault="00DB4ED6" w:rsidP="00EF79EC">
      <w:pPr>
        <w:spacing w:after="0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br/>
        <w:t>Seja je potekala v Klubu 15 Mestne hiše, Mestni trg 1, Ljubljana.</w:t>
      </w:r>
    </w:p>
    <w:p w:rsidR="00DB4ED6" w:rsidRDefault="00DB4ED6" w:rsidP="00EF79EC">
      <w:pPr>
        <w:spacing w:after="0"/>
        <w:jc w:val="both"/>
        <w:rPr>
          <w:rFonts w:ascii="Times New Roman" w:hAnsi="Times New Roman"/>
          <w:szCs w:val="22"/>
        </w:rPr>
      </w:pPr>
    </w:p>
    <w:p w:rsidR="00DB4ED6" w:rsidRDefault="00DB4ED6" w:rsidP="00EF79EC">
      <w:pPr>
        <w:spacing w:after="0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Sejo je vodil predsednik odbora Marjan Sedmak.</w:t>
      </w:r>
    </w:p>
    <w:p w:rsidR="00DB4ED6" w:rsidRDefault="00DB4ED6" w:rsidP="00EF79EC">
      <w:pPr>
        <w:spacing w:after="0"/>
        <w:jc w:val="both"/>
        <w:rPr>
          <w:rFonts w:ascii="Times New Roman" w:hAnsi="Times New Roman"/>
          <w:szCs w:val="22"/>
        </w:rPr>
      </w:pPr>
    </w:p>
    <w:p w:rsidR="00DB4ED6" w:rsidRDefault="00DB4ED6" w:rsidP="00EF79EC">
      <w:pPr>
        <w:spacing w:after="0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b/>
          <w:szCs w:val="22"/>
        </w:rPr>
        <w:t>Na seji so bili navzoči članice in člani odbora:</w:t>
      </w:r>
      <w:r>
        <w:rPr>
          <w:rFonts w:ascii="Times New Roman" w:hAnsi="Times New Roman"/>
          <w:szCs w:val="22"/>
        </w:rPr>
        <w:t xml:space="preserve"> Marjan Sedmak, </w:t>
      </w:r>
      <w:r w:rsidR="00EF79EC">
        <w:rPr>
          <w:rFonts w:ascii="Times New Roman" w:hAnsi="Times New Roman"/>
          <w:szCs w:val="22"/>
        </w:rPr>
        <w:t>Maruša Babnik, Manuela Ela Piškur</w:t>
      </w:r>
      <w:r w:rsidR="00C52234">
        <w:rPr>
          <w:rFonts w:ascii="Times New Roman" w:hAnsi="Times New Roman"/>
          <w:szCs w:val="22"/>
        </w:rPr>
        <w:t xml:space="preserve">, </w:t>
      </w:r>
      <w:r w:rsidR="00C52234">
        <w:rPr>
          <w:rFonts w:ascii="Times New Roman" w:hAnsi="Times New Roman"/>
          <w:szCs w:val="22"/>
        </w:rPr>
        <w:t>dr. Tina Bergant</w:t>
      </w:r>
    </w:p>
    <w:p w:rsidR="00DB4ED6" w:rsidRDefault="00DB4ED6" w:rsidP="00EF79EC">
      <w:pPr>
        <w:spacing w:after="0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b/>
          <w:szCs w:val="22"/>
        </w:rPr>
        <w:t>Ostali prisotni:</w:t>
      </w:r>
      <w:r>
        <w:rPr>
          <w:rFonts w:ascii="Times New Roman" w:hAnsi="Times New Roman"/>
          <w:szCs w:val="22"/>
        </w:rPr>
        <w:t xml:space="preserve"> mag. Nenad </w:t>
      </w:r>
      <w:proofErr w:type="spellStart"/>
      <w:r>
        <w:rPr>
          <w:rFonts w:ascii="Times New Roman" w:hAnsi="Times New Roman"/>
          <w:szCs w:val="22"/>
        </w:rPr>
        <w:t>Senić</w:t>
      </w:r>
      <w:proofErr w:type="spellEnd"/>
      <w:r>
        <w:rPr>
          <w:rFonts w:ascii="Times New Roman" w:hAnsi="Times New Roman"/>
          <w:szCs w:val="22"/>
        </w:rPr>
        <w:t xml:space="preserve">, </w:t>
      </w:r>
      <w:r w:rsidR="00EF79EC">
        <w:rPr>
          <w:rFonts w:ascii="Times New Roman" w:hAnsi="Times New Roman"/>
          <w:szCs w:val="22"/>
        </w:rPr>
        <w:t xml:space="preserve">urednik, </w:t>
      </w:r>
      <w:r>
        <w:rPr>
          <w:rFonts w:ascii="Times New Roman" w:hAnsi="Times New Roman"/>
          <w:szCs w:val="22"/>
        </w:rPr>
        <w:t>Nina Šibic, OOJ, dr. Irena Strelec, SOD MS.</w:t>
      </w:r>
    </w:p>
    <w:p w:rsidR="00DB4ED6" w:rsidRDefault="00DB4ED6" w:rsidP="00EF79EC">
      <w:pPr>
        <w:spacing w:after="0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b/>
          <w:szCs w:val="22"/>
        </w:rPr>
        <w:t>Odsotni vabljeni:</w:t>
      </w:r>
      <w:r>
        <w:rPr>
          <w:rFonts w:ascii="Times New Roman" w:hAnsi="Times New Roman"/>
          <w:szCs w:val="22"/>
        </w:rPr>
        <w:t xml:space="preserve"> </w:t>
      </w:r>
      <w:r w:rsidR="00EF79EC">
        <w:rPr>
          <w:rFonts w:ascii="Times New Roman" w:hAnsi="Times New Roman"/>
          <w:szCs w:val="22"/>
        </w:rPr>
        <w:t>Boštjan Koritnik,</w:t>
      </w:r>
    </w:p>
    <w:p w:rsidR="00EF79EC" w:rsidRDefault="00EF79EC" w:rsidP="00EF79EC">
      <w:pPr>
        <w:spacing w:after="0"/>
        <w:jc w:val="both"/>
        <w:rPr>
          <w:rFonts w:ascii="Times New Roman" w:hAnsi="Times New Roman"/>
          <w:szCs w:val="22"/>
        </w:rPr>
      </w:pPr>
    </w:p>
    <w:p w:rsidR="00DB4ED6" w:rsidRDefault="00EF79EC" w:rsidP="00EF79EC">
      <w:pPr>
        <w:spacing w:after="0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Seja se je pričela ob 16</w:t>
      </w:r>
      <w:r w:rsidR="00C52234">
        <w:rPr>
          <w:rFonts w:ascii="Times New Roman" w:hAnsi="Times New Roman"/>
          <w:szCs w:val="22"/>
        </w:rPr>
        <w:t>.00 uri, ob navzočnosti 4</w:t>
      </w:r>
      <w:r w:rsidR="00DB4ED6">
        <w:rPr>
          <w:rFonts w:ascii="Times New Roman" w:hAnsi="Times New Roman"/>
          <w:szCs w:val="22"/>
        </w:rPr>
        <w:t xml:space="preserve"> članov. </w:t>
      </w:r>
    </w:p>
    <w:p w:rsidR="00DB4ED6" w:rsidRDefault="00DB4ED6" w:rsidP="00EF79EC">
      <w:pPr>
        <w:spacing w:after="0"/>
        <w:jc w:val="both"/>
        <w:rPr>
          <w:rFonts w:ascii="Times New Roman" w:hAnsi="Times New Roman"/>
          <w:szCs w:val="22"/>
        </w:rPr>
      </w:pPr>
    </w:p>
    <w:p w:rsidR="00DB4ED6" w:rsidRPr="00C52234" w:rsidRDefault="00DB4ED6" w:rsidP="00EF79EC">
      <w:pPr>
        <w:spacing w:after="0"/>
        <w:jc w:val="both"/>
        <w:rPr>
          <w:rFonts w:ascii="Times New Roman" w:hAnsi="Times New Roman"/>
          <w:b/>
          <w:szCs w:val="22"/>
          <w:lang w:eastAsia="sl-SI"/>
        </w:rPr>
      </w:pPr>
      <w:r>
        <w:rPr>
          <w:rFonts w:ascii="Times New Roman" w:hAnsi="Times New Roman"/>
          <w:szCs w:val="22"/>
        </w:rPr>
        <w:t xml:space="preserve">S sklicem seje so člani </w:t>
      </w:r>
      <w:r w:rsidR="00C52234">
        <w:rPr>
          <w:rFonts w:ascii="Times New Roman" w:hAnsi="Times New Roman"/>
          <w:szCs w:val="22"/>
        </w:rPr>
        <w:t xml:space="preserve">prejeli </w:t>
      </w:r>
      <w:r w:rsidR="00C52234" w:rsidRPr="00C52234">
        <w:rPr>
          <w:rFonts w:ascii="Times New Roman" w:hAnsi="Times New Roman"/>
          <w:b/>
          <w:szCs w:val="22"/>
        </w:rPr>
        <w:t>predlog dnevnega reda 3</w:t>
      </w:r>
      <w:r w:rsidRPr="00C52234">
        <w:rPr>
          <w:rFonts w:ascii="Times New Roman" w:hAnsi="Times New Roman"/>
          <w:b/>
          <w:szCs w:val="22"/>
        </w:rPr>
        <w:t xml:space="preserve">. seje odbora: </w:t>
      </w:r>
    </w:p>
    <w:p w:rsidR="00C52234" w:rsidRDefault="00C52234" w:rsidP="00C52234">
      <w:pPr>
        <w:spacing w:after="120"/>
      </w:pPr>
    </w:p>
    <w:p w:rsidR="00C52234" w:rsidRDefault="00C52234" w:rsidP="00C52234">
      <w:pPr>
        <w:spacing w:after="120"/>
        <w:rPr>
          <w:b/>
        </w:rPr>
      </w:pPr>
      <w:r w:rsidRPr="00FB445D">
        <w:rPr>
          <w:b/>
        </w:rPr>
        <w:t xml:space="preserve">1. </w:t>
      </w:r>
      <w:r>
        <w:rPr>
          <w:b/>
        </w:rPr>
        <w:t>Potrditev Zapisnika 1. seje odbora in potrditev preklica 2. seje</w:t>
      </w:r>
    </w:p>
    <w:p w:rsidR="00C52234" w:rsidRDefault="00C52234" w:rsidP="00C52234">
      <w:pPr>
        <w:spacing w:after="120"/>
        <w:rPr>
          <w:b/>
        </w:rPr>
      </w:pPr>
      <w:r w:rsidRPr="00FB445D">
        <w:rPr>
          <w:b/>
        </w:rPr>
        <w:t xml:space="preserve">2. </w:t>
      </w:r>
      <w:r>
        <w:rPr>
          <w:b/>
        </w:rPr>
        <w:t>Pregled preteklih številk Glasila Ljubljana ter predlogi in pobude za naslednje številke</w:t>
      </w:r>
    </w:p>
    <w:p w:rsidR="00C52234" w:rsidRDefault="00C52234" w:rsidP="00C52234">
      <w:pPr>
        <w:spacing w:after="120"/>
        <w:rPr>
          <w:b/>
        </w:rPr>
      </w:pPr>
      <w:r>
        <w:rPr>
          <w:b/>
        </w:rPr>
        <w:t>3</w:t>
      </w:r>
      <w:r w:rsidRPr="006F3D6C">
        <w:rPr>
          <w:b/>
        </w:rPr>
        <w:t>. Pregled ured</w:t>
      </w:r>
      <w:r w:rsidR="00554D90">
        <w:rPr>
          <w:b/>
        </w:rPr>
        <w:t>n</w:t>
      </w:r>
      <w:r w:rsidRPr="006F3D6C">
        <w:rPr>
          <w:b/>
        </w:rPr>
        <w:t>iške zasnove in cenika avtorskih honorarjev</w:t>
      </w:r>
    </w:p>
    <w:p w:rsidR="00C52234" w:rsidRDefault="00C52234" w:rsidP="00C52234">
      <w:pPr>
        <w:spacing w:after="120"/>
        <w:rPr>
          <w:b/>
        </w:rPr>
      </w:pPr>
      <w:r>
        <w:rPr>
          <w:b/>
        </w:rPr>
        <w:t>4. Razno.</w:t>
      </w:r>
    </w:p>
    <w:p w:rsidR="00C52234" w:rsidRDefault="00C52234" w:rsidP="00EF79EC">
      <w:pPr>
        <w:spacing w:after="0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Glasovanje:</w:t>
      </w:r>
    </w:p>
    <w:p w:rsidR="00C52234" w:rsidRDefault="00C52234" w:rsidP="00EF79EC">
      <w:pPr>
        <w:spacing w:after="0"/>
        <w:jc w:val="both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szCs w:val="22"/>
        </w:rPr>
        <w:t xml:space="preserve">Dnevni red je </w:t>
      </w:r>
      <w:r w:rsidRPr="00C52234">
        <w:rPr>
          <w:rFonts w:ascii="Times New Roman" w:hAnsi="Times New Roman"/>
          <w:b/>
          <w:szCs w:val="22"/>
        </w:rPr>
        <w:t>bil sprejet soglasno.</w:t>
      </w:r>
    </w:p>
    <w:p w:rsidR="00FA104A" w:rsidRDefault="00FA104A" w:rsidP="00EF79EC">
      <w:pPr>
        <w:spacing w:after="0"/>
        <w:jc w:val="both"/>
        <w:rPr>
          <w:rFonts w:ascii="Times New Roman" w:hAnsi="Times New Roman"/>
          <w:szCs w:val="22"/>
        </w:rPr>
      </w:pPr>
    </w:p>
    <w:p w:rsidR="00EF79EC" w:rsidRDefault="00EF79EC" w:rsidP="00EF79EC">
      <w:pPr>
        <w:spacing w:after="0"/>
        <w:jc w:val="both"/>
        <w:outlineLvl w:val="0"/>
        <w:rPr>
          <w:rFonts w:ascii="Times New Roman" w:hAnsi="Times New Roman"/>
          <w:szCs w:val="22"/>
        </w:rPr>
      </w:pPr>
    </w:p>
    <w:p w:rsidR="00DB4ED6" w:rsidRDefault="00C52234" w:rsidP="00C52234">
      <w:pPr>
        <w:spacing w:after="0"/>
        <w:jc w:val="center"/>
        <w:outlineLvl w:val="0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AD/1</w:t>
      </w:r>
    </w:p>
    <w:p w:rsidR="00DB4ED6" w:rsidRDefault="00C52234" w:rsidP="00C52234">
      <w:pPr>
        <w:spacing w:after="0"/>
        <w:jc w:val="center"/>
        <w:rPr>
          <w:b/>
        </w:rPr>
      </w:pPr>
      <w:r>
        <w:rPr>
          <w:b/>
        </w:rPr>
        <w:t>POTRDITEV ZAPISNIKA 1. SEJE ODBORA IN POTRDITEV PREKLICA 2. SEJE</w:t>
      </w:r>
    </w:p>
    <w:p w:rsidR="00C52234" w:rsidRDefault="00C52234" w:rsidP="00C52234">
      <w:pPr>
        <w:spacing w:after="0"/>
        <w:jc w:val="center"/>
        <w:rPr>
          <w:b/>
        </w:rPr>
      </w:pPr>
    </w:p>
    <w:p w:rsidR="00C52234" w:rsidRDefault="00C52234" w:rsidP="00C52234">
      <w:pPr>
        <w:spacing w:after="0"/>
        <w:jc w:val="both"/>
      </w:pPr>
      <w:r>
        <w:rPr>
          <w:b/>
        </w:rPr>
        <w:t xml:space="preserve">Razprava: </w:t>
      </w:r>
      <w:r w:rsidR="00554D90">
        <w:t xml:space="preserve">Marjan Sedmak, Tina Bergant,  Maruša Babnik, Nenad </w:t>
      </w:r>
      <w:proofErr w:type="spellStart"/>
      <w:r w:rsidR="00554D90">
        <w:t>Senić</w:t>
      </w:r>
      <w:proofErr w:type="spellEnd"/>
      <w:r w:rsidR="00554D90">
        <w:t>.</w:t>
      </w:r>
    </w:p>
    <w:p w:rsidR="00554D90" w:rsidRDefault="00554D90" w:rsidP="00C52234">
      <w:pPr>
        <w:spacing w:after="0"/>
        <w:jc w:val="both"/>
      </w:pPr>
    </w:p>
    <w:p w:rsidR="00554D90" w:rsidRPr="00C52234" w:rsidRDefault="00554D90" w:rsidP="00C52234">
      <w:pPr>
        <w:spacing w:after="0"/>
        <w:jc w:val="both"/>
      </w:pPr>
      <w:r>
        <w:t xml:space="preserve">V razpravi je bilo doseženo </w:t>
      </w:r>
      <w:r w:rsidRPr="00554D90">
        <w:rPr>
          <w:b/>
        </w:rPr>
        <w:t>soglasje, da se seje odbora sklicujejo čim prej po izidu tekoče številke</w:t>
      </w:r>
      <w:r>
        <w:t>.</w:t>
      </w:r>
    </w:p>
    <w:p w:rsidR="00554D90" w:rsidRPr="00554D90" w:rsidRDefault="00554D90" w:rsidP="00C52234">
      <w:pPr>
        <w:spacing w:after="0"/>
        <w:jc w:val="both"/>
      </w:pPr>
    </w:p>
    <w:p w:rsidR="00C52234" w:rsidRPr="00554D90" w:rsidRDefault="00C52234" w:rsidP="00C52234">
      <w:pPr>
        <w:spacing w:after="0"/>
        <w:jc w:val="both"/>
      </w:pPr>
      <w:r w:rsidRPr="00554D90">
        <w:t>O zapisnik</w:t>
      </w:r>
      <w:r w:rsidR="00FA104A">
        <w:t>u</w:t>
      </w:r>
      <w:r w:rsidRPr="00554D90">
        <w:t xml:space="preserve"> razprave ni bilo.</w:t>
      </w:r>
    </w:p>
    <w:p w:rsidR="00554D90" w:rsidRPr="00554D90" w:rsidRDefault="00554D90" w:rsidP="00C52234">
      <w:pPr>
        <w:spacing w:after="0"/>
        <w:jc w:val="both"/>
      </w:pPr>
    </w:p>
    <w:p w:rsidR="00C52234" w:rsidRPr="00554D90" w:rsidRDefault="00C52234" w:rsidP="00C52234">
      <w:pPr>
        <w:spacing w:after="0"/>
        <w:jc w:val="both"/>
      </w:pPr>
      <w:r w:rsidRPr="00554D90">
        <w:t>Predsedujoči je dal na glasovanje</w:t>
      </w:r>
    </w:p>
    <w:p w:rsidR="00C52234" w:rsidRDefault="00C52234" w:rsidP="00C52234">
      <w:pPr>
        <w:spacing w:after="0"/>
        <w:jc w:val="both"/>
        <w:rPr>
          <w:b/>
        </w:rPr>
      </w:pPr>
    </w:p>
    <w:p w:rsidR="00C52234" w:rsidRDefault="00C52234" w:rsidP="00C52234">
      <w:pPr>
        <w:spacing w:after="0"/>
        <w:jc w:val="both"/>
        <w:rPr>
          <w:b/>
        </w:rPr>
      </w:pPr>
      <w:r>
        <w:rPr>
          <w:b/>
        </w:rPr>
        <w:t xml:space="preserve">Sklep 1: </w:t>
      </w:r>
    </w:p>
    <w:p w:rsidR="00C52234" w:rsidRDefault="00C52234" w:rsidP="00C52234">
      <w:pPr>
        <w:spacing w:after="0"/>
        <w:jc w:val="both"/>
        <w:rPr>
          <w:b/>
        </w:rPr>
      </w:pPr>
      <w:r>
        <w:rPr>
          <w:b/>
        </w:rPr>
        <w:t>Uredniški odbor glasila Ljubljana potrjuje Zapisnik 1. seje odbora v predlaganem besedilu.</w:t>
      </w:r>
    </w:p>
    <w:p w:rsidR="00C52234" w:rsidRDefault="00C52234" w:rsidP="00C52234">
      <w:pPr>
        <w:spacing w:after="0"/>
        <w:jc w:val="both"/>
        <w:rPr>
          <w:b/>
        </w:rPr>
      </w:pPr>
      <w:r>
        <w:rPr>
          <w:b/>
        </w:rPr>
        <w:t>Sklep je bil sprejet soglasno.</w:t>
      </w:r>
    </w:p>
    <w:p w:rsidR="00C52234" w:rsidRDefault="00C52234" w:rsidP="00C52234">
      <w:pPr>
        <w:spacing w:after="0"/>
        <w:jc w:val="both"/>
        <w:rPr>
          <w:b/>
        </w:rPr>
      </w:pPr>
    </w:p>
    <w:p w:rsidR="00C52234" w:rsidRDefault="00C52234" w:rsidP="00C52234">
      <w:pPr>
        <w:spacing w:after="0"/>
        <w:jc w:val="both"/>
        <w:rPr>
          <w:b/>
        </w:rPr>
      </w:pPr>
      <w:r>
        <w:rPr>
          <w:b/>
        </w:rPr>
        <w:t>Sklep 2:</w:t>
      </w:r>
    </w:p>
    <w:p w:rsidR="00C52234" w:rsidRDefault="00C52234" w:rsidP="00C52234">
      <w:pPr>
        <w:spacing w:after="0"/>
        <w:jc w:val="both"/>
        <w:rPr>
          <w:b/>
        </w:rPr>
      </w:pPr>
      <w:r>
        <w:rPr>
          <w:b/>
        </w:rPr>
        <w:t>Uredniški odbor glasila Ljubljana potrjuje preklic 2. seje odbora zaradi odsotnosti večine članov.</w:t>
      </w:r>
    </w:p>
    <w:p w:rsidR="00C52234" w:rsidRDefault="00C52234" w:rsidP="00C52234">
      <w:pPr>
        <w:spacing w:after="0"/>
        <w:jc w:val="both"/>
        <w:rPr>
          <w:rFonts w:ascii="Times New Roman" w:hAnsi="Times New Roman"/>
          <w:szCs w:val="22"/>
        </w:rPr>
      </w:pPr>
      <w:r>
        <w:rPr>
          <w:b/>
        </w:rPr>
        <w:t>Sklep je bil sprejet soglasno.</w:t>
      </w:r>
    </w:p>
    <w:p w:rsidR="0087009F" w:rsidRDefault="0087009F" w:rsidP="00EF79EC">
      <w:pPr>
        <w:spacing w:after="0"/>
        <w:jc w:val="both"/>
        <w:rPr>
          <w:rFonts w:ascii="Times New Roman" w:hAnsi="Times New Roman"/>
          <w:szCs w:val="22"/>
        </w:rPr>
      </w:pPr>
    </w:p>
    <w:p w:rsidR="00DB4ED6" w:rsidRDefault="00DB4ED6" w:rsidP="00EF79EC">
      <w:pPr>
        <w:spacing w:after="0"/>
        <w:jc w:val="both"/>
        <w:rPr>
          <w:rFonts w:ascii="Times New Roman" w:hAnsi="Times New Roman"/>
          <w:szCs w:val="22"/>
        </w:rPr>
      </w:pPr>
    </w:p>
    <w:p w:rsidR="00DB4ED6" w:rsidRDefault="00DB4ED6" w:rsidP="00EF79EC">
      <w:pPr>
        <w:spacing w:after="0"/>
        <w:jc w:val="center"/>
        <w:outlineLvl w:val="0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AD/2</w:t>
      </w:r>
    </w:p>
    <w:p w:rsidR="00DB4ED6" w:rsidRDefault="00554D90" w:rsidP="00EF79EC">
      <w:pPr>
        <w:spacing w:after="0"/>
        <w:jc w:val="center"/>
        <w:rPr>
          <w:b/>
        </w:rPr>
      </w:pPr>
      <w:r>
        <w:rPr>
          <w:b/>
        </w:rPr>
        <w:t>PREGLED PRETEKLIH ŠTEVILK GLASILA LJUBLJANA TER PREDLOGI IN POBUDE ZA NASLEDNJE ŠTEVILKE</w:t>
      </w:r>
    </w:p>
    <w:p w:rsidR="00554D90" w:rsidRDefault="00554D90" w:rsidP="00EF79EC">
      <w:pPr>
        <w:spacing w:after="0"/>
        <w:jc w:val="center"/>
        <w:rPr>
          <w:rFonts w:ascii="Times New Roman" w:hAnsi="Times New Roman"/>
          <w:b/>
          <w:szCs w:val="22"/>
        </w:rPr>
      </w:pPr>
    </w:p>
    <w:p w:rsidR="00456547" w:rsidRDefault="00554D90" w:rsidP="00DB4ED6">
      <w:pPr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b/>
          <w:szCs w:val="22"/>
        </w:rPr>
        <w:t>M</w:t>
      </w:r>
      <w:r w:rsidR="00456547" w:rsidRPr="00456547">
        <w:rPr>
          <w:rFonts w:ascii="Times New Roman" w:hAnsi="Times New Roman"/>
          <w:b/>
          <w:szCs w:val="22"/>
        </w:rPr>
        <w:t>arjan Sedmak</w:t>
      </w:r>
      <w:r w:rsidR="00456547">
        <w:rPr>
          <w:rFonts w:ascii="Times New Roman" w:hAnsi="Times New Roman"/>
          <w:szCs w:val="22"/>
        </w:rPr>
        <w:t xml:space="preserve"> je izpostavil </w:t>
      </w:r>
      <w:r>
        <w:rPr>
          <w:rFonts w:ascii="Times New Roman" w:hAnsi="Times New Roman"/>
          <w:szCs w:val="22"/>
        </w:rPr>
        <w:t>problematiko naslovnice. Predlagal je članek o Festival</w:t>
      </w:r>
      <w:r w:rsidR="00FA104A">
        <w:rPr>
          <w:rFonts w:ascii="Times New Roman" w:hAnsi="Times New Roman"/>
          <w:szCs w:val="22"/>
        </w:rPr>
        <w:t>u</w:t>
      </w:r>
      <w:r>
        <w:rPr>
          <w:rFonts w:ascii="Times New Roman" w:hAnsi="Times New Roman"/>
          <w:szCs w:val="22"/>
        </w:rPr>
        <w:t xml:space="preserve"> za tretje življenj</w:t>
      </w:r>
      <w:r w:rsidR="00FA104A">
        <w:rPr>
          <w:rFonts w:ascii="Times New Roman" w:hAnsi="Times New Roman"/>
          <w:szCs w:val="22"/>
        </w:rPr>
        <w:t>sko obdobje in Festivalu</w:t>
      </w:r>
      <w:r>
        <w:rPr>
          <w:rFonts w:ascii="Times New Roman" w:hAnsi="Times New Roman"/>
          <w:szCs w:val="22"/>
        </w:rPr>
        <w:t xml:space="preserve"> medgeneracijskega učenja.</w:t>
      </w:r>
    </w:p>
    <w:p w:rsidR="00554D90" w:rsidRDefault="00554D90" w:rsidP="00DB4ED6">
      <w:pPr>
        <w:jc w:val="both"/>
        <w:rPr>
          <w:rFonts w:ascii="Times New Roman" w:hAnsi="Times New Roman"/>
          <w:szCs w:val="22"/>
        </w:rPr>
      </w:pPr>
      <w:r w:rsidRPr="00554D90">
        <w:rPr>
          <w:rFonts w:ascii="Times New Roman" w:hAnsi="Times New Roman"/>
          <w:b/>
          <w:szCs w:val="22"/>
        </w:rPr>
        <w:t>Tina Bergant</w:t>
      </w:r>
      <w:r>
        <w:rPr>
          <w:rFonts w:ascii="Times New Roman" w:hAnsi="Times New Roman"/>
          <w:szCs w:val="22"/>
        </w:rPr>
        <w:t xml:space="preserve"> je pohvalila vizualno podobo zadnje številke na sploh, in posebej informiranje Ljubljančanov skozi osebne zgodbe posameznikov. Zgolj navajanje podatkov v seznamih je suhoparno. Predlagala je članek o Festivalu medgeneracijskega učenja.</w:t>
      </w:r>
    </w:p>
    <w:p w:rsidR="00554D90" w:rsidRDefault="00554D90" w:rsidP="00DB4ED6">
      <w:pPr>
        <w:jc w:val="both"/>
        <w:rPr>
          <w:rFonts w:ascii="Times New Roman" w:hAnsi="Times New Roman"/>
          <w:szCs w:val="22"/>
        </w:rPr>
      </w:pPr>
      <w:r w:rsidRPr="00554D90">
        <w:rPr>
          <w:rFonts w:ascii="Times New Roman" w:hAnsi="Times New Roman"/>
          <w:b/>
          <w:szCs w:val="22"/>
        </w:rPr>
        <w:t>Maruša Babnik</w:t>
      </w:r>
      <w:r>
        <w:rPr>
          <w:rFonts w:ascii="Times New Roman" w:hAnsi="Times New Roman"/>
          <w:szCs w:val="22"/>
        </w:rPr>
        <w:t xml:space="preserve"> je pohvalila številko, ter predlagala več vsebin</w:t>
      </w:r>
      <w:r w:rsidR="00FA104A">
        <w:rPr>
          <w:rFonts w:ascii="Times New Roman" w:hAnsi="Times New Roman"/>
          <w:szCs w:val="22"/>
        </w:rPr>
        <w:t>,</w:t>
      </w:r>
      <w:r>
        <w:rPr>
          <w:rFonts w:ascii="Times New Roman" w:hAnsi="Times New Roman"/>
          <w:szCs w:val="22"/>
        </w:rPr>
        <w:t xml:space="preserve"> tudi interaktivnih</w:t>
      </w:r>
      <w:r w:rsidR="00FA104A">
        <w:rPr>
          <w:rFonts w:ascii="Times New Roman" w:hAnsi="Times New Roman"/>
          <w:szCs w:val="22"/>
        </w:rPr>
        <w:t>,</w:t>
      </w:r>
      <w:r>
        <w:rPr>
          <w:rFonts w:ascii="Times New Roman" w:hAnsi="Times New Roman"/>
          <w:szCs w:val="22"/>
        </w:rPr>
        <w:t xml:space="preserve"> za najmlajše.</w:t>
      </w:r>
    </w:p>
    <w:p w:rsidR="00817E0D" w:rsidRDefault="00817E0D" w:rsidP="00DB4ED6">
      <w:pPr>
        <w:jc w:val="both"/>
        <w:rPr>
          <w:rFonts w:ascii="Times New Roman" w:hAnsi="Times New Roman"/>
          <w:szCs w:val="22"/>
        </w:rPr>
      </w:pPr>
      <w:r w:rsidRPr="00817E0D">
        <w:rPr>
          <w:rFonts w:ascii="Times New Roman" w:hAnsi="Times New Roman"/>
          <w:b/>
          <w:szCs w:val="22"/>
        </w:rPr>
        <w:t>Manuela Ela Piškur</w:t>
      </w:r>
      <w:r>
        <w:rPr>
          <w:rFonts w:ascii="Times New Roman" w:hAnsi="Times New Roman"/>
          <w:szCs w:val="22"/>
        </w:rPr>
        <w:t xml:space="preserve"> pohvalila je prispevke o športu in dejavnostih mladih. Predlagala je predstavitev različni projektov namenjenih ranljivim skupinam, ki so namenjeni </w:t>
      </w:r>
      <w:proofErr w:type="spellStart"/>
      <w:r>
        <w:rPr>
          <w:rFonts w:ascii="Times New Roman" w:hAnsi="Times New Roman"/>
          <w:szCs w:val="22"/>
        </w:rPr>
        <w:t>opolnomočenju</w:t>
      </w:r>
      <w:proofErr w:type="spellEnd"/>
      <w:r>
        <w:rPr>
          <w:rFonts w:ascii="Times New Roman" w:hAnsi="Times New Roman"/>
          <w:szCs w:val="22"/>
        </w:rPr>
        <w:t xml:space="preserve"> in krepitvi </w:t>
      </w:r>
      <w:r w:rsidR="00FA104A">
        <w:rPr>
          <w:rFonts w:ascii="Times New Roman" w:hAnsi="Times New Roman"/>
          <w:szCs w:val="22"/>
        </w:rPr>
        <w:t xml:space="preserve">na področjih </w:t>
      </w:r>
      <w:r>
        <w:rPr>
          <w:rFonts w:ascii="Times New Roman" w:hAnsi="Times New Roman"/>
          <w:szCs w:val="22"/>
        </w:rPr>
        <w:t>ranljivosti.</w:t>
      </w:r>
    </w:p>
    <w:p w:rsidR="00DB4ED6" w:rsidRDefault="00DB4ED6" w:rsidP="0087009F">
      <w:pPr>
        <w:spacing w:after="0" w:line="360" w:lineRule="auto"/>
        <w:jc w:val="center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AD/3</w:t>
      </w:r>
    </w:p>
    <w:p w:rsidR="00554D90" w:rsidRDefault="00554D90" w:rsidP="0087009F">
      <w:pPr>
        <w:spacing w:after="0" w:line="360" w:lineRule="auto"/>
        <w:jc w:val="center"/>
        <w:rPr>
          <w:b/>
        </w:rPr>
      </w:pPr>
      <w:r w:rsidRPr="006F3D6C">
        <w:rPr>
          <w:b/>
        </w:rPr>
        <w:t>PREGLED URED</w:t>
      </w:r>
      <w:r>
        <w:rPr>
          <w:b/>
        </w:rPr>
        <w:t>N</w:t>
      </w:r>
      <w:r w:rsidRPr="006F3D6C">
        <w:rPr>
          <w:b/>
        </w:rPr>
        <w:t>IŠKE ZASNOVE IN CENIKA AVTORSKIH HONORARJEV</w:t>
      </w:r>
    </w:p>
    <w:p w:rsidR="00817E0D" w:rsidRDefault="00817E0D" w:rsidP="0087009F">
      <w:pPr>
        <w:spacing w:after="0" w:line="360" w:lineRule="auto"/>
        <w:jc w:val="center"/>
        <w:rPr>
          <w:b/>
        </w:rPr>
      </w:pPr>
    </w:p>
    <w:p w:rsidR="00817E0D" w:rsidRDefault="00817E0D" w:rsidP="00817E0D">
      <w:pPr>
        <w:spacing w:after="0" w:line="360" w:lineRule="auto"/>
        <w:jc w:val="both"/>
      </w:pPr>
      <w:r>
        <w:rPr>
          <w:b/>
        </w:rPr>
        <w:t>Marjan Sedmak</w:t>
      </w:r>
      <w:r>
        <w:t xml:space="preserve"> je predstavil pristojnosti uredniškega odbora, kot jih navaja Odlok o ustanovitvi glasila. </w:t>
      </w:r>
    </w:p>
    <w:p w:rsidR="00817E0D" w:rsidRDefault="00817E0D" w:rsidP="00817E0D">
      <w:pPr>
        <w:spacing w:after="0" w:line="360" w:lineRule="auto"/>
        <w:jc w:val="both"/>
      </w:pPr>
      <w:r>
        <w:t>Predlagal je, da odgovorni urednik predloži Programsko zasnovo in Cenik avtorskih honorarjev.</w:t>
      </w:r>
    </w:p>
    <w:p w:rsidR="00817E0D" w:rsidRDefault="00817E0D" w:rsidP="00817E0D">
      <w:pPr>
        <w:spacing w:after="0" w:line="360" w:lineRule="auto"/>
        <w:jc w:val="both"/>
      </w:pPr>
    </w:p>
    <w:p w:rsidR="00817E0D" w:rsidRDefault="00817E0D" w:rsidP="00817E0D">
      <w:pPr>
        <w:spacing w:after="0" w:line="360" w:lineRule="auto"/>
        <w:jc w:val="both"/>
      </w:pPr>
      <w:r w:rsidRPr="00817E0D">
        <w:rPr>
          <w:b/>
        </w:rPr>
        <w:t>Razprava:</w:t>
      </w:r>
      <w:r>
        <w:t xml:space="preserve"> Marjan Sedmak, Tina Bergant, Maruša Babnik, Manuela Ela Piškur, Nenad </w:t>
      </w:r>
      <w:proofErr w:type="spellStart"/>
      <w:r>
        <w:t>Senić</w:t>
      </w:r>
      <w:proofErr w:type="spellEnd"/>
      <w:r>
        <w:t>, Nina Šibic, Irena Strelec.</w:t>
      </w:r>
    </w:p>
    <w:p w:rsidR="00817E0D" w:rsidRDefault="00817E0D" w:rsidP="00817E0D">
      <w:pPr>
        <w:spacing w:after="0" w:line="360" w:lineRule="auto"/>
        <w:jc w:val="both"/>
      </w:pPr>
    </w:p>
    <w:p w:rsidR="00817E0D" w:rsidRDefault="00817E0D" w:rsidP="00817E0D">
      <w:pPr>
        <w:spacing w:after="0" w:line="360" w:lineRule="auto"/>
        <w:jc w:val="both"/>
      </w:pPr>
      <w:r>
        <w:t xml:space="preserve">Predsedujoči je dal na glasovanje naslednja </w:t>
      </w:r>
    </w:p>
    <w:p w:rsidR="00817E0D" w:rsidRDefault="00817E0D" w:rsidP="00817E0D">
      <w:pPr>
        <w:spacing w:after="0" w:line="360" w:lineRule="auto"/>
        <w:jc w:val="both"/>
        <w:rPr>
          <w:b/>
        </w:rPr>
      </w:pPr>
      <w:r w:rsidRPr="00273646">
        <w:rPr>
          <w:b/>
        </w:rPr>
        <w:t>Skl</w:t>
      </w:r>
      <w:r w:rsidR="00273646" w:rsidRPr="00273646">
        <w:rPr>
          <w:b/>
        </w:rPr>
        <w:t>e</w:t>
      </w:r>
      <w:r w:rsidRPr="00273646">
        <w:rPr>
          <w:b/>
        </w:rPr>
        <w:t>p 1: Uredniški odbor razveljavi sklep 1. seje z dne 16. 3. 2023 in potrjuje Cenik avtor</w:t>
      </w:r>
      <w:r w:rsidR="00273646" w:rsidRPr="00273646">
        <w:rPr>
          <w:b/>
        </w:rPr>
        <w:t>sk</w:t>
      </w:r>
      <w:r w:rsidRPr="00273646">
        <w:rPr>
          <w:b/>
        </w:rPr>
        <w:t>ih honorarjev, kot je bil v veljavi od 20. 4. 2021 dalje.</w:t>
      </w:r>
    </w:p>
    <w:p w:rsidR="00273646" w:rsidRDefault="00273646" w:rsidP="00817E0D">
      <w:pPr>
        <w:spacing w:after="0" w:line="360" w:lineRule="auto"/>
        <w:jc w:val="both"/>
        <w:rPr>
          <w:b/>
        </w:rPr>
      </w:pPr>
      <w:r>
        <w:rPr>
          <w:b/>
        </w:rPr>
        <w:t>Sklep je bil sprejet soglasno.</w:t>
      </w:r>
    </w:p>
    <w:p w:rsidR="00273646" w:rsidRDefault="00273646" w:rsidP="00817E0D">
      <w:pPr>
        <w:spacing w:after="0" w:line="360" w:lineRule="auto"/>
        <w:jc w:val="both"/>
        <w:rPr>
          <w:b/>
        </w:rPr>
      </w:pPr>
    </w:p>
    <w:p w:rsidR="00273646" w:rsidRDefault="00273646" w:rsidP="00817E0D">
      <w:pPr>
        <w:spacing w:after="0" w:line="360" w:lineRule="auto"/>
        <w:jc w:val="both"/>
        <w:rPr>
          <w:b/>
        </w:rPr>
      </w:pPr>
      <w:r>
        <w:rPr>
          <w:b/>
        </w:rPr>
        <w:t>Sklep 2:</w:t>
      </w:r>
    </w:p>
    <w:p w:rsidR="00273646" w:rsidRDefault="00273646" w:rsidP="00817E0D">
      <w:pPr>
        <w:spacing w:after="0" w:line="360" w:lineRule="auto"/>
        <w:jc w:val="both"/>
        <w:rPr>
          <w:b/>
        </w:rPr>
      </w:pPr>
      <w:r>
        <w:rPr>
          <w:b/>
        </w:rPr>
        <w:t>Na naslednji seji urednik predstavi Programsko zasnovo, ki jo člani prejmejo tudi v pisni obliki.</w:t>
      </w:r>
    </w:p>
    <w:p w:rsidR="00273646" w:rsidRDefault="00273646" w:rsidP="00273646">
      <w:pPr>
        <w:spacing w:after="0" w:line="360" w:lineRule="auto"/>
        <w:jc w:val="both"/>
        <w:rPr>
          <w:b/>
        </w:rPr>
      </w:pPr>
      <w:r>
        <w:rPr>
          <w:b/>
        </w:rPr>
        <w:t>Sklep je bil sprejet soglasno.</w:t>
      </w:r>
    </w:p>
    <w:p w:rsidR="00273646" w:rsidRDefault="00273646" w:rsidP="00817E0D">
      <w:pPr>
        <w:spacing w:after="0" w:line="360" w:lineRule="auto"/>
        <w:jc w:val="both"/>
        <w:rPr>
          <w:b/>
        </w:rPr>
      </w:pPr>
    </w:p>
    <w:p w:rsidR="00273646" w:rsidRDefault="00273646" w:rsidP="00817E0D">
      <w:pPr>
        <w:spacing w:after="0" w:line="360" w:lineRule="auto"/>
        <w:jc w:val="both"/>
        <w:rPr>
          <w:b/>
        </w:rPr>
      </w:pPr>
      <w:r>
        <w:rPr>
          <w:b/>
        </w:rPr>
        <w:t>Sklep 3:</w:t>
      </w:r>
    </w:p>
    <w:p w:rsidR="00273646" w:rsidRDefault="00273646" w:rsidP="00817E0D">
      <w:pPr>
        <w:spacing w:after="0" w:line="360" w:lineRule="auto"/>
        <w:jc w:val="both"/>
        <w:rPr>
          <w:b/>
        </w:rPr>
      </w:pPr>
      <w:r>
        <w:rPr>
          <w:b/>
        </w:rPr>
        <w:t xml:space="preserve">Uredniški odbor se sestane najmanj 1x mesečno oz. čim prej po izidu nove številke glasila. Da bo to mogoče, se članom odbora pošlje </w:t>
      </w:r>
      <w:proofErr w:type="spellStart"/>
      <w:r>
        <w:rPr>
          <w:b/>
        </w:rPr>
        <w:t>pdf</w:t>
      </w:r>
      <w:proofErr w:type="spellEnd"/>
      <w:r>
        <w:rPr>
          <w:b/>
        </w:rPr>
        <w:t xml:space="preserve"> mapa z vsebino nove številke.</w:t>
      </w:r>
    </w:p>
    <w:p w:rsidR="00273646" w:rsidRDefault="00273646" w:rsidP="00273646">
      <w:pPr>
        <w:spacing w:after="0" w:line="360" w:lineRule="auto"/>
        <w:jc w:val="both"/>
        <w:rPr>
          <w:b/>
        </w:rPr>
      </w:pPr>
      <w:r>
        <w:rPr>
          <w:b/>
        </w:rPr>
        <w:t>Sklep je bil sprejet soglasno.</w:t>
      </w:r>
    </w:p>
    <w:p w:rsidR="00273646" w:rsidRDefault="00273646" w:rsidP="00817E0D">
      <w:pPr>
        <w:spacing w:after="0" w:line="360" w:lineRule="auto"/>
        <w:jc w:val="both"/>
        <w:rPr>
          <w:rFonts w:ascii="Times New Roman" w:hAnsi="Times New Roman"/>
          <w:b/>
          <w:szCs w:val="22"/>
        </w:rPr>
      </w:pPr>
    </w:p>
    <w:p w:rsidR="00273646" w:rsidRDefault="00273646" w:rsidP="00817E0D">
      <w:pPr>
        <w:spacing w:after="0" w:line="360" w:lineRule="auto"/>
        <w:jc w:val="both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Sklep 4:Strokovna služba preveri smiselnost oz. možnost uporabe ZOOM aplikacije za seje na daljavo.</w:t>
      </w:r>
    </w:p>
    <w:p w:rsidR="00273646" w:rsidRDefault="00273646" w:rsidP="00817E0D">
      <w:pPr>
        <w:spacing w:after="0" w:line="360" w:lineRule="auto"/>
        <w:jc w:val="both"/>
        <w:rPr>
          <w:rFonts w:ascii="Times New Roman" w:hAnsi="Times New Roman"/>
          <w:b/>
          <w:szCs w:val="22"/>
        </w:rPr>
      </w:pPr>
    </w:p>
    <w:p w:rsidR="00FA104A" w:rsidRDefault="00FA104A" w:rsidP="00817E0D">
      <w:pPr>
        <w:spacing w:after="0" w:line="360" w:lineRule="auto"/>
        <w:jc w:val="both"/>
        <w:rPr>
          <w:rFonts w:ascii="Times New Roman" w:hAnsi="Times New Roman"/>
          <w:b/>
          <w:szCs w:val="22"/>
        </w:rPr>
      </w:pPr>
    </w:p>
    <w:p w:rsidR="00FA104A" w:rsidRPr="00273646" w:rsidRDefault="00FA104A" w:rsidP="00817E0D">
      <w:pPr>
        <w:spacing w:after="0" w:line="360" w:lineRule="auto"/>
        <w:jc w:val="both"/>
        <w:rPr>
          <w:rFonts w:ascii="Times New Roman" w:hAnsi="Times New Roman"/>
          <w:b/>
          <w:szCs w:val="22"/>
        </w:rPr>
      </w:pPr>
      <w:bookmarkStart w:id="0" w:name="_GoBack"/>
      <w:bookmarkEnd w:id="0"/>
    </w:p>
    <w:p w:rsidR="00DB4ED6" w:rsidRDefault="00EF79EC" w:rsidP="0087009F">
      <w:pPr>
        <w:spacing w:after="0" w:line="360" w:lineRule="auto"/>
        <w:jc w:val="center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lastRenderedPageBreak/>
        <w:t>AD/4</w:t>
      </w:r>
    </w:p>
    <w:p w:rsidR="00DB4ED6" w:rsidRDefault="00EF79EC" w:rsidP="0087009F">
      <w:pPr>
        <w:spacing w:after="0" w:line="360" w:lineRule="auto"/>
        <w:jc w:val="center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RAZNO</w:t>
      </w:r>
    </w:p>
    <w:p w:rsidR="00DB4ED6" w:rsidRDefault="00EF79EC" w:rsidP="0087009F">
      <w:pPr>
        <w:spacing w:after="0" w:line="360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S tem je bil dnevni red </w:t>
      </w:r>
      <w:r w:rsidR="00273646">
        <w:rPr>
          <w:rFonts w:ascii="Times New Roman" w:hAnsi="Times New Roman"/>
          <w:szCs w:val="22"/>
        </w:rPr>
        <w:t>3</w:t>
      </w:r>
      <w:r w:rsidR="00DB4ED6">
        <w:rPr>
          <w:rFonts w:ascii="Times New Roman" w:hAnsi="Times New Roman"/>
          <w:szCs w:val="22"/>
        </w:rPr>
        <w:t>. seje od</w:t>
      </w:r>
      <w:r>
        <w:rPr>
          <w:rFonts w:ascii="Times New Roman" w:hAnsi="Times New Roman"/>
          <w:szCs w:val="22"/>
        </w:rPr>
        <w:t>bora izčrpan, zato je bila ob 17</w:t>
      </w:r>
      <w:r w:rsidR="00DB4ED6">
        <w:rPr>
          <w:rFonts w:ascii="Times New Roman" w:hAnsi="Times New Roman"/>
          <w:szCs w:val="22"/>
        </w:rPr>
        <w:t>.00. uri seja zaključena.</w:t>
      </w:r>
    </w:p>
    <w:p w:rsidR="00DB4ED6" w:rsidRDefault="00DB4ED6" w:rsidP="0087009F">
      <w:pPr>
        <w:spacing w:after="0" w:line="360" w:lineRule="auto"/>
        <w:jc w:val="both"/>
        <w:rPr>
          <w:rFonts w:ascii="Times New Roman" w:hAnsi="Times New Roman"/>
          <w:szCs w:val="22"/>
        </w:rPr>
      </w:pPr>
    </w:p>
    <w:p w:rsidR="00DB4ED6" w:rsidRDefault="00DB4ED6" w:rsidP="0087009F">
      <w:pPr>
        <w:spacing w:after="0" w:line="360" w:lineRule="auto"/>
        <w:jc w:val="both"/>
        <w:rPr>
          <w:rFonts w:ascii="Times New Roman" w:hAnsi="Times New Roman"/>
          <w:szCs w:val="22"/>
        </w:rPr>
      </w:pPr>
    </w:p>
    <w:p w:rsidR="00DB4ED6" w:rsidRDefault="00DB4ED6" w:rsidP="0087009F">
      <w:pPr>
        <w:spacing w:after="0" w:line="360" w:lineRule="auto"/>
        <w:jc w:val="both"/>
        <w:rPr>
          <w:rFonts w:ascii="Times New Roman" w:hAnsi="Times New Roman"/>
          <w:i/>
          <w:szCs w:val="22"/>
        </w:rPr>
      </w:pPr>
      <w:r>
        <w:rPr>
          <w:rFonts w:ascii="Times New Roman" w:hAnsi="Times New Roman"/>
          <w:szCs w:val="22"/>
        </w:rPr>
        <w:t>Zapisala:</w:t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i/>
          <w:szCs w:val="22"/>
        </w:rPr>
        <w:t xml:space="preserve">             </w:t>
      </w:r>
      <w:r>
        <w:rPr>
          <w:rFonts w:ascii="Times New Roman" w:hAnsi="Times New Roman"/>
          <w:i/>
          <w:szCs w:val="22"/>
        </w:rPr>
        <w:tab/>
        <w:t xml:space="preserve">Marjan Sedmak, </w:t>
      </w:r>
    </w:p>
    <w:p w:rsidR="00DB4ED6" w:rsidRDefault="00DB4ED6" w:rsidP="0087009F">
      <w:pPr>
        <w:spacing w:after="0" w:line="360" w:lineRule="auto"/>
        <w:jc w:val="both"/>
        <w:rPr>
          <w:rFonts w:ascii="Times New Roman" w:hAnsi="Times New Roman"/>
          <w:i/>
          <w:szCs w:val="22"/>
        </w:rPr>
      </w:pPr>
      <w:r>
        <w:rPr>
          <w:rFonts w:ascii="Times New Roman" w:hAnsi="Times New Roman"/>
          <w:i/>
          <w:szCs w:val="22"/>
        </w:rPr>
        <w:t>dr. Irena Strelec</w:t>
      </w:r>
      <w:r>
        <w:rPr>
          <w:rFonts w:ascii="Times New Roman" w:hAnsi="Times New Roman"/>
          <w:i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  <w:t xml:space="preserve"> predsednik</w:t>
      </w:r>
    </w:p>
    <w:p w:rsidR="00FB3613" w:rsidRPr="002E00D7" w:rsidRDefault="00FB3613" w:rsidP="0087009F">
      <w:pPr>
        <w:pStyle w:val="Brezrazmikov"/>
        <w:spacing w:after="0" w:line="360" w:lineRule="auto"/>
      </w:pPr>
    </w:p>
    <w:sectPr w:rsidR="00FB3613" w:rsidRPr="002E00D7" w:rsidSect="00140417">
      <w:headerReference w:type="default" r:id="rId11"/>
      <w:headerReference w:type="first" r:id="rId12"/>
      <w:footerReference w:type="first" r:id="rId13"/>
      <w:pgSz w:w="11906" w:h="16838"/>
      <w:pgMar w:top="567" w:right="1134" w:bottom="1134" w:left="1559" w:header="18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C4B" w:rsidRDefault="005F2C4B" w:rsidP="00AE28DE">
      <w:pPr>
        <w:spacing w:after="0"/>
      </w:pPr>
      <w:r>
        <w:separator/>
      </w:r>
    </w:p>
  </w:endnote>
  <w:endnote w:type="continuationSeparator" w:id="0">
    <w:p w:rsidR="005F2C4B" w:rsidRDefault="005F2C4B" w:rsidP="00AE28D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424" w:rsidRPr="005230DA" w:rsidRDefault="00BC1424" w:rsidP="005230DA">
    <w:pPr>
      <w:pStyle w:val="NOGAlogotiokvirV14mm"/>
      <w:framePr w:wrap="around"/>
    </w:pPr>
    <w:r w:rsidRPr="005230DA">
      <w:rPr>
        <w:noProof/>
        <w:lang w:eastAsia="sl-SI"/>
      </w:rPr>
      <w:drawing>
        <wp:inline distT="0" distB="0" distL="0" distR="0" wp14:anchorId="20EB0366" wp14:editId="72EE36C8">
          <wp:extent cx="885600" cy="504000"/>
          <wp:effectExtent l="0" t="0" r="3810" b="4445"/>
          <wp:docPr id="7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Picture 1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6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230DA">
      <w:rPr>
        <w:noProof/>
        <w:lang w:eastAsia="sl-SI"/>
      </w:rPr>
      <w:drawing>
        <wp:inline distT="0" distB="0" distL="0" distR="0" wp14:anchorId="37B88D3B" wp14:editId="3E0EE853">
          <wp:extent cx="432000" cy="504000"/>
          <wp:effectExtent l="0" t="0" r="0" b="0"/>
          <wp:docPr id="9" name="Graphic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 preferRelativeResize="0"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F6154" w:rsidRPr="005230DA">
      <w:rPr>
        <w:noProof/>
        <w:lang w:eastAsia="sl-SI"/>
      </w:rPr>
      <w:drawing>
        <wp:inline distT="0" distB="0" distL="0" distR="0" wp14:anchorId="5CF39476" wp14:editId="07936AAE">
          <wp:extent cx="1152000" cy="504000"/>
          <wp:effectExtent l="0" t="0" r="3810" b="4445"/>
          <wp:docPr id="10" name="Picture 8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" name="Picture 154" descr="Logo&#10;&#10;Description automatically generated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C4B" w:rsidRDefault="005F2C4B" w:rsidP="00AE28DE">
      <w:pPr>
        <w:spacing w:after="0"/>
      </w:pPr>
      <w:r>
        <w:separator/>
      </w:r>
    </w:p>
  </w:footnote>
  <w:footnote w:type="continuationSeparator" w:id="0">
    <w:p w:rsidR="005F2C4B" w:rsidRDefault="005F2C4B" w:rsidP="00AE28D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155" w:rsidRPr="00807CDD" w:rsidRDefault="008F3155" w:rsidP="00807CDD">
    <w:pPr>
      <w:pStyle w:val="Glava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629" w:rsidRDefault="005C683C" w:rsidP="0042651B">
    <w:pPr>
      <w:pStyle w:val="MOLLogookvir"/>
      <w:framePr w:wrap="notBeside"/>
    </w:pPr>
    <w:r>
      <w:rPr>
        <w:lang w:eastAsia="sl-SI"/>
      </w:rPr>
      <w:drawing>
        <wp:inline distT="0" distB="0" distL="0" distR="0">
          <wp:extent cx="3064510" cy="1584325"/>
          <wp:effectExtent l="0" t="0" r="254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OL dopisni listi_upravni_SLO_19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4510" cy="1584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40CD6">
      <w:rPr>
        <w:lang w:eastAsia="sl-SI"/>
      </w:rPr>
      <w:drawing>
        <wp:inline distT="0" distB="0" distL="0" distR="0">
          <wp:extent cx="3061970" cy="1584325"/>
          <wp:effectExtent l="0" t="0" r="5080" b="0"/>
          <wp:docPr id="15" name="Slika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MOL dopisni listi_upravni_SLO_14..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1970" cy="1584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D6629" w:rsidRPr="00777742" w:rsidRDefault="004A765C" w:rsidP="0072348C">
    <w:pPr>
      <w:pStyle w:val="GLAVAlogotiokvirV14mm"/>
      <w:framePr w:wrap="around"/>
    </w:pPr>
    <w:r w:rsidRPr="00777742">
      <w:rPr>
        <w:noProof/>
        <w:lang w:eastAsia="sl-SI"/>
      </w:rPr>
      <w:drawing>
        <wp:inline distT="0" distB="0" distL="0" distR="0" wp14:anchorId="123B8725" wp14:editId="10BC3FDF">
          <wp:extent cx="432000" cy="504000"/>
          <wp:effectExtent l="0" t="0" r="0" b="4445"/>
          <wp:docPr id="4" name="Graphic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D1075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E430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5E91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EAC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170C3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8CCE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8C97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6A37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4A0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0E15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9F84B69"/>
    <w:multiLevelType w:val="hybridMultilevel"/>
    <w:tmpl w:val="E8B4F22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646B99"/>
    <w:multiLevelType w:val="hybridMultilevel"/>
    <w:tmpl w:val="BAB2C88E"/>
    <w:lvl w:ilvl="0" w:tplc="8ED87CD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/>
        <w:i w:val="0"/>
        <w:sz w:val="22"/>
        <w:szCs w:val="22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8E68BAE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C50"/>
    <w:rsid w:val="00006C04"/>
    <w:rsid w:val="000134A5"/>
    <w:rsid w:val="00014448"/>
    <w:rsid w:val="00090BD3"/>
    <w:rsid w:val="00095BF4"/>
    <w:rsid w:val="000B1CA2"/>
    <w:rsid w:val="0011174F"/>
    <w:rsid w:val="00133A8B"/>
    <w:rsid w:val="00140417"/>
    <w:rsid w:val="00161AAF"/>
    <w:rsid w:val="00171DDC"/>
    <w:rsid w:val="001A001B"/>
    <w:rsid w:val="001A2AE3"/>
    <w:rsid w:val="001D054B"/>
    <w:rsid w:val="001E1D96"/>
    <w:rsid w:val="0021055C"/>
    <w:rsid w:val="00217DB8"/>
    <w:rsid w:val="00270D18"/>
    <w:rsid w:val="00273646"/>
    <w:rsid w:val="002760EC"/>
    <w:rsid w:val="00285DED"/>
    <w:rsid w:val="002B3335"/>
    <w:rsid w:val="002C1423"/>
    <w:rsid w:val="002E00D7"/>
    <w:rsid w:val="002E214F"/>
    <w:rsid w:val="003053E5"/>
    <w:rsid w:val="0031006E"/>
    <w:rsid w:val="00314DA6"/>
    <w:rsid w:val="003213B8"/>
    <w:rsid w:val="003564B7"/>
    <w:rsid w:val="0037513D"/>
    <w:rsid w:val="003D0C1C"/>
    <w:rsid w:val="003E278F"/>
    <w:rsid w:val="003E509D"/>
    <w:rsid w:val="004061E0"/>
    <w:rsid w:val="0042651B"/>
    <w:rsid w:val="004269B0"/>
    <w:rsid w:val="00456547"/>
    <w:rsid w:val="004703A1"/>
    <w:rsid w:val="004A765C"/>
    <w:rsid w:val="004D4527"/>
    <w:rsid w:val="004D6629"/>
    <w:rsid w:val="004E56C9"/>
    <w:rsid w:val="004F3710"/>
    <w:rsid w:val="005230DA"/>
    <w:rsid w:val="00527205"/>
    <w:rsid w:val="00536721"/>
    <w:rsid w:val="00554D90"/>
    <w:rsid w:val="00560532"/>
    <w:rsid w:val="0056130C"/>
    <w:rsid w:val="005658EB"/>
    <w:rsid w:val="005A3769"/>
    <w:rsid w:val="005B0CF0"/>
    <w:rsid w:val="005B2921"/>
    <w:rsid w:val="005C683C"/>
    <w:rsid w:val="005F2C4B"/>
    <w:rsid w:val="00600B67"/>
    <w:rsid w:val="006078C4"/>
    <w:rsid w:val="00630F21"/>
    <w:rsid w:val="0065630E"/>
    <w:rsid w:val="00665D25"/>
    <w:rsid w:val="0066693D"/>
    <w:rsid w:val="00671AA7"/>
    <w:rsid w:val="00672732"/>
    <w:rsid w:val="00692321"/>
    <w:rsid w:val="00696AF0"/>
    <w:rsid w:val="006E686B"/>
    <w:rsid w:val="006F69F5"/>
    <w:rsid w:val="006F6E19"/>
    <w:rsid w:val="006F706A"/>
    <w:rsid w:val="00700E4F"/>
    <w:rsid w:val="00713039"/>
    <w:rsid w:val="0072348C"/>
    <w:rsid w:val="007316E6"/>
    <w:rsid w:val="00743B6B"/>
    <w:rsid w:val="00753CE6"/>
    <w:rsid w:val="00777742"/>
    <w:rsid w:val="007B1D7A"/>
    <w:rsid w:val="007B528D"/>
    <w:rsid w:val="007B6578"/>
    <w:rsid w:val="007C5129"/>
    <w:rsid w:val="007E7F19"/>
    <w:rsid w:val="007F15D8"/>
    <w:rsid w:val="007F4833"/>
    <w:rsid w:val="008044FE"/>
    <w:rsid w:val="00807CDD"/>
    <w:rsid w:val="00817E0D"/>
    <w:rsid w:val="00836336"/>
    <w:rsid w:val="008538D6"/>
    <w:rsid w:val="00860068"/>
    <w:rsid w:val="0087009F"/>
    <w:rsid w:val="00895D49"/>
    <w:rsid w:val="008D288B"/>
    <w:rsid w:val="008D2C07"/>
    <w:rsid w:val="008D2D34"/>
    <w:rsid w:val="008E375F"/>
    <w:rsid w:val="008F3155"/>
    <w:rsid w:val="00953FCA"/>
    <w:rsid w:val="00977957"/>
    <w:rsid w:val="00983597"/>
    <w:rsid w:val="009A1141"/>
    <w:rsid w:val="009A7A91"/>
    <w:rsid w:val="009C29A1"/>
    <w:rsid w:val="009E3508"/>
    <w:rsid w:val="009F122B"/>
    <w:rsid w:val="00A01CE2"/>
    <w:rsid w:val="00A10416"/>
    <w:rsid w:val="00A51312"/>
    <w:rsid w:val="00AA05CD"/>
    <w:rsid w:val="00AC4DB9"/>
    <w:rsid w:val="00AE10CE"/>
    <w:rsid w:val="00AE17D0"/>
    <w:rsid w:val="00AE28DE"/>
    <w:rsid w:val="00AF6154"/>
    <w:rsid w:val="00AF7F5E"/>
    <w:rsid w:val="00B40A69"/>
    <w:rsid w:val="00B40CD6"/>
    <w:rsid w:val="00B412D8"/>
    <w:rsid w:val="00B64F07"/>
    <w:rsid w:val="00B7710A"/>
    <w:rsid w:val="00B83422"/>
    <w:rsid w:val="00BA0EAC"/>
    <w:rsid w:val="00BC1424"/>
    <w:rsid w:val="00BC56F7"/>
    <w:rsid w:val="00BE6530"/>
    <w:rsid w:val="00BE6B55"/>
    <w:rsid w:val="00BF12E5"/>
    <w:rsid w:val="00C20EE4"/>
    <w:rsid w:val="00C352EC"/>
    <w:rsid w:val="00C52234"/>
    <w:rsid w:val="00C66166"/>
    <w:rsid w:val="00C70939"/>
    <w:rsid w:val="00C73098"/>
    <w:rsid w:val="00C95C50"/>
    <w:rsid w:val="00CB0D2B"/>
    <w:rsid w:val="00CB76D1"/>
    <w:rsid w:val="00CF1635"/>
    <w:rsid w:val="00D045F5"/>
    <w:rsid w:val="00D115E8"/>
    <w:rsid w:val="00D23E48"/>
    <w:rsid w:val="00D74E16"/>
    <w:rsid w:val="00D85255"/>
    <w:rsid w:val="00D97F3B"/>
    <w:rsid w:val="00DA6F49"/>
    <w:rsid w:val="00DB28C1"/>
    <w:rsid w:val="00DB4ED6"/>
    <w:rsid w:val="00DE29BF"/>
    <w:rsid w:val="00E15AA4"/>
    <w:rsid w:val="00E540C5"/>
    <w:rsid w:val="00E83F24"/>
    <w:rsid w:val="00EA35EF"/>
    <w:rsid w:val="00EA5FC8"/>
    <w:rsid w:val="00EB3D77"/>
    <w:rsid w:val="00EC5607"/>
    <w:rsid w:val="00EF79EC"/>
    <w:rsid w:val="00F07B08"/>
    <w:rsid w:val="00F3060B"/>
    <w:rsid w:val="00F51DEE"/>
    <w:rsid w:val="00F73D77"/>
    <w:rsid w:val="00F956CF"/>
    <w:rsid w:val="00FA104A"/>
    <w:rsid w:val="00FA664A"/>
    <w:rsid w:val="00FB3613"/>
    <w:rsid w:val="00FB3FEB"/>
    <w:rsid w:val="00FF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F1AF43F"/>
  <w15:chartTrackingRefBased/>
  <w15:docId w15:val="{A694DC20-DC84-4622-9DEF-F6908DD2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B6578"/>
    <w:pPr>
      <w:spacing w:after="220"/>
    </w:pPr>
    <w:rPr>
      <w:rFonts w:ascii="Times" w:hAnsi="Times"/>
      <w:sz w:val="22"/>
    </w:rPr>
  </w:style>
  <w:style w:type="paragraph" w:styleId="Naslov1">
    <w:name w:val="heading 1"/>
    <w:basedOn w:val="Navaden"/>
    <w:next w:val="Navaden"/>
    <w:link w:val="Naslov1Znak"/>
    <w:uiPriority w:val="9"/>
    <w:qFormat/>
    <w:rsid w:val="00285DED"/>
    <w:pPr>
      <w:keepNext/>
      <w:spacing w:before="240"/>
      <w:contextualSpacing/>
      <w:outlineLvl w:val="0"/>
    </w:pPr>
    <w:rPr>
      <w:rFonts w:ascii="Times New Roman" w:eastAsiaTheme="majorEastAsia" w:hAnsi="Times New Roman" w:cs="Times New Roman (Headings CS)"/>
      <w:sz w:val="28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DB28C1"/>
    <w:pPr>
      <w:keepNext/>
      <w:spacing w:before="4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9A1141"/>
    <w:pPr>
      <w:keepNext/>
      <w:spacing w:before="40"/>
      <w:outlineLvl w:val="2"/>
    </w:pPr>
    <w:rPr>
      <w:rFonts w:asciiTheme="majorHAnsi" w:eastAsiaTheme="majorEastAsia" w:hAnsiTheme="majorHAnsi" w:cstheme="majorBidi"/>
    </w:rPr>
  </w:style>
  <w:style w:type="paragraph" w:styleId="Naslov4">
    <w:name w:val="heading 4"/>
    <w:basedOn w:val="Naslov3"/>
    <w:next w:val="Navaden"/>
    <w:link w:val="Naslov4Znak"/>
    <w:uiPriority w:val="9"/>
    <w:semiHidden/>
    <w:unhideWhenUsed/>
    <w:qFormat/>
    <w:rsid w:val="00EB3D77"/>
    <w:pPr>
      <w:keepLines/>
      <w:outlineLvl w:val="3"/>
    </w:pPr>
    <w:rPr>
      <w:i/>
      <w:i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link w:val="GlavaZnak"/>
    <w:uiPriority w:val="99"/>
    <w:unhideWhenUsed/>
    <w:rsid w:val="006F6E19"/>
    <w:pPr>
      <w:tabs>
        <w:tab w:val="center" w:pos="4513"/>
        <w:tab w:val="right" w:pos="9026"/>
      </w:tabs>
      <w:ind w:left="-1021"/>
    </w:pPr>
    <w:rPr>
      <w:rFonts w:ascii="Times" w:hAnsi="Times"/>
      <w:sz w:val="22"/>
    </w:rPr>
  </w:style>
  <w:style w:type="character" w:customStyle="1" w:styleId="GlavaZnak">
    <w:name w:val="Glava Znak"/>
    <w:basedOn w:val="Privzetapisavaodstavka"/>
    <w:link w:val="Glava"/>
    <w:uiPriority w:val="99"/>
    <w:rsid w:val="006F6E19"/>
    <w:rPr>
      <w:rFonts w:ascii="Times" w:hAnsi="Times"/>
      <w:sz w:val="22"/>
    </w:rPr>
  </w:style>
  <w:style w:type="paragraph" w:styleId="Noga">
    <w:name w:val="footer"/>
    <w:basedOn w:val="Navaden"/>
    <w:link w:val="NogaZnak"/>
    <w:uiPriority w:val="99"/>
    <w:unhideWhenUsed/>
    <w:rsid w:val="009C29A1"/>
    <w:pPr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9C29A1"/>
    <w:rPr>
      <w:rFonts w:ascii="Times" w:hAnsi="Times"/>
      <w:sz w:val="22"/>
    </w:rPr>
  </w:style>
  <w:style w:type="paragraph" w:styleId="Brezrazmikov">
    <w:name w:val="No Spacing"/>
    <w:aliases w:val="Normal brez odmika"/>
    <w:basedOn w:val="Navaden"/>
    <w:uiPriority w:val="1"/>
    <w:qFormat/>
    <w:rsid w:val="00BC1424"/>
    <w:pPr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rsid w:val="00DB28C1"/>
    <w:rPr>
      <w:rFonts w:asciiTheme="majorHAnsi" w:eastAsiaTheme="majorEastAsia" w:hAnsiTheme="majorHAnsi" w:cstheme="majorBidi"/>
      <w:b/>
      <w:sz w:val="22"/>
      <w:szCs w:val="26"/>
    </w:rPr>
  </w:style>
  <w:style w:type="paragraph" w:styleId="Naslov">
    <w:name w:val="Title"/>
    <w:basedOn w:val="Navaden"/>
    <w:next w:val="Navaden"/>
    <w:link w:val="NaslovZnak"/>
    <w:uiPriority w:val="10"/>
    <w:qFormat/>
    <w:rsid w:val="00DB28C1"/>
    <w:pPr>
      <w:spacing w:before="320"/>
      <w:contextualSpacing/>
    </w:pPr>
    <w:rPr>
      <w:rFonts w:ascii="Times New Roman" w:eastAsiaTheme="majorEastAsia" w:hAnsi="Times New Roman" w:cs="Times New Roman (Headings CS)"/>
      <w:spacing w:val="-4"/>
      <w:kern w:val="28"/>
      <w:sz w:val="64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DB28C1"/>
    <w:rPr>
      <w:rFonts w:ascii="Times New Roman" w:eastAsiaTheme="majorEastAsia" w:hAnsi="Times New Roman" w:cs="Times New Roman (Headings CS)"/>
      <w:spacing w:val="-4"/>
      <w:kern w:val="28"/>
      <w:sz w:val="64"/>
      <w:szCs w:val="56"/>
    </w:rPr>
  </w:style>
  <w:style w:type="character" w:customStyle="1" w:styleId="Naslov1Znak">
    <w:name w:val="Naslov 1 Znak"/>
    <w:basedOn w:val="Privzetapisavaodstavka"/>
    <w:link w:val="Naslov1"/>
    <w:uiPriority w:val="9"/>
    <w:rsid w:val="00285DED"/>
    <w:rPr>
      <w:rFonts w:ascii="Times New Roman" w:eastAsiaTheme="majorEastAsia" w:hAnsi="Times New Roman" w:cs="Times New Roman (Headings CS)"/>
      <w:sz w:val="28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rsid w:val="009A1141"/>
    <w:rPr>
      <w:rFonts w:asciiTheme="majorHAnsi" w:eastAsiaTheme="majorEastAsia" w:hAnsiTheme="majorHAnsi" w:cstheme="majorBidi"/>
    </w:rPr>
  </w:style>
  <w:style w:type="paragraph" w:customStyle="1" w:styleId="GLAVAlogotiokvirV14mm">
    <w:name w:val="GLAVA logoti okvir V 14mm"/>
    <w:basedOn w:val="Navaden"/>
    <w:qFormat/>
    <w:rsid w:val="00FA664A"/>
    <w:pPr>
      <w:framePr w:w="6974" w:h="794" w:hRule="exact" w:wrap="around" w:vAnchor="page" w:hAnchor="page" w:x="3800" w:y="568"/>
      <w:jc w:val="right"/>
    </w:pPr>
  </w:style>
  <w:style w:type="paragraph" w:customStyle="1" w:styleId="NOGAlogotiokvirV14mm">
    <w:name w:val="NOGA logoti okvir V14mm"/>
    <w:basedOn w:val="Noga"/>
    <w:qFormat/>
    <w:rsid w:val="005230DA"/>
    <w:pPr>
      <w:framePr w:w="9185" w:h="794" w:hRule="exact" w:vSpace="284" w:wrap="around" w:vAnchor="page" w:hAnchor="page" w:x="1589" w:y="15764"/>
      <w:spacing w:after="220"/>
    </w:pPr>
  </w:style>
  <w:style w:type="paragraph" w:customStyle="1" w:styleId="ePodpisokvir85mm">
    <w:name w:val="ePodpis okvir 85mm"/>
    <w:qFormat/>
    <w:rsid w:val="00B40A69"/>
    <w:pPr>
      <w:framePr w:w="4820" w:h="1361" w:wrap="around" w:vAnchor="page" w:hAnchor="page" w:x="5955" w:y="1674"/>
      <w:jc w:val="right"/>
    </w:pPr>
    <w:rPr>
      <w:rFonts w:ascii="Times" w:hAnsi="Times"/>
      <w:noProof/>
      <w:sz w:val="22"/>
    </w:rPr>
  </w:style>
  <w:style w:type="paragraph" w:customStyle="1" w:styleId="MOLLogookvir">
    <w:name w:val="MOL Logo okvir"/>
    <w:qFormat/>
    <w:rsid w:val="00FA664A"/>
    <w:pPr>
      <w:framePr w:w="5387" w:h="2495" w:hRule="exact" w:wrap="notBeside" w:vAnchor="page" w:hAnchor="page" w:x="568" w:y="551"/>
    </w:pPr>
    <w:rPr>
      <w:rFonts w:ascii="Times" w:hAnsi="Times"/>
      <w:noProof/>
      <w:sz w:val="22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EB3D77"/>
    <w:rPr>
      <w:rFonts w:asciiTheme="majorHAnsi" w:eastAsiaTheme="majorEastAsia" w:hAnsiTheme="majorHAnsi" w:cstheme="majorBidi"/>
      <w:i/>
      <w:iCs/>
      <w:sz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5131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513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6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sv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3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na\Desktop\MOL%20DOPISNI%20LISTI\Material\02_MOL_ZU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1145FB17D2CF43950F03F4530C0828" ma:contentTypeVersion="2" ma:contentTypeDescription="Ustvari nov dokument." ma:contentTypeScope="" ma:versionID="b3f8f0dcf86e786bcd083fff73a0a9f3">
  <xsd:schema xmlns:xsd="http://www.w3.org/2001/XMLSchema" xmlns:xs="http://www.w3.org/2001/XMLSchema" xmlns:p="http://schemas.microsoft.com/office/2006/metadata/properties" xmlns:ns2="f84e652a-0d05-45c8-865c-d460bc236176" targetNamespace="http://schemas.microsoft.com/office/2006/metadata/properties" ma:root="true" ma:fieldsID="27501213e6e1b9b4db81dd4e3d34aad4" ns2:_="">
    <xsd:import namespace="f84e652a-0d05-45c8-865c-d460bc23617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e652a-0d05-45c8-865c-d460bc2361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84e652a-0d05-45c8-865c-d460bc236176">
      <UserInfo>
        <DisplayName>Adriana Cirman</DisplayName>
        <AccountId>361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31F61EE-DBD4-4227-AB35-5F20236066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179D6C-D444-4545-A0A5-7703A5EFFA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4e652a-0d05-45c8-865c-d460bc2361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0ABA2A-DD54-4056-9418-EA3C979A4C90}">
  <ds:schemaRefs>
    <ds:schemaRef ds:uri="http://schemas.microsoft.com/office/2006/documentManagement/types"/>
    <ds:schemaRef ds:uri="f84e652a-0d05-45c8-865c-d460bc236176"/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3C0B861-82B5-4348-B0DD-CE8F9B186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02_MOL_ZUP</Template>
  <TotalTime>37</TotalTime>
  <Pages>3</Pages>
  <Words>538</Words>
  <Characters>3070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</dc:creator>
  <cp:keywords/>
  <dc:description/>
  <cp:lastModifiedBy>Irena Strelec</cp:lastModifiedBy>
  <cp:revision>4</cp:revision>
  <cp:lastPrinted>2023-04-11T09:35:00Z</cp:lastPrinted>
  <dcterms:created xsi:type="dcterms:W3CDTF">2023-06-09T09:22:00Z</dcterms:created>
  <dcterms:modified xsi:type="dcterms:W3CDTF">2023-06-09T09:59:00Z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0x010100311145FB17D2CF43950F03F4530C0828</vt:lpwstr>
  </property>
</Properties>
</file>