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19" w:rsidRPr="00E621DB" w:rsidRDefault="00B4324D" w:rsidP="00521519">
      <w:pPr>
        <w:keepNext/>
        <w:keepLines/>
        <w:spacing w:before="200"/>
        <w:outlineLvl w:val="3"/>
        <w:rPr>
          <w:rFonts w:eastAsiaTheme="majorEastAsia"/>
          <w:bCs/>
          <w:iCs/>
          <w:szCs w:val="22"/>
          <w:lang w:val="sl-SI"/>
        </w:rPr>
      </w:pPr>
      <w:r>
        <w:rPr>
          <w:rFonts w:eastAsiaTheme="majorEastAsia"/>
          <w:bCs/>
          <w:iCs/>
          <w:szCs w:val="22"/>
          <w:lang w:val="sl-SI"/>
        </w:rPr>
        <w:t>Številka:</w:t>
      </w:r>
      <w:r w:rsidR="003777B3">
        <w:rPr>
          <w:rFonts w:eastAsiaTheme="majorEastAsia"/>
          <w:bCs/>
          <w:iCs/>
          <w:szCs w:val="22"/>
          <w:lang w:val="sl-SI"/>
        </w:rPr>
        <w:t xml:space="preserve"> </w:t>
      </w:r>
      <w:r w:rsidR="00932824">
        <w:rPr>
          <w:rFonts w:eastAsiaTheme="majorEastAsia"/>
          <w:bCs/>
          <w:iCs/>
          <w:szCs w:val="22"/>
          <w:lang w:val="sl-SI"/>
        </w:rPr>
        <w:t>90006-</w:t>
      </w:r>
      <w:r w:rsidR="00E97506">
        <w:rPr>
          <w:rFonts w:eastAsiaTheme="majorEastAsia"/>
          <w:bCs/>
          <w:iCs/>
          <w:szCs w:val="22"/>
          <w:lang w:val="sl-SI"/>
        </w:rPr>
        <w:t xml:space="preserve"> 4</w:t>
      </w:r>
      <w:r>
        <w:rPr>
          <w:rFonts w:eastAsiaTheme="majorEastAsia"/>
          <w:bCs/>
          <w:iCs/>
          <w:szCs w:val="22"/>
          <w:lang w:val="sl-SI"/>
        </w:rPr>
        <w:t xml:space="preserve"> </w:t>
      </w:r>
      <w:r w:rsidR="00521519" w:rsidRPr="00851B43">
        <w:rPr>
          <w:rFonts w:eastAsiaTheme="majorEastAsia"/>
          <w:bCs/>
          <w:iCs/>
          <w:szCs w:val="22"/>
          <w:lang w:val="sl-SI"/>
        </w:rPr>
        <w:t>/201</w:t>
      </w:r>
      <w:r w:rsidR="00932824">
        <w:rPr>
          <w:rFonts w:eastAsiaTheme="majorEastAsia"/>
          <w:bCs/>
          <w:iCs/>
          <w:szCs w:val="22"/>
          <w:lang w:val="sl-SI"/>
        </w:rPr>
        <w:t>9</w:t>
      </w:r>
      <w:r w:rsidR="0044284B">
        <w:rPr>
          <w:rFonts w:eastAsiaTheme="majorEastAsia"/>
          <w:bCs/>
          <w:iCs/>
          <w:szCs w:val="22"/>
          <w:lang w:val="sl-SI"/>
        </w:rPr>
        <w:t>-</w:t>
      </w:r>
    </w:p>
    <w:p w:rsidR="00521519" w:rsidRPr="00E621DB" w:rsidRDefault="00521519" w:rsidP="00521519">
      <w:pPr>
        <w:rPr>
          <w:szCs w:val="22"/>
          <w:lang w:val="sl-SI"/>
        </w:rPr>
      </w:pPr>
      <w:r>
        <w:rPr>
          <w:szCs w:val="22"/>
          <w:lang w:val="sl-SI"/>
        </w:rPr>
        <w:t>Datum:</w:t>
      </w:r>
      <w:r w:rsidR="003777B3">
        <w:rPr>
          <w:szCs w:val="22"/>
          <w:lang w:val="sl-SI"/>
        </w:rPr>
        <w:t xml:space="preserve"> </w:t>
      </w:r>
      <w:r w:rsidR="00B8470C">
        <w:rPr>
          <w:szCs w:val="22"/>
          <w:lang w:val="sl-SI"/>
        </w:rPr>
        <w:t>18</w:t>
      </w:r>
      <w:r w:rsidR="00501B7A">
        <w:rPr>
          <w:szCs w:val="22"/>
          <w:lang w:val="sl-SI"/>
        </w:rPr>
        <w:t>.</w:t>
      </w:r>
      <w:r w:rsidR="00932824">
        <w:rPr>
          <w:szCs w:val="22"/>
          <w:lang w:val="sl-SI"/>
        </w:rPr>
        <w:t xml:space="preserve"> </w:t>
      </w:r>
      <w:r w:rsidR="00B8470C">
        <w:rPr>
          <w:szCs w:val="22"/>
          <w:lang w:val="sl-SI"/>
        </w:rPr>
        <w:t>4</w:t>
      </w:r>
      <w:r w:rsidR="00237E2E">
        <w:rPr>
          <w:szCs w:val="22"/>
          <w:lang w:val="sl-SI"/>
        </w:rPr>
        <w:t>.</w:t>
      </w:r>
      <w:r>
        <w:rPr>
          <w:szCs w:val="22"/>
          <w:lang w:val="sl-SI"/>
        </w:rPr>
        <w:t xml:space="preserve"> </w:t>
      </w:r>
      <w:r w:rsidRPr="00E621DB">
        <w:rPr>
          <w:szCs w:val="22"/>
          <w:lang w:val="sl-SI"/>
        </w:rPr>
        <w:t>201</w:t>
      </w:r>
      <w:r w:rsidR="00932824">
        <w:rPr>
          <w:szCs w:val="22"/>
          <w:lang w:val="sl-SI"/>
        </w:rPr>
        <w:t>9</w:t>
      </w:r>
    </w:p>
    <w:p w:rsidR="00521519" w:rsidRDefault="00521519" w:rsidP="00521519">
      <w:pPr>
        <w:rPr>
          <w:szCs w:val="22"/>
          <w:lang w:val="sl-SI" w:eastAsia="sl-SI"/>
        </w:rPr>
      </w:pPr>
    </w:p>
    <w:p w:rsidR="006029A1" w:rsidRDefault="006029A1" w:rsidP="00521519">
      <w:pPr>
        <w:rPr>
          <w:szCs w:val="22"/>
          <w:lang w:val="sl-SI" w:eastAsia="sl-SI"/>
        </w:rPr>
      </w:pPr>
    </w:p>
    <w:p w:rsidR="0037574B" w:rsidRDefault="006C75EE" w:rsidP="00B94581">
      <w:pPr>
        <w:pStyle w:val="Odstavekseznama"/>
        <w:ind w:left="0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Zapisnik</w:t>
      </w:r>
    </w:p>
    <w:p w:rsidR="00995A8B" w:rsidRDefault="00F74BCC" w:rsidP="00B94581">
      <w:pPr>
        <w:pStyle w:val="Odstavekseznama"/>
        <w:ind w:left="0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2</w:t>
      </w:r>
      <w:r w:rsidR="00B94581">
        <w:rPr>
          <w:b/>
          <w:szCs w:val="22"/>
          <w:lang w:val="sl-SI" w:eastAsia="sl-SI"/>
        </w:rPr>
        <w:t>.</w:t>
      </w:r>
      <w:r w:rsidR="00E519A5">
        <w:rPr>
          <w:b/>
          <w:szCs w:val="22"/>
          <w:lang w:val="sl-SI" w:eastAsia="sl-SI"/>
        </w:rPr>
        <w:t xml:space="preserve"> </w:t>
      </w:r>
      <w:r w:rsidR="00B94581" w:rsidRPr="00B94581">
        <w:rPr>
          <w:b/>
          <w:szCs w:val="22"/>
          <w:lang w:val="sl-SI" w:eastAsia="sl-SI"/>
        </w:rPr>
        <w:t>seje</w:t>
      </w:r>
      <w:r w:rsidR="00995A8B" w:rsidRPr="00B94581">
        <w:rPr>
          <w:b/>
          <w:szCs w:val="22"/>
          <w:lang w:val="sl-SI" w:eastAsia="sl-SI"/>
        </w:rPr>
        <w:t xml:space="preserve"> K</w:t>
      </w:r>
      <w:r w:rsidR="00B94581" w:rsidRPr="00B94581">
        <w:rPr>
          <w:b/>
          <w:szCs w:val="22"/>
          <w:lang w:val="sl-SI" w:eastAsia="sl-SI"/>
        </w:rPr>
        <w:t>omisije za poimenovanje naselij in ulic,</w:t>
      </w:r>
      <w:r w:rsidR="00B94581">
        <w:rPr>
          <w:b/>
          <w:szCs w:val="22"/>
          <w:lang w:val="sl-SI" w:eastAsia="sl-SI"/>
        </w:rPr>
        <w:t xml:space="preserve"> </w:t>
      </w:r>
      <w:r w:rsidR="00995A8B">
        <w:rPr>
          <w:b/>
          <w:szCs w:val="22"/>
          <w:lang w:val="sl-SI" w:eastAsia="sl-SI"/>
        </w:rPr>
        <w:t>k</w:t>
      </w:r>
      <w:r w:rsidR="00B94581">
        <w:rPr>
          <w:b/>
          <w:szCs w:val="22"/>
          <w:lang w:val="sl-SI" w:eastAsia="sl-SI"/>
        </w:rPr>
        <w:t xml:space="preserve">i je bila </w:t>
      </w:r>
      <w:r w:rsidR="00995A8B">
        <w:rPr>
          <w:b/>
          <w:szCs w:val="22"/>
          <w:lang w:val="sl-SI" w:eastAsia="sl-SI"/>
        </w:rPr>
        <w:t xml:space="preserve">v </w:t>
      </w:r>
      <w:r>
        <w:rPr>
          <w:b/>
          <w:szCs w:val="22"/>
          <w:lang w:val="sl-SI" w:eastAsia="sl-SI"/>
        </w:rPr>
        <w:t>sredo, 18</w:t>
      </w:r>
      <w:r w:rsidR="00501B7A">
        <w:rPr>
          <w:b/>
          <w:szCs w:val="22"/>
          <w:lang w:val="sl-SI" w:eastAsia="sl-SI"/>
        </w:rPr>
        <w:t xml:space="preserve">. </w:t>
      </w:r>
      <w:r>
        <w:rPr>
          <w:b/>
          <w:szCs w:val="22"/>
          <w:lang w:val="sl-SI" w:eastAsia="sl-SI"/>
        </w:rPr>
        <w:t>aprila</w:t>
      </w:r>
      <w:r w:rsidR="00995A8B">
        <w:rPr>
          <w:b/>
          <w:szCs w:val="22"/>
          <w:lang w:val="sl-SI" w:eastAsia="sl-SI"/>
        </w:rPr>
        <w:t xml:space="preserve">, 2019, ob </w:t>
      </w:r>
      <w:r>
        <w:rPr>
          <w:b/>
          <w:szCs w:val="22"/>
          <w:lang w:val="sl-SI" w:eastAsia="sl-SI"/>
        </w:rPr>
        <w:t>15</w:t>
      </w:r>
      <w:r w:rsidR="00501B7A">
        <w:rPr>
          <w:b/>
          <w:szCs w:val="22"/>
          <w:lang w:val="sl-SI" w:eastAsia="sl-SI"/>
        </w:rPr>
        <w:t>.</w:t>
      </w:r>
      <w:r w:rsidR="00801F45">
        <w:rPr>
          <w:b/>
          <w:szCs w:val="22"/>
          <w:lang w:val="sl-SI" w:eastAsia="sl-SI"/>
        </w:rPr>
        <w:t xml:space="preserve"> </w:t>
      </w:r>
      <w:r w:rsidR="00501B7A">
        <w:rPr>
          <w:b/>
          <w:szCs w:val="22"/>
          <w:lang w:val="sl-SI" w:eastAsia="sl-SI"/>
        </w:rPr>
        <w:t xml:space="preserve">30 </w:t>
      </w:r>
      <w:r w:rsidR="00995A8B">
        <w:rPr>
          <w:b/>
          <w:szCs w:val="22"/>
          <w:lang w:val="sl-SI" w:eastAsia="sl-SI"/>
        </w:rPr>
        <w:t>uri</w:t>
      </w:r>
    </w:p>
    <w:p w:rsidR="00995A8B" w:rsidRDefault="00995A8B" w:rsidP="00B94581">
      <w:pPr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 xml:space="preserve">v </w:t>
      </w:r>
      <w:r w:rsidR="00501B7A">
        <w:rPr>
          <w:b/>
          <w:szCs w:val="22"/>
          <w:lang w:val="sl-SI" w:eastAsia="sl-SI"/>
        </w:rPr>
        <w:t>Banketni dvorani</w:t>
      </w:r>
      <w:r>
        <w:rPr>
          <w:b/>
          <w:szCs w:val="22"/>
          <w:lang w:val="sl-SI" w:eastAsia="sl-SI"/>
        </w:rPr>
        <w:t>, Mestne hiše, Mestni trg 1</w:t>
      </w:r>
      <w:r w:rsidR="00B94581">
        <w:rPr>
          <w:b/>
          <w:szCs w:val="22"/>
          <w:lang w:val="sl-SI" w:eastAsia="sl-SI"/>
        </w:rPr>
        <w:t>.</w:t>
      </w:r>
    </w:p>
    <w:p w:rsidR="00B94581" w:rsidRDefault="00B94581" w:rsidP="00B94581">
      <w:pPr>
        <w:jc w:val="both"/>
        <w:rPr>
          <w:b/>
          <w:szCs w:val="22"/>
          <w:lang w:val="sl-SI" w:eastAsia="sl-SI"/>
        </w:rPr>
      </w:pPr>
    </w:p>
    <w:p w:rsidR="00B94581" w:rsidRPr="00B94581" w:rsidRDefault="00B94581" w:rsidP="00B94581">
      <w:pPr>
        <w:jc w:val="both"/>
        <w:rPr>
          <w:szCs w:val="22"/>
          <w:lang w:val="sl-SI" w:eastAsia="sl-SI"/>
        </w:rPr>
      </w:pPr>
      <w:r>
        <w:rPr>
          <w:b/>
          <w:szCs w:val="22"/>
          <w:lang w:val="sl-SI" w:eastAsia="sl-SI"/>
        </w:rPr>
        <w:t xml:space="preserve">Navzoči člani: </w:t>
      </w:r>
      <w:r w:rsidR="00D55864">
        <w:rPr>
          <w:szCs w:val="22"/>
          <w:lang w:val="sl-SI" w:eastAsia="sl-SI"/>
        </w:rPr>
        <w:t>Grega</w:t>
      </w:r>
      <w:r w:rsidRPr="00B94581">
        <w:rPr>
          <w:szCs w:val="22"/>
          <w:lang w:val="sl-SI" w:eastAsia="sl-SI"/>
        </w:rPr>
        <w:t xml:space="preserve"> Ciglar, Maruša Babnik, Stanka Ferenčak Marin, </w:t>
      </w:r>
      <w:proofErr w:type="spellStart"/>
      <w:r w:rsidRPr="00B94581">
        <w:rPr>
          <w:szCs w:val="22"/>
          <w:lang w:val="sl-SI" w:eastAsia="sl-SI"/>
        </w:rPr>
        <w:t>Haris</w:t>
      </w:r>
      <w:proofErr w:type="spellEnd"/>
      <w:r w:rsidRPr="00B94581">
        <w:rPr>
          <w:szCs w:val="22"/>
          <w:lang w:val="sl-SI" w:eastAsia="sl-SI"/>
        </w:rPr>
        <w:t xml:space="preserve"> </w:t>
      </w:r>
      <w:proofErr w:type="spellStart"/>
      <w:r w:rsidRPr="00B94581">
        <w:rPr>
          <w:szCs w:val="22"/>
          <w:lang w:val="sl-SI" w:eastAsia="sl-SI"/>
        </w:rPr>
        <w:t>Muratagić</w:t>
      </w:r>
      <w:proofErr w:type="spellEnd"/>
      <w:r w:rsidRPr="00B94581">
        <w:rPr>
          <w:szCs w:val="22"/>
          <w:lang w:val="sl-SI" w:eastAsia="sl-SI"/>
        </w:rPr>
        <w:t xml:space="preserve">, Sašo Stojanović Lenčič, </w:t>
      </w:r>
    </w:p>
    <w:p w:rsidR="00B94581" w:rsidRDefault="00B94581" w:rsidP="00B94581">
      <w:pPr>
        <w:jc w:val="both"/>
        <w:rPr>
          <w:szCs w:val="22"/>
          <w:lang w:val="sl-SI" w:eastAsia="sl-SI"/>
        </w:rPr>
      </w:pPr>
    </w:p>
    <w:p w:rsidR="006C75EE" w:rsidRDefault="006C75EE" w:rsidP="00B94581">
      <w:pPr>
        <w:jc w:val="both"/>
        <w:rPr>
          <w:szCs w:val="22"/>
          <w:lang w:val="sl-SI" w:eastAsia="sl-SI"/>
        </w:rPr>
      </w:pPr>
      <w:r w:rsidRPr="006C75EE">
        <w:rPr>
          <w:b/>
          <w:szCs w:val="22"/>
          <w:lang w:val="sl-SI" w:eastAsia="sl-SI"/>
        </w:rPr>
        <w:t>Odsotni člani:</w:t>
      </w:r>
      <w:r>
        <w:rPr>
          <w:szCs w:val="22"/>
          <w:lang w:val="sl-SI" w:eastAsia="sl-SI"/>
        </w:rPr>
        <w:t xml:space="preserve"> Karolina Korenčan</w:t>
      </w:r>
      <w:r w:rsidR="00A51172">
        <w:rPr>
          <w:szCs w:val="22"/>
          <w:lang w:val="sl-SI" w:eastAsia="sl-SI"/>
        </w:rPr>
        <w:t>, Mojca Škrinjar</w:t>
      </w:r>
      <w:bookmarkStart w:id="0" w:name="_GoBack"/>
      <w:bookmarkEnd w:id="0"/>
      <w:r>
        <w:rPr>
          <w:szCs w:val="22"/>
          <w:lang w:val="sl-SI" w:eastAsia="sl-SI"/>
        </w:rPr>
        <w:t xml:space="preserve"> (</w:t>
      </w:r>
      <w:proofErr w:type="spellStart"/>
      <w:r>
        <w:rPr>
          <w:szCs w:val="22"/>
          <w:lang w:val="sl-SI" w:eastAsia="sl-SI"/>
        </w:rPr>
        <w:t>opr</w:t>
      </w:r>
      <w:proofErr w:type="spellEnd"/>
      <w:r>
        <w:rPr>
          <w:szCs w:val="22"/>
          <w:lang w:val="sl-SI" w:eastAsia="sl-SI"/>
        </w:rPr>
        <w:t>)</w:t>
      </w:r>
    </w:p>
    <w:p w:rsidR="006C75EE" w:rsidRPr="00B94581" w:rsidRDefault="006C75EE" w:rsidP="00B94581">
      <w:pPr>
        <w:jc w:val="both"/>
        <w:rPr>
          <w:szCs w:val="22"/>
          <w:lang w:val="sl-SI" w:eastAsia="sl-SI"/>
        </w:rPr>
      </w:pPr>
    </w:p>
    <w:p w:rsidR="00B94581" w:rsidRPr="0044284B" w:rsidRDefault="00B94581" w:rsidP="00B94581">
      <w:pPr>
        <w:jc w:val="both"/>
        <w:rPr>
          <w:szCs w:val="22"/>
          <w:lang w:val="sl-SI" w:eastAsia="sl-SI"/>
        </w:rPr>
      </w:pPr>
      <w:r>
        <w:rPr>
          <w:b/>
          <w:szCs w:val="22"/>
          <w:lang w:val="sl-SI" w:eastAsia="sl-SI"/>
        </w:rPr>
        <w:t>Ostali navzoči:</w:t>
      </w:r>
      <w:r w:rsidR="00860455" w:rsidRPr="00860455">
        <w:rPr>
          <w:szCs w:val="22"/>
          <w:lang w:val="sl-SI" w:eastAsia="sl-SI"/>
        </w:rPr>
        <w:t xml:space="preserve"> </w:t>
      </w:r>
      <w:r w:rsidRPr="0044284B">
        <w:rPr>
          <w:szCs w:val="22"/>
          <w:lang w:val="sl-SI" w:eastAsia="sl-SI"/>
        </w:rPr>
        <w:t xml:space="preserve">Suzana Tibaut, GURS, Miljana Butina Smrdelj, Oddelek za kulturo, </w:t>
      </w:r>
      <w:r w:rsidR="00801F45">
        <w:rPr>
          <w:szCs w:val="22"/>
          <w:lang w:val="sl-SI" w:eastAsia="sl-SI"/>
        </w:rPr>
        <w:t>Boris Kavčič, SODMS,</w:t>
      </w:r>
      <w:r w:rsidR="00860455">
        <w:rPr>
          <w:szCs w:val="22"/>
          <w:lang w:val="sl-SI" w:eastAsia="sl-SI"/>
        </w:rPr>
        <w:t xml:space="preserve"> dr. Irena Strelec, SODMS</w:t>
      </w:r>
      <w:r w:rsidRPr="0044284B">
        <w:rPr>
          <w:szCs w:val="22"/>
          <w:lang w:val="sl-SI" w:eastAsia="sl-SI"/>
        </w:rPr>
        <w:t>.</w:t>
      </w:r>
    </w:p>
    <w:p w:rsidR="004B5C20" w:rsidRDefault="004B5C20" w:rsidP="00B94581">
      <w:pPr>
        <w:jc w:val="both"/>
        <w:rPr>
          <w:szCs w:val="22"/>
          <w:lang w:val="sl-SI" w:eastAsia="sl-SI"/>
        </w:rPr>
      </w:pPr>
    </w:p>
    <w:p w:rsidR="00851376" w:rsidRPr="004B5C20" w:rsidRDefault="00851376" w:rsidP="00B94581">
      <w:pPr>
        <w:jc w:val="both"/>
        <w:rPr>
          <w:b/>
          <w:szCs w:val="22"/>
          <w:lang w:val="sl-SI" w:eastAsia="sl-SI"/>
        </w:rPr>
      </w:pPr>
    </w:p>
    <w:p w:rsidR="00B4324D" w:rsidRPr="0044284B" w:rsidRDefault="00995A8B" w:rsidP="00521519">
      <w:pPr>
        <w:rPr>
          <w:b/>
          <w:szCs w:val="22"/>
          <w:lang w:val="sl-SI" w:eastAsia="sl-SI"/>
        </w:rPr>
      </w:pPr>
      <w:r w:rsidRPr="0044284B">
        <w:rPr>
          <w:b/>
          <w:szCs w:val="22"/>
          <w:lang w:val="sl-SI" w:eastAsia="sl-SI"/>
        </w:rPr>
        <w:t>Predlagani dnevni red:</w:t>
      </w:r>
    </w:p>
    <w:p w:rsidR="00F74BCC" w:rsidRDefault="00F74BCC" w:rsidP="00F74BCC">
      <w:pPr>
        <w:rPr>
          <w:szCs w:val="22"/>
          <w:lang w:val="sl-SI" w:eastAsia="sl-SI"/>
        </w:rPr>
      </w:pPr>
    </w:p>
    <w:p w:rsidR="00F74BCC" w:rsidRDefault="00F74BCC" w:rsidP="00F74BCC">
      <w:pPr>
        <w:pStyle w:val="Odstavekseznama"/>
        <w:numPr>
          <w:ilvl w:val="0"/>
          <w:numId w:val="5"/>
        </w:numPr>
        <w:rPr>
          <w:szCs w:val="22"/>
          <w:lang w:val="sl-SI" w:eastAsia="sl-SI"/>
        </w:rPr>
      </w:pPr>
      <w:r>
        <w:rPr>
          <w:szCs w:val="22"/>
          <w:lang w:val="sl-SI" w:eastAsia="sl-SI"/>
        </w:rPr>
        <w:t>Potrditev Zapisnika 1</w:t>
      </w:r>
      <w:r w:rsidR="006C75EE">
        <w:rPr>
          <w:szCs w:val="22"/>
          <w:lang w:val="sl-SI" w:eastAsia="sl-SI"/>
        </w:rPr>
        <w:t>.</w:t>
      </w:r>
      <w:r>
        <w:rPr>
          <w:szCs w:val="22"/>
          <w:lang w:val="sl-SI" w:eastAsia="sl-SI"/>
        </w:rPr>
        <w:t xml:space="preserve"> seje komisije</w:t>
      </w:r>
    </w:p>
    <w:p w:rsidR="00F74BCC" w:rsidRDefault="00F74BCC" w:rsidP="00F74BCC">
      <w:pPr>
        <w:pStyle w:val="Odstavekseznama"/>
        <w:numPr>
          <w:ilvl w:val="0"/>
          <w:numId w:val="5"/>
        </w:numPr>
        <w:rPr>
          <w:szCs w:val="22"/>
          <w:lang w:val="sl-SI" w:eastAsia="sl-SI"/>
        </w:rPr>
      </w:pPr>
      <w:r>
        <w:rPr>
          <w:szCs w:val="22"/>
          <w:lang w:val="sl-SI" w:eastAsia="sl-SI"/>
        </w:rPr>
        <w:t>Obravnava osnutka Odloka o poimenovanju parka in trga</w:t>
      </w:r>
    </w:p>
    <w:p w:rsidR="00F74BCC" w:rsidRDefault="00F74BCC" w:rsidP="00F74BCC">
      <w:pPr>
        <w:pStyle w:val="Odstavekseznama"/>
        <w:numPr>
          <w:ilvl w:val="0"/>
          <w:numId w:val="5"/>
        </w:numPr>
        <w:rPr>
          <w:szCs w:val="22"/>
          <w:lang w:val="sl-SI" w:eastAsia="sl-SI"/>
        </w:rPr>
      </w:pPr>
      <w:r>
        <w:rPr>
          <w:szCs w:val="22"/>
          <w:lang w:val="sl-SI" w:eastAsia="sl-SI"/>
        </w:rPr>
        <w:t>Razno.</w:t>
      </w:r>
    </w:p>
    <w:p w:rsidR="00860455" w:rsidRDefault="00860455" w:rsidP="00860455">
      <w:pPr>
        <w:pStyle w:val="Odstavekseznama"/>
        <w:ind w:left="0"/>
        <w:rPr>
          <w:szCs w:val="22"/>
          <w:lang w:val="sl-SI" w:eastAsia="sl-SI"/>
        </w:rPr>
      </w:pPr>
    </w:p>
    <w:p w:rsidR="00995A8B" w:rsidRDefault="0044284B" w:rsidP="0044284B">
      <w:pPr>
        <w:rPr>
          <w:szCs w:val="22"/>
          <w:lang w:val="sl-SI" w:eastAsia="sl-SI"/>
        </w:rPr>
      </w:pPr>
      <w:r>
        <w:rPr>
          <w:szCs w:val="22"/>
          <w:lang w:val="sl-SI" w:eastAsia="sl-SI"/>
        </w:rPr>
        <w:t xml:space="preserve">Predsedujoči je dal na </w:t>
      </w:r>
      <w:r w:rsidRPr="0044284B">
        <w:rPr>
          <w:b/>
          <w:szCs w:val="22"/>
          <w:lang w:val="sl-SI" w:eastAsia="sl-SI"/>
        </w:rPr>
        <w:t>glasovanje predlagani dnevni red:</w:t>
      </w:r>
    </w:p>
    <w:p w:rsidR="0044284B" w:rsidRDefault="0044284B" w:rsidP="0044284B">
      <w:pPr>
        <w:rPr>
          <w:szCs w:val="22"/>
          <w:lang w:val="sl-SI" w:eastAsia="sl-SI"/>
        </w:rPr>
      </w:pPr>
    </w:p>
    <w:p w:rsidR="0044284B" w:rsidRDefault="00D811E0" w:rsidP="0044284B">
      <w:pPr>
        <w:rPr>
          <w:szCs w:val="22"/>
          <w:lang w:val="sl-SI" w:eastAsia="sl-SI"/>
        </w:rPr>
      </w:pPr>
      <w:r>
        <w:rPr>
          <w:szCs w:val="22"/>
          <w:lang w:val="sl-SI" w:eastAsia="sl-SI"/>
        </w:rPr>
        <w:t xml:space="preserve">Navzoči </w:t>
      </w:r>
      <w:r w:rsidR="006C75EE">
        <w:rPr>
          <w:szCs w:val="22"/>
          <w:lang w:val="sl-SI" w:eastAsia="sl-SI"/>
        </w:rPr>
        <w:t>so bili</w:t>
      </w:r>
      <w:r w:rsidR="0044284B">
        <w:rPr>
          <w:szCs w:val="22"/>
          <w:lang w:val="sl-SI" w:eastAsia="sl-SI"/>
        </w:rPr>
        <w:t xml:space="preserve">   </w:t>
      </w:r>
      <w:r w:rsidR="006C75EE">
        <w:rPr>
          <w:szCs w:val="22"/>
          <w:lang w:val="sl-SI" w:eastAsia="sl-SI"/>
        </w:rPr>
        <w:t>4  člani</w:t>
      </w:r>
      <w:r w:rsidR="0044284B">
        <w:rPr>
          <w:szCs w:val="22"/>
          <w:lang w:val="sl-SI" w:eastAsia="sl-SI"/>
        </w:rPr>
        <w:t>.</w:t>
      </w:r>
    </w:p>
    <w:p w:rsidR="0044284B" w:rsidRDefault="006C75EE" w:rsidP="0044284B">
      <w:pPr>
        <w:rPr>
          <w:szCs w:val="22"/>
          <w:lang w:val="sl-SI" w:eastAsia="sl-SI"/>
        </w:rPr>
      </w:pPr>
      <w:r>
        <w:rPr>
          <w:szCs w:val="22"/>
          <w:lang w:val="sl-SI" w:eastAsia="sl-SI"/>
        </w:rPr>
        <w:t>Za so</w:t>
      </w:r>
      <w:r w:rsidR="0044284B">
        <w:rPr>
          <w:szCs w:val="22"/>
          <w:lang w:val="sl-SI" w:eastAsia="sl-SI"/>
        </w:rPr>
        <w:t xml:space="preserve"> glasoval</w:t>
      </w:r>
      <w:r>
        <w:rPr>
          <w:szCs w:val="22"/>
          <w:lang w:val="sl-SI" w:eastAsia="sl-SI"/>
        </w:rPr>
        <w:t>i 4… člani</w:t>
      </w:r>
      <w:r w:rsidR="0044284B">
        <w:rPr>
          <w:szCs w:val="22"/>
          <w:lang w:val="sl-SI" w:eastAsia="sl-SI"/>
        </w:rPr>
        <w:t>. Proti je/ni glasovalo…</w:t>
      </w:r>
      <w:r>
        <w:rPr>
          <w:szCs w:val="22"/>
          <w:lang w:val="sl-SI" w:eastAsia="sl-SI"/>
        </w:rPr>
        <w:t>0</w:t>
      </w:r>
      <w:r w:rsidR="0044284B">
        <w:rPr>
          <w:szCs w:val="22"/>
          <w:lang w:val="sl-SI" w:eastAsia="sl-SI"/>
        </w:rPr>
        <w:t>. članov.</w:t>
      </w:r>
    </w:p>
    <w:p w:rsidR="0044284B" w:rsidRDefault="00801F45" w:rsidP="0044284B">
      <w:pPr>
        <w:rPr>
          <w:szCs w:val="22"/>
          <w:lang w:val="sl-SI" w:eastAsia="sl-SI"/>
        </w:rPr>
      </w:pPr>
      <w:r>
        <w:rPr>
          <w:szCs w:val="22"/>
          <w:lang w:val="sl-SI" w:eastAsia="sl-SI"/>
        </w:rPr>
        <w:t>Dnevni red  je</w:t>
      </w:r>
      <w:r w:rsidR="0044284B">
        <w:rPr>
          <w:szCs w:val="22"/>
          <w:lang w:val="sl-SI" w:eastAsia="sl-SI"/>
        </w:rPr>
        <w:t xml:space="preserve"> bil sprejet.</w:t>
      </w:r>
    </w:p>
    <w:p w:rsidR="0044284B" w:rsidRDefault="0044284B" w:rsidP="0044284B">
      <w:pPr>
        <w:rPr>
          <w:szCs w:val="22"/>
          <w:lang w:val="sl-SI" w:eastAsia="sl-SI"/>
        </w:rPr>
      </w:pPr>
    </w:p>
    <w:p w:rsidR="00995A8B" w:rsidRPr="00B369B1" w:rsidRDefault="00B369B1" w:rsidP="00B369B1">
      <w:pPr>
        <w:pStyle w:val="Odstavekseznama"/>
        <w:jc w:val="center"/>
        <w:rPr>
          <w:b/>
          <w:szCs w:val="22"/>
          <w:lang w:val="sl-SI" w:eastAsia="sl-SI"/>
        </w:rPr>
      </w:pPr>
      <w:r w:rsidRPr="00B369B1">
        <w:rPr>
          <w:b/>
          <w:szCs w:val="22"/>
          <w:lang w:val="sl-SI" w:eastAsia="sl-SI"/>
        </w:rPr>
        <w:t>AD/1</w:t>
      </w:r>
    </w:p>
    <w:p w:rsidR="00F74BCC" w:rsidRPr="00F74BCC" w:rsidRDefault="00F74BCC" w:rsidP="00F74BCC">
      <w:pPr>
        <w:pStyle w:val="Odstavekseznama"/>
        <w:jc w:val="center"/>
        <w:rPr>
          <w:b/>
          <w:szCs w:val="22"/>
          <w:lang w:val="sl-SI" w:eastAsia="sl-SI"/>
        </w:rPr>
      </w:pPr>
      <w:r w:rsidRPr="00F74BCC">
        <w:rPr>
          <w:b/>
          <w:szCs w:val="22"/>
          <w:lang w:val="sl-SI" w:eastAsia="sl-SI"/>
        </w:rPr>
        <w:t>POTRDITEV ZAPISNIKA 1 SEJE KOMISIJE</w:t>
      </w:r>
    </w:p>
    <w:p w:rsidR="00B369B1" w:rsidRDefault="00B369B1" w:rsidP="00B369B1">
      <w:pPr>
        <w:pStyle w:val="Odstavekseznama"/>
        <w:ind w:left="0"/>
        <w:jc w:val="both"/>
        <w:rPr>
          <w:b/>
          <w:szCs w:val="22"/>
          <w:lang w:val="sl-SI" w:eastAsia="sl-SI"/>
        </w:rPr>
      </w:pPr>
    </w:p>
    <w:p w:rsidR="00B369B1" w:rsidRPr="006C75EE" w:rsidRDefault="006C75EE" w:rsidP="00B369B1">
      <w:pPr>
        <w:pStyle w:val="Odstavekseznama"/>
        <w:ind w:left="0"/>
        <w:jc w:val="both"/>
        <w:rPr>
          <w:szCs w:val="22"/>
          <w:lang w:val="sl-SI" w:eastAsia="sl-SI"/>
        </w:rPr>
      </w:pPr>
      <w:r w:rsidRPr="006C75EE">
        <w:rPr>
          <w:szCs w:val="22"/>
          <w:lang w:val="sl-SI" w:eastAsia="sl-SI"/>
        </w:rPr>
        <w:t>Ker razprave ni bilo je predsedujoči</w:t>
      </w:r>
      <w:r w:rsidR="00B369B1" w:rsidRPr="006C75EE">
        <w:rPr>
          <w:szCs w:val="22"/>
          <w:lang w:val="sl-SI" w:eastAsia="sl-SI"/>
        </w:rPr>
        <w:t xml:space="preserve"> predlagal naslednji </w:t>
      </w:r>
    </w:p>
    <w:p w:rsidR="00801F45" w:rsidRDefault="00801F45" w:rsidP="00B369B1">
      <w:pPr>
        <w:pStyle w:val="Odstavekseznama"/>
        <w:ind w:left="0"/>
        <w:jc w:val="both"/>
        <w:rPr>
          <w:b/>
          <w:szCs w:val="22"/>
          <w:lang w:val="sl-SI" w:eastAsia="sl-SI"/>
        </w:rPr>
      </w:pPr>
    </w:p>
    <w:p w:rsidR="006C75EE" w:rsidRDefault="006C75EE" w:rsidP="00B369B1">
      <w:pPr>
        <w:pStyle w:val="Odstavekseznama"/>
        <w:ind w:left="0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 xml:space="preserve">Seji se je pridružil </w:t>
      </w:r>
      <w:proofErr w:type="spellStart"/>
      <w:r>
        <w:rPr>
          <w:b/>
          <w:szCs w:val="22"/>
          <w:lang w:val="sl-SI" w:eastAsia="sl-SI"/>
        </w:rPr>
        <w:t>Haris</w:t>
      </w:r>
      <w:proofErr w:type="spellEnd"/>
      <w:r>
        <w:rPr>
          <w:b/>
          <w:szCs w:val="22"/>
          <w:lang w:val="sl-SI" w:eastAsia="sl-SI"/>
        </w:rPr>
        <w:t xml:space="preserve"> </w:t>
      </w:r>
      <w:proofErr w:type="spellStart"/>
      <w:r>
        <w:rPr>
          <w:b/>
          <w:szCs w:val="22"/>
          <w:lang w:val="sl-SI" w:eastAsia="sl-SI"/>
        </w:rPr>
        <w:t>Muratagić</w:t>
      </w:r>
      <w:proofErr w:type="spellEnd"/>
      <w:r>
        <w:rPr>
          <w:b/>
          <w:szCs w:val="22"/>
          <w:lang w:val="sl-SI" w:eastAsia="sl-SI"/>
        </w:rPr>
        <w:t>.</w:t>
      </w:r>
    </w:p>
    <w:p w:rsidR="00895BE6" w:rsidRDefault="00895BE6" w:rsidP="00B369B1">
      <w:pPr>
        <w:pStyle w:val="Odstavekseznama"/>
        <w:ind w:left="0"/>
        <w:jc w:val="both"/>
        <w:rPr>
          <w:b/>
          <w:szCs w:val="22"/>
          <w:lang w:val="sl-SI" w:eastAsia="sl-SI"/>
        </w:rPr>
      </w:pPr>
    </w:p>
    <w:p w:rsidR="00B369B1" w:rsidRDefault="00B369B1" w:rsidP="00B369B1">
      <w:pPr>
        <w:pStyle w:val="Odstavekseznama"/>
        <w:ind w:left="0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SKLEP:</w:t>
      </w:r>
    </w:p>
    <w:p w:rsidR="00F74BCC" w:rsidRDefault="00F74BCC" w:rsidP="00B369B1">
      <w:pPr>
        <w:pStyle w:val="Odstavekseznama"/>
        <w:ind w:left="0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Komisija</w:t>
      </w:r>
      <w:r w:rsidR="00B369B1">
        <w:rPr>
          <w:b/>
          <w:szCs w:val="22"/>
          <w:lang w:val="sl-SI" w:eastAsia="sl-SI"/>
        </w:rPr>
        <w:t xml:space="preserve"> za poimenovanje naselij in ulic </w:t>
      </w:r>
      <w:r>
        <w:rPr>
          <w:b/>
          <w:szCs w:val="22"/>
          <w:lang w:val="sl-SI" w:eastAsia="sl-SI"/>
        </w:rPr>
        <w:t>potrjuje Zapisnik</w:t>
      </w:r>
      <w:r w:rsidR="006C75EE">
        <w:rPr>
          <w:b/>
          <w:szCs w:val="22"/>
          <w:lang w:val="sl-SI" w:eastAsia="sl-SI"/>
        </w:rPr>
        <w:t xml:space="preserve"> 1. seje v predlaganem besedilu.</w:t>
      </w:r>
    </w:p>
    <w:p w:rsidR="00B369B1" w:rsidRDefault="00B369B1" w:rsidP="00B369B1">
      <w:pPr>
        <w:pStyle w:val="Odstavekseznama"/>
        <w:ind w:left="0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Glasovanje:</w:t>
      </w:r>
    </w:p>
    <w:p w:rsidR="0044284B" w:rsidRDefault="0044284B" w:rsidP="0044284B">
      <w:pPr>
        <w:rPr>
          <w:szCs w:val="22"/>
          <w:lang w:val="sl-SI" w:eastAsia="sl-SI"/>
        </w:rPr>
      </w:pPr>
      <w:r>
        <w:rPr>
          <w:szCs w:val="22"/>
          <w:lang w:val="sl-SI" w:eastAsia="sl-SI"/>
        </w:rPr>
        <w:t xml:space="preserve">Navzočih je bilo  </w:t>
      </w:r>
      <w:r w:rsidR="006C75EE">
        <w:rPr>
          <w:szCs w:val="22"/>
          <w:lang w:val="sl-SI" w:eastAsia="sl-SI"/>
        </w:rPr>
        <w:t>5</w:t>
      </w:r>
      <w:r>
        <w:rPr>
          <w:szCs w:val="22"/>
          <w:lang w:val="sl-SI" w:eastAsia="sl-SI"/>
        </w:rPr>
        <w:t xml:space="preserve">   članov.</w:t>
      </w:r>
    </w:p>
    <w:p w:rsidR="0044284B" w:rsidRDefault="0044284B" w:rsidP="0044284B">
      <w:pPr>
        <w:rPr>
          <w:szCs w:val="22"/>
          <w:lang w:val="sl-SI" w:eastAsia="sl-SI"/>
        </w:rPr>
      </w:pPr>
      <w:r>
        <w:rPr>
          <w:szCs w:val="22"/>
          <w:lang w:val="sl-SI" w:eastAsia="sl-SI"/>
        </w:rPr>
        <w:t>Za je glasovalo…</w:t>
      </w:r>
      <w:r w:rsidR="006C75EE">
        <w:rPr>
          <w:szCs w:val="22"/>
          <w:lang w:val="sl-SI" w:eastAsia="sl-SI"/>
        </w:rPr>
        <w:t>5</w:t>
      </w:r>
      <w:r w:rsidR="00D55864">
        <w:rPr>
          <w:szCs w:val="22"/>
          <w:lang w:val="sl-SI" w:eastAsia="sl-SI"/>
        </w:rPr>
        <w:t xml:space="preserve"> članov. Proti je</w:t>
      </w:r>
      <w:r w:rsidR="006C75EE">
        <w:rPr>
          <w:szCs w:val="22"/>
          <w:lang w:val="sl-SI" w:eastAsia="sl-SI"/>
        </w:rPr>
        <w:t xml:space="preserve"> glasovalo 0</w:t>
      </w:r>
      <w:r>
        <w:rPr>
          <w:szCs w:val="22"/>
          <w:lang w:val="sl-SI" w:eastAsia="sl-SI"/>
        </w:rPr>
        <w:t xml:space="preserve"> članov.</w:t>
      </w:r>
    </w:p>
    <w:p w:rsidR="00B369B1" w:rsidRDefault="00B369B1" w:rsidP="00B369B1">
      <w:pPr>
        <w:pStyle w:val="Odstavekseznama"/>
        <w:ind w:left="0"/>
        <w:jc w:val="both"/>
        <w:rPr>
          <w:b/>
          <w:szCs w:val="22"/>
          <w:lang w:val="sl-SI" w:eastAsia="sl-SI"/>
        </w:rPr>
      </w:pPr>
    </w:p>
    <w:p w:rsidR="00B369B1" w:rsidRDefault="00F74BCC" w:rsidP="00B369B1">
      <w:pPr>
        <w:pStyle w:val="Odstavekseznama"/>
        <w:ind w:left="0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Zapisnik</w:t>
      </w:r>
      <w:r w:rsidR="002A626A">
        <w:rPr>
          <w:b/>
          <w:szCs w:val="22"/>
          <w:lang w:val="sl-SI" w:eastAsia="sl-SI"/>
        </w:rPr>
        <w:t xml:space="preserve"> je </w:t>
      </w:r>
      <w:r w:rsidR="00B369B1">
        <w:rPr>
          <w:b/>
          <w:szCs w:val="22"/>
          <w:lang w:val="sl-SI" w:eastAsia="sl-SI"/>
        </w:rPr>
        <w:t>bil sprejet.</w:t>
      </w:r>
    </w:p>
    <w:p w:rsidR="00B369B1" w:rsidRDefault="00B369B1" w:rsidP="00B369B1">
      <w:pPr>
        <w:pStyle w:val="Odstavekseznama"/>
        <w:ind w:left="0"/>
        <w:jc w:val="both"/>
        <w:rPr>
          <w:b/>
          <w:szCs w:val="22"/>
          <w:lang w:val="sl-SI" w:eastAsia="sl-SI"/>
        </w:rPr>
      </w:pPr>
    </w:p>
    <w:p w:rsidR="00860455" w:rsidRDefault="00860455" w:rsidP="00B369B1">
      <w:pPr>
        <w:pStyle w:val="Odstavekseznama"/>
        <w:ind w:left="0"/>
        <w:jc w:val="both"/>
        <w:rPr>
          <w:b/>
          <w:szCs w:val="22"/>
          <w:lang w:val="sl-SI" w:eastAsia="sl-SI"/>
        </w:rPr>
      </w:pPr>
    </w:p>
    <w:p w:rsidR="00B369B1" w:rsidRDefault="00B369B1" w:rsidP="00B369B1">
      <w:pPr>
        <w:pStyle w:val="Odstavekseznama"/>
        <w:ind w:left="0"/>
        <w:jc w:val="center"/>
        <w:rPr>
          <w:b/>
          <w:szCs w:val="22"/>
          <w:lang w:val="sl-SI" w:eastAsia="sl-SI"/>
        </w:rPr>
      </w:pPr>
      <w:r w:rsidRPr="00B369B1">
        <w:rPr>
          <w:b/>
          <w:szCs w:val="22"/>
          <w:lang w:val="sl-SI" w:eastAsia="sl-SI"/>
        </w:rPr>
        <w:t>AD/2</w:t>
      </w:r>
    </w:p>
    <w:p w:rsidR="00F74BCC" w:rsidRPr="00F74BCC" w:rsidRDefault="00F74BCC" w:rsidP="00F74BCC">
      <w:pPr>
        <w:pStyle w:val="Odstavekseznama"/>
        <w:jc w:val="center"/>
        <w:rPr>
          <w:b/>
          <w:szCs w:val="22"/>
          <w:lang w:val="sl-SI" w:eastAsia="sl-SI"/>
        </w:rPr>
      </w:pPr>
      <w:r w:rsidRPr="00F74BCC">
        <w:rPr>
          <w:b/>
          <w:szCs w:val="22"/>
          <w:lang w:val="sl-SI" w:eastAsia="sl-SI"/>
        </w:rPr>
        <w:t>OBRAVNAVA OSNUTKA ODLOKA O POIMENOVANJU PARKA IN TRGA</w:t>
      </w:r>
    </w:p>
    <w:p w:rsidR="00F74BCC" w:rsidRPr="00F74BCC" w:rsidRDefault="00F74BCC" w:rsidP="00F74BCC">
      <w:pPr>
        <w:pStyle w:val="Odstavekseznama"/>
        <w:ind w:left="0"/>
        <w:jc w:val="center"/>
        <w:rPr>
          <w:b/>
          <w:szCs w:val="22"/>
          <w:lang w:val="sl-SI" w:eastAsia="sl-SI"/>
        </w:rPr>
      </w:pPr>
    </w:p>
    <w:p w:rsidR="00B369B1" w:rsidRDefault="00B369B1" w:rsidP="00F74BCC">
      <w:pPr>
        <w:pStyle w:val="Odstavekseznama"/>
        <w:ind w:left="0"/>
        <w:jc w:val="center"/>
        <w:rPr>
          <w:b/>
          <w:szCs w:val="22"/>
          <w:lang w:val="sl-SI" w:eastAsia="sl-SI"/>
        </w:rPr>
      </w:pPr>
    </w:p>
    <w:p w:rsidR="00F74BCC" w:rsidRPr="00301CBA" w:rsidRDefault="0012631C" w:rsidP="0012631C">
      <w:pPr>
        <w:pStyle w:val="Odstavekseznama"/>
        <w:ind w:left="0"/>
        <w:jc w:val="both"/>
        <w:rPr>
          <w:szCs w:val="22"/>
          <w:lang w:val="sl-SI" w:eastAsia="sl-SI"/>
        </w:rPr>
      </w:pPr>
      <w:r w:rsidRPr="00301CBA">
        <w:rPr>
          <w:szCs w:val="22"/>
          <w:lang w:val="sl-SI" w:eastAsia="sl-SI"/>
        </w:rPr>
        <w:t>Gradivo smo obravnavali na 1. seji, predlagatelj za trg je Komisija za pos</w:t>
      </w:r>
      <w:r w:rsidR="00895BE6" w:rsidRPr="00301CBA">
        <w:rPr>
          <w:szCs w:val="22"/>
          <w:lang w:val="sl-SI" w:eastAsia="sl-SI"/>
        </w:rPr>
        <w:t xml:space="preserve">tavitev spominskih obeležij MOL, </w:t>
      </w:r>
      <w:r w:rsidRPr="00301CBA">
        <w:rPr>
          <w:szCs w:val="22"/>
          <w:lang w:val="sl-SI" w:eastAsia="sl-SI"/>
        </w:rPr>
        <w:t>predlagatelj za Spominski park pa je ČS Posavje.</w:t>
      </w:r>
    </w:p>
    <w:p w:rsidR="00860455" w:rsidRPr="00301CBA" w:rsidRDefault="0012631C" w:rsidP="00860455">
      <w:pPr>
        <w:pStyle w:val="Odstavekseznama"/>
        <w:ind w:left="0"/>
        <w:jc w:val="both"/>
        <w:rPr>
          <w:szCs w:val="22"/>
          <w:lang w:val="sl-SI" w:eastAsia="sl-SI"/>
        </w:rPr>
      </w:pPr>
      <w:r w:rsidRPr="00301CBA">
        <w:rPr>
          <w:szCs w:val="22"/>
          <w:lang w:val="sl-SI" w:eastAsia="sl-SI"/>
        </w:rPr>
        <w:t>Z osnutkom Odloka se p</w:t>
      </w:r>
      <w:r w:rsidR="00F74BCC" w:rsidRPr="00301CBA">
        <w:rPr>
          <w:szCs w:val="22"/>
          <w:lang w:val="sl-SI" w:eastAsia="sl-SI"/>
        </w:rPr>
        <w:t>oimenuje</w:t>
      </w:r>
      <w:r w:rsidR="00895BE6" w:rsidRPr="00301CBA">
        <w:rPr>
          <w:szCs w:val="22"/>
          <w:lang w:val="sl-SI" w:eastAsia="sl-SI"/>
        </w:rPr>
        <w:t>ta</w:t>
      </w:r>
      <w:r w:rsidRPr="00301CBA">
        <w:rPr>
          <w:szCs w:val="22"/>
          <w:lang w:val="sl-SI" w:eastAsia="sl-SI"/>
        </w:rPr>
        <w:t>:</w:t>
      </w:r>
      <w:r w:rsidR="00F74BCC" w:rsidRPr="00301CBA">
        <w:rPr>
          <w:szCs w:val="22"/>
          <w:lang w:val="sl-SI" w:eastAsia="sl-SI"/>
        </w:rPr>
        <w:t xml:space="preserve"> </w:t>
      </w:r>
    </w:p>
    <w:p w:rsidR="005B38BB" w:rsidRDefault="00F74BCC" w:rsidP="005B38BB">
      <w:pPr>
        <w:pStyle w:val="Odstavekseznama"/>
        <w:numPr>
          <w:ilvl w:val="0"/>
          <w:numId w:val="19"/>
        </w:numPr>
        <w:jc w:val="both"/>
        <w:rPr>
          <w:szCs w:val="22"/>
          <w:lang w:val="sl-SI"/>
        </w:rPr>
      </w:pPr>
      <w:r>
        <w:rPr>
          <w:b/>
          <w:szCs w:val="22"/>
          <w:lang w:val="sl-SI" w:eastAsia="sl-SI"/>
        </w:rPr>
        <w:lastRenderedPageBreak/>
        <w:t>Prekmurski trg</w:t>
      </w:r>
      <w:r w:rsidR="005B38BB">
        <w:rPr>
          <w:b/>
          <w:szCs w:val="22"/>
          <w:lang w:val="sl-SI" w:eastAsia="sl-SI"/>
        </w:rPr>
        <w:t xml:space="preserve">, </w:t>
      </w:r>
      <w:r w:rsidR="00C52A06">
        <w:rPr>
          <w:b/>
          <w:szCs w:val="22"/>
          <w:lang w:val="sl-SI" w:eastAsia="sl-SI"/>
        </w:rPr>
        <w:t>v ČS Center</w:t>
      </w:r>
      <w:r w:rsidR="005B38BB">
        <w:rPr>
          <w:b/>
          <w:szCs w:val="22"/>
          <w:lang w:val="sl-SI" w:eastAsia="sl-SI"/>
        </w:rPr>
        <w:t>, ki</w:t>
      </w:r>
      <w:r w:rsidR="005B38BB">
        <w:rPr>
          <w:szCs w:val="22"/>
          <w:lang w:val="sl-SI"/>
        </w:rPr>
        <w:t xml:space="preserve"> obsega zeleno površino, ki jo na zahodu omejuje </w:t>
      </w:r>
      <w:r w:rsidR="005B38BB" w:rsidRPr="00406B9A">
        <w:rPr>
          <w:szCs w:val="22"/>
          <w:lang w:val="sl-SI"/>
        </w:rPr>
        <w:t>stolpnic</w:t>
      </w:r>
      <w:r w:rsidR="005B38BB">
        <w:rPr>
          <w:szCs w:val="22"/>
          <w:lang w:val="sl-SI"/>
        </w:rPr>
        <w:t>a</w:t>
      </w:r>
      <w:r w:rsidR="005B38BB" w:rsidRPr="00406B9A">
        <w:rPr>
          <w:szCs w:val="22"/>
          <w:lang w:val="sl-SI"/>
        </w:rPr>
        <w:t xml:space="preserve"> Sta</w:t>
      </w:r>
      <w:r w:rsidR="005B38BB">
        <w:rPr>
          <w:szCs w:val="22"/>
          <w:lang w:val="sl-SI"/>
        </w:rPr>
        <w:t xml:space="preserve">novanjskega sklada RS, na jugu </w:t>
      </w:r>
      <w:r w:rsidR="005B38BB" w:rsidRPr="00406B9A">
        <w:rPr>
          <w:szCs w:val="22"/>
          <w:lang w:val="sl-SI"/>
        </w:rPr>
        <w:t>Poljansk</w:t>
      </w:r>
      <w:r w:rsidR="005B38BB">
        <w:rPr>
          <w:szCs w:val="22"/>
          <w:lang w:val="sl-SI"/>
        </w:rPr>
        <w:t xml:space="preserve">a cesta ter na severu </w:t>
      </w:r>
      <w:r w:rsidR="005B38BB" w:rsidRPr="00406B9A">
        <w:rPr>
          <w:szCs w:val="22"/>
          <w:lang w:val="sl-SI"/>
        </w:rPr>
        <w:t>Poljanski nasip</w:t>
      </w:r>
      <w:r w:rsidR="005B38BB">
        <w:rPr>
          <w:szCs w:val="22"/>
          <w:lang w:val="sl-SI"/>
        </w:rPr>
        <w:t xml:space="preserve"> </w:t>
      </w:r>
      <w:r w:rsidR="005B38BB" w:rsidRPr="00406B9A">
        <w:rPr>
          <w:szCs w:val="22"/>
          <w:lang w:val="sl-SI"/>
        </w:rPr>
        <w:t>z uvozno r</w:t>
      </w:r>
      <w:r w:rsidR="005B38BB">
        <w:rPr>
          <w:szCs w:val="22"/>
          <w:lang w:val="sl-SI"/>
        </w:rPr>
        <w:t>ampo v parkirno hišo in na vzhodu Rozmanova ulica.</w:t>
      </w:r>
      <w:r w:rsidR="005B38BB" w:rsidRPr="00406B9A">
        <w:rPr>
          <w:szCs w:val="22"/>
          <w:lang w:val="sl-SI"/>
        </w:rPr>
        <w:t xml:space="preserve"> </w:t>
      </w:r>
    </w:p>
    <w:p w:rsidR="00C52A06" w:rsidRDefault="00C52A06" w:rsidP="00C52A06">
      <w:pPr>
        <w:jc w:val="both"/>
        <w:rPr>
          <w:szCs w:val="22"/>
          <w:lang w:val="sl-SI"/>
        </w:rPr>
      </w:pPr>
    </w:p>
    <w:p w:rsidR="00C52A06" w:rsidRPr="00C52A06" w:rsidRDefault="00C52A06" w:rsidP="00C52A06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Strokovna služba predlaga popravek</w:t>
      </w:r>
      <w:r w:rsidR="005E3BF3">
        <w:rPr>
          <w:szCs w:val="22"/>
          <w:lang w:val="sl-SI"/>
        </w:rPr>
        <w:t xml:space="preserve"> opisa meja.</w:t>
      </w:r>
    </w:p>
    <w:p w:rsidR="00F74BCC" w:rsidRDefault="00F74BCC" w:rsidP="005B38BB">
      <w:pPr>
        <w:pStyle w:val="Odstavekseznama"/>
        <w:jc w:val="both"/>
        <w:rPr>
          <w:b/>
          <w:szCs w:val="22"/>
          <w:lang w:val="sl-SI" w:eastAsia="sl-SI"/>
        </w:rPr>
      </w:pPr>
    </w:p>
    <w:p w:rsidR="00C52A06" w:rsidRPr="00C52A06" w:rsidRDefault="00F74BCC" w:rsidP="00C52A06">
      <w:pPr>
        <w:pStyle w:val="Odstavekseznama"/>
        <w:numPr>
          <w:ilvl w:val="0"/>
          <w:numId w:val="19"/>
        </w:numPr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Spominski park 7. septembra</w:t>
      </w:r>
      <w:r w:rsidR="00C52A06">
        <w:rPr>
          <w:b/>
          <w:szCs w:val="22"/>
          <w:lang w:val="sl-SI" w:eastAsia="sl-SI"/>
        </w:rPr>
        <w:t xml:space="preserve"> v ČS Posavje, ki </w:t>
      </w:r>
      <w:r w:rsidR="00C52A06" w:rsidRPr="00C52A06">
        <w:rPr>
          <w:szCs w:val="22"/>
          <w:lang w:val="sl-SI"/>
        </w:rPr>
        <w:t>obsega zeleno površino, ki jo na zahodu omejuje Čerinova ulica, na jugu Ulica 7. septembra, na severu ograjeno gostišče »Ruski car« s teniškimi igrišči in na vzhodu Dunajska cesta.</w:t>
      </w:r>
    </w:p>
    <w:p w:rsidR="00C52A06" w:rsidRDefault="00C52A06" w:rsidP="00C52A06">
      <w:pPr>
        <w:pStyle w:val="Odstavekseznama"/>
        <w:jc w:val="both"/>
        <w:rPr>
          <w:b/>
          <w:szCs w:val="22"/>
          <w:lang w:val="sl-SI" w:eastAsia="sl-SI"/>
        </w:rPr>
      </w:pPr>
    </w:p>
    <w:p w:rsidR="00F74BCC" w:rsidRDefault="00F74BCC" w:rsidP="00F74BCC">
      <w:pPr>
        <w:jc w:val="both"/>
        <w:rPr>
          <w:b/>
          <w:szCs w:val="22"/>
          <w:lang w:val="sl-SI" w:eastAsia="sl-SI"/>
        </w:rPr>
      </w:pPr>
    </w:p>
    <w:p w:rsidR="00F74BCC" w:rsidRDefault="00F74BCC" w:rsidP="00860455">
      <w:pPr>
        <w:pStyle w:val="Odstavekseznama"/>
        <w:ind w:left="0"/>
        <w:jc w:val="both"/>
        <w:rPr>
          <w:b/>
          <w:szCs w:val="22"/>
          <w:lang w:val="sl-SI" w:eastAsia="sl-SI"/>
        </w:rPr>
      </w:pPr>
      <w:r w:rsidRPr="00F74BCC">
        <w:rPr>
          <w:b/>
          <w:szCs w:val="22"/>
          <w:lang w:val="sl-SI" w:eastAsia="sl-SI"/>
        </w:rPr>
        <w:t>Razprava:</w:t>
      </w:r>
      <w:r w:rsidR="00895BE6">
        <w:rPr>
          <w:b/>
          <w:szCs w:val="22"/>
          <w:lang w:val="sl-SI" w:eastAsia="sl-SI"/>
        </w:rPr>
        <w:t xml:space="preserve"> </w:t>
      </w:r>
      <w:r w:rsidR="00895BE6" w:rsidRPr="00895BE6">
        <w:rPr>
          <w:szCs w:val="22"/>
          <w:lang w:val="sl-SI" w:eastAsia="sl-SI"/>
        </w:rPr>
        <w:t>Suzana Tibaut, Stanka F</w:t>
      </w:r>
      <w:r w:rsidR="006C75EE" w:rsidRPr="00895BE6">
        <w:rPr>
          <w:szCs w:val="22"/>
          <w:lang w:val="sl-SI" w:eastAsia="sl-SI"/>
        </w:rPr>
        <w:t xml:space="preserve">erenčak Marin, </w:t>
      </w:r>
      <w:r w:rsidR="00895BE6" w:rsidRPr="00895BE6">
        <w:rPr>
          <w:szCs w:val="22"/>
          <w:lang w:val="sl-SI" w:eastAsia="sl-SI"/>
        </w:rPr>
        <w:t xml:space="preserve">Maruša Babnik, </w:t>
      </w:r>
      <w:proofErr w:type="spellStart"/>
      <w:r w:rsidR="00895BE6" w:rsidRPr="00895BE6">
        <w:rPr>
          <w:szCs w:val="22"/>
          <w:lang w:val="sl-SI" w:eastAsia="sl-SI"/>
        </w:rPr>
        <w:t>Haris</w:t>
      </w:r>
      <w:proofErr w:type="spellEnd"/>
      <w:r w:rsidR="00895BE6" w:rsidRPr="00895BE6">
        <w:rPr>
          <w:szCs w:val="22"/>
          <w:lang w:val="sl-SI" w:eastAsia="sl-SI"/>
        </w:rPr>
        <w:t xml:space="preserve"> </w:t>
      </w:r>
      <w:proofErr w:type="spellStart"/>
      <w:r w:rsidR="00895BE6" w:rsidRPr="00895BE6">
        <w:rPr>
          <w:szCs w:val="22"/>
          <w:lang w:val="sl-SI" w:eastAsia="sl-SI"/>
        </w:rPr>
        <w:t>Muratagić</w:t>
      </w:r>
      <w:proofErr w:type="spellEnd"/>
      <w:r w:rsidR="00895BE6" w:rsidRPr="00895BE6">
        <w:rPr>
          <w:szCs w:val="22"/>
          <w:lang w:val="sl-SI" w:eastAsia="sl-SI"/>
        </w:rPr>
        <w:t>, Sašo Stojanović Lenčič</w:t>
      </w:r>
    </w:p>
    <w:p w:rsidR="00F74BCC" w:rsidRPr="00F74BCC" w:rsidRDefault="00F74BCC" w:rsidP="00860455">
      <w:pPr>
        <w:pStyle w:val="Odstavekseznama"/>
        <w:ind w:left="0"/>
        <w:jc w:val="both"/>
        <w:rPr>
          <w:b/>
          <w:szCs w:val="22"/>
          <w:lang w:val="sl-SI" w:eastAsia="sl-SI"/>
        </w:rPr>
      </w:pPr>
    </w:p>
    <w:p w:rsidR="00F74BCC" w:rsidRDefault="00F74BCC" w:rsidP="00F74BCC">
      <w:pPr>
        <w:pStyle w:val="Odstavekseznama"/>
        <w:ind w:left="0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 xml:space="preserve">Predsedujoči je predlagal naslednji </w:t>
      </w:r>
    </w:p>
    <w:p w:rsidR="00F74BCC" w:rsidRDefault="00F74BCC" w:rsidP="00F74BCC">
      <w:pPr>
        <w:pStyle w:val="Odstavekseznama"/>
        <w:ind w:left="0"/>
        <w:jc w:val="both"/>
        <w:rPr>
          <w:b/>
          <w:szCs w:val="22"/>
          <w:lang w:val="sl-SI" w:eastAsia="sl-SI"/>
        </w:rPr>
      </w:pPr>
    </w:p>
    <w:p w:rsidR="00F74BCC" w:rsidRDefault="00F74BCC" w:rsidP="00F74BCC">
      <w:pPr>
        <w:pStyle w:val="Odstavekseznama"/>
        <w:ind w:left="0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SKLEP:</w:t>
      </w:r>
    </w:p>
    <w:p w:rsidR="00F74BCC" w:rsidRDefault="00F74BCC" w:rsidP="00F74BCC">
      <w:pPr>
        <w:pStyle w:val="Odstavekseznama"/>
        <w:ind w:left="0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 xml:space="preserve">Komisija za poimenovanje naselij in ulic potrjuje Osnutek odloka o poimenovanju trga in parka na </w:t>
      </w:r>
      <w:r w:rsidR="00895BE6">
        <w:rPr>
          <w:b/>
          <w:szCs w:val="22"/>
          <w:lang w:val="sl-SI" w:eastAsia="sl-SI"/>
        </w:rPr>
        <w:t>območju Mestne občine Ljubljana.</w:t>
      </w:r>
    </w:p>
    <w:p w:rsidR="00F74BCC" w:rsidRDefault="00F74BCC" w:rsidP="00F74BCC">
      <w:pPr>
        <w:pStyle w:val="Odstavekseznama"/>
        <w:ind w:left="0"/>
        <w:jc w:val="both"/>
        <w:rPr>
          <w:b/>
          <w:szCs w:val="22"/>
          <w:lang w:val="sl-SI" w:eastAsia="sl-SI"/>
        </w:rPr>
      </w:pPr>
    </w:p>
    <w:p w:rsidR="00F74BCC" w:rsidRDefault="00F74BCC" w:rsidP="00F74BCC">
      <w:pPr>
        <w:pStyle w:val="Odstavekseznama"/>
        <w:ind w:left="0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Glasovanje:</w:t>
      </w:r>
    </w:p>
    <w:p w:rsidR="00F74BCC" w:rsidRDefault="00F74BCC" w:rsidP="00F74BCC">
      <w:pPr>
        <w:rPr>
          <w:szCs w:val="22"/>
          <w:lang w:val="sl-SI" w:eastAsia="sl-SI"/>
        </w:rPr>
      </w:pPr>
      <w:r>
        <w:rPr>
          <w:szCs w:val="22"/>
          <w:lang w:val="sl-SI" w:eastAsia="sl-SI"/>
        </w:rPr>
        <w:t xml:space="preserve">Navzočih je bilo  </w:t>
      </w:r>
      <w:r w:rsidR="00895BE6">
        <w:rPr>
          <w:szCs w:val="22"/>
          <w:lang w:val="sl-SI" w:eastAsia="sl-SI"/>
        </w:rPr>
        <w:t>5</w:t>
      </w:r>
      <w:r>
        <w:rPr>
          <w:szCs w:val="22"/>
          <w:lang w:val="sl-SI" w:eastAsia="sl-SI"/>
        </w:rPr>
        <w:t xml:space="preserve">   članov.</w:t>
      </w:r>
    </w:p>
    <w:p w:rsidR="00F74BCC" w:rsidRDefault="00895BE6" w:rsidP="00F74BCC">
      <w:pPr>
        <w:rPr>
          <w:szCs w:val="22"/>
          <w:lang w:val="sl-SI" w:eastAsia="sl-SI"/>
        </w:rPr>
      </w:pPr>
      <w:r>
        <w:rPr>
          <w:szCs w:val="22"/>
          <w:lang w:val="sl-SI" w:eastAsia="sl-SI"/>
        </w:rPr>
        <w:t xml:space="preserve">Za so glasovali 4… člani. </w:t>
      </w:r>
      <w:r w:rsidR="00F74BCC">
        <w:rPr>
          <w:szCs w:val="22"/>
          <w:lang w:val="sl-SI" w:eastAsia="sl-SI"/>
        </w:rPr>
        <w:t>Proti je glasovalo…</w:t>
      </w:r>
      <w:r>
        <w:rPr>
          <w:szCs w:val="22"/>
          <w:lang w:val="sl-SI" w:eastAsia="sl-SI"/>
        </w:rPr>
        <w:t>0</w:t>
      </w:r>
      <w:r w:rsidR="00F74BCC">
        <w:rPr>
          <w:szCs w:val="22"/>
          <w:lang w:val="sl-SI" w:eastAsia="sl-SI"/>
        </w:rPr>
        <w:t xml:space="preserve"> članov.</w:t>
      </w:r>
    </w:p>
    <w:p w:rsidR="00F74BCC" w:rsidRDefault="00F74BCC" w:rsidP="00F74BCC">
      <w:pPr>
        <w:pStyle w:val="Odstavekseznama"/>
        <w:ind w:left="0"/>
        <w:jc w:val="both"/>
        <w:rPr>
          <w:b/>
          <w:szCs w:val="22"/>
          <w:lang w:val="sl-SI" w:eastAsia="sl-SI"/>
        </w:rPr>
      </w:pPr>
    </w:p>
    <w:p w:rsidR="00F74BCC" w:rsidRDefault="00F74BCC" w:rsidP="00F74BCC">
      <w:pPr>
        <w:pStyle w:val="Odstavekseznama"/>
        <w:ind w:left="0"/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Sklep je bil sprejet.</w:t>
      </w:r>
    </w:p>
    <w:p w:rsidR="00F74BCC" w:rsidRDefault="00F74BCC" w:rsidP="00860455">
      <w:pPr>
        <w:pStyle w:val="Odstavekseznama"/>
        <w:ind w:left="0"/>
        <w:jc w:val="both"/>
        <w:rPr>
          <w:b/>
          <w:szCs w:val="22"/>
          <w:u w:val="single"/>
          <w:lang w:val="sl-SI" w:eastAsia="sl-SI"/>
        </w:rPr>
      </w:pPr>
    </w:p>
    <w:p w:rsidR="0044284B" w:rsidRDefault="004031CF" w:rsidP="0016445E">
      <w:pPr>
        <w:pStyle w:val="Odstavekseznama"/>
        <w:ind w:left="0"/>
        <w:jc w:val="center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AD/3</w:t>
      </w:r>
    </w:p>
    <w:p w:rsidR="004031CF" w:rsidRPr="00B369B1" w:rsidRDefault="004031CF" w:rsidP="0016445E">
      <w:pPr>
        <w:pStyle w:val="Odstavekseznama"/>
        <w:ind w:left="0"/>
        <w:jc w:val="center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RAZNO</w:t>
      </w:r>
    </w:p>
    <w:p w:rsidR="00B369B1" w:rsidRDefault="00895BE6" w:rsidP="0016445E">
      <w:pPr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Pod to točko ni bilo razprave.</w:t>
      </w:r>
    </w:p>
    <w:p w:rsidR="0016445E" w:rsidRDefault="0016445E" w:rsidP="0016445E">
      <w:pPr>
        <w:jc w:val="both"/>
        <w:rPr>
          <w:b/>
          <w:szCs w:val="22"/>
          <w:lang w:val="sl-SI" w:eastAsia="sl-SI"/>
        </w:rPr>
      </w:pPr>
    </w:p>
    <w:p w:rsidR="00F65CBA" w:rsidRDefault="00F65CBA" w:rsidP="0016445E">
      <w:pPr>
        <w:jc w:val="both"/>
        <w:rPr>
          <w:b/>
          <w:szCs w:val="22"/>
          <w:lang w:val="sl-SI" w:eastAsia="sl-SI"/>
        </w:rPr>
      </w:pPr>
    </w:p>
    <w:p w:rsidR="00F65CBA" w:rsidRDefault="008F6EEB" w:rsidP="0016445E">
      <w:pPr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Seja je bila zaključen</w:t>
      </w:r>
      <w:r w:rsidR="00C52A06">
        <w:rPr>
          <w:b/>
          <w:szCs w:val="22"/>
          <w:lang w:val="sl-SI" w:eastAsia="sl-SI"/>
        </w:rPr>
        <w:t>a</w:t>
      </w:r>
      <w:r>
        <w:rPr>
          <w:b/>
          <w:szCs w:val="22"/>
          <w:lang w:val="sl-SI" w:eastAsia="sl-SI"/>
        </w:rPr>
        <w:t xml:space="preserve">: </w:t>
      </w:r>
      <w:r w:rsidR="00895BE6">
        <w:rPr>
          <w:b/>
          <w:szCs w:val="22"/>
          <w:lang w:val="sl-SI" w:eastAsia="sl-SI"/>
        </w:rPr>
        <w:t>18 h.</w:t>
      </w:r>
    </w:p>
    <w:p w:rsidR="00F65CBA" w:rsidRDefault="00F65CBA" w:rsidP="0016445E">
      <w:pPr>
        <w:jc w:val="both"/>
        <w:rPr>
          <w:b/>
          <w:szCs w:val="22"/>
          <w:lang w:val="sl-SI" w:eastAsia="sl-SI"/>
        </w:rPr>
      </w:pPr>
    </w:p>
    <w:p w:rsidR="00F65CBA" w:rsidRDefault="00F65CBA" w:rsidP="0016445E">
      <w:pPr>
        <w:jc w:val="both"/>
        <w:rPr>
          <w:b/>
          <w:szCs w:val="22"/>
          <w:lang w:val="sl-SI" w:eastAsia="sl-SI"/>
        </w:rPr>
      </w:pPr>
      <w:r>
        <w:rPr>
          <w:b/>
          <w:szCs w:val="22"/>
          <w:lang w:val="sl-SI" w:eastAsia="sl-SI"/>
        </w:rPr>
        <w:t>Zapisala:</w:t>
      </w:r>
    </w:p>
    <w:p w:rsidR="00F65CBA" w:rsidRDefault="008F6EEB" w:rsidP="0016445E">
      <w:pPr>
        <w:jc w:val="both"/>
        <w:rPr>
          <w:b/>
          <w:szCs w:val="22"/>
          <w:lang w:val="sl-SI" w:eastAsia="sl-SI"/>
        </w:rPr>
      </w:pPr>
      <w:r w:rsidRPr="00370205">
        <w:rPr>
          <w:i/>
          <w:szCs w:val="22"/>
          <w:lang w:val="sl-SI" w:eastAsia="sl-SI"/>
        </w:rPr>
        <w:t>d</w:t>
      </w:r>
      <w:r w:rsidR="00F65CBA" w:rsidRPr="00370205">
        <w:rPr>
          <w:i/>
          <w:szCs w:val="22"/>
          <w:lang w:val="sl-SI" w:eastAsia="sl-SI"/>
        </w:rPr>
        <w:t>r. Irena Strelec,</w:t>
      </w:r>
      <w:r w:rsidR="00F65CBA" w:rsidRPr="008F6EEB">
        <w:rPr>
          <w:szCs w:val="22"/>
          <w:lang w:val="sl-SI" w:eastAsia="sl-SI"/>
        </w:rPr>
        <w:t xml:space="preserve"> SODMS</w:t>
      </w:r>
      <w:r w:rsidR="00F65CBA">
        <w:rPr>
          <w:b/>
          <w:szCs w:val="22"/>
          <w:lang w:val="sl-SI" w:eastAsia="sl-SI"/>
        </w:rPr>
        <w:tab/>
      </w:r>
      <w:r w:rsidR="00F65CBA">
        <w:rPr>
          <w:b/>
          <w:szCs w:val="22"/>
          <w:lang w:val="sl-SI" w:eastAsia="sl-SI"/>
        </w:rPr>
        <w:tab/>
      </w:r>
      <w:r w:rsidR="00F65CBA">
        <w:rPr>
          <w:b/>
          <w:szCs w:val="22"/>
          <w:lang w:val="sl-SI" w:eastAsia="sl-SI"/>
        </w:rPr>
        <w:tab/>
      </w:r>
      <w:r w:rsidR="00F65CBA">
        <w:rPr>
          <w:b/>
          <w:szCs w:val="22"/>
          <w:lang w:val="sl-SI" w:eastAsia="sl-SI"/>
        </w:rPr>
        <w:tab/>
      </w:r>
      <w:r w:rsidR="00F65CBA" w:rsidRPr="00370205">
        <w:rPr>
          <w:b/>
          <w:i/>
          <w:szCs w:val="22"/>
          <w:lang w:val="sl-SI" w:eastAsia="sl-SI"/>
        </w:rPr>
        <w:t>Grega Ciglar,</w:t>
      </w:r>
      <w:r w:rsidR="00F65CBA">
        <w:rPr>
          <w:b/>
          <w:szCs w:val="22"/>
          <w:lang w:val="sl-SI" w:eastAsia="sl-SI"/>
        </w:rPr>
        <w:t xml:space="preserve"> </w:t>
      </w:r>
      <w:r w:rsidR="00370205">
        <w:rPr>
          <w:b/>
          <w:szCs w:val="22"/>
          <w:lang w:val="sl-SI" w:eastAsia="sl-SI"/>
        </w:rPr>
        <w:t>predsednik</w:t>
      </w:r>
    </w:p>
    <w:sectPr w:rsidR="00F65CBA" w:rsidSect="00EB20E3">
      <w:headerReference w:type="default" r:id="rId8"/>
      <w:headerReference w:type="first" r:id="rId9"/>
      <w:footerReference w:type="first" r:id="rId10"/>
      <w:pgSz w:w="11899" w:h="16838" w:code="9"/>
      <w:pgMar w:top="1418" w:right="1134" w:bottom="1134" w:left="1786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B1" w:rsidRDefault="002049B1" w:rsidP="00521519">
      <w:r>
        <w:separator/>
      </w:r>
    </w:p>
  </w:endnote>
  <w:endnote w:type="continuationSeparator" w:id="0">
    <w:p w:rsidR="002049B1" w:rsidRDefault="002049B1" w:rsidP="0052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7D" w:rsidRDefault="00AE3C42">
    <w:pPr>
      <w:pStyle w:val="Noga"/>
    </w:pPr>
    <w:r>
      <w:rPr>
        <w:noProof/>
        <w:lang w:val="sl-SI" w:eastAsia="sl-SI"/>
      </w:rPr>
      <w:drawing>
        <wp:inline distT="0" distB="0" distL="0" distR="0" wp14:anchorId="382BCD89" wp14:editId="0378D36B">
          <wp:extent cx="972312" cy="551688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312" cy="551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B1" w:rsidRDefault="002049B1" w:rsidP="00521519">
      <w:r>
        <w:separator/>
      </w:r>
    </w:p>
  </w:footnote>
  <w:footnote w:type="continuationSeparator" w:id="0">
    <w:p w:rsidR="002049B1" w:rsidRDefault="002049B1" w:rsidP="0052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7D" w:rsidRDefault="00A51172" w:rsidP="0070127D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ED" w:rsidRDefault="006B51ED">
    <w:pPr>
      <w:pStyle w:val="Glava"/>
      <w:rPr>
        <w:noProof/>
        <w:lang w:val="sl-SI" w:eastAsia="sl-SI"/>
      </w:rPr>
    </w:pPr>
  </w:p>
  <w:p w:rsidR="00812B93" w:rsidRDefault="00812B93">
    <w:pPr>
      <w:pStyle w:val="Glava"/>
      <w:rPr>
        <w:noProof/>
        <w:lang w:val="sl-SI" w:eastAsia="sl-SI"/>
      </w:rPr>
    </w:pPr>
    <w:r>
      <w:rPr>
        <w:noProof/>
        <w:lang w:val="sl-SI" w:eastAsia="sl-SI"/>
      </w:rPr>
      <w:drawing>
        <wp:inline distT="0" distB="0" distL="0" distR="0" wp14:anchorId="0E9B88AD" wp14:editId="7FD6FEE1">
          <wp:extent cx="5701665" cy="744855"/>
          <wp:effectExtent l="0" t="0" r="0" b="0"/>
          <wp:docPr id="4" name="Slika 4" descr="MS_komisija za poimenovanja nasel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oimenovanja naseli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66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4D82" w:rsidRDefault="00E84D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D3"/>
    <w:multiLevelType w:val="hybridMultilevel"/>
    <w:tmpl w:val="7090B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09E"/>
    <w:multiLevelType w:val="hybridMultilevel"/>
    <w:tmpl w:val="0E8A2E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EA1"/>
    <w:multiLevelType w:val="hybridMultilevel"/>
    <w:tmpl w:val="F06875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BD9"/>
    <w:multiLevelType w:val="hybridMultilevel"/>
    <w:tmpl w:val="665EAC3E"/>
    <w:lvl w:ilvl="0" w:tplc="30A69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4912"/>
    <w:multiLevelType w:val="hybridMultilevel"/>
    <w:tmpl w:val="F620E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2143"/>
    <w:multiLevelType w:val="hybridMultilevel"/>
    <w:tmpl w:val="FB3E31DC"/>
    <w:lvl w:ilvl="0" w:tplc="A83CA5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C66C8"/>
    <w:multiLevelType w:val="hybridMultilevel"/>
    <w:tmpl w:val="CCB244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6B"/>
    <w:multiLevelType w:val="hybridMultilevel"/>
    <w:tmpl w:val="CCB244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A66D7"/>
    <w:multiLevelType w:val="hybridMultilevel"/>
    <w:tmpl w:val="F092A7A0"/>
    <w:lvl w:ilvl="0" w:tplc="58FAF5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123CB"/>
    <w:multiLevelType w:val="hybridMultilevel"/>
    <w:tmpl w:val="C9C291FA"/>
    <w:lvl w:ilvl="0" w:tplc="0424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F2627E"/>
    <w:multiLevelType w:val="hybridMultilevel"/>
    <w:tmpl w:val="DCC89E48"/>
    <w:lvl w:ilvl="0" w:tplc="E548A1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FE54DA"/>
    <w:multiLevelType w:val="hybridMultilevel"/>
    <w:tmpl w:val="21F297F2"/>
    <w:lvl w:ilvl="0" w:tplc="042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C014F"/>
    <w:multiLevelType w:val="hybridMultilevel"/>
    <w:tmpl w:val="A15CEFEC"/>
    <w:lvl w:ilvl="0" w:tplc="0424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4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43654063"/>
    <w:multiLevelType w:val="hybridMultilevel"/>
    <w:tmpl w:val="10A4E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914C5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892E47"/>
    <w:multiLevelType w:val="hybridMultilevel"/>
    <w:tmpl w:val="CCB244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F45AE"/>
    <w:multiLevelType w:val="hybridMultilevel"/>
    <w:tmpl w:val="4FCEFAA4"/>
    <w:lvl w:ilvl="0" w:tplc="84DE9BB0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126E8A"/>
    <w:multiLevelType w:val="hybridMultilevel"/>
    <w:tmpl w:val="F6E42B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70A59"/>
    <w:multiLevelType w:val="hybridMultilevel"/>
    <w:tmpl w:val="26AE297C"/>
    <w:lvl w:ilvl="0" w:tplc="F10886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17"/>
  </w:num>
  <w:num w:numId="11">
    <w:abstractNumId w:val="16"/>
  </w:num>
  <w:num w:numId="12">
    <w:abstractNumId w:val="18"/>
  </w:num>
  <w:num w:numId="13">
    <w:abstractNumId w:val="10"/>
  </w:num>
  <w:num w:numId="14">
    <w:abstractNumId w:val="5"/>
  </w:num>
  <w:num w:numId="15">
    <w:abstractNumId w:val="13"/>
  </w:num>
  <w:num w:numId="16">
    <w:abstractNumId w:val="8"/>
  </w:num>
  <w:num w:numId="17">
    <w:abstractNumId w:val="11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19"/>
    <w:rsid w:val="000B0275"/>
    <w:rsid w:val="000F24FE"/>
    <w:rsid w:val="00120614"/>
    <w:rsid w:val="0012631C"/>
    <w:rsid w:val="00142307"/>
    <w:rsid w:val="00142626"/>
    <w:rsid w:val="00162739"/>
    <w:rsid w:val="0016445E"/>
    <w:rsid w:val="002049B1"/>
    <w:rsid w:val="00234DCE"/>
    <w:rsid w:val="00237E2E"/>
    <w:rsid w:val="002A2691"/>
    <w:rsid w:val="002A613B"/>
    <w:rsid w:val="002A626A"/>
    <w:rsid w:val="002D11B9"/>
    <w:rsid w:val="002D1F2D"/>
    <w:rsid w:val="00301CBA"/>
    <w:rsid w:val="00331DD6"/>
    <w:rsid w:val="0034717D"/>
    <w:rsid w:val="00370205"/>
    <w:rsid w:val="0037574B"/>
    <w:rsid w:val="003777B3"/>
    <w:rsid w:val="00392419"/>
    <w:rsid w:val="004031CF"/>
    <w:rsid w:val="00403BE7"/>
    <w:rsid w:val="00421AB2"/>
    <w:rsid w:val="0044284B"/>
    <w:rsid w:val="00492851"/>
    <w:rsid w:val="004B5C20"/>
    <w:rsid w:val="004D1DD7"/>
    <w:rsid w:val="00501B7A"/>
    <w:rsid w:val="00521519"/>
    <w:rsid w:val="00542AD8"/>
    <w:rsid w:val="005A53F3"/>
    <w:rsid w:val="005B38BB"/>
    <w:rsid w:val="005E3BF3"/>
    <w:rsid w:val="005F30F7"/>
    <w:rsid w:val="006029A1"/>
    <w:rsid w:val="006337B6"/>
    <w:rsid w:val="0063643D"/>
    <w:rsid w:val="006B51ED"/>
    <w:rsid w:val="006C75EE"/>
    <w:rsid w:val="006E524F"/>
    <w:rsid w:val="006F429A"/>
    <w:rsid w:val="00752DBF"/>
    <w:rsid w:val="007945E1"/>
    <w:rsid w:val="00801F45"/>
    <w:rsid w:val="00807D80"/>
    <w:rsid w:val="00812B93"/>
    <w:rsid w:val="00816E0F"/>
    <w:rsid w:val="008209F9"/>
    <w:rsid w:val="00830492"/>
    <w:rsid w:val="00837110"/>
    <w:rsid w:val="008406F5"/>
    <w:rsid w:val="00851376"/>
    <w:rsid w:val="00851B43"/>
    <w:rsid w:val="00856509"/>
    <w:rsid w:val="00857231"/>
    <w:rsid w:val="00860455"/>
    <w:rsid w:val="0087277F"/>
    <w:rsid w:val="0087485F"/>
    <w:rsid w:val="008763C0"/>
    <w:rsid w:val="0088781F"/>
    <w:rsid w:val="00895BE6"/>
    <w:rsid w:val="008F6EEB"/>
    <w:rsid w:val="0090214B"/>
    <w:rsid w:val="00932824"/>
    <w:rsid w:val="009536FA"/>
    <w:rsid w:val="009553A5"/>
    <w:rsid w:val="009640EE"/>
    <w:rsid w:val="00995A8B"/>
    <w:rsid w:val="009F09A0"/>
    <w:rsid w:val="00A51172"/>
    <w:rsid w:val="00A711CC"/>
    <w:rsid w:val="00AC74F3"/>
    <w:rsid w:val="00AE3C07"/>
    <w:rsid w:val="00AE3C42"/>
    <w:rsid w:val="00B369B1"/>
    <w:rsid w:val="00B4324D"/>
    <w:rsid w:val="00B557A4"/>
    <w:rsid w:val="00B8470C"/>
    <w:rsid w:val="00B94581"/>
    <w:rsid w:val="00BB4BED"/>
    <w:rsid w:val="00C013C3"/>
    <w:rsid w:val="00C52A06"/>
    <w:rsid w:val="00C92D43"/>
    <w:rsid w:val="00C95BDA"/>
    <w:rsid w:val="00C9679D"/>
    <w:rsid w:val="00CE54BF"/>
    <w:rsid w:val="00CF2509"/>
    <w:rsid w:val="00D55864"/>
    <w:rsid w:val="00D811E0"/>
    <w:rsid w:val="00DA07D9"/>
    <w:rsid w:val="00DC239D"/>
    <w:rsid w:val="00DF251F"/>
    <w:rsid w:val="00E519A5"/>
    <w:rsid w:val="00E53351"/>
    <w:rsid w:val="00E76CF1"/>
    <w:rsid w:val="00E84D82"/>
    <w:rsid w:val="00E97506"/>
    <w:rsid w:val="00EA490F"/>
    <w:rsid w:val="00EB20E3"/>
    <w:rsid w:val="00EB6C93"/>
    <w:rsid w:val="00ED4A87"/>
    <w:rsid w:val="00F10AA9"/>
    <w:rsid w:val="00F65CBA"/>
    <w:rsid w:val="00F74BCC"/>
    <w:rsid w:val="00FD6F52"/>
    <w:rsid w:val="00FD6F96"/>
    <w:rsid w:val="00FE2725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4BEE"/>
  <w15:docId w15:val="{DE523FDF-8B9D-4963-8E19-88D9AFC0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1519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52151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521519"/>
    <w:rPr>
      <w:rFonts w:ascii="Times New Roman" w:eastAsia="Times New Roman" w:hAnsi="Times New Roman" w:cs="Times New Roman"/>
      <w:szCs w:val="24"/>
      <w:lang w:val="en-US"/>
    </w:rPr>
  </w:style>
  <w:style w:type="paragraph" w:styleId="Telobesedila">
    <w:name w:val="Body Text"/>
    <w:basedOn w:val="Navaden"/>
    <w:link w:val="TelobesedilaZnak"/>
    <w:rsid w:val="00521519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521519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2151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21519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6CF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6CF1"/>
    <w:rPr>
      <w:rFonts w:ascii="Segoe UI" w:eastAsia="Times New Roman" w:hAnsi="Segoe UI" w:cs="Segoe UI"/>
      <w:sz w:val="18"/>
      <w:szCs w:val="18"/>
      <w:lang w:val="en-US"/>
    </w:rPr>
  </w:style>
  <w:style w:type="paragraph" w:styleId="Odstavekseznama">
    <w:name w:val="List Paragraph"/>
    <w:basedOn w:val="Navaden"/>
    <w:uiPriority w:val="34"/>
    <w:qFormat/>
    <w:rsid w:val="00752DB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A49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86ADE7-7CE8-4648-8E49-C249AD71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Skoberne</dc:creator>
  <cp:lastModifiedBy>Irena Strelec</cp:lastModifiedBy>
  <cp:revision>14</cp:revision>
  <cp:lastPrinted>2019-04-18T12:14:00Z</cp:lastPrinted>
  <dcterms:created xsi:type="dcterms:W3CDTF">2019-04-18T12:00:00Z</dcterms:created>
  <dcterms:modified xsi:type="dcterms:W3CDTF">2019-05-31T05:24:00Z</dcterms:modified>
</cp:coreProperties>
</file>