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5C3" w:rsidRDefault="009B25C3" w:rsidP="00F2565A">
      <w:pPr>
        <w:ind w:left="426"/>
        <w:rPr>
          <w:noProof/>
        </w:rPr>
      </w:pPr>
    </w:p>
    <w:p w:rsidR="00F2565A" w:rsidRDefault="00322219" w:rsidP="00F2565A">
      <w:pPr>
        <w:ind w:left="426"/>
        <w:rPr>
          <w:rFonts w:cs="Arial"/>
          <w:sz w:val="22"/>
          <w:szCs w:val="22"/>
        </w:rPr>
      </w:pPr>
      <w:r w:rsidRPr="003E34E6">
        <w:rPr>
          <w:rFonts w:cs="Arial"/>
          <w:sz w:val="22"/>
          <w:szCs w:val="22"/>
        </w:rPr>
        <w:t>Š</w:t>
      </w:r>
      <w:r w:rsidR="00234119" w:rsidRPr="003E34E6">
        <w:rPr>
          <w:rFonts w:cs="Arial"/>
          <w:sz w:val="22"/>
          <w:szCs w:val="22"/>
        </w:rPr>
        <w:t xml:space="preserve">tevilka: </w:t>
      </w:r>
      <w:r w:rsidR="00AE2D4C">
        <w:rPr>
          <w:rFonts w:cs="Arial"/>
          <w:sz w:val="22"/>
          <w:szCs w:val="22"/>
        </w:rPr>
        <w:t>351-143/2020-6</w:t>
      </w:r>
    </w:p>
    <w:p w:rsidR="008A44D6" w:rsidRPr="00F72203" w:rsidRDefault="00AE2D4C" w:rsidP="00F2565A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23. 2. 2021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9D14B3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 xml:space="preserve">, na podlagi </w:t>
      </w:r>
      <w:r w:rsidR="009D14B3">
        <w:rPr>
          <w:sz w:val="22"/>
          <w:szCs w:val="22"/>
        </w:rPr>
        <w:t>drugega odstavka</w:t>
      </w:r>
      <w:r w:rsidR="00322DE9">
        <w:rPr>
          <w:sz w:val="22"/>
          <w:szCs w:val="22"/>
        </w:rPr>
        <w:t xml:space="preserve"> 52</w:t>
      </w:r>
      <w:r w:rsidR="009D14B3" w:rsidRPr="00330588">
        <w:rPr>
          <w:sz w:val="22"/>
          <w:szCs w:val="22"/>
        </w:rPr>
        <w:t xml:space="preserve">. </w:t>
      </w:r>
      <w:r w:rsidR="009D14B3">
        <w:rPr>
          <w:sz w:val="22"/>
          <w:szCs w:val="22"/>
        </w:rPr>
        <w:t>č</w:t>
      </w:r>
      <w:r w:rsidR="009D14B3" w:rsidRPr="00330588">
        <w:rPr>
          <w:sz w:val="22"/>
          <w:szCs w:val="22"/>
        </w:rPr>
        <w:t>lena</w:t>
      </w:r>
      <w:r w:rsidR="009D14B3">
        <w:rPr>
          <w:sz w:val="22"/>
          <w:szCs w:val="22"/>
        </w:rPr>
        <w:t xml:space="preserve"> </w:t>
      </w:r>
      <w:r w:rsidR="009D14B3" w:rsidRPr="00330588">
        <w:rPr>
          <w:sz w:val="22"/>
          <w:szCs w:val="22"/>
        </w:rPr>
        <w:t>Zakona o stvarnem premoženju države in samoupravne lokalne skupnosti</w:t>
      </w:r>
      <w:r w:rsidR="009D14B3">
        <w:rPr>
          <w:sz w:val="22"/>
          <w:szCs w:val="22"/>
        </w:rPr>
        <w:t xml:space="preserve"> </w:t>
      </w:r>
      <w:r w:rsidR="009D14B3" w:rsidRPr="00330588">
        <w:rPr>
          <w:color w:val="000000"/>
          <w:spacing w:val="5"/>
          <w:sz w:val="22"/>
          <w:szCs w:val="22"/>
        </w:rPr>
        <w:t>(Uradni list RS, št.</w:t>
      </w:r>
      <w:r w:rsidR="009D14B3">
        <w:rPr>
          <w:color w:val="000000"/>
          <w:spacing w:val="5"/>
          <w:sz w:val="22"/>
          <w:szCs w:val="22"/>
        </w:rPr>
        <w:t xml:space="preserve"> 11/18</w:t>
      </w:r>
      <w:r w:rsidR="00AF7635">
        <w:rPr>
          <w:color w:val="000000"/>
          <w:spacing w:val="5"/>
          <w:sz w:val="22"/>
          <w:szCs w:val="22"/>
        </w:rPr>
        <w:t xml:space="preserve"> in 79/18</w:t>
      </w:r>
      <w:r w:rsidR="009D14B3" w:rsidRPr="00330588">
        <w:rPr>
          <w:color w:val="000000"/>
          <w:spacing w:val="5"/>
          <w:sz w:val="22"/>
          <w:szCs w:val="22"/>
        </w:rPr>
        <w:t>)</w:t>
      </w:r>
      <w:r w:rsidR="009D14B3">
        <w:rPr>
          <w:sz w:val="22"/>
          <w:szCs w:val="22"/>
        </w:rPr>
        <w:t xml:space="preserve"> </w:t>
      </w:r>
      <w:r w:rsidRPr="00F72203">
        <w:rPr>
          <w:sz w:val="22"/>
          <w:szCs w:val="22"/>
        </w:rPr>
        <w:t>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Default="003D24DA" w:rsidP="00295B65">
      <w:pPr>
        <w:ind w:left="426"/>
        <w:rPr>
          <w:sz w:val="22"/>
          <w:szCs w:val="22"/>
        </w:rPr>
      </w:pPr>
    </w:p>
    <w:p w:rsidR="00AF7635" w:rsidRDefault="00AF7635" w:rsidP="00295B65">
      <w:pPr>
        <w:ind w:left="426"/>
        <w:rPr>
          <w:sz w:val="22"/>
          <w:szCs w:val="22"/>
        </w:rPr>
      </w:pPr>
    </w:p>
    <w:p w:rsidR="0080627E" w:rsidRPr="00F72203" w:rsidRDefault="0080627E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Pr="003E34E6" w:rsidRDefault="008766FE" w:rsidP="00D36A2E">
      <w:pPr>
        <w:ind w:left="708"/>
        <w:rPr>
          <w:sz w:val="22"/>
          <w:szCs w:val="22"/>
        </w:rPr>
      </w:pPr>
    </w:p>
    <w:p w:rsidR="0080627E" w:rsidRDefault="00996B2C" w:rsidP="0080627E">
      <w:pPr>
        <w:ind w:left="426"/>
        <w:rPr>
          <w:sz w:val="22"/>
          <w:szCs w:val="22"/>
        </w:rPr>
      </w:pPr>
      <w:r w:rsidRPr="00A52FE5">
        <w:rPr>
          <w:sz w:val="22"/>
          <w:szCs w:val="22"/>
        </w:rPr>
        <w:t xml:space="preserve">Mestna občina Ljubljana objavlja namero </w:t>
      </w:r>
      <w:r w:rsidR="003D24DA" w:rsidRPr="00A52FE5">
        <w:rPr>
          <w:sz w:val="22"/>
          <w:szCs w:val="22"/>
        </w:rPr>
        <w:t xml:space="preserve">o sklenitvi neposredne pogodbe o ustanovitvi </w:t>
      </w:r>
      <w:r w:rsidR="005502AF">
        <w:rPr>
          <w:sz w:val="22"/>
          <w:szCs w:val="22"/>
        </w:rPr>
        <w:t xml:space="preserve">stavbne pravice </w:t>
      </w:r>
      <w:r w:rsidR="00FE400A" w:rsidRPr="00A52FE5">
        <w:rPr>
          <w:sz w:val="22"/>
          <w:szCs w:val="22"/>
        </w:rPr>
        <w:t xml:space="preserve">na </w:t>
      </w:r>
      <w:r w:rsidR="00AE2D4C">
        <w:rPr>
          <w:sz w:val="22"/>
          <w:szCs w:val="22"/>
        </w:rPr>
        <w:t>nepremičninah</w:t>
      </w:r>
      <w:r w:rsidR="00705909" w:rsidRPr="008965E0">
        <w:rPr>
          <w:sz w:val="22"/>
          <w:szCs w:val="22"/>
        </w:rPr>
        <w:t xml:space="preserve"> ID znak: parcela </w:t>
      </w:r>
      <w:r w:rsidR="00AE2D4C" w:rsidRPr="002C61FC">
        <w:rPr>
          <w:sz w:val="22"/>
          <w:szCs w:val="22"/>
        </w:rPr>
        <w:t xml:space="preserve">ID znak: </w:t>
      </w:r>
      <w:bookmarkStart w:id="0" w:name="_Hlk37929433"/>
      <w:r w:rsidR="00AE2D4C" w:rsidRPr="002C61FC">
        <w:rPr>
          <w:sz w:val="22"/>
          <w:szCs w:val="22"/>
        </w:rPr>
        <w:t xml:space="preserve">parcela </w:t>
      </w:r>
      <w:bookmarkEnd w:id="0"/>
      <w:r w:rsidR="00AE2D4C" w:rsidRPr="002C61FC">
        <w:rPr>
          <w:sz w:val="22"/>
          <w:szCs w:val="22"/>
        </w:rPr>
        <w:t>1752 271/1, parcela 1752 271/10, parcela 1752 271/11, parcela 1752 281/1 in parcela 1752 1610/1</w:t>
      </w:r>
      <w:r w:rsidR="00AE2D4C">
        <w:rPr>
          <w:sz w:val="22"/>
          <w:szCs w:val="22"/>
        </w:rPr>
        <w:t>.</w:t>
      </w:r>
    </w:p>
    <w:p w:rsidR="00AE2D4C" w:rsidRDefault="00AE2D4C" w:rsidP="0080627E">
      <w:pPr>
        <w:ind w:left="426"/>
        <w:rPr>
          <w:sz w:val="22"/>
          <w:szCs w:val="22"/>
        </w:rPr>
      </w:pPr>
    </w:p>
    <w:p w:rsidR="00AE2D4C" w:rsidRDefault="003D24DA" w:rsidP="0080627E">
      <w:pPr>
        <w:ind w:left="426"/>
        <w:rPr>
          <w:sz w:val="22"/>
          <w:szCs w:val="22"/>
        </w:rPr>
      </w:pPr>
      <w:r w:rsidRPr="0080627E">
        <w:rPr>
          <w:sz w:val="22"/>
          <w:szCs w:val="22"/>
        </w:rPr>
        <w:t xml:space="preserve">Predmet pogodbe bo ustanovitev </w:t>
      </w:r>
      <w:r w:rsidR="00AE2D4C">
        <w:rPr>
          <w:sz w:val="22"/>
          <w:szCs w:val="22"/>
        </w:rPr>
        <w:t>stavbne pravice:</w:t>
      </w:r>
    </w:p>
    <w:p w:rsidR="00AE2D4C" w:rsidRPr="002C61FC" w:rsidRDefault="00AE2D4C" w:rsidP="00AE2D4C">
      <w:pPr>
        <w:pStyle w:val="Odstavekseznama"/>
        <w:numPr>
          <w:ilvl w:val="0"/>
          <w:numId w:val="10"/>
        </w:numPr>
        <w:ind w:left="1146"/>
        <w:rPr>
          <w:sz w:val="22"/>
          <w:szCs w:val="22"/>
        </w:rPr>
      </w:pPr>
      <w:bookmarkStart w:id="1" w:name="_Hlk37929480"/>
      <w:r w:rsidRPr="002C61FC">
        <w:rPr>
          <w:sz w:val="22"/>
          <w:szCs w:val="22"/>
        </w:rPr>
        <w:t>nad nepremičnino ID znak: parcela 1752 271/1 ustanovi stavbna pravica v korist pridobitelja stavbne pravice z naslednjo vsebino:</w:t>
      </w:r>
    </w:p>
    <w:p w:rsidR="00AE2D4C" w:rsidRPr="002C61FC" w:rsidRDefault="00AE2D4C" w:rsidP="00AE2D4C">
      <w:pPr>
        <w:ind w:left="426"/>
        <w:rPr>
          <w:sz w:val="22"/>
          <w:szCs w:val="22"/>
        </w:rPr>
      </w:pPr>
      <w:r w:rsidRPr="002C61FC">
        <w:rPr>
          <w:sz w:val="22"/>
          <w:szCs w:val="22"/>
        </w:rPr>
        <w:t>»Gradnja nadstreška nad manipulativno površino polnilne postaje na stisnjen zemeljski plin (CNG) v izmeri 103,57 m</w:t>
      </w:r>
      <w:r w:rsidRPr="002C61FC">
        <w:rPr>
          <w:sz w:val="22"/>
          <w:szCs w:val="22"/>
          <w:vertAlign w:val="superscript"/>
        </w:rPr>
        <w:t xml:space="preserve">2 </w:t>
      </w:r>
      <w:r w:rsidRPr="002C61FC">
        <w:rPr>
          <w:sz w:val="22"/>
          <w:szCs w:val="22"/>
        </w:rPr>
        <w:t>, z utrjeno površino v izmeri 431,06 m</w:t>
      </w:r>
      <w:r w:rsidRPr="002C61FC">
        <w:rPr>
          <w:sz w:val="22"/>
          <w:szCs w:val="22"/>
          <w:vertAlign w:val="superscript"/>
        </w:rPr>
        <w:t>2</w:t>
      </w:r>
      <w:r w:rsidRPr="002C61FC">
        <w:rPr>
          <w:sz w:val="22"/>
          <w:szCs w:val="22"/>
        </w:rPr>
        <w:t>, objektom polnilne postaje na stisnjen zemeljski plin v izmeri 52,25 m</w:t>
      </w:r>
      <w:r w:rsidRPr="002C61FC">
        <w:rPr>
          <w:sz w:val="22"/>
          <w:szCs w:val="22"/>
          <w:vertAlign w:val="superscript"/>
        </w:rPr>
        <w:t xml:space="preserve">2 </w:t>
      </w:r>
      <w:r w:rsidRPr="002C61FC">
        <w:rPr>
          <w:sz w:val="22"/>
          <w:szCs w:val="22"/>
        </w:rPr>
        <w:t xml:space="preserve"> in ozelenitvijo v izmeri 210,77 m</w:t>
      </w:r>
      <w:r w:rsidRPr="002C61FC">
        <w:rPr>
          <w:sz w:val="22"/>
          <w:szCs w:val="22"/>
          <w:vertAlign w:val="superscript"/>
        </w:rPr>
        <w:t xml:space="preserve">2 </w:t>
      </w:r>
      <w:r w:rsidRPr="002C61FC">
        <w:rPr>
          <w:sz w:val="22"/>
          <w:szCs w:val="22"/>
        </w:rPr>
        <w:t xml:space="preserve">, v skladu s projektno dokumentacijo DGD št. 18244-20 iz septembra 2019, izdelovalca </w:t>
      </w:r>
      <w:proofErr w:type="spellStart"/>
      <w:r w:rsidRPr="002C61FC">
        <w:rPr>
          <w:sz w:val="22"/>
          <w:szCs w:val="22"/>
        </w:rPr>
        <w:t>Savaprojekt</w:t>
      </w:r>
      <w:proofErr w:type="spellEnd"/>
      <w:r w:rsidRPr="002C61FC">
        <w:rPr>
          <w:sz w:val="22"/>
          <w:szCs w:val="22"/>
        </w:rPr>
        <w:t xml:space="preserve"> </w:t>
      </w:r>
      <w:proofErr w:type="spellStart"/>
      <w:r w:rsidRPr="002C61FC">
        <w:rPr>
          <w:sz w:val="22"/>
          <w:szCs w:val="22"/>
        </w:rPr>
        <w:t>d.d</w:t>
      </w:r>
      <w:proofErr w:type="spellEnd"/>
      <w:r w:rsidRPr="002C61FC">
        <w:rPr>
          <w:sz w:val="22"/>
          <w:szCs w:val="22"/>
        </w:rPr>
        <w:t xml:space="preserve">., Cesta  krških žrtev 59, Krško. Stavbna pravica se ustanavlja za dobo 30 let.«.       </w:t>
      </w:r>
    </w:p>
    <w:p w:rsidR="00AE2D4C" w:rsidRPr="002C61FC" w:rsidRDefault="00AE2D4C" w:rsidP="00AE2D4C">
      <w:pPr>
        <w:pStyle w:val="Odstavekseznama"/>
        <w:numPr>
          <w:ilvl w:val="0"/>
          <w:numId w:val="10"/>
        </w:numPr>
        <w:ind w:left="1146"/>
        <w:rPr>
          <w:sz w:val="22"/>
          <w:szCs w:val="22"/>
        </w:rPr>
      </w:pPr>
      <w:r w:rsidRPr="002C61FC">
        <w:rPr>
          <w:sz w:val="22"/>
          <w:szCs w:val="22"/>
        </w:rPr>
        <w:t>nad nepremičnino ID znak: parcela 1752 271/10 ustanovi stavbna pravica v korist pridobitelja stavbne pravice z naslednjo vsebino:</w:t>
      </w:r>
    </w:p>
    <w:p w:rsidR="00AE2D4C" w:rsidRPr="002C61FC" w:rsidRDefault="00AE2D4C" w:rsidP="00AE2D4C">
      <w:pPr>
        <w:ind w:left="426"/>
        <w:rPr>
          <w:sz w:val="22"/>
          <w:szCs w:val="22"/>
        </w:rPr>
      </w:pPr>
      <w:r w:rsidRPr="002C61FC">
        <w:rPr>
          <w:sz w:val="22"/>
          <w:szCs w:val="22"/>
        </w:rPr>
        <w:t>»Gradnja utrjene površine v izmeri 15,23 m</w:t>
      </w:r>
      <w:r w:rsidRPr="002C61FC">
        <w:rPr>
          <w:sz w:val="22"/>
          <w:szCs w:val="22"/>
          <w:vertAlign w:val="superscript"/>
        </w:rPr>
        <w:t>2</w:t>
      </w:r>
      <w:r w:rsidRPr="002C61FC">
        <w:rPr>
          <w:sz w:val="22"/>
          <w:szCs w:val="22"/>
        </w:rPr>
        <w:t xml:space="preserve">, v skladu s projektno dokumentacijo DGD št. 18244-20 iz septembra 2019, izdelovalca </w:t>
      </w:r>
      <w:proofErr w:type="spellStart"/>
      <w:r w:rsidRPr="002C61FC">
        <w:rPr>
          <w:sz w:val="22"/>
          <w:szCs w:val="22"/>
        </w:rPr>
        <w:t>Savaprojekt</w:t>
      </w:r>
      <w:proofErr w:type="spellEnd"/>
      <w:r w:rsidRPr="002C61FC">
        <w:rPr>
          <w:sz w:val="22"/>
          <w:szCs w:val="22"/>
        </w:rPr>
        <w:t xml:space="preserve"> </w:t>
      </w:r>
      <w:proofErr w:type="spellStart"/>
      <w:r w:rsidRPr="002C61FC">
        <w:rPr>
          <w:sz w:val="22"/>
          <w:szCs w:val="22"/>
        </w:rPr>
        <w:t>d.d</w:t>
      </w:r>
      <w:proofErr w:type="spellEnd"/>
      <w:r w:rsidRPr="002C61FC">
        <w:rPr>
          <w:sz w:val="22"/>
          <w:szCs w:val="22"/>
        </w:rPr>
        <w:t xml:space="preserve">., Cesta  krških žrtev 59, Krško. Stavbna pravica se ustanavlja za dobo 30 let.«.       </w:t>
      </w:r>
    </w:p>
    <w:p w:rsidR="00AE2D4C" w:rsidRPr="002C61FC" w:rsidRDefault="00AE2D4C" w:rsidP="00AE2D4C">
      <w:pPr>
        <w:pStyle w:val="Odstavekseznama"/>
        <w:numPr>
          <w:ilvl w:val="0"/>
          <w:numId w:val="10"/>
        </w:numPr>
        <w:ind w:left="1146"/>
        <w:rPr>
          <w:sz w:val="22"/>
          <w:szCs w:val="22"/>
        </w:rPr>
      </w:pPr>
      <w:r w:rsidRPr="002C61FC">
        <w:rPr>
          <w:sz w:val="22"/>
          <w:szCs w:val="22"/>
        </w:rPr>
        <w:t>nad nepremičnino ID znak: parcela 1752 271/11 ustanovi stavbna pravica v korist pridobitelja stavbne pravice z naslednjo vsebino:</w:t>
      </w:r>
    </w:p>
    <w:p w:rsidR="00AE2D4C" w:rsidRPr="002C61FC" w:rsidRDefault="00AE2D4C" w:rsidP="00AE2D4C">
      <w:pPr>
        <w:ind w:left="426"/>
        <w:rPr>
          <w:sz w:val="22"/>
          <w:szCs w:val="22"/>
        </w:rPr>
      </w:pPr>
      <w:r w:rsidRPr="002C61FC">
        <w:rPr>
          <w:sz w:val="22"/>
          <w:szCs w:val="22"/>
        </w:rPr>
        <w:t>»Gradnja nadstreška nad manipulativno površino polnilne postaje na stisnjen zemeljski plin (CNG) v izmeri 22,69 m</w:t>
      </w:r>
      <w:r w:rsidRPr="002C61FC">
        <w:rPr>
          <w:sz w:val="22"/>
          <w:szCs w:val="22"/>
          <w:vertAlign w:val="superscript"/>
        </w:rPr>
        <w:t xml:space="preserve">2 </w:t>
      </w:r>
      <w:r w:rsidRPr="002C61FC">
        <w:rPr>
          <w:sz w:val="22"/>
          <w:szCs w:val="22"/>
        </w:rPr>
        <w:t>, z utrjeno površino v izmeri 19,07 m</w:t>
      </w:r>
      <w:r w:rsidRPr="002C61FC">
        <w:rPr>
          <w:sz w:val="22"/>
          <w:szCs w:val="22"/>
          <w:vertAlign w:val="superscript"/>
        </w:rPr>
        <w:t>2</w:t>
      </w:r>
      <w:r w:rsidRPr="002C61FC">
        <w:rPr>
          <w:sz w:val="22"/>
          <w:szCs w:val="22"/>
        </w:rPr>
        <w:t xml:space="preserve">, v skladu s projektno dokumentacijo DGD št. 18244-20 iz septembra 2019, izdelovalca </w:t>
      </w:r>
      <w:proofErr w:type="spellStart"/>
      <w:r w:rsidRPr="002C61FC">
        <w:rPr>
          <w:sz w:val="22"/>
          <w:szCs w:val="22"/>
        </w:rPr>
        <w:t>Savaprojekt</w:t>
      </w:r>
      <w:proofErr w:type="spellEnd"/>
      <w:r w:rsidRPr="002C61FC">
        <w:rPr>
          <w:sz w:val="22"/>
          <w:szCs w:val="22"/>
        </w:rPr>
        <w:t xml:space="preserve"> </w:t>
      </w:r>
      <w:proofErr w:type="spellStart"/>
      <w:r w:rsidRPr="002C61FC">
        <w:rPr>
          <w:sz w:val="22"/>
          <w:szCs w:val="22"/>
        </w:rPr>
        <w:t>d.d</w:t>
      </w:r>
      <w:proofErr w:type="spellEnd"/>
      <w:r w:rsidRPr="002C61FC">
        <w:rPr>
          <w:sz w:val="22"/>
          <w:szCs w:val="22"/>
        </w:rPr>
        <w:t xml:space="preserve">., Cesta  krških žrtev 59, Krško. Stavbna pravica se ustanavlja za dobo 30 let.«.       </w:t>
      </w:r>
    </w:p>
    <w:p w:rsidR="00AE2D4C" w:rsidRPr="002C61FC" w:rsidRDefault="00AE2D4C" w:rsidP="00AE2D4C">
      <w:pPr>
        <w:pStyle w:val="Odstavekseznama"/>
        <w:numPr>
          <w:ilvl w:val="0"/>
          <w:numId w:val="10"/>
        </w:numPr>
        <w:ind w:left="1146"/>
        <w:rPr>
          <w:sz w:val="22"/>
          <w:szCs w:val="22"/>
        </w:rPr>
      </w:pPr>
      <w:r w:rsidRPr="002C61FC">
        <w:rPr>
          <w:sz w:val="22"/>
          <w:szCs w:val="22"/>
        </w:rPr>
        <w:t>nad nepremičnino ID znak: parcela 1752 281/1 ustanovi stavbna pravica v korist pridobitelja stavbne pravice z naslednjo vsebino:</w:t>
      </w:r>
    </w:p>
    <w:p w:rsidR="00AE2D4C" w:rsidRPr="002C61FC" w:rsidRDefault="00AE2D4C" w:rsidP="00AE2D4C">
      <w:pPr>
        <w:ind w:left="426"/>
        <w:rPr>
          <w:sz w:val="22"/>
          <w:szCs w:val="22"/>
        </w:rPr>
      </w:pPr>
      <w:r w:rsidRPr="002C61FC">
        <w:rPr>
          <w:sz w:val="22"/>
          <w:szCs w:val="22"/>
        </w:rPr>
        <w:t>»Gradnja utrjene površine v izmeri 38,64 m</w:t>
      </w:r>
      <w:r w:rsidRPr="002C61FC">
        <w:rPr>
          <w:sz w:val="22"/>
          <w:szCs w:val="22"/>
          <w:vertAlign w:val="superscript"/>
        </w:rPr>
        <w:t xml:space="preserve">2 </w:t>
      </w:r>
      <w:r w:rsidRPr="002C61FC">
        <w:rPr>
          <w:sz w:val="22"/>
          <w:szCs w:val="22"/>
        </w:rPr>
        <w:t>in ozelenitvijo v izmeri 86,36 m</w:t>
      </w:r>
      <w:r w:rsidRPr="002C61FC">
        <w:rPr>
          <w:sz w:val="22"/>
          <w:szCs w:val="22"/>
          <w:vertAlign w:val="superscript"/>
        </w:rPr>
        <w:t>2</w:t>
      </w:r>
      <w:r w:rsidRPr="002C61FC">
        <w:rPr>
          <w:sz w:val="22"/>
          <w:szCs w:val="22"/>
        </w:rPr>
        <w:t xml:space="preserve">, v skladu s projektno dokumentacijo DGD št. 18244-20 iz septembra 2019, izdelovalca </w:t>
      </w:r>
      <w:proofErr w:type="spellStart"/>
      <w:r w:rsidRPr="002C61FC">
        <w:rPr>
          <w:sz w:val="22"/>
          <w:szCs w:val="22"/>
        </w:rPr>
        <w:t>Savaprojekt</w:t>
      </w:r>
      <w:proofErr w:type="spellEnd"/>
      <w:r w:rsidRPr="002C61FC">
        <w:rPr>
          <w:sz w:val="22"/>
          <w:szCs w:val="22"/>
        </w:rPr>
        <w:t xml:space="preserve"> </w:t>
      </w:r>
      <w:proofErr w:type="spellStart"/>
      <w:r w:rsidRPr="002C61FC">
        <w:rPr>
          <w:sz w:val="22"/>
          <w:szCs w:val="22"/>
        </w:rPr>
        <w:t>d.d</w:t>
      </w:r>
      <w:proofErr w:type="spellEnd"/>
      <w:r w:rsidRPr="002C61FC">
        <w:rPr>
          <w:sz w:val="22"/>
          <w:szCs w:val="22"/>
        </w:rPr>
        <w:t xml:space="preserve">., Cesta  krških žrtev 59, Krško. Stavbna pravica se ustanavlja za dobo 30 let.«.       </w:t>
      </w:r>
    </w:p>
    <w:p w:rsidR="00AE2D4C" w:rsidRPr="002C61FC" w:rsidRDefault="00AE2D4C" w:rsidP="00AE2D4C">
      <w:pPr>
        <w:pStyle w:val="Odstavekseznama"/>
        <w:numPr>
          <w:ilvl w:val="0"/>
          <w:numId w:val="10"/>
        </w:numPr>
        <w:ind w:left="1146"/>
        <w:rPr>
          <w:sz w:val="22"/>
          <w:szCs w:val="22"/>
        </w:rPr>
      </w:pPr>
      <w:r w:rsidRPr="002C61FC">
        <w:rPr>
          <w:sz w:val="22"/>
          <w:szCs w:val="22"/>
        </w:rPr>
        <w:t>nad nepremičnino ID znak: parcela 1752 1610/1 ustanovi stavbna pravica v korist pridobitelja stavbne pravice z naslednjo vsebino:</w:t>
      </w:r>
    </w:p>
    <w:bookmarkEnd w:id="1"/>
    <w:p w:rsidR="00AE2D4C" w:rsidRPr="002C61FC" w:rsidRDefault="00AE2D4C" w:rsidP="00AE2D4C">
      <w:pPr>
        <w:ind w:left="426"/>
        <w:rPr>
          <w:sz w:val="22"/>
          <w:szCs w:val="22"/>
        </w:rPr>
      </w:pPr>
      <w:r w:rsidRPr="002C61FC">
        <w:rPr>
          <w:sz w:val="22"/>
          <w:szCs w:val="22"/>
        </w:rPr>
        <w:t>»Gradnja utrjene površine v izmeri 10,84 m</w:t>
      </w:r>
      <w:r w:rsidRPr="002C61FC">
        <w:rPr>
          <w:sz w:val="22"/>
          <w:szCs w:val="22"/>
          <w:vertAlign w:val="superscript"/>
        </w:rPr>
        <w:t>2</w:t>
      </w:r>
      <w:r w:rsidRPr="002C61FC">
        <w:rPr>
          <w:sz w:val="22"/>
          <w:szCs w:val="22"/>
        </w:rPr>
        <w:t xml:space="preserve">, v skladu s projektno dokumentacijo DGD št. 18244-20 iz septembra 2019, izdelovalca </w:t>
      </w:r>
      <w:proofErr w:type="spellStart"/>
      <w:r w:rsidRPr="002C61FC">
        <w:rPr>
          <w:sz w:val="22"/>
          <w:szCs w:val="22"/>
        </w:rPr>
        <w:t>Savaprojekt</w:t>
      </w:r>
      <w:proofErr w:type="spellEnd"/>
      <w:r w:rsidRPr="002C61FC">
        <w:rPr>
          <w:sz w:val="22"/>
          <w:szCs w:val="22"/>
        </w:rPr>
        <w:t xml:space="preserve"> </w:t>
      </w:r>
      <w:proofErr w:type="spellStart"/>
      <w:r w:rsidRPr="002C61FC">
        <w:rPr>
          <w:sz w:val="22"/>
          <w:szCs w:val="22"/>
        </w:rPr>
        <w:t>d.d</w:t>
      </w:r>
      <w:proofErr w:type="spellEnd"/>
      <w:r w:rsidRPr="002C61FC">
        <w:rPr>
          <w:sz w:val="22"/>
          <w:szCs w:val="22"/>
        </w:rPr>
        <w:t xml:space="preserve">., Cesta  krških žrtev 59, Krško. Stavbna pravica se ustanavlja za dobo 30 let.«.       </w:t>
      </w:r>
    </w:p>
    <w:p w:rsidR="0080627E" w:rsidRDefault="0080627E" w:rsidP="00AE2D4C">
      <w:pPr>
        <w:rPr>
          <w:sz w:val="22"/>
          <w:szCs w:val="22"/>
        </w:rPr>
      </w:pPr>
    </w:p>
    <w:p w:rsidR="003D24DA" w:rsidRPr="000F0630" w:rsidRDefault="003D24DA" w:rsidP="00322DE9">
      <w:pPr>
        <w:ind w:left="426"/>
        <w:rPr>
          <w:sz w:val="22"/>
          <w:szCs w:val="22"/>
        </w:rPr>
      </w:pPr>
      <w:r w:rsidRPr="000F0630">
        <w:rPr>
          <w:sz w:val="22"/>
          <w:szCs w:val="22"/>
        </w:rPr>
        <w:t>Po</w:t>
      </w:r>
      <w:r w:rsidR="009D14B3">
        <w:rPr>
          <w:sz w:val="22"/>
          <w:szCs w:val="22"/>
        </w:rPr>
        <w:t>godba bo sklenjena po preteku 20</w:t>
      </w:r>
      <w:r w:rsidRPr="000F0630">
        <w:rPr>
          <w:sz w:val="22"/>
          <w:szCs w:val="22"/>
        </w:rPr>
        <w:t xml:space="preserve"> dni od dn</w:t>
      </w:r>
      <w:r w:rsidR="00996B2C" w:rsidRPr="000F0630">
        <w:rPr>
          <w:sz w:val="22"/>
          <w:szCs w:val="22"/>
        </w:rPr>
        <w:t>eva objave te namere na spletni strani</w:t>
      </w:r>
      <w:r w:rsidRPr="000F0630">
        <w:rPr>
          <w:sz w:val="22"/>
          <w:szCs w:val="22"/>
        </w:rPr>
        <w:t xml:space="preserve"> </w:t>
      </w:r>
      <w:r w:rsidR="00996B2C" w:rsidRPr="000F0630">
        <w:rPr>
          <w:sz w:val="22"/>
          <w:szCs w:val="22"/>
        </w:rPr>
        <w:t xml:space="preserve">Mestne </w:t>
      </w:r>
      <w:r w:rsidRPr="000F0630">
        <w:rPr>
          <w:sz w:val="22"/>
          <w:szCs w:val="22"/>
        </w:rPr>
        <w:t>občine</w:t>
      </w:r>
      <w:r w:rsidR="00996B2C" w:rsidRPr="000F0630">
        <w:rPr>
          <w:sz w:val="22"/>
          <w:szCs w:val="22"/>
        </w:rPr>
        <w:t xml:space="preserve"> Ljubljana</w:t>
      </w:r>
      <w:r w:rsidRPr="000F0630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Default="00996B2C" w:rsidP="00295B65">
      <w:pPr>
        <w:ind w:left="426"/>
        <w:jc w:val="right"/>
        <w:rPr>
          <w:rFonts w:cs="Arial"/>
          <w:b/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p w:rsidR="00CB1187" w:rsidRDefault="00CB1187" w:rsidP="004C6C2F">
      <w:pPr>
        <w:tabs>
          <w:tab w:val="left" w:pos="933"/>
        </w:tabs>
        <w:jc w:val="left"/>
        <w:rPr>
          <w:sz w:val="22"/>
          <w:szCs w:val="22"/>
        </w:rPr>
      </w:pPr>
    </w:p>
    <w:sectPr w:rsidR="00CB1187" w:rsidSect="00552F88">
      <w:footerReference w:type="even" r:id="rId9"/>
      <w:footerReference w:type="default" r:id="rId10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40C" w:rsidRDefault="003A740C">
      <w:r>
        <w:separator/>
      </w:r>
    </w:p>
  </w:endnote>
  <w:endnote w:type="continuationSeparator" w:id="0">
    <w:p w:rsidR="003A740C" w:rsidRDefault="003A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3A740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422046"/>
      <w:docPartObj>
        <w:docPartGallery w:val="Page Numbers (Bottom of Page)"/>
        <w:docPartUnique/>
      </w:docPartObj>
    </w:sdtPr>
    <w:sdtEndPr/>
    <w:sdtContent>
      <w:p w:rsidR="009B25C3" w:rsidRDefault="009B25C3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060">
          <w:rPr>
            <w:noProof/>
          </w:rPr>
          <w:t>1</w:t>
        </w:r>
        <w:r>
          <w:fldChar w:fldCharType="end"/>
        </w:r>
      </w:p>
    </w:sdtContent>
  </w:sdt>
  <w:p w:rsidR="0094137D" w:rsidRDefault="003A740C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40C" w:rsidRDefault="003A740C">
      <w:r>
        <w:separator/>
      </w:r>
    </w:p>
  </w:footnote>
  <w:footnote w:type="continuationSeparator" w:id="0">
    <w:p w:rsidR="003A740C" w:rsidRDefault="003A7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73654"/>
    <w:multiLevelType w:val="hybridMultilevel"/>
    <w:tmpl w:val="8C10AFA2"/>
    <w:lvl w:ilvl="0" w:tplc="2730D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40C46"/>
    <w:multiLevelType w:val="hybridMultilevel"/>
    <w:tmpl w:val="616A78B6"/>
    <w:lvl w:ilvl="0" w:tplc="8F7E5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D6"/>
    <w:rsid w:val="0000050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357C"/>
    <w:rsid w:val="00065C71"/>
    <w:rsid w:val="00072495"/>
    <w:rsid w:val="00077920"/>
    <w:rsid w:val="0008207C"/>
    <w:rsid w:val="00094ECE"/>
    <w:rsid w:val="00097D49"/>
    <w:rsid w:val="000A014F"/>
    <w:rsid w:val="000A54F8"/>
    <w:rsid w:val="000C417C"/>
    <w:rsid w:val="000D0AD4"/>
    <w:rsid w:val="000F0630"/>
    <w:rsid w:val="000F1CFF"/>
    <w:rsid w:val="00101EB2"/>
    <w:rsid w:val="0010275A"/>
    <w:rsid w:val="00111502"/>
    <w:rsid w:val="001126AD"/>
    <w:rsid w:val="00112FE4"/>
    <w:rsid w:val="00117F50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A3065"/>
    <w:rsid w:val="001B46B2"/>
    <w:rsid w:val="001C1D69"/>
    <w:rsid w:val="001C1FF1"/>
    <w:rsid w:val="001D22A8"/>
    <w:rsid w:val="001D7AC6"/>
    <w:rsid w:val="001F01ED"/>
    <w:rsid w:val="001F5F96"/>
    <w:rsid w:val="00202CF2"/>
    <w:rsid w:val="00205D16"/>
    <w:rsid w:val="00210A3C"/>
    <w:rsid w:val="00216750"/>
    <w:rsid w:val="00216EB5"/>
    <w:rsid w:val="002172A4"/>
    <w:rsid w:val="00222B30"/>
    <w:rsid w:val="0022508A"/>
    <w:rsid w:val="00232B54"/>
    <w:rsid w:val="00233C11"/>
    <w:rsid w:val="00234119"/>
    <w:rsid w:val="00234E68"/>
    <w:rsid w:val="00235060"/>
    <w:rsid w:val="00241319"/>
    <w:rsid w:val="00242A50"/>
    <w:rsid w:val="00247D62"/>
    <w:rsid w:val="002574AD"/>
    <w:rsid w:val="00266D2B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2130B"/>
    <w:rsid w:val="00322219"/>
    <w:rsid w:val="00322DE9"/>
    <w:rsid w:val="003453E8"/>
    <w:rsid w:val="003762FD"/>
    <w:rsid w:val="003819E2"/>
    <w:rsid w:val="00385CF8"/>
    <w:rsid w:val="00393CFF"/>
    <w:rsid w:val="003A00D8"/>
    <w:rsid w:val="003A2868"/>
    <w:rsid w:val="003A740C"/>
    <w:rsid w:val="003B4F73"/>
    <w:rsid w:val="003C4B71"/>
    <w:rsid w:val="003C7597"/>
    <w:rsid w:val="003C7667"/>
    <w:rsid w:val="003D24DA"/>
    <w:rsid w:val="003D786C"/>
    <w:rsid w:val="003D799F"/>
    <w:rsid w:val="003E254C"/>
    <w:rsid w:val="003E34E6"/>
    <w:rsid w:val="003F2409"/>
    <w:rsid w:val="003F5573"/>
    <w:rsid w:val="00401CF0"/>
    <w:rsid w:val="00402759"/>
    <w:rsid w:val="0040339B"/>
    <w:rsid w:val="00416505"/>
    <w:rsid w:val="00416DEB"/>
    <w:rsid w:val="0043108B"/>
    <w:rsid w:val="00434259"/>
    <w:rsid w:val="00455C47"/>
    <w:rsid w:val="00456FAB"/>
    <w:rsid w:val="00467F1A"/>
    <w:rsid w:val="00476BFA"/>
    <w:rsid w:val="0047721C"/>
    <w:rsid w:val="00485A17"/>
    <w:rsid w:val="00495E65"/>
    <w:rsid w:val="004B0A6C"/>
    <w:rsid w:val="004C3501"/>
    <w:rsid w:val="004C6C2F"/>
    <w:rsid w:val="004C7875"/>
    <w:rsid w:val="004D1062"/>
    <w:rsid w:val="004D347C"/>
    <w:rsid w:val="004E5092"/>
    <w:rsid w:val="004E5B96"/>
    <w:rsid w:val="004E7341"/>
    <w:rsid w:val="004F1A2A"/>
    <w:rsid w:val="004F4E40"/>
    <w:rsid w:val="004F55E0"/>
    <w:rsid w:val="00503E59"/>
    <w:rsid w:val="00531C93"/>
    <w:rsid w:val="00534EDB"/>
    <w:rsid w:val="0054550B"/>
    <w:rsid w:val="00545C30"/>
    <w:rsid w:val="00547EF7"/>
    <w:rsid w:val="005502AF"/>
    <w:rsid w:val="00551604"/>
    <w:rsid w:val="00552F88"/>
    <w:rsid w:val="005613B2"/>
    <w:rsid w:val="00570638"/>
    <w:rsid w:val="005767C3"/>
    <w:rsid w:val="0058092D"/>
    <w:rsid w:val="0059015C"/>
    <w:rsid w:val="00594DC0"/>
    <w:rsid w:val="005B3892"/>
    <w:rsid w:val="005B551E"/>
    <w:rsid w:val="005B5EE7"/>
    <w:rsid w:val="005C616A"/>
    <w:rsid w:val="005D4C0C"/>
    <w:rsid w:val="005D4C9C"/>
    <w:rsid w:val="005E0FBE"/>
    <w:rsid w:val="005E3E95"/>
    <w:rsid w:val="005F1941"/>
    <w:rsid w:val="006044D8"/>
    <w:rsid w:val="00604A11"/>
    <w:rsid w:val="00606F4A"/>
    <w:rsid w:val="00617D83"/>
    <w:rsid w:val="00621840"/>
    <w:rsid w:val="00621F57"/>
    <w:rsid w:val="00627EB1"/>
    <w:rsid w:val="006315C4"/>
    <w:rsid w:val="00634FD9"/>
    <w:rsid w:val="00636D55"/>
    <w:rsid w:val="00636FD5"/>
    <w:rsid w:val="00641832"/>
    <w:rsid w:val="00642042"/>
    <w:rsid w:val="0064727C"/>
    <w:rsid w:val="00652DCD"/>
    <w:rsid w:val="00653050"/>
    <w:rsid w:val="00654132"/>
    <w:rsid w:val="00666501"/>
    <w:rsid w:val="00677F73"/>
    <w:rsid w:val="00680AFF"/>
    <w:rsid w:val="00681509"/>
    <w:rsid w:val="006926CF"/>
    <w:rsid w:val="006A145F"/>
    <w:rsid w:val="006A22A1"/>
    <w:rsid w:val="006A39B9"/>
    <w:rsid w:val="006A4982"/>
    <w:rsid w:val="006A6931"/>
    <w:rsid w:val="006B31F0"/>
    <w:rsid w:val="006C5AC8"/>
    <w:rsid w:val="006D251A"/>
    <w:rsid w:val="006D38C2"/>
    <w:rsid w:val="006D7E2A"/>
    <w:rsid w:val="006F3EAD"/>
    <w:rsid w:val="006F6E5F"/>
    <w:rsid w:val="00705909"/>
    <w:rsid w:val="007060A9"/>
    <w:rsid w:val="00711BF3"/>
    <w:rsid w:val="00712B8B"/>
    <w:rsid w:val="00720B20"/>
    <w:rsid w:val="00732301"/>
    <w:rsid w:val="00742734"/>
    <w:rsid w:val="00746ADA"/>
    <w:rsid w:val="0076027B"/>
    <w:rsid w:val="0076551E"/>
    <w:rsid w:val="00794AC3"/>
    <w:rsid w:val="007A2BB5"/>
    <w:rsid w:val="007B723E"/>
    <w:rsid w:val="007C2868"/>
    <w:rsid w:val="007C4099"/>
    <w:rsid w:val="007D4AD3"/>
    <w:rsid w:val="007E4247"/>
    <w:rsid w:val="007E5EB9"/>
    <w:rsid w:val="007F557E"/>
    <w:rsid w:val="00800922"/>
    <w:rsid w:val="00804F2D"/>
    <w:rsid w:val="0080627E"/>
    <w:rsid w:val="008124EA"/>
    <w:rsid w:val="00813E45"/>
    <w:rsid w:val="008247EB"/>
    <w:rsid w:val="00826851"/>
    <w:rsid w:val="00853E21"/>
    <w:rsid w:val="008543DF"/>
    <w:rsid w:val="00874C2B"/>
    <w:rsid w:val="008766FE"/>
    <w:rsid w:val="00896D6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C5C"/>
    <w:rsid w:val="00934FBC"/>
    <w:rsid w:val="00941856"/>
    <w:rsid w:val="00952DCB"/>
    <w:rsid w:val="0095727D"/>
    <w:rsid w:val="0096364F"/>
    <w:rsid w:val="009724E6"/>
    <w:rsid w:val="0097610B"/>
    <w:rsid w:val="00984C83"/>
    <w:rsid w:val="00993B76"/>
    <w:rsid w:val="00994725"/>
    <w:rsid w:val="00996B2C"/>
    <w:rsid w:val="009A16BF"/>
    <w:rsid w:val="009A7687"/>
    <w:rsid w:val="009B25C3"/>
    <w:rsid w:val="009B4C41"/>
    <w:rsid w:val="009B5CC2"/>
    <w:rsid w:val="009D14B3"/>
    <w:rsid w:val="009E01D7"/>
    <w:rsid w:val="009F24D5"/>
    <w:rsid w:val="009F2BEC"/>
    <w:rsid w:val="00A00793"/>
    <w:rsid w:val="00A06378"/>
    <w:rsid w:val="00A13FB2"/>
    <w:rsid w:val="00A143A0"/>
    <w:rsid w:val="00A17069"/>
    <w:rsid w:val="00A278EB"/>
    <w:rsid w:val="00A318F0"/>
    <w:rsid w:val="00A44500"/>
    <w:rsid w:val="00A521BF"/>
    <w:rsid w:val="00A52FE5"/>
    <w:rsid w:val="00A62A07"/>
    <w:rsid w:val="00A669BA"/>
    <w:rsid w:val="00A66F2E"/>
    <w:rsid w:val="00A71A41"/>
    <w:rsid w:val="00A75BD2"/>
    <w:rsid w:val="00A779BB"/>
    <w:rsid w:val="00A77ADD"/>
    <w:rsid w:val="00A81E75"/>
    <w:rsid w:val="00A926F4"/>
    <w:rsid w:val="00A96AE9"/>
    <w:rsid w:val="00AA72D5"/>
    <w:rsid w:val="00AB1312"/>
    <w:rsid w:val="00AC12D5"/>
    <w:rsid w:val="00AC2A71"/>
    <w:rsid w:val="00AD3AB6"/>
    <w:rsid w:val="00AD63DB"/>
    <w:rsid w:val="00AE077F"/>
    <w:rsid w:val="00AE2D4C"/>
    <w:rsid w:val="00AE496C"/>
    <w:rsid w:val="00AE59EA"/>
    <w:rsid w:val="00AF05CC"/>
    <w:rsid w:val="00AF33DB"/>
    <w:rsid w:val="00AF5F30"/>
    <w:rsid w:val="00AF61DC"/>
    <w:rsid w:val="00AF7635"/>
    <w:rsid w:val="00B01066"/>
    <w:rsid w:val="00B07EB2"/>
    <w:rsid w:val="00B142C1"/>
    <w:rsid w:val="00B14972"/>
    <w:rsid w:val="00B217A5"/>
    <w:rsid w:val="00B25E23"/>
    <w:rsid w:val="00B343C5"/>
    <w:rsid w:val="00B45616"/>
    <w:rsid w:val="00B461EB"/>
    <w:rsid w:val="00B5335B"/>
    <w:rsid w:val="00B57B24"/>
    <w:rsid w:val="00B63726"/>
    <w:rsid w:val="00B7606C"/>
    <w:rsid w:val="00B76342"/>
    <w:rsid w:val="00B7655B"/>
    <w:rsid w:val="00B8339C"/>
    <w:rsid w:val="00B83575"/>
    <w:rsid w:val="00B86786"/>
    <w:rsid w:val="00B935FE"/>
    <w:rsid w:val="00BC4AB9"/>
    <w:rsid w:val="00BD6C97"/>
    <w:rsid w:val="00BF3E02"/>
    <w:rsid w:val="00C03A0C"/>
    <w:rsid w:val="00C042D1"/>
    <w:rsid w:val="00C05356"/>
    <w:rsid w:val="00C06D36"/>
    <w:rsid w:val="00C1212C"/>
    <w:rsid w:val="00C228DD"/>
    <w:rsid w:val="00C26FD4"/>
    <w:rsid w:val="00C27392"/>
    <w:rsid w:val="00C34FD4"/>
    <w:rsid w:val="00C406D2"/>
    <w:rsid w:val="00C4470F"/>
    <w:rsid w:val="00C462AE"/>
    <w:rsid w:val="00C50DD4"/>
    <w:rsid w:val="00C60221"/>
    <w:rsid w:val="00C67938"/>
    <w:rsid w:val="00C70DF3"/>
    <w:rsid w:val="00C7596F"/>
    <w:rsid w:val="00C8081F"/>
    <w:rsid w:val="00C82385"/>
    <w:rsid w:val="00C87C72"/>
    <w:rsid w:val="00C91828"/>
    <w:rsid w:val="00C94A4A"/>
    <w:rsid w:val="00C96A1C"/>
    <w:rsid w:val="00CA3DA5"/>
    <w:rsid w:val="00CA5820"/>
    <w:rsid w:val="00CB1187"/>
    <w:rsid w:val="00CB5237"/>
    <w:rsid w:val="00CC4F9C"/>
    <w:rsid w:val="00CC6E48"/>
    <w:rsid w:val="00CD7E8A"/>
    <w:rsid w:val="00CE4CB1"/>
    <w:rsid w:val="00CF0500"/>
    <w:rsid w:val="00CF36A0"/>
    <w:rsid w:val="00CF5F9B"/>
    <w:rsid w:val="00D26E2A"/>
    <w:rsid w:val="00D36A2E"/>
    <w:rsid w:val="00D37553"/>
    <w:rsid w:val="00D43B1A"/>
    <w:rsid w:val="00D56FF6"/>
    <w:rsid w:val="00D603DB"/>
    <w:rsid w:val="00D67EAD"/>
    <w:rsid w:val="00D7263C"/>
    <w:rsid w:val="00D7483F"/>
    <w:rsid w:val="00D7781E"/>
    <w:rsid w:val="00D77F27"/>
    <w:rsid w:val="00D81B2C"/>
    <w:rsid w:val="00D86B4D"/>
    <w:rsid w:val="00D95C67"/>
    <w:rsid w:val="00D95E64"/>
    <w:rsid w:val="00D97588"/>
    <w:rsid w:val="00DA2AE3"/>
    <w:rsid w:val="00DB2893"/>
    <w:rsid w:val="00DB754C"/>
    <w:rsid w:val="00DD206D"/>
    <w:rsid w:val="00DD4236"/>
    <w:rsid w:val="00DD4ED2"/>
    <w:rsid w:val="00DE0E4D"/>
    <w:rsid w:val="00DE205E"/>
    <w:rsid w:val="00DE3EDE"/>
    <w:rsid w:val="00DF0766"/>
    <w:rsid w:val="00DF0A3A"/>
    <w:rsid w:val="00DF7093"/>
    <w:rsid w:val="00E01F41"/>
    <w:rsid w:val="00E06059"/>
    <w:rsid w:val="00E07B4F"/>
    <w:rsid w:val="00E1074C"/>
    <w:rsid w:val="00E13A71"/>
    <w:rsid w:val="00E2091F"/>
    <w:rsid w:val="00E3772F"/>
    <w:rsid w:val="00E44E0B"/>
    <w:rsid w:val="00E5014A"/>
    <w:rsid w:val="00E676D2"/>
    <w:rsid w:val="00E70574"/>
    <w:rsid w:val="00E713FA"/>
    <w:rsid w:val="00E72AD9"/>
    <w:rsid w:val="00E93E35"/>
    <w:rsid w:val="00EA5753"/>
    <w:rsid w:val="00EB31EB"/>
    <w:rsid w:val="00EC76B9"/>
    <w:rsid w:val="00EC77E9"/>
    <w:rsid w:val="00ED4667"/>
    <w:rsid w:val="00ED6F76"/>
    <w:rsid w:val="00F0222F"/>
    <w:rsid w:val="00F02882"/>
    <w:rsid w:val="00F122CD"/>
    <w:rsid w:val="00F15A06"/>
    <w:rsid w:val="00F22F93"/>
    <w:rsid w:val="00F2565A"/>
    <w:rsid w:val="00F315A8"/>
    <w:rsid w:val="00F32A1A"/>
    <w:rsid w:val="00F45EB1"/>
    <w:rsid w:val="00F565C1"/>
    <w:rsid w:val="00F6512F"/>
    <w:rsid w:val="00F72203"/>
    <w:rsid w:val="00F860D4"/>
    <w:rsid w:val="00F86682"/>
    <w:rsid w:val="00F91E08"/>
    <w:rsid w:val="00F936AF"/>
    <w:rsid w:val="00FA1988"/>
    <w:rsid w:val="00FA3E50"/>
    <w:rsid w:val="00FB74D7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24A0C"/>
  <w15:docId w15:val="{5CEC3828-1FE9-41EA-BB19-8B0648E5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B1939-B2E6-42C7-8349-3661FE3D8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Tušar</cp:lastModifiedBy>
  <cp:revision>3</cp:revision>
  <cp:lastPrinted>2021-02-23T09:04:00Z</cp:lastPrinted>
  <dcterms:created xsi:type="dcterms:W3CDTF">2021-02-23T09:00:00Z</dcterms:created>
  <dcterms:modified xsi:type="dcterms:W3CDTF">2021-02-23T09:03:00Z</dcterms:modified>
</cp:coreProperties>
</file>