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C6" w:rsidRPr="00F01289" w:rsidRDefault="00921EC6" w:rsidP="00921EC6">
      <w:pPr>
        <w:pStyle w:val="Glava"/>
        <w:ind w:left="-426" w:hanging="141"/>
      </w:pPr>
      <w:r w:rsidRPr="0042651B">
        <w:rPr>
          <w:noProof/>
        </w:rPr>
        <w:drawing>
          <wp:inline distT="0" distB="0" distL="0" distR="0" wp14:anchorId="5E151DAB" wp14:editId="6B20123E">
            <wp:extent cx="3416300" cy="157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9B25C3" w:rsidRDefault="009B25C3" w:rsidP="00F2565A">
      <w:pPr>
        <w:ind w:left="426"/>
        <w:rPr>
          <w:noProof/>
        </w:rPr>
      </w:pPr>
    </w:p>
    <w:p w:rsidR="00F2565A" w:rsidRDefault="00322219" w:rsidP="00F2565A">
      <w:pPr>
        <w:ind w:left="426"/>
        <w:rPr>
          <w:rFonts w:cs="Arial"/>
          <w:sz w:val="22"/>
          <w:szCs w:val="22"/>
        </w:rPr>
      </w:pPr>
      <w:r w:rsidRPr="003E34E6">
        <w:rPr>
          <w:rFonts w:cs="Arial"/>
          <w:sz w:val="22"/>
          <w:szCs w:val="22"/>
        </w:rPr>
        <w:t>Š</w:t>
      </w:r>
      <w:r w:rsidR="000E47E4">
        <w:rPr>
          <w:rFonts w:cs="Arial"/>
          <w:sz w:val="22"/>
          <w:szCs w:val="22"/>
        </w:rPr>
        <w:t>tevilka: 47800-56/2025-3</w:t>
      </w:r>
    </w:p>
    <w:p w:rsidR="008A44D6" w:rsidRPr="00F72203" w:rsidRDefault="000E47E4" w:rsidP="00F2565A">
      <w:pPr>
        <w:ind w:left="426"/>
        <w:rPr>
          <w:rFonts w:cs="Arial"/>
          <w:sz w:val="22"/>
          <w:szCs w:val="22"/>
        </w:rPr>
      </w:pPr>
      <w:r>
        <w:rPr>
          <w:rFonts w:cs="Arial"/>
          <w:sz w:val="22"/>
          <w:szCs w:val="22"/>
        </w:rPr>
        <w:t>Datum: 18. 3. 2025</w:t>
      </w:r>
    </w:p>
    <w:p w:rsidR="008A44D6" w:rsidRPr="00F72203" w:rsidRDefault="008A44D6" w:rsidP="00295B65">
      <w:pPr>
        <w:tabs>
          <w:tab w:val="left" w:pos="2145"/>
        </w:tabs>
        <w:ind w:left="426"/>
        <w:rPr>
          <w:rFonts w:cs="Arial"/>
          <w:sz w:val="22"/>
          <w:szCs w:val="22"/>
        </w:rPr>
      </w:pPr>
    </w:p>
    <w:p w:rsidR="003D24DA" w:rsidRPr="00F72203" w:rsidRDefault="003D24DA" w:rsidP="00295B65">
      <w:pPr>
        <w:tabs>
          <w:tab w:val="left" w:pos="2145"/>
        </w:tabs>
        <w:ind w:left="426"/>
        <w:rPr>
          <w:rFonts w:cs="Arial"/>
          <w:sz w:val="22"/>
          <w:szCs w:val="22"/>
        </w:rPr>
      </w:pPr>
    </w:p>
    <w:p w:rsidR="003D24DA" w:rsidRPr="00EC2E00" w:rsidRDefault="00996B2C" w:rsidP="009D14B3">
      <w:pPr>
        <w:ind w:left="426"/>
        <w:rPr>
          <w:sz w:val="22"/>
          <w:szCs w:val="22"/>
        </w:rPr>
      </w:pPr>
      <w:r w:rsidRPr="00EC2E00">
        <w:rPr>
          <w:sz w:val="22"/>
          <w:szCs w:val="22"/>
        </w:rPr>
        <w:t>Mestna občina Ljubljana</w:t>
      </w:r>
      <w:r w:rsidR="003D24DA" w:rsidRPr="00EC2E00">
        <w:rPr>
          <w:sz w:val="22"/>
          <w:szCs w:val="22"/>
        </w:rPr>
        <w:t xml:space="preserve">, na podlagi </w:t>
      </w:r>
      <w:r w:rsidR="009D14B3" w:rsidRPr="00EC2E00">
        <w:rPr>
          <w:sz w:val="22"/>
          <w:szCs w:val="22"/>
        </w:rPr>
        <w:t>drugega odstavka</w:t>
      </w:r>
      <w:r w:rsidR="00322DE9" w:rsidRPr="00EC2E00">
        <w:rPr>
          <w:sz w:val="22"/>
          <w:szCs w:val="22"/>
        </w:rPr>
        <w:t xml:space="preserve"> 52</w:t>
      </w:r>
      <w:r w:rsidR="009D14B3" w:rsidRPr="00EC2E00">
        <w:rPr>
          <w:sz w:val="22"/>
          <w:szCs w:val="22"/>
        </w:rPr>
        <w:t xml:space="preserve">. člena Zakona o stvarnem premoženju države in samoupravne lokalne skupnosti </w:t>
      </w:r>
      <w:r w:rsidR="009D14B3" w:rsidRPr="00EC2E00">
        <w:rPr>
          <w:spacing w:val="5"/>
          <w:sz w:val="22"/>
          <w:szCs w:val="22"/>
        </w:rPr>
        <w:t>(Uradni list RS, št. 11/18</w:t>
      </w:r>
      <w:r w:rsidR="00EC2E00" w:rsidRPr="00EC2E00">
        <w:rPr>
          <w:spacing w:val="5"/>
          <w:sz w:val="22"/>
          <w:szCs w:val="22"/>
        </w:rPr>
        <w:t xml:space="preserve">, </w:t>
      </w:r>
      <w:r w:rsidR="00AF7635" w:rsidRPr="00EC2E00">
        <w:rPr>
          <w:spacing w:val="5"/>
          <w:sz w:val="22"/>
          <w:szCs w:val="22"/>
        </w:rPr>
        <w:t>79/18</w:t>
      </w:r>
      <w:r w:rsidR="00EC2E00" w:rsidRPr="00EC2E00">
        <w:rPr>
          <w:spacing w:val="5"/>
          <w:sz w:val="22"/>
          <w:szCs w:val="22"/>
        </w:rPr>
        <w:t xml:space="preserve"> in</w:t>
      </w:r>
      <w:r w:rsidR="00EC2E00" w:rsidRPr="00EC2E00">
        <w:rPr>
          <w:bCs/>
          <w:sz w:val="22"/>
          <w:szCs w:val="22"/>
          <w:shd w:val="clear" w:color="auto" w:fill="FFFFFF"/>
        </w:rPr>
        <w:t> </w:t>
      </w:r>
      <w:hyperlink r:id="rId9" w:tgtFrame="_blank" w:tooltip="Zakon o ohranjanju in razvoju rokodelstva" w:history="1">
        <w:r w:rsidR="00EC2E00" w:rsidRPr="00EC2E00">
          <w:rPr>
            <w:rStyle w:val="Hiperpovezava"/>
            <w:bCs/>
            <w:color w:val="auto"/>
            <w:sz w:val="22"/>
            <w:szCs w:val="22"/>
            <w:u w:val="none"/>
            <w:shd w:val="clear" w:color="auto" w:fill="FFFFFF"/>
          </w:rPr>
          <w:t>78/23</w:t>
        </w:r>
      </w:hyperlink>
      <w:r w:rsidR="00EC2E00" w:rsidRPr="00EC2E00">
        <w:rPr>
          <w:bCs/>
          <w:sz w:val="22"/>
          <w:szCs w:val="22"/>
          <w:shd w:val="clear" w:color="auto" w:fill="FFFFFF"/>
        </w:rPr>
        <w:t> – ZORR</w:t>
      </w:r>
      <w:r w:rsidR="009D14B3" w:rsidRPr="00EC2E00">
        <w:rPr>
          <w:spacing w:val="5"/>
          <w:sz w:val="22"/>
          <w:szCs w:val="22"/>
        </w:rPr>
        <w:t>)</w:t>
      </w:r>
      <w:r w:rsidR="009D14B3" w:rsidRPr="00EC2E00">
        <w:rPr>
          <w:sz w:val="22"/>
          <w:szCs w:val="22"/>
        </w:rPr>
        <w:t xml:space="preserve"> </w:t>
      </w:r>
      <w:r w:rsidRPr="00EC2E00">
        <w:rPr>
          <w:sz w:val="22"/>
          <w:szCs w:val="22"/>
        </w:rPr>
        <w:t>objavlja</w:t>
      </w:r>
      <w:r w:rsidR="003D24DA" w:rsidRPr="00EC2E00">
        <w:rPr>
          <w:sz w:val="22"/>
          <w:szCs w:val="22"/>
        </w:rPr>
        <w:t xml:space="preserve"> naslednjo:</w:t>
      </w:r>
    </w:p>
    <w:p w:rsidR="003D24DA" w:rsidRDefault="003D24DA" w:rsidP="00295B65">
      <w:pPr>
        <w:ind w:left="426"/>
        <w:rPr>
          <w:sz w:val="22"/>
          <w:szCs w:val="22"/>
        </w:rPr>
      </w:pPr>
    </w:p>
    <w:p w:rsidR="00AF7635" w:rsidRDefault="00AF7635" w:rsidP="00295B65">
      <w:pPr>
        <w:ind w:left="426"/>
        <w:rPr>
          <w:sz w:val="22"/>
          <w:szCs w:val="22"/>
        </w:rPr>
      </w:pPr>
    </w:p>
    <w:p w:rsidR="0080627E" w:rsidRPr="00F72203" w:rsidRDefault="0080627E" w:rsidP="00295B65">
      <w:pPr>
        <w:ind w:left="426"/>
        <w:rPr>
          <w:sz w:val="22"/>
          <w:szCs w:val="22"/>
        </w:rPr>
      </w:pPr>
    </w:p>
    <w:p w:rsidR="003D24DA" w:rsidRPr="00F72203" w:rsidRDefault="003D24DA" w:rsidP="00295B65">
      <w:pPr>
        <w:ind w:left="426"/>
        <w:jc w:val="center"/>
        <w:rPr>
          <w:b/>
          <w:szCs w:val="24"/>
        </w:rPr>
      </w:pPr>
      <w:r w:rsidRPr="00F72203">
        <w:rPr>
          <w:b/>
          <w:szCs w:val="24"/>
        </w:rPr>
        <w:t>NAMERO</w:t>
      </w:r>
      <w:r w:rsidR="00996B2C" w:rsidRPr="00F72203">
        <w:rPr>
          <w:b/>
          <w:szCs w:val="24"/>
        </w:rPr>
        <w:t xml:space="preserve"> O SKLENITVI NEPOSREDNE POGODBE</w:t>
      </w:r>
    </w:p>
    <w:p w:rsidR="003D24DA" w:rsidRPr="00F72203" w:rsidRDefault="003D24DA" w:rsidP="00295B65">
      <w:pPr>
        <w:ind w:left="426"/>
        <w:rPr>
          <w:sz w:val="22"/>
          <w:szCs w:val="22"/>
        </w:rPr>
      </w:pPr>
    </w:p>
    <w:p w:rsidR="008766FE" w:rsidRPr="003E34E6" w:rsidRDefault="008766FE" w:rsidP="00D36A2E">
      <w:pPr>
        <w:ind w:left="708"/>
        <w:rPr>
          <w:sz w:val="22"/>
          <w:szCs w:val="22"/>
        </w:rPr>
      </w:pPr>
    </w:p>
    <w:p w:rsidR="00AE2D4C" w:rsidRDefault="00996B2C" w:rsidP="0080627E">
      <w:pPr>
        <w:ind w:left="426"/>
        <w:rPr>
          <w:sz w:val="22"/>
          <w:szCs w:val="22"/>
        </w:rPr>
      </w:pPr>
      <w:r w:rsidRPr="00A52FE5">
        <w:rPr>
          <w:sz w:val="22"/>
          <w:szCs w:val="22"/>
        </w:rPr>
        <w:t xml:space="preserve">Mestna občina Ljubljana objavlja namero </w:t>
      </w:r>
      <w:r w:rsidR="003D24DA" w:rsidRPr="00A52FE5">
        <w:rPr>
          <w:sz w:val="22"/>
          <w:szCs w:val="22"/>
        </w:rPr>
        <w:t xml:space="preserve">o sklenitvi neposredne pogodbe o ustanovitvi </w:t>
      </w:r>
      <w:r w:rsidR="005502AF">
        <w:rPr>
          <w:sz w:val="22"/>
          <w:szCs w:val="22"/>
        </w:rPr>
        <w:t xml:space="preserve">stavbne pravice </w:t>
      </w:r>
      <w:r w:rsidR="00FE400A" w:rsidRPr="00A52FE5">
        <w:rPr>
          <w:sz w:val="22"/>
          <w:szCs w:val="22"/>
        </w:rPr>
        <w:t xml:space="preserve">na </w:t>
      </w:r>
      <w:r w:rsidR="00821C49">
        <w:rPr>
          <w:sz w:val="22"/>
          <w:szCs w:val="22"/>
        </w:rPr>
        <w:t>nepremičnini</w:t>
      </w:r>
      <w:r w:rsidR="00705909" w:rsidRPr="008965E0">
        <w:rPr>
          <w:sz w:val="22"/>
          <w:szCs w:val="22"/>
        </w:rPr>
        <w:t xml:space="preserve"> ID znak: parcela</w:t>
      </w:r>
      <w:r w:rsidR="00B85DEF">
        <w:rPr>
          <w:sz w:val="22"/>
          <w:szCs w:val="22"/>
        </w:rPr>
        <w:t xml:space="preserve"> </w:t>
      </w:r>
      <w:r w:rsidR="000E47E4">
        <w:rPr>
          <w:color w:val="000000" w:themeColor="text1"/>
          <w:sz w:val="22"/>
          <w:szCs w:val="22"/>
        </w:rPr>
        <w:t>2706 1556/18</w:t>
      </w:r>
      <w:r w:rsidR="00777EDE">
        <w:rPr>
          <w:sz w:val="22"/>
          <w:szCs w:val="22"/>
        </w:rPr>
        <w:t>.</w:t>
      </w:r>
    </w:p>
    <w:p w:rsidR="00AB09DD" w:rsidRDefault="00AB09DD" w:rsidP="00AB09DD">
      <w:pPr>
        <w:rPr>
          <w:sz w:val="22"/>
          <w:szCs w:val="22"/>
        </w:rPr>
      </w:pPr>
    </w:p>
    <w:p w:rsidR="000E47E4" w:rsidRPr="00AD7C34" w:rsidRDefault="00821C49" w:rsidP="000E47E4">
      <w:pPr>
        <w:ind w:left="426"/>
        <w:rPr>
          <w:sz w:val="22"/>
          <w:szCs w:val="22"/>
        </w:rPr>
      </w:pPr>
      <w:r w:rsidRPr="0080627E">
        <w:rPr>
          <w:sz w:val="22"/>
          <w:szCs w:val="22"/>
        </w:rPr>
        <w:t xml:space="preserve">Predmet pogodbe bo ustanovitev </w:t>
      </w:r>
      <w:r>
        <w:rPr>
          <w:sz w:val="22"/>
          <w:szCs w:val="22"/>
        </w:rPr>
        <w:t xml:space="preserve">stavbne pravice </w:t>
      </w:r>
      <w:r w:rsidR="00777EDE" w:rsidRPr="00821C49">
        <w:rPr>
          <w:sz w:val="22"/>
          <w:szCs w:val="22"/>
        </w:rPr>
        <w:t xml:space="preserve">nad nepremičnino ID znak: parcela </w:t>
      </w:r>
      <w:r w:rsidR="000E47E4">
        <w:rPr>
          <w:color w:val="000000" w:themeColor="text1"/>
          <w:sz w:val="22"/>
          <w:szCs w:val="22"/>
        </w:rPr>
        <w:t>2706 1556/18</w:t>
      </w:r>
      <w:r w:rsidR="00EC2E00">
        <w:rPr>
          <w:color w:val="000000" w:themeColor="text1"/>
          <w:sz w:val="22"/>
          <w:szCs w:val="22"/>
        </w:rPr>
        <w:t xml:space="preserve"> </w:t>
      </w:r>
      <w:r w:rsidR="00777EDE" w:rsidRPr="00821C49">
        <w:rPr>
          <w:sz w:val="22"/>
          <w:szCs w:val="22"/>
        </w:rPr>
        <w:t>v korist pridobitelja stavbne pravice z naslednjo vsebino:</w:t>
      </w:r>
      <w:r>
        <w:rPr>
          <w:sz w:val="22"/>
          <w:szCs w:val="22"/>
        </w:rPr>
        <w:t xml:space="preserve"> </w:t>
      </w:r>
      <w:r w:rsidR="000E47E4" w:rsidRPr="00AD7C34">
        <w:rPr>
          <w:sz w:val="22"/>
          <w:szCs w:val="22"/>
        </w:rPr>
        <w:t xml:space="preserve">»Gradnja in ureditev tlakovane peš poti v površini </w:t>
      </w:r>
      <w:r w:rsidR="000E47E4" w:rsidRPr="00AD7C34">
        <w:rPr>
          <w:bCs/>
          <w:sz w:val="22"/>
          <w:szCs w:val="22"/>
        </w:rPr>
        <w:t>40,33</w:t>
      </w:r>
      <w:r w:rsidR="000E47E4" w:rsidRPr="00AD7C34">
        <w:rPr>
          <w:sz w:val="22"/>
          <w:szCs w:val="22"/>
        </w:rPr>
        <w:t xml:space="preserve"> m² in zelenice v površini </w:t>
      </w:r>
      <w:r w:rsidR="000E47E4" w:rsidRPr="00AD7C34">
        <w:rPr>
          <w:bCs/>
          <w:sz w:val="22"/>
          <w:szCs w:val="22"/>
        </w:rPr>
        <w:t>109,61</w:t>
      </w:r>
      <w:r w:rsidR="000E47E4" w:rsidRPr="00AD7C34">
        <w:rPr>
          <w:sz w:val="22"/>
          <w:szCs w:val="22"/>
        </w:rPr>
        <w:t xml:space="preserve"> m</w:t>
      </w:r>
      <w:r w:rsidR="000E47E4" w:rsidRPr="00AD7C34">
        <w:rPr>
          <w:rFonts w:ascii="Verdana" w:hAnsi="Verdana"/>
          <w:sz w:val="22"/>
          <w:szCs w:val="22"/>
        </w:rPr>
        <w:t>²</w:t>
      </w:r>
      <w:r w:rsidR="000E47E4" w:rsidRPr="00AD7C34">
        <w:rPr>
          <w:sz w:val="22"/>
          <w:szCs w:val="22"/>
        </w:rPr>
        <w:t xml:space="preserve"> z zasaditvijo dveh dreves, skladno s projektno dokumentacijo DGD KGIP 2023/012 iz januarja 2024, izdelovalca KOSTAK GIP, d. o. o., Cesta krških žrtev 47, 8270 Krško, ki je priloga in sestavni del te pogodbe. Stavbna pravica se ustanavlja za čas gradnje, vendar najdlje za čas 3 let.«.</w:t>
      </w:r>
    </w:p>
    <w:p w:rsidR="00B85DEF" w:rsidRPr="00DF2A0E" w:rsidRDefault="00B85DEF" w:rsidP="00B85DEF">
      <w:pPr>
        <w:rPr>
          <w:sz w:val="22"/>
          <w:szCs w:val="22"/>
        </w:rPr>
      </w:pPr>
    </w:p>
    <w:p w:rsidR="003D24DA" w:rsidRPr="000F0630" w:rsidRDefault="003D24DA" w:rsidP="00322DE9">
      <w:pPr>
        <w:ind w:left="426"/>
        <w:rPr>
          <w:sz w:val="22"/>
          <w:szCs w:val="22"/>
        </w:rPr>
      </w:pPr>
      <w:r w:rsidRPr="000F0630">
        <w:rPr>
          <w:sz w:val="22"/>
          <w:szCs w:val="22"/>
        </w:rPr>
        <w:t>Po</w:t>
      </w:r>
      <w:r w:rsidR="009D14B3">
        <w:rPr>
          <w:sz w:val="22"/>
          <w:szCs w:val="22"/>
        </w:rPr>
        <w:t>godba bo sklenjena po preteku 20</w:t>
      </w:r>
      <w:r w:rsidRPr="000F0630">
        <w:rPr>
          <w:sz w:val="22"/>
          <w:szCs w:val="22"/>
        </w:rPr>
        <w:t xml:space="preserve"> dni od dn</w:t>
      </w:r>
      <w:r w:rsidR="00996B2C" w:rsidRPr="000F0630">
        <w:rPr>
          <w:sz w:val="22"/>
          <w:szCs w:val="22"/>
        </w:rPr>
        <w:t>eva objave te namere na spletni strani</w:t>
      </w:r>
      <w:r w:rsidRPr="000F0630">
        <w:rPr>
          <w:sz w:val="22"/>
          <w:szCs w:val="22"/>
        </w:rPr>
        <w:t xml:space="preserve"> </w:t>
      </w:r>
      <w:r w:rsidR="00996B2C" w:rsidRPr="000F0630">
        <w:rPr>
          <w:sz w:val="22"/>
          <w:szCs w:val="22"/>
        </w:rPr>
        <w:t xml:space="preserve">Mestne </w:t>
      </w:r>
      <w:r w:rsidRPr="000F0630">
        <w:rPr>
          <w:sz w:val="22"/>
          <w:szCs w:val="22"/>
        </w:rPr>
        <w:t>občine</w:t>
      </w:r>
      <w:r w:rsidR="00996B2C" w:rsidRPr="000F0630">
        <w:rPr>
          <w:sz w:val="22"/>
          <w:szCs w:val="22"/>
        </w:rPr>
        <w:t xml:space="preserve"> Ljubljana</w:t>
      </w:r>
      <w:r w:rsidRPr="000F0630">
        <w:rPr>
          <w:sz w:val="22"/>
          <w:szCs w:val="22"/>
        </w:rPr>
        <w:t>.</w:t>
      </w:r>
    </w:p>
    <w:p w:rsidR="008A44D6" w:rsidRPr="00C94A4A" w:rsidRDefault="008A44D6" w:rsidP="00292C9C">
      <w:pPr>
        <w:tabs>
          <w:tab w:val="left" w:pos="2145"/>
        </w:tabs>
        <w:ind w:left="426"/>
        <w:rPr>
          <w:rFonts w:cs="Arial"/>
          <w:sz w:val="22"/>
          <w:szCs w:val="22"/>
        </w:rPr>
      </w:pPr>
    </w:p>
    <w:p w:rsidR="003D24DA" w:rsidRPr="00C94A4A" w:rsidRDefault="003D24DA" w:rsidP="00295B65">
      <w:pPr>
        <w:tabs>
          <w:tab w:val="left" w:pos="2145"/>
        </w:tabs>
        <w:ind w:left="426"/>
        <w:rPr>
          <w:rFonts w:cs="Arial"/>
          <w:sz w:val="22"/>
          <w:szCs w:val="22"/>
        </w:rPr>
      </w:pPr>
    </w:p>
    <w:p w:rsidR="00A75BD2" w:rsidRDefault="00996B2C" w:rsidP="00295B65">
      <w:pPr>
        <w:ind w:left="426"/>
        <w:jc w:val="right"/>
        <w:rPr>
          <w:rFonts w:cs="Arial"/>
          <w:b/>
          <w:sz w:val="22"/>
          <w:szCs w:val="22"/>
        </w:rPr>
      </w:pPr>
      <w:r w:rsidRPr="00F72203">
        <w:rPr>
          <w:rFonts w:cs="Arial"/>
          <w:b/>
          <w:sz w:val="22"/>
          <w:szCs w:val="22"/>
        </w:rPr>
        <w:t>MESTNA OBČINA LJUBLJANA</w:t>
      </w:r>
    </w:p>
    <w:p w:rsidR="00CB1187" w:rsidRDefault="00CB1187" w:rsidP="004C6C2F">
      <w:pPr>
        <w:tabs>
          <w:tab w:val="left" w:pos="933"/>
        </w:tabs>
        <w:jc w:val="left"/>
        <w:rPr>
          <w:sz w:val="22"/>
          <w:szCs w:val="22"/>
        </w:rPr>
      </w:pPr>
    </w:p>
    <w:sectPr w:rsidR="00CB1187" w:rsidSect="00552F88">
      <w:footerReference w:type="even" r:id="rId10"/>
      <w:footerReference w:type="default" r:id="rId11"/>
      <w:pgSz w:w="11907" w:h="16840" w:code="9"/>
      <w:pgMar w:top="426"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3D3" w:rsidRDefault="005E33D3">
      <w:r>
        <w:separator/>
      </w:r>
    </w:p>
  </w:endnote>
  <w:endnote w:type="continuationSeparator" w:id="0">
    <w:p w:rsidR="005E33D3" w:rsidRDefault="005E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37D" w:rsidRDefault="00CF0500" w:rsidP="00003EA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rsidR="0094137D" w:rsidRDefault="005E33D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22046"/>
      <w:docPartObj>
        <w:docPartGallery w:val="Page Numbers (Bottom of Page)"/>
        <w:docPartUnique/>
      </w:docPartObj>
    </w:sdtPr>
    <w:sdtEndPr/>
    <w:sdtContent>
      <w:p w:rsidR="009B25C3" w:rsidRDefault="009B25C3">
        <w:pPr>
          <w:pStyle w:val="Noga"/>
          <w:jc w:val="center"/>
        </w:pPr>
        <w:r>
          <w:fldChar w:fldCharType="begin"/>
        </w:r>
        <w:r>
          <w:instrText>PAGE   \* MERGEFORMAT</w:instrText>
        </w:r>
        <w:r>
          <w:fldChar w:fldCharType="separate"/>
        </w:r>
        <w:r w:rsidR="00013A1F">
          <w:rPr>
            <w:noProof/>
          </w:rPr>
          <w:t>1</w:t>
        </w:r>
        <w:r>
          <w:fldChar w:fldCharType="end"/>
        </w:r>
      </w:p>
    </w:sdtContent>
  </w:sdt>
  <w:p w:rsidR="0094137D" w:rsidRDefault="005E33D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3D3" w:rsidRDefault="005E33D3">
      <w:r>
        <w:separator/>
      </w:r>
    </w:p>
  </w:footnote>
  <w:footnote w:type="continuationSeparator" w:id="0">
    <w:p w:rsidR="005E33D3" w:rsidRDefault="005E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7941"/>
    <w:multiLevelType w:val="hybridMultilevel"/>
    <w:tmpl w:val="592C7770"/>
    <w:lvl w:ilvl="0" w:tplc="06ECDAA4">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 w15:restartNumberingAfterBreak="0">
    <w:nsid w:val="0E8F3A46"/>
    <w:multiLevelType w:val="multilevel"/>
    <w:tmpl w:val="B0A438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6A2778F"/>
    <w:multiLevelType w:val="hybridMultilevel"/>
    <w:tmpl w:val="B7B8A0F2"/>
    <w:lvl w:ilvl="0" w:tplc="510A4984">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8D1807"/>
    <w:multiLevelType w:val="hybridMultilevel"/>
    <w:tmpl w:val="4CF25F5A"/>
    <w:lvl w:ilvl="0" w:tplc="30627D5A">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73654"/>
    <w:multiLevelType w:val="hybridMultilevel"/>
    <w:tmpl w:val="8C10AFA2"/>
    <w:lvl w:ilvl="0" w:tplc="2730D4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E0111C"/>
    <w:multiLevelType w:val="hybridMultilevel"/>
    <w:tmpl w:val="BA9468BC"/>
    <w:lvl w:ilvl="0" w:tplc="706ECFD6">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9F4D02"/>
    <w:multiLevelType w:val="hybridMultilevel"/>
    <w:tmpl w:val="7C6241B2"/>
    <w:lvl w:ilvl="0" w:tplc="DCAE92C0">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 w15:restartNumberingAfterBreak="0">
    <w:nsid w:val="5CF27297"/>
    <w:multiLevelType w:val="hybridMultilevel"/>
    <w:tmpl w:val="9AB6CB88"/>
    <w:lvl w:ilvl="0" w:tplc="C92C3EC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C06E7C"/>
    <w:multiLevelType w:val="hybridMultilevel"/>
    <w:tmpl w:val="FF6A2760"/>
    <w:lvl w:ilvl="0" w:tplc="08BEBD4E">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B40C46"/>
    <w:multiLevelType w:val="hybridMultilevel"/>
    <w:tmpl w:val="616A78B6"/>
    <w:lvl w:ilvl="0" w:tplc="8F7E5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3"/>
  </w:num>
  <w:num w:numId="5">
    <w:abstractNumId w:val="7"/>
  </w:num>
  <w:num w:numId="6">
    <w:abstractNumId w:val="0"/>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D6"/>
    <w:rsid w:val="00000506"/>
    <w:rsid w:val="00001CE6"/>
    <w:rsid w:val="00004F32"/>
    <w:rsid w:val="000075B1"/>
    <w:rsid w:val="00007B0B"/>
    <w:rsid w:val="00013A1F"/>
    <w:rsid w:val="00014747"/>
    <w:rsid w:val="00021078"/>
    <w:rsid w:val="0002377E"/>
    <w:rsid w:val="00037F5F"/>
    <w:rsid w:val="000448DE"/>
    <w:rsid w:val="00045F2B"/>
    <w:rsid w:val="0006357C"/>
    <w:rsid w:val="00065C71"/>
    <w:rsid w:val="00072495"/>
    <w:rsid w:val="00077920"/>
    <w:rsid w:val="0008207C"/>
    <w:rsid w:val="00094ECE"/>
    <w:rsid w:val="00097D49"/>
    <w:rsid w:val="000A014F"/>
    <w:rsid w:val="000A54F8"/>
    <w:rsid w:val="000C417C"/>
    <w:rsid w:val="000D0AD4"/>
    <w:rsid w:val="000E0551"/>
    <w:rsid w:val="000E47E4"/>
    <w:rsid w:val="000F0630"/>
    <w:rsid w:val="000F1CFF"/>
    <w:rsid w:val="00101EB2"/>
    <w:rsid w:val="0010275A"/>
    <w:rsid w:val="00111502"/>
    <w:rsid w:val="001126AD"/>
    <w:rsid w:val="00112FE4"/>
    <w:rsid w:val="00117F50"/>
    <w:rsid w:val="00131926"/>
    <w:rsid w:val="0013302C"/>
    <w:rsid w:val="001371C4"/>
    <w:rsid w:val="00161DC6"/>
    <w:rsid w:val="00165CE1"/>
    <w:rsid w:val="00173899"/>
    <w:rsid w:val="00174389"/>
    <w:rsid w:val="00181BD6"/>
    <w:rsid w:val="00184048"/>
    <w:rsid w:val="001A3065"/>
    <w:rsid w:val="001A3480"/>
    <w:rsid w:val="001B46B2"/>
    <w:rsid w:val="001C1D69"/>
    <w:rsid w:val="001C1FF1"/>
    <w:rsid w:val="001D22A8"/>
    <w:rsid w:val="001D7AC6"/>
    <w:rsid w:val="001F01ED"/>
    <w:rsid w:val="001F5F96"/>
    <w:rsid w:val="00202CF2"/>
    <w:rsid w:val="00205D16"/>
    <w:rsid w:val="00210A3C"/>
    <w:rsid w:val="00216750"/>
    <w:rsid w:val="00216EB5"/>
    <w:rsid w:val="002172A4"/>
    <w:rsid w:val="00222B30"/>
    <w:rsid w:val="0022508A"/>
    <w:rsid w:val="00232B54"/>
    <w:rsid w:val="00233C11"/>
    <w:rsid w:val="00234119"/>
    <w:rsid w:val="00234E68"/>
    <w:rsid w:val="00241319"/>
    <w:rsid w:val="00242A50"/>
    <w:rsid w:val="00247D62"/>
    <w:rsid w:val="002574AD"/>
    <w:rsid w:val="00266D2B"/>
    <w:rsid w:val="002821FC"/>
    <w:rsid w:val="00283996"/>
    <w:rsid w:val="00284EE6"/>
    <w:rsid w:val="00292C9C"/>
    <w:rsid w:val="00295B65"/>
    <w:rsid w:val="0029686C"/>
    <w:rsid w:val="002A7C80"/>
    <w:rsid w:val="002D7FDA"/>
    <w:rsid w:val="002E12F5"/>
    <w:rsid w:val="002E17A4"/>
    <w:rsid w:val="002E42C8"/>
    <w:rsid w:val="002F65F5"/>
    <w:rsid w:val="00306B84"/>
    <w:rsid w:val="0032130B"/>
    <w:rsid w:val="00322219"/>
    <w:rsid w:val="00322DE9"/>
    <w:rsid w:val="00324D34"/>
    <w:rsid w:val="003453E8"/>
    <w:rsid w:val="003762FD"/>
    <w:rsid w:val="003819E2"/>
    <w:rsid w:val="00385CF8"/>
    <w:rsid w:val="00393CFF"/>
    <w:rsid w:val="003A00D8"/>
    <w:rsid w:val="003A2868"/>
    <w:rsid w:val="003B4F73"/>
    <w:rsid w:val="003C4B71"/>
    <w:rsid w:val="003C7597"/>
    <w:rsid w:val="003C7667"/>
    <w:rsid w:val="003D24DA"/>
    <w:rsid w:val="003D786C"/>
    <w:rsid w:val="003D799F"/>
    <w:rsid w:val="003E254C"/>
    <w:rsid w:val="003E34E6"/>
    <w:rsid w:val="003F2409"/>
    <w:rsid w:val="003F5573"/>
    <w:rsid w:val="00401CF0"/>
    <w:rsid w:val="00402759"/>
    <w:rsid w:val="0040339B"/>
    <w:rsid w:val="00416505"/>
    <w:rsid w:val="00416DEB"/>
    <w:rsid w:val="0043108B"/>
    <w:rsid w:val="00434259"/>
    <w:rsid w:val="00445FDE"/>
    <w:rsid w:val="00455C47"/>
    <w:rsid w:val="00456FAB"/>
    <w:rsid w:val="00467F1A"/>
    <w:rsid w:val="00476BFA"/>
    <w:rsid w:val="0047721C"/>
    <w:rsid w:val="00485A17"/>
    <w:rsid w:val="00495E65"/>
    <w:rsid w:val="004B0A6C"/>
    <w:rsid w:val="004B463A"/>
    <w:rsid w:val="004C3501"/>
    <w:rsid w:val="004C6C2F"/>
    <w:rsid w:val="004C7875"/>
    <w:rsid w:val="004D1062"/>
    <w:rsid w:val="004D347C"/>
    <w:rsid w:val="004E5092"/>
    <w:rsid w:val="004E5B96"/>
    <w:rsid w:val="004E7341"/>
    <w:rsid w:val="004F1A2A"/>
    <w:rsid w:val="004F4E40"/>
    <w:rsid w:val="004F55E0"/>
    <w:rsid w:val="00503E59"/>
    <w:rsid w:val="00526D1E"/>
    <w:rsid w:val="00531C93"/>
    <w:rsid w:val="00534EDB"/>
    <w:rsid w:val="0054550B"/>
    <w:rsid w:val="00545C30"/>
    <w:rsid w:val="00547EF7"/>
    <w:rsid w:val="005502AF"/>
    <w:rsid w:val="00551604"/>
    <w:rsid w:val="00552F88"/>
    <w:rsid w:val="005613B2"/>
    <w:rsid w:val="00570638"/>
    <w:rsid w:val="005767C3"/>
    <w:rsid w:val="0058092D"/>
    <w:rsid w:val="0059015C"/>
    <w:rsid w:val="00594DC0"/>
    <w:rsid w:val="005B3892"/>
    <w:rsid w:val="005B46AD"/>
    <w:rsid w:val="005B551E"/>
    <w:rsid w:val="005B5EE7"/>
    <w:rsid w:val="005C616A"/>
    <w:rsid w:val="005D4C0C"/>
    <w:rsid w:val="005D4C9C"/>
    <w:rsid w:val="005E0FBE"/>
    <w:rsid w:val="005E33D3"/>
    <w:rsid w:val="005E3E95"/>
    <w:rsid w:val="005F08DE"/>
    <w:rsid w:val="005F1941"/>
    <w:rsid w:val="006044D8"/>
    <w:rsid w:val="00604A11"/>
    <w:rsid w:val="00606F4A"/>
    <w:rsid w:val="00617D83"/>
    <w:rsid w:val="00621840"/>
    <w:rsid w:val="00621F57"/>
    <w:rsid w:val="00627EB1"/>
    <w:rsid w:val="006315C4"/>
    <w:rsid w:val="00634FD9"/>
    <w:rsid w:val="00636D55"/>
    <w:rsid w:val="00636FD5"/>
    <w:rsid w:val="00641832"/>
    <w:rsid w:val="00642042"/>
    <w:rsid w:val="0064727C"/>
    <w:rsid w:val="00652DCD"/>
    <w:rsid w:val="00653050"/>
    <w:rsid w:val="00654132"/>
    <w:rsid w:val="00666501"/>
    <w:rsid w:val="00677F73"/>
    <w:rsid w:val="00680AFF"/>
    <w:rsid w:val="00681509"/>
    <w:rsid w:val="006926CF"/>
    <w:rsid w:val="00697CA5"/>
    <w:rsid w:val="00697D1F"/>
    <w:rsid w:val="006A145F"/>
    <w:rsid w:val="006A22A1"/>
    <w:rsid w:val="006A2E00"/>
    <w:rsid w:val="006A39B9"/>
    <w:rsid w:val="006A4982"/>
    <w:rsid w:val="006A6931"/>
    <w:rsid w:val="006B31F0"/>
    <w:rsid w:val="006C5AC8"/>
    <w:rsid w:val="006D251A"/>
    <w:rsid w:val="006D38C2"/>
    <w:rsid w:val="006D7E2A"/>
    <w:rsid w:val="006F0AE6"/>
    <w:rsid w:val="006F3EAD"/>
    <w:rsid w:val="006F6E5F"/>
    <w:rsid w:val="00705909"/>
    <w:rsid w:val="007060A9"/>
    <w:rsid w:val="00711BF3"/>
    <w:rsid w:val="00712B8B"/>
    <w:rsid w:val="00720B20"/>
    <w:rsid w:val="00732301"/>
    <w:rsid w:val="00742734"/>
    <w:rsid w:val="00746ADA"/>
    <w:rsid w:val="0076027B"/>
    <w:rsid w:val="0076551E"/>
    <w:rsid w:val="00777EDE"/>
    <w:rsid w:val="00794AC3"/>
    <w:rsid w:val="007A2BB5"/>
    <w:rsid w:val="007B723E"/>
    <w:rsid w:val="007C2868"/>
    <w:rsid w:val="007C4099"/>
    <w:rsid w:val="007D4AD3"/>
    <w:rsid w:val="007E4247"/>
    <w:rsid w:val="007E5EB9"/>
    <w:rsid w:val="007F557E"/>
    <w:rsid w:val="00800922"/>
    <w:rsid w:val="00804F2D"/>
    <w:rsid w:val="0080627E"/>
    <w:rsid w:val="008124EA"/>
    <w:rsid w:val="00813E45"/>
    <w:rsid w:val="00821C49"/>
    <w:rsid w:val="008247EB"/>
    <w:rsid w:val="00826851"/>
    <w:rsid w:val="00853E21"/>
    <w:rsid w:val="008543DF"/>
    <w:rsid w:val="00856A55"/>
    <w:rsid w:val="00874C2B"/>
    <w:rsid w:val="008766FE"/>
    <w:rsid w:val="00885B89"/>
    <w:rsid w:val="00896D6E"/>
    <w:rsid w:val="00897F8A"/>
    <w:rsid w:val="008A0A70"/>
    <w:rsid w:val="008A1C7F"/>
    <w:rsid w:val="008A44D6"/>
    <w:rsid w:val="008B6650"/>
    <w:rsid w:val="008C553B"/>
    <w:rsid w:val="008F5F07"/>
    <w:rsid w:val="009007BF"/>
    <w:rsid w:val="00906828"/>
    <w:rsid w:val="00921EC6"/>
    <w:rsid w:val="00925BB0"/>
    <w:rsid w:val="009260AB"/>
    <w:rsid w:val="0093396F"/>
    <w:rsid w:val="00934C5C"/>
    <w:rsid w:val="00934FBC"/>
    <w:rsid w:val="00941856"/>
    <w:rsid w:val="00952DCB"/>
    <w:rsid w:val="0095727D"/>
    <w:rsid w:val="0096364F"/>
    <w:rsid w:val="00963758"/>
    <w:rsid w:val="009724E6"/>
    <w:rsid w:val="0097610B"/>
    <w:rsid w:val="00984C83"/>
    <w:rsid w:val="00993B76"/>
    <w:rsid w:val="00994725"/>
    <w:rsid w:val="00996B2C"/>
    <w:rsid w:val="009A16BF"/>
    <w:rsid w:val="009A7687"/>
    <w:rsid w:val="009B25C3"/>
    <w:rsid w:val="009B4C41"/>
    <w:rsid w:val="009B5CC2"/>
    <w:rsid w:val="009D14B3"/>
    <w:rsid w:val="009E01D7"/>
    <w:rsid w:val="009F24D5"/>
    <w:rsid w:val="009F2BEC"/>
    <w:rsid w:val="00A00793"/>
    <w:rsid w:val="00A06378"/>
    <w:rsid w:val="00A13FB2"/>
    <w:rsid w:val="00A143A0"/>
    <w:rsid w:val="00A17069"/>
    <w:rsid w:val="00A278EB"/>
    <w:rsid w:val="00A318F0"/>
    <w:rsid w:val="00A44500"/>
    <w:rsid w:val="00A521BF"/>
    <w:rsid w:val="00A52FE5"/>
    <w:rsid w:val="00A62A07"/>
    <w:rsid w:val="00A669BA"/>
    <w:rsid w:val="00A66F2E"/>
    <w:rsid w:val="00A71A41"/>
    <w:rsid w:val="00A75BD2"/>
    <w:rsid w:val="00A779BB"/>
    <w:rsid w:val="00A77ADD"/>
    <w:rsid w:val="00A81E75"/>
    <w:rsid w:val="00A926F4"/>
    <w:rsid w:val="00A96AE9"/>
    <w:rsid w:val="00AA72D5"/>
    <w:rsid w:val="00AB09DD"/>
    <w:rsid w:val="00AB1312"/>
    <w:rsid w:val="00AC12D5"/>
    <w:rsid w:val="00AC2A71"/>
    <w:rsid w:val="00AD3AB6"/>
    <w:rsid w:val="00AD63DB"/>
    <w:rsid w:val="00AE077F"/>
    <w:rsid w:val="00AE2D4C"/>
    <w:rsid w:val="00AE496C"/>
    <w:rsid w:val="00AE59EA"/>
    <w:rsid w:val="00AF05CC"/>
    <w:rsid w:val="00AF33DB"/>
    <w:rsid w:val="00AF5F30"/>
    <w:rsid w:val="00AF61DC"/>
    <w:rsid w:val="00AF7635"/>
    <w:rsid w:val="00B01066"/>
    <w:rsid w:val="00B030FD"/>
    <w:rsid w:val="00B07EB2"/>
    <w:rsid w:val="00B142C1"/>
    <w:rsid w:val="00B14972"/>
    <w:rsid w:val="00B217A5"/>
    <w:rsid w:val="00B25E23"/>
    <w:rsid w:val="00B343C5"/>
    <w:rsid w:val="00B45616"/>
    <w:rsid w:val="00B461EB"/>
    <w:rsid w:val="00B5335B"/>
    <w:rsid w:val="00B57B24"/>
    <w:rsid w:val="00B63726"/>
    <w:rsid w:val="00B7606C"/>
    <w:rsid w:val="00B76342"/>
    <w:rsid w:val="00B7655B"/>
    <w:rsid w:val="00B8339C"/>
    <w:rsid w:val="00B83575"/>
    <w:rsid w:val="00B85DEF"/>
    <w:rsid w:val="00B86786"/>
    <w:rsid w:val="00B935FE"/>
    <w:rsid w:val="00BC4AB9"/>
    <w:rsid w:val="00BD6C97"/>
    <w:rsid w:val="00BF3E02"/>
    <w:rsid w:val="00C03A0C"/>
    <w:rsid w:val="00C042D1"/>
    <w:rsid w:val="00C05356"/>
    <w:rsid w:val="00C06D36"/>
    <w:rsid w:val="00C1212C"/>
    <w:rsid w:val="00C228DD"/>
    <w:rsid w:val="00C26FD4"/>
    <w:rsid w:val="00C27392"/>
    <w:rsid w:val="00C34FD4"/>
    <w:rsid w:val="00C406D2"/>
    <w:rsid w:val="00C4470F"/>
    <w:rsid w:val="00C462AE"/>
    <w:rsid w:val="00C50DD4"/>
    <w:rsid w:val="00C60221"/>
    <w:rsid w:val="00C67938"/>
    <w:rsid w:val="00C70DF3"/>
    <w:rsid w:val="00C7596F"/>
    <w:rsid w:val="00C8081F"/>
    <w:rsid w:val="00C82385"/>
    <w:rsid w:val="00C87C72"/>
    <w:rsid w:val="00C91828"/>
    <w:rsid w:val="00C94A4A"/>
    <w:rsid w:val="00C96A1C"/>
    <w:rsid w:val="00CA3DA5"/>
    <w:rsid w:val="00CA5820"/>
    <w:rsid w:val="00CB1187"/>
    <w:rsid w:val="00CB5237"/>
    <w:rsid w:val="00CC4F9C"/>
    <w:rsid w:val="00CC6E48"/>
    <w:rsid w:val="00CD7E8A"/>
    <w:rsid w:val="00CE4CB1"/>
    <w:rsid w:val="00CF0500"/>
    <w:rsid w:val="00CF36A0"/>
    <w:rsid w:val="00CF5F9B"/>
    <w:rsid w:val="00D017E8"/>
    <w:rsid w:val="00D26E2A"/>
    <w:rsid w:val="00D36A2E"/>
    <w:rsid w:val="00D37553"/>
    <w:rsid w:val="00D43B1A"/>
    <w:rsid w:val="00D56FF6"/>
    <w:rsid w:val="00D603DB"/>
    <w:rsid w:val="00D67EAD"/>
    <w:rsid w:val="00D7263C"/>
    <w:rsid w:val="00D7483F"/>
    <w:rsid w:val="00D7781E"/>
    <w:rsid w:val="00D77F27"/>
    <w:rsid w:val="00D81B2C"/>
    <w:rsid w:val="00D86B4D"/>
    <w:rsid w:val="00D95C67"/>
    <w:rsid w:val="00D95E64"/>
    <w:rsid w:val="00D97588"/>
    <w:rsid w:val="00DA2AE3"/>
    <w:rsid w:val="00DB2893"/>
    <w:rsid w:val="00DB754C"/>
    <w:rsid w:val="00DD206D"/>
    <w:rsid w:val="00DD4236"/>
    <w:rsid w:val="00DD4ED2"/>
    <w:rsid w:val="00DE0E4D"/>
    <w:rsid w:val="00DE205E"/>
    <w:rsid w:val="00DE3EDE"/>
    <w:rsid w:val="00DF0766"/>
    <w:rsid w:val="00DF0A3A"/>
    <w:rsid w:val="00DF7093"/>
    <w:rsid w:val="00E01F41"/>
    <w:rsid w:val="00E06059"/>
    <w:rsid w:val="00E07B4F"/>
    <w:rsid w:val="00E1074C"/>
    <w:rsid w:val="00E13A71"/>
    <w:rsid w:val="00E2091F"/>
    <w:rsid w:val="00E3772F"/>
    <w:rsid w:val="00E44E0B"/>
    <w:rsid w:val="00E5014A"/>
    <w:rsid w:val="00E676D2"/>
    <w:rsid w:val="00E70574"/>
    <w:rsid w:val="00E713FA"/>
    <w:rsid w:val="00E72AD9"/>
    <w:rsid w:val="00E93E35"/>
    <w:rsid w:val="00EA5753"/>
    <w:rsid w:val="00EB31EB"/>
    <w:rsid w:val="00EC2E00"/>
    <w:rsid w:val="00EC76B9"/>
    <w:rsid w:val="00EC77E9"/>
    <w:rsid w:val="00ED4667"/>
    <w:rsid w:val="00ED6F76"/>
    <w:rsid w:val="00F0222F"/>
    <w:rsid w:val="00F02882"/>
    <w:rsid w:val="00F122CD"/>
    <w:rsid w:val="00F15A06"/>
    <w:rsid w:val="00F22F93"/>
    <w:rsid w:val="00F2565A"/>
    <w:rsid w:val="00F315A8"/>
    <w:rsid w:val="00F32A1A"/>
    <w:rsid w:val="00F45EB1"/>
    <w:rsid w:val="00F565C1"/>
    <w:rsid w:val="00F6512F"/>
    <w:rsid w:val="00F72203"/>
    <w:rsid w:val="00F860D4"/>
    <w:rsid w:val="00F86682"/>
    <w:rsid w:val="00F91E08"/>
    <w:rsid w:val="00F936AF"/>
    <w:rsid w:val="00FA1988"/>
    <w:rsid w:val="00FA3E50"/>
    <w:rsid w:val="00FB74D7"/>
    <w:rsid w:val="00FC06F6"/>
    <w:rsid w:val="00FC3524"/>
    <w:rsid w:val="00FD384B"/>
    <w:rsid w:val="00FD5286"/>
    <w:rsid w:val="00FE3320"/>
    <w:rsid w:val="00FE400A"/>
    <w:rsid w:val="00FF199E"/>
    <w:rsid w:val="00FF73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169"/>
  <w15:docId w15:val="{5CEC3828-1FE9-41EA-BB19-8B0648E5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44D6"/>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8A44D6"/>
    <w:pPr>
      <w:tabs>
        <w:tab w:val="center" w:pos="4536"/>
        <w:tab w:val="right" w:pos="9072"/>
      </w:tabs>
    </w:pPr>
  </w:style>
  <w:style w:type="character" w:customStyle="1" w:styleId="NogaZnak">
    <w:name w:val="Noga Znak"/>
    <w:basedOn w:val="Privzetapisavaodstavka"/>
    <w:link w:val="Noga"/>
    <w:uiPriority w:val="99"/>
    <w:rsid w:val="008A44D6"/>
    <w:rPr>
      <w:rFonts w:ascii="Times New Roman" w:eastAsia="Times New Roman" w:hAnsi="Times New Roman" w:cs="Times New Roman"/>
      <w:sz w:val="24"/>
      <w:szCs w:val="20"/>
      <w:lang w:eastAsia="sl-SI"/>
    </w:rPr>
  </w:style>
  <w:style w:type="character" w:styleId="tevilkastrani">
    <w:name w:val="page number"/>
    <w:basedOn w:val="Privzetapisavaodstavka"/>
    <w:rsid w:val="008A44D6"/>
  </w:style>
  <w:style w:type="paragraph" w:styleId="Telobesedila2">
    <w:name w:val="Body Text 2"/>
    <w:basedOn w:val="Navaden"/>
    <w:link w:val="Telobesedila2Znak"/>
    <w:rsid w:val="008A44D6"/>
    <w:pPr>
      <w:jc w:val="left"/>
    </w:pPr>
  </w:style>
  <w:style w:type="character" w:customStyle="1" w:styleId="Telobesedila2Znak">
    <w:name w:val="Telo besedila 2 Znak"/>
    <w:basedOn w:val="Privzetapisavaodstavka"/>
    <w:link w:val="Telobesedila2"/>
    <w:rsid w:val="008A44D6"/>
    <w:rPr>
      <w:rFonts w:ascii="Times New Roman" w:eastAsia="Times New Roman" w:hAnsi="Times New Roman" w:cs="Times New Roman"/>
      <w:sz w:val="24"/>
      <w:szCs w:val="20"/>
      <w:lang w:eastAsia="sl-SI"/>
    </w:rPr>
  </w:style>
  <w:style w:type="paragraph" w:customStyle="1" w:styleId="podpisnaziv">
    <w:name w:val="podpis_naziv"/>
    <w:basedOn w:val="besedilo"/>
    <w:autoRedefine/>
    <w:rsid w:val="008A44D6"/>
    <w:pPr>
      <w:ind w:left="0"/>
    </w:pPr>
  </w:style>
  <w:style w:type="paragraph" w:customStyle="1" w:styleId="besedilo">
    <w:name w:val="besedilo"/>
    <w:basedOn w:val="Navaden"/>
    <w:autoRedefine/>
    <w:rsid w:val="008A44D6"/>
    <w:pPr>
      <w:tabs>
        <w:tab w:val="left" w:pos="1170"/>
      </w:tabs>
      <w:ind w:left="1123"/>
    </w:pPr>
    <w:rPr>
      <w:b/>
      <w:sz w:val="22"/>
      <w:szCs w:val="22"/>
      <w:lang w:eastAsia="en-US"/>
    </w:rPr>
  </w:style>
  <w:style w:type="paragraph" w:customStyle="1" w:styleId="podpisime">
    <w:name w:val="podpis_ime"/>
    <w:basedOn w:val="besedilo"/>
    <w:autoRedefine/>
    <w:rsid w:val="008A44D6"/>
    <w:pPr>
      <w:widowControl w:val="0"/>
      <w:autoSpaceDE w:val="0"/>
      <w:autoSpaceDN w:val="0"/>
      <w:adjustRightInd w:val="0"/>
      <w:ind w:left="5925"/>
      <w:textAlignment w:val="center"/>
    </w:pPr>
    <w:rPr>
      <w:color w:val="000000"/>
    </w:rPr>
  </w:style>
  <w:style w:type="paragraph" w:customStyle="1" w:styleId="besediloposevno">
    <w:name w:val="besedilo_posevno"/>
    <w:basedOn w:val="besedilo"/>
    <w:rsid w:val="008A44D6"/>
    <w:rPr>
      <w:i/>
    </w:rPr>
  </w:style>
  <w:style w:type="paragraph" w:styleId="Besedilooblaka">
    <w:name w:val="Balloon Text"/>
    <w:basedOn w:val="Navaden"/>
    <w:link w:val="BesedilooblakaZnak"/>
    <w:uiPriority w:val="99"/>
    <w:semiHidden/>
    <w:unhideWhenUsed/>
    <w:rsid w:val="008A44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A44D6"/>
    <w:rPr>
      <w:rFonts w:ascii="Tahoma" w:eastAsia="Times New Roman" w:hAnsi="Tahoma" w:cs="Tahoma"/>
      <w:sz w:val="16"/>
      <w:szCs w:val="16"/>
      <w:lang w:eastAsia="sl-SI"/>
    </w:rPr>
  </w:style>
  <w:style w:type="paragraph" w:styleId="Odstavekseznama">
    <w:name w:val="List Paragraph"/>
    <w:basedOn w:val="Navaden"/>
    <w:link w:val="OdstavekseznamaZnak"/>
    <w:uiPriority w:val="34"/>
    <w:qFormat/>
    <w:rsid w:val="00C042D1"/>
    <w:pPr>
      <w:ind w:left="720"/>
      <w:contextualSpacing/>
    </w:pPr>
  </w:style>
  <w:style w:type="paragraph" w:styleId="Telobesedila">
    <w:name w:val="Body Text"/>
    <w:basedOn w:val="Navaden"/>
    <w:link w:val="TelobesedilaZnak"/>
    <w:uiPriority w:val="99"/>
    <w:unhideWhenUsed/>
    <w:rsid w:val="00720B20"/>
    <w:pPr>
      <w:spacing w:after="120"/>
    </w:pPr>
  </w:style>
  <w:style w:type="character" w:customStyle="1" w:styleId="TelobesedilaZnak">
    <w:name w:val="Telo besedila Znak"/>
    <w:basedOn w:val="Privzetapisavaodstavka"/>
    <w:link w:val="Telobesedila"/>
    <w:uiPriority w:val="99"/>
    <w:rsid w:val="00720B20"/>
    <w:rPr>
      <w:rFonts w:ascii="Times New Roman" w:eastAsia="Times New Roman" w:hAnsi="Times New Roman" w:cs="Times New Roman"/>
      <w:sz w:val="24"/>
      <w:szCs w:val="20"/>
      <w:lang w:eastAsia="sl-SI"/>
    </w:rPr>
  </w:style>
  <w:style w:type="paragraph" w:styleId="Glava">
    <w:name w:val="header"/>
    <w:basedOn w:val="Navaden"/>
    <w:link w:val="GlavaZnak"/>
    <w:uiPriority w:val="99"/>
    <w:unhideWhenUsed/>
    <w:rsid w:val="00606F4A"/>
    <w:pPr>
      <w:tabs>
        <w:tab w:val="center" w:pos="4536"/>
        <w:tab w:val="right" w:pos="9072"/>
      </w:tabs>
    </w:pPr>
  </w:style>
  <w:style w:type="character" w:customStyle="1" w:styleId="GlavaZnak">
    <w:name w:val="Glava Znak"/>
    <w:basedOn w:val="Privzetapisavaodstavka"/>
    <w:link w:val="Glava"/>
    <w:uiPriority w:val="99"/>
    <w:rsid w:val="00606F4A"/>
    <w:rPr>
      <w:rFonts w:ascii="Times New Roman" w:eastAsia="Times New Roman" w:hAnsi="Times New Roman" w:cs="Times New Roman"/>
      <w:sz w:val="24"/>
      <w:szCs w:val="20"/>
      <w:lang w:eastAsia="sl-SI"/>
    </w:rPr>
  </w:style>
  <w:style w:type="character" w:customStyle="1" w:styleId="OdstavekseznamaZnak">
    <w:name w:val="Odstavek seznama Znak"/>
    <w:basedOn w:val="Privzetapisavaodstavka"/>
    <w:link w:val="Odstavekseznama"/>
    <w:uiPriority w:val="34"/>
    <w:rsid w:val="00D017E8"/>
    <w:rPr>
      <w:rFonts w:ascii="Times New Roman" w:eastAsia="Times New Roman" w:hAnsi="Times New Roman" w:cs="Times New Roman"/>
      <w:sz w:val="24"/>
      <w:szCs w:val="20"/>
      <w:lang w:eastAsia="sl-SI"/>
    </w:rPr>
  </w:style>
  <w:style w:type="character" w:styleId="Hiperpovezava">
    <w:name w:val="Hyperlink"/>
    <w:basedOn w:val="Privzetapisavaodstavka"/>
    <w:uiPriority w:val="99"/>
    <w:semiHidden/>
    <w:unhideWhenUsed/>
    <w:rsid w:val="00EC2E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23-01-247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256EA-72B2-4A84-AADB-0129B2041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185</Words>
  <Characters>1058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Kristina Tušar Vrtačnik</dc:creator>
  <cp:lastModifiedBy>Jasna Tušar</cp:lastModifiedBy>
  <cp:revision>4</cp:revision>
  <cp:lastPrinted>2025-03-18T08:48:00Z</cp:lastPrinted>
  <dcterms:created xsi:type="dcterms:W3CDTF">2025-03-18T08:36:00Z</dcterms:created>
  <dcterms:modified xsi:type="dcterms:W3CDTF">2025-03-18T08:48:00Z</dcterms:modified>
</cp:coreProperties>
</file>