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F3EF5" w:rsidP="00D0655B">
      <w:pPr>
        <w:jc w:val="center"/>
      </w:pPr>
      <w:r>
        <w:rPr>
          <w:noProof/>
        </w:rPr>
        <w:drawing>
          <wp:inline distT="0" distB="0" distL="0" distR="0">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C95D98" w:rsidRDefault="00C95D98"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za </w:t>
      </w:r>
      <w:r w:rsidR="00B70CF9">
        <w:rPr>
          <w:rFonts w:ascii="Times New Roman" w:hAnsi="Times New Roman"/>
          <w:b/>
          <w:i w:val="0"/>
          <w:szCs w:val="22"/>
        </w:rPr>
        <w:t xml:space="preserve">dve </w:t>
      </w:r>
      <w:r w:rsidR="008976C9">
        <w:rPr>
          <w:rFonts w:ascii="Times New Roman" w:hAnsi="Times New Roman"/>
          <w:b/>
          <w:i w:val="0"/>
          <w:szCs w:val="22"/>
        </w:rPr>
        <w:t>prost</w:t>
      </w:r>
      <w:r w:rsidR="00B70CF9">
        <w:rPr>
          <w:rFonts w:ascii="Times New Roman" w:hAnsi="Times New Roman"/>
          <w:b/>
          <w:i w:val="0"/>
          <w:szCs w:val="22"/>
        </w:rPr>
        <w:t>i</w:t>
      </w:r>
      <w:r w:rsidRPr="00B4416A">
        <w:rPr>
          <w:rFonts w:ascii="Times New Roman" w:hAnsi="Times New Roman"/>
          <w:b/>
          <w:i w:val="0"/>
          <w:szCs w:val="22"/>
        </w:rPr>
        <w:t xml:space="preserve"> uradnišk</w:t>
      </w:r>
      <w:r w:rsidR="00B70CF9">
        <w:rPr>
          <w:rFonts w:ascii="Times New Roman" w:hAnsi="Times New Roman"/>
          <w:b/>
          <w:i w:val="0"/>
          <w:szCs w:val="22"/>
        </w:rPr>
        <w:t>i</w:t>
      </w:r>
      <w:r w:rsidRPr="00B4416A">
        <w:rPr>
          <w:rFonts w:ascii="Times New Roman" w:hAnsi="Times New Roman"/>
          <w:b/>
          <w:i w:val="0"/>
          <w:szCs w:val="22"/>
        </w:rPr>
        <w:t xml:space="preserve"> delovn</w:t>
      </w:r>
      <w:r w:rsidR="00B70CF9">
        <w:rPr>
          <w:rFonts w:ascii="Times New Roman" w:hAnsi="Times New Roman"/>
          <w:b/>
          <w:i w:val="0"/>
          <w:szCs w:val="22"/>
        </w:rPr>
        <w:t>i</w:t>
      </w:r>
      <w:r w:rsidRPr="00B4416A">
        <w:rPr>
          <w:rFonts w:ascii="Times New Roman" w:hAnsi="Times New Roman"/>
          <w:b/>
          <w:i w:val="0"/>
          <w:szCs w:val="22"/>
        </w:rPr>
        <w:t xml:space="preserve"> mest</w:t>
      </w:r>
      <w:r w:rsidR="00B70CF9">
        <w:rPr>
          <w:rFonts w:ascii="Times New Roman" w:hAnsi="Times New Roman"/>
          <w:b/>
          <w:i w:val="0"/>
          <w:szCs w:val="22"/>
        </w:rPr>
        <w:t>i</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A01331" w:rsidP="00937531">
      <w:pPr>
        <w:rPr>
          <w:rFonts w:ascii="Times New Roman" w:hAnsi="Times New Roman"/>
          <w:b/>
          <w:i w:val="0"/>
          <w:iCs/>
          <w:szCs w:val="22"/>
        </w:rPr>
      </w:pPr>
      <w:r>
        <w:rPr>
          <w:rFonts w:ascii="Times New Roman" w:hAnsi="Times New Roman"/>
          <w:b/>
          <w:i w:val="0"/>
          <w:iCs/>
          <w:szCs w:val="22"/>
        </w:rPr>
        <w:t>inšpektor</w:t>
      </w:r>
      <w:r w:rsidR="000E3BB9" w:rsidRPr="00B4416A">
        <w:rPr>
          <w:rFonts w:ascii="Times New Roman" w:hAnsi="Times New Roman"/>
          <w:b/>
          <w:i w:val="0"/>
          <w:iCs/>
          <w:szCs w:val="22"/>
        </w:rPr>
        <w:t xml:space="preserve"> v </w:t>
      </w:r>
      <w:r>
        <w:rPr>
          <w:rFonts w:ascii="Times New Roman" w:hAnsi="Times New Roman"/>
          <w:b/>
          <w:i w:val="0"/>
          <w:iCs/>
          <w:szCs w:val="22"/>
        </w:rPr>
        <w:t>Inšpektoratu</w:t>
      </w:r>
      <w:r w:rsidR="00F609B5">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Pr>
          <w:rFonts w:ascii="Times New Roman" w:hAnsi="Times New Roman"/>
          <w:b/>
          <w:i w:val="0"/>
          <w:iCs/>
          <w:szCs w:val="22"/>
        </w:rPr>
        <w:t>147</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najmanj visok</w:t>
      </w:r>
      <w:r w:rsidR="00B03CC6">
        <w:rPr>
          <w:rFonts w:ascii="Times New Roman" w:hAnsi="Times New Roman"/>
          <w:i w:val="0"/>
          <w:szCs w:val="22"/>
        </w:rPr>
        <w:t xml:space="preserve">ošolsko strokovno izobraževanje </w:t>
      </w:r>
      <w:r w:rsidRPr="00B4416A">
        <w:rPr>
          <w:rFonts w:ascii="Times New Roman" w:hAnsi="Times New Roman"/>
          <w:i w:val="0"/>
          <w:szCs w:val="22"/>
        </w:rPr>
        <w:t>(prejšnje)/visokošolska strokovna izobrazba (prejšnja)</w:t>
      </w:r>
      <w:r w:rsidR="008D76C1">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216179" w:rsidRPr="001265B5" w:rsidRDefault="00DF5AE6" w:rsidP="00216179">
      <w:pPr>
        <w:numPr>
          <w:ilvl w:val="0"/>
          <w:numId w:val="30"/>
        </w:numPr>
        <w:rPr>
          <w:rFonts w:ascii="Times New Roman" w:hAnsi="Times New Roman"/>
          <w:i w:val="0"/>
          <w:iCs/>
          <w:szCs w:val="22"/>
        </w:rPr>
      </w:pPr>
      <w:r>
        <w:rPr>
          <w:rFonts w:ascii="Times New Roman" w:hAnsi="Times New Roman"/>
          <w:i w:val="0"/>
          <w:szCs w:val="22"/>
        </w:rPr>
        <w:t>najmanj</w:t>
      </w:r>
      <w:r w:rsidR="00216179">
        <w:rPr>
          <w:rFonts w:ascii="Times New Roman" w:hAnsi="Times New Roman"/>
          <w:i w:val="0"/>
          <w:szCs w:val="22"/>
        </w:rPr>
        <w:t xml:space="preserve"> </w:t>
      </w:r>
      <w:r w:rsidR="00A01331">
        <w:rPr>
          <w:rFonts w:ascii="Times New Roman" w:hAnsi="Times New Roman"/>
          <w:i w:val="0"/>
          <w:szCs w:val="22"/>
        </w:rPr>
        <w:t>4 leta</w:t>
      </w:r>
      <w:r w:rsidR="00216179">
        <w:rPr>
          <w:rFonts w:ascii="Times New Roman" w:hAnsi="Times New Roman"/>
          <w:i w:val="0"/>
          <w:szCs w:val="22"/>
        </w:rPr>
        <w:t xml:space="preserve"> </w:t>
      </w:r>
      <w:r w:rsidR="000E3BB9" w:rsidRPr="00B4416A">
        <w:rPr>
          <w:rFonts w:ascii="Times New Roman" w:hAnsi="Times New Roman"/>
          <w:i w:val="0"/>
          <w:szCs w:val="22"/>
        </w:rPr>
        <w:t>delovnih</w:t>
      </w:r>
      <w:r w:rsidR="000E3439">
        <w:rPr>
          <w:rFonts w:ascii="Times New Roman" w:hAnsi="Times New Roman"/>
          <w:i w:val="0"/>
          <w:szCs w:val="22"/>
        </w:rPr>
        <w:t xml:space="preserve"> izkušenj</w:t>
      </w:r>
      <w:r w:rsidR="000E3439" w:rsidRPr="001265B5">
        <w:rPr>
          <w:rFonts w:ascii="Times New Roman" w:hAnsi="Times New Roman"/>
          <w:i w:val="0"/>
          <w:iCs/>
          <w:szCs w:val="22"/>
        </w:rPr>
        <w:t>;</w:t>
      </w:r>
      <w:r w:rsidR="00216179" w:rsidRPr="00216179">
        <w:rPr>
          <w:rFonts w:ascii="Times New Roman" w:hAnsi="Times New Roman"/>
          <w:i w:val="0"/>
          <w:szCs w:val="22"/>
        </w:rPr>
        <w:t xml:space="preserve"> </w:t>
      </w:r>
      <w:r w:rsidR="00216179"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5674FB">
        <w:rPr>
          <w:rFonts w:ascii="Times New Roman" w:hAnsi="Times New Roman"/>
          <w:i w:val="0"/>
          <w:iCs/>
          <w:szCs w:val="22"/>
        </w:rPr>
        <w:t>za tretjino</w:t>
      </w:r>
      <w:r w:rsidR="00216179" w:rsidRPr="001265B5">
        <w:rPr>
          <w:rFonts w:ascii="Times New Roman" w:hAnsi="Times New Roman"/>
          <w:i w:val="0"/>
          <w:iCs/>
          <w:szCs w:val="22"/>
        </w:rPr>
        <w:t>);</w:t>
      </w:r>
    </w:p>
    <w:p w:rsidR="000E3BB9"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opravljeno obvezno uspo</w:t>
      </w:r>
      <w:r w:rsidR="00271D11">
        <w:rPr>
          <w:rFonts w:ascii="Times New Roman" w:hAnsi="Times New Roman"/>
          <w:i w:val="0"/>
          <w:szCs w:val="22"/>
        </w:rPr>
        <w:t>sabljanje za imenovanje v naziv;</w:t>
      </w:r>
    </w:p>
    <w:p w:rsidR="00A01331" w:rsidRDefault="00A01331" w:rsidP="000E3439">
      <w:pPr>
        <w:numPr>
          <w:ilvl w:val="0"/>
          <w:numId w:val="30"/>
        </w:numPr>
        <w:rPr>
          <w:rFonts w:ascii="Times New Roman" w:hAnsi="Times New Roman"/>
          <w:i w:val="0"/>
          <w:iCs/>
          <w:szCs w:val="22"/>
        </w:rPr>
      </w:pPr>
      <w:r>
        <w:rPr>
          <w:rFonts w:ascii="Times New Roman" w:hAnsi="Times New Roman"/>
          <w:i w:val="0"/>
          <w:iCs/>
          <w:szCs w:val="22"/>
        </w:rPr>
        <w:t>strokovni izpit za inšpektorja;</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državljanstvo Republike Slovenije;</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opravljanje inšpekcijskega nadzorstva,</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nudenje pravne in strokovne pomoči,</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vodenje postopkov in izrekanje ukrepov v skladu z Zakonom o inšpekcijskem nadzoru, Zakonu o splošnem upravnem postopku in drugimi predpisi,</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izvajanje ukrepov v skladu z Zakonom o prekrških,</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samostojno oblikovanje poročil o stanju na področju dela inšpekcije,</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vodenje predpisanih in internih evidenc s področja nadzora inšpekcijskega organa,</w:t>
      </w:r>
    </w:p>
    <w:p w:rsidR="00A01331" w:rsidRPr="00A01331"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vlaganje kazenskih ovadb za kazniva dejanja,</w:t>
      </w:r>
    </w:p>
    <w:p w:rsidR="00BB3ED6" w:rsidRPr="0091244D" w:rsidRDefault="00A01331" w:rsidP="00BB3ED6">
      <w:pPr>
        <w:pStyle w:val="Odstavekseznama"/>
        <w:numPr>
          <w:ilvl w:val="0"/>
          <w:numId w:val="29"/>
        </w:numPr>
        <w:rPr>
          <w:rFonts w:ascii="Times New Roman" w:hAnsi="Times New Roman"/>
          <w:i w:val="0"/>
          <w:iCs/>
          <w:szCs w:val="22"/>
        </w:rPr>
      </w:pPr>
      <w:r>
        <w:rPr>
          <w:rFonts w:ascii="Times New Roman" w:hAnsi="Times New Roman"/>
          <w:i w:val="0"/>
          <w:szCs w:val="22"/>
        </w:rPr>
        <w:t xml:space="preserve">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r w:rsidR="00F609B5">
        <w:rPr>
          <w:rFonts w:ascii="Times New Roman" w:hAnsi="Times New Roman"/>
          <w:i w:val="0"/>
          <w:szCs w:val="22"/>
        </w:rPr>
        <w:t>.</w:t>
      </w:r>
    </w:p>
    <w:p w:rsidR="00BB3ED6" w:rsidRPr="00F609B5" w:rsidRDefault="00BB3ED6" w:rsidP="00F609B5">
      <w:pPr>
        <w:rPr>
          <w:rFonts w:ascii="Times New Roman" w:hAnsi="Times New Roman"/>
          <w:i w:val="0"/>
          <w:iCs/>
          <w:szCs w:val="22"/>
        </w:rPr>
      </w:pPr>
    </w:p>
    <w:p w:rsidR="00BB3ED6" w:rsidRDefault="00BB3ED6" w:rsidP="00BB3ED6">
      <w:pPr>
        <w:pStyle w:val="Odstavekseznama"/>
        <w:ind w:left="0"/>
        <w:rPr>
          <w:rFonts w:ascii="Times New Roman" w:hAnsi="Times New Roman"/>
          <w:i w:val="0"/>
          <w:iCs/>
          <w:szCs w:val="22"/>
        </w:rPr>
      </w:pPr>
      <w:r w:rsidRPr="00B4416A">
        <w:rPr>
          <w:rFonts w:ascii="Times New Roman" w:hAnsi="Times New Roman"/>
          <w:i w:val="0"/>
          <w:iCs/>
          <w:szCs w:val="22"/>
        </w:rPr>
        <w:t>Izbran</w:t>
      </w:r>
      <w:r w:rsidR="00B70CF9">
        <w:rPr>
          <w:rFonts w:ascii="Times New Roman" w:hAnsi="Times New Roman"/>
          <w:i w:val="0"/>
          <w:iCs/>
          <w:szCs w:val="22"/>
        </w:rPr>
        <w:t>a</w:t>
      </w:r>
      <w:r w:rsidRPr="00B4416A">
        <w:rPr>
          <w:rFonts w:ascii="Times New Roman" w:hAnsi="Times New Roman"/>
          <w:i w:val="0"/>
          <w:iCs/>
          <w:szCs w:val="22"/>
        </w:rPr>
        <w:t xml:space="preserve"> kandidat</w:t>
      </w:r>
      <w:r w:rsidR="00B70CF9">
        <w:rPr>
          <w:rFonts w:ascii="Times New Roman" w:hAnsi="Times New Roman"/>
          <w:i w:val="0"/>
          <w:iCs/>
          <w:szCs w:val="22"/>
        </w:rPr>
        <w:t>a</w:t>
      </w:r>
      <w:r w:rsidRPr="00B4416A">
        <w:rPr>
          <w:rFonts w:ascii="Times New Roman" w:hAnsi="Times New Roman"/>
          <w:i w:val="0"/>
          <w:iCs/>
          <w:szCs w:val="22"/>
        </w:rPr>
        <w:t xml:space="preserve"> bo</w:t>
      </w:r>
      <w:r w:rsidR="00B70CF9">
        <w:rPr>
          <w:rFonts w:ascii="Times New Roman" w:hAnsi="Times New Roman"/>
          <w:i w:val="0"/>
          <w:iCs/>
          <w:szCs w:val="22"/>
        </w:rPr>
        <w:t>sta</w:t>
      </w:r>
      <w:r w:rsidRPr="00B4416A">
        <w:rPr>
          <w:rFonts w:ascii="Times New Roman" w:hAnsi="Times New Roman"/>
          <w:i w:val="0"/>
          <w:iCs/>
          <w:szCs w:val="22"/>
        </w:rPr>
        <w:t xml:space="preserve"> delo na delovnem mestu </w:t>
      </w:r>
      <w:r w:rsidR="00C05DCC">
        <w:rPr>
          <w:rFonts w:ascii="Times New Roman" w:hAnsi="Times New Roman"/>
          <w:i w:val="0"/>
          <w:iCs/>
          <w:szCs w:val="22"/>
        </w:rPr>
        <w:t>inšpektor</w:t>
      </w:r>
      <w:r w:rsidR="00A01331">
        <w:rPr>
          <w:rFonts w:ascii="Times New Roman" w:hAnsi="Times New Roman"/>
          <w:i w:val="0"/>
          <w:iCs/>
          <w:szCs w:val="22"/>
        </w:rPr>
        <w:t xml:space="preserve"> opravljal</w:t>
      </w:r>
      <w:r w:rsidR="00B70CF9">
        <w:rPr>
          <w:rFonts w:ascii="Times New Roman" w:hAnsi="Times New Roman"/>
          <w:i w:val="0"/>
          <w:iCs/>
          <w:szCs w:val="22"/>
        </w:rPr>
        <w:t>a</w:t>
      </w:r>
      <w:r w:rsidR="00A01331">
        <w:rPr>
          <w:rFonts w:ascii="Times New Roman" w:hAnsi="Times New Roman"/>
          <w:i w:val="0"/>
          <w:iCs/>
          <w:szCs w:val="22"/>
        </w:rPr>
        <w:t xml:space="preserve"> v nazivu inšpektor</w:t>
      </w:r>
      <w:r w:rsidRPr="00B4416A">
        <w:rPr>
          <w:rFonts w:ascii="Times New Roman" w:hAnsi="Times New Roman"/>
          <w:i w:val="0"/>
          <w:iCs/>
          <w:szCs w:val="22"/>
        </w:rPr>
        <w:t xml:space="preserve"> </w:t>
      </w:r>
      <w:r w:rsidR="000E3439">
        <w:rPr>
          <w:rFonts w:ascii="Times New Roman" w:hAnsi="Times New Roman"/>
          <w:i w:val="0"/>
          <w:iCs/>
          <w:szCs w:val="22"/>
        </w:rPr>
        <w:t>I</w:t>
      </w:r>
      <w:r w:rsidR="0091244D">
        <w:rPr>
          <w:rFonts w:ascii="Times New Roman" w:hAnsi="Times New Roman"/>
          <w:i w:val="0"/>
          <w:iCs/>
          <w:szCs w:val="22"/>
        </w:rPr>
        <w:t>I</w:t>
      </w:r>
      <w:r w:rsidR="00F609B5">
        <w:rPr>
          <w:rFonts w:ascii="Times New Roman" w:hAnsi="Times New Roman"/>
          <w:i w:val="0"/>
          <w:iCs/>
          <w:szCs w:val="22"/>
        </w:rPr>
        <w:t>I</w:t>
      </w:r>
      <w:r w:rsidRPr="00B4416A">
        <w:rPr>
          <w:rFonts w:ascii="Times New Roman" w:hAnsi="Times New Roman"/>
          <w:i w:val="0"/>
          <w:iCs/>
          <w:szCs w:val="22"/>
        </w:rPr>
        <w:t xml:space="preserve"> z možnostjo </w:t>
      </w:r>
      <w:r w:rsidRPr="00B4416A">
        <w:rPr>
          <w:rFonts w:ascii="Times New Roman" w:hAnsi="Times New Roman"/>
          <w:i w:val="0"/>
          <w:color w:val="000000" w:themeColor="text1"/>
          <w:szCs w:val="22"/>
        </w:rPr>
        <w:t xml:space="preserve">napredovanja v naziv </w:t>
      </w:r>
      <w:r w:rsidR="00A01331">
        <w:rPr>
          <w:rFonts w:ascii="Times New Roman" w:hAnsi="Times New Roman"/>
          <w:i w:val="0"/>
          <w:szCs w:val="22"/>
        </w:rPr>
        <w:t xml:space="preserve">inšpektor </w:t>
      </w:r>
      <w:r w:rsidR="00F609B5">
        <w:rPr>
          <w:rFonts w:ascii="Times New Roman" w:hAnsi="Times New Roman"/>
          <w:i w:val="0"/>
          <w:szCs w:val="22"/>
        </w:rPr>
        <w:t>I</w:t>
      </w:r>
      <w:r w:rsidR="0091244D">
        <w:rPr>
          <w:rFonts w:ascii="Times New Roman" w:hAnsi="Times New Roman"/>
          <w:i w:val="0"/>
          <w:szCs w:val="22"/>
        </w:rPr>
        <w:t>I</w:t>
      </w:r>
      <w:r w:rsidR="00F609B5">
        <w:rPr>
          <w:rFonts w:ascii="Times New Roman" w:hAnsi="Times New Roman"/>
          <w:i w:val="0"/>
          <w:szCs w:val="22"/>
        </w:rPr>
        <w:t xml:space="preserve"> in </w:t>
      </w:r>
      <w:r w:rsidR="00A01331">
        <w:rPr>
          <w:rFonts w:ascii="Times New Roman" w:hAnsi="Times New Roman"/>
          <w:i w:val="0"/>
          <w:szCs w:val="22"/>
        </w:rPr>
        <w:t>inšpektor</w:t>
      </w:r>
      <w:r w:rsidR="00F609B5">
        <w:rPr>
          <w:rFonts w:ascii="Times New Roman" w:hAnsi="Times New Roman"/>
          <w:i w:val="0"/>
          <w:szCs w:val="22"/>
        </w:rPr>
        <w:t xml:space="preserve"> I</w:t>
      </w:r>
      <w:r w:rsidRPr="00B4416A">
        <w:rPr>
          <w:rFonts w:ascii="Times New Roman" w:hAnsi="Times New Roman"/>
          <w:i w:val="0"/>
          <w:szCs w:val="22"/>
        </w:rPr>
        <w:t xml:space="preserve">. </w:t>
      </w:r>
      <w:r w:rsidR="001E30A2">
        <w:rPr>
          <w:rFonts w:ascii="Times New Roman" w:hAnsi="Times New Roman"/>
          <w:i w:val="0"/>
          <w:szCs w:val="22"/>
        </w:rPr>
        <w:t>Naloge bo</w:t>
      </w:r>
      <w:r w:rsidR="00B70CF9">
        <w:rPr>
          <w:rFonts w:ascii="Times New Roman" w:hAnsi="Times New Roman"/>
          <w:i w:val="0"/>
          <w:szCs w:val="22"/>
        </w:rPr>
        <w:t>sta</w:t>
      </w:r>
      <w:r w:rsidR="001E30A2">
        <w:rPr>
          <w:rFonts w:ascii="Times New Roman" w:hAnsi="Times New Roman"/>
          <w:i w:val="0"/>
          <w:szCs w:val="22"/>
        </w:rPr>
        <w:t xml:space="preserve"> opravljal</w:t>
      </w:r>
      <w:r w:rsidR="00B70CF9">
        <w:rPr>
          <w:rFonts w:ascii="Times New Roman" w:hAnsi="Times New Roman"/>
          <w:i w:val="0"/>
          <w:szCs w:val="22"/>
        </w:rPr>
        <w:t>a</w:t>
      </w:r>
      <w:r w:rsidR="001E30A2">
        <w:rPr>
          <w:rFonts w:ascii="Times New Roman" w:hAnsi="Times New Roman"/>
          <w:i w:val="0"/>
          <w:szCs w:val="22"/>
        </w:rPr>
        <w:t xml:space="preserve"> v </w:t>
      </w:r>
      <w:r w:rsidR="001E30A2" w:rsidRPr="00B4416A">
        <w:rPr>
          <w:rFonts w:ascii="Times New Roman" w:hAnsi="Times New Roman"/>
          <w:i w:val="0"/>
          <w:color w:val="000000" w:themeColor="text1"/>
          <w:szCs w:val="22"/>
        </w:rPr>
        <w:t xml:space="preserve">prostorih </w:t>
      </w:r>
      <w:r w:rsidR="00A01331">
        <w:rPr>
          <w:rFonts w:ascii="Times New Roman" w:hAnsi="Times New Roman"/>
          <w:i w:val="0"/>
          <w:color w:val="000000" w:themeColor="text1"/>
          <w:szCs w:val="22"/>
        </w:rPr>
        <w:t>Inšpektorata, Proletarska 1, Ljubljana</w:t>
      </w:r>
      <w:r w:rsidR="001E30A2" w:rsidRPr="00B4416A">
        <w:rPr>
          <w:rFonts w:ascii="Times New Roman" w:hAnsi="Times New Roman"/>
          <w:i w:val="0"/>
          <w:szCs w:val="22"/>
        </w:rPr>
        <w:t xml:space="preserve"> </w:t>
      </w:r>
      <w:r w:rsidR="001E30A2" w:rsidRPr="00B4416A">
        <w:rPr>
          <w:rFonts w:ascii="Times New Roman" w:hAnsi="Times New Roman"/>
          <w:i w:val="0"/>
          <w:iCs/>
          <w:szCs w:val="22"/>
        </w:rPr>
        <w:t>oz. v drugih uradnih prostorih Mestne občine Ljubljana</w:t>
      </w:r>
      <w:r w:rsidR="00A01331">
        <w:rPr>
          <w:rFonts w:ascii="Times New Roman" w:hAnsi="Times New Roman"/>
          <w:i w:val="0"/>
          <w:iCs/>
          <w:szCs w:val="22"/>
        </w:rPr>
        <w:t xml:space="preserve"> in na terenu</w:t>
      </w:r>
      <w:r w:rsidR="001E30A2" w:rsidRPr="00B4416A">
        <w:rPr>
          <w:rFonts w:ascii="Times New Roman" w:hAnsi="Times New Roman"/>
          <w:i w:val="0"/>
          <w:iCs/>
          <w:szCs w:val="22"/>
        </w:rPr>
        <w:t>.</w:t>
      </w:r>
      <w:r w:rsidR="001E30A2">
        <w:rPr>
          <w:rFonts w:ascii="Times New Roman" w:hAnsi="Times New Roman"/>
          <w:i w:val="0"/>
          <w:iCs/>
          <w:szCs w:val="22"/>
        </w:rPr>
        <w:t xml:space="preserve"> Delovno razmerje bo sklenjeno za nedoločen čas, s pol</w:t>
      </w:r>
      <w:r w:rsidRPr="00B4416A">
        <w:rPr>
          <w:rFonts w:ascii="Times New Roman" w:hAnsi="Times New Roman"/>
          <w:i w:val="0"/>
          <w:szCs w:val="22"/>
        </w:rPr>
        <w:t>nim delovnim časom</w:t>
      </w:r>
      <w:r w:rsidRPr="00B4416A">
        <w:rPr>
          <w:rFonts w:ascii="Times New Roman" w:hAnsi="Times New Roman"/>
          <w:i w:val="0"/>
          <w:color w:val="000000" w:themeColor="text1"/>
          <w:szCs w:val="22"/>
        </w:rPr>
        <w:t xml:space="preserve"> in </w:t>
      </w:r>
      <w:r>
        <w:rPr>
          <w:rFonts w:ascii="Times New Roman" w:hAnsi="Times New Roman"/>
          <w:i w:val="0"/>
          <w:szCs w:val="22"/>
        </w:rPr>
        <w:t>tri</w:t>
      </w:r>
      <w:r w:rsidRPr="00B4416A">
        <w:rPr>
          <w:rFonts w:ascii="Times New Roman" w:hAnsi="Times New Roman"/>
          <w:i w:val="0"/>
          <w:szCs w:val="22"/>
        </w:rPr>
        <w:t xml:space="preserve">mesečnim poskusnim delom. </w:t>
      </w:r>
    </w:p>
    <w:p w:rsidR="00BB3ED6" w:rsidRDefault="00BB3ED6" w:rsidP="00BB3ED6">
      <w:pPr>
        <w:pStyle w:val="Odstavekseznama"/>
        <w:ind w:left="0"/>
        <w:rPr>
          <w:rFonts w:ascii="Times New Roman" w:hAnsi="Times New Roman"/>
          <w:i w:val="0"/>
          <w:iCs/>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w:t>
      </w:r>
      <w:r w:rsidR="00B70CF9">
        <w:rPr>
          <w:rFonts w:ascii="Times New Roman" w:hAnsi="Times New Roman"/>
          <w:iCs/>
          <w:sz w:val="22"/>
          <w:szCs w:val="22"/>
        </w:rPr>
        <w:t>ih</w:t>
      </w:r>
      <w:r w:rsidRPr="00B4416A">
        <w:rPr>
          <w:rFonts w:ascii="Times New Roman" w:hAnsi="Times New Roman"/>
          <w:iCs/>
          <w:sz w:val="22"/>
          <w:szCs w:val="22"/>
        </w:rPr>
        <w:t xml:space="preserve"> kandidat</w:t>
      </w:r>
      <w:r w:rsidR="00B70CF9">
        <w:rPr>
          <w:rFonts w:ascii="Times New Roman" w:hAnsi="Times New Roman"/>
          <w:iCs/>
          <w:sz w:val="22"/>
          <w:szCs w:val="22"/>
        </w:rPr>
        <w:t>ih</w:t>
      </w:r>
      <w:r w:rsidRPr="00B4416A">
        <w:rPr>
          <w:rFonts w:ascii="Times New Roman" w:hAnsi="Times New Roman"/>
          <w:iCs/>
          <w:sz w:val="22"/>
          <w:szCs w:val="22"/>
        </w:rPr>
        <w:t xml:space="preserve"> se bo preverjalo, ali ima</w:t>
      </w:r>
      <w:r w:rsidR="00B70CF9">
        <w:rPr>
          <w:rFonts w:ascii="Times New Roman" w:hAnsi="Times New Roman"/>
          <w:iCs/>
          <w:sz w:val="22"/>
          <w:szCs w:val="22"/>
        </w:rPr>
        <w:t>ta</w:t>
      </w:r>
      <w:r w:rsidRPr="00B4416A">
        <w:rPr>
          <w:rFonts w:ascii="Times New Roman" w:hAnsi="Times New Roman"/>
          <w:iCs/>
          <w:sz w:val="22"/>
          <w:szCs w:val="22"/>
        </w:rPr>
        <w:t xml:space="preserve"> opravljeno usposabljanje za imenovanje v naziv. V nasprotnem primeru bo</w:t>
      </w:r>
      <w:r w:rsidR="00B70CF9">
        <w:rPr>
          <w:rFonts w:ascii="Times New Roman" w:hAnsi="Times New Roman"/>
          <w:iCs/>
          <w:sz w:val="22"/>
          <w:szCs w:val="22"/>
        </w:rPr>
        <w:t>sta</w:t>
      </w:r>
      <w:r w:rsidRPr="00B4416A">
        <w:rPr>
          <w:rFonts w:ascii="Times New Roman" w:hAnsi="Times New Roman"/>
          <w:iCs/>
          <w:sz w:val="22"/>
          <w:szCs w:val="22"/>
        </w:rPr>
        <w:t xml:space="preserve"> moral</w:t>
      </w:r>
      <w:r w:rsidR="00B70CF9">
        <w:rPr>
          <w:rFonts w:ascii="Times New Roman" w:hAnsi="Times New Roman"/>
          <w:iCs/>
          <w:sz w:val="22"/>
          <w:szCs w:val="22"/>
        </w:rPr>
        <w:t>a</w:t>
      </w:r>
      <w:r w:rsidRPr="00B4416A">
        <w:rPr>
          <w:rFonts w:ascii="Times New Roman" w:hAnsi="Times New Roman"/>
          <w:iCs/>
          <w:sz w:val="22"/>
          <w:szCs w:val="22"/>
        </w:rPr>
        <w:t xml:space="preserve"> izbran</w:t>
      </w:r>
      <w:r w:rsidR="00B70CF9">
        <w:rPr>
          <w:rFonts w:ascii="Times New Roman" w:hAnsi="Times New Roman"/>
          <w:iCs/>
          <w:sz w:val="22"/>
          <w:szCs w:val="22"/>
        </w:rPr>
        <w:t>a</w:t>
      </w:r>
      <w:r w:rsidRPr="00B4416A">
        <w:rPr>
          <w:rFonts w:ascii="Times New Roman" w:hAnsi="Times New Roman"/>
          <w:iCs/>
          <w:sz w:val="22"/>
          <w:szCs w:val="22"/>
        </w:rPr>
        <w:t xml:space="preserve"> kandidat</w:t>
      </w:r>
      <w:r w:rsidR="00B70CF9">
        <w:rPr>
          <w:rFonts w:ascii="Times New Roman" w:hAnsi="Times New Roman"/>
          <w:iCs/>
          <w:sz w:val="22"/>
          <w:szCs w:val="22"/>
        </w:rPr>
        <w:t>a</w:t>
      </w:r>
      <w:r w:rsidRPr="00B4416A">
        <w:rPr>
          <w:rFonts w:ascii="Times New Roman" w:hAnsi="Times New Roman"/>
          <w:iCs/>
          <w:sz w:val="22"/>
          <w:szCs w:val="22"/>
        </w:rPr>
        <w:t xml:space="preserve"> najpozneje v enem letu od sklenitve pogodbe o zaposlitvi, opraviti usposabljanje, na katero </w:t>
      </w:r>
      <w:r w:rsidR="00B70CF9">
        <w:rPr>
          <w:rFonts w:ascii="Times New Roman" w:hAnsi="Times New Roman"/>
          <w:iCs/>
          <w:sz w:val="22"/>
          <w:szCs w:val="22"/>
        </w:rPr>
        <w:t>ju</w:t>
      </w:r>
      <w:r w:rsidRPr="00B4416A">
        <w:rPr>
          <w:rFonts w:ascii="Times New Roman" w:hAnsi="Times New Roman"/>
          <w:iCs/>
          <w:sz w:val="22"/>
          <w:szCs w:val="22"/>
        </w:rPr>
        <w:t xml:space="preserve">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91244D" w:rsidRDefault="0091244D" w:rsidP="0091244D">
      <w:pPr>
        <w:rPr>
          <w:rFonts w:ascii="Times New Roman" w:hAnsi="Times New Roman"/>
          <w:i w:val="0"/>
        </w:rPr>
      </w:pPr>
    </w:p>
    <w:p w:rsidR="00A01331" w:rsidRPr="00A01331" w:rsidRDefault="00AA27D7" w:rsidP="00B4416A">
      <w:pPr>
        <w:pStyle w:val="HTML-oblikovano"/>
        <w:tabs>
          <w:tab w:val="clear" w:pos="4580"/>
        </w:tabs>
        <w:jc w:val="both"/>
        <w:rPr>
          <w:rFonts w:ascii="Times New Roman" w:hAnsi="Times New Roman"/>
          <w:iCs/>
          <w:sz w:val="22"/>
          <w:szCs w:val="22"/>
        </w:rPr>
      </w:pPr>
      <w:r>
        <w:rPr>
          <w:rFonts w:ascii="Times New Roman" w:hAnsi="Times New Roman"/>
          <w:iCs/>
          <w:sz w:val="22"/>
          <w:szCs w:val="22"/>
        </w:rPr>
        <w:t>Pri izbran</w:t>
      </w:r>
      <w:r w:rsidR="00B70CF9">
        <w:rPr>
          <w:rFonts w:ascii="Times New Roman" w:hAnsi="Times New Roman"/>
          <w:iCs/>
          <w:sz w:val="22"/>
          <w:szCs w:val="22"/>
        </w:rPr>
        <w:t xml:space="preserve">ih </w:t>
      </w:r>
      <w:r w:rsidR="00A01331" w:rsidRPr="00B4416A">
        <w:rPr>
          <w:rFonts w:ascii="Times New Roman" w:hAnsi="Times New Roman"/>
          <w:iCs/>
          <w:sz w:val="22"/>
          <w:szCs w:val="22"/>
        </w:rPr>
        <w:t>kandidat</w:t>
      </w:r>
      <w:r w:rsidR="00B70CF9">
        <w:rPr>
          <w:rFonts w:ascii="Times New Roman" w:hAnsi="Times New Roman"/>
          <w:iCs/>
          <w:sz w:val="22"/>
          <w:szCs w:val="22"/>
        </w:rPr>
        <w:t>ih</w:t>
      </w:r>
      <w:r w:rsidR="00A01331" w:rsidRPr="00B4416A">
        <w:rPr>
          <w:rFonts w:ascii="Times New Roman" w:hAnsi="Times New Roman"/>
          <w:iCs/>
          <w:sz w:val="22"/>
          <w:szCs w:val="22"/>
        </w:rPr>
        <w:t xml:space="preserve"> se bo preverjalo, ali ima</w:t>
      </w:r>
      <w:r w:rsidR="00B70CF9">
        <w:rPr>
          <w:rFonts w:ascii="Times New Roman" w:hAnsi="Times New Roman"/>
          <w:iCs/>
          <w:sz w:val="22"/>
          <w:szCs w:val="22"/>
        </w:rPr>
        <w:t>ta</w:t>
      </w:r>
      <w:r w:rsidR="00A01331" w:rsidRPr="00B4416A">
        <w:rPr>
          <w:rFonts w:ascii="Times New Roman" w:hAnsi="Times New Roman"/>
          <w:iCs/>
          <w:sz w:val="22"/>
          <w:szCs w:val="22"/>
        </w:rPr>
        <w:t xml:space="preserve"> opravljen</w:t>
      </w:r>
      <w:r w:rsidR="00A01331">
        <w:rPr>
          <w:rFonts w:ascii="Times New Roman" w:hAnsi="Times New Roman"/>
          <w:iCs/>
          <w:sz w:val="22"/>
          <w:szCs w:val="22"/>
        </w:rPr>
        <w:t xml:space="preserve"> strokovni izpit za inšpektorja.</w:t>
      </w:r>
      <w:r w:rsidR="00A01331" w:rsidRPr="00B4416A">
        <w:rPr>
          <w:rFonts w:ascii="Times New Roman" w:hAnsi="Times New Roman"/>
          <w:iCs/>
          <w:sz w:val="22"/>
          <w:szCs w:val="22"/>
        </w:rPr>
        <w:t xml:space="preserve"> V nasprotnem primeru bo</w:t>
      </w:r>
      <w:r w:rsidR="00B70CF9">
        <w:rPr>
          <w:rFonts w:ascii="Times New Roman" w:hAnsi="Times New Roman"/>
          <w:iCs/>
          <w:sz w:val="22"/>
          <w:szCs w:val="22"/>
        </w:rPr>
        <w:t>sta</w:t>
      </w:r>
      <w:r w:rsidR="00A01331" w:rsidRPr="00B4416A">
        <w:rPr>
          <w:rFonts w:ascii="Times New Roman" w:hAnsi="Times New Roman"/>
          <w:iCs/>
          <w:sz w:val="22"/>
          <w:szCs w:val="22"/>
        </w:rPr>
        <w:t xml:space="preserve"> moral</w:t>
      </w:r>
      <w:r w:rsidR="00B70CF9">
        <w:rPr>
          <w:rFonts w:ascii="Times New Roman" w:hAnsi="Times New Roman"/>
          <w:iCs/>
          <w:sz w:val="22"/>
          <w:szCs w:val="22"/>
        </w:rPr>
        <w:t>a</w:t>
      </w:r>
      <w:r w:rsidR="00A01331" w:rsidRPr="00B4416A">
        <w:rPr>
          <w:rFonts w:ascii="Times New Roman" w:hAnsi="Times New Roman"/>
          <w:iCs/>
          <w:sz w:val="22"/>
          <w:szCs w:val="22"/>
        </w:rPr>
        <w:t xml:space="preserve"> izbran</w:t>
      </w:r>
      <w:r w:rsidR="00B70CF9">
        <w:rPr>
          <w:rFonts w:ascii="Times New Roman" w:hAnsi="Times New Roman"/>
          <w:iCs/>
          <w:sz w:val="22"/>
          <w:szCs w:val="22"/>
        </w:rPr>
        <w:t>a</w:t>
      </w:r>
      <w:r w:rsidR="00A01331" w:rsidRPr="00B4416A">
        <w:rPr>
          <w:rFonts w:ascii="Times New Roman" w:hAnsi="Times New Roman"/>
          <w:iCs/>
          <w:sz w:val="22"/>
          <w:szCs w:val="22"/>
        </w:rPr>
        <w:t xml:space="preserve"> kandida</w:t>
      </w:r>
      <w:r>
        <w:rPr>
          <w:rFonts w:ascii="Times New Roman" w:hAnsi="Times New Roman"/>
          <w:iCs/>
          <w:sz w:val="22"/>
          <w:szCs w:val="22"/>
        </w:rPr>
        <w:t>t</w:t>
      </w:r>
      <w:r w:rsidR="00B70CF9">
        <w:rPr>
          <w:rFonts w:ascii="Times New Roman" w:hAnsi="Times New Roman"/>
          <w:iCs/>
          <w:sz w:val="22"/>
          <w:szCs w:val="22"/>
        </w:rPr>
        <w:t>a</w:t>
      </w:r>
      <w:r w:rsidR="00A01331" w:rsidRPr="00B4416A">
        <w:rPr>
          <w:rFonts w:ascii="Times New Roman" w:hAnsi="Times New Roman"/>
          <w:iCs/>
          <w:sz w:val="22"/>
          <w:szCs w:val="22"/>
        </w:rPr>
        <w:t xml:space="preserve"> </w:t>
      </w:r>
      <w:r w:rsidR="00A01331" w:rsidRPr="00A01331">
        <w:rPr>
          <w:rFonts w:ascii="Times New Roman" w:hAnsi="Times New Roman"/>
          <w:iCs/>
          <w:sz w:val="22"/>
          <w:szCs w:val="22"/>
        </w:rPr>
        <w:t>ta izpit</w:t>
      </w:r>
      <w:r w:rsidR="00B14217">
        <w:rPr>
          <w:rFonts w:ascii="Times New Roman" w:hAnsi="Times New Roman"/>
          <w:iCs/>
          <w:sz w:val="22"/>
          <w:szCs w:val="22"/>
        </w:rPr>
        <w:t>,</w:t>
      </w:r>
      <w:r w:rsidR="00A01331" w:rsidRPr="00A01331">
        <w:rPr>
          <w:rFonts w:ascii="Times New Roman" w:hAnsi="Times New Roman"/>
          <w:iCs/>
          <w:sz w:val="22"/>
          <w:szCs w:val="22"/>
        </w:rPr>
        <w:t xml:space="preserve"> </w:t>
      </w:r>
      <w:r>
        <w:rPr>
          <w:rFonts w:ascii="Times New Roman" w:hAnsi="Times New Roman"/>
          <w:iCs/>
          <w:sz w:val="22"/>
          <w:szCs w:val="22"/>
        </w:rPr>
        <w:t xml:space="preserve">na katerega </w:t>
      </w:r>
      <w:r w:rsidR="00B70CF9">
        <w:rPr>
          <w:rFonts w:ascii="Times New Roman" w:hAnsi="Times New Roman"/>
          <w:iCs/>
          <w:sz w:val="22"/>
          <w:szCs w:val="22"/>
        </w:rPr>
        <w:t>ju</w:t>
      </w:r>
      <w:r w:rsidR="00B14217">
        <w:rPr>
          <w:rFonts w:ascii="Times New Roman" w:hAnsi="Times New Roman"/>
          <w:iCs/>
          <w:sz w:val="22"/>
          <w:szCs w:val="22"/>
        </w:rPr>
        <w:t xml:space="preserve"> bo napotil predstojnik v skladu z 12. členom Zakona o inšpekcijskem nadzoru, </w:t>
      </w:r>
      <w:r w:rsidR="00A01331" w:rsidRPr="00A01331">
        <w:rPr>
          <w:rFonts w:ascii="Times New Roman" w:hAnsi="Times New Roman"/>
          <w:iCs/>
          <w:sz w:val="22"/>
          <w:szCs w:val="22"/>
        </w:rPr>
        <w:t>opraviti najkasneje v šestih mesecih od dneva imenovanja za inšpektorja</w:t>
      </w:r>
      <w:r w:rsidR="00B14217">
        <w:rPr>
          <w:rFonts w:ascii="Times New Roman" w:hAnsi="Times New Roman"/>
          <w:iCs/>
          <w:sz w:val="22"/>
          <w:szCs w:val="22"/>
        </w:rPr>
        <w:t xml:space="preserve">. </w:t>
      </w:r>
    </w:p>
    <w:p w:rsidR="00A01331" w:rsidRDefault="00A01331" w:rsidP="00B4416A">
      <w:pPr>
        <w:pStyle w:val="HTML-oblikovano"/>
        <w:tabs>
          <w:tab w:val="clear" w:pos="4580"/>
        </w:tabs>
        <w:jc w:val="both"/>
        <w:rPr>
          <w:rFonts w:ascii="Times New Roman" w:hAnsi="Times New Roman" w:cs="Times New Roman"/>
          <w:iCs/>
          <w:color w:val="auto"/>
          <w:sz w:val="22"/>
          <w:szCs w:val="22"/>
        </w:rPr>
      </w:pPr>
    </w:p>
    <w:p w:rsidR="00B4416A" w:rsidRDefault="00B4416A" w:rsidP="00B4416A">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 xml:space="preserve">delovna doba na delovnem mestu, za katero se zahteva ista </w:t>
      </w:r>
      <w:r w:rsidR="00C10466">
        <w:rPr>
          <w:rFonts w:ascii="Times New Roman" w:hAnsi="Times New Roman" w:cs="Times New Roman"/>
          <w:color w:val="auto"/>
          <w:sz w:val="22"/>
          <w:szCs w:val="22"/>
        </w:rPr>
        <w:t>stopnja</w:t>
      </w:r>
      <w:r w:rsidRPr="00524415">
        <w:rPr>
          <w:rFonts w:ascii="Times New Roman" w:hAnsi="Times New Roman" w:cs="Times New Roman"/>
          <w:color w:val="auto"/>
          <w:sz w:val="22"/>
          <w:szCs w:val="22"/>
        </w:rPr>
        <w:t xml:space="preserve"> izobrazbe in čas pripravništva v isti </w:t>
      </w:r>
      <w:r w:rsidR="00C10466">
        <w:rPr>
          <w:rFonts w:ascii="Times New Roman" w:hAnsi="Times New Roman" w:cs="Times New Roman"/>
          <w:color w:val="auto"/>
          <w:sz w:val="22"/>
          <w:szCs w:val="22"/>
        </w:rPr>
        <w:t>stopnji</w:t>
      </w:r>
      <w:r w:rsidRPr="00524415">
        <w:rPr>
          <w:rFonts w:ascii="Times New Roman" w:hAnsi="Times New Roman" w:cs="Times New Roman"/>
          <w:color w:val="auto"/>
          <w:sz w:val="22"/>
          <w:szCs w:val="22"/>
        </w:rPr>
        <w:t xml:space="preserve">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w:t>
      </w:r>
      <w:r w:rsidR="00C10466">
        <w:rPr>
          <w:rFonts w:ascii="Times New Roman" w:hAnsi="Times New Roman" w:cs="Times New Roman"/>
          <w:color w:val="auto"/>
          <w:sz w:val="22"/>
          <w:szCs w:val="22"/>
        </w:rPr>
        <w:t>stopnja</w:t>
      </w:r>
      <w:r w:rsidRPr="00524415">
        <w:rPr>
          <w:rFonts w:ascii="Times New Roman" w:hAnsi="Times New Roman" w:cs="Times New Roman"/>
          <w:color w:val="auto"/>
          <w:sz w:val="22"/>
          <w:szCs w:val="22"/>
        </w:rPr>
        <w:t xml:space="preserve"> nižja izobrazba, razen pripravništva v en</w:t>
      </w:r>
      <w:r w:rsidR="00C10466">
        <w:rPr>
          <w:rFonts w:ascii="Times New Roman" w:hAnsi="Times New Roman" w:cs="Times New Roman"/>
          <w:color w:val="auto"/>
          <w:sz w:val="22"/>
          <w:szCs w:val="22"/>
        </w:rPr>
        <w:t>o</w:t>
      </w:r>
      <w:r w:rsidRPr="00524415">
        <w:rPr>
          <w:rFonts w:ascii="Times New Roman" w:hAnsi="Times New Roman" w:cs="Times New Roman"/>
          <w:color w:val="auto"/>
          <w:sz w:val="22"/>
          <w:szCs w:val="22"/>
        </w:rPr>
        <w:t xml:space="preserve"> </w:t>
      </w:r>
      <w:r w:rsidR="00C10466">
        <w:rPr>
          <w:rFonts w:ascii="Times New Roman" w:hAnsi="Times New Roman" w:cs="Times New Roman"/>
          <w:color w:val="auto"/>
          <w:sz w:val="22"/>
          <w:szCs w:val="22"/>
        </w:rPr>
        <w:t>stopnjo</w:t>
      </w:r>
      <w:r w:rsidRPr="00524415">
        <w:rPr>
          <w:rFonts w:ascii="Times New Roman" w:hAnsi="Times New Roman" w:cs="Times New Roman"/>
          <w:color w:val="auto"/>
          <w:sz w:val="22"/>
          <w:szCs w:val="22"/>
        </w:rPr>
        <w:t xml:space="preserve"> nižji izobrazbi. Kot delovne izkušnje se upošteva tudi delo na enaki </w:t>
      </w:r>
      <w:r w:rsidR="00C10466">
        <w:rPr>
          <w:rFonts w:ascii="Times New Roman" w:hAnsi="Times New Roman" w:cs="Times New Roman"/>
          <w:color w:val="auto"/>
          <w:sz w:val="22"/>
          <w:szCs w:val="22"/>
        </w:rPr>
        <w:t>stopnji</w:t>
      </w:r>
      <w:r w:rsidRPr="00524415">
        <w:rPr>
          <w:rFonts w:ascii="Times New Roman" w:hAnsi="Times New Roman" w:cs="Times New Roman"/>
          <w:color w:val="auto"/>
          <w:sz w:val="22"/>
          <w:szCs w:val="22"/>
        </w:rPr>
        <w:t xml:space="preserve"> zahtevnosti, kot je delovno mesto, za katero oseba kandidira. Delovne izkušnje se dokazujejo z verodostojnimi listinami, iz katerih sta razvidna čas opravljanja dela in </w:t>
      </w:r>
      <w:r w:rsidR="00C10466">
        <w:rPr>
          <w:rFonts w:ascii="Times New Roman" w:hAnsi="Times New Roman" w:cs="Times New Roman"/>
          <w:color w:val="auto"/>
          <w:sz w:val="22"/>
          <w:szCs w:val="22"/>
        </w:rPr>
        <w:t>stopnja</w:t>
      </w:r>
      <w:r w:rsidRPr="00524415">
        <w:rPr>
          <w:rFonts w:ascii="Times New Roman" w:hAnsi="Times New Roman" w:cs="Times New Roman"/>
          <w:color w:val="auto"/>
          <w:sz w:val="22"/>
          <w:szCs w:val="22"/>
        </w:rPr>
        <w:t xml:space="preserve"> izobrazbe.</w:t>
      </w:r>
    </w:p>
    <w:p w:rsidR="0016613B" w:rsidRPr="00524415" w:rsidRDefault="0016613B" w:rsidP="00B4416A">
      <w:pPr>
        <w:pStyle w:val="HTML-oblikovano"/>
        <w:tabs>
          <w:tab w:val="clear" w:pos="4580"/>
        </w:tabs>
        <w:jc w:val="both"/>
        <w:rPr>
          <w:rFonts w:ascii="Times New Roman" w:hAnsi="Times New Roman" w:cs="Times New Roman"/>
          <w:color w:val="auto"/>
          <w:sz w:val="22"/>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izpolnjevanju pogoja glede zahtevane izobrazbe, iz katere mora biti razvidna </w:t>
      </w:r>
      <w:r w:rsidR="005674FB">
        <w:rPr>
          <w:rFonts w:ascii="Times New Roman" w:hAnsi="Times New Roman"/>
          <w:i w:val="0"/>
          <w:iCs/>
          <w:szCs w:val="22"/>
        </w:rPr>
        <w:t>stopnja</w:t>
      </w:r>
      <w:r w:rsidRPr="00B4416A">
        <w:rPr>
          <w:rFonts w:ascii="Times New Roman" w:hAnsi="Times New Roman"/>
          <w:i w:val="0"/>
          <w:iCs/>
          <w:szCs w:val="22"/>
        </w:rPr>
        <w:t xml:space="preserve">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w:t>
      </w:r>
      <w:r w:rsidR="00C10466" w:rsidRPr="00375616">
        <w:rPr>
          <w:rFonts w:ascii="Times New Roman" w:hAnsi="Times New Roman"/>
          <w:i w:val="0"/>
          <w:iCs/>
          <w:szCs w:val="22"/>
        </w:rPr>
        <w:t xml:space="preserve">z navedbo </w:t>
      </w:r>
      <w:r w:rsidR="005674FB">
        <w:rPr>
          <w:rFonts w:ascii="Times New Roman" w:hAnsi="Times New Roman"/>
          <w:i w:val="0"/>
          <w:szCs w:val="22"/>
        </w:rPr>
        <w:t>stopnje</w:t>
      </w:r>
      <w:r w:rsidR="00C10466" w:rsidRPr="00375616">
        <w:rPr>
          <w:rFonts w:ascii="Times New Roman" w:hAnsi="Times New Roman"/>
          <w:i w:val="0"/>
          <w:szCs w:val="22"/>
        </w:rPr>
        <w:t xml:space="preserve"> izobrazbe, ki je bila zahtevana za to delovno mesto</w:t>
      </w:r>
      <w:r w:rsidRPr="00B4416A">
        <w:rPr>
          <w:rFonts w:ascii="Times New Roman" w:hAnsi="Times New Roman"/>
          <w:i w:val="0"/>
          <w:iCs/>
          <w:szCs w:val="22"/>
        </w:rPr>
        <w:t>),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B14217" w:rsidRDefault="00B14217"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za inšpektorja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9152BB">
        <w:rPr>
          <w:rFonts w:ascii="Times New Roman" w:hAnsi="Times New Roman"/>
          <w:i w:val="0"/>
          <w:szCs w:val="22"/>
        </w:rPr>
        <w:t>5</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Default="00DB08C7" w:rsidP="00937531">
      <w:pPr>
        <w:ind w:left="360"/>
        <w:rPr>
          <w:rFonts w:ascii="Times New Roman" w:hAnsi="Times New Roman"/>
          <w:i w:val="0"/>
          <w:iCs/>
          <w:szCs w:val="22"/>
        </w:rPr>
      </w:pPr>
    </w:p>
    <w:p w:rsidR="00216179" w:rsidRPr="00216179" w:rsidRDefault="00216179" w:rsidP="00216179">
      <w:pPr>
        <w:rPr>
          <w:rFonts w:ascii="Times New Roman" w:hAnsi="Times New Roman"/>
          <w:i w:val="0"/>
          <w:iCs/>
          <w:szCs w:val="22"/>
        </w:rPr>
      </w:pPr>
      <w:r w:rsidRPr="00216179">
        <w:rPr>
          <w:rFonts w:ascii="Times New Roman" w:hAnsi="Times New Roman"/>
          <w:i w:val="0"/>
          <w:iCs/>
          <w:szCs w:val="22"/>
        </w:rPr>
        <w:t>Kandidat lahko vloži prijavo v pisni obliki</w:t>
      </w:r>
      <w:r w:rsidR="00086ECF" w:rsidRPr="00086ECF">
        <w:rPr>
          <w:rFonts w:ascii="Times New Roman" w:hAnsi="Times New Roman"/>
          <w:b/>
          <w:i w:val="0"/>
          <w:iCs/>
          <w:szCs w:val="22"/>
        </w:rPr>
        <w:t>,</w:t>
      </w:r>
      <w:r w:rsidRPr="00216179">
        <w:rPr>
          <w:rFonts w:ascii="Times New Roman" w:hAnsi="Times New Roman"/>
          <w:i w:val="0"/>
          <w:iCs/>
          <w:szCs w:val="22"/>
        </w:rPr>
        <w:t xml:space="preserve"> ki jo pošlje v zaprti ovojnici z označbo: "javni natečaj</w:t>
      </w:r>
      <w:r w:rsidR="00E10620">
        <w:rPr>
          <w:rFonts w:ascii="Times New Roman" w:hAnsi="Times New Roman"/>
          <w:i w:val="0"/>
          <w:iCs/>
          <w:szCs w:val="22"/>
        </w:rPr>
        <w:t>,</w:t>
      </w:r>
      <w:r w:rsidRPr="00216179">
        <w:rPr>
          <w:rFonts w:ascii="Times New Roman" w:hAnsi="Times New Roman"/>
          <w:i w:val="0"/>
          <w:iCs/>
          <w:szCs w:val="22"/>
        </w:rPr>
        <w:t xml:space="preserve"> </w:t>
      </w:r>
      <w:r w:rsidR="00B14217">
        <w:rPr>
          <w:rFonts w:ascii="Times New Roman" w:hAnsi="Times New Roman"/>
          <w:i w:val="0"/>
          <w:iCs/>
          <w:szCs w:val="22"/>
        </w:rPr>
        <w:t>inšpektor</w:t>
      </w:r>
      <w:r w:rsidRPr="00216179">
        <w:rPr>
          <w:rFonts w:ascii="Times New Roman" w:hAnsi="Times New Roman"/>
          <w:i w:val="0"/>
          <w:iCs/>
          <w:szCs w:val="22"/>
        </w:rPr>
        <w:t>, št. 110-</w:t>
      </w:r>
      <w:r w:rsidR="00B70CF9">
        <w:rPr>
          <w:rFonts w:ascii="Times New Roman" w:hAnsi="Times New Roman"/>
          <w:i w:val="0"/>
          <w:iCs/>
          <w:szCs w:val="22"/>
        </w:rPr>
        <w:t>2</w:t>
      </w:r>
      <w:r w:rsidR="00DD1845">
        <w:rPr>
          <w:rFonts w:ascii="Times New Roman" w:hAnsi="Times New Roman"/>
          <w:i w:val="0"/>
          <w:iCs/>
          <w:szCs w:val="22"/>
        </w:rPr>
        <w:t>0</w:t>
      </w:r>
      <w:r w:rsidRPr="00216179">
        <w:rPr>
          <w:rFonts w:ascii="Times New Roman" w:hAnsi="Times New Roman"/>
          <w:i w:val="0"/>
          <w:iCs/>
          <w:szCs w:val="22"/>
        </w:rPr>
        <w:t>/201</w:t>
      </w:r>
      <w:r w:rsidR="00B70CF9">
        <w:rPr>
          <w:rFonts w:ascii="Times New Roman" w:hAnsi="Times New Roman"/>
          <w:i w:val="0"/>
          <w:iCs/>
          <w:szCs w:val="22"/>
        </w:rPr>
        <w:t>9</w:t>
      </w:r>
      <w:r w:rsidR="0047308E" w:rsidRPr="00216179">
        <w:rPr>
          <w:rFonts w:ascii="Times New Roman" w:hAnsi="Times New Roman"/>
          <w:i w:val="0"/>
          <w:iCs/>
          <w:szCs w:val="22"/>
        </w:rPr>
        <w:t>"</w:t>
      </w:r>
      <w:r w:rsidRPr="00216179">
        <w:rPr>
          <w:rFonts w:ascii="Times New Roman" w:hAnsi="Times New Roman"/>
          <w:i w:val="0"/>
          <w:iCs/>
          <w:szCs w:val="22"/>
        </w:rPr>
        <w:t xml:space="preserve"> na naslov: Mestna občina Ljubljana, Sekretariat mestne uprave, Odsek za upravljanje s kadri, Adamič-Lundrovo nabrežje 2, 1000 Ljubljana in sicer v roku 8 dni po objavi na spletni strani Mestne občine Ljubljana in Zavodu RS za zaposlovanje. Za pisno obliko prijave se šteje tudi elektronska oblika, poslana na elektronski naslov: glavna.pisarna@ljubljana.si, pri čemer veljavnost prijave ni pogojena z elektronskim podpisom.</w:t>
      </w:r>
    </w:p>
    <w:p w:rsidR="00216179" w:rsidRPr="00216179" w:rsidRDefault="00216179" w:rsidP="00216179">
      <w:pPr>
        <w:rPr>
          <w:rFonts w:ascii="Times New Roman" w:hAnsi="Times New Roman"/>
          <w:i w:val="0"/>
          <w:iCs/>
          <w:szCs w:val="22"/>
        </w:rPr>
      </w:pPr>
      <w:r w:rsidRPr="00216179">
        <w:rPr>
          <w:rFonts w:ascii="Times New Roman" w:hAnsi="Times New Roman"/>
          <w:i w:val="0"/>
          <w:iCs/>
          <w:szCs w:val="22"/>
        </w:rPr>
        <w:t xml:space="preserve"> </w:t>
      </w:r>
    </w:p>
    <w:p w:rsidR="00216179" w:rsidRPr="00216179" w:rsidRDefault="00216179" w:rsidP="00216179">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sidR="0047308E">
        <w:rPr>
          <w:rFonts w:ascii="Times New Roman" w:hAnsi="Times New Roman"/>
          <w:i w:val="0"/>
          <w:iCs/>
          <w:szCs w:val="22"/>
        </w:rPr>
        <w:t>MOL</w:t>
      </w:r>
      <w:r w:rsidRPr="00216179">
        <w:rPr>
          <w:rFonts w:ascii="Times New Roman" w:hAnsi="Times New Roman"/>
          <w:i w:val="0"/>
          <w:iCs/>
          <w:szCs w:val="22"/>
        </w:rPr>
        <w:t xml:space="preserve"> dobi po e-pošti</w:t>
      </w:r>
      <w:r w:rsidR="0047308E">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7C41D1" w:rsidRDefault="007C41D1" w:rsidP="007C41D1">
      <w:pPr>
        <w:rPr>
          <w:rFonts w:ascii="Times New Roman" w:hAnsi="Times New Roman"/>
          <w:i w:val="0"/>
          <w:iCs/>
          <w:szCs w:val="22"/>
        </w:rPr>
      </w:pPr>
    </w:p>
    <w:p w:rsidR="00DB08C7" w:rsidRPr="00B4416A" w:rsidRDefault="007C41D1" w:rsidP="00937531">
      <w:pPr>
        <w:pStyle w:val="Telobesedila"/>
        <w:rPr>
          <w:sz w:val="22"/>
          <w:szCs w:val="22"/>
        </w:rPr>
      </w:pPr>
      <w:r w:rsidRPr="007C41D1">
        <w:rPr>
          <w:iCs/>
          <w:sz w:val="22"/>
          <w:szCs w:val="22"/>
          <w:lang w:eastAsia="sl-SI"/>
        </w:rPr>
        <w:t xml:space="preserve">Kandidati bodo o izbiri pisno obveščeni najkasneje v roku 30 dni po opravljeni izbiri. </w:t>
      </w:r>
      <w:r w:rsidR="00DB08C7" w:rsidRPr="00B4416A">
        <w:rPr>
          <w:sz w:val="22"/>
          <w:szCs w:val="22"/>
        </w:rPr>
        <w:t xml:space="preserve">Obvestilo o končanem javnem natečaju bomo objavili na spletnih straneh </w:t>
      </w:r>
      <w:hyperlink r:id="rId6" w:history="1">
        <w:r w:rsidR="00DB08C7" w:rsidRPr="00B4416A">
          <w:rPr>
            <w:rStyle w:val="Hiperpovezava"/>
            <w:sz w:val="22"/>
            <w:szCs w:val="22"/>
          </w:rPr>
          <w:t>www.ljubljana.si</w:t>
        </w:r>
      </w:hyperlink>
      <w:r w:rsidR="00DB08C7" w:rsidRPr="00B4416A">
        <w:rPr>
          <w:sz w:val="22"/>
          <w:szCs w:val="22"/>
        </w:rPr>
        <w:t xml:space="preserve">. </w:t>
      </w:r>
    </w:p>
    <w:p w:rsidR="00DB08C7" w:rsidRPr="00B4416A" w:rsidRDefault="00DB08C7" w:rsidP="00937531">
      <w:pPr>
        <w:pStyle w:val="Telobesedila"/>
        <w:rPr>
          <w:sz w:val="22"/>
          <w:szCs w:val="22"/>
        </w:rPr>
      </w:pPr>
    </w:p>
    <w:p w:rsidR="007D746E" w:rsidRDefault="007D746E" w:rsidP="007D746E">
      <w:pPr>
        <w:pStyle w:val="Brezrazmikov1"/>
        <w:spacing w:line="260" w:lineRule="exact"/>
        <w:jc w:val="both"/>
        <w:rPr>
          <w:rFonts w:ascii="Arial" w:hAnsi="Arial" w:cs="Arial"/>
          <w:sz w:val="20"/>
          <w:szCs w:val="20"/>
          <w:lang w:eastAsia="sl-SI"/>
        </w:rPr>
      </w:pPr>
      <w:r w:rsidRPr="0047308E">
        <w:rPr>
          <w:rFonts w:ascii="Times New Roman" w:hAnsi="Times New Roman" w:cs="Times New Roman"/>
        </w:rPr>
        <w:t xml:space="preserve">Informacije o izvedbi javnega natečaja daje </w:t>
      </w:r>
      <w:r w:rsidR="00B14217">
        <w:rPr>
          <w:rFonts w:ascii="Times New Roman" w:hAnsi="Times New Roman" w:cs="Times New Roman"/>
        </w:rPr>
        <w:t>Tatjana Krajnik</w:t>
      </w:r>
      <w:r w:rsidRPr="0047308E">
        <w:rPr>
          <w:rFonts w:ascii="Times New Roman" w:hAnsi="Times New Roman" w:cs="Times New Roman"/>
        </w:rPr>
        <w:t>, tel. št. 0</w:t>
      </w:r>
      <w:r w:rsidR="0047308E">
        <w:rPr>
          <w:rFonts w:ascii="Times New Roman" w:hAnsi="Times New Roman" w:cs="Times New Roman"/>
        </w:rPr>
        <w:t>1</w:t>
      </w:r>
      <w:r w:rsidRPr="0047308E">
        <w:rPr>
          <w:rFonts w:ascii="Times New Roman" w:hAnsi="Times New Roman" w:cs="Times New Roman"/>
        </w:rPr>
        <w:t xml:space="preserve"> </w:t>
      </w:r>
      <w:r w:rsidR="0047308E">
        <w:rPr>
          <w:rFonts w:ascii="Times New Roman" w:hAnsi="Times New Roman" w:cs="Times New Roman"/>
        </w:rPr>
        <w:t>306 1</w:t>
      </w:r>
      <w:r w:rsidR="00B14217">
        <w:rPr>
          <w:rFonts w:ascii="Times New Roman" w:hAnsi="Times New Roman" w:cs="Times New Roman"/>
        </w:rPr>
        <w:t>153</w:t>
      </w:r>
      <w:r w:rsidRPr="0047308E">
        <w:rPr>
          <w:rFonts w:ascii="Times New Roman" w:hAnsi="Times New Roman" w:cs="Times New Roman"/>
        </w:rPr>
        <w:t xml:space="preserve">, informacije o delovnem področju </w:t>
      </w:r>
      <w:r w:rsidRPr="0016613B">
        <w:rPr>
          <w:rFonts w:ascii="Times New Roman" w:hAnsi="Times New Roman" w:cs="Times New Roman"/>
        </w:rPr>
        <w:t xml:space="preserve">pa </w:t>
      </w:r>
      <w:r w:rsidR="00B70CF9">
        <w:rPr>
          <w:rFonts w:ascii="Times New Roman" w:hAnsi="Times New Roman" w:cs="Times New Roman"/>
        </w:rPr>
        <w:t>Barbara Barle</w:t>
      </w:r>
      <w:r w:rsidRPr="0016613B">
        <w:rPr>
          <w:rFonts w:ascii="Times New Roman" w:hAnsi="Times New Roman" w:cs="Times New Roman"/>
        </w:rPr>
        <w:t xml:space="preserve">, tel. št. </w:t>
      </w:r>
      <w:r w:rsidR="0047308E" w:rsidRPr="0016613B">
        <w:rPr>
          <w:rFonts w:ascii="Times New Roman" w:hAnsi="Times New Roman" w:cs="Times New Roman"/>
        </w:rPr>
        <w:t xml:space="preserve">01 306 </w:t>
      </w:r>
      <w:r w:rsidR="00B14217" w:rsidRPr="0016613B">
        <w:rPr>
          <w:rFonts w:ascii="Times New Roman" w:hAnsi="Times New Roman" w:cs="Times New Roman"/>
        </w:rPr>
        <w:t>16</w:t>
      </w:r>
      <w:r w:rsidR="00B70CF9">
        <w:rPr>
          <w:rFonts w:ascii="Times New Roman" w:hAnsi="Times New Roman" w:cs="Times New Roman"/>
        </w:rPr>
        <w:t>1</w:t>
      </w:r>
      <w:r w:rsidR="00B14217" w:rsidRPr="0016613B">
        <w:rPr>
          <w:rFonts w:ascii="Times New Roman" w:hAnsi="Times New Roman" w:cs="Times New Roman"/>
        </w:rPr>
        <w:t>0</w:t>
      </w:r>
      <w:r w:rsidR="0047308E" w:rsidRPr="0016613B">
        <w:rPr>
          <w:rFonts w:ascii="Times New Roman" w:hAnsi="Times New Roman" w:cs="Times New Roman"/>
        </w:rPr>
        <w:t>.</w:t>
      </w:r>
    </w:p>
    <w:p w:rsidR="00DB08C7" w:rsidRPr="00B4416A" w:rsidRDefault="00DB08C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DB08C7" w:rsidRPr="00B4416A" w:rsidRDefault="00DB08C7" w:rsidP="00937531">
      <w:pPr>
        <w:pStyle w:val="Telobesedila"/>
        <w:rPr>
          <w:sz w:val="22"/>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Številka: 110-</w:t>
      </w:r>
      <w:r w:rsidR="00B70CF9">
        <w:rPr>
          <w:rFonts w:ascii="Times New Roman" w:hAnsi="Times New Roman"/>
          <w:i w:val="0"/>
          <w:iCs/>
          <w:szCs w:val="22"/>
        </w:rPr>
        <w:t>20/2019</w:t>
      </w:r>
      <w:r w:rsidR="0047308E">
        <w:rPr>
          <w:rFonts w:ascii="Times New Roman" w:hAnsi="Times New Roman"/>
          <w:i w:val="0"/>
          <w:iCs/>
          <w:szCs w:val="22"/>
        </w:rPr>
        <w:t>-1</w:t>
      </w:r>
    </w:p>
    <w:p w:rsidR="00E10620" w:rsidRDefault="00DB08C7" w:rsidP="00937531">
      <w:pPr>
        <w:rPr>
          <w:rFonts w:ascii="Times New Roman" w:hAnsi="Times New Roman"/>
          <w:i w:val="0"/>
          <w:iCs/>
          <w:szCs w:val="22"/>
        </w:rPr>
      </w:pPr>
      <w:r w:rsidRPr="00B4416A">
        <w:rPr>
          <w:rFonts w:ascii="Times New Roman" w:hAnsi="Times New Roman"/>
          <w:i w:val="0"/>
          <w:iCs/>
          <w:szCs w:val="22"/>
        </w:rPr>
        <w:t xml:space="preserve">Datum: </w:t>
      </w:r>
      <w:r w:rsidR="00B70CF9">
        <w:rPr>
          <w:rFonts w:ascii="Times New Roman" w:hAnsi="Times New Roman"/>
          <w:i w:val="0"/>
          <w:iCs/>
          <w:szCs w:val="22"/>
        </w:rPr>
        <w:t>12. 3. 2019</w:t>
      </w:r>
    </w:p>
    <w:sectPr w:rsidR="00E10620"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168"/>
    <w:rsid w:val="00086ECF"/>
    <w:rsid w:val="00094C34"/>
    <w:rsid w:val="00095D46"/>
    <w:rsid w:val="000A2276"/>
    <w:rsid w:val="000B6DBA"/>
    <w:rsid w:val="000C229B"/>
    <w:rsid w:val="000E0A5D"/>
    <w:rsid w:val="000E3439"/>
    <w:rsid w:val="000E3BB9"/>
    <w:rsid w:val="00101B3A"/>
    <w:rsid w:val="0010366D"/>
    <w:rsid w:val="00114888"/>
    <w:rsid w:val="001265B5"/>
    <w:rsid w:val="00132404"/>
    <w:rsid w:val="00142DE8"/>
    <w:rsid w:val="00147268"/>
    <w:rsid w:val="00150783"/>
    <w:rsid w:val="00155E4E"/>
    <w:rsid w:val="0016613B"/>
    <w:rsid w:val="001810D7"/>
    <w:rsid w:val="001C6E13"/>
    <w:rsid w:val="001E30A2"/>
    <w:rsid w:val="00214D98"/>
    <w:rsid w:val="00216179"/>
    <w:rsid w:val="00226D15"/>
    <w:rsid w:val="002271F7"/>
    <w:rsid w:val="00240580"/>
    <w:rsid w:val="00240F40"/>
    <w:rsid w:val="00270BCF"/>
    <w:rsid w:val="00271D11"/>
    <w:rsid w:val="00282B27"/>
    <w:rsid w:val="002B2551"/>
    <w:rsid w:val="002C05FC"/>
    <w:rsid w:val="002C2E09"/>
    <w:rsid w:val="002C78FC"/>
    <w:rsid w:val="002E33DD"/>
    <w:rsid w:val="002E6647"/>
    <w:rsid w:val="0030020B"/>
    <w:rsid w:val="003027A8"/>
    <w:rsid w:val="00304CE9"/>
    <w:rsid w:val="003112D0"/>
    <w:rsid w:val="003332B5"/>
    <w:rsid w:val="00361801"/>
    <w:rsid w:val="00396D48"/>
    <w:rsid w:val="003D450C"/>
    <w:rsid w:val="003E259C"/>
    <w:rsid w:val="003E7E3E"/>
    <w:rsid w:val="004257ED"/>
    <w:rsid w:val="004278E4"/>
    <w:rsid w:val="004338A6"/>
    <w:rsid w:val="00437AB2"/>
    <w:rsid w:val="00445FDE"/>
    <w:rsid w:val="0047308E"/>
    <w:rsid w:val="00476136"/>
    <w:rsid w:val="0049624F"/>
    <w:rsid w:val="004B1EA4"/>
    <w:rsid w:val="004F15EC"/>
    <w:rsid w:val="004F56AC"/>
    <w:rsid w:val="004F7D40"/>
    <w:rsid w:val="00504D98"/>
    <w:rsid w:val="00517EA2"/>
    <w:rsid w:val="00524415"/>
    <w:rsid w:val="0053673C"/>
    <w:rsid w:val="00541B89"/>
    <w:rsid w:val="0055299C"/>
    <w:rsid w:val="00566BD2"/>
    <w:rsid w:val="005674FB"/>
    <w:rsid w:val="005933AA"/>
    <w:rsid w:val="0059417D"/>
    <w:rsid w:val="005965B5"/>
    <w:rsid w:val="005A135F"/>
    <w:rsid w:val="005A7A18"/>
    <w:rsid w:val="005A7C93"/>
    <w:rsid w:val="005B0EAB"/>
    <w:rsid w:val="005B239D"/>
    <w:rsid w:val="005B3351"/>
    <w:rsid w:val="005B68B4"/>
    <w:rsid w:val="005B6D38"/>
    <w:rsid w:val="005E513C"/>
    <w:rsid w:val="00600376"/>
    <w:rsid w:val="00603B4C"/>
    <w:rsid w:val="006352E3"/>
    <w:rsid w:val="00636168"/>
    <w:rsid w:val="00650E6A"/>
    <w:rsid w:val="00661934"/>
    <w:rsid w:val="00663F47"/>
    <w:rsid w:val="006660D4"/>
    <w:rsid w:val="00672339"/>
    <w:rsid w:val="0067488D"/>
    <w:rsid w:val="006855B5"/>
    <w:rsid w:val="006A188F"/>
    <w:rsid w:val="006A3F4F"/>
    <w:rsid w:val="006A7FBB"/>
    <w:rsid w:val="006C4C79"/>
    <w:rsid w:val="006E4F1C"/>
    <w:rsid w:val="00707DFC"/>
    <w:rsid w:val="00711E6E"/>
    <w:rsid w:val="007155BF"/>
    <w:rsid w:val="007200F3"/>
    <w:rsid w:val="007305C6"/>
    <w:rsid w:val="00733D79"/>
    <w:rsid w:val="00735210"/>
    <w:rsid w:val="007461B1"/>
    <w:rsid w:val="00753E92"/>
    <w:rsid w:val="00771921"/>
    <w:rsid w:val="007845C3"/>
    <w:rsid w:val="00784A3C"/>
    <w:rsid w:val="00786A1A"/>
    <w:rsid w:val="007979E8"/>
    <w:rsid w:val="007A538D"/>
    <w:rsid w:val="007A5E24"/>
    <w:rsid w:val="007C00AB"/>
    <w:rsid w:val="007C0EAF"/>
    <w:rsid w:val="007C409E"/>
    <w:rsid w:val="007C41D1"/>
    <w:rsid w:val="007C6620"/>
    <w:rsid w:val="007D746E"/>
    <w:rsid w:val="007F0675"/>
    <w:rsid w:val="007F4732"/>
    <w:rsid w:val="00820E1B"/>
    <w:rsid w:val="00830CC2"/>
    <w:rsid w:val="00854679"/>
    <w:rsid w:val="00855486"/>
    <w:rsid w:val="00857F82"/>
    <w:rsid w:val="0086561A"/>
    <w:rsid w:val="00896886"/>
    <w:rsid w:val="008976C9"/>
    <w:rsid w:val="008B30B2"/>
    <w:rsid w:val="008C0845"/>
    <w:rsid w:val="008C761B"/>
    <w:rsid w:val="008D76C1"/>
    <w:rsid w:val="008F766E"/>
    <w:rsid w:val="00903033"/>
    <w:rsid w:val="0091244D"/>
    <w:rsid w:val="009152BB"/>
    <w:rsid w:val="009170FC"/>
    <w:rsid w:val="0092187A"/>
    <w:rsid w:val="009324A8"/>
    <w:rsid w:val="00937531"/>
    <w:rsid w:val="00952AEF"/>
    <w:rsid w:val="00960E5C"/>
    <w:rsid w:val="00991C1F"/>
    <w:rsid w:val="00994D00"/>
    <w:rsid w:val="0099533F"/>
    <w:rsid w:val="009B120F"/>
    <w:rsid w:val="009C61E8"/>
    <w:rsid w:val="00A01331"/>
    <w:rsid w:val="00A02510"/>
    <w:rsid w:val="00A10569"/>
    <w:rsid w:val="00A11E70"/>
    <w:rsid w:val="00A20C68"/>
    <w:rsid w:val="00A27F4A"/>
    <w:rsid w:val="00A31C6C"/>
    <w:rsid w:val="00A40BFF"/>
    <w:rsid w:val="00A41964"/>
    <w:rsid w:val="00A73997"/>
    <w:rsid w:val="00A825E5"/>
    <w:rsid w:val="00AA27D7"/>
    <w:rsid w:val="00AA4B7E"/>
    <w:rsid w:val="00AA7D4B"/>
    <w:rsid w:val="00AC7E98"/>
    <w:rsid w:val="00B03CC6"/>
    <w:rsid w:val="00B14217"/>
    <w:rsid w:val="00B175D4"/>
    <w:rsid w:val="00B2240E"/>
    <w:rsid w:val="00B244E7"/>
    <w:rsid w:val="00B3690A"/>
    <w:rsid w:val="00B36A9A"/>
    <w:rsid w:val="00B4416A"/>
    <w:rsid w:val="00B51E15"/>
    <w:rsid w:val="00B538A3"/>
    <w:rsid w:val="00B60866"/>
    <w:rsid w:val="00B664B9"/>
    <w:rsid w:val="00B70CF9"/>
    <w:rsid w:val="00B7676F"/>
    <w:rsid w:val="00B84067"/>
    <w:rsid w:val="00BA2BFE"/>
    <w:rsid w:val="00BA2C2E"/>
    <w:rsid w:val="00BA4D52"/>
    <w:rsid w:val="00BA733E"/>
    <w:rsid w:val="00BA7679"/>
    <w:rsid w:val="00BA7A8D"/>
    <w:rsid w:val="00BB3ED6"/>
    <w:rsid w:val="00BB7ABE"/>
    <w:rsid w:val="00BD160C"/>
    <w:rsid w:val="00BE1DC0"/>
    <w:rsid w:val="00BF1907"/>
    <w:rsid w:val="00BF3EF5"/>
    <w:rsid w:val="00BF4F44"/>
    <w:rsid w:val="00C00513"/>
    <w:rsid w:val="00C05DCC"/>
    <w:rsid w:val="00C10466"/>
    <w:rsid w:val="00C44A2C"/>
    <w:rsid w:val="00C718C0"/>
    <w:rsid w:val="00C7360E"/>
    <w:rsid w:val="00C806D4"/>
    <w:rsid w:val="00C857BD"/>
    <w:rsid w:val="00C87F9B"/>
    <w:rsid w:val="00C955CA"/>
    <w:rsid w:val="00C95D98"/>
    <w:rsid w:val="00CA6521"/>
    <w:rsid w:val="00CA6A6F"/>
    <w:rsid w:val="00CB1963"/>
    <w:rsid w:val="00CB220C"/>
    <w:rsid w:val="00CB5B68"/>
    <w:rsid w:val="00CC4CD1"/>
    <w:rsid w:val="00CC5442"/>
    <w:rsid w:val="00CD1BF0"/>
    <w:rsid w:val="00CE4BCD"/>
    <w:rsid w:val="00CE56A1"/>
    <w:rsid w:val="00D04ECF"/>
    <w:rsid w:val="00D0655B"/>
    <w:rsid w:val="00D2105B"/>
    <w:rsid w:val="00D65601"/>
    <w:rsid w:val="00D72429"/>
    <w:rsid w:val="00D906C9"/>
    <w:rsid w:val="00DA0F9A"/>
    <w:rsid w:val="00DB04EC"/>
    <w:rsid w:val="00DB08C7"/>
    <w:rsid w:val="00DB5B42"/>
    <w:rsid w:val="00DB64D0"/>
    <w:rsid w:val="00DD1845"/>
    <w:rsid w:val="00DE0C81"/>
    <w:rsid w:val="00DF126D"/>
    <w:rsid w:val="00DF5AE6"/>
    <w:rsid w:val="00E10620"/>
    <w:rsid w:val="00E11437"/>
    <w:rsid w:val="00E13F84"/>
    <w:rsid w:val="00E15862"/>
    <w:rsid w:val="00E33E28"/>
    <w:rsid w:val="00E43324"/>
    <w:rsid w:val="00E44101"/>
    <w:rsid w:val="00E45BD3"/>
    <w:rsid w:val="00E51F48"/>
    <w:rsid w:val="00E563A4"/>
    <w:rsid w:val="00E70BEC"/>
    <w:rsid w:val="00E74F87"/>
    <w:rsid w:val="00E81D6F"/>
    <w:rsid w:val="00E956EB"/>
    <w:rsid w:val="00E97C5E"/>
    <w:rsid w:val="00ED5270"/>
    <w:rsid w:val="00EF1841"/>
    <w:rsid w:val="00F0571C"/>
    <w:rsid w:val="00F074A3"/>
    <w:rsid w:val="00F26480"/>
    <w:rsid w:val="00F30A6C"/>
    <w:rsid w:val="00F35E26"/>
    <w:rsid w:val="00F57AD6"/>
    <w:rsid w:val="00F609B5"/>
    <w:rsid w:val="00F77130"/>
    <w:rsid w:val="00F77A9B"/>
    <w:rsid w:val="00F803F6"/>
    <w:rsid w:val="00F8052F"/>
    <w:rsid w:val="00F80E53"/>
    <w:rsid w:val="00F873A8"/>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C3705B"/>
  <w15:docId w15:val="{D2C86ECC-8AF4-4E59-9846-C46150F6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paragraph" w:customStyle="1" w:styleId="Brezrazmikov1">
    <w:name w:val="Brez razmikov1"/>
    <w:rsid w:val="007D746E"/>
    <w:rPr>
      <w:rFonts w:ascii="Calibri" w:hAnsi="Calibri" w:cs="Calibri"/>
      <w:sz w:val="22"/>
      <w:szCs w:val="22"/>
      <w:lang w:eastAsia="en-US"/>
    </w:rPr>
  </w:style>
  <w:style w:type="character" w:customStyle="1" w:styleId="Hiperpovezava1">
    <w:name w:val="Hiperpovezava1"/>
    <w:basedOn w:val="Privzetapisavaodstavka"/>
    <w:rsid w:val="00216179"/>
    <w:rPr>
      <w:color w:val="529CB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388191390">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1507741727">
      <w:bodyDiv w:val="1"/>
      <w:marLeft w:val="0"/>
      <w:marRight w:val="0"/>
      <w:marTop w:val="0"/>
      <w:marBottom w:val="0"/>
      <w:divBdr>
        <w:top w:val="none" w:sz="0" w:space="0" w:color="auto"/>
        <w:left w:val="none" w:sz="0" w:space="0" w:color="auto"/>
        <w:bottom w:val="none" w:sz="0" w:space="0" w:color="auto"/>
        <w:right w:val="none" w:sz="0" w:space="0" w:color="auto"/>
      </w:divBdr>
    </w:div>
    <w:div w:id="1860391680">
      <w:bodyDiv w:val="1"/>
      <w:marLeft w:val="0"/>
      <w:marRight w:val="0"/>
      <w:marTop w:val="0"/>
      <w:marBottom w:val="0"/>
      <w:divBdr>
        <w:top w:val="none" w:sz="0" w:space="0" w:color="auto"/>
        <w:left w:val="none" w:sz="0" w:space="0" w:color="auto"/>
        <w:bottom w:val="none" w:sz="0" w:space="0" w:color="auto"/>
        <w:right w:val="none" w:sz="0" w:space="0" w:color="auto"/>
      </w:divBdr>
    </w:div>
    <w:div w:id="18682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jubljan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1051</Words>
  <Characters>5997</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5</cp:revision>
  <cp:lastPrinted>2019-03-08T11:48:00Z</cp:lastPrinted>
  <dcterms:created xsi:type="dcterms:W3CDTF">2019-03-08T11:42:00Z</dcterms:created>
  <dcterms:modified xsi:type="dcterms:W3CDTF">2019-03-08T11:49:00Z</dcterms:modified>
</cp:coreProperties>
</file>