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1D661B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41377459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4D0758" w:rsidRPr="005959EA" w:rsidRDefault="006F7909" w:rsidP="004D075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944344">
        <w:rPr>
          <w:sz w:val="22"/>
          <w:szCs w:val="22"/>
          <w:u w:val="single"/>
        </w:rPr>
        <w:t xml:space="preserve">. </w:t>
      </w:r>
      <w:r w:rsidR="004D0758" w:rsidRPr="005959EA">
        <w:rPr>
          <w:sz w:val="22"/>
          <w:szCs w:val="22"/>
          <w:u w:val="single"/>
        </w:rPr>
        <w:t>Predmet javne dražbe so nepozidana stavbna zemljišča: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1324</w:t>
      </w:r>
      <w:r w:rsidRPr="005959EA">
        <w:rPr>
          <w:sz w:val="22"/>
          <w:szCs w:val="22"/>
        </w:rPr>
        <w:t xml:space="preserve"> (ID znak: parcela 2636 1324) v izmeri 4.907 m2, k. o. 2636 Bežigrad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1347/5</w:t>
      </w:r>
      <w:r w:rsidRPr="005959EA">
        <w:rPr>
          <w:sz w:val="22"/>
          <w:szCs w:val="22"/>
        </w:rPr>
        <w:t xml:space="preserve"> (ID znak: parcela 2636 1347/5) v izmeri 389 m2, k. o. 2636 Bežigrad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1332/2</w:t>
      </w:r>
      <w:r w:rsidRPr="005959EA">
        <w:rPr>
          <w:sz w:val="22"/>
          <w:szCs w:val="22"/>
        </w:rPr>
        <w:t xml:space="preserve"> (ID znak: parcela 2636 1332/2) v izmeri 678 m2, k. o. 2636 Bežigrad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1333/2</w:t>
      </w:r>
      <w:r w:rsidRPr="005959EA">
        <w:rPr>
          <w:sz w:val="22"/>
          <w:szCs w:val="22"/>
        </w:rPr>
        <w:t xml:space="preserve"> (ID znak: parcela 2636 1333/2) v izmeri 1.212 m2, k. o. 2636 Bežigrad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1333/6</w:t>
      </w:r>
      <w:r w:rsidRPr="005959EA">
        <w:rPr>
          <w:sz w:val="22"/>
          <w:szCs w:val="22"/>
        </w:rPr>
        <w:t xml:space="preserve"> (ID znak: parcela 2636 1333/6) v izmeri 4.950 m2, k. o. 2636 Bežigrad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2240/86</w:t>
      </w:r>
      <w:r w:rsidRPr="005959EA">
        <w:rPr>
          <w:sz w:val="22"/>
          <w:szCs w:val="22"/>
        </w:rPr>
        <w:t xml:space="preserve"> (ID znak: parcela 2636 2240/86) v izmeri 121 m2, k. o. 2636 Bežigrad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>Prodajna cena vseh zemljišč, ki so navedena in merijo skupno 12.257 m2 znaša</w:t>
      </w:r>
    </w:p>
    <w:p w:rsidR="004D0758" w:rsidRPr="005959EA" w:rsidRDefault="004D0758" w:rsidP="004D0758">
      <w:pPr>
        <w:rPr>
          <w:sz w:val="22"/>
          <w:szCs w:val="22"/>
        </w:rPr>
      </w:pPr>
      <w:r>
        <w:rPr>
          <w:sz w:val="22"/>
          <w:szCs w:val="22"/>
        </w:rPr>
        <w:t>5.025.370,00 EUR</w:t>
      </w:r>
      <w:r w:rsidRPr="001E42EA">
        <w:rPr>
          <w:sz w:val="22"/>
          <w:szCs w:val="22"/>
        </w:rPr>
        <w:t xml:space="preserve"> in  ne vključuje</w:t>
      </w:r>
      <w:r>
        <w:rPr>
          <w:sz w:val="22"/>
          <w:szCs w:val="22"/>
        </w:rPr>
        <w:t xml:space="preserve"> davka.</w:t>
      </w:r>
    </w:p>
    <w:p w:rsidR="004D0758" w:rsidRPr="005959EA" w:rsidRDefault="004D0758" w:rsidP="004D0758">
      <w:pPr>
        <w:rPr>
          <w:sz w:val="22"/>
          <w:szCs w:val="22"/>
        </w:rPr>
      </w:pPr>
    </w:p>
    <w:p w:rsidR="004D0758" w:rsidRPr="005959EA" w:rsidRDefault="004D0758" w:rsidP="004D0758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43/11-ZKZ-C, 53/12 - </w:t>
      </w:r>
      <w:proofErr w:type="spellStart"/>
      <w:r w:rsidRPr="005959EA">
        <w:rPr>
          <w:sz w:val="22"/>
          <w:szCs w:val="22"/>
        </w:rPr>
        <w:t>obv</w:t>
      </w:r>
      <w:proofErr w:type="spellEnd"/>
      <w:r w:rsidRPr="005959EA">
        <w:rPr>
          <w:sz w:val="22"/>
          <w:szCs w:val="22"/>
        </w:rPr>
        <w:t xml:space="preserve">. </w:t>
      </w:r>
      <w:proofErr w:type="spellStart"/>
      <w:r w:rsidRPr="005959EA">
        <w:rPr>
          <w:sz w:val="22"/>
          <w:szCs w:val="22"/>
        </w:rPr>
        <w:t>razl</w:t>
      </w:r>
      <w:proofErr w:type="spellEnd"/>
      <w:r w:rsidRPr="005959EA">
        <w:rPr>
          <w:sz w:val="22"/>
          <w:szCs w:val="22"/>
        </w:rPr>
        <w:t xml:space="preserve">., 9/13, 23/13 -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72/13 - DPN, 71/14 -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>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5959EA">
        <w:rPr>
          <w:color w:val="111111"/>
          <w:sz w:val="22"/>
          <w:szCs w:val="22"/>
        </w:rPr>
        <w:t>popr</w:t>
      </w:r>
      <w:proofErr w:type="spellEnd"/>
      <w:r w:rsidRPr="005959EA">
        <w:rPr>
          <w:color w:val="111111"/>
          <w:sz w:val="22"/>
          <w:szCs w:val="22"/>
        </w:rPr>
        <w:t>., 12/18 – DPN in 42/18</w:t>
      </w:r>
      <w:r w:rsidRPr="005959EA">
        <w:rPr>
          <w:sz w:val="22"/>
          <w:szCs w:val="22"/>
        </w:rPr>
        <w:t xml:space="preserve">) so predmetna zemljišča opredeljena v enoti urejanja prostora (EUP) BE-587, BE-588, z namembnostjo </w:t>
      </w:r>
      <w:proofErr w:type="spellStart"/>
      <w:r w:rsidRPr="005959EA">
        <w:rPr>
          <w:sz w:val="22"/>
          <w:szCs w:val="22"/>
        </w:rPr>
        <w:t>CDz</w:t>
      </w:r>
      <w:proofErr w:type="spellEnd"/>
      <w:r w:rsidRPr="005959EA">
        <w:rPr>
          <w:sz w:val="22"/>
          <w:szCs w:val="22"/>
        </w:rPr>
        <w:t xml:space="preserve"> – območja centralnih dejavnosti za zdravstvo.</w:t>
      </w:r>
    </w:p>
    <w:p w:rsidR="004D0758" w:rsidRDefault="004D0758" w:rsidP="004D0758">
      <w:pPr>
        <w:jc w:val="both"/>
        <w:rPr>
          <w:sz w:val="22"/>
          <w:szCs w:val="22"/>
        </w:rPr>
      </w:pPr>
    </w:p>
    <w:p w:rsidR="004D0758" w:rsidRDefault="004D0758" w:rsidP="004D0758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vseh predmetnih zemljiščih </w:t>
      </w:r>
      <w:r w:rsidRPr="00A43AB4">
        <w:rPr>
          <w:sz w:val="22"/>
          <w:szCs w:val="22"/>
        </w:rPr>
        <w:t>je vpisana neprava stvarna služnost v korist Telekoma Slovenije d.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d. </w:t>
      </w:r>
      <w:r>
        <w:rPr>
          <w:sz w:val="22"/>
          <w:szCs w:val="22"/>
        </w:rPr>
        <w:t xml:space="preserve"> Pri zemljišču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 2240/86, k. o. 2636 Bežigrad je vpisana tudi neprava stvarna služnost v korist podjetja Elektro Ljubljana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4D0758" w:rsidRDefault="004D0758" w:rsidP="004D0758">
      <w:pPr>
        <w:jc w:val="both"/>
        <w:rPr>
          <w:sz w:val="22"/>
          <w:szCs w:val="22"/>
        </w:rPr>
      </w:pPr>
    </w:p>
    <w:p w:rsidR="004D0758" w:rsidRDefault="004D0758" w:rsidP="004D0758">
      <w:pPr>
        <w:jc w:val="both"/>
        <w:rPr>
          <w:sz w:val="22"/>
          <w:szCs w:val="22"/>
        </w:rPr>
      </w:pPr>
    </w:p>
    <w:p w:rsidR="004D0758" w:rsidRPr="006473BE" w:rsidRDefault="003C4925" w:rsidP="004D07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 </w:t>
      </w:r>
      <w:r w:rsidR="004D0758" w:rsidRPr="006473BE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5</w:t>
      </w:r>
      <w:r w:rsidR="004D075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025</w:t>
      </w:r>
      <w:r w:rsidR="004D075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 w:rsidR="004D0758">
        <w:rPr>
          <w:b/>
          <w:sz w:val="22"/>
          <w:szCs w:val="22"/>
        </w:rPr>
        <w:t>70</w:t>
      </w:r>
      <w:r w:rsidR="004D0758" w:rsidRPr="006473BE">
        <w:rPr>
          <w:b/>
          <w:sz w:val="22"/>
          <w:szCs w:val="22"/>
        </w:rPr>
        <w:t>,00 EUR</w:t>
      </w:r>
    </w:p>
    <w:p w:rsidR="004D0758" w:rsidRPr="006473BE" w:rsidRDefault="004D0758" w:rsidP="004D0758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3C4925">
        <w:rPr>
          <w:sz w:val="22"/>
          <w:szCs w:val="22"/>
        </w:rPr>
        <w:t>pet</w:t>
      </w:r>
      <w:r>
        <w:rPr>
          <w:sz w:val="22"/>
          <w:szCs w:val="22"/>
        </w:rPr>
        <w:t xml:space="preserve"> milijonov petin</w:t>
      </w:r>
      <w:r w:rsidR="003C4925">
        <w:rPr>
          <w:sz w:val="22"/>
          <w:szCs w:val="22"/>
        </w:rPr>
        <w:t xml:space="preserve">dvajset </w:t>
      </w:r>
      <w:r w:rsidRPr="006473BE">
        <w:rPr>
          <w:sz w:val="22"/>
          <w:szCs w:val="22"/>
        </w:rPr>
        <w:t xml:space="preserve">tisoč </w:t>
      </w:r>
      <w:r w:rsidR="003C4925">
        <w:rPr>
          <w:sz w:val="22"/>
          <w:szCs w:val="22"/>
        </w:rPr>
        <w:t>tristo</w:t>
      </w:r>
      <w:r>
        <w:rPr>
          <w:sz w:val="22"/>
          <w:szCs w:val="22"/>
        </w:rPr>
        <w:t xml:space="preserve"> sedemdeset </w:t>
      </w:r>
      <w:r w:rsidRPr="006473BE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6473BE">
        <w:rPr>
          <w:sz w:val="22"/>
          <w:szCs w:val="22"/>
        </w:rPr>
        <w:t>rov in 00/100).</w:t>
      </w:r>
    </w:p>
    <w:p w:rsidR="004D0758" w:rsidRDefault="004D0758" w:rsidP="004D0758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4D0758" w:rsidRDefault="004D0758" w:rsidP="004D0758">
      <w:pPr>
        <w:rPr>
          <w:sz w:val="22"/>
          <w:szCs w:val="22"/>
        </w:rPr>
      </w:pPr>
    </w:p>
    <w:p w:rsidR="002F64C9" w:rsidRDefault="002F64C9" w:rsidP="00BB135F">
      <w:pPr>
        <w:rPr>
          <w:sz w:val="22"/>
          <w:szCs w:val="22"/>
        </w:rPr>
      </w:pPr>
    </w:p>
    <w:p w:rsidR="00953F62" w:rsidRDefault="00953F62" w:rsidP="008B3257">
      <w:pPr>
        <w:rPr>
          <w:sz w:val="22"/>
          <w:szCs w:val="22"/>
          <w:u w:val="single"/>
        </w:rPr>
      </w:pPr>
    </w:p>
    <w:p w:rsidR="004D0758" w:rsidRDefault="004D0758" w:rsidP="008B3257">
      <w:pPr>
        <w:rPr>
          <w:sz w:val="22"/>
          <w:szCs w:val="22"/>
          <w:u w:val="single"/>
        </w:rPr>
      </w:pPr>
    </w:p>
    <w:p w:rsidR="001C50EB" w:rsidRDefault="001C50EB" w:rsidP="008B3257">
      <w:pPr>
        <w:rPr>
          <w:sz w:val="22"/>
          <w:szCs w:val="22"/>
          <w:u w:val="single"/>
        </w:rPr>
      </w:pPr>
    </w:p>
    <w:p w:rsidR="001C50EB" w:rsidRDefault="001C50EB" w:rsidP="008B3257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1C50EB" w:rsidRDefault="00287915" w:rsidP="00287915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>Najnižji znesek višanja kupnin</w:t>
      </w:r>
      <w:r w:rsidR="00CF2449" w:rsidRPr="007D13AB">
        <w:rPr>
          <w:sz w:val="22"/>
          <w:szCs w:val="22"/>
        </w:rPr>
        <w:t xml:space="preserve">e za predmet javne dražbe pod št. </w:t>
      </w:r>
      <w:r w:rsidR="00B47BCF" w:rsidRPr="007D13AB">
        <w:rPr>
          <w:sz w:val="22"/>
          <w:szCs w:val="22"/>
        </w:rPr>
        <w:t xml:space="preserve">2.1. </w:t>
      </w:r>
      <w:r w:rsidR="004A04A1" w:rsidRPr="007D13AB">
        <w:rPr>
          <w:sz w:val="22"/>
          <w:szCs w:val="22"/>
        </w:rPr>
        <w:t xml:space="preserve">je </w:t>
      </w:r>
      <w:r w:rsidR="00953F62" w:rsidRPr="007D13AB">
        <w:rPr>
          <w:sz w:val="22"/>
          <w:szCs w:val="22"/>
        </w:rPr>
        <w:t>5</w:t>
      </w:r>
      <w:r w:rsidR="00806F80" w:rsidRPr="007D13AB">
        <w:rPr>
          <w:sz w:val="22"/>
          <w:szCs w:val="22"/>
        </w:rPr>
        <w:t>.000,00 EUR.</w:t>
      </w:r>
      <w:bookmarkStart w:id="0" w:name="_GoBack"/>
      <w:bookmarkEnd w:id="0"/>
    </w:p>
    <w:p w:rsidR="001C50EB" w:rsidRPr="00493B40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806F80">
        <w:rPr>
          <w:b/>
          <w:sz w:val="22"/>
          <w:szCs w:val="22"/>
        </w:rPr>
        <w:t>12</w:t>
      </w:r>
      <w:r w:rsidR="00EC79D6" w:rsidRPr="001C50EB">
        <w:rPr>
          <w:b/>
          <w:sz w:val="22"/>
          <w:szCs w:val="22"/>
        </w:rPr>
        <w:t>.</w:t>
      </w:r>
      <w:r w:rsidR="00806F80">
        <w:rPr>
          <w:b/>
          <w:sz w:val="22"/>
          <w:szCs w:val="22"/>
        </w:rPr>
        <w:t>3</w:t>
      </w:r>
      <w:r w:rsidR="00EC79D6" w:rsidRPr="00493B40">
        <w:rPr>
          <w:b/>
          <w:sz w:val="22"/>
          <w:szCs w:val="22"/>
        </w:rPr>
        <w:t>.</w:t>
      </w:r>
      <w:r w:rsidR="00CC765B" w:rsidRPr="00493B40">
        <w:rPr>
          <w:b/>
          <w:sz w:val="22"/>
          <w:szCs w:val="22"/>
        </w:rPr>
        <w:t xml:space="preserve"> </w:t>
      </w:r>
      <w:r w:rsidR="00AD5B43">
        <w:rPr>
          <w:b/>
          <w:sz w:val="22"/>
          <w:szCs w:val="22"/>
        </w:rPr>
        <w:t>2020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Pr="00493B40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493B40">
        <w:rPr>
          <w:sz w:val="22"/>
          <w:szCs w:val="22"/>
        </w:rPr>
        <w:t>1</w:t>
      </w:r>
      <w:r w:rsidR="00BF30C1">
        <w:rPr>
          <w:sz w:val="22"/>
          <w:szCs w:val="22"/>
        </w:rPr>
        <w:t>0</w:t>
      </w:r>
      <w:r w:rsidR="00E5275F" w:rsidRPr="00493B40">
        <w:rPr>
          <w:sz w:val="22"/>
          <w:szCs w:val="22"/>
        </w:rPr>
        <w:t>:</w:t>
      </w:r>
      <w:r w:rsidR="00595D75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>0 za zemljišč</w:t>
      </w:r>
      <w:r w:rsidR="00A807BC" w:rsidRPr="00493B40">
        <w:rPr>
          <w:sz w:val="22"/>
          <w:szCs w:val="22"/>
        </w:rPr>
        <w:t>a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 xml:space="preserve"> 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1C50EB">
        <w:rPr>
          <w:sz w:val="22"/>
          <w:szCs w:val="22"/>
        </w:rPr>
        <w:t>Bežigrad</w:t>
      </w:r>
      <w:r w:rsidR="003A08EF" w:rsidRPr="00493B40">
        <w:rPr>
          <w:sz w:val="22"/>
          <w:szCs w:val="22"/>
        </w:rPr>
        <w:t>,</w:t>
      </w: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985645" w:rsidRDefault="0098564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98564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6E554A" w:rsidRPr="00306195" w:rsidRDefault="006E554A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F65177">
        <w:rPr>
          <w:sz w:val="22"/>
          <w:szCs w:val="22"/>
        </w:rPr>
        <w:t>Dražitelji in morebitni predkupni upravičenci morajo</w:t>
      </w:r>
      <w:r w:rsidR="00806F80" w:rsidRPr="00F65177">
        <w:rPr>
          <w:sz w:val="22"/>
          <w:szCs w:val="22"/>
        </w:rPr>
        <w:t xml:space="preserve"> </w:t>
      </w:r>
      <w:r w:rsidR="00806F80" w:rsidRPr="00F65177">
        <w:rPr>
          <w:b/>
          <w:sz w:val="22"/>
          <w:szCs w:val="22"/>
        </w:rPr>
        <w:t>najpozneje 3 dni pred začetkom javne dražbe vplačati varščino</w:t>
      </w:r>
      <w:r w:rsidRPr="00F65177">
        <w:rPr>
          <w:sz w:val="22"/>
          <w:szCs w:val="22"/>
        </w:rPr>
        <w:t>, ki znaša 10% izklicne cene, na podračun enotnega zakladniškega računa Mestne</w:t>
      </w:r>
      <w:r w:rsidRPr="00493B40">
        <w:rPr>
          <w:sz w:val="22"/>
          <w:szCs w:val="22"/>
        </w:rPr>
        <w:t xml:space="preserve">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595D75" w:rsidRPr="00306195" w:rsidRDefault="00595D7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Pr="00306195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</w:p>
    <w:p w:rsidR="00BD4056" w:rsidRDefault="003A08EF" w:rsidP="003A08EF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DA6FE8">
        <w:rPr>
          <w:sz w:val="22"/>
          <w:szCs w:val="22"/>
        </w:rPr>
        <w:t>pod točko 2.</w:t>
      </w:r>
      <w:r w:rsidR="00BC105F">
        <w:rPr>
          <w:sz w:val="22"/>
          <w:szCs w:val="22"/>
        </w:rPr>
        <w:t>1</w:t>
      </w:r>
      <w:r w:rsidR="00595D75">
        <w:rPr>
          <w:sz w:val="22"/>
          <w:szCs w:val="22"/>
        </w:rPr>
        <w:t>.</w:t>
      </w:r>
      <w:r w:rsidR="00F77C74" w:rsidRPr="00DA6FE8">
        <w:rPr>
          <w:sz w:val="22"/>
          <w:szCs w:val="22"/>
        </w:rPr>
        <w:t xml:space="preserve"> na tel. 01 306 </w:t>
      </w:r>
      <w:r w:rsidR="00BC105F">
        <w:rPr>
          <w:sz w:val="22"/>
          <w:szCs w:val="22"/>
        </w:rPr>
        <w:t>10 85</w:t>
      </w:r>
      <w:r w:rsidRPr="00DA6FE8">
        <w:rPr>
          <w:sz w:val="22"/>
          <w:szCs w:val="22"/>
        </w:rPr>
        <w:t xml:space="preserve">, kontaktna oseba je </w:t>
      </w:r>
      <w:r w:rsidR="00BC105F">
        <w:rPr>
          <w:sz w:val="22"/>
          <w:szCs w:val="22"/>
        </w:rPr>
        <w:t>Damjana Popović Ljubi</w:t>
      </w:r>
      <w:r w:rsidRPr="00DA6FE8">
        <w:rPr>
          <w:sz w:val="22"/>
          <w:szCs w:val="22"/>
        </w:rPr>
        <w:t>, e-mail:</w:t>
      </w:r>
      <w:r w:rsidR="00F77C74" w:rsidRPr="00DA6FE8">
        <w:rPr>
          <w:sz w:val="22"/>
          <w:szCs w:val="22"/>
        </w:rPr>
        <w:t xml:space="preserve"> </w:t>
      </w:r>
      <w:hyperlink r:id="rId11" w:history="1">
        <w:r w:rsidR="00BC105F" w:rsidRPr="006A5E9F">
          <w:rPr>
            <w:rStyle w:val="Hiperpovezava"/>
            <w:sz w:val="22"/>
            <w:szCs w:val="22"/>
          </w:rPr>
          <w:t>damjana.popovic@ljubljana.si</w:t>
        </w:r>
      </w:hyperlink>
      <w:r w:rsidR="00BD4056">
        <w:rPr>
          <w:sz w:val="22"/>
          <w:szCs w:val="22"/>
        </w:rPr>
        <w:t>;</w:t>
      </w:r>
    </w:p>
    <w:p w:rsidR="00BC105F" w:rsidRDefault="00BC105F" w:rsidP="00BC105F">
      <w:pPr>
        <w:ind w:left="284"/>
        <w:jc w:val="both"/>
        <w:rPr>
          <w:sz w:val="22"/>
          <w:szCs w:val="22"/>
        </w:rPr>
      </w:pPr>
    </w:p>
    <w:p w:rsidR="00D91781" w:rsidRPr="00BC105F" w:rsidRDefault="00D91781" w:rsidP="00BC105F">
      <w:pPr>
        <w:ind w:left="284"/>
        <w:jc w:val="both"/>
        <w:rPr>
          <w:sz w:val="22"/>
          <w:szCs w:val="22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FC0DFA" w:rsidRDefault="00FC0DFA" w:rsidP="00980209">
      <w:pPr>
        <w:jc w:val="both"/>
        <w:rPr>
          <w:sz w:val="22"/>
          <w:szCs w:val="22"/>
        </w:rPr>
      </w:pPr>
    </w:p>
    <w:p w:rsidR="00480468" w:rsidRDefault="00480468" w:rsidP="00980209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lastRenderedPageBreak/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Default="00287915" w:rsidP="00FC0DFA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6E554A">
      <w:pPr>
        <w:jc w:val="right"/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61B" w:rsidRDefault="001D661B" w:rsidP="00FE57F3">
      <w:r>
        <w:separator/>
      </w:r>
    </w:p>
  </w:endnote>
  <w:endnote w:type="continuationSeparator" w:id="0">
    <w:p w:rsidR="001D661B" w:rsidRDefault="001D661B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7D13AB">
          <w:rPr>
            <w:noProof/>
            <w:sz w:val="20"/>
            <w:szCs w:val="20"/>
          </w:rPr>
          <w:t>4</w:t>
        </w:r>
        <w:r w:rsidRPr="00BF31A3">
          <w:rPr>
            <w:sz w:val="20"/>
            <w:szCs w:val="20"/>
          </w:rPr>
          <w:fldChar w:fldCharType="end"/>
        </w:r>
        <w:r w:rsidR="006E554A">
          <w:rPr>
            <w:sz w:val="20"/>
            <w:szCs w:val="20"/>
          </w:rPr>
          <w:t>/7</w:t>
        </w:r>
      </w:p>
      <w:p w:rsidR="00AB1E3F" w:rsidRPr="00BF31A3" w:rsidRDefault="001D661B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61B" w:rsidRDefault="001D661B" w:rsidP="00FE57F3">
      <w:r>
        <w:separator/>
      </w:r>
    </w:p>
  </w:footnote>
  <w:footnote w:type="continuationSeparator" w:id="0">
    <w:p w:rsidR="001D661B" w:rsidRDefault="001D661B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3"/>
  </w:num>
  <w:num w:numId="4">
    <w:abstractNumId w:val="8"/>
  </w:num>
  <w:num w:numId="5">
    <w:abstractNumId w:val="20"/>
  </w:num>
  <w:num w:numId="6">
    <w:abstractNumId w:val="21"/>
  </w:num>
  <w:num w:numId="7">
    <w:abstractNumId w:val="10"/>
  </w:num>
  <w:num w:numId="8">
    <w:abstractNumId w:val="13"/>
  </w:num>
  <w:num w:numId="9">
    <w:abstractNumId w:val="6"/>
  </w:num>
  <w:num w:numId="10">
    <w:abstractNumId w:val="25"/>
  </w:num>
  <w:num w:numId="11">
    <w:abstractNumId w:val="12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11"/>
  </w:num>
  <w:num w:numId="17">
    <w:abstractNumId w:val="7"/>
  </w:num>
  <w:num w:numId="18">
    <w:abstractNumId w:val="26"/>
  </w:num>
  <w:num w:numId="19">
    <w:abstractNumId w:val="14"/>
  </w:num>
  <w:num w:numId="20">
    <w:abstractNumId w:val="19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7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72D4A"/>
    <w:rsid w:val="000746E5"/>
    <w:rsid w:val="000751B4"/>
    <w:rsid w:val="00077A35"/>
    <w:rsid w:val="00085291"/>
    <w:rsid w:val="000961CE"/>
    <w:rsid w:val="00096F61"/>
    <w:rsid w:val="00097A58"/>
    <w:rsid w:val="000B512D"/>
    <w:rsid w:val="000C2731"/>
    <w:rsid w:val="000D3087"/>
    <w:rsid w:val="000D4ABA"/>
    <w:rsid w:val="000D61F7"/>
    <w:rsid w:val="000E098B"/>
    <w:rsid w:val="000E10AC"/>
    <w:rsid w:val="000E138E"/>
    <w:rsid w:val="000E18A1"/>
    <w:rsid w:val="000E66B2"/>
    <w:rsid w:val="000F38F3"/>
    <w:rsid w:val="000F4306"/>
    <w:rsid w:val="000F6040"/>
    <w:rsid w:val="0010326C"/>
    <w:rsid w:val="001047C8"/>
    <w:rsid w:val="00112F7A"/>
    <w:rsid w:val="00113994"/>
    <w:rsid w:val="00113C3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14DD"/>
    <w:rsid w:val="00176C1F"/>
    <w:rsid w:val="00181D1F"/>
    <w:rsid w:val="00182C7D"/>
    <w:rsid w:val="0018409F"/>
    <w:rsid w:val="001A0877"/>
    <w:rsid w:val="001A247F"/>
    <w:rsid w:val="001A5D84"/>
    <w:rsid w:val="001B015D"/>
    <w:rsid w:val="001C3B60"/>
    <w:rsid w:val="001C50EB"/>
    <w:rsid w:val="001D07D4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55A5"/>
    <w:rsid w:val="00217B09"/>
    <w:rsid w:val="00220B9C"/>
    <w:rsid w:val="00226466"/>
    <w:rsid w:val="00226A79"/>
    <w:rsid w:val="00232211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43A"/>
    <w:rsid w:val="002947DB"/>
    <w:rsid w:val="002A2F1F"/>
    <w:rsid w:val="002B52F2"/>
    <w:rsid w:val="002B5761"/>
    <w:rsid w:val="002C14AF"/>
    <w:rsid w:val="002C1736"/>
    <w:rsid w:val="002C197D"/>
    <w:rsid w:val="002C235D"/>
    <w:rsid w:val="002C5B99"/>
    <w:rsid w:val="002D182A"/>
    <w:rsid w:val="002D7451"/>
    <w:rsid w:val="002E66B8"/>
    <w:rsid w:val="002F2261"/>
    <w:rsid w:val="002F64C9"/>
    <w:rsid w:val="00306195"/>
    <w:rsid w:val="00306BBE"/>
    <w:rsid w:val="00314A6D"/>
    <w:rsid w:val="0031636B"/>
    <w:rsid w:val="00320571"/>
    <w:rsid w:val="00323242"/>
    <w:rsid w:val="003259D1"/>
    <w:rsid w:val="003275BE"/>
    <w:rsid w:val="00330263"/>
    <w:rsid w:val="0033298B"/>
    <w:rsid w:val="00345140"/>
    <w:rsid w:val="00346157"/>
    <w:rsid w:val="00353301"/>
    <w:rsid w:val="00355AEF"/>
    <w:rsid w:val="00363B32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B0184"/>
    <w:rsid w:val="003B3F74"/>
    <w:rsid w:val="003B51E2"/>
    <w:rsid w:val="003B57C8"/>
    <w:rsid w:val="003B5BF7"/>
    <w:rsid w:val="003B7632"/>
    <w:rsid w:val="003C0E48"/>
    <w:rsid w:val="003C15EC"/>
    <w:rsid w:val="003C3F3F"/>
    <w:rsid w:val="003C4925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6FBD"/>
    <w:rsid w:val="00415AC6"/>
    <w:rsid w:val="00417CB7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55626"/>
    <w:rsid w:val="00463621"/>
    <w:rsid w:val="00465E4D"/>
    <w:rsid w:val="004726A4"/>
    <w:rsid w:val="0047436C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C0320"/>
    <w:rsid w:val="004C6D21"/>
    <w:rsid w:val="004C7C58"/>
    <w:rsid w:val="004D0758"/>
    <w:rsid w:val="004D2C02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16F"/>
    <w:rsid w:val="00527794"/>
    <w:rsid w:val="005315B5"/>
    <w:rsid w:val="00531E00"/>
    <w:rsid w:val="0054401B"/>
    <w:rsid w:val="005443C4"/>
    <w:rsid w:val="00545FA2"/>
    <w:rsid w:val="0054609E"/>
    <w:rsid w:val="00552249"/>
    <w:rsid w:val="005600D3"/>
    <w:rsid w:val="00567A50"/>
    <w:rsid w:val="00573A07"/>
    <w:rsid w:val="00582D90"/>
    <w:rsid w:val="005959EA"/>
    <w:rsid w:val="00595D75"/>
    <w:rsid w:val="005A0148"/>
    <w:rsid w:val="005A11CD"/>
    <w:rsid w:val="005A7103"/>
    <w:rsid w:val="005B1EE4"/>
    <w:rsid w:val="005B36E4"/>
    <w:rsid w:val="005B7A02"/>
    <w:rsid w:val="005B7AA0"/>
    <w:rsid w:val="005E6E62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7A72"/>
    <w:rsid w:val="006C1E48"/>
    <w:rsid w:val="006C3140"/>
    <w:rsid w:val="006C4877"/>
    <w:rsid w:val="006D57FC"/>
    <w:rsid w:val="006E2CEF"/>
    <w:rsid w:val="006E34D5"/>
    <w:rsid w:val="006E554A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190D"/>
    <w:rsid w:val="00734140"/>
    <w:rsid w:val="007357D6"/>
    <w:rsid w:val="00736D91"/>
    <w:rsid w:val="007414DE"/>
    <w:rsid w:val="007504BB"/>
    <w:rsid w:val="007545EB"/>
    <w:rsid w:val="007608DB"/>
    <w:rsid w:val="00760A96"/>
    <w:rsid w:val="007720C0"/>
    <w:rsid w:val="00792063"/>
    <w:rsid w:val="007A113C"/>
    <w:rsid w:val="007A290C"/>
    <w:rsid w:val="007B0FBE"/>
    <w:rsid w:val="007B1C7C"/>
    <w:rsid w:val="007B2C2B"/>
    <w:rsid w:val="007B60B9"/>
    <w:rsid w:val="007B79F7"/>
    <w:rsid w:val="007C7D63"/>
    <w:rsid w:val="007D03DE"/>
    <w:rsid w:val="007D13AB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24877"/>
    <w:rsid w:val="0082589C"/>
    <w:rsid w:val="00834186"/>
    <w:rsid w:val="00835909"/>
    <w:rsid w:val="0084157A"/>
    <w:rsid w:val="00841FAA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18D7"/>
    <w:rsid w:val="00922266"/>
    <w:rsid w:val="00924714"/>
    <w:rsid w:val="009307D5"/>
    <w:rsid w:val="0094253B"/>
    <w:rsid w:val="00944344"/>
    <w:rsid w:val="00944935"/>
    <w:rsid w:val="009518EF"/>
    <w:rsid w:val="00951B13"/>
    <w:rsid w:val="00952F28"/>
    <w:rsid w:val="00953F62"/>
    <w:rsid w:val="0095471E"/>
    <w:rsid w:val="00955F0A"/>
    <w:rsid w:val="009571BB"/>
    <w:rsid w:val="00970267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46AF"/>
    <w:rsid w:val="009A5605"/>
    <w:rsid w:val="009A608E"/>
    <w:rsid w:val="009B0569"/>
    <w:rsid w:val="009B1820"/>
    <w:rsid w:val="009C327F"/>
    <w:rsid w:val="009C69FB"/>
    <w:rsid w:val="009E53DD"/>
    <w:rsid w:val="00A0712E"/>
    <w:rsid w:val="00A111B8"/>
    <w:rsid w:val="00A14616"/>
    <w:rsid w:val="00A16F27"/>
    <w:rsid w:val="00A228CD"/>
    <w:rsid w:val="00A22CDA"/>
    <w:rsid w:val="00A2617C"/>
    <w:rsid w:val="00A32F6F"/>
    <w:rsid w:val="00A43AB4"/>
    <w:rsid w:val="00A475A7"/>
    <w:rsid w:val="00A516D6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4B9C"/>
    <w:rsid w:val="00AB5CD7"/>
    <w:rsid w:val="00AC667E"/>
    <w:rsid w:val="00AD235C"/>
    <w:rsid w:val="00AD41EA"/>
    <w:rsid w:val="00AD5B43"/>
    <w:rsid w:val="00AD6C84"/>
    <w:rsid w:val="00AD7777"/>
    <w:rsid w:val="00AE2E16"/>
    <w:rsid w:val="00AE6850"/>
    <w:rsid w:val="00AF009E"/>
    <w:rsid w:val="00AF6BB8"/>
    <w:rsid w:val="00B07C85"/>
    <w:rsid w:val="00B1193F"/>
    <w:rsid w:val="00B1586E"/>
    <w:rsid w:val="00B1667F"/>
    <w:rsid w:val="00B3351F"/>
    <w:rsid w:val="00B34D27"/>
    <w:rsid w:val="00B44816"/>
    <w:rsid w:val="00B45624"/>
    <w:rsid w:val="00B45A42"/>
    <w:rsid w:val="00B45D51"/>
    <w:rsid w:val="00B47BCF"/>
    <w:rsid w:val="00B7081C"/>
    <w:rsid w:val="00B83268"/>
    <w:rsid w:val="00B8616F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3A31"/>
    <w:rsid w:val="00BE62F7"/>
    <w:rsid w:val="00BF1CBD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652A"/>
    <w:rsid w:val="00C269C3"/>
    <w:rsid w:val="00C277AB"/>
    <w:rsid w:val="00C35463"/>
    <w:rsid w:val="00C35739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77F8E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556F"/>
    <w:rsid w:val="00CE13A9"/>
    <w:rsid w:val="00CE3CEE"/>
    <w:rsid w:val="00CE7AE9"/>
    <w:rsid w:val="00CF06AC"/>
    <w:rsid w:val="00CF2449"/>
    <w:rsid w:val="00CF5B02"/>
    <w:rsid w:val="00CF6E94"/>
    <w:rsid w:val="00D073BE"/>
    <w:rsid w:val="00D20E6C"/>
    <w:rsid w:val="00D212C7"/>
    <w:rsid w:val="00D23F35"/>
    <w:rsid w:val="00D25821"/>
    <w:rsid w:val="00D325FE"/>
    <w:rsid w:val="00D37370"/>
    <w:rsid w:val="00D41289"/>
    <w:rsid w:val="00D42151"/>
    <w:rsid w:val="00D5306E"/>
    <w:rsid w:val="00D56B8F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14837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C1F"/>
    <w:rsid w:val="00E86A5E"/>
    <w:rsid w:val="00E943F2"/>
    <w:rsid w:val="00E972CC"/>
    <w:rsid w:val="00EA2A1C"/>
    <w:rsid w:val="00EA3B51"/>
    <w:rsid w:val="00EA685E"/>
    <w:rsid w:val="00EA7F54"/>
    <w:rsid w:val="00EB032E"/>
    <w:rsid w:val="00EB4BF5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60B6E"/>
    <w:rsid w:val="00F6234E"/>
    <w:rsid w:val="00F65177"/>
    <w:rsid w:val="00F71891"/>
    <w:rsid w:val="00F77C74"/>
    <w:rsid w:val="00F80F70"/>
    <w:rsid w:val="00F8233A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0DFA"/>
    <w:rsid w:val="00FC4BAC"/>
    <w:rsid w:val="00FD4E44"/>
    <w:rsid w:val="00FD50D1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mjana.popovic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77A04C-EDFD-415D-9CEE-E8973E1E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Tanja Starman</cp:lastModifiedBy>
  <cp:revision>10</cp:revision>
  <cp:lastPrinted>2019-12-17T10:04:00Z</cp:lastPrinted>
  <dcterms:created xsi:type="dcterms:W3CDTF">2020-01-24T08:10:00Z</dcterms:created>
  <dcterms:modified xsi:type="dcterms:W3CDTF">2020-01-24T12:25:00Z</dcterms:modified>
</cp:coreProperties>
</file>