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3B3F74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33337697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201</w:t>
      </w:r>
      <w:r w:rsidR="00431AD3">
        <w:rPr>
          <w:sz w:val="22"/>
          <w:szCs w:val="22"/>
        </w:rPr>
        <w:t>9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A807BC" w:rsidRPr="00A43AB4" w:rsidRDefault="00A807BC" w:rsidP="00A807BC">
      <w:pPr>
        <w:rPr>
          <w:sz w:val="22"/>
          <w:szCs w:val="22"/>
          <w:u w:val="single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sz w:val="22"/>
          <w:szCs w:val="22"/>
          <w:u w:val="single"/>
        </w:rPr>
        <w:t>2.1.</w:t>
      </w:r>
      <w:r w:rsidRPr="00A43AB4">
        <w:rPr>
          <w:sz w:val="22"/>
          <w:szCs w:val="22"/>
        </w:rPr>
        <w:t xml:space="preserve"> </w:t>
      </w:r>
      <w:r w:rsidR="00C77F8E">
        <w:rPr>
          <w:sz w:val="22"/>
          <w:szCs w:val="22"/>
          <w:u w:val="single"/>
        </w:rPr>
        <w:t xml:space="preserve">Predmet javne dražbe </w:t>
      </w:r>
      <w:r w:rsidR="00C77F8E" w:rsidRPr="0029443A">
        <w:rPr>
          <w:sz w:val="22"/>
          <w:szCs w:val="22"/>
          <w:u w:val="single"/>
        </w:rPr>
        <w:t xml:space="preserve">je solastniški delež </w:t>
      </w:r>
      <w:r w:rsidR="0029443A" w:rsidRPr="0029443A">
        <w:rPr>
          <w:sz w:val="22"/>
          <w:szCs w:val="22"/>
          <w:u w:val="single"/>
        </w:rPr>
        <w:t>5897/7765 od</w:t>
      </w:r>
      <w:r w:rsidR="0029443A">
        <w:rPr>
          <w:sz w:val="22"/>
          <w:szCs w:val="22"/>
          <w:u w:val="single"/>
        </w:rPr>
        <w:t xml:space="preserve"> celote </w:t>
      </w:r>
      <w:r w:rsidR="005443C4">
        <w:rPr>
          <w:sz w:val="22"/>
          <w:szCs w:val="22"/>
          <w:u w:val="single"/>
        </w:rPr>
        <w:t>pozidanega stavbnega zemljišča</w:t>
      </w:r>
      <w:r w:rsidRPr="00C77F8E">
        <w:rPr>
          <w:sz w:val="22"/>
          <w:szCs w:val="22"/>
        </w:rPr>
        <w:t>:</w:t>
      </w:r>
    </w:p>
    <w:p w:rsidR="00A807BC" w:rsidRPr="00A43AB4" w:rsidRDefault="00A807BC" w:rsidP="00A807BC">
      <w:pPr>
        <w:jc w:val="both"/>
        <w:rPr>
          <w:sz w:val="22"/>
          <w:szCs w:val="22"/>
        </w:rPr>
      </w:pPr>
      <w:r w:rsidRPr="00A43AB4">
        <w:rPr>
          <w:b/>
          <w:sz w:val="22"/>
          <w:szCs w:val="22"/>
        </w:rPr>
        <w:t xml:space="preserve">- parc. št. </w:t>
      </w:r>
      <w:r w:rsidR="00C77F8E">
        <w:rPr>
          <w:b/>
          <w:sz w:val="22"/>
          <w:szCs w:val="22"/>
        </w:rPr>
        <w:t>864/60</w:t>
      </w:r>
      <w:r w:rsidRPr="00A43AB4">
        <w:rPr>
          <w:b/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(ID znak: parcela </w:t>
      </w:r>
      <w:r w:rsidR="00C77F8E">
        <w:rPr>
          <w:sz w:val="22"/>
          <w:szCs w:val="22"/>
        </w:rPr>
        <w:t>1722 864/60</w:t>
      </w:r>
      <w:r w:rsidRPr="00A43AB4">
        <w:rPr>
          <w:sz w:val="22"/>
          <w:szCs w:val="22"/>
        </w:rPr>
        <w:t xml:space="preserve">) v izmeri </w:t>
      </w:r>
      <w:r w:rsidR="00C77F8E">
        <w:rPr>
          <w:sz w:val="22"/>
          <w:szCs w:val="22"/>
        </w:rPr>
        <w:t xml:space="preserve">171 </w:t>
      </w:r>
      <w:r w:rsidRPr="00A43AB4">
        <w:rPr>
          <w:sz w:val="22"/>
          <w:szCs w:val="22"/>
        </w:rPr>
        <w:t>m² k.</w:t>
      </w:r>
      <w:r w:rsidR="0020459C"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o. </w:t>
      </w:r>
      <w:r w:rsidR="00C77F8E">
        <w:rPr>
          <w:sz w:val="22"/>
          <w:szCs w:val="22"/>
        </w:rPr>
        <w:t>1772 Trnovsko predmestje.</w:t>
      </w:r>
    </w:p>
    <w:p w:rsidR="00C77F8E" w:rsidRDefault="00C77F8E" w:rsidP="00A807BC">
      <w:pPr>
        <w:jc w:val="both"/>
        <w:rPr>
          <w:sz w:val="22"/>
          <w:szCs w:val="22"/>
        </w:rPr>
      </w:pPr>
    </w:p>
    <w:p w:rsidR="00A807BC" w:rsidRPr="00006507" w:rsidRDefault="00A807BC" w:rsidP="00A807BC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</w:t>
      </w:r>
      <w:r w:rsidR="00006507" w:rsidRPr="00006507">
        <w:rPr>
          <w:sz w:val="22"/>
          <w:szCs w:val="22"/>
        </w:rPr>
        <w:t>,</w:t>
      </w:r>
      <w:r w:rsidR="00006507" w:rsidRPr="00006507">
        <w:rPr>
          <w:color w:val="111111"/>
          <w:sz w:val="22"/>
          <w:szCs w:val="22"/>
        </w:rPr>
        <w:t xml:space="preserve"> 38/16 – avtentična razlaga, 63/16, 12/17 – popr., 12/18 – DPN in 42/18</w:t>
      </w:r>
      <w:r w:rsidR="00C77F8E">
        <w:rPr>
          <w:sz w:val="22"/>
          <w:szCs w:val="22"/>
        </w:rPr>
        <w:t>) je predmetno zemljišče opredeljeno</w:t>
      </w:r>
      <w:r w:rsidRPr="00006507">
        <w:rPr>
          <w:sz w:val="22"/>
          <w:szCs w:val="22"/>
        </w:rPr>
        <w:t xml:space="preserve"> v enoti urejanja prostora (EUP) </w:t>
      </w:r>
      <w:r w:rsidR="005443C4">
        <w:rPr>
          <w:sz w:val="22"/>
          <w:szCs w:val="22"/>
        </w:rPr>
        <w:t>TR-94</w:t>
      </w:r>
      <w:r w:rsidRPr="00006507">
        <w:rPr>
          <w:sz w:val="22"/>
          <w:szCs w:val="22"/>
        </w:rPr>
        <w:t>, z namembnostjo SSse – splošne eno in dvostanovanjske površine.</w:t>
      </w:r>
    </w:p>
    <w:p w:rsidR="00A807BC" w:rsidRPr="00006507" w:rsidRDefault="00A807BC" w:rsidP="00A807BC">
      <w:pPr>
        <w:jc w:val="both"/>
        <w:rPr>
          <w:sz w:val="22"/>
          <w:szCs w:val="22"/>
        </w:rPr>
      </w:pPr>
    </w:p>
    <w:p w:rsidR="00C77F8E" w:rsidRPr="005443C4" w:rsidRDefault="00C77F8E" w:rsidP="00C77F8E">
      <w:pPr>
        <w:jc w:val="both"/>
        <w:rPr>
          <w:sz w:val="22"/>
          <w:szCs w:val="22"/>
        </w:rPr>
      </w:pPr>
      <w:r w:rsidRPr="005443C4">
        <w:rPr>
          <w:sz w:val="22"/>
          <w:szCs w:val="22"/>
        </w:rPr>
        <w:t>Pri zemljišču obstoji zakonita predkupna pravica v korist solastnika zemljišča.</w:t>
      </w:r>
    </w:p>
    <w:p w:rsidR="00C77F8E" w:rsidRPr="005443C4" w:rsidRDefault="0029443A" w:rsidP="00C77F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C77F8E" w:rsidRPr="005443C4">
        <w:rPr>
          <w:sz w:val="22"/>
          <w:szCs w:val="22"/>
        </w:rPr>
        <w:t>zemljišč</w:t>
      </w:r>
      <w:r>
        <w:rPr>
          <w:sz w:val="22"/>
          <w:szCs w:val="22"/>
        </w:rPr>
        <w:t>u stoji o</w:t>
      </w:r>
      <w:r w:rsidR="00C77F8E" w:rsidRPr="005443C4">
        <w:rPr>
          <w:sz w:val="22"/>
          <w:szCs w:val="22"/>
        </w:rPr>
        <w:t>bjekt</w:t>
      </w:r>
      <w:r>
        <w:rPr>
          <w:sz w:val="22"/>
          <w:szCs w:val="22"/>
        </w:rPr>
        <w:t>, ki ni last</w:t>
      </w:r>
      <w:r w:rsidR="00C77F8E" w:rsidRPr="005443C4">
        <w:rPr>
          <w:sz w:val="22"/>
          <w:szCs w:val="22"/>
        </w:rPr>
        <w:t xml:space="preserve"> Mestne občine Ljubljana.</w:t>
      </w:r>
    </w:p>
    <w:p w:rsidR="00C77F8E" w:rsidRDefault="00C77F8E" w:rsidP="00A807BC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 w:rsidR="005443C4">
        <w:rPr>
          <w:b/>
          <w:sz w:val="22"/>
          <w:szCs w:val="22"/>
        </w:rPr>
        <w:t>25.972</w:t>
      </w:r>
      <w:r w:rsidRPr="00A43AB4">
        <w:rPr>
          <w:b/>
          <w:sz w:val="22"/>
          <w:szCs w:val="22"/>
        </w:rPr>
        <w:t>,00 EUR</w:t>
      </w:r>
    </w:p>
    <w:p w:rsidR="00A807BC" w:rsidRPr="00A43AB4" w:rsidRDefault="004A614A" w:rsidP="00A807BC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 w:rsidR="005443C4">
        <w:rPr>
          <w:sz w:val="22"/>
          <w:szCs w:val="22"/>
        </w:rPr>
        <w:t xml:space="preserve">petindvajset tisoč devetsto dvainsedemdeset </w:t>
      </w:r>
      <w:r w:rsidR="00A807BC" w:rsidRPr="00A43AB4">
        <w:rPr>
          <w:sz w:val="22"/>
          <w:szCs w:val="22"/>
        </w:rPr>
        <w:t>evrov in 00/100).</w:t>
      </w:r>
    </w:p>
    <w:p w:rsidR="00A807BC" w:rsidRDefault="00A807BC" w:rsidP="00A807BC">
      <w:pPr>
        <w:rPr>
          <w:sz w:val="22"/>
          <w:szCs w:val="22"/>
        </w:rPr>
      </w:pPr>
      <w:r w:rsidRPr="00A43AB4">
        <w:rPr>
          <w:sz w:val="22"/>
          <w:szCs w:val="22"/>
        </w:rPr>
        <w:t>Navede</w:t>
      </w:r>
      <w:r w:rsidR="005443C4">
        <w:rPr>
          <w:sz w:val="22"/>
          <w:szCs w:val="22"/>
        </w:rPr>
        <w:t>na izklicna cena ne vključuje 2% davka na promet nepremičnin</w:t>
      </w:r>
      <w:r w:rsidRPr="00A43AB4">
        <w:rPr>
          <w:sz w:val="22"/>
          <w:szCs w:val="22"/>
        </w:rPr>
        <w:t>, ki ga plača kupec.</w:t>
      </w:r>
    </w:p>
    <w:p w:rsidR="00CB2C17" w:rsidRDefault="00CB2C17" w:rsidP="00B1586E">
      <w:pPr>
        <w:rPr>
          <w:sz w:val="22"/>
          <w:szCs w:val="22"/>
        </w:rPr>
      </w:pPr>
    </w:p>
    <w:p w:rsidR="0020459C" w:rsidRDefault="0020459C" w:rsidP="00B1586E">
      <w:pPr>
        <w:rPr>
          <w:sz w:val="22"/>
          <w:szCs w:val="22"/>
        </w:rPr>
      </w:pPr>
    </w:p>
    <w:p w:rsidR="00006507" w:rsidRPr="00006507" w:rsidRDefault="005443C4" w:rsidP="00B1586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 pozidano stavbno zemljišče</w:t>
      </w:r>
      <w:r w:rsidR="00006507" w:rsidRPr="00006507">
        <w:rPr>
          <w:sz w:val="22"/>
          <w:szCs w:val="22"/>
          <w:u w:val="single"/>
        </w:rPr>
        <w:t>:</w:t>
      </w:r>
    </w:p>
    <w:p w:rsidR="00006507" w:rsidRDefault="00006507" w:rsidP="00B1586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06507">
        <w:rPr>
          <w:b/>
          <w:sz w:val="22"/>
          <w:szCs w:val="22"/>
        </w:rPr>
        <w:t xml:space="preserve">parc. št. </w:t>
      </w:r>
      <w:r w:rsidR="005443C4">
        <w:rPr>
          <w:b/>
          <w:sz w:val="22"/>
          <w:szCs w:val="22"/>
        </w:rPr>
        <w:t>1310/9</w:t>
      </w:r>
      <w:r>
        <w:rPr>
          <w:sz w:val="22"/>
          <w:szCs w:val="22"/>
        </w:rPr>
        <w:t xml:space="preserve"> (ID znak: parcela </w:t>
      </w:r>
      <w:r w:rsidR="005443C4">
        <w:rPr>
          <w:sz w:val="22"/>
          <w:szCs w:val="22"/>
        </w:rPr>
        <w:t>1772 1310/9</w:t>
      </w:r>
      <w:r>
        <w:rPr>
          <w:sz w:val="22"/>
          <w:szCs w:val="22"/>
        </w:rPr>
        <w:t xml:space="preserve">) v izmeri </w:t>
      </w:r>
      <w:r w:rsidR="005443C4">
        <w:rPr>
          <w:sz w:val="22"/>
          <w:szCs w:val="22"/>
        </w:rPr>
        <w:t>300</w:t>
      </w:r>
      <w:r>
        <w:rPr>
          <w:sz w:val="22"/>
          <w:szCs w:val="22"/>
        </w:rPr>
        <w:t xml:space="preserve"> m2, k.</w:t>
      </w:r>
      <w:r w:rsidR="002045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o. </w:t>
      </w:r>
      <w:r w:rsidR="005443C4">
        <w:rPr>
          <w:sz w:val="22"/>
          <w:szCs w:val="22"/>
        </w:rPr>
        <w:t>1772 Trnovsko predmestje.</w:t>
      </w:r>
    </w:p>
    <w:p w:rsidR="00006507" w:rsidRDefault="00006507" w:rsidP="00B1586E">
      <w:pPr>
        <w:rPr>
          <w:sz w:val="22"/>
          <w:szCs w:val="22"/>
        </w:rPr>
      </w:pPr>
    </w:p>
    <w:p w:rsidR="00006507" w:rsidRPr="00A43AB4" w:rsidRDefault="00006507" w:rsidP="00006507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lastRenderedPageBreak/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popr., 12/18 – DPN in 42/18</w:t>
      </w:r>
      <w:r>
        <w:rPr>
          <w:sz w:val="22"/>
          <w:szCs w:val="22"/>
        </w:rPr>
        <w:t xml:space="preserve">) </w:t>
      </w:r>
      <w:r w:rsidR="005443C4">
        <w:rPr>
          <w:sz w:val="22"/>
          <w:szCs w:val="22"/>
        </w:rPr>
        <w:t>je predmetno</w:t>
      </w:r>
      <w:r w:rsidRPr="00006507">
        <w:rPr>
          <w:sz w:val="22"/>
          <w:szCs w:val="22"/>
        </w:rPr>
        <w:t xml:space="preserve"> zem</w:t>
      </w:r>
      <w:r w:rsidR="005443C4"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 w:rsidR="005443C4"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urejanja prostora (EUP) </w:t>
      </w:r>
      <w:r w:rsidR="005443C4">
        <w:rPr>
          <w:sz w:val="22"/>
          <w:szCs w:val="22"/>
        </w:rPr>
        <w:t>BČ-480, z namembnostjo SK – površine podeželskega naselja</w:t>
      </w:r>
      <w:r>
        <w:rPr>
          <w:sz w:val="22"/>
          <w:szCs w:val="22"/>
        </w:rPr>
        <w:t>.</w:t>
      </w:r>
    </w:p>
    <w:p w:rsidR="00006507" w:rsidRPr="00A43AB4" w:rsidRDefault="00006507" w:rsidP="00006507">
      <w:pPr>
        <w:jc w:val="both"/>
        <w:rPr>
          <w:sz w:val="22"/>
          <w:szCs w:val="22"/>
        </w:rPr>
      </w:pPr>
    </w:p>
    <w:p w:rsidR="00006507" w:rsidRPr="00A43AB4" w:rsidRDefault="00006507" w:rsidP="00006507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 w:rsidR="005443C4">
        <w:rPr>
          <w:sz w:val="22"/>
          <w:szCs w:val="22"/>
        </w:rPr>
        <w:t xml:space="preserve">predmetnem </w:t>
      </w:r>
      <w:r>
        <w:rPr>
          <w:sz w:val="22"/>
          <w:szCs w:val="22"/>
        </w:rPr>
        <w:t xml:space="preserve">zemljišču </w:t>
      </w:r>
      <w:r w:rsidRPr="00A43AB4">
        <w:rPr>
          <w:sz w:val="22"/>
          <w:szCs w:val="22"/>
        </w:rPr>
        <w:t xml:space="preserve">je vpisana neprava stvarna služnost v korist Telekoma Slovenije d.d. </w:t>
      </w:r>
    </w:p>
    <w:p w:rsidR="00006507" w:rsidRPr="00A43AB4" w:rsidRDefault="00006507" w:rsidP="00006507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 w:rsidR="005443C4">
        <w:rPr>
          <w:b/>
          <w:sz w:val="22"/>
          <w:szCs w:val="22"/>
        </w:rPr>
        <w:t>30.000</w:t>
      </w:r>
      <w:r>
        <w:rPr>
          <w:b/>
          <w:sz w:val="22"/>
          <w:szCs w:val="22"/>
        </w:rPr>
        <w:t>,00</w:t>
      </w:r>
      <w:r w:rsidRPr="00A43AB4">
        <w:rPr>
          <w:b/>
          <w:sz w:val="22"/>
          <w:szCs w:val="22"/>
        </w:rPr>
        <w:t xml:space="preserve"> EUR</w:t>
      </w:r>
    </w:p>
    <w:p w:rsidR="00006507" w:rsidRPr="00A43AB4" w:rsidRDefault="00006507" w:rsidP="00006507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 w:rsidR="005443C4">
        <w:rPr>
          <w:sz w:val="22"/>
          <w:szCs w:val="22"/>
        </w:rPr>
        <w:t>trideset tisoč evrov</w:t>
      </w:r>
      <w:r w:rsidRPr="00A43AB4">
        <w:rPr>
          <w:sz w:val="22"/>
          <w:szCs w:val="22"/>
        </w:rPr>
        <w:t xml:space="preserve"> in 00/100).</w:t>
      </w:r>
    </w:p>
    <w:p w:rsidR="00006507" w:rsidRDefault="00006507" w:rsidP="00006507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</w:t>
      </w:r>
      <w:r w:rsidR="005443C4">
        <w:rPr>
          <w:sz w:val="22"/>
          <w:szCs w:val="22"/>
        </w:rPr>
        <w:t xml:space="preserve">izklicna cena ne vključuje </w:t>
      </w:r>
      <w:r w:rsidRPr="00A43AB4">
        <w:rPr>
          <w:sz w:val="22"/>
          <w:szCs w:val="22"/>
        </w:rPr>
        <w:t xml:space="preserve">2% davka na </w:t>
      </w:r>
      <w:r w:rsidR="005443C4">
        <w:rPr>
          <w:sz w:val="22"/>
          <w:szCs w:val="22"/>
        </w:rPr>
        <w:t>promet nepremičnin</w:t>
      </w:r>
      <w:r w:rsidRPr="00A43AB4">
        <w:rPr>
          <w:sz w:val="22"/>
          <w:szCs w:val="22"/>
        </w:rPr>
        <w:t>, ki ga plača kupec.</w:t>
      </w:r>
    </w:p>
    <w:p w:rsidR="00006507" w:rsidRDefault="00006507" w:rsidP="00006507">
      <w:pPr>
        <w:rPr>
          <w:sz w:val="22"/>
          <w:szCs w:val="22"/>
        </w:rPr>
      </w:pPr>
    </w:p>
    <w:p w:rsidR="00FF242E" w:rsidRPr="00006507" w:rsidRDefault="00FF242E" w:rsidP="00FF242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</w:t>
      </w:r>
      <w:r w:rsidR="005443C4">
        <w:rPr>
          <w:sz w:val="22"/>
          <w:szCs w:val="22"/>
          <w:u w:val="single"/>
        </w:rPr>
        <w:t>redmet javne dražbe je pozidano</w:t>
      </w:r>
      <w:r>
        <w:rPr>
          <w:sz w:val="22"/>
          <w:szCs w:val="22"/>
          <w:u w:val="single"/>
        </w:rPr>
        <w:t xml:space="preserve"> stavbno zemljišče</w:t>
      </w:r>
      <w:r w:rsidRPr="00006507">
        <w:rPr>
          <w:sz w:val="22"/>
          <w:szCs w:val="22"/>
          <w:u w:val="single"/>
        </w:rPr>
        <w:t>:</w:t>
      </w:r>
    </w:p>
    <w:p w:rsidR="00FF242E" w:rsidRDefault="00FF242E" w:rsidP="00FF242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06507">
        <w:rPr>
          <w:b/>
          <w:sz w:val="22"/>
          <w:szCs w:val="22"/>
        </w:rPr>
        <w:t xml:space="preserve">parc. št. </w:t>
      </w:r>
      <w:r w:rsidR="005443C4">
        <w:rPr>
          <w:b/>
          <w:sz w:val="22"/>
          <w:szCs w:val="22"/>
        </w:rPr>
        <w:t>2668/8</w:t>
      </w:r>
      <w:r>
        <w:rPr>
          <w:sz w:val="22"/>
          <w:szCs w:val="22"/>
        </w:rPr>
        <w:t xml:space="preserve"> (ID znak: parcela </w:t>
      </w:r>
      <w:r w:rsidR="005443C4">
        <w:rPr>
          <w:sz w:val="22"/>
          <w:szCs w:val="22"/>
        </w:rPr>
        <w:t>1770 2668/8</w:t>
      </w:r>
      <w:r>
        <w:rPr>
          <w:sz w:val="22"/>
          <w:szCs w:val="22"/>
        </w:rPr>
        <w:t xml:space="preserve">) v izmeri </w:t>
      </w:r>
      <w:r w:rsidR="005443C4">
        <w:rPr>
          <w:sz w:val="22"/>
          <w:szCs w:val="22"/>
        </w:rPr>
        <w:t>238</w:t>
      </w:r>
      <w:r>
        <w:rPr>
          <w:sz w:val="22"/>
          <w:szCs w:val="22"/>
        </w:rPr>
        <w:t xml:space="preserve"> m2, k.</w:t>
      </w:r>
      <w:r w:rsidR="002045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o. </w:t>
      </w:r>
      <w:r w:rsidR="005443C4">
        <w:rPr>
          <w:sz w:val="22"/>
          <w:szCs w:val="22"/>
        </w:rPr>
        <w:t>1770 Kašelj</w:t>
      </w:r>
      <w:r>
        <w:rPr>
          <w:sz w:val="22"/>
          <w:szCs w:val="22"/>
        </w:rPr>
        <w:t>.</w:t>
      </w:r>
    </w:p>
    <w:p w:rsidR="00FF242E" w:rsidRDefault="00FF242E" w:rsidP="00FF242E">
      <w:pPr>
        <w:rPr>
          <w:sz w:val="22"/>
          <w:szCs w:val="22"/>
        </w:rPr>
      </w:pPr>
    </w:p>
    <w:p w:rsidR="00FF242E" w:rsidRPr="00A43AB4" w:rsidRDefault="00FF242E" w:rsidP="00FF242E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popr., 12/18 – DPN in 42/18</w:t>
      </w:r>
      <w:r w:rsidR="005443C4">
        <w:rPr>
          <w:sz w:val="22"/>
          <w:szCs w:val="22"/>
        </w:rPr>
        <w:t>)</w:t>
      </w:r>
      <w:r>
        <w:rPr>
          <w:sz w:val="22"/>
          <w:szCs w:val="22"/>
        </w:rPr>
        <w:t xml:space="preserve">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urejanja prostora (EUP) </w:t>
      </w:r>
      <w:r w:rsidR="005443C4">
        <w:rPr>
          <w:sz w:val="22"/>
          <w:szCs w:val="22"/>
        </w:rPr>
        <w:t>PO-900</w:t>
      </w:r>
      <w:r w:rsidR="0020459C">
        <w:rPr>
          <w:sz w:val="22"/>
          <w:szCs w:val="22"/>
        </w:rPr>
        <w:t>, z namembnostjo</w:t>
      </w:r>
      <w:r w:rsidR="005443C4">
        <w:rPr>
          <w:sz w:val="22"/>
          <w:szCs w:val="22"/>
        </w:rPr>
        <w:t xml:space="preserve"> SSs</w:t>
      </w:r>
      <w:r>
        <w:rPr>
          <w:sz w:val="22"/>
          <w:szCs w:val="22"/>
        </w:rPr>
        <w:t xml:space="preserve">e – </w:t>
      </w:r>
      <w:r w:rsidR="005443C4">
        <w:rPr>
          <w:sz w:val="22"/>
          <w:szCs w:val="22"/>
        </w:rPr>
        <w:t>splošne</w:t>
      </w:r>
      <w:r>
        <w:rPr>
          <w:sz w:val="22"/>
          <w:szCs w:val="22"/>
        </w:rPr>
        <w:t xml:space="preserve"> eno in dvostanovanjske površine.</w:t>
      </w:r>
    </w:p>
    <w:p w:rsidR="00FF242E" w:rsidRPr="00A43AB4" w:rsidRDefault="00FF242E" w:rsidP="00FF242E">
      <w:pPr>
        <w:jc w:val="both"/>
        <w:rPr>
          <w:sz w:val="22"/>
          <w:szCs w:val="22"/>
        </w:rPr>
      </w:pPr>
    </w:p>
    <w:p w:rsidR="00FF242E" w:rsidRPr="00A43AB4" w:rsidRDefault="00FF242E" w:rsidP="00FF242E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 w:rsidR="005443C4">
        <w:rPr>
          <w:b/>
          <w:sz w:val="22"/>
          <w:szCs w:val="22"/>
        </w:rPr>
        <w:t>28.560</w:t>
      </w:r>
      <w:r>
        <w:rPr>
          <w:b/>
          <w:sz w:val="22"/>
          <w:szCs w:val="22"/>
        </w:rPr>
        <w:t>,00</w:t>
      </w:r>
      <w:r w:rsidRPr="00A43AB4">
        <w:rPr>
          <w:b/>
          <w:sz w:val="22"/>
          <w:szCs w:val="22"/>
        </w:rPr>
        <w:t xml:space="preserve"> EUR</w:t>
      </w:r>
    </w:p>
    <w:p w:rsidR="00FF242E" w:rsidRPr="00A43AB4" w:rsidRDefault="00FF242E" w:rsidP="00FF242E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 w:rsidR="005443C4">
        <w:rPr>
          <w:sz w:val="22"/>
          <w:szCs w:val="22"/>
        </w:rPr>
        <w:t>osemindvajset tisoč petsto šestdeset evrov</w:t>
      </w:r>
      <w:r w:rsidRPr="00A43AB4">
        <w:rPr>
          <w:sz w:val="22"/>
          <w:szCs w:val="22"/>
        </w:rPr>
        <w:t xml:space="preserve"> in 00/100).</w:t>
      </w:r>
    </w:p>
    <w:p w:rsidR="00FF242E" w:rsidRDefault="00FF242E" w:rsidP="00FF242E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2% davka na promet nepremičnin</w:t>
      </w:r>
      <w:r w:rsidRPr="00A43AB4">
        <w:rPr>
          <w:sz w:val="22"/>
          <w:szCs w:val="22"/>
        </w:rPr>
        <w:t>, ki ga plača kupec.</w:t>
      </w:r>
    </w:p>
    <w:p w:rsidR="00006507" w:rsidRDefault="00006507" w:rsidP="00B1586E">
      <w:pPr>
        <w:rPr>
          <w:sz w:val="22"/>
          <w:szCs w:val="22"/>
        </w:rPr>
      </w:pPr>
    </w:p>
    <w:p w:rsidR="00BB135F" w:rsidRPr="00006507" w:rsidRDefault="00BB135F" w:rsidP="00BB135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 xml:space="preserve">. Predmet javne dražbe </w:t>
      </w:r>
      <w:r>
        <w:rPr>
          <w:sz w:val="22"/>
          <w:szCs w:val="22"/>
          <w:u w:val="single"/>
        </w:rPr>
        <w:t>sta</w:t>
      </w:r>
      <w:r>
        <w:rPr>
          <w:sz w:val="22"/>
          <w:szCs w:val="22"/>
          <w:u w:val="single"/>
        </w:rPr>
        <w:t xml:space="preserve"> pozidan</w:t>
      </w:r>
      <w:r>
        <w:rPr>
          <w:sz w:val="22"/>
          <w:szCs w:val="22"/>
          <w:u w:val="single"/>
        </w:rPr>
        <w:t>i</w:t>
      </w:r>
      <w:r w:rsidR="008B3257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 xml:space="preserve"> stavbni zemljišči</w:t>
      </w:r>
      <w:r w:rsidRPr="00006507">
        <w:rPr>
          <w:sz w:val="22"/>
          <w:szCs w:val="22"/>
          <w:u w:val="single"/>
        </w:rPr>
        <w:t>:</w:t>
      </w:r>
    </w:p>
    <w:p w:rsidR="00BB135F" w:rsidRDefault="00BB135F" w:rsidP="00BB135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06507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73/35</w:t>
      </w:r>
      <w:r>
        <w:rPr>
          <w:sz w:val="22"/>
          <w:szCs w:val="22"/>
        </w:rPr>
        <w:t xml:space="preserve"> (ID znak: parcela </w:t>
      </w:r>
      <w:r>
        <w:rPr>
          <w:sz w:val="22"/>
          <w:szCs w:val="22"/>
        </w:rPr>
        <w:t>2679 73/35</w:t>
      </w:r>
      <w:r>
        <w:rPr>
          <w:sz w:val="22"/>
          <w:szCs w:val="22"/>
        </w:rPr>
        <w:t xml:space="preserve">) v izmeri </w:t>
      </w:r>
      <w:r>
        <w:rPr>
          <w:sz w:val="22"/>
          <w:szCs w:val="22"/>
        </w:rPr>
        <w:t>183</w:t>
      </w:r>
      <w:r>
        <w:rPr>
          <w:sz w:val="22"/>
          <w:szCs w:val="22"/>
        </w:rPr>
        <w:t xml:space="preserve"> m2, k. o. </w:t>
      </w:r>
      <w:r>
        <w:rPr>
          <w:sz w:val="22"/>
          <w:szCs w:val="22"/>
        </w:rPr>
        <w:t>2679 Gradišče II in</w:t>
      </w:r>
    </w:p>
    <w:p w:rsidR="00BB135F" w:rsidRDefault="00BB135F" w:rsidP="00BB135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006507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73/37</w:t>
      </w:r>
      <w:r>
        <w:rPr>
          <w:sz w:val="22"/>
          <w:szCs w:val="22"/>
        </w:rPr>
        <w:t xml:space="preserve"> (ID znak: parcela 2679 73/37) v izmeri </w:t>
      </w:r>
      <w:r>
        <w:rPr>
          <w:sz w:val="22"/>
          <w:szCs w:val="22"/>
        </w:rPr>
        <w:t>84</w:t>
      </w:r>
      <w:r>
        <w:rPr>
          <w:sz w:val="22"/>
          <w:szCs w:val="22"/>
        </w:rPr>
        <w:t xml:space="preserve"> m2, k. o. 2679 Gradišče II</w:t>
      </w:r>
    </w:p>
    <w:p w:rsidR="00BB135F" w:rsidRDefault="00BB135F" w:rsidP="00BB135F">
      <w:pPr>
        <w:rPr>
          <w:sz w:val="22"/>
          <w:szCs w:val="22"/>
        </w:rPr>
      </w:pPr>
    </w:p>
    <w:p w:rsidR="00BB135F" w:rsidRPr="00A43AB4" w:rsidRDefault="00BB135F" w:rsidP="00BB135F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popr., 12/18 – DPN in 42/18</w:t>
      </w:r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 sta</w:t>
      </w:r>
      <w:r>
        <w:rPr>
          <w:sz w:val="22"/>
          <w:szCs w:val="22"/>
        </w:rPr>
        <w:t xml:space="preserve"> predmetn</w:t>
      </w:r>
      <w:r>
        <w:rPr>
          <w:sz w:val="22"/>
          <w:szCs w:val="22"/>
        </w:rPr>
        <w:t>i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ljišči</w:t>
      </w:r>
      <w:r>
        <w:rPr>
          <w:sz w:val="22"/>
          <w:szCs w:val="22"/>
        </w:rPr>
        <w:t xml:space="preserve"> opredeljen</w:t>
      </w:r>
      <w:r>
        <w:rPr>
          <w:sz w:val="22"/>
          <w:szCs w:val="22"/>
        </w:rPr>
        <w:t>i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urejanja prostora (EUP) </w:t>
      </w:r>
      <w:r>
        <w:rPr>
          <w:sz w:val="22"/>
          <w:szCs w:val="22"/>
        </w:rPr>
        <w:t>R-366,</w:t>
      </w:r>
      <w:r>
        <w:rPr>
          <w:sz w:val="22"/>
          <w:szCs w:val="22"/>
        </w:rPr>
        <w:t xml:space="preserve"> z namembnostjo SSse – splošne eno in dvostanovanjske površine.</w:t>
      </w:r>
    </w:p>
    <w:p w:rsidR="00BB135F" w:rsidRDefault="00BB135F" w:rsidP="00BB135F">
      <w:pPr>
        <w:jc w:val="both"/>
        <w:rPr>
          <w:sz w:val="22"/>
          <w:szCs w:val="22"/>
        </w:rPr>
      </w:pPr>
    </w:p>
    <w:p w:rsidR="007F0AAC" w:rsidRDefault="007F0AAC" w:rsidP="007F0AAC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>predmetn</w:t>
      </w:r>
      <w:r>
        <w:rPr>
          <w:sz w:val="22"/>
          <w:szCs w:val="22"/>
        </w:rPr>
        <w:t>ih</w:t>
      </w:r>
      <w:r>
        <w:rPr>
          <w:sz w:val="22"/>
          <w:szCs w:val="22"/>
        </w:rPr>
        <w:t xml:space="preserve"> zemljišč</w:t>
      </w:r>
      <w:r>
        <w:rPr>
          <w:sz w:val="22"/>
          <w:szCs w:val="22"/>
        </w:rPr>
        <w:t>ih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>
        <w:rPr>
          <w:sz w:val="22"/>
          <w:szCs w:val="22"/>
        </w:rPr>
        <w:t xml:space="preserve">z ID omejitve 11244300. </w:t>
      </w:r>
    </w:p>
    <w:p w:rsidR="007F0AAC" w:rsidRDefault="007F0AAC" w:rsidP="007F0AAC">
      <w:pPr>
        <w:jc w:val="both"/>
        <w:rPr>
          <w:sz w:val="22"/>
          <w:szCs w:val="22"/>
        </w:rPr>
      </w:pPr>
    </w:p>
    <w:p w:rsidR="007F0AAC" w:rsidRPr="00A43AB4" w:rsidRDefault="007F0AAC" w:rsidP="007F0AAC">
      <w:pPr>
        <w:jc w:val="both"/>
        <w:rPr>
          <w:sz w:val="22"/>
          <w:szCs w:val="22"/>
        </w:rPr>
      </w:pPr>
      <w:r>
        <w:rPr>
          <w:sz w:val="22"/>
          <w:szCs w:val="22"/>
        </w:rPr>
        <w:t>Po zemljišču parc. št. 73/37, k. o. 2679 Gradišče II</w:t>
      </w:r>
      <w:r w:rsidR="00406FBD">
        <w:rPr>
          <w:sz w:val="22"/>
          <w:szCs w:val="22"/>
        </w:rPr>
        <w:t>,</w:t>
      </w:r>
      <w:r>
        <w:rPr>
          <w:sz w:val="22"/>
          <w:szCs w:val="22"/>
        </w:rPr>
        <w:t xml:space="preserve"> poteka dostop do objekta Podrožniška ulica 6, Ljubljana. Kupec se hkrati z nakupom obvezuje urediti neodplačno služnost </w:t>
      </w:r>
      <w:r w:rsidR="00E72F79">
        <w:rPr>
          <w:sz w:val="22"/>
          <w:szCs w:val="22"/>
        </w:rPr>
        <w:t xml:space="preserve">za dostop oz. dovoz </w:t>
      </w:r>
      <w:r>
        <w:rPr>
          <w:sz w:val="22"/>
          <w:szCs w:val="22"/>
        </w:rPr>
        <w:t>v korist vsakokratnih lastnikov zemljišč parc. št. 73/130, 73/126, 73/131, 73/127</w:t>
      </w:r>
      <w:r w:rsidR="00E72F79">
        <w:rPr>
          <w:sz w:val="22"/>
          <w:szCs w:val="22"/>
        </w:rPr>
        <w:t>, 73/3</w:t>
      </w:r>
      <w:r>
        <w:rPr>
          <w:sz w:val="22"/>
          <w:szCs w:val="22"/>
        </w:rPr>
        <w:t xml:space="preserve"> in 73/56</w:t>
      </w:r>
      <w:r w:rsidR="00406FBD">
        <w:rPr>
          <w:sz w:val="22"/>
          <w:szCs w:val="22"/>
        </w:rPr>
        <w:t xml:space="preserve">, </w:t>
      </w:r>
      <w:r w:rsidR="00E72F79">
        <w:rPr>
          <w:sz w:val="22"/>
          <w:szCs w:val="22"/>
        </w:rPr>
        <w:t>vsa k. o. 2679 Gradišče II.</w:t>
      </w:r>
    </w:p>
    <w:p w:rsidR="007F0AAC" w:rsidRPr="00A43AB4" w:rsidRDefault="007F0AAC" w:rsidP="00BB135F">
      <w:pPr>
        <w:jc w:val="both"/>
        <w:rPr>
          <w:sz w:val="22"/>
          <w:szCs w:val="22"/>
        </w:rPr>
      </w:pPr>
    </w:p>
    <w:p w:rsidR="00BB135F" w:rsidRPr="00A43AB4" w:rsidRDefault="00BB135F" w:rsidP="00BB135F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 w:rsidR="008979E4">
        <w:rPr>
          <w:b/>
          <w:sz w:val="22"/>
          <w:szCs w:val="22"/>
        </w:rPr>
        <w:t>46.992,00</w:t>
      </w:r>
      <w:r w:rsidRPr="00A43AB4">
        <w:rPr>
          <w:b/>
          <w:sz w:val="22"/>
          <w:szCs w:val="22"/>
        </w:rPr>
        <w:t xml:space="preserve"> EUR</w:t>
      </w:r>
    </w:p>
    <w:p w:rsidR="00BB135F" w:rsidRPr="00A43AB4" w:rsidRDefault="00BB135F" w:rsidP="00BB135F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 w:rsidR="008979E4">
        <w:rPr>
          <w:sz w:val="22"/>
          <w:szCs w:val="22"/>
        </w:rPr>
        <w:t>šestinštirideset tisoč devetsto dvaindevetdeset</w:t>
      </w:r>
      <w:r>
        <w:rPr>
          <w:sz w:val="22"/>
          <w:szCs w:val="22"/>
        </w:rPr>
        <w:t xml:space="preserve"> evrov</w:t>
      </w:r>
      <w:r w:rsidRPr="00A43AB4">
        <w:rPr>
          <w:sz w:val="22"/>
          <w:szCs w:val="22"/>
        </w:rPr>
        <w:t xml:space="preserve"> in 00/100).</w:t>
      </w:r>
    </w:p>
    <w:p w:rsidR="00BB135F" w:rsidRDefault="00BB135F" w:rsidP="00BB135F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2% davka na promet nepremičnin</w:t>
      </w:r>
      <w:r w:rsidRPr="00A43AB4">
        <w:rPr>
          <w:sz w:val="22"/>
          <w:szCs w:val="22"/>
        </w:rPr>
        <w:t>, ki ga plača kupec.</w:t>
      </w:r>
    </w:p>
    <w:p w:rsidR="00BB135F" w:rsidRDefault="00BB135F" w:rsidP="00BB135F">
      <w:pPr>
        <w:rPr>
          <w:sz w:val="22"/>
          <w:szCs w:val="22"/>
        </w:rPr>
      </w:pPr>
    </w:p>
    <w:p w:rsidR="007F0AAC" w:rsidRDefault="008B3257" w:rsidP="00BB135F">
      <w:pPr>
        <w:rPr>
          <w:sz w:val="22"/>
          <w:szCs w:val="22"/>
        </w:rPr>
      </w:pPr>
      <w:r>
        <w:rPr>
          <w:sz w:val="22"/>
          <w:szCs w:val="22"/>
        </w:rPr>
        <w:t>* zemljišči vsaka posebej ali skupaj nista samostojno zazidljivi celoti</w:t>
      </w:r>
    </w:p>
    <w:p w:rsidR="008979E4" w:rsidRDefault="008979E4" w:rsidP="00BB135F">
      <w:pPr>
        <w:rPr>
          <w:sz w:val="22"/>
          <w:szCs w:val="22"/>
        </w:rPr>
      </w:pPr>
    </w:p>
    <w:p w:rsidR="008B3257" w:rsidRPr="00006507" w:rsidRDefault="008B3257" w:rsidP="008B32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</w:t>
      </w:r>
      <w:r>
        <w:rPr>
          <w:sz w:val="22"/>
          <w:szCs w:val="22"/>
          <w:u w:val="single"/>
        </w:rPr>
        <w:t xml:space="preserve">. Predmet javne dražbe je </w:t>
      </w:r>
      <w:r>
        <w:rPr>
          <w:sz w:val="22"/>
          <w:szCs w:val="22"/>
          <w:u w:val="single"/>
        </w:rPr>
        <w:t>nepo</w:t>
      </w:r>
      <w:r>
        <w:rPr>
          <w:sz w:val="22"/>
          <w:szCs w:val="22"/>
          <w:u w:val="single"/>
        </w:rPr>
        <w:t>zidano stavbno zemljišče</w:t>
      </w:r>
      <w:r w:rsidRPr="00006507">
        <w:rPr>
          <w:sz w:val="22"/>
          <w:szCs w:val="22"/>
          <w:u w:val="single"/>
        </w:rPr>
        <w:t>:</w:t>
      </w:r>
    </w:p>
    <w:p w:rsidR="008B3257" w:rsidRDefault="008B3257" w:rsidP="008B325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06507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1676/6</w:t>
      </w:r>
      <w:r>
        <w:rPr>
          <w:sz w:val="22"/>
          <w:szCs w:val="22"/>
        </w:rPr>
        <w:t xml:space="preserve"> (ID znak: parcela </w:t>
      </w:r>
      <w:r>
        <w:rPr>
          <w:sz w:val="22"/>
          <w:szCs w:val="22"/>
        </w:rPr>
        <w:t>1773 1676/6)</w:t>
      </w:r>
      <w:r>
        <w:rPr>
          <w:sz w:val="22"/>
          <w:szCs w:val="22"/>
        </w:rPr>
        <w:t xml:space="preserve"> v izmeri </w:t>
      </w:r>
      <w:r>
        <w:rPr>
          <w:sz w:val="22"/>
          <w:szCs w:val="22"/>
        </w:rPr>
        <w:t>457</w:t>
      </w:r>
      <w:r>
        <w:rPr>
          <w:sz w:val="22"/>
          <w:szCs w:val="22"/>
        </w:rPr>
        <w:t xml:space="preserve"> m2, k. o. </w:t>
      </w:r>
      <w:r w:rsidR="000F38F3">
        <w:rPr>
          <w:sz w:val="22"/>
          <w:szCs w:val="22"/>
        </w:rPr>
        <w:t>1773 Dobrunje</w:t>
      </w:r>
    </w:p>
    <w:p w:rsidR="008B3257" w:rsidRDefault="008B3257" w:rsidP="008B3257">
      <w:pPr>
        <w:rPr>
          <w:sz w:val="22"/>
          <w:szCs w:val="22"/>
        </w:rPr>
      </w:pPr>
    </w:p>
    <w:p w:rsidR="008B3257" w:rsidRPr="00A43AB4" w:rsidRDefault="008B3257" w:rsidP="008B3257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popr., 12/18 – DPN in 42/18</w:t>
      </w:r>
      <w:r>
        <w:rPr>
          <w:sz w:val="22"/>
          <w:szCs w:val="22"/>
        </w:rPr>
        <w:t>)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urejanja prostora (EUP) </w:t>
      </w:r>
      <w:r>
        <w:rPr>
          <w:sz w:val="22"/>
          <w:szCs w:val="22"/>
        </w:rPr>
        <w:t>SO-2595</w:t>
      </w:r>
      <w:r>
        <w:rPr>
          <w:sz w:val="22"/>
          <w:szCs w:val="22"/>
        </w:rPr>
        <w:t>, z namembnostjo SSse – splošne eno in dvostanovanjske površine.</w:t>
      </w:r>
    </w:p>
    <w:p w:rsidR="008B3257" w:rsidRDefault="008B3257" w:rsidP="008B3257">
      <w:pPr>
        <w:jc w:val="both"/>
        <w:rPr>
          <w:sz w:val="22"/>
          <w:szCs w:val="22"/>
        </w:rPr>
      </w:pPr>
    </w:p>
    <w:p w:rsidR="00970267" w:rsidRPr="00A43AB4" w:rsidRDefault="00970267" w:rsidP="00970267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 xml:space="preserve">je vpisana neprava stvarna služnost v korist Telekoma Slovenije d.d. </w:t>
      </w:r>
    </w:p>
    <w:p w:rsidR="00970267" w:rsidRPr="00A43AB4" w:rsidRDefault="00970267" w:rsidP="008B3257">
      <w:pPr>
        <w:jc w:val="both"/>
        <w:rPr>
          <w:sz w:val="22"/>
          <w:szCs w:val="22"/>
        </w:rPr>
      </w:pPr>
    </w:p>
    <w:p w:rsidR="008B3257" w:rsidRPr="00A43AB4" w:rsidRDefault="008B3257" w:rsidP="008B3257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 w:rsidRPr="008B3257">
        <w:rPr>
          <w:b/>
          <w:sz w:val="22"/>
          <w:szCs w:val="22"/>
        </w:rPr>
        <w:t>114.250,00</w:t>
      </w:r>
      <w:r w:rsidRPr="00A43AB4">
        <w:rPr>
          <w:b/>
          <w:sz w:val="22"/>
          <w:szCs w:val="22"/>
        </w:rPr>
        <w:t xml:space="preserve"> EUR</w:t>
      </w:r>
    </w:p>
    <w:p w:rsidR="008B3257" w:rsidRPr="00A43AB4" w:rsidRDefault="008B3257" w:rsidP="008B3257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sto štirinajst tisoč dvesto petdeset </w:t>
      </w:r>
      <w:r>
        <w:rPr>
          <w:sz w:val="22"/>
          <w:szCs w:val="22"/>
        </w:rPr>
        <w:t>evrov</w:t>
      </w:r>
      <w:r w:rsidRPr="00A43AB4">
        <w:rPr>
          <w:sz w:val="22"/>
          <w:szCs w:val="22"/>
        </w:rPr>
        <w:t xml:space="preserve"> in 00/100).</w:t>
      </w:r>
    </w:p>
    <w:p w:rsidR="008B3257" w:rsidRDefault="008B3257" w:rsidP="008B3257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2% davka na </w:t>
      </w:r>
      <w:r>
        <w:rPr>
          <w:sz w:val="22"/>
          <w:szCs w:val="22"/>
        </w:rPr>
        <w:t xml:space="preserve">dodano vrednost, </w:t>
      </w:r>
      <w:r w:rsidRPr="00A43AB4">
        <w:rPr>
          <w:sz w:val="22"/>
          <w:szCs w:val="22"/>
        </w:rPr>
        <w:t>ki ga plača kupec.</w:t>
      </w:r>
    </w:p>
    <w:p w:rsidR="00835909" w:rsidRDefault="00835909" w:rsidP="0083590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. Predmet javne dražbe sta pozidani stavbni zemljišči s:</w:t>
      </w:r>
    </w:p>
    <w:p w:rsidR="00835909" w:rsidRDefault="00835909" w:rsidP="0083590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1759/4 </w:t>
      </w:r>
      <w:r>
        <w:rPr>
          <w:sz w:val="22"/>
          <w:szCs w:val="22"/>
        </w:rPr>
        <w:t>(ID znak: parcela 1723 1759/4) v izmeri 183 m², k. o. 1723 Vič,</w:t>
      </w:r>
    </w:p>
    <w:p w:rsidR="00835909" w:rsidRDefault="00835909" w:rsidP="0083590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1759/5 </w:t>
      </w:r>
      <w:r>
        <w:rPr>
          <w:sz w:val="22"/>
          <w:szCs w:val="22"/>
        </w:rPr>
        <w:t>(ID znak: parcela 1723 1759/5) v izmeri 13 m², k. o. 1723 Vič.</w:t>
      </w:r>
    </w:p>
    <w:p w:rsidR="00835909" w:rsidRDefault="00835909" w:rsidP="00835909">
      <w:pPr>
        <w:jc w:val="both"/>
        <w:rPr>
          <w:b/>
          <w:sz w:val="22"/>
          <w:szCs w:val="22"/>
        </w:rPr>
      </w:pPr>
    </w:p>
    <w:p w:rsidR="00835909" w:rsidRDefault="00835909" w:rsidP="00835909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sta predmetni zemljišči opredeljeni v enoti urejanja prostora (EUP) VI-375, z namembnostjo SSce – pretežno eno in dvostanovanjske površine.</w:t>
      </w:r>
    </w:p>
    <w:p w:rsidR="00835909" w:rsidRDefault="00835909" w:rsidP="00835909">
      <w:pPr>
        <w:jc w:val="both"/>
        <w:rPr>
          <w:sz w:val="22"/>
          <w:szCs w:val="22"/>
        </w:rPr>
      </w:pPr>
    </w:p>
    <w:p w:rsidR="00835909" w:rsidRDefault="00835909" w:rsidP="00835909">
      <w:pPr>
        <w:jc w:val="both"/>
      </w:pPr>
      <w:r>
        <w:rPr>
          <w:sz w:val="22"/>
          <w:szCs w:val="22"/>
        </w:rPr>
        <w:t>Pri predmetnih zemljiščih je v zemljiški knjigi vknjižena neprava stvarna služnost v korist Telekoma Slovenije.</w:t>
      </w:r>
    </w:p>
    <w:p w:rsidR="00835909" w:rsidRDefault="00835909" w:rsidP="00835909">
      <w:pPr>
        <w:jc w:val="both"/>
        <w:rPr>
          <w:sz w:val="22"/>
          <w:szCs w:val="22"/>
        </w:rPr>
      </w:pPr>
      <w:r>
        <w:rPr>
          <w:sz w:val="22"/>
          <w:szCs w:val="22"/>
        </w:rPr>
        <w:t>Kupec se bo s pogodbo zavezal k sklenitvi neodplačne služnosti za potrebe javnega komunalnega voda-javne kanalizacije v korist prodajalke. Objekta na zemljišču ni postavila Mestna občina Ljubljana in ni predmet javne dražbe.</w:t>
      </w:r>
    </w:p>
    <w:p w:rsidR="00835909" w:rsidRDefault="00835909" w:rsidP="00835909">
      <w:pPr>
        <w:pStyle w:val="Telobesedila"/>
        <w:ind w:right="264"/>
        <w:jc w:val="both"/>
        <w:rPr>
          <w:lang w:val="sl-SI"/>
        </w:rPr>
      </w:pPr>
    </w:p>
    <w:p w:rsidR="00835909" w:rsidRDefault="00835909" w:rsidP="008359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23.520</w:t>
      </w:r>
      <w:r>
        <w:rPr>
          <w:b/>
          <w:sz w:val="22"/>
          <w:szCs w:val="22"/>
        </w:rPr>
        <w:t>,00 EUR.</w:t>
      </w:r>
    </w:p>
    <w:p w:rsidR="00835909" w:rsidRDefault="00835909" w:rsidP="0083590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>
        <w:rPr>
          <w:sz w:val="22"/>
          <w:szCs w:val="22"/>
        </w:rPr>
        <w:t>triindvajset tisoč petsto</w:t>
      </w:r>
      <w:r w:rsidR="00C40632">
        <w:rPr>
          <w:sz w:val="22"/>
          <w:szCs w:val="22"/>
        </w:rPr>
        <w:t xml:space="preserve"> </w:t>
      </w:r>
      <w:r>
        <w:rPr>
          <w:sz w:val="22"/>
          <w:szCs w:val="22"/>
        </w:rPr>
        <w:t>dvajset</w:t>
      </w:r>
      <w:r>
        <w:rPr>
          <w:sz w:val="22"/>
          <w:szCs w:val="22"/>
        </w:rPr>
        <w:t xml:space="preserve"> evrov in 00/100)</w:t>
      </w:r>
    </w:p>
    <w:p w:rsidR="00835909" w:rsidRDefault="00835909" w:rsidP="00835909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835909" w:rsidRDefault="00835909" w:rsidP="00835909">
      <w:pPr>
        <w:rPr>
          <w:sz w:val="22"/>
          <w:szCs w:val="22"/>
          <w:u w:val="single"/>
        </w:rPr>
      </w:pPr>
    </w:p>
    <w:p w:rsidR="00DA3DF7" w:rsidRDefault="00DA3DF7" w:rsidP="00DA3DF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>. Predmet javne dražbe sta pozidani stavbni zemljišči s:</w:t>
      </w:r>
    </w:p>
    <w:p w:rsidR="00DA3DF7" w:rsidRDefault="00DA3DF7" w:rsidP="00DA3D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>
        <w:rPr>
          <w:b/>
          <w:sz w:val="22"/>
          <w:szCs w:val="22"/>
        </w:rPr>
        <w:t>238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1738 238</w:t>
      </w:r>
      <w:r>
        <w:rPr>
          <w:sz w:val="22"/>
          <w:szCs w:val="22"/>
        </w:rPr>
        <w:t xml:space="preserve">) v izmeri </w:t>
      </w:r>
      <w:r>
        <w:rPr>
          <w:sz w:val="22"/>
          <w:szCs w:val="22"/>
        </w:rPr>
        <w:t>206</w:t>
      </w:r>
      <w:r>
        <w:rPr>
          <w:sz w:val="22"/>
          <w:szCs w:val="22"/>
        </w:rPr>
        <w:t xml:space="preserve"> m², k. o. 173</w:t>
      </w:r>
      <w:r>
        <w:rPr>
          <w:sz w:val="22"/>
          <w:szCs w:val="22"/>
        </w:rPr>
        <w:t>8 Dravlje</w:t>
      </w:r>
      <w:r>
        <w:rPr>
          <w:sz w:val="22"/>
          <w:szCs w:val="22"/>
        </w:rPr>
        <w:t>,</w:t>
      </w:r>
    </w:p>
    <w:p w:rsidR="00DA3DF7" w:rsidRDefault="00DA3DF7" w:rsidP="00DA3DF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>
        <w:rPr>
          <w:b/>
          <w:sz w:val="22"/>
          <w:szCs w:val="22"/>
        </w:rPr>
        <w:t>239/4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1738 239/4) v izmeri 165</w:t>
      </w:r>
      <w:r>
        <w:rPr>
          <w:sz w:val="22"/>
          <w:szCs w:val="22"/>
        </w:rPr>
        <w:t>m², k. o. 17</w:t>
      </w:r>
      <w:r>
        <w:rPr>
          <w:sz w:val="22"/>
          <w:szCs w:val="22"/>
        </w:rPr>
        <w:t>38 Dravlje</w:t>
      </w:r>
      <w:r>
        <w:rPr>
          <w:sz w:val="22"/>
          <w:szCs w:val="22"/>
        </w:rPr>
        <w:t>.</w:t>
      </w:r>
    </w:p>
    <w:p w:rsidR="00DA3DF7" w:rsidRDefault="00DA3DF7" w:rsidP="00DA3DF7">
      <w:pPr>
        <w:jc w:val="both"/>
        <w:rPr>
          <w:b/>
          <w:sz w:val="22"/>
          <w:szCs w:val="22"/>
        </w:rPr>
      </w:pPr>
    </w:p>
    <w:p w:rsidR="00DA3DF7" w:rsidRDefault="00DA3DF7" w:rsidP="00DA3D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sta predmetni zemljišči opredeljeni v enoti urejanja prostora (EUP) </w:t>
      </w:r>
      <w:r>
        <w:rPr>
          <w:sz w:val="22"/>
          <w:szCs w:val="22"/>
        </w:rPr>
        <w:t>D-532 in D-624,</w:t>
      </w:r>
      <w:r>
        <w:rPr>
          <w:sz w:val="22"/>
          <w:szCs w:val="22"/>
        </w:rPr>
        <w:t xml:space="preserve"> z namembnostjo </w:t>
      </w:r>
      <w:r>
        <w:rPr>
          <w:sz w:val="22"/>
          <w:szCs w:val="22"/>
        </w:rPr>
        <w:t>SSse- splošne</w:t>
      </w:r>
      <w:r>
        <w:rPr>
          <w:sz w:val="22"/>
          <w:szCs w:val="22"/>
        </w:rPr>
        <w:t xml:space="preserve"> eno in dvostanovanjske površine</w:t>
      </w:r>
      <w:r>
        <w:rPr>
          <w:sz w:val="22"/>
          <w:szCs w:val="22"/>
        </w:rPr>
        <w:t xml:space="preserve"> in SScv – pretežno večstanovanjske površine</w:t>
      </w:r>
      <w:r>
        <w:rPr>
          <w:sz w:val="22"/>
          <w:szCs w:val="22"/>
        </w:rPr>
        <w:t>.</w:t>
      </w:r>
    </w:p>
    <w:p w:rsidR="00DA3DF7" w:rsidRDefault="00DA3DF7" w:rsidP="00DA3DF7">
      <w:pPr>
        <w:jc w:val="both"/>
        <w:rPr>
          <w:sz w:val="22"/>
          <w:szCs w:val="22"/>
        </w:rPr>
      </w:pPr>
    </w:p>
    <w:p w:rsidR="00DA3DF7" w:rsidRDefault="00DA3DF7" w:rsidP="00DA3D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</w:t>
      </w:r>
      <w:r w:rsidR="00D41289">
        <w:rPr>
          <w:sz w:val="22"/>
          <w:szCs w:val="22"/>
        </w:rPr>
        <w:t>zemljišču parc. št. 239/4</w:t>
      </w:r>
      <w:r>
        <w:rPr>
          <w:sz w:val="22"/>
          <w:szCs w:val="22"/>
        </w:rPr>
        <w:t xml:space="preserve"> je v zemljiški knjigi vknjižena neprava stvarna služnost v korist Telekoma Slovenije.</w:t>
      </w:r>
    </w:p>
    <w:p w:rsidR="00DA3DF7" w:rsidRDefault="00D41289" w:rsidP="00DA3DF7">
      <w:pPr>
        <w:jc w:val="both"/>
        <w:rPr>
          <w:sz w:val="22"/>
          <w:szCs w:val="22"/>
        </w:rPr>
      </w:pPr>
      <w:r>
        <w:rPr>
          <w:sz w:val="22"/>
          <w:szCs w:val="22"/>
        </w:rPr>
        <w:t>Po obeh zemljiščih poteka javni komunalni vod – toplovod.</w:t>
      </w:r>
      <w:r w:rsidR="00CB6B08">
        <w:rPr>
          <w:sz w:val="22"/>
          <w:szCs w:val="22"/>
        </w:rPr>
        <w:t xml:space="preserve"> </w:t>
      </w:r>
      <w:r w:rsidR="00DA3DF7">
        <w:rPr>
          <w:sz w:val="22"/>
          <w:szCs w:val="22"/>
        </w:rPr>
        <w:t>Kupec se bo s pogodbo zavezal k sklenitvi neodplačne služnosti za potrebe javnega komunalnega voda-</w:t>
      </w:r>
      <w:r>
        <w:rPr>
          <w:sz w:val="22"/>
          <w:szCs w:val="22"/>
        </w:rPr>
        <w:t xml:space="preserve">toplovoda v korist Energetike Ljubljana d.d. </w:t>
      </w:r>
    </w:p>
    <w:p w:rsidR="00DA3DF7" w:rsidRDefault="00DA3DF7" w:rsidP="00DA3DF7">
      <w:pPr>
        <w:pStyle w:val="Telobesedila"/>
        <w:ind w:right="264"/>
        <w:jc w:val="both"/>
        <w:rPr>
          <w:lang w:val="sl-SI"/>
        </w:rPr>
      </w:pPr>
    </w:p>
    <w:p w:rsidR="00DA3DF7" w:rsidRDefault="00DA3DF7" w:rsidP="00DA3DF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CB6B08">
        <w:rPr>
          <w:b/>
          <w:sz w:val="22"/>
          <w:szCs w:val="22"/>
        </w:rPr>
        <w:t>74.200</w:t>
      </w:r>
      <w:r>
        <w:rPr>
          <w:b/>
          <w:sz w:val="22"/>
          <w:szCs w:val="22"/>
        </w:rPr>
        <w:t>,00 EUR.</w:t>
      </w:r>
    </w:p>
    <w:p w:rsidR="00DA3DF7" w:rsidRDefault="00DA3DF7" w:rsidP="00DA3DF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CB6B08">
        <w:rPr>
          <w:sz w:val="22"/>
          <w:szCs w:val="22"/>
        </w:rPr>
        <w:t>štiriinsedemdeset tisoč dvesto</w:t>
      </w:r>
      <w:r>
        <w:rPr>
          <w:sz w:val="22"/>
          <w:szCs w:val="22"/>
        </w:rPr>
        <w:t xml:space="preserve"> evrov in 00/100)</w:t>
      </w:r>
    </w:p>
    <w:p w:rsidR="00DA3DF7" w:rsidRDefault="00DA3DF7" w:rsidP="00DA3DF7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DA3DF7" w:rsidRDefault="00DA3DF7" w:rsidP="00835909">
      <w:pPr>
        <w:rPr>
          <w:sz w:val="22"/>
          <w:szCs w:val="22"/>
          <w:u w:val="single"/>
        </w:rPr>
      </w:pPr>
    </w:p>
    <w:p w:rsidR="00835909" w:rsidRDefault="00835909" w:rsidP="008B3257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493B40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B47BCF" w:rsidRPr="00493B40">
        <w:rPr>
          <w:sz w:val="22"/>
          <w:szCs w:val="22"/>
        </w:rPr>
        <w:t>e za predmet javne dražbe od 2.1. do vključno 2.</w:t>
      </w:r>
      <w:r w:rsidR="003B3F74">
        <w:rPr>
          <w:sz w:val="22"/>
          <w:szCs w:val="22"/>
        </w:rPr>
        <w:t>7</w:t>
      </w:r>
      <w:bookmarkStart w:id="0" w:name="_GoBack"/>
      <w:bookmarkEnd w:id="0"/>
      <w:r w:rsidR="00B47BCF" w:rsidRPr="00493B40">
        <w:rPr>
          <w:sz w:val="22"/>
          <w:szCs w:val="22"/>
        </w:rPr>
        <w:t>.</w:t>
      </w:r>
      <w:r w:rsidR="00866D1D" w:rsidRPr="00493B40">
        <w:rPr>
          <w:sz w:val="22"/>
          <w:szCs w:val="22"/>
        </w:rPr>
        <w:t xml:space="preserve"> </w:t>
      </w:r>
      <w:r w:rsidR="004A04A1" w:rsidRPr="00493B40">
        <w:rPr>
          <w:sz w:val="22"/>
          <w:szCs w:val="22"/>
        </w:rPr>
        <w:t xml:space="preserve">je </w:t>
      </w:r>
      <w:r w:rsidR="009902BD" w:rsidRPr="00493B40">
        <w:rPr>
          <w:sz w:val="22"/>
          <w:szCs w:val="22"/>
        </w:rPr>
        <w:t>1</w:t>
      </w:r>
      <w:r w:rsidRPr="00493B40">
        <w:rPr>
          <w:sz w:val="22"/>
          <w:szCs w:val="22"/>
        </w:rPr>
        <w:t>.000,00 EUR.</w:t>
      </w:r>
    </w:p>
    <w:p w:rsidR="00511B56" w:rsidRPr="00493B40" w:rsidRDefault="00511B56" w:rsidP="00287915">
      <w:pPr>
        <w:jc w:val="both"/>
        <w:rPr>
          <w:sz w:val="22"/>
          <w:szCs w:val="22"/>
        </w:rPr>
      </w:pPr>
    </w:p>
    <w:p w:rsidR="00E7646D" w:rsidRPr="00493B40" w:rsidRDefault="00E7646D" w:rsidP="00287915">
      <w:pPr>
        <w:jc w:val="both"/>
        <w:rPr>
          <w:b/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 xml:space="preserve">e pogodbe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Pr="00493B40" w:rsidRDefault="00EE7BAF" w:rsidP="00EE7BAF">
      <w:pPr>
        <w:jc w:val="both"/>
        <w:rPr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595D75">
        <w:rPr>
          <w:b/>
          <w:sz w:val="22"/>
          <w:szCs w:val="22"/>
        </w:rPr>
        <w:t>14</w:t>
      </w:r>
      <w:r w:rsidR="00EC79D6" w:rsidRPr="00493B40">
        <w:rPr>
          <w:b/>
          <w:sz w:val="22"/>
          <w:szCs w:val="22"/>
        </w:rPr>
        <w:t>.</w:t>
      </w:r>
      <w:r w:rsidR="00595D75">
        <w:rPr>
          <w:b/>
          <w:sz w:val="22"/>
          <w:szCs w:val="22"/>
        </w:rPr>
        <w:t>11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EE7BAF" w:rsidRPr="00493B40">
        <w:rPr>
          <w:b/>
          <w:sz w:val="22"/>
          <w:szCs w:val="22"/>
        </w:rPr>
        <w:t>2019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Pr="00493B40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493B40">
        <w:rPr>
          <w:sz w:val="22"/>
          <w:szCs w:val="22"/>
        </w:rPr>
        <w:t>1</w:t>
      </w:r>
      <w:r w:rsidR="00A43AB4" w:rsidRPr="00493B40">
        <w:rPr>
          <w:sz w:val="22"/>
          <w:szCs w:val="22"/>
        </w:rPr>
        <w:t>1</w:t>
      </w:r>
      <w:r w:rsidR="00E5275F" w:rsidRPr="00493B40">
        <w:rPr>
          <w:sz w:val="22"/>
          <w:szCs w:val="22"/>
        </w:rPr>
        <w:t>:</w:t>
      </w:r>
      <w:r w:rsidR="00595D75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>0 za zemljišč</w:t>
      </w:r>
      <w:r w:rsidR="00A807BC" w:rsidRPr="00493B40">
        <w:rPr>
          <w:sz w:val="22"/>
          <w:szCs w:val="22"/>
        </w:rPr>
        <w:t>a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 xml:space="preserve"> 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595D75">
        <w:rPr>
          <w:sz w:val="22"/>
          <w:szCs w:val="22"/>
        </w:rPr>
        <w:t>Trnovsko predmestje</w:t>
      </w:r>
      <w:r w:rsidR="003A08EF" w:rsidRPr="00493B40">
        <w:rPr>
          <w:sz w:val="22"/>
          <w:szCs w:val="22"/>
        </w:rPr>
        <w:t>,</w:t>
      </w:r>
    </w:p>
    <w:p w:rsidR="003A08EF" w:rsidRDefault="00AB4B9C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- 1</w:t>
      </w:r>
      <w:r w:rsidR="00595D75">
        <w:rPr>
          <w:sz w:val="22"/>
          <w:szCs w:val="22"/>
        </w:rPr>
        <w:t>1</w:t>
      </w:r>
      <w:r w:rsidR="009B1820" w:rsidRPr="00493B40">
        <w:rPr>
          <w:sz w:val="22"/>
          <w:szCs w:val="22"/>
        </w:rPr>
        <w:t>:</w:t>
      </w:r>
      <w:r w:rsidR="00595D75">
        <w:rPr>
          <w:sz w:val="22"/>
          <w:szCs w:val="22"/>
        </w:rPr>
        <w:t>2</w:t>
      </w:r>
      <w:r w:rsidR="009B1820" w:rsidRPr="00493B40">
        <w:rPr>
          <w:sz w:val="22"/>
          <w:szCs w:val="22"/>
        </w:rPr>
        <w:t>0 za zemljišče pod točko 2.2</w:t>
      </w:r>
      <w:r w:rsidR="003A08EF" w:rsidRPr="00493B40">
        <w:rPr>
          <w:sz w:val="22"/>
          <w:szCs w:val="22"/>
        </w:rPr>
        <w:t>. v k. o.</w:t>
      </w:r>
      <w:r w:rsidR="00006507" w:rsidRPr="00493B40">
        <w:rPr>
          <w:sz w:val="22"/>
          <w:szCs w:val="22"/>
        </w:rPr>
        <w:t xml:space="preserve"> </w:t>
      </w:r>
      <w:r w:rsidR="00595D75">
        <w:rPr>
          <w:sz w:val="22"/>
          <w:szCs w:val="22"/>
        </w:rPr>
        <w:t>Trnovsko predmestje</w:t>
      </w:r>
      <w:r w:rsidR="00FF242E">
        <w:rPr>
          <w:sz w:val="22"/>
          <w:szCs w:val="22"/>
        </w:rPr>
        <w:t>,</w:t>
      </w:r>
    </w:p>
    <w:p w:rsidR="00FF242E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</w:t>
      </w:r>
      <w:r w:rsidR="00595D75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FF242E">
        <w:rPr>
          <w:sz w:val="22"/>
          <w:szCs w:val="22"/>
        </w:rPr>
        <w:t>0 za zemljišče pod točko 2.3. v k.</w:t>
      </w:r>
      <w:r>
        <w:rPr>
          <w:sz w:val="22"/>
          <w:szCs w:val="22"/>
        </w:rPr>
        <w:t xml:space="preserve"> </w:t>
      </w:r>
      <w:r w:rsidR="00FF242E">
        <w:rPr>
          <w:sz w:val="22"/>
          <w:szCs w:val="22"/>
        </w:rPr>
        <w:t xml:space="preserve">o. </w:t>
      </w:r>
      <w:r w:rsidR="00595D75">
        <w:rPr>
          <w:sz w:val="22"/>
          <w:szCs w:val="22"/>
        </w:rPr>
        <w:t>Kašelj</w:t>
      </w:r>
      <w:r>
        <w:rPr>
          <w:sz w:val="22"/>
          <w:szCs w:val="22"/>
        </w:rPr>
        <w:t>,</w:t>
      </w:r>
    </w:p>
    <w:p w:rsidR="000F38F3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- 12:00 za zemljišči pod točko 2.4 v k. o. Gradišče II, </w:t>
      </w:r>
    </w:p>
    <w:p w:rsidR="00D7282A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- 12:20 za zemljišče pod točko 2.5 v k. o. </w:t>
      </w:r>
      <w:r w:rsidR="00985645">
        <w:rPr>
          <w:sz w:val="22"/>
          <w:szCs w:val="22"/>
        </w:rPr>
        <w:t>Dobrunje</w:t>
      </w:r>
    </w:p>
    <w:p w:rsidR="00D7282A" w:rsidRDefault="00D7282A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- 12:40 za zemljišči pod točko 2.6. v k. o. Vič.</w:t>
      </w:r>
    </w:p>
    <w:p w:rsidR="000F38F3" w:rsidRPr="00493B40" w:rsidRDefault="00D7282A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- 13:00 za zemljišči pod točko 2.</w:t>
      </w:r>
      <w:r w:rsidR="00DA3DF7">
        <w:rPr>
          <w:sz w:val="22"/>
          <w:szCs w:val="22"/>
        </w:rPr>
        <w:t>7</w:t>
      </w:r>
      <w:r>
        <w:rPr>
          <w:sz w:val="22"/>
          <w:szCs w:val="22"/>
        </w:rPr>
        <w:t xml:space="preserve"> v k. o. Dravlje</w:t>
      </w:r>
      <w:r w:rsidR="00985645">
        <w:rPr>
          <w:sz w:val="22"/>
          <w:szCs w:val="22"/>
        </w:rPr>
        <w:t>.</w:t>
      </w: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985645" w:rsidRPr="00306195" w:rsidRDefault="0098564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Pr="00306195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 xml:space="preserve">vključno </w:t>
      </w:r>
      <w:r w:rsidR="00985645" w:rsidRPr="00985645">
        <w:rPr>
          <w:b/>
          <w:sz w:val="22"/>
          <w:szCs w:val="22"/>
        </w:rPr>
        <w:t>11.11</w:t>
      </w:r>
      <w:r w:rsidR="00085291" w:rsidRPr="00985645">
        <w:rPr>
          <w:b/>
          <w:sz w:val="22"/>
          <w:szCs w:val="22"/>
        </w:rPr>
        <w:t>.</w:t>
      </w:r>
      <w:r w:rsidR="00E26D3E" w:rsidRPr="00595D75">
        <w:rPr>
          <w:b/>
          <w:sz w:val="22"/>
          <w:szCs w:val="22"/>
        </w:rPr>
        <w:t xml:space="preserve"> </w:t>
      </w:r>
      <w:r w:rsidR="00F03737" w:rsidRPr="00595D75">
        <w:rPr>
          <w:b/>
          <w:sz w:val="22"/>
          <w:szCs w:val="22"/>
        </w:rPr>
        <w:t>2019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</w:t>
      </w:r>
      <w:r w:rsidRPr="00985645">
        <w:rPr>
          <w:sz w:val="22"/>
          <w:szCs w:val="22"/>
        </w:rPr>
        <w:t xml:space="preserve">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595D75" w:rsidRPr="00306195" w:rsidRDefault="00595D7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</w:p>
    <w:p w:rsidR="00BD4056" w:rsidRDefault="003A08EF" w:rsidP="003A08EF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DA6FE8">
        <w:rPr>
          <w:sz w:val="22"/>
          <w:szCs w:val="22"/>
        </w:rPr>
        <w:t>pod točko 2.</w:t>
      </w:r>
      <w:r w:rsidR="0073190D">
        <w:rPr>
          <w:sz w:val="22"/>
          <w:szCs w:val="22"/>
        </w:rPr>
        <w:t>1.</w:t>
      </w:r>
      <w:r w:rsidR="00BD4056">
        <w:rPr>
          <w:sz w:val="22"/>
          <w:szCs w:val="22"/>
        </w:rPr>
        <w:t>, 2.2.</w:t>
      </w:r>
      <w:r w:rsidR="00FC0DFA">
        <w:rPr>
          <w:sz w:val="22"/>
          <w:szCs w:val="22"/>
        </w:rPr>
        <w:t xml:space="preserve"> </w:t>
      </w:r>
      <w:r w:rsidR="00BD4056">
        <w:rPr>
          <w:sz w:val="22"/>
          <w:szCs w:val="22"/>
        </w:rPr>
        <w:t>in</w:t>
      </w:r>
      <w:r w:rsidR="00595D75">
        <w:rPr>
          <w:sz w:val="22"/>
          <w:szCs w:val="22"/>
        </w:rPr>
        <w:t xml:space="preserve"> 2.3.</w:t>
      </w:r>
      <w:r w:rsidR="00F77C74" w:rsidRPr="00DA6FE8">
        <w:rPr>
          <w:sz w:val="22"/>
          <w:szCs w:val="22"/>
        </w:rPr>
        <w:t xml:space="preserve"> na tel. 01 306 </w:t>
      </w:r>
      <w:r w:rsidR="00595D75">
        <w:rPr>
          <w:sz w:val="22"/>
          <w:szCs w:val="22"/>
        </w:rPr>
        <w:t>11 45</w:t>
      </w:r>
      <w:r w:rsidRPr="00DA6FE8">
        <w:rPr>
          <w:sz w:val="22"/>
          <w:szCs w:val="22"/>
        </w:rPr>
        <w:t xml:space="preserve">, kontaktna oseba je </w:t>
      </w:r>
      <w:r w:rsidR="00595D75">
        <w:rPr>
          <w:sz w:val="22"/>
          <w:szCs w:val="22"/>
        </w:rPr>
        <w:t>Andreja Lavrič</w:t>
      </w:r>
      <w:r w:rsidRPr="00DA6FE8">
        <w:rPr>
          <w:sz w:val="22"/>
          <w:szCs w:val="22"/>
        </w:rPr>
        <w:t>, e-mail:</w:t>
      </w:r>
      <w:r w:rsidR="00F77C74" w:rsidRPr="00DA6FE8">
        <w:rPr>
          <w:sz w:val="22"/>
          <w:szCs w:val="22"/>
        </w:rPr>
        <w:t xml:space="preserve"> </w:t>
      </w:r>
      <w:hyperlink r:id="rId11" w:history="1">
        <w:r w:rsidR="00BD4056" w:rsidRPr="00282C2A">
          <w:rPr>
            <w:rStyle w:val="Hiperpovezava"/>
            <w:sz w:val="22"/>
            <w:szCs w:val="22"/>
          </w:rPr>
          <w:t>andreja.lavric@ljubljana.si</w:t>
        </w:r>
      </w:hyperlink>
      <w:r w:rsidR="00BD4056">
        <w:rPr>
          <w:sz w:val="22"/>
          <w:szCs w:val="22"/>
        </w:rPr>
        <w:t>;</w:t>
      </w:r>
    </w:p>
    <w:p w:rsidR="003A08EF" w:rsidRPr="00DA6FE8" w:rsidRDefault="00BD4056" w:rsidP="003A08EF">
      <w:pPr>
        <w:pStyle w:val="Odstavekseznama"/>
        <w:numPr>
          <w:ilvl w:val="0"/>
          <w:numId w:val="4"/>
        </w:numPr>
        <w:ind w:left="644"/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sz w:val="22"/>
          <w:szCs w:val="22"/>
        </w:rPr>
        <w:t>pod točko 2.4.</w:t>
      </w:r>
      <w:r w:rsidR="00FC0DFA">
        <w:rPr>
          <w:sz w:val="22"/>
          <w:szCs w:val="22"/>
        </w:rPr>
        <w:t xml:space="preserve">, </w:t>
      </w:r>
      <w:r>
        <w:rPr>
          <w:sz w:val="22"/>
          <w:szCs w:val="22"/>
        </w:rPr>
        <w:t>2.5</w:t>
      </w:r>
      <w:r w:rsidR="00FC0DFA">
        <w:rPr>
          <w:sz w:val="22"/>
          <w:szCs w:val="22"/>
        </w:rPr>
        <w:t>, 2.6., in 2.7</w:t>
      </w:r>
      <w:r>
        <w:rPr>
          <w:sz w:val="22"/>
          <w:szCs w:val="22"/>
        </w:rPr>
        <w:t xml:space="preserve"> na tel. 01 306 11 27</w:t>
      </w:r>
      <w:r w:rsidR="003B3F74">
        <w:rPr>
          <w:sz w:val="22"/>
          <w:szCs w:val="22"/>
        </w:rPr>
        <w:t>,</w:t>
      </w:r>
      <w:r>
        <w:rPr>
          <w:sz w:val="22"/>
          <w:szCs w:val="22"/>
        </w:rPr>
        <w:t xml:space="preserve"> kontaktna oseba je Helena Židanek, e-mail: </w:t>
      </w:r>
      <w:hyperlink r:id="rId12" w:history="1">
        <w:r w:rsidRPr="00282C2A">
          <w:rPr>
            <w:rStyle w:val="Hiperpovezava"/>
            <w:sz w:val="22"/>
            <w:szCs w:val="22"/>
          </w:rPr>
          <w:t>helena.zidanek@ljubljana.si</w:t>
        </w:r>
      </w:hyperlink>
      <w:r>
        <w:rPr>
          <w:sz w:val="22"/>
          <w:szCs w:val="22"/>
        </w:rPr>
        <w:t xml:space="preserve">. </w:t>
      </w:r>
    </w:p>
    <w:p w:rsidR="00980209" w:rsidRPr="00E82C1F" w:rsidRDefault="00980209" w:rsidP="00980209">
      <w:pPr>
        <w:pStyle w:val="Odstavekseznama"/>
        <w:ind w:left="644"/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9B1820" w:rsidRDefault="009B1820" w:rsidP="00980209">
      <w:pPr>
        <w:jc w:val="both"/>
        <w:rPr>
          <w:sz w:val="22"/>
          <w:szCs w:val="22"/>
        </w:rPr>
      </w:pPr>
    </w:p>
    <w:p w:rsidR="00FC0DFA" w:rsidRDefault="00FC0DFA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6542DB" w:rsidP="00085291">
      <w:pPr>
        <w:ind w:left="540" w:hanging="540"/>
        <w:rPr>
          <w:sz w:val="22"/>
          <w:szCs w:val="22"/>
        </w:rPr>
      </w:pPr>
      <w:r w:rsidRPr="00306195">
        <w:rPr>
          <w:sz w:val="22"/>
          <w:szCs w:val="22"/>
        </w:rPr>
        <w:t>10.1</w:t>
      </w:r>
      <w:r w:rsidR="003758F9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Nepremičnina je</w:t>
      </w:r>
      <w:r w:rsidR="00287915" w:rsidRPr="00306195">
        <w:rPr>
          <w:sz w:val="22"/>
          <w:szCs w:val="22"/>
        </w:rPr>
        <w:t xml:space="preserve"> naprodaj po načelu »videno – kupljeno«.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10.2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>10.3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3F5D5E" w:rsidRPr="00306195" w:rsidRDefault="00287915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E82C1F" w:rsidRDefault="00287915" w:rsidP="00FC0DFA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sectPr w:rsidR="00E82C1F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6E" w:rsidRDefault="006B416E" w:rsidP="00FE57F3">
      <w:r>
        <w:separator/>
      </w:r>
    </w:p>
  </w:endnote>
  <w:endnote w:type="continuationSeparator" w:id="0">
    <w:p w:rsidR="006B416E" w:rsidRDefault="006B416E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589C" w:rsidRDefault="0082589C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3B3F74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E82C1F">
          <w:rPr>
            <w:sz w:val="20"/>
            <w:szCs w:val="20"/>
          </w:rPr>
          <w:t>/5</w:t>
        </w:r>
      </w:p>
      <w:p w:rsidR="0082589C" w:rsidRPr="00BF31A3" w:rsidRDefault="003B3F74">
        <w:pPr>
          <w:pStyle w:val="Noga"/>
          <w:jc w:val="right"/>
          <w:rPr>
            <w:sz w:val="20"/>
            <w:szCs w:val="20"/>
          </w:rPr>
        </w:pPr>
      </w:p>
    </w:sdtContent>
  </w:sdt>
  <w:p w:rsidR="0082589C" w:rsidRDefault="0082589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6E" w:rsidRDefault="006B416E" w:rsidP="00FE57F3">
      <w:r>
        <w:separator/>
      </w:r>
    </w:p>
  </w:footnote>
  <w:footnote w:type="continuationSeparator" w:id="0">
    <w:p w:rsidR="006B416E" w:rsidRDefault="006B416E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8"/>
  </w:num>
  <w:num w:numId="5">
    <w:abstractNumId w:val="20"/>
  </w:num>
  <w:num w:numId="6">
    <w:abstractNumId w:val="21"/>
  </w:num>
  <w:num w:numId="7">
    <w:abstractNumId w:val="10"/>
  </w:num>
  <w:num w:numId="8">
    <w:abstractNumId w:val="13"/>
  </w:num>
  <w:num w:numId="9">
    <w:abstractNumId w:val="6"/>
  </w:num>
  <w:num w:numId="10">
    <w:abstractNumId w:val="25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6"/>
  </w:num>
  <w:num w:numId="19">
    <w:abstractNumId w:val="14"/>
  </w:num>
  <w:num w:numId="20">
    <w:abstractNumId w:val="19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7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C2731"/>
    <w:rsid w:val="000D4ABA"/>
    <w:rsid w:val="000D61F7"/>
    <w:rsid w:val="000E098B"/>
    <w:rsid w:val="000E138E"/>
    <w:rsid w:val="000E66B2"/>
    <w:rsid w:val="000F38F3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459C"/>
    <w:rsid w:val="00206F47"/>
    <w:rsid w:val="002132B9"/>
    <w:rsid w:val="002155A5"/>
    <w:rsid w:val="00217B09"/>
    <w:rsid w:val="00220B9C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D7451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5140"/>
    <w:rsid w:val="00346157"/>
    <w:rsid w:val="00353301"/>
    <w:rsid w:val="00355AEF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A08EF"/>
    <w:rsid w:val="003B0184"/>
    <w:rsid w:val="003B3F74"/>
    <w:rsid w:val="003B51E2"/>
    <w:rsid w:val="003B57C8"/>
    <w:rsid w:val="003B5BF7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6FBD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1DFA"/>
    <w:rsid w:val="00484560"/>
    <w:rsid w:val="004914D5"/>
    <w:rsid w:val="00491B61"/>
    <w:rsid w:val="00493B40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43C4"/>
    <w:rsid w:val="00545FA2"/>
    <w:rsid w:val="0054609E"/>
    <w:rsid w:val="00552249"/>
    <w:rsid w:val="005600D3"/>
    <w:rsid w:val="00567A50"/>
    <w:rsid w:val="00573A07"/>
    <w:rsid w:val="00582D90"/>
    <w:rsid w:val="00595D75"/>
    <w:rsid w:val="005A0148"/>
    <w:rsid w:val="005A11CD"/>
    <w:rsid w:val="005A7103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3140"/>
    <w:rsid w:val="006C4877"/>
    <w:rsid w:val="006D57FC"/>
    <w:rsid w:val="006E2CEF"/>
    <w:rsid w:val="006E34D5"/>
    <w:rsid w:val="006E5D56"/>
    <w:rsid w:val="006F59B4"/>
    <w:rsid w:val="006F6475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0FBE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136D4"/>
    <w:rsid w:val="00824877"/>
    <w:rsid w:val="0082589C"/>
    <w:rsid w:val="00834186"/>
    <w:rsid w:val="00835909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18D7"/>
    <w:rsid w:val="00924714"/>
    <w:rsid w:val="009307D5"/>
    <w:rsid w:val="0094253B"/>
    <w:rsid w:val="00944935"/>
    <w:rsid w:val="009518EF"/>
    <w:rsid w:val="00951B13"/>
    <w:rsid w:val="00952F28"/>
    <w:rsid w:val="00955F0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5605"/>
    <w:rsid w:val="009A608E"/>
    <w:rsid w:val="009B0569"/>
    <w:rsid w:val="009B1820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3AB4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A52B2"/>
    <w:rsid w:val="00AA6A87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F009E"/>
    <w:rsid w:val="00AF6BB8"/>
    <w:rsid w:val="00B07C85"/>
    <w:rsid w:val="00B1193F"/>
    <w:rsid w:val="00B1586E"/>
    <w:rsid w:val="00B1667F"/>
    <w:rsid w:val="00B44816"/>
    <w:rsid w:val="00B45624"/>
    <w:rsid w:val="00B45A42"/>
    <w:rsid w:val="00B45D51"/>
    <w:rsid w:val="00B47BCF"/>
    <w:rsid w:val="00B7081C"/>
    <w:rsid w:val="00B8616F"/>
    <w:rsid w:val="00B95658"/>
    <w:rsid w:val="00B973FA"/>
    <w:rsid w:val="00BA128E"/>
    <w:rsid w:val="00BA596D"/>
    <w:rsid w:val="00BA636E"/>
    <w:rsid w:val="00BB0B74"/>
    <w:rsid w:val="00BB135F"/>
    <w:rsid w:val="00BB3C48"/>
    <w:rsid w:val="00BB6C17"/>
    <w:rsid w:val="00BC39AC"/>
    <w:rsid w:val="00BC57C2"/>
    <w:rsid w:val="00BC687A"/>
    <w:rsid w:val="00BC712A"/>
    <w:rsid w:val="00BD2B48"/>
    <w:rsid w:val="00BD37EE"/>
    <w:rsid w:val="00BD4056"/>
    <w:rsid w:val="00BD7E9E"/>
    <w:rsid w:val="00BE3A31"/>
    <w:rsid w:val="00BF1CBD"/>
    <w:rsid w:val="00BF31A3"/>
    <w:rsid w:val="00BF4FD4"/>
    <w:rsid w:val="00BF6C0D"/>
    <w:rsid w:val="00C00CF9"/>
    <w:rsid w:val="00C04E39"/>
    <w:rsid w:val="00C11E32"/>
    <w:rsid w:val="00C12FE4"/>
    <w:rsid w:val="00C1377E"/>
    <w:rsid w:val="00C156AA"/>
    <w:rsid w:val="00C2652A"/>
    <w:rsid w:val="00C269C3"/>
    <w:rsid w:val="00C35463"/>
    <w:rsid w:val="00C35739"/>
    <w:rsid w:val="00C3783E"/>
    <w:rsid w:val="00C40632"/>
    <w:rsid w:val="00C41F7C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F8E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6B08"/>
    <w:rsid w:val="00CB7AEC"/>
    <w:rsid w:val="00CC13AC"/>
    <w:rsid w:val="00CC23E2"/>
    <w:rsid w:val="00CC41B1"/>
    <w:rsid w:val="00CC4FC2"/>
    <w:rsid w:val="00CC70DA"/>
    <w:rsid w:val="00CC765B"/>
    <w:rsid w:val="00CD42D3"/>
    <w:rsid w:val="00CD556F"/>
    <w:rsid w:val="00CE13A9"/>
    <w:rsid w:val="00CE3CEE"/>
    <w:rsid w:val="00CE7AE9"/>
    <w:rsid w:val="00CF06AC"/>
    <w:rsid w:val="00CF5B02"/>
    <w:rsid w:val="00CF6E94"/>
    <w:rsid w:val="00D073BE"/>
    <w:rsid w:val="00D20E6C"/>
    <w:rsid w:val="00D212C7"/>
    <w:rsid w:val="00D23F35"/>
    <w:rsid w:val="00D325FE"/>
    <w:rsid w:val="00D37370"/>
    <w:rsid w:val="00D41289"/>
    <w:rsid w:val="00D42151"/>
    <w:rsid w:val="00D5306E"/>
    <w:rsid w:val="00D56B8F"/>
    <w:rsid w:val="00D7282A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A3DF7"/>
    <w:rsid w:val="00DA6FE8"/>
    <w:rsid w:val="00DB20CE"/>
    <w:rsid w:val="00DC0935"/>
    <w:rsid w:val="00DC22FA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14837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A20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50FDA"/>
    <w:rsid w:val="00F60B6E"/>
    <w:rsid w:val="00F6234E"/>
    <w:rsid w:val="00F71891"/>
    <w:rsid w:val="00F77C74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0DFA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2C0C4C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ena.zidanek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ja.lavric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1B7600-0AA8-4D34-81D6-B1A3052D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2271</Words>
  <Characters>12951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23</cp:revision>
  <cp:lastPrinted>2019-10-23T09:46:00Z</cp:lastPrinted>
  <dcterms:created xsi:type="dcterms:W3CDTF">2019-10-23T08:08:00Z</dcterms:created>
  <dcterms:modified xsi:type="dcterms:W3CDTF">2019-10-23T10:08:00Z</dcterms:modified>
</cp:coreProperties>
</file>