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AE26AA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540465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003219" w:rsidRPr="001A3914" w:rsidRDefault="00003219" w:rsidP="00003219">
      <w:pPr>
        <w:rPr>
          <w:sz w:val="22"/>
          <w:szCs w:val="22"/>
          <w:u w:val="single"/>
        </w:rPr>
      </w:pPr>
      <w:r w:rsidRPr="001A3914">
        <w:rPr>
          <w:sz w:val="22"/>
          <w:szCs w:val="22"/>
          <w:u w:val="single"/>
        </w:rPr>
        <w:t>2.</w:t>
      </w:r>
      <w:r w:rsidR="00FF6FE5">
        <w:rPr>
          <w:sz w:val="22"/>
          <w:szCs w:val="22"/>
          <w:u w:val="single"/>
        </w:rPr>
        <w:t>1</w:t>
      </w:r>
      <w:r w:rsidRPr="001A3914">
        <w:rPr>
          <w:sz w:val="22"/>
          <w:szCs w:val="22"/>
          <w:u w:val="single"/>
        </w:rPr>
        <w:t>. Predmet javne dražbe je nepozidano stavbno zemljišče s:</w:t>
      </w:r>
    </w:p>
    <w:p w:rsidR="00003219" w:rsidRPr="001A3914" w:rsidRDefault="00003219" w:rsidP="00003219">
      <w:pPr>
        <w:rPr>
          <w:b/>
          <w:sz w:val="22"/>
          <w:szCs w:val="22"/>
        </w:rPr>
      </w:pPr>
      <w:r w:rsidRPr="001A3914">
        <w:rPr>
          <w:sz w:val="22"/>
          <w:szCs w:val="22"/>
        </w:rPr>
        <w:t xml:space="preserve"> </w:t>
      </w:r>
      <w:r w:rsidRPr="001A3914">
        <w:rPr>
          <w:b/>
          <w:sz w:val="22"/>
          <w:szCs w:val="22"/>
        </w:rPr>
        <w:t xml:space="preserve">- parc. št. 608/3 </w:t>
      </w:r>
      <w:r w:rsidRPr="001A3914">
        <w:rPr>
          <w:sz w:val="22"/>
          <w:szCs w:val="22"/>
        </w:rPr>
        <w:t>(ID znak: parcela 1772 608/3) v izmeri 429 m²</w:t>
      </w:r>
      <w:r w:rsidR="00E92D4C" w:rsidRPr="001A3914">
        <w:rPr>
          <w:sz w:val="22"/>
          <w:szCs w:val="22"/>
        </w:rPr>
        <w:t>,</w:t>
      </w:r>
      <w:r w:rsidRPr="001A3914">
        <w:rPr>
          <w:sz w:val="22"/>
          <w:szCs w:val="22"/>
        </w:rPr>
        <w:t xml:space="preserve"> k. o. 1772 Slape</w:t>
      </w:r>
    </w:p>
    <w:p w:rsidR="00003219" w:rsidRPr="001A3914" w:rsidRDefault="00003219" w:rsidP="00003219">
      <w:pPr>
        <w:rPr>
          <w:sz w:val="22"/>
          <w:szCs w:val="22"/>
        </w:rPr>
      </w:pPr>
    </w:p>
    <w:p w:rsidR="00003219" w:rsidRPr="001A3914" w:rsidRDefault="00003219" w:rsidP="00003219">
      <w:pPr>
        <w:jc w:val="both"/>
        <w:rPr>
          <w:sz w:val="22"/>
          <w:szCs w:val="22"/>
        </w:rPr>
      </w:pPr>
      <w:r w:rsidRPr="001A3914">
        <w:rPr>
          <w:sz w:val="22"/>
          <w:szCs w:val="22"/>
        </w:rPr>
        <w:t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63/16, 12/17 – popr., 12/18 – DPN, 42/18 in 78/19 – DPN) je predmetno zemljišče opredeljeno v enoti urejanja prostora (EUP) PO-247, z namembnostjo SSce - pretežno eno in dvostanovanjske površine.</w:t>
      </w:r>
    </w:p>
    <w:p w:rsidR="00003219" w:rsidRPr="001A3914" w:rsidRDefault="00003219" w:rsidP="00003219">
      <w:pPr>
        <w:rPr>
          <w:sz w:val="22"/>
          <w:szCs w:val="22"/>
        </w:rPr>
      </w:pPr>
    </w:p>
    <w:p w:rsidR="00003219" w:rsidRPr="001A3914" w:rsidRDefault="00003219" w:rsidP="00003219">
      <w:pPr>
        <w:rPr>
          <w:sz w:val="22"/>
          <w:szCs w:val="22"/>
        </w:rPr>
      </w:pPr>
      <w:r w:rsidRPr="001A3914">
        <w:rPr>
          <w:sz w:val="22"/>
          <w:szCs w:val="22"/>
        </w:rPr>
        <w:t>Pri predmetnem zemljišču je vpisana neprava stvarna služnost za že zgrajeno javno komunikacijsko omrežje in pripadajočo infrastrukturo v korist Telekoma Slovenije d.d.</w:t>
      </w:r>
    </w:p>
    <w:p w:rsidR="00003219" w:rsidRPr="001A3914" w:rsidRDefault="00003219" w:rsidP="00003219">
      <w:pPr>
        <w:rPr>
          <w:sz w:val="22"/>
          <w:szCs w:val="22"/>
        </w:rPr>
      </w:pPr>
    </w:p>
    <w:p w:rsidR="003C4247" w:rsidRPr="00FF6FE5" w:rsidRDefault="00FF6FE5" w:rsidP="00003219">
      <w:pPr>
        <w:rPr>
          <w:rStyle w:val="Krepko"/>
          <w:sz w:val="22"/>
          <w:szCs w:val="22"/>
        </w:rPr>
      </w:pPr>
      <w:r w:rsidRPr="00FF6FE5">
        <w:rPr>
          <w:rStyle w:val="Krepko"/>
          <w:sz w:val="22"/>
          <w:szCs w:val="22"/>
        </w:rPr>
        <w:t>Izklicna cena: 64.350</w:t>
      </w:r>
      <w:r w:rsidR="003C4247" w:rsidRPr="00FF6FE5">
        <w:rPr>
          <w:rStyle w:val="Krepko"/>
          <w:sz w:val="22"/>
          <w:szCs w:val="22"/>
        </w:rPr>
        <w:t xml:space="preserve">,00 EUR </w:t>
      </w:r>
    </w:p>
    <w:p w:rsidR="003C4247" w:rsidRPr="00FF6FE5" w:rsidRDefault="003C4247" w:rsidP="00003219">
      <w:pPr>
        <w:rPr>
          <w:sz w:val="22"/>
          <w:szCs w:val="22"/>
        </w:rPr>
      </w:pPr>
      <w:r w:rsidRPr="00FF6FE5">
        <w:rPr>
          <w:rStyle w:val="Krepko"/>
          <w:sz w:val="22"/>
          <w:szCs w:val="22"/>
        </w:rPr>
        <w:t xml:space="preserve">( </w:t>
      </w:r>
      <w:r w:rsidRPr="00FF6FE5">
        <w:rPr>
          <w:sz w:val="22"/>
          <w:szCs w:val="22"/>
        </w:rPr>
        <w:t xml:space="preserve">z besedo: </w:t>
      </w:r>
      <w:r w:rsidR="00FF6FE5" w:rsidRPr="00FF6FE5">
        <w:rPr>
          <w:sz w:val="22"/>
          <w:szCs w:val="22"/>
        </w:rPr>
        <w:t>štiriinšestdeset tisoč tristo petdeset evrov</w:t>
      </w:r>
      <w:r w:rsidRPr="00FF6FE5">
        <w:rPr>
          <w:sz w:val="22"/>
          <w:szCs w:val="22"/>
        </w:rPr>
        <w:t xml:space="preserve"> in 00/100). </w:t>
      </w:r>
    </w:p>
    <w:p w:rsidR="00003219" w:rsidRPr="001A3914" w:rsidRDefault="00003219" w:rsidP="00003219">
      <w:pPr>
        <w:rPr>
          <w:sz w:val="22"/>
          <w:szCs w:val="22"/>
        </w:rPr>
      </w:pPr>
      <w:r w:rsidRPr="003C4247">
        <w:rPr>
          <w:sz w:val="22"/>
          <w:szCs w:val="22"/>
        </w:rPr>
        <w:t>Navedena izklicna cena ne vključuje 22 % davka na dodano vrednost,</w:t>
      </w:r>
      <w:r w:rsidRPr="001A3914">
        <w:rPr>
          <w:sz w:val="22"/>
          <w:szCs w:val="22"/>
        </w:rPr>
        <w:t xml:space="preserve"> ki ga plača kupec.</w:t>
      </w:r>
    </w:p>
    <w:p w:rsidR="00003219" w:rsidRPr="001A3914" w:rsidRDefault="00003219" w:rsidP="00003219">
      <w:pPr>
        <w:rPr>
          <w:sz w:val="22"/>
          <w:szCs w:val="22"/>
        </w:rPr>
      </w:pPr>
    </w:p>
    <w:p w:rsidR="00003219" w:rsidRPr="001A3914" w:rsidRDefault="00003219" w:rsidP="00003219">
      <w:pPr>
        <w:rPr>
          <w:sz w:val="22"/>
          <w:szCs w:val="22"/>
          <w:u w:val="single"/>
        </w:rPr>
      </w:pPr>
      <w:r w:rsidRPr="001A3914">
        <w:rPr>
          <w:sz w:val="22"/>
          <w:szCs w:val="22"/>
          <w:u w:val="single"/>
        </w:rPr>
        <w:t>2.</w:t>
      </w:r>
      <w:r w:rsidR="00A16B04">
        <w:rPr>
          <w:sz w:val="22"/>
          <w:szCs w:val="22"/>
          <w:u w:val="single"/>
        </w:rPr>
        <w:t>2. Predmet javne dražbe sta pozidani</w:t>
      </w:r>
      <w:r w:rsidRPr="001A3914">
        <w:rPr>
          <w:sz w:val="22"/>
          <w:szCs w:val="22"/>
          <w:u w:val="single"/>
        </w:rPr>
        <w:t xml:space="preserve"> stavbn</w:t>
      </w:r>
      <w:r w:rsidR="00A16B04">
        <w:rPr>
          <w:sz w:val="22"/>
          <w:szCs w:val="22"/>
          <w:u w:val="single"/>
        </w:rPr>
        <w:t>i zemljišči</w:t>
      </w:r>
      <w:r w:rsidRPr="001A3914">
        <w:rPr>
          <w:sz w:val="22"/>
          <w:szCs w:val="22"/>
          <w:u w:val="single"/>
        </w:rPr>
        <w:t xml:space="preserve"> s:</w:t>
      </w:r>
    </w:p>
    <w:p w:rsidR="00003219" w:rsidRDefault="00003219" w:rsidP="00003219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parc. št. </w:t>
      </w:r>
      <w:r w:rsidR="00A16B04">
        <w:rPr>
          <w:b/>
          <w:sz w:val="22"/>
          <w:szCs w:val="22"/>
        </w:rPr>
        <w:t>1050/1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 xml:space="preserve">(ID znak: parcela </w:t>
      </w:r>
      <w:r w:rsidR="00A16B04">
        <w:rPr>
          <w:sz w:val="22"/>
          <w:szCs w:val="22"/>
        </w:rPr>
        <w:t>1738 1050/1</w:t>
      </w:r>
      <w:r w:rsidRPr="001A3914">
        <w:rPr>
          <w:sz w:val="22"/>
          <w:szCs w:val="22"/>
        </w:rPr>
        <w:t xml:space="preserve">) v izmeri </w:t>
      </w:r>
      <w:r w:rsidR="00A16B04">
        <w:rPr>
          <w:sz w:val="22"/>
          <w:szCs w:val="22"/>
        </w:rPr>
        <w:t>60</w:t>
      </w:r>
      <w:r w:rsidRPr="001A3914">
        <w:rPr>
          <w:sz w:val="22"/>
          <w:szCs w:val="22"/>
        </w:rPr>
        <w:t xml:space="preserve"> m2</w:t>
      </w:r>
      <w:r w:rsidR="00A16B04">
        <w:rPr>
          <w:sz w:val="22"/>
          <w:szCs w:val="22"/>
        </w:rPr>
        <w:t>, k. o. 1738 Dravlje,</w:t>
      </w:r>
    </w:p>
    <w:p w:rsidR="00A16B04" w:rsidRDefault="00A16B04" w:rsidP="00A16B04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105</w:t>
      </w:r>
      <w:r w:rsidR="00CB0830">
        <w:rPr>
          <w:b/>
          <w:sz w:val="22"/>
          <w:szCs w:val="22"/>
        </w:rPr>
        <w:t>1/2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 xml:space="preserve">(ID znak: parcela </w:t>
      </w:r>
      <w:r w:rsidR="00CB0830">
        <w:rPr>
          <w:sz w:val="22"/>
          <w:szCs w:val="22"/>
        </w:rPr>
        <w:t>1738 105</w:t>
      </w:r>
      <w:r>
        <w:rPr>
          <w:sz w:val="22"/>
          <w:szCs w:val="22"/>
        </w:rPr>
        <w:t>1</w:t>
      </w:r>
      <w:r w:rsidR="00CB0830">
        <w:rPr>
          <w:sz w:val="22"/>
          <w:szCs w:val="22"/>
        </w:rPr>
        <w:t>/2</w:t>
      </w:r>
      <w:r w:rsidRPr="001A3914">
        <w:rPr>
          <w:sz w:val="22"/>
          <w:szCs w:val="22"/>
        </w:rPr>
        <w:t xml:space="preserve">) v izmeri </w:t>
      </w:r>
      <w:r w:rsidR="00CB0830">
        <w:rPr>
          <w:sz w:val="22"/>
          <w:szCs w:val="22"/>
        </w:rPr>
        <w:t>34</w:t>
      </w:r>
      <w:r w:rsidRPr="001A3914">
        <w:rPr>
          <w:sz w:val="22"/>
          <w:szCs w:val="22"/>
        </w:rPr>
        <w:t xml:space="preserve"> m2</w:t>
      </w:r>
      <w:r>
        <w:rPr>
          <w:sz w:val="22"/>
          <w:szCs w:val="22"/>
        </w:rPr>
        <w:t>, k. o. 1738 Dravlje,</w:t>
      </w:r>
    </w:p>
    <w:p w:rsidR="00A16B04" w:rsidRPr="001A3914" w:rsidRDefault="00A16B04" w:rsidP="00003219">
      <w:pPr>
        <w:jc w:val="both"/>
        <w:rPr>
          <w:sz w:val="22"/>
          <w:szCs w:val="22"/>
        </w:rPr>
      </w:pPr>
    </w:p>
    <w:p w:rsidR="00003219" w:rsidRPr="001A3914" w:rsidRDefault="00003219" w:rsidP="00003219">
      <w:pPr>
        <w:jc w:val="both"/>
        <w:rPr>
          <w:sz w:val="22"/>
          <w:szCs w:val="22"/>
        </w:rPr>
      </w:pPr>
      <w:r w:rsidRPr="001A3914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</w:t>
      </w:r>
      <w:r w:rsidR="00CB0830">
        <w:rPr>
          <w:sz w:val="22"/>
          <w:szCs w:val="22"/>
        </w:rPr>
        <w:t>2/18-DPN, 42/18 in 78/19-DPN) sta</w:t>
      </w:r>
      <w:r w:rsidRPr="001A3914">
        <w:rPr>
          <w:sz w:val="22"/>
          <w:szCs w:val="22"/>
        </w:rPr>
        <w:t xml:space="preserve"> predmetn</w:t>
      </w:r>
      <w:r w:rsidR="00CB0830">
        <w:rPr>
          <w:sz w:val="22"/>
          <w:szCs w:val="22"/>
        </w:rPr>
        <w:t>i zemljišči</w:t>
      </w:r>
      <w:r w:rsidRPr="001A3914">
        <w:rPr>
          <w:sz w:val="22"/>
          <w:szCs w:val="22"/>
        </w:rPr>
        <w:t xml:space="preserve"> opredeljen</w:t>
      </w:r>
      <w:r w:rsidR="00CB0830">
        <w:rPr>
          <w:sz w:val="22"/>
          <w:szCs w:val="22"/>
        </w:rPr>
        <w:t>i</w:t>
      </w:r>
      <w:r w:rsidRPr="001A3914">
        <w:rPr>
          <w:sz w:val="22"/>
          <w:szCs w:val="22"/>
        </w:rPr>
        <w:t xml:space="preserve"> v e</w:t>
      </w:r>
      <w:r w:rsidR="00CB0830">
        <w:rPr>
          <w:sz w:val="22"/>
          <w:szCs w:val="22"/>
        </w:rPr>
        <w:t>noti urejanja prostora (EUP) DR-519</w:t>
      </w:r>
      <w:r w:rsidRPr="001A3914">
        <w:rPr>
          <w:sz w:val="22"/>
          <w:szCs w:val="22"/>
        </w:rPr>
        <w:t>, z namembnostjo SSse - splošne eno in dvostanovanjske površine.</w:t>
      </w:r>
    </w:p>
    <w:p w:rsidR="00003219" w:rsidRPr="001A3914" w:rsidRDefault="00003219" w:rsidP="00003219">
      <w:pPr>
        <w:jc w:val="both"/>
        <w:rPr>
          <w:sz w:val="22"/>
          <w:szCs w:val="22"/>
        </w:rPr>
      </w:pPr>
    </w:p>
    <w:p w:rsidR="00CB0830" w:rsidRDefault="00CB0830" w:rsidP="009F03D0">
      <w:pPr>
        <w:jc w:val="both"/>
        <w:rPr>
          <w:sz w:val="22"/>
          <w:szCs w:val="22"/>
        </w:rPr>
      </w:pPr>
      <w:r w:rsidRPr="00CB0830">
        <w:rPr>
          <w:sz w:val="22"/>
          <w:szCs w:val="22"/>
        </w:rPr>
        <w:t xml:space="preserve">Kupec bo zavezan k ustanovitvi služnosti dostopa in dovoza z vsemi vozili v širini 3 metre v korist vsakokratnega lastnika zemljišč parc. št. 1049/3, 1048/5, 1048/1 ter 1048/6, vse k. o. </w:t>
      </w:r>
      <w:r w:rsidR="009F03D0">
        <w:rPr>
          <w:sz w:val="22"/>
          <w:szCs w:val="22"/>
        </w:rPr>
        <w:t xml:space="preserve">1738 </w:t>
      </w:r>
      <w:r w:rsidRPr="00CB0830">
        <w:rPr>
          <w:sz w:val="22"/>
          <w:szCs w:val="22"/>
        </w:rPr>
        <w:t xml:space="preserve">Dravlje, kot tudi k ustanovitvi služnosti peš dostopa v korist </w:t>
      </w:r>
      <w:r w:rsidR="009F03D0" w:rsidRPr="00CB0830">
        <w:rPr>
          <w:sz w:val="22"/>
          <w:szCs w:val="22"/>
        </w:rPr>
        <w:t xml:space="preserve">vsakokratnega lastnika zemljišč parc. št </w:t>
      </w:r>
      <w:r w:rsidRPr="00CB0830">
        <w:rPr>
          <w:sz w:val="22"/>
          <w:szCs w:val="22"/>
        </w:rPr>
        <w:t>1048/2, k. o.</w:t>
      </w:r>
      <w:r w:rsidR="009F03D0">
        <w:rPr>
          <w:sz w:val="22"/>
          <w:szCs w:val="22"/>
        </w:rPr>
        <w:t xml:space="preserve"> 1738</w:t>
      </w:r>
      <w:r w:rsidRPr="00CB0830">
        <w:rPr>
          <w:sz w:val="22"/>
          <w:szCs w:val="22"/>
        </w:rPr>
        <w:t xml:space="preserve"> Dravlje.</w:t>
      </w:r>
    </w:p>
    <w:p w:rsidR="00CB0830" w:rsidRDefault="00CB0830" w:rsidP="009F03D0">
      <w:pPr>
        <w:jc w:val="both"/>
        <w:rPr>
          <w:sz w:val="22"/>
          <w:szCs w:val="22"/>
        </w:rPr>
      </w:pPr>
    </w:p>
    <w:p w:rsidR="00003219" w:rsidRPr="001A3914" w:rsidRDefault="00003219" w:rsidP="00003219">
      <w:pPr>
        <w:rPr>
          <w:b/>
          <w:sz w:val="22"/>
          <w:szCs w:val="22"/>
        </w:rPr>
      </w:pPr>
      <w:r w:rsidRPr="001A3914">
        <w:rPr>
          <w:b/>
          <w:sz w:val="22"/>
          <w:szCs w:val="22"/>
        </w:rPr>
        <w:t>Izklicna cena: 5.</w:t>
      </w:r>
      <w:r w:rsidR="00CB0830">
        <w:rPr>
          <w:b/>
          <w:sz w:val="22"/>
          <w:szCs w:val="22"/>
        </w:rPr>
        <w:t>640</w:t>
      </w:r>
      <w:r w:rsidRPr="001A3914">
        <w:rPr>
          <w:b/>
          <w:sz w:val="22"/>
          <w:szCs w:val="22"/>
        </w:rPr>
        <w:t>,00 EUR.</w:t>
      </w:r>
    </w:p>
    <w:p w:rsidR="00003219" w:rsidRPr="001A3914" w:rsidRDefault="00003219" w:rsidP="00003219">
      <w:pPr>
        <w:rPr>
          <w:b/>
          <w:sz w:val="22"/>
          <w:szCs w:val="22"/>
        </w:rPr>
      </w:pPr>
      <w:r w:rsidRPr="001A3914">
        <w:rPr>
          <w:sz w:val="22"/>
          <w:szCs w:val="22"/>
        </w:rPr>
        <w:t xml:space="preserve">(z besedo: </w:t>
      </w:r>
      <w:r w:rsidR="00CB0830">
        <w:rPr>
          <w:sz w:val="22"/>
          <w:szCs w:val="22"/>
        </w:rPr>
        <w:t>pet tisoč šesto štirideset</w:t>
      </w:r>
      <w:r w:rsidRPr="001A3914">
        <w:rPr>
          <w:sz w:val="22"/>
          <w:szCs w:val="22"/>
        </w:rPr>
        <w:t xml:space="preserve"> evrov in 00/100)</w:t>
      </w:r>
    </w:p>
    <w:p w:rsidR="00CB0830" w:rsidRDefault="00CB0830" w:rsidP="00003219">
      <w:pPr>
        <w:rPr>
          <w:sz w:val="22"/>
          <w:szCs w:val="22"/>
        </w:rPr>
      </w:pPr>
    </w:p>
    <w:p w:rsidR="00003219" w:rsidRPr="0055035A" w:rsidRDefault="00003219" w:rsidP="00003219">
      <w:pPr>
        <w:rPr>
          <w:sz w:val="22"/>
          <w:szCs w:val="22"/>
        </w:rPr>
      </w:pPr>
      <w:r w:rsidRPr="001A3914">
        <w:rPr>
          <w:sz w:val="22"/>
          <w:szCs w:val="22"/>
        </w:rPr>
        <w:t>Navedena izklicna cena ne vključuje 2 % davka na promet nepremičnin, ki ga plača kupec.</w:t>
      </w:r>
    </w:p>
    <w:p w:rsidR="00CB0830" w:rsidRDefault="00CB0830" w:rsidP="00AA3188">
      <w:pPr>
        <w:rPr>
          <w:sz w:val="22"/>
          <w:szCs w:val="22"/>
          <w:u w:val="single"/>
        </w:rPr>
      </w:pPr>
    </w:p>
    <w:p w:rsidR="002950ED" w:rsidRPr="006539EF" w:rsidRDefault="002950ED" w:rsidP="002950ED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</w:t>
      </w:r>
      <w:r w:rsidR="00A83686">
        <w:rPr>
          <w:sz w:val="22"/>
          <w:szCs w:val="22"/>
          <w:u w:val="single"/>
        </w:rPr>
        <w:t>3</w:t>
      </w:r>
      <w:r w:rsidRPr="006539EF">
        <w:rPr>
          <w:sz w:val="22"/>
          <w:szCs w:val="22"/>
          <w:u w:val="single"/>
        </w:rPr>
        <w:t>.</w:t>
      </w:r>
      <w:r w:rsidRPr="006539EF">
        <w:rPr>
          <w:sz w:val="22"/>
          <w:szCs w:val="22"/>
        </w:rPr>
        <w:t xml:space="preserve"> </w:t>
      </w:r>
      <w:r w:rsidRPr="006539EF">
        <w:rPr>
          <w:sz w:val="22"/>
          <w:szCs w:val="22"/>
          <w:u w:val="single"/>
        </w:rPr>
        <w:t xml:space="preserve">Predmet javne dražbe </w:t>
      </w:r>
      <w:r>
        <w:rPr>
          <w:sz w:val="22"/>
          <w:szCs w:val="22"/>
          <w:u w:val="single"/>
        </w:rPr>
        <w:t>sta nepozidani</w:t>
      </w:r>
      <w:r w:rsidRPr="006539EF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6539EF">
        <w:rPr>
          <w:b/>
          <w:sz w:val="22"/>
          <w:szCs w:val="22"/>
        </w:rPr>
        <w:t>:</w:t>
      </w:r>
    </w:p>
    <w:p w:rsidR="002950ED" w:rsidRPr="006539EF" w:rsidRDefault="002950ED" w:rsidP="002950ED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parc. št. 330/1 </w:t>
      </w:r>
      <w:r w:rsidRPr="006539EF">
        <w:rPr>
          <w:sz w:val="22"/>
          <w:szCs w:val="22"/>
        </w:rPr>
        <w:t>(ID znak: parcela 1770 330/1) v izmeri 460 m², k.o. 1770 Kašelj,</w:t>
      </w:r>
    </w:p>
    <w:p w:rsidR="002950ED" w:rsidRPr="006539EF" w:rsidRDefault="002950ED" w:rsidP="002950ED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- </w:t>
      </w:r>
      <w:r w:rsidRPr="006539EF">
        <w:rPr>
          <w:b/>
          <w:sz w:val="22"/>
          <w:szCs w:val="22"/>
        </w:rPr>
        <w:t>parc. št. 324/4</w:t>
      </w:r>
      <w:r w:rsidRPr="006539EF">
        <w:rPr>
          <w:sz w:val="22"/>
          <w:szCs w:val="22"/>
        </w:rPr>
        <w:t xml:space="preserve"> (ID znak: parcela 1770 324/4) v izmeri 668 m</w:t>
      </w:r>
      <w:r w:rsidRPr="006539EF">
        <w:rPr>
          <w:sz w:val="22"/>
          <w:szCs w:val="22"/>
          <w:vertAlign w:val="superscript"/>
        </w:rPr>
        <w:t>2</w:t>
      </w:r>
      <w:r w:rsidRPr="006539EF">
        <w:rPr>
          <w:sz w:val="22"/>
          <w:szCs w:val="22"/>
        </w:rPr>
        <w:t xml:space="preserve">, k.o. </w:t>
      </w:r>
      <w:r>
        <w:rPr>
          <w:sz w:val="22"/>
          <w:szCs w:val="22"/>
        </w:rPr>
        <w:t xml:space="preserve">1770 </w:t>
      </w:r>
      <w:r w:rsidRPr="006539EF">
        <w:rPr>
          <w:sz w:val="22"/>
          <w:szCs w:val="22"/>
        </w:rPr>
        <w:t>Kašelj.</w:t>
      </w:r>
    </w:p>
    <w:p w:rsidR="002950ED" w:rsidRPr="006539EF" w:rsidRDefault="002950ED" w:rsidP="002950ED">
      <w:pPr>
        <w:jc w:val="both"/>
        <w:rPr>
          <w:b/>
          <w:sz w:val="22"/>
          <w:szCs w:val="22"/>
        </w:rPr>
      </w:pPr>
    </w:p>
    <w:p w:rsidR="002950ED" w:rsidRPr="006539EF" w:rsidRDefault="002950ED" w:rsidP="002950ED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 38/16-avtentična razlaga, </w:t>
      </w:r>
      <w:r w:rsidR="007B3128">
        <w:rPr>
          <w:sz w:val="22"/>
          <w:szCs w:val="22"/>
        </w:rPr>
        <w:t>63/16, 12/17-popr., 12/18-DPN,</w:t>
      </w:r>
      <w:r w:rsidRPr="006539EF">
        <w:rPr>
          <w:sz w:val="22"/>
          <w:szCs w:val="22"/>
        </w:rPr>
        <w:t xml:space="preserve"> 42/18</w:t>
      </w:r>
      <w:r w:rsidR="007B3128">
        <w:rPr>
          <w:sz w:val="22"/>
          <w:szCs w:val="22"/>
        </w:rPr>
        <w:t xml:space="preserve"> </w:t>
      </w:r>
      <w:r w:rsidR="007B3128" w:rsidRPr="001A3914">
        <w:rPr>
          <w:sz w:val="22"/>
          <w:szCs w:val="22"/>
        </w:rPr>
        <w:t>in 78/19 – DPN</w:t>
      </w:r>
      <w:r w:rsidRPr="006539EF">
        <w:rPr>
          <w:sz w:val="22"/>
          <w:szCs w:val="22"/>
        </w:rPr>
        <w:t>) sta predmetni zemljišči opredeljeni v enoti urejanja prostora (EUP) PO-900, z namembnostjo SSse – splošne eno in dvostanovanjske površine.</w:t>
      </w:r>
    </w:p>
    <w:p w:rsidR="002950ED" w:rsidRPr="006539EF" w:rsidRDefault="002950ED" w:rsidP="002950ED">
      <w:pPr>
        <w:jc w:val="both"/>
        <w:rPr>
          <w:sz w:val="22"/>
          <w:szCs w:val="22"/>
        </w:rPr>
      </w:pPr>
    </w:p>
    <w:p w:rsidR="002950ED" w:rsidRPr="006539EF" w:rsidRDefault="002950ED" w:rsidP="002950ED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2950ED" w:rsidRPr="006539EF" w:rsidRDefault="002950ED" w:rsidP="002950ED">
      <w:pPr>
        <w:jc w:val="both"/>
        <w:rPr>
          <w:sz w:val="22"/>
          <w:szCs w:val="22"/>
        </w:rPr>
      </w:pPr>
    </w:p>
    <w:p w:rsidR="002950ED" w:rsidRPr="006539EF" w:rsidRDefault="002950ED" w:rsidP="002950ED">
      <w:pPr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>Izklicna cena: 169.200,00 EUR</w:t>
      </w:r>
    </w:p>
    <w:p w:rsidR="002950ED" w:rsidRPr="006539EF" w:rsidRDefault="002950ED" w:rsidP="002950ED">
      <w:pPr>
        <w:rPr>
          <w:sz w:val="22"/>
          <w:szCs w:val="22"/>
        </w:rPr>
      </w:pPr>
      <w:r w:rsidRPr="006539EF">
        <w:rPr>
          <w:sz w:val="22"/>
          <w:szCs w:val="22"/>
        </w:rPr>
        <w:t>(z besedo: sto devetinšestdese</w:t>
      </w:r>
      <w:r>
        <w:rPr>
          <w:sz w:val="22"/>
          <w:szCs w:val="22"/>
        </w:rPr>
        <w:t>t tisoč dvesto evrov in 00/100)</w:t>
      </w:r>
    </w:p>
    <w:p w:rsidR="002950ED" w:rsidRPr="006539EF" w:rsidRDefault="002950ED" w:rsidP="002950ED">
      <w:pPr>
        <w:rPr>
          <w:sz w:val="22"/>
          <w:szCs w:val="22"/>
        </w:rPr>
      </w:pPr>
      <w:r w:rsidRPr="006539EF">
        <w:rPr>
          <w:sz w:val="22"/>
          <w:szCs w:val="22"/>
        </w:rPr>
        <w:t>Navedena izklicna cena ne vključuje 22% davka na dodano vrednost, ki ga plača kupec.</w:t>
      </w:r>
    </w:p>
    <w:p w:rsidR="0008432D" w:rsidRDefault="0008432D" w:rsidP="00BE62F7">
      <w:pPr>
        <w:rPr>
          <w:sz w:val="22"/>
          <w:szCs w:val="22"/>
          <w:u w:val="single"/>
        </w:rPr>
      </w:pPr>
    </w:p>
    <w:p w:rsidR="002950ED" w:rsidRDefault="00A83686" w:rsidP="002950ED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</w:t>
      </w:r>
      <w:r w:rsidR="002950ED">
        <w:rPr>
          <w:sz w:val="22"/>
          <w:szCs w:val="22"/>
          <w:u w:val="single"/>
        </w:rPr>
        <w:t>. Predmet javne dražbe sta nepozidani stavbni zemljišči</w:t>
      </w:r>
      <w:r w:rsidR="002950ED">
        <w:rPr>
          <w:b/>
          <w:sz w:val="22"/>
          <w:szCs w:val="22"/>
        </w:rPr>
        <w:t>:</w:t>
      </w:r>
    </w:p>
    <w:p w:rsidR="002950ED" w:rsidRDefault="002950ED" w:rsidP="002950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 1752 1225/3) v izmeri 178 m², k. o. 1752 Stanežiče</w:t>
      </w:r>
    </w:p>
    <w:p w:rsidR="002950ED" w:rsidRDefault="002950ED" w:rsidP="002950E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>(ID znak 1752 1265/2) v izmeri 566 m², k. o. 1752 Stanežiče</w:t>
      </w:r>
    </w:p>
    <w:p w:rsidR="002950ED" w:rsidRDefault="002950ED" w:rsidP="002950ED">
      <w:pPr>
        <w:rPr>
          <w:sz w:val="22"/>
          <w:szCs w:val="22"/>
        </w:rPr>
      </w:pPr>
    </w:p>
    <w:p w:rsidR="002950ED" w:rsidRDefault="002950ED" w:rsidP="002950ED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="007B3128">
        <w:rPr>
          <w:sz w:val="22"/>
          <w:szCs w:val="22"/>
        </w:rPr>
        <w:t xml:space="preserve"> </w:t>
      </w:r>
      <w:r>
        <w:rPr>
          <w:sz w:val="22"/>
          <w:szCs w:val="22"/>
        </w:rPr>
        <w:t>38/16 – avtentična razlaga, 63/16 in 12/17 – popr.</w:t>
      </w:r>
      <w:r w:rsidR="007B3128">
        <w:rPr>
          <w:sz w:val="22"/>
          <w:szCs w:val="22"/>
        </w:rPr>
        <w:t>, 12/18-DPN,</w:t>
      </w:r>
      <w:r w:rsidR="007B3128" w:rsidRPr="006539EF">
        <w:rPr>
          <w:sz w:val="22"/>
          <w:szCs w:val="22"/>
        </w:rPr>
        <w:t xml:space="preserve"> 42/18</w:t>
      </w:r>
      <w:r w:rsidR="007B3128">
        <w:rPr>
          <w:sz w:val="22"/>
          <w:szCs w:val="22"/>
        </w:rPr>
        <w:t xml:space="preserve"> </w:t>
      </w:r>
      <w:r w:rsidR="007B3128" w:rsidRPr="001A3914">
        <w:rPr>
          <w:sz w:val="22"/>
          <w:szCs w:val="22"/>
        </w:rPr>
        <w:t>in 78/19 – DPN</w:t>
      </w:r>
      <w:r>
        <w:rPr>
          <w:sz w:val="22"/>
          <w:szCs w:val="22"/>
        </w:rPr>
        <w:t>) sta predmetni zemljišči opredeljeni v enoti urejanja prostora (EUP) ŠE-510, z namembnostjo SSse – splošno eno in dvostanovanjske površine.</w:t>
      </w:r>
    </w:p>
    <w:p w:rsidR="002950ED" w:rsidRDefault="002950ED" w:rsidP="002950ED">
      <w:pPr>
        <w:jc w:val="both"/>
        <w:rPr>
          <w:sz w:val="22"/>
          <w:szCs w:val="22"/>
        </w:rPr>
      </w:pPr>
    </w:p>
    <w:p w:rsidR="002950ED" w:rsidRDefault="002950ED" w:rsidP="002950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2950ED" w:rsidRDefault="002950ED" w:rsidP="002950ED">
      <w:pPr>
        <w:jc w:val="both"/>
        <w:rPr>
          <w:sz w:val="22"/>
          <w:szCs w:val="22"/>
        </w:rPr>
      </w:pPr>
    </w:p>
    <w:p w:rsidR="002950ED" w:rsidRDefault="002950ED" w:rsidP="002950ED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130.944,00 EUR</w:t>
      </w:r>
    </w:p>
    <w:p w:rsidR="002950ED" w:rsidRDefault="002950ED" w:rsidP="002950ED">
      <w:pPr>
        <w:rPr>
          <w:sz w:val="22"/>
          <w:szCs w:val="22"/>
        </w:rPr>
      </w:pPr>
      <w:r>
        <w:rPr>
          <w:sz w:val="22"/>
          <w:szCs w:val="22"/>
        </w:rPr>
        <w:t>(z besedo: sto trideset tisoč devetsto štiriinštirideset eurov in 00/100).</w:t>
      </w:r>
    </w:p>
    <w:p w:rsidR="002950ED" w:rsidRDefault="002950ED" w:rsidP="002950ED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2950ED" w:rsidRDefault="002950ED" w:rsidP="00BE62F7">
      <w:pPr>
        <w:rPr>
          <w:sz w:val="22"/>
          <w:szCs w:val="22"/>
          <w:u w:val="single"/>
        </w:rPr>
      </w:pPr>
    </w:p>
    <w:p w:rsidR="002950ED" w:rsidRPr="00581F3D" w:rsidRDefault="002950ED" w:rsidP="002950ED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 w:rsidR="00A83686">
        <w:rPr>
          <w:sz w:val="22"/>
          <w:szCs w:val="22"/>
          <w:u w:val="single"/>
        </w:rPr>
        <w:t>5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 nepozidano stavbno zemljišče</w:t>
      </w:r>
      <w:r w:rsidRPr="00581F3D">
        <w:rPr>
          <w:b/>
          <w:sz w:val="22"/>
          <w:szCs w:val="22"/>
        </w:rPr>
        <w:t>:</w:t>
      </w:r>
    </w:p>
    <w:p w:rsidR="002950ED" w:rsidRPr="00581F3D" w:rsidRDefault="002950ED" w:rsidP="002950ED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96/11 </w:t>
      </w:r>
      <w:r w:rsidRPr="00581F3D">
        <w:rPr>
          <w:sz w:val="22"/>
          <w:szCs w:val="22"/>
        </w:rPr>
        <w:t>(ID znak: parcela 1770 96/11) v izmeri 875 m², k.</w:t>
      </w:r>
      <w:r>
        <w:rPr>
          <w:sz w:val="22"/>
          <w:szCs w:val="22"/>
        </w:rPr>
        <w:t xml:space="preserve"> o. 1770 Kašelj</w:t>
      </w:r>
    </w:p>
    <w:p w:rsidR="002950ED" w:rsidRPr="00581F3D" w:rsidRDefault="002950ED" w:rsidP="002950ED">
      <w:pPr>
        <w:jc w:val="both"/>
        <w:rPr>
          <w:b/>
          <w:sz w:val="22"/>
          <w:szCs w:val="22"/>
        </w:rPr>
      </w:pPr>
    </w:p>
    <w:p w:rsidR="002950ED" w:rsidRPr="00581F3D" w:rsidRDefault="002950ED" w:rsidP="002950ED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="00C76E06" w:rsidRPr="00C76E06">
        <w:rPr>
          <w:sz w:val="22"/>
          <w:szCs w:val="22"/>
        </w:rPr>
        <w:t xml:space="preserve"> </w:t>
      </w:r>
      <w:r w:rsidR="00C76E06">
        <w:rPr>
          <w:sz w:val="22"/>
          <w:szCs w:val="22"/>
        </w:rPr>
        <w:t>in 78/19-DPN</w:t>
      </w:r>
      <w:r w:rsidRPr="00581F3D">
        <w:rPr>
          <w:sz w:val="22"/>
          <w:szCs w:val="22"/>
        </w:rPr>
        <w:t>) je predmetno zemljišče opredeljeno v enoti urejanja prostora (EUP) PO-612, z namembnostjo SSce – pretežno eno in dvostanovanjske površine.</w:t>
      </w:r>
    </w:p>
    <w:p w:rsidR="002950ED" w:rsidRPr="00581F3D" w:rsidRDefault="002950ED" w:rsidP="002950ED">
      <w:pPr>
        <w:jc w:val="both"/>
        <w:rPr>
          <w:sz w:val="22"/>
          <w:szCs w:val="22"/>
        </w:rPr>
      </w:pPr>
    </w:p>
    <w:p w:rsidR="002950ED" w:rsidRPr="00581F3D" w:rsidRDefault="002950ED" w:rsidP="002950ED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2950ED" w:rsidRPr="00581F3D" w:rsidRDefault="002950ED" w:rsidP="002950ED">
      <w:pPr>
        <w:jc w:val="both"/>
        <w:rPr>
          <w:sz w:val="22"/>
          <w:szCs w:val="22"/>
        </w:rPr>
      </w:pPr>
    </w:p>
    <w:p w:rsidR="002950ED" w:rsidRPr="00581F3D" w:rsidRDefault="002950ED" w:rsidP="002950ED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131.250,00 EUR</w:t>
      </w:r>
    </w:p>
    <w:p w:rsidR="002950ED" w:rsidRPr="00581F3D" w:rsidRDefault="002950ED" w:rsidP="002950ED">
      <w:pPr>
        <w:rPr>
          <w:sz w:val="22"/>
          <w:szCs w:val="22"/>
        </w:rPr>
      </w:pPr>
      <w:r w:rsidRPr="00581F3D">
        <w:rPr>
          <w:sz w:val="22"/>
          <w:szCs w:val="22"/>
        </w:rPr>
        <w:t>(z besedo: sto enaintrideset tisoč d</w:t>
      </w:r>
      <w:r>
        <w:rPr>
          <w:sz w:val="22"/>
          <w:szCs w:val="22"/>
        </w:rPr>
        <w:t>vesto petdeset evrov in 00/100)</w:t>
      </w:r>
    </w:p>
    <w:p w:rsidR="002950ED" w:rsidRPr="00581F3D" w:rsidRDefault="002950ED" w:rsidP="002950ED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2950ED" w:rsidRDefault="002950ED" w:rsidP="00BE62F7">
      <w:pPr>
        <w:rPr>
          <w:sz w:val="22"/>
          <w:szCs w:val="22"/>
          <w:u w:val="single"/>
        </w:rPr>
      </w:pPr>
    </w:p>
    <w:p w:rsidR="00A35A67" w:rsidRDefault="00A35A67" w:rsidP="00BE62F7">
      <w:pPr>
        <w:rPr>
          <w:sz w:val="22"/>
          <w:szCs w:val="22"/>
          <w:u w:val="single"/>
        </w:rPr>
      </w:pPr>
    </w:p>
    <w:p w:rsidR="002A0360" w:rsidRDefault="002A0360" w:rsidP="002A036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64376A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 Predmet javne dražbe sta nepozidani stavbni zemljišči s:</w:t>
      </w:r>
    </w:p>
    <w:p w:rsidR="002A0360" w:rsidRPr="00D824EF" w:rsidRDefault="002A0360" w:rsidP="002A0360">
      <w:pPr>
        <w:rPr>
          <w:sz w:val="22"/>
          <w:szCs w:val="22"/>
        </w:rPr>
      </w:pPr>
      <w:r w:rsidRPr="00953F62">
        <w:rPr>
          <w:b/>
          <w:sz w:val="22"/>
          <w:szCs w:val="22"/>
        </w:rPr>
        <w:t xml:space="preserve">- parc. št. 755/1 </w:t>
      </w:r>
      <w:r w:rsidRPr="00D824EF">
        <w:rPr>
          <w:sz w:val="22"/>
          <w:szCs w:val="22"/>
        </w:rPr>
        <w:t>(ID znak: parcela 1772 755/1)</w:t>
      </w:r>
      <w:r>
        <w:rPr>
          <w:sz w:val="22"/>
          <w:szCs w:val="22"/>
        </w:rPr>
        <w:t>, v izmeri 506 m2,</w:t>
      </w:r>
      <w:r w:rsidRPr="00D824EF">
        <w:rPr>
          <w:sz w:val="22"/>
          <w:szCs w:val="22"/>
        </w:rPr>
        <w:t xml:space="preserve">  k. o. 1772 Slape</w:t>
      </w:r>
    </w:p>
    <w:p w:rsidR="002A0360" w:rsidRPr="00D824EF" w:rsidRDefault="002A0360" w:rsidP="002A0360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755/7</w:t>
      </w:r>
      <w:r w:rsidRPr="00D824EF">
        <w:rPr>
          <w:sz w:val="22"/>
          <w:szCs w:val="22"/>
        </w:rPr>
        <w:t xml:space="preserve"> (ID znak: parcela 1772 755/7) v izmeri 295 m2, k. o. 1722 Slape</w:t>
      </w:r>
    </w:p>
    <w:p w:rsidR="002A0360" w:rsidRDefault="002A0360" w:rsidP="002A0360">
      <w:pPr>
        <w:rPr>
          <w:sz w:val="22"/>
          <w:szCs w:val="22"/>
          <w:u w:val="single"/>
        </w:rPr>
      </w:pPr>
    </w:p>
    <w:p w:rsidR="002A0360" w:rsidRDefault="002A0360" w:rsidP="002A036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</w:t>
      </w:r>
      <w:r w:rsidR="002B0864">
        <w:rPr>
          <w:sz w:val="22"/>
          <w:szCs w:val="22"/>
        </w:rPr>
        <w:t>6 in 12/17 – popr., 12/18-DPN,</w:t>
      </w:r>
      <w:r>
        <w:rPr>
          <w:sz w:val="22"/>
          <w:szCs w:val="22"/>
        </w:rPr>
        <w:t xml:space="preserve"> 42/18</w:t>
      </w:r>
      <w:r w:rsidR="002B0864">
        <w:rPr>
          <w:sz w:val="22"/>
          <w:szCs w:val="22"/>
        </w:rPr>
        <w:t xml:space="preserve"> in 78/19-DPN</w:t>
      </w:r>
      <w:r>
        <w:rPr>
          <w:sz w:val="22"/>
          <w:szCs w:val="22"/>
        </w:rPr>
        <w:t>) sta predmetni zemljišči opredeljeni v enoti urejanja prostora (EUP) PO-822, z namembnostjo CU-osrednja območja centralnih dejavnosti. Območje ureja občinski podrobni prostorski načrt OPPN 420 Polje - pokopališče.</w:t>
      </w:r>
    </w:p>
    <w:p w:rsidR="002A0360" w:rsidRDefault="002A0360" w:rsidP="002A0360">
      <w:pPr>
        <w:pStyle w:val="Telobesedila"/>
        <w:ind w:right="264"/>
        <w:jc w:val="both"/>
        <w:rPr>
          <w:lang w:val="sl-SI"/>
        </w:rPr>
      </w:pPr>
    </w:p>
    <w:p w:rsidR="002A0360" w:rsidRDefault="002A0360" w:rsidP="002A0360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11246435. </w:t>
      </w:r>
    </w:p>
    <w:p w:rsidR="002A0360" w:rsidRDefault="002A0360" w:rsidP="002A0360">
      <w:pPr>
        <w:rPr>
          <w:sz w:val="22"/>
          <w:szCs w:val="22"/>
        </w:rPr>
      </w:pPr>
    </w:p>
    <w:p w:rsidR="002A0360" w:rsidRPr="00040CF1" w:rsidRDefault="002A0360" w:rsidP="002A036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200.250</w:t>
      </w:r>
      <w:r w:rsidRPr="00040CF1">
        <w:rPr>
          <w:b/>
          <w:sz w:val="22"/>
          <w:szCs w:val="22"/>
        </w:rPr>
        <w:t>,00 EUR.</w:t>
      </w:r>
    </w:p>
    <w:p w:rsidR="002A0360" w:rsidRPr="00040CF1" w:rsidRDefault="002A0360" w:rsidP="002A036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tisoč dvesto petdeset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2A0360" w:rsidRDefault="002A0360" w:rsidP="002A0360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2A0360" w:rsidRDefault="002A0360" w:rsidP="002A0360">
      <w:pPr>
        <w:rPr>
          <w:sz w:val="22"/>
          <w:szCs w:val="22"/>
          <w:u w:val="single"/>
        </w:rPr>
      </w:pPr>
    </w:p>
    <w:p w:rsidR="002A0360" w:rsidRDefault="002A0360" w:rsidP="00BE62F7">
      <w:pPr>
        <w:rPr>
          <w:sz w:val="22"/>
          <w:szCs w:val="22"/>
          <w:u w:val="single"/>
        </w:rPr>
      </w:pPr>
    </w:p>
    <w:p w:rsidR="002B0864" w:rsidRDefault="002B0864" w:rsidP="002B086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64376A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. Predmet javne dražbe sta pozidani stavbni zemljišči s:</w:t>
      </w:r>
    </w:p>
    <w:p w:rsidR="002B0864" w:rsidRPr="00D824EF" w:rsidRDefault="002B0864" w:rsidP="002B0864">
      <w:pPr>
        <w:rPr>
          <w:sz w:val="22"/>
          <w:szCs w:val="22"/>
        </w:rPr>
      </w:pPr>
      <w:r>
        <w:rPr>
          <w:b/>
          <w:sz w:val="22"/>
          <w:szCs w:val="22"/>
        </w:rPr>
        <w:t>- parc. št. 242/8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2636 242/8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, v izmeri </w:t>
      </w:r>
      <w:r w:rsidR="00A74610">
        <w:rPr>
          <w:sz w:val="22"/>
          <w:szCs w:val="22"/>
        </w:rPr>
        <w:t>89</w:t>
      </w:r>
      <w:r>
        <w:rPr>
          <w:sz w:val="22"/>
          <w:szCs w:val="22"/>
        </w:rPr>
        <w:t xml:space="preserve"> m2,</w:t>
      </w:r>
      <w:r w:rsidR="00A74610">
        <w:rPr>
          <w:sz w:val="22"/>
          <w:szCs w:val="22"/>
        </w:rPr>
        <w:t xml:space="preserve">  k. o. 2636 Bežigrad,</w:t>
      </w:r>
    </w:p>
    <w:p w:rsidR="002B0864" w:rsidRPr="00D824EF" w:rsidRDefault="002B0864" w:rsidP="002B0864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parc. št. 242/12 </w:t>
      </w:r>
      <w:r>
        <w:rPr>
          <w:sz w:val="22"/>
          <w:szCs w:val="22"/>
        </w:rPr>
        <w:t>(ID znak: parcela 2636 242/12</w:t>
      </w:r>
      <w:r w:rsidR="00A74610">
        <w:rPr>
          <w:sz w:val="22"/>
          <w:szCs w:val="22"/>
        </w:rPr>
        <w:t>) v izmeri 8</w:t>
      </w:r>
      <w:r w:rsidRPr="00D824EF">
        <w:rPr>
          <w:sz w:val="22"/>
          <w:szCs w:val="22"/>
        </w:rPr>
        <w:t xml:space="preserve"> m2, k. o. </w:t>
      </w:r>
      <w:r w:rsidR="00A74610">
        <w:rPr>
          <w:sz w:val="22"/>
          <w:szCs w:val="22"/>
        </w:rPr>
        <w:t>2636 Bežigrad.</w:t>
      </w:r>
    </w:p>
    <w:p w:rsidR="002B0864" w:rsidRDefault="002B0864" w:rsidP="002B0864">
      <w:pPr>
        <w:rPr>
          <w:sz w:val="22"/>
          <w:szCs w:val="22"/>
          <w:u w:val="single"/>
        </w:rPr>
      </w:pPr>
    </w:p>
    <w:p w:rsidR="002B0864" w:rsidRDefault="002B0864" w:rsidP="002B0864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 in 78/19-DPN) sta predmetni zemljišči opredeljeni v</w:t>
      </w:r>
      <w:r w:rsidR="00A74610">
        <w:rPr>
          <w:sz w:val="22"/>
          <w:szCs w:val="22"/>
        </w:rPr>
        <w:t xml:space="preserve"> enoti urejanja prostora (EUP) BE-11</w:t>
      </w:r>
      <w:r>
        <w:rPr>
          <w:sz w:val="22"/>
          <w:szCs w:val="22"/>
        </w:rPr>
        <w:t xml:space="preserve">, z namembnostjo </w:t>
      </w:r>
      <w:r w:rsidR="00A74610">
        <w:rPr>
          <w:sz w:val="22"/>
          <w:szCs w:val="22"/>
        </w:rPr>
        <w:t>SSsv-splošne večstanovanjske površine.</w:t>
      </w:r>
    </w:p>
    <w:p w:rsidR="002B0864" w:rsidRDefault="002B0864" w:rsidP="002B0864">
      <w:pPr>
        <w:rPr>
          <w:sz w:val="22"/>
          <w:szCs w:val="22"/>
        </w:rPr>
      </w:pPr>
    </w:p>
    <w:p w:rsidR="002B0864" w:rsidRPr="00040CF1" w:rsidRDefault="002B0864" w:rsidP="002B0864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A74610">
        <w:rPr>
          <w:b/>
          <w:sz w:val="22"/>
          <w:szCs w:val="22"/>
        </w:rPr>
        <w:t xml:space="preserve"> 29.100</w:t>
      </w:r>
      <w:r w:rsidRPr="00040CF1">
        <w:rPr>
          <w:b/>
          <w:sz w:val="22"/>
          <w:szCs w:val="22"/>
        </w:rPr>
        <w:t>,00 EUR.</w:t>
      </w:r>
    </w:p>
    <w:p w:rsidR="002B0864" w:rsidRPr="00040CF1" w:rsidRDefault="002B0864" w:rsidP="002B0864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A74610">
        <w:rPr>
          <w:sz w:val="22"/>
          <w:szCs w:val="22"/>
        </w:rPr>
        <w:t>devetindvajset tisoč 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2B0864" w:rsidRDefault="002B0864" w:rsidP="002B0864">
      <w:pPr>
        <w:rPr>
          <w:sz w:val="22"/>
          <w:szCs w:val="22"/>
        </w:rPr>
      </w:pPr>
      <w:r w:rsidRPr="00040CF1">
        <w:rPr>
          <w:sz w:val="22"/>
          <w:szCs w:val="22"/>
        </w:rPr>
        <w:t>Navede</w:t>
      </w:r>
      <w:r w:rsidR="00A74610">
        <w:rPr>
          <w:sz w:val="22"/>
          <w:szCs w:val="22"/>
        </w:rPr>
        <w:t>na izklicna cena ne vključuje 2</w:t>
      </w:r>
      <w:r w:rsidRPr="00040CF1">
        <w:rPr>
          <w:sz w:val="22"/>
          <w:szCs w:val="22"/>
        </w:rPr>
        <w:t xml:space="preserve"> % davka na </w:t>
      </w:r>
      <w:r w:rsidR="00A74610"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2B0864" w:rsidRDefault="002B0864" w:rsidP="002B0864">
      <w:pPr>
        <w:rPr>
          <w:sz w:val="22"/>
          <w:szCs w:val="22"/>
          <w:u w:val="single"/>
        </w:rPr>
      </w:pPr>
    </w:p>
    <w:p w:rsidR="00C46E39" w:rsidRDefault="00C46E39" w:rsidP="002B0864">
      <w:pPr>
        <w:rPr>
          <w:sz w:val="22"/>
          <w:szCs w:val="22"/>
          <w:u w:val="single"/>
        </w:rPr>
      </w:pPr>
    </w:p>
    <w:p w:rsidR="00C46E39" w:rsidRDefault="0064376A" w:rsidP="00C46E3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2.8</w:t>
      </w:r>
      <w:r w:rsidR="00C46E39">
        <w:rPr>
          <w:sz w:val="22"/>
          <w:szCs w:val="22"/>
          <w:u w:val="single"/>
        </w:rPr>
        <w:t>. Predmet javne dražbe je pozidano stavbno zemljišče s:</w:t>
      </w:r>
    </w:p>
    <w:p w:rsidR="00C46E39" w:rsidRPr="00D824EF" w:rsidRDefault="00C46E39" w:rsidP="00C46E39">
      <w:pPr>
        <w:rPr>
          <w:sz w:val="22"/>
          <w:szCs w:val="22"/>
        </w:rPr>
      </w:pPr>
      <w:r>
        <w:rPr>
          <w:b/>
          <w:sz w:val="22"/>
          <w:szCs w:val="22"/>
        </w:rPr>
        <w:t>- parc. št. 2540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1737 2540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>, v izmeri 137 m2,  k. o. 1737 Tabor,</w:t>
      </w:r>
    </w:p>
    <w:p w:rsidR="00C46E39" w:rsidRDefault="00C46E39" w:rsidP="00C46E39">
      <w:pPr>
        <w:rPr>
          <w:sz w:val="22"/>
          <w:szCs w:val="22"/>
          <w:u w:val="single"/>
        </w:rPr>
      </w:pPr>
    </w:p>
    <w:p w:rsidR="00C46E39" w:rsidRDefault="00C46E39" w:rsidP="00C46E39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12/18-DPN, 42/18 in 78/19</w:t>
      </w:r>
      <w:r w:rsidR="00F80E78">
        <w:rPr>
          <w:sz w:val="22"/>
          <w:szCs w:val="22"/>
        </w:rPr>
        <w:t xml:space="preserve"> - </w:t>
      </w:r>
      <w:r>
        <w:rPr>
          <w:sz w:val="22"/>
          <w:szCs w:val="22"/>
        </w:rPr>
        <w:t>DPN) je predmetno zemljišče opredeljeno v enoti urejanja prostora (EUP)</w:t>
      </w:r>
      <w:r w:rsidR="00F80E78">
        <w:rPr>
          <w:sz w:val="22"/>
          <w:szCs w:val="22"/>
        </w:rPr>
        <w:t xml:space="preserve"> SL-269</w:t>
      </w:r>
      <w:r>
        <w:rPr>
          <w:sz w:val="22"/>
          <w:szCs w:val="22"/>
        </w:rPr>
        <w:t xml:space="preserve">, z namembnostjo </w:t>
      </w:r>
      <w:r w:rsidR="00F80E78">
        <w:rPr>
          <w:sz w:val="22"/>
          <w:szCs w:val="22"/>
        </w:rPr>
        <w:t>CU-osrednja območja centralnih dejavnosti</w:t>
      </w:r>
      <w:r>
        <w:rPr>
          <w:sz w:val="22"/>
          <w:szCs w:val="22"/>
        </w:rPr>
        <w:t>.</w:t>
      </w:r>
    </w:p>
    <w:p w:rsidR="00C46E39" w:rsidRDefault="00C46E39" w:rsidP="00C46E39">
      <w:pPr>
        <w:rPr>
          <w:sz w:val="22"/>
          <w:szCs w:val="22"/>
        </w:rPr>
      </w:pPr>
    </w:p>
    <w:p w:rsidR="00C46E39" w:rsidRPr="00040CF1" w:rsidRDefault="00C46E39" w:rsidP="00C46E39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F80E78">
        <w:rPr>
          <w:b/>
          <w:sz w:val="22"/>
          <w:szCs w:val="22"/>
        </w:rPr>
        <w:t xml:space="preserve"> 27.400</w:t>
      </w:r>
      <w:r w:rsidRPr="00040CF1">
        <w:rPr>
          <w:b/>
          <w:sz w:val="22"/>
          <w:szCs w:val="22"/>
        </w:rPr>
        <w:t>,00 EUR.</w:t>
      </w:r>
    </w:p>
    <w:p w:rsidR="00C46E39" w:rsidRPr="00040CF1" w:rsidRDefault="00C46E39" w:rsidP="00C46E39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F80E78">
        <w:rPr>
          <w:sz w:val="22"/>
          <w:szCs w:val="22"/>
        </w:rPr>
        <w:t>sedemindvajset tisoč štiristo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v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46E39" w:rsidRDefault="00C46E39" w:rsidP="00C46E39">
      <w:pPr>
        <w:rPr>
          <w:sz w:val="22"/>
          <w:szCs w:val="22"/>
        </w:rPr>
      </w:pPr>
      <w:r w:rsidRPr="00040CF1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</w:t>
      </w:r>
      <w:r w:rsidRPr="00040CF1">
        <w:rPr>
          <w:sz w:val="22"/>
          <w:szCs w:val="22"/>
        </w:rPr>
        <w:t xml:space="preserve"> % davka na </w:t>
      </w:r>
      <w:r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2B0864" w:rsidRDefault="002B0864" w:rsidP="00287915">
      <w:pPr>
        <w:jc w:val="both"/>
        <w:rPr>
          <w:b/>
          <w:sz w:val="22"/>
          <w:szCs w:val="22"/>
        </w:rPr>
      </w:pPr>
    </w:p>
    <w:p w:rsidR="002B0864" w:rsidRDefault="002B0864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javne </w:t>
      </w:r>
      <w:r w:rsidR="009E6B2B" w:rsidRPr="00FA731F">
        <w:rPr>
          <w:sz w:val="22"/>
          <w:szCs w:val="22"/>
        </w:rPr>
        <w:t>dražbe od</w:t>
      </w:r>
      <w:r w:rsidR="00CF2449" w:rsidRPr="00FA731F">
        <w:rPr>
          <w:sz w:val="22"/>
          <w:szCs w:val="22"/>
        </w:rPr>
        <w:t xml:space="preserve"> št. </w:t>
      </w:r>
      <w:r w:rsidR="00B47BCF" w:rsidRPr="00FA731F">
        <w:rPr>
          <w:sz w:val="22"/>
          <w:szCs w:val="22"/>
        </w:rPr>
        <w:t xml:space="preserve">2.1. </w:t>
      </w:r>
      <w:r w:rsidR="00CF2449" w:rsidRPr="00FA731F">
        <w:rPr>
          <w:sz w:val="22"/>
          <w:szCs w:val="22"/>
        </w:rPr>
        <w:t xml:space="preserve">do </w:t>
      </w:r>
      <w:r w:rsidR="00CF2449" w:rsidRPr="000142AB">
        <w:rPr>
          <w:sz w:val="22"/>
          <w:szCs w:val="22"/>
        </w:rPr>
        <w:t xml:space="preserve">vključno </w:t>
      </w:r>
      <w:r w:rsidR="00CF2449" w:rsidRPr="00347856">
        <w:rPr>
          <w:sz w:val="22"/>
          <w:szCs w:val="22"/>
        </w:rPr>
        <w:t>2.</w:t>
      </w:r>
      <w:r w:rsidR="008E6F34">
        <w:rPr>
          <w:sz w:val="22"/>
          <w:szCs w:val="22"/>
        </w:rPr>
        <w:t>8</w:t>
      </w:r>
      <w:r w:rsidR="00953F62" w:rsidRPr="000142AB">
        <w:rPr>
          <w:sz w:val="22"/>
          <w:szCs w:val="22"/>
        </w:rPr>
        <w:t xml:space="preserve">. </w:t>
      </w:r>
      <w:r w:rsidR="009E6B2B" w:rsidRPr="000142AB">
        <w:rPr>
          <w:sz w:val="22"/>
          <w:szCs w:val="22"/>
        </w:rPr>
        <w:t>je</w:t>
      </w:r>
      <w:r w:rsidR="00CF2449" w:rsidRPr="00FA731F">
        <w:rPr>
          <w:sz w:val="22"/>
          <w:szCs w:val="22"/>
        </w:rPr>
        <w:t xml:space="preserve"> </w:t>
      </w:r>
      <w:r w:rsidR="00953F62" w:rsidRPr="00FA731F">
        <w:rPr>
          <w:sz w:val="22"/>
          <w:szCs w:val="22"/>
        </w:rPr>
        <w:t>1</w:t>
      </w:r>
      <w:r w:rsidR="00CF2449" w:rsidRPr="00FA731F">
        <w:rPr>
          <w:sz w:val="22"/>
          <w:szCs w:val="22"/>
        </w:rPr>
        <w:t>.000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CF795E" w:rsidRDefault="00CF795E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FA7FD3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E265DE" w:rsidRPr="00CA5F7D">
        <w:rPr>
          <w:b/>
          <w:sz w:val="22"/>
          <w:szCs w:val="22"/>
        </w:rPr>
        <w:t>1</w:t>
      </w:r>
      <w:r w:rsidR="00976757">
        <w:rPr>
          <w:b/>
          <w:sz w:val="22"/>
          <w:szCs w:val="22"/>
        </w:rPr>
        <w:t>9</w:t>
      </w:r>
      <w:r w:rsidR="00AE37E6">
        <w:rPr>
          <w:b/>
          <w:sz w:val="22"/>
          <w:szCs w:val="22"/>
        </w:rPr>
        <w:t>.</w:t>
      </w:r>
      <w:r w:rsidR="00197E18">
        <w:rPr>
          <w:b/>
          <w:sz w:val="22"/>
          <w:szCs w:val="22"/>
        </w:rPr>
        <w:t xml:space="preserve"> </w:t>
      </w:r>
      <w:r w:rsidR="00CA5F7D">
        <w:rPr>
          <w:b/>
          <w:sz w:val="22"/>
          <w:szCs w:val="22"/>
        </w:rPr>
        <w:t>11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33298B" w:rsidRPr="00187152" w:rsidRDefault="00866D1D" w:rsidP="00CB2C17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E5275F" w:rsidRPr="00187152">
        <w:rPr>
          <w:sz w:val="22"/>
          <w:szCs w:val="22"/>
        </w:rPr>
        <w:t>1</w:t>
      </w:r>
      <w:r w:rsidR="00E265DE">
        <w:rPr>
          <w:sz w:val="22"/>
          <w:szCs w:val="22"/>
        </w:rPr>
        <w:t>1</w:t>
      </w:r>
      <w:r w:rsidR="00E5275F" w:rsidRPr="00187152">
        <w:rPr>
          <w:sz w:val="22"/>
          <w:szCs w:val="22"/>
        </w:rPr>
        <w:t>:</w:t>
      </w:r>
      <w:r w:rsidR="00595D75" w:rsidRPr="00187152">
        <w:rPr>
          <w:sz w:val="22"/>
          <w:szCs w:val="22"/>
        </w:rPr>
        <w:t>0</w:t>
      </w:r>
      <w:r w:rsidR="00275A47" w:rsidRPr="00187152">
        <w:rPr>
          <w:sz w:val="22"/>
          <w:szCs w:val="22"/>
        </w:rPr>
        <w:t>0 za zemljišč</w:t>
      </w:r>
      <w:r w:rsidR="00976757">
        <w:rPr>
          <w:sz w:val="22"/>
          <w:szCs w:val="22"/>
        </w:rPr>
        <w:t>e</w:t>
      </w:r>
      <w:r w:rsidR="00275A47" w:rsidRPr="00187152">
        <w:rPr>
          <w:sz w:val="22"/>
          <w:szCs w:val="22"/>
        </w:rPr>
        <w:t xml:space="preserve"> pod točko </w:t>
      </w:r>
      <w:r w:rsidR="009B1820" w:rsidRPr="00187152">
        <w:rPr>
          <w:sz w:val="22"/>
          <w:szCs w:val="22"/>
        </w:rPr>
        <w:t>2.1</w:t>
      </w:r>
      <w:r w:rsidR="003F232B" w:rsidRPr="00187152">
        <w:rPr>
          <w:sz w:val="22"/>
          <w:szCs w:val="22"/>
        </w:rPr>
        <w:t>.</w:t>
      </w:r>
      <w:r w:rsidR="003A08EF" w:rsidRPr="00187152">
        <w:rPr>
          <w:sz w:val="22"/>
          <w:szCs w:val="22"/>
        </w:rPr>
        <w:t xml:space="preserve"> v k. o. </w:t>
      </w:r>
      <w:r w:rsidR="00976757">
        <w:rPr>
          <w:sz w:val="22"/>
          <w:szCs w:val="22"/>
        </w:rPr>
        <w:t>Slape</w:t>
      </w:r>
      <w:r w:rsidR="003A08EF" w:rsidRPr="00187152">
        <w:rPr>
          <w:sz w:val="22"/>
          <w:szCs w:val="22"/>
        </w:rPr>
        <w:t>,</w:t>
      </w:r>
    </w:p>
    <w:p w:rsidR="007718CB" w:rsidRDefault="00AB4B9C" w:rsidP="00187152">
      <w:pPr>
        <w:ind w:left="227"/>
        <w:jc w:val="both"/>
        <w:rPr>
          <w:sz w:val="22"/>
          <w:szCs w:val="22"/>
        </w:rPr>
      </w:pPr>
      <w:r w:rsidRPr="00187152">
        <w:rPr>
          <w:sz w:val="22"/>
          <w:szCs w:val="22"/>
        </w:rPr>
        <w:t xml:space="preserve">- </w:t>
      </w:r>
      <w:r w:rsidR="00976757">
        <w:rPr>
          <w:sz w:val="22"/>
          <w:szCs w:val="22"/>
        </w:rPr>
        <w:t>11:20 za zemljišči</w:t>
      </w:r>
      <w:r w:rsidR="00E265DE">
        <w:rPr>
          <w:sz w:val="22"/>
          <w:szCs w:val="22"/>
        </w:rPr>
        <w:t xml:space="preserve"> pod točko 2.2. v k.</w:t>
      </w:r>
      <w:r w:rsidR="00197E18">
        <w:rPr>
          <w:sz w:val="22"/>
          <w:szCs w:val="22"/>
        </w:rPr>
        <w:t xml:space="preserve"> </w:t>
      </w:r>
      <w:r w:rsidR="00E265DE">
        <w:rPr>
          <w:sz w:val="22"/>
          <w:szCs w:val="22"/>
        </w:rPr>
        <w:t xml:space="preserve">o. </w:t>
      </w:r>
      <w:r w:rsidR="00976757">
        <w:rPr>
          <w:sz w:val="22"/>
          <w:szCs w:val="22"/>
        </w:rPr>
        <w:t>Dravlje</w:t>
      </w:r>
      <w:r w:rsidR="00197E18">
        <w:rPr>
          <w:sz w:val="22"/>
          <w:szCs w:val="22"/>
        </w:rPr>
        <w:t>,</w:t>
      </w:r>
    </w:p>
    <w:p w:rsidR="000D6343" w:rsidRDefault="000D6343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- 11:40 za </w:t>
      </w:r>
      <w:r w:rsidR="00976757">
        <w:rPr>
          <w:sz w:val="22"/>
          <w:szCs w:val="22"/>
        </w:rPr>
        <w:t>zemljišči</w:t>
      </w:r>
      <w:r w:rsidR="00FF5442">
        <w:rPr>
          <w:sz w:val="22"/>
          <w:szCs w:val="22"/>
        </w:rPr>
        <w:t xml:space="preserve"> pod točko 2.3. v k.</w:t>
      </w:r>
      <w:r w:rsidR="00197E18">
        <w:rPr>
          <w:sz w:val="22"/>
          <w:szCs w:val="22"/>
        </w:rPr>
        <w:t xml:space="preserve"> </w:t>
      </w:r>
      <w:r w:rsidR="00FF5442">
        <w:rPr>
          <w:sz w:val="22"/>
          <w:szCs w:val="22"/>
        </w:rPr>
        <w:t>o.</w:t>
      </w:r>
      <w:r w:rsidR="00976757">
        <w:rPr>
          <w:sz w:val="22"/>
          <w:szCs w:val="22"/>
        </w:rPr>
        <w:t xml:space="preserve"> Kašelj</w:t>
      </w:r>
      <w:r w:rsidR="00197E18">
        <w:rPr>
          <w:sz w:val="22"/>
          <w:szCs w:val="22"/>
        </w:rPr>
        <w:t>,</w:t>
      </w:r>
    </w:p>
    <w:p w:rsidR="00207E71" w:rsidRDefault="00976757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zemljišči</w:t>
      </w:r>
      <w:r w:rsidR="00207E71">
        <w:rPr>
          <w:sz w:val="22"/>
          <w:szCs w:val="22"/>
        </w:rPr>
        <w:t xml:space="preserve"> pod točko 2.</w:t>
      </w:r>
      <w:r w:rsidR="00347856">
        <w:rPr>
          <w:sz w:val="22"/>
          <w:szCs w:val="22"/>
        </w:rPr>
        <w:t>4</w:t>
      </w:r>
      <w:r w:rsidR="00207E71">
        <w:rPr>
          <w:sz w:val="22"/>
          <w:szCs w:val="22"/>
        </w:rPr>
        <w:t>. v k.</w:t>
      </w:r>
      <w:r w:rsidR="00197E18">
        <w:rPr>
          <w:sz w:val="22"/>
          <w:szCs w:val="22"/>
        </w:rPr>
        <w:t xml:space="preserve"> </w:t>
      </w:r>
      <w:r w:rsidR="00207E71">
        <w:rPr>
          <w:sz w:val="22"/>
          <w:szCs w:val="22"/>
        </w:rPr>
        <w:t xml:space="preserve">o. </w:t>
      </w:r>
      <w:r>
        <w:rPr>
          <w:sz w:val="22"/>
          <w:szCs w:val="22"/>
        </w:rPr>
        <w:t>Stanežiče</w:t>
      </w:r>
      <w:r w:rsidR="00197E18">
        <w:rPr>
          <w:sz w:val="22"/>
          <w:szCs w:val="22"/>
        </w:rPr>
        <w:t>,</w:t>
      </w:r>
    </w:p>
    <w:p w:rsidR="00347856" w:rsidRDefault="00197E18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</w:t>
      </w:r>
      <w:r w:rsidR="00976757">
        <w:rPr>
          <w:sz w:val="22"/>
          <w:szCs w:val="22"/>
        </w:rPr>
        <w:t>e</w:t>
      </w:r>
      <w:r w:rsidR="00347856">
        <w:rPr>
          <w:sz w:val="22"/>
          <w:szCs w:val="22"/>
        </w:rPr>
        <w:t xml:space="preserve"> pod točko 2.5. v k.</w:t>
      </w:r>
      <w:r>
        <w:rPr>
          <w:sz w:val="22"/>
          <w:szCs w:val="22"/>
        </w:rPr>
        <w:t xml:space="preserve"> </w:t>
      </w:r>
      <w:r w:rsidR="00347856">
        <w:rPr>
          <w:sz w:val="22"/>
          <w:szCs w:val="22"/>
        </w:rPr>
        <w:t>o. K</w:t>
      </w:r>
      <w:r w:rsidR="00976757">
        <w:rPr>
          <w:sz w:val="22"/>
          <w:szCs w:val="22"/>
        </w:rPr>
        <w:t>ašelj</w:t>
      </w:r>
      <w:r>
        <w:rPr>
          <w:sz w:val="22"/>
          <w:szCs w:val="22"/>
        </w:rPr>
        <w:t>,</w:t>
      </w:r>
    </w:p>
    <w:p w:rsidR="00365C82" w:rsidRDefault="008E6F34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</w:t>
      </w:r>
      <w:r w:rsidR="00365C82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365C82">
        <w:rPr>
          <w:sz w:val="22"/>
          <w:szCs w:val="22"/>
        </w:rPr>
        <w:t>0</w:t>
      </w:r>
      <w:r w:rsidR="00197E18" w:rsidRPr="00197E18">
        <w:rPr>
          <w:sz w:val="22"/>
          <w:szCs w:val="22"/>
        </w:rPr>
        <w:t xml:space="preserve"> </w:t>
      </w:r>
      <w:r w:rsidR="00976757">
        <w:rPr>
          <w:sz w:val="22"/>
          <w:szCs w:val="22"/>
        </w:rPr>
        <w:t>za zemljišči</w:t>
      </w:r>
      <w:r w:rsidR="006936DA">
        <w:rPr>
          <w:sz w:val="22"/>
          <w:szCs w:val="22"/>
        </w:rPr>
        <w:t xml:space="preserve"> pod točko 2.6</w:t>
      </w:r>
      <w:r w:rsidR="00197E18">
        <w:rPr>
          <w:sz w:val="22"/>
          <w:szCs w:val="22"/>
        </w:rPr>
        <w:t>. v k. o. Slape,</w:t>
      </w:r>
    </w:p>
    <w:p w:rsidR="00365C82" w:rsidRDefault="00365C82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</w:t>
      </w:r>
      <w:r w:rsidR="008E6F34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197E18" w:rsidRPr="00197E18">
        <w:rPr>
          <w:sz w:val="22"/>
          <w:szCs w:val="22"/>
        </w:rPr>
        <w:t xml:space="preserve"> </w:t>
      </w:r>
      <w:r w:rsidR="00197E18">
        <w:rPr>
          <w:sz w:val="22"/>
          <w:szCs w:val="22"/>
        </w:rPr>
        <w:t>za zemljišč</w:t>
      </w:r>
      <w:r w:rsidR="00976757">
        <w:rPr>
          <w:sz w:val="22"/>
          <w:szCs w:val="22"/>
        </w:rPr>
        <w:t>i</w:t>
      </w:r>
      <w:r w:rsidR="00197E18">
        <w:rPr>
          <w:sz w:val="22"/>
          <w:szCs w:val="22"/>
        </w:rPr>
        <w:t xml:space="preserve"> pod točko 2.</w:t>
      </w:r>
      <w:r w:rsidR="006936DA">
        <w:rPr>
          <w:sz w:val="22"/>
          <w:szCs w:val="22"/>
        </w:rPr>
        <w:t>7</w:t>
      </w:r>
      <w:r w:rsidR="00197E18">
        <w:rPr>
          <w:sz w:val="22"/>
          <w:szCs w:val="22"/>
        </w:rPr>
        <w:t xml:space="preserve">. v k. o. </w:t>
      </w:r>
      <w:r w:rsidR="00976757">
        <w:rPr>
          <w:sz w:val="22"/>
          <w:szCs w:val="22"/>
        </w:rPr>
        <w:t>Bežigrad</w:t>
      </w:r>
      <w:r w:rsidR="00197E18">
        <w:rPr>
          <w:sz w:val="22"/>
          <w:szCs w:val="22"/>
        </w:rPr>
        <w:t>,</w:t>
      </w:r>
    </w:p>
    <w:p w:rsidR="00197E18" w:rsidRDefault="008E6F34" w:rsidP="00207E71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</w:t>
      </w:r>
      <w:r w:rsidR="00365C82">
        <w:rPr>
          <w:sz w:val="22"/>
          <w:szCs w:val="22"/>
        </w:rPr>
        <w:t>0</w:t>
      </w:r>
      <w:r w:rsidR="00197E18" w:rsidRPr="00197E18">
        <w:rPr>
          <w:sz w:val="22"/>
          <w:szCs w:val="22"/>
        </w:rPr>
        <w:t xml:space="preserve"> </w:t>
      </w:r>
      <w:r w:rsidR="00197E18">
        <w:rPr>
          <w:sz w:val="22"/>
          <w:szCs w:val="22"/>
        </w:rPr>
        <w:t>za ze</w:t>
      </w:r>
      <w:r w:rsidR="004125EA">
        <w:rPr>
          <w:sz w:val="22"/>
          <w:szCs w:val="22"/>
        </w:rPr>
        <w:t>mljišč</w:t>
      </w:r>
      <w:r w:rsidR="006936DA">
        <w:rPr>
          <w:sz w:val="22"/>
          <w:szCs w:val="22"/>
        </w:rPr>
        <w:t>e</w:t>
      </w:r>
      <w:r w:rsidR="004125EA">
        <w:rPr>
          <w:sz w:val="22"/>
          <w:szCs w:val="22"/>
        </w:rPr>
        <w:t xml:space="preserve"> pod točko 2.</w:t>
      </w:r>
      <w:r w:rsidR="006936DA">
        <w:rPr>
          <w:sz w:val="22"/>
          <w:szCs w:val="22"/>
        </w:rPr>
        <w:t>8</w:t>
      </w:r>
      <w:r w:rsidR="004125EA">
        <w:rPr>
          <w:sz w:val="22"/>
          <w:szCs w:val="22"/>
        </w:rPr>
        <w:t>. v k. o. Tabor.</w:t>
      </w:r>
    </w:p>
    <w:p w:rsidR="004125EA" w:rsidRDefault="004125EA" w:rsidP="00207E71">
      <w:pPr>
        <w:ind w:left="227"/>
        <w:jc w:val="both"/>
        <w:rPr>
          <w:sz w:val="22"/>
          <w:szCs w:val="22"/>
        </w:rPr>
      </w:pPr>
    </w:p>
    <w:p w:rsidR="00D7282A" w:rsidRDefault="00D7282A" w:rsidP="00CB2C17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8E6F34" w:rsidRDefault="008E6F34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307DE2" w:rsidRDefault="00307DE2" w:rsidP="00287915">
      <w:pPr>
        <w:jc w:val="both"/>
        <w:rPr>
          <w:b/>
          <w:sz w:val="22"/>
          <w:szCs w:val="22"/>
        </w:rPr>
      </w:pPr>
    </w:p>
    <w:p w:rsidR="004125EA" w:rsidRDefault="004125EA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4125EA" w:rsidRPr="004125EA">
        <w:rPr>
          <w:b/>
          <w:sz w:val="22"/>
          <w:szCs w:val="22"/>
        </w:rPr>
        <w:t>16</w:t>
      </w:r>
      <w:r w:rsidR="00BC105F" w:rsidRPr="004125EA">
        <w:rPr>
          <w:b/>
          <w:sz w:val="22"/>
          <w:szCs w:val="22"/>
        </w:rPr>
        <w:t>.</w:t>
      </w:r>
      <w:r w:rsidR="003B2828" w:rsidRPr="004125EA">
        <w:rPr>
          <w:b/>
          <w:sz w:val="22"/>
          <w:szCs w:val="22"/>
        </w:rPr>
        <w:t xml:space="preserve"> </w:t>
      </w:r>
      <w:r w:rsidR="00586607" w:rsidRPr="004125EA">
        <w:rPr>
          <w:b/>
          <w:sz w:val="22"/>
          <w:szCs w:val="22"/>
        </w:rPr>
        <w:t>11</w:t>
      </w:r>
      <w:r w:rsidR="00085291" w:rsidRPr="00BC105F">
        <w:rPr>
          <w:b/>
          <w:sz w:val="22"/>
          <w:szCs w:val="22"/>
        </w:rPr>
        <w:t>.</w:t>
      </w:r>
      <w:r w:rsidR="003B2828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4B4D4E" w:rsidRDefault="004B4D4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B4D4E" w:rsidRPr="002552DB" w:rsidRDefault="009A608E" w:rsidP="002552DB">
      <w:pPr>
        <w:jc w:val="both"/>
        <w:rPr>
          <w:rStyle w:val="Hiperpovezava"/>
          <w:color w:val="auto"/>
          <w:sz w:val="22"/>
          <w:szCs w:val="22"/>
          <w:u w:val="none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4B4D4E" w:rsidRPr="002552DB">
        <w:rPr>
          <w:rStyle w:val="Hiperpovezava"/>
          <w:color w:val="auto"/>
          <w:sz w:val="22"/>
          <w:szCs w:val="22"/>
          <w:u w:val="none"/>
        </w:rPr>
        <w:t xml:space="preserve"> na tel. 01 306 11 27, kontaktna oseba je Helena Židanek, e-mail: </w:t>
      </w:r>
      <w:hyperlink r:id="rId11" w:history="1">
        <w:r w:rsidR="004B4D4E" w:rsidRPr="002552DB">
          <w:rPr>
            <w:rStyle w:val="Hiperpovezava"/>
            <w:sz w:val="22"/>
            <w:szCs w:val="22"/>
          </w:rPr>
          <w:t>helena.zidanek@ljubljana.si</w:t>
        </w:r>
      </w:hyperlink>
      <w:r w:rsidR="002552DB">
        <w:rPr>
          <w:rStyle w:val="Hiperpovezava"/>
          <w:sz w:val="22"/>
          <w:szCs w:val="22"/>
        </w:rPr>
        <w:t xml:space="preserve"> .</w:t>
      </w:r>
    </w:p>
    <w:p w:rsidR="004B4D4E" w:rsidRDefault="004B4D4E" w:rsidP="00207E71">
      <w:pPr>
        <w:jc w:val="both"/>
        <w:rPr>
          <w:rStyle w:val="Hiperpovezava"/>
          <w:color w:val="auto"/>
          <w:sz w:val="22"/>
          <w:szCs w:val="22"/>
          <w:u w:val="none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B2828" w:rsidRDefault="003B2828" w:rsidP="00980209">
      <w:pPr>
        <w:jc w:val="both"/>
        <w:rPr>
          <w:sz w:val="22"/>
          <w:szCs w:val="22"/>
        </w:rPr>
      </w:pPr>
    </w:p>
    <w:p w:rsidR="00187152" w:rsidRDefault="00187152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AA" w:rsidRDefault="00AE26AA" w:rsidP="00FE57F3">
      <w:r>
        <w:separator/>
      </w:r>
    </w:p>
  </w:endnote>
  <w:endnote w:type="continuationSeparator" w:id="0">
    <w:p w:rsidR="00AE26AA" w:rsidRDefault="00AE26AA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AE6DF5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2552DB">
          <w:rPr>
            <w:sz w:val="20"/>
            <w:szCs w:val="20"/>
          </w:rPr>
          <w:t>/6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AA" w:rsidRDefault="00AE26AA" w:rsidP="00FE57F3">
      <w:r>
        <w:separator/>
      </w:r>
    </w:p>
  </w:footnote>
  <w:footnote w:type="continuationSeparator" w:id="0">
    <w:p w:rsidR="00AE26AA" w:rsidRDefault="00AE26AA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3EC1"/>
    <w:multiLevelType w:val="hybridMultilevel"/>
    <w:tmpl w:val="87289D84"/>
    <w:lvl w:ilvl="0" w:tplc="FF0E60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63A49"/>
    <w:multiLevelType w:val="hybridMultilevel"/>
    <w:tmpl w:val="670EDF3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9"/>
  </w:num>
  <w:num w:numId="5">
    <w:abstractNumId w:val="21"/>
  </w:num>
  <w:num w:numId="6">
    <w:abstractNumId w:val="22"/>
  </w:num>
  <w:num w:numId="7">
    <w:abstractNumId w:val="11"/>
  </w:num>
  <w:num w:numId="8">
    <w:abstractNumId w:val="14"/>
  </w:num>
  <w:num w:numId="9">
    <w:abstractNumId w:val="7"/>
  </w:num>
  <w:num w:numId="10">
    <w:abstractNumId w:val="27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2"/>
  </w:num>
  <w:num w:numId="17">
    <w:abstractNumId w:val="8"/>
  </w:num>
  <w:num w:numId="18">
    <w:abstractNumId w:val="29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6"/>
  </w:num>
  <w:num w:numId="27">
    <w:abstractNumId w:val="19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03219"/>
    <w:rsid w:val="00005317"/>
    <w:rsid w:val="00006507"/>
    <w:rsid w:val="000123C8"/>
    <w:rsid w:val="000142AB"/>
    <w:rsid w:val="000156D5"/>
    <w:rsid w:val="00016134"/>
    <w:rsid w:val="000214C8"/>
    <w:rsid w:val="0002247F"/>
    <w:rsid w:val="0002333F"/>
    <w:rsid w:val="00027FC8"/>
    <w:rsid w:val="00031D21"/>
    <w:rsid w:val="00033ABC"/>
    <w:rsid w:val="0003591C"/>
    <w:rsid w:val="000375EE"/>
    <w:rsid w:val="00037EF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432D"/>
    <w:rsid w:val="00085291"/>
    <w:rsid w:val="000961CE"/>
    <w:rsid w:val="00096F61"/>
    <w:rsid w:val="00097A58"/>
    <w:rsid w:val="000A2E15"/>
    <w:rsid w:val="000B1435"/>
    <w:rsid w:val="000B512D"/>
    <w:rsid w:val="000C2731"/>
    <w:rsid w:val="000D4ABA"/>
    <w:rsid w:val="000D61F7"/>
    <w:rsid w:val="000D6343"/>
    <w:rsid w:val="000E098B"/>
    <w:rsid w:val="000E10AC"/>
    <w:rsid w:val="000E138E"/>
    <w:rsid w:val="000E18A1"/>
    <w:rsid w:val="000E66B2"/>
    <w:rsid w:val="000E695E"/>
    <w:rsid w:val="000F27A9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23E4"/>
    <w:rsid w:val="00176885"/>
    <w:rsid w:val="00176C1F"/>
    <w:rsid w:val="00181D1F"/>
    <w:rsid w:val="00182C7D"/>
    <w:rsid w:val="0018409F"/>
    <w:rsid w:val="00187152"/>
    <w:rsid w:val="00191952"/>
    <w:rsid w:val="00197E18"/>
    <w:rsid w:val="001A0877"/>
    <w:rsid w:val="001A247F"/>
    <w:rsid w:val="001A3914"/>
    <w:rsid w:val="001A5D84"/>
    <w:rsid w:val="001C3B60"/>
    <w:rsid w:val="001C50EB"/>
    <w:rsid w:val="001D07D4"/>
    <w:rsid w:val="001D26F3"/>
    <w:rsid w:val="001D2737"/>
    <w:rsid w:val="001D3976"/>
    <w:rsid w:val="001D4063"/>
    <w:rsid w:val="001D5839"/>
    <w:rsid w:val="001D69B7"/>
    <w:rsid w:val="001D7EFA"/>
    <w:rsid w:val="001E16FF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1C22"/>
    <w:rsid w:val="0020459C"/>
    <w:rsid w:val="00205DDB"/>
    <w:rsid w:val="00206F47"/>
    <w:rsid w:val="00207E71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475F5"/>
    <w:rsid w:val="0025484A"/>
    <w:rsid w:val="002552DB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950ED"/>
    <w:rsid w:val="002A0360"/>
    <w:rsid w:val="002A2542"/>
    <w:rsid w:val="002A2F1F"/>
    <w:rsid w:val="002B0864"/>
    <w:rsid w:val="002B4569"/>
    <w:rsid w:val="002B52F2"/>
    <w:rsid w:val="002B5761"/>
    <w:rsid w:val="002C14AF"/>
    <w:rsid w:val="002C1736"/>
    <w:rsid w:val="002C197D"/>
    <w:rsid w:val="002C235D"/>
    <w:rsid w:val="002C3C6A"/>
    <w:rsid w:val="002C5B99"/>
    <w:rsid w:val="002C6DD8"/>
    <w:rsid w:val="002D182A"/>
    <w:rsid w:val="002D3495"/>
    <w:rsid w:val="002D7451"/>
    <w:rsid w:val="002E66B8"/>
    <w:rsid w:val="002F2261"/>
    <w:rsid w:val="002F64C9"/>
    <w:rsid w:val="00306195"/>
    <w:rsid w:val="00306BBE"/>
    <w:rsid w:val="00307DE2"/>
    <w:rsid w:val="00314A6D"/>
    <w:rsid w:val="0031636B"/>
    <w:rsid w:val="00320571"/>
    <w:rsid w:val="00323242"/>
    <w:rsid w:val="003259D1"/>
    <w:rsid w:val="00326B3D"/>
    <w:rsid w:val="003275BE"/>
    <w:rsid w:val="00330263"/>
    <w:rsid w:val="0033298B"/>
    <w:rsid w:val="00340AD8"/>
    <w:rsid w:val="00343EA8"/>
    <w:rsid w:val="00345140"/>
    <w:rsid w:val="00346157"/>
    <w:rsid w:val="00347856"/>
    <w:rsid w:val="00353301"/>
    <w:rsid w:val="00355AEF"/>
    <w:rsid w:val="00363B32"/>
    <w:rsid w:val="00365C82"/>
    <w:rsid w:val="0037092B"/>
    <w:rsid w:val="00373AAE"/>
    <w:rsid w:val="003758F9"/>
    <w:rsid w:val="00376ABC"/>
    <w:rsid w:val="00376CBF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2828"/>
    <w:rsid w:val="003B3F74"/>
    <w:rsid w:val="003B51E2"/>
    <w:rsid w:val="003B57C8"/>
    <w:rsid w:val="003B5BF7"/>
    <w:rsid w:val="003B7632"/>
    <w:rsid w:val="003C0E48"/>
    <w:rsid w:val="003C15EC"/>
    <w:rsid w:val="003C3F3F"/>
    <w:rsid w:val="003C4247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25EA"/>
    <w:rsid w:val="00415AC6"/>
    <w:rsid w:val="00417CB7"/>
    <w:rsid w:val="004209E1"/>
    <w:rsid w:val="0042410E"/>
    <w:rsid w:val="004251D1"/>
    <w:rsid w:val="0042744C"/>
    <w:rsid w:val="00431AD3"/>
    <w:rsid w:val="00432DF5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1BF3"/>
    <w:rsid w:val="004A614A"/>
    <w:rsid w:val="004A68E5"/>
    <w:rsid w:val="004A70B6"/>
    <w:rsid w:val="004A73BC"/>
    <w:rsid w:val="004B135F"/>
    <w:rsid w:val="004B208E"/>
    <w:rsid w:val="004B4556"/>
    <w:rsid w:val="004B4D4E"/>
    <w:rsid w:val="004B56C5"/>
    <w:rsid w:val="004B752D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09B7"/>
    <w:rsid w:val="005315B5"/>
    <w:rsid w:val="00531E00"/>
    <w:rsid w:val="0054401B"/>
    <w:rsid w:val="005443C4"/>
    <w:rsid w:val="00545FA2"/>
    <w:rsid w:val="0054609E"/>
    <w:rsid w:val="0054675B"/>
    <w:rsid w:val="00546777"/>
    <w:rsid w:val="00552249"/>
    <w:rsid w:val="005600D3"/>
    <w:rsid w:val="00560D2F"/>
    <w:rsid w:val="00567A50"/>
    <w:rsid w:val="00573A07"/>
    <w:rsid w:val="00582D90"/>
    <w:rsid w:val="00586607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4978"/>
    <w:rsid w:val="00617B97"/>
    <w:rsid w:val="00625DF0"/>
    <w:rsid w:val="0062620A"/>
    <w:rsid w:val="006303D6"/>
    <w:rsid w:val="0063733E"/>
    <w:rsid w:val="0064376A"/>
    <w:rsid w:val="00644480"/>
    <w:rsid w:val="006473BE"/>
    <w:rsid w:val="006479DA"/>
    <w:rsid w:val="00650F9C"/>
    <w:rsid w:val="0065216A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41DE"/>
    <w:rsid w:val="0068762C"/>
    <w:rsid w:val="00687F9A"/>
    <w:rsid w:val="006936D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2B40"/>
    <w:rsid w:val="006D57FC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718CB"/>
    <w:rsid w:val="007720C0"/>
    <w:rsid w:val="00792063"/>
    <w:rsid w:val="007935EF"/>
    <w:rsid w:val="007A113C"/>
    <w:rsid w:val="007A290C"/>
    <w:rsid w:val="007B0FBE"/>
    <w:rsid w:val="007B1C7C"/>
    <w:rsid w:val="007B2C2B"/>
    <w:rsid w:val="007B3128"/>
    <w:rsid w:val="007B339B"/>
    <w:rsid w:val="007B60B9"/>
    <w:rsid w:val="007B79F7"/>
    <w:rsid w:val="007C7D63"/>
    <w:rsid w:val="007D03DE"/>
    <w:rsid w:val="007D1698"/>
    <w:rsid w:val="007D661F"/>
    <w:rsid w:val="007E1678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E6F34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7324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70267"/>
    <w:rsid w:val="00976757"/>
    <w:rsid w:val="00976C07"/>
    <w:rsid w:val="00980209"/>
    <w:rsid w:val="00985645"/>
    <w:rsid w:val="0098664E"/>
    <w:rsid w:val="009902BD"/>
    <w:rsid w:val="0099090B"/>
    <w:rsid w:val="009935AB"/>
    <w:rsid w:val="00996B2E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D751D"/>
    <w:rsid w:val="009E02BF"/>
    <w:rsid w:val="009E53DD"/>
    <w:rsid w:val="009E6B2B"/>
    <w:rsid w:val="009F03D0"/>
    <w:rsid w:val="009F130E"/>
    <w:rsid w:val="00A02DB0"/>
    <w:rsid w:val="00A0712E"/>
    <w:rsid w:val="00A111B8"/>
    <w:rsid w:val="00A12D9D"/>
    <w:rsid w:val="00A13541"/>
    <w:rsid w:val="00A14616"/>
    <w:rsid w:val="00A16B04"/>
    <w:rsid w:val="00A16F27"/>
    <w:rsid w:val="00A228CD"/>
    <w:rsid w:val="00A22CDA"/>
    <w:rsid w:val="00A2617C"/>
    <w:rsid w:val="00A32F6F"/>
    <w:rsid w:val="00A35A67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4610"/>
    <w:rsid w:val="00A755CC"/>
    <w:rsid w:val="00A80684"/>
    <w:rsid w:val="00A807BC"/>
    <w:rsid w:val="00A83686"/>
    <w:rsid w:val="00A86338"/>
    <w:rsid w:val="00A90EF9"/>
    <w:rsid w:val="00A91DF7"/>
    <w:rsid w:val="00AA3188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6AA"/>
    <w:rsid w:val="00AE2E16"/>
    <w:rsid w:val="00AE37E6"/>
    <w:rsid w:val="00AE6850"/>
    <w:rsid w:val="00AE6DF5"/>
    <w:rsid w:val="00AF009E"/>
    <w:rsid w:val="00AF6BB8"/>
    <w:rsid w:val="00B057A6"/>
    <w:rsid w:val="00B07C85"/>
    <w:rsid w:val="00B10C40"/>
    <w:rsid w:val="00B1193F"/>
    <w:rsid w:val="00B14BFD"/>
    <w:rsid w:val="00B1586E"/>
    <w:rsid w:val="00B1667F"/>
    <w:rsid w:val="00B166E0"/>
    <w:rsid w:val="00B26AD2"/>
    <w:rsid w:val="00B3351F"/>
    <w:rsid w:val="00B34D27"/>
    <w:rsid w:val="00B4264F"/>
    <w:rsid w:val="00B44816"/>
    <w:rsid w:val="00B45624"/>
    <w:rsid w:val="00B4576F"/>
    <w:rsid w:val="00B45A42"/>
    <w:rsid w:val="00B45D51"/>
    <w:rsid w:val="00B4692B"/>
    <w:rsid w:val="00B47BCF"/>
    <w:rsid w:val="00B7081C"/>
    <w:rsid w:val="00B73018"/>
    <w:rsid w:val="00B75C1C"/>
    <w:rsid w:val="00B810BF"/>
    <w:rsid w:val="00B83268"/>
    <w:rsid w:val="00B83604"/>
    <w:rsid w:val="00B84607"/>
    <w:rsid w:val="00B8616F"/>
    <w:rsid w:val="00B9444B"/>
    <w:rsid w:val="00B95658"/>
    <w:rsid w:val="00B9681A"/>
    <w:rsid w:val="00B973FA"/>
    <w:rsid w:val="00BA128E"/>
    <w:rsid w:val="00BA596D"/>
    <w:rsid w:val="00BA6129"/>
    <w:rsid w:val="00BA636E"/>
    <w:rsid w:val="00BB0B74"/>
    <w:rsid w:val="00BB135F"/>
    <w:rsid w:val="00BB3C48"/>
    <w:rsid w:val="00BB61AD"/>
    <w:rsid w:val="00BB6C17"/>
    <w:rsid w:val="00BC105F"/>
    <w:rsid w:val="00BC39AC"/>
    <w:rsid w:val="00BC57C2"/>
    <w:rsid w:val="00BC687A"/>
    <w:rsid w:val="00BC712A"/>
    <w:rsid w:val="00BD2773"/>
    <w:rsid w:val="00BD2B48"/>
    <w:rsid w:val="00BD37EE"/>
    <w:rsid w:val="00BD4056"/>
    <w:rsid w:val="00BD7E9E"/>
    <w:rsid w:val="00BE30A5"/>
    <w:rsid w:val="00BE3A31"/>
    <w:rsid w:val="00BE62F7"/>
    <w:rsid w:val="00BE6C08"/>
    <w:rsid w:val="00BE7CA9"/>
    <w:rsid w:val="00BF1CBD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2762"/>
    <w:rsid w:val="00C35463"/>
    <w:rsid w:val="00C35739"/>
    <w:rsid w:val="00C3783E"/>
    <w:rsid w:val="00C40632"/>
    <w:rsid w:val="00C41F7C"/>
    <w:rsid w:val="00C4594F"/>
    <w:rsid w:val="00C4694F"/>
    <w:rsid w:val="00C46AB6"/>
    <w:rsid w:val="00C46E39"/>
    <w:rsid w:val="00C50AC3"/>
    <w:rsid w:val="00C50B0A"/>
    <w:rsid w:val="00C5508B"/>
    <w:rsid w:val="00C63007"/>
    <w:rsid w:val="00C65697"/>
    <w:rsid w:val="00C67F91"/>
    <w:rsid w:val="00C7019C"/>
    <w:rsid w:val="00C70B7F"/>
    <w:rsid w:val="00C75F00"/>
    <w:rsid w:val="00C76E06"/>
    <w:rsid w:val="00C77F8E"/>
    <w:rsid w:val="00C80737"/>
    <w:rsid w:val="00C86EE0"/>
    <w:rsid w:val="00C87BE7"/>
    <w:rsid w:val="00C93DCA"/>
    <w:rsid w:val="00C9611F"/>
    <w:rsid w:val="00C97206"/>
    <w:rsid w:val="00CA1EA2"/>
    <w:rsid w:val="00CA3C20"/>
    <w:rsid w:val="00CA4606"/>
    <w:rsid w:val="00CA4613"/>
    <w:rsid w:val="00CA5F7D"/>
    <w:rsid w:val="00CA7212"/>
    <w:rsid w:val="00CB0830"/>
    <w:rsid w:val="00CB2C17"/>
    <w:rsid w:val="00CB3D79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54AB"/>
    <w:rsid w:val="00CF5B02"/>
    <w:rsid w:val="00CF6E94"/>
    <w:rsid w:val="00CF795E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46B1E"/>
    <w:rsid w:val="00D5306E"/>
    <w:rsid w:val="00D53DED"/>
    <w:rsid w:val="00D56B8F"/>
    <w:rsid w:val="00D665C5"/>
    <w:rsid w:val="00D7282A"/>
    <w:rsid w:val="00D77CC8"/>
    <w:rsid w:val="00D824EF"/>
    <w:rsid w:val="00D837AD"/>
    <w:rsid w:val="00D83D0D"/>
    <w:rsid w:val="00D90078"/>
    <w:rsid w:val="00D9064F"/>
    <w:rsid w:val="00D93944"/>
    <w:rsid w:val="00D96747"/>
    <w:rsid w:val="00DA0211"/>
    <w:rsid w:val="00DA0793"/>
    <w:rsid w:val="00DA1139"/>
    <w:rsid w:val="00DA2CB7"/>
    <w:rsid w:val="00DA3DF7"/>
    <w:rsid w:val="00DA6FE8"/>
    <w:rsid w:val="00DB20CE"/>
    <w:rsid w:val="00DC0604"/>
    <w:rsid w:val="00DC0935"/>
    <w:rsid w:val="00DC22FA"/>
    <w:rsid w:val="00DC6881"/>
    <w:rsid w:val="00DD2828"/>
    <w:rsid w:val="00DD4600"/>
    <w:rsid w:val="00DE0327"/>
    <w:rsid w:val="00DE410A"/>
    <w:rsid w:val="00DE4DF0"/>
    <w:rsid w:val="00DE53D8"/>
    <w:rsid w:val="00DF0980"/>
    <w:rsid w:val="00DF495A"/>
    <w:rsid w:val="00DF676F"/>
    <w:rsid w:val="00E029EA"/>
    <w:rsid w:val="00E03F90"/>
    <w:rsid w:val="00E12579"/>
    <w:rsid w:val="00E1456F"/>
    <w:rsid w:val="00E14837"/>
    <w:rsid w:val="00E265DE"/>
    <w:rsid w:val="00E26D3E"/>
    <w:rsid w:val="00E31D11"/>
    <w:rsid w:val="00E33759"/>
    <w:rsid w:val="00E34552"/>
    <w:rsid w:val="00E350DC"/>
    <w:rsid w:val="00E36882"/>
    <w:rsid w:val="00E376AC"/>
    <w:rsid w:val="00E467B6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2D4C"/>
    <w:rsid w:val="00E93013"/>
    <w:rsid w:val="00E943F2"/>
    <w:rsid w:val="00E959BA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C7D8C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F03737"/>
    <w:rsid w:val="00F04478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E78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A731F"/>
    <w:rsid w:val="00FA7FD3"/>
    <w:rsid w:val="00FB1056"/>
    <w:rsid w:val="00FB603B"/>
    <w:rsid w:val="00FB7B77"/>
    <w:rsid w:val="00FC029B"/>
    <w:rsid w:val="00FC0DFA"/>
    <w:rsid w:val="00FC4BAC"/>
    <w:rsid w:val="00FC755E"/>
    <w:rsid w:val="00FD4E44"/>
    <w:rsid w:val="00FD50D1"/>
    <w:rsid w:val="00FD7F99"/>
    <w:rsid w:val="00FE0521"/>
    <w:rsid w:val="00FE3EAB"/>
    <w:rsid w:val="00FE3ED6"/>
    <w:rsid w:val="00FE57F3"/>
    <w:rsid w:val="00FF242E"/>
    <w:rsid w:val="00FF5442"/>
    <w:rsid w:val="00FF6FE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76761"/>
  <w15:docId w15:val="{09638558-5132-46EA-A44F-1830EA64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3C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D3DD40-F2AE-4CB5-AF80-0949921C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2395</Words>
  <Characters>13654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23</cp:revision>
  <cp:lastPrinted>2020-10-28T14:38:00Z</cp:lastPrinted>
  <dcterms:created xsi:type="dcterms:W3CDTF">2020-10-24T12:41:00Z</dcterms:created>
  <dcterms:modified xsi:type="dcterms:W3CDTF">2020-10-28T14:37:00Z</dcterms:modified>
</cp:coreProperties>
</file>