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176885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44904970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953F62" w:rsidRDefault="00953F62" w:rsidP="008B3257">
      <w:pPr>
        <w:rPr>
          <w:sz w:val="22"/>
          <w:szCs w:val="22"/>
          <w:u w:val="single"/>
        </w:rPr>
      </w:pPr>
    </w:p>
    <w:p w:rsidR="00D824EF" w:rsidRDefault="004D0758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A80684">
        <w:rPr>
          <w:sz w:val="22"/>
          <w:szCs w:val="22"/>
          <w:u w:val="single"/>
        </w:rPr>
        <w:t>1</w:t>
      </w:r>
      <w:r w:rsidR="00D824EF">
        <w:rPr>
          <w:sz w:val="22"/>
          <w:szCs w:val="22"/>
          <w:u w:val="single"/>
        </w:rPr>
        <w:t>. Predmet javne dražbe sta nepozidani stavbni zemljišči s:</w:t>
      </w:r>
    </w:p>
    <w:p w:rsidR="00D824EF" w:rsidRPr="00D824EF" w:rsidRDefault="00D824EF" w:rsidP="008B3257">
      <w:pPr>
        <w:rPr>
          <w:sz w:val="22"/>
          <w:szCs w:val="22"/>
        </w:rPr>
      </w:pPr>
      <w:r w:rsidRPr="00953F62">
        <w:rPr>
          <w:b/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 xml:space="preserve">. št. 755/1 </w:t>
      </w:r>
      <w:r w:rsidRPr="00D824EF">
        <w:rPr>
          <w:sz w:val="22"/>
          <w:szCs w:val="22"/>
        </w:rPr>
        <w:t>(ID znak: parcela 1772 755/1)</w:t>
      </w:r>
      <w:r>
        <w:rPr>
          <w:sz w:val="22"/>
          <w:szCs w:val="22"/>
        </w:rPr>
        <w:t>, v izmeri 506 m2,</w:t>
      </w:r>
      <w:r w:rsidRPr="00D824EF">
        <w:rPr>
          <w:sz w:val="22"/>
          <w:szCs w:val="22"/>
        </w:rPr>
        <w:t xml:space="preserve">  k. o. 1772 Slape</w:t>
      </w:r>
    </w:p>
    <w:p w:rsidR="00D824EF" w:rsidRPr="00D824EF" w:rsidRDefault="00D824EF" w:rsidP="008B3257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>. št. 755/7</w:t>
      </w:r>
      <w:r w:rsidRPr="00D824EF">
        <w:rPr>
          <w:sz w:val="22"/>
          <w:szCs w:val="22"/>
        </w:rPr>
        <w:t xml:space="preserve"> (ID znak: parcela 1772 755/7) v izmeri 295 m2, k. o. 1722 Slape</w:t>
      </w:r>
    </w:p>
    <w:p w:rsidR="00D824EF" w:rsidRDefault="00D824EF" w:rsidP="008B3257">
      <w:pPr>
        <w:rPr>
          <w:sz w:val="22"/>
          <w:szCs w:val="22"/>
          <w:u w:val="single"/>
        </w:rPr>
      </w:pPr>
    </w:p>
    <w:p w:rsidR="00EA2A1C" w:rsidRDefault="00EA2A1C" w:rsidP="00EA2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12/18-DPN in 42/18) sta predmetni zemljišči opredeljeni v enoti urejanja prostora (EUP) PO-822, z namembnostjo CU-osrednja območja centralnih dejavnosti</w:t>
      </w:r>
      <w:r w:rsidR="003869E4">
        <w:rPr>
          <w:sz w:val="22"/>
          <w:szCs w:val="22"/>
        </w:rPr>
        <w:t>. Območje ureja občinski podrobni prostorski načrt OPPN 420 Polje - pokopališče</w:t>
      </w:r>
      <w:r w:rsidR="00BE62F7">
        <w:rPr>
          <w:sz w:val="22"/>
          <w:szCs w:val="22"/>
        </w:rPr>
        <w:t>.</w:t>
      </w:r>
    </w:p>
    <w:p w:rsidR="00EA2A1C" w:rsidRDefault="00EA2A1C" w:rsidP="00EA2A1C">
      <w:pPr>
        <w:pStyle w:val="Telobesedila"/>
        <w:ind w:right="264"/>
        <w:jc w:val="both"/>
        <w:rPr>
          <w:lang w:val="sl-SI"/>
        </w:rPr>
      </w:pPr>
    </w:p>
    <w:p w:rsidR="003A2025" w:rsidRDefault="003A2025" w:rsidP="00EA2A1C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Dostop do zemljišč</w:t>
      </w:r>
      <w:r w:rsidR="00B3351F">
        <w:rPr>
          <w:lang w:val="sl-SI"/>
        </w:rPr>
        <w:t xml:space="preserve"> od </w:t>
      </w:r>
      <w:proofErr w:type="spellStart"/>
      <w:r w:rsidR="00B3351F">
        <w:rPr>
          <w:lang w:val="sl-SI"/>
        </w:rPr>
        <w:t>Zadobrovške</w:t>
      </w:r>
      <w:proofErr w:type="spellEnd"/>
      <w:r w:rsidR="00B3351F">
        <w:rPr>
          <w:lang w:val="sl-SI"/>
        </w:rPr>
        <w:t xml:space="preserve"> ceste</w:t>
      </w:r>
      <w:r>
        <w:rPr>
          <w:lang w:val="sl-SI"/>
        </w:rPr>
        <w:t xml:space="preserve"> še ni urejen in ni predmet prodaje.</w:t>
      </w:r>
    </w:p>
    <w:p w:rsidR="0063733E" w:rsidRDefault="0063733E" w:rsidP="0063733E">
      <w:pPr>
        <w:jc w:val="both"/>
        <w:rPr>
          <w:sz w:val="22"/>
          <w:szCs w:val="22"/>
        </w:rPr>
      </w:pPr>
    </w:p>
    <w:p w:rsidR="0063733E" w:rsidRDefault="0063733E" w:rsidP="0063733E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 xml:space="preserve">je vpisana neprava stvarna služnost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 w:rsidRPr="00A43AB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 ID omejitve 11246435. </w:t>
      </w:r>
    </w:p>
    <w:p w:rsidR="00C135AE" w:rsidRDefault="00C135AE" w:rsidP="00C135AE">
      <w:pPr>
        <w:rPr>
          <w:sz w:val="22"/>
          <w:szCs w:val="22"/>
        </w:rPr>
      </w:pP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200.250</w:t>
      </w:r>
      <w:r w:rsidRPr="00040CF1">
        <w:rPr>
          <w:b/>
          <w:sz w:val="22"/>
          <w:szCs w:val="22"/>
        </w:rPr>
        <w:t>,00 EUR.</w:t>
      </w: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dvesto tisoč dvesto petdeset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135AE" w:rsidRDefault="00C135AE" w:rsidP="00C135AE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135AE" w:rsidRDefault="00C135AE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BE62F7" w:rsidRDefault="004D0758" w:rsidP="00BE62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A80684">
        <w:rPr>
          <w:sz w:val="22"/>
          <w:szCs w:val="22"/>
          <w:u w:val="single"/>
        </w:rPr>
        <w:t>2</w:t>
      </w:r>
      <w:r w:rsidR="00BE62F7">
        <w:rPr>
          <w:sz w:val="22"/>
          <w:szCs w:val="22"/>
          <w:u w:val="single"/>
        </w:rPr>
        <w:t>. Predmet javne dražbe so nepozidana stavbna zemljišča s:</w:t>
      </w:r>
    </w:p>
    <w:p w:rsidR="00BE62F7" w:rsidRPr="00D824EF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>. št. 804/3</w:t>
      </w:r>
      <w:r w:rsidRPr="00D824EF"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2636 804/3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989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>. št. 804/4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804/4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663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>. št. 808/2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808/2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137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953F62">
        <w:rPr>
          <w:b/>
          <w:sz w:val="22"/>
          <w:szCs w:val="22"/>
        </w:rPr>
        <w:t>parc</w:t>
      </w:r>
      <w:proofErr w:type="spellEnd"/>
      <w:r w:rsidRPr="00953F62">
        <w:rPr>
          <w:b/>
          <w:sz w:val="22"/>
          <w:szCs w:val="22"/>
        </w:rPr>
        <w:t>. št. 2226/5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2226/5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162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</w:t>
      </w:r>
      <w:r w:rsidR="003C3F3F">
        <w:rPr>
          <w:sz w:val="22"/>
          <w:szCs w:val="22"/>
        </w:rPr>
        <w:t>ežigrad.</w:t>
      </w:r>
    </w:p>
    <w:p w:rsidR="00BE62F7" w:rsidRDefault="00BE62F7" w:rsidP="00BE62F7">
      <w:pPr>
        <w:rPr>
          <w:sz w:val="22"/>
          <w:szCs w:val="22"/>
        </w:rPr>
      </w:pPr>
    </w:p>
    <w:p w:rsidR="00BE62F7" w:rsidRDefault="00BE62F7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so predmetna zemljišča opredeljena v enoti urejanja prostora (EUP) BE-102,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- splošne eno in dvostanovanjske površine.  </w:t>
      </w:r>
    </w:p>
    <w:p w:rsidR="00BE62F7" w:rsidRDefault="00BE62F7" w:rsidP="00BE62F7">
      <w:pPr>
        <w:pStyle w:val="Telobesedila"/>
        <w:ind w:right="264"/>
        <w:jc w:val="both"/>
        <w:rPr>
          <w:lang w:val="sl-SI"/>
        </w:rPr>
      </w:pPr>
    </w:p>
    <w:p w:rsidR="00BE62F7" w:rsidRDefault="00BE62F7" w:rsidP="00BE62F7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zemljiščih</w:t>
      </w:r>
      <w:r w:rsidR="00DC0604">
        <w:rPr>
          <w:sz w:val="22"/>
          <w:szCs w:val="22"/>
        </w:rPr>
        <w:t xml:space="preserve"> </w:t>
      </w:r>
      <w:proofErr w:type="spellStart"/>
      <w:r w:rsidR="00DC0604">
        <w:rPr>
          <w:sz w:val="22"/>
          <w:szCs w:val="22"/>
        </w:rPr>
        <w:t>parc</w:t>
      </w:r>
      <w:proofErr w:type="spellEnd"/>
      <w:r w:rsidR="00DC0604">
        <w:rPr>
          <w:sz w:val="22"/>
          <w:szCs w:val="22"/>
        </w:rPr>
        <w:t xml:space="preserve">. št. 804/3 in </w:t>
      </w:r>
      <w:proofErr w:type="spellStart"/>
      <w:r w:rsidR="00DC0604">
        <w:rPr>
          <w:sz w:val="22"/>
          <w:szCs w:val="22"/>
        </w:rPr>
        <w:t>parc</w:t>
      </w:r>
      <w:proofErr w:type="spellEnd"/>
      <w:r w:rsidR="00DC0604">
        <w:rPr>
          <w:sz w:val="22"/>
          <w:szCs w:val="22"/>
        </w:rPr>
        <w:t>. št. 804/4- obe k. o. 2636 Bežigrad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je vpisana neprava stvarna služnost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 w:rsidRPr="00A43AB4">
        <w:rPr>
          <w:sz w:val="22"/>
          <w:szCs w:val="22"/>
        </w:rPr>
        <w:t xml:space="preserve">. </w:t>
      </w:r>
      <w:r w:rsidR="00DC0604">
        <w:rPr>
          <w:sz w:val="22"/>
          <w:szCs w:val="22"/>
        </w:rPr>
        <w:t>z ID omejitve 11243851</w:t>
      </w:r>
      <w:r>
        <w:rPr>
          <w:sz w:val="22"/>
          <w:szCs w:val="22"/>
        </w:rPr>
        <w:t xml:space="preserve">. </w:t>
      </w:r>
    </w:p>
    <w:p w:rsidR="00DC0604" w:rsidRDefault="00DC0604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zemljiščih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808/2 k. o. 2636 Bežigrad je vpisana neprava stvarna služnost v korist Telekoma Slovenije z ID omejitve 14490372 ter nujna pot do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798 in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799 obe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2636 Bežigrad.</w:t>
      </w:r>
    </w:p>
    <w:p w:rsidR="00DC0604" w:rsidRDefault="00DC0604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2226/5, k. o. </w:t>
      </w:r>
      <w:r w:rsidR="00884133">
        <w:rPr>
          <w:sz w:val="22"/>
          <w:szCs w:val="22"/>
        </w:rPr>
        <w:t xml:space="preserve">2636 </w:t>
      </w:r>
      <w:r>
        <w:rPr>
          <w:sz w:val="22"/>
          <w:szCs w:val="22"/>
        </w:rPr>
        <w:t>Bežigrad</w:t>
      </w:r>
      <w:r w:rsidR="00884133">
        <w:rPr>
          <w:sz w:val="22"/>
          <w:szCs w:val="22"/>
        </w:rPr>
        <w:t xml:space="preserve"> je vpisana neprava stvarna služnost v korist Telekoma Slovenije z ID omejitve 11295034 ter zaznamba javnega dobra z ID omejitve 11747593. Zaznamba javnega dobra je v postopku izbrisa.</w:t>
      </w:r>
    </w:p>
    <w:p w:rsidR="00BE62F7" w:rsidRDefault="00BE62F7" w:rsidP="00BE62F7">
      <w:pPr>
        <w:rPr>
          <w:sz w:val="22"/>
          <w:szCs w:val="22"/>
        </w:rPr>
      </w:pPr>
    </w:p>
    <w:p w:rsidR="00BE62F7" w:rsidRPr="00040CF1" w:rsidRDefault="00BE62F7" w:rsidP="00BE62F7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B34D27">
        <w:rPr>
          <w:b/>
          <w:sz w:val="22"/>
          <w:szCs w:val="22"/>
        </w:rPr>
        <w:t>487.750</w:t>
      </w:r>
      <w:r w:rsidRPr="00040CF1">
        <w:rPr>
          <w:b/>
          <w:sz w:val="22"/>
          <w:szCs w:val="22"/>
        </w:rPr>
        <w:t>,00 EUR.</w:t>
      </w:r>
    </w:p>
    <w:p w:rsidR="00BE62F7" w:rsidRPr="00040CF1" w:rsidRDefault="00BE62F7" w:rsidP="00BE62F7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1629A9">
        <w:rPr>
          <w:sz w:val="22"/>
          <w:szCs w:val="22"/>
        </w:rPr>
        <w:t xml:space="preserve">štiristo </w:t>
      </w:r>
      <w:r w:rsidR="00B34D27">
        <w:rPr>
          <w:sz w:val="22"/>
          <w:szCs w:val="22"/>
        </w:rPr>
        <w:t>sedeminosemdeset tisoč sedemsto petdeset</w:t>
      </w:r>
      <w:r w:rsidR="001629A9"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BE62F7" w:rsidRDefault="00BE62F7" w:rsidP="00BE62F7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277AB" w:rsidRDefault="00C277AB" w:rsidP="00C277AB">
      <w:pPr>
        <w:rPr>
          <w:sz w:val="22"/>
          <w:szCs w:val="22"/>
          <w:u w:val="single"/>
        </w:rPr>
      </w:pPr>
    </w:p>
    <w:p w:rsidR="00B9444B" w:rsidRPr="00006507" w:rsidRDefault="00CE5162" w:rsidP="00B9444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4209E1">
        <w:rPr>
          <w:sz w:val="22"/>
          <w:szCs w:val="22"/>
          <w:u w:val="single"/>
        </w:rPr>
        <w:t>3</w:t>
      </w:r>
      <w:r w:rsidR="00B9444B">
        <w:rPr>
          <w:sz w:val="22"/>
          <w:szCs w:val="22"/>
          <w:u w:val="single"/>
        </w:rPr>
        <w:t>. Predmet javne dražbe je nepozidano stavbno zemljišče</w:t>
      </w:r>
      <w:r w:rsidR="00B9444B" w:rsidRPr="00006507">
        <w:rPr>
          <w:sz w:val="22"/>
          <w:szCs w:val="22"/>
          <w:u w:val="single"/>
        </w:rPr>
        <w:t>:</w:t>
      </w:r>
    </w:p>
    <w:p w:rsidR="00B9444B" w:rsidRDefault="00B9444B" w:rsidP="00B9444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006507">
        <w:rPr>
          <w:b/>
          <w:sz w:val="22"/>
          <w:szCs w:val="22"/>
        </w:rPr>
        <w:t>parc</w:t>
      </w:r>
      <w:proofErr w:type="spellEnd"/>
      <w:r w:rsidRPr="00006507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1676/6</w:t>
      </w:r>
      <w:r>
        <w:rPr>
          <w:sz w:val="22"/>
          <w:szCs w:val="22"/>
        </w:rPr>
        <w:t xml:space="preserve"> (ID znak: parcela 1773 1676/6) v izmeri 457 m2, k. o. 1773 Dobrunje</w:t>
      </w:r>
    </w:p>
    <w:p w:rsidR="00B9444B" w:rsidRDefault="00B9444B" w:rsidP="00B9444B">
      <w:pPr>
        <w:rPr>
          <w:sz w:val="22"/>
          <w:szCs w:val="22"/>
        </w:rPr>
      </w:pPr>
    </w:p>
    <w:p w:rsidR="00B9444B" w:rsidRPr="00A43AB4" w:rsidRDefault="00B9444B" w:rsidP="00B9444B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43/11-ZKZ-C, 53/12 - </w:t>
      </w:r>
      <w:proofErr w:type="spellStart"/>
      <w:r w:rsidRPr="00006507">
        <w:rPr>
          <w:sz w:val="22"/>
          <w:szCs w:val="22"/>
        </w:rPr>
        <w:t>obv</w:t>
      </w:r>
      <w:proofErr w:type="spellEnd"/>
      <w:r w:rsidRPr="00006507">
        <w:rPr>
          <w:sz w:val="22"/>
          <w:szCs w:val="22"/>
        </w:rPr>
        <w:t xml:space="preserve">. </w:t>
      </w:r>
      <w:proofErr w:type="spellStart"/>
      <w:r w:rsidRPr="00006507">
        <w:rPr>
          <w:sz w:val="22"/>
          <w:szCs w:val="22"/>
        </w:rPr>
        <w:t>razl</w:t>
      </w:r>
      <w:proofErr w:type="spellEnd"/>
      <w:r w:rsidRPr="00006507">
        <w:rPr>
          <w:sz w:val="22"/>
          <w:szCs w:val="22"/>
        </w:rPr>
        <w:t xml:space="preserve">., 9/13, 23/13 -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72/13 - DPN, 71/14 -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>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006507">
        <w:rPr>
          <w:color w:val="111111"/>
          <w:sz w:val="22"/>
          <w:szCs w:val="22"/>
        </w:rPr>
        <w:t>popr</w:t>
      </w:r>
      <w:proofErr w:type="spellEnd"/>
      <w:r w:rsidRPr="00006507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 xml:space="preserve">SO-2595,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B9444B" w:rsidRDefault="00B9444B" w:rsidP="00B9444B">
      <w:pPr>
        <w:jc w:val="both"/>
        <w:rPr>
          <w:sz w:val="22"/>
          <w:szCs w:val="22"/>
        </w:rPr>
      </w:pPr>
    </w:p>
    <w:p w:rsidR="00B9444B" w:rsidRPr="00A43AB4" w:rsidRDefault="00B9444B" w:rsidP="00B9444B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 w:rsidRPr="00A43AB4">
        <w:rPr>
          <w:sz w:val="22"/>
          <w:szCs w:val="22"/>
        </w:rPr>
        <w:t xml:space="preserve">. </w:t>
      </w:r>
    </w:p>
    <w:p w:rsidR="00B9444B" w:rsidRPr="00A43AB4" w:rsidRDefault="00B9444B" w:rsidP="00B9444B">
      <w:pPr>
        <w:jc w:val="both"/>
        <w:rPr>
          <w:sz w:val="22"/>
          <w:szCs w:val="22"/>
        </w:rPr>
      </w:pPr>
    </w:p>
    <w:p w:rsidR="00B9444B" w:rsidRPr="00A43AB4" w:rsidRDefault="00B9444B" w:rsidP="00B9444B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Pr="008B3257">
        <w:rPr>
          <w:b/>
          <w:sz w:val="22"/>
          <w:szCs w:val="22"/>
        </w:rPr>
        <w:t>114.250,00</w:t>
      </w:r>
      <w:r w:rsidRPr="00A43AB4">
        <w:rPr>
          <w:b/>
          <w:sz w:val="22"/>
          <w:szCs w:val="22"/>
        </w:rPr>
        <w:t xml:space="preserve"> EUR</w:t>
      </w:r>
    </w:p>
    <w:p w:rsidR="00B9444B" w:rsidRPr="00A43AB4" w:rsidRDefault="00B9444B" w:rsidP="00B9444B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sto štirinajst tisoč dvesto petdeset evrov</w:t>
      </w:r>
      <w:r w:rsidRPr="00A43AB4">
        <w:rPr>
          <w:sz w:val="22"/>
          <w:szCs w:val="22"/>
        </w:rPr>
        <w:t xml:space="preserve"> in 00/100).</w:t>
      </w:r>
    </w:p>
    <w:p w:rsidR="00B9444B" w:rsidRDefault="00B9444B" w:rsidP="00B9444B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B9444B" w:rsidRDefault="00B9444B" w:rsidP="008B3257">
      <w:pPr>
        <w:rPr>
          <w:sz w:val="22"/>
          <w:szCs w:val="22"/>
          <w:u w:val="single"/>
        </w:rPr>
      </w:pPr>
    </w:p>
    <w:p w:rsidR="00B810BF" w:rsidRDefault="004209E1" w:rsidP="00B810B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</w:t>
      </w:r>
      <w:r w:rsidR="00B810BF">
        <w:rPr>
          <w:sz w:val="22"/>
          <w:szCs w:val="22"/>
          <w:u w:val="single"/>
        </w:rPr>
        <w:t>. Predmet javne dražbe sta nepozidani stavbni zemljišči s:</w:t>
      </w:r>
    </w:p>
    <w:p w:rsidR="00B810BF" w:rsidRDefault="00B810BF" w:rsidP="00B810B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553/2 </w:t>
      </w:r>
      <w:r>
        <w:rPr>
          <w:sz w:val="22"/>
          <w:szCs w:val="22"/>
        </w:rPr>
        <w:t>(ID znak: parcela 1771 553/2) v izmeri 421m², k. o. 1771 Zadobrova in</w:t>
      </w:r>
    </w:p>
    <w:p w:rsidR="00B810BF" w:rsidRDefault="00B810BF" w:rsidP="00B810BF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solastniški delež do ½ </w:t>
      </w:r>
      <w:proofErr w:type="spellStart"/>
      <w:r w:rsidRPr="006B4F09">
        <w:rPr>
          <w:b/>
          <w:sz w:val="22"/>
          <w:szCs w:val="22"/>
        </w:rPr>
        <w:t>parc</w:t>
      </w:r>
      <w:proofErr w:type="spellEnd"/>
      <w:r w:rsidRPr="006B4F09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553/6</w:t>
      </w:r>
      <w:r>
        <w:rPr>
          <w:sz w:val="22"/>
          <w:szCs w:val="22"/>
        </w:rPr>
        <w:t xml:space="preserve"> (ID znak: parcela 1771 553/6) v celotni izmeri 131m²,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>k. o. 1771 Zadobrova.</w:t>
      </w:r>
    </w:p>
    <w:p w:rsidR="00B810BF" w:rsidRDefault="00B810BF" w:rsidP="00B810BF">
      <w:pPr>
        <w:jc w:val="both"/>
        <w:rPr>
          <w:b/>
          <w:sz w:val="22"/>
          <w:szCs w:val="22"/>
        </w:rPr>
      </w:pPr>
    </w:p>
    <w:p w:rsidR="00B810BF" w:rsidRDefault="00B810BF" w:rsidP="00B810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sta predmetni zemljišči opredeljeni v enoti urejanja prostora (EUP) </w:t>
      </w:r>
      <w:r w:rsidR="00695945">
        <w:rPr>
          <w:sz w:val="22"/>
          <w:szCs w:val="22"/>
        </w:rPr>
        <w:t>PO-649</w:t>
      </w:r>
      <w:r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</w:t>
      </w:r>
      <w:r w:rsidR="00695945">
        <w:rPr>
          <w:sz w:val="22"/>
          <w:szCs w:val="22"/>
        </w:rPr>
        <w:t>se</w:t>
      </w:r>
      <w:proofErr w:type="spellEnd"/>
      <w:r w:rsidR="00695945">
        <w:rPr>
          <w:sz w:val="22"/>
          <w:szCs w:val="22"/>
        </w:rPr>
        <w:t xml:space="preserve"> – splošne</w:t>
      </w:r>
      <w:r>
        <w:rPr>
          <w:sz w:val="22"/>
          <w:szCs w:val="22"/>
        </w:rPr>
        <w:t xml:space="preserve"> eno in dvostanovanjske površine.</w:t>
      </w:r>
    </w:p>
    <w:p w:rsidR="00B810BF" w:rsidRDefault="00B810BF" w:rsidP="00B810BF">
      <w:pPr>
        <w:pStyle w:val="Telobesedila"/>
        <w:ind w:right="264"/>
        <w:jc w:val="both"/>
        <w:rPr>
          <w:lang w:val="sl-SI"/>
        </w:rPr>
      </w:pPr>
    </w:p>
    <w:p w:rsidR="00EF38EF" w:rsidRDefault="00EF38EF" w:rsidP="00B810BF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zemljišču </w:t>
      </w:r>
      <w:proofErr w:type="spellStart"/>
      <w:r>
        <w:rPr>
          <w:lang w:val="sl-SI"/>
        </w:rPr>
        <w:t>parc</w:t>
      </w:r>
      <w:proofErr w:type="spellEnd"/>
      <w:r>
        <w:rPr>
          <w:lang w:val="sl-SI"/>
        </w:rPr>
        <w:t xml:space="preserve">. št. 553/2, k. o. 1771 Zadobrova je vknjižena služnostna pravica hoje, vožnje in </w:t>
      </w:r>
      <w:proofErr w:type="spellStart"/>
      <w:r>
        <w:rPr>
          <w:lang w:val="sl-SI"/>
        </w:rPr>
        <w:t>živinogonje</w:t>
      </w:r>
      <w:proofErr w:type="spellEnd"/>
      <w:r>
        <w:rPr>
          <w:lang w:val="sl-SI"/>
        </w:rPr>
        <w:t xml:space="preserve"> z ID omejitve 12840001 ter neprava stvarna služnost v korist Telekoma Slovenije </w:t>
      </w:r>
      <w:proofErr w:type="spellStart"/>
      <w:r>
        <w:rPr>
          <w:lang w:val="sl-SI"/>
        </w:rPr>
        <w:t>d.d</w:t>
      </w:r>
      <w:proofErr w:type="spellEnd"/>
      <w:r>
        <w:rPr>
          <w:lang w:val="sl-SI"/>
        </w:rPr>
        <w:t xml:space="preserve">. z ID omejitve 11256613. </w:t>
      </w:r>
    </w:p>
    <w:p w:rsidR="00EF38EF" w:rsidRDefault="00EF38EF" w:rsidP="00B810BF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zemljišču </w:t>
      </w:r>
      <w:proofErr w:type="spellStart"/>
      <w:r>
        <w:rPr>
          <w:lang w:val="sl-SI"/>
        </w:rPr>
        <w:t>parc</w:t>
      </w:r>
      <w:proofErr w:type="spellEnd"/>
      <w:r>
        <w:rPr>
          <w:lang w:val="sl-SI"/>
        </w:rPr>
        <w:t>. št. 553/6, k. o. 1771 Zadobrova je</w:t>
      </w:r>
      <w:r w:rsidR="00A02DB0">
        <w:rPr>
          <w:lang w:val="sl-SI"/>
        </w:rPr>
        <w:t xml:space="preserve"> vknjižena</w:t>
      </w:r>
      <w:r>
        <w:rPr>
          <w:lang w:val="sl-SI"/>
        </w:rPr>
        <w:t xml:space="preserve"> služnostna pravica hoje, vožnje in </w:t>
      </w:r>
      <w:proofErr w:type="spellStart"/>
      <w:r>
        <w:rPr>
          <w:lang w:val="sl-SI"/>
        </w:rPr>
        <w:t>živinogonje</w:t>
      </w:r>
      <w:proofErr w:type="spellEnd"/>
      <w:r>
        <w:rPr>
          <w:lang w:val="sl-SI"/>
        </w:rPr>
        <w:t xml:space="preserve"> z ID omejitve 12839718.</w:t>
      </w:r>
    </w:p>
    <w:p w:rsidR="00EF38EF" w:rsidRDefault="00EF38EF" w:rsidP="00B810BF">
      <w:pPr>
        <w:pStyle w:val="Telobesedila"/>
        <w:ind w:right="264"/>
        <w:jc w:val="both"/>
        <w:rPr>
          <w:lang w:val="sl-SI"/>
        </w:rPr>
      </w:pPr>
    </w:p>
    <w:p w:rsidR="00B810BF" w:rsidRPr="00040CF1" w:rsidRDefault="00B810BF" w:rsidP="00B810BF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EF38EF">
        <w:rPr>
          <w:b/>
          <w:sz w:val="22"/>
          <w:szCs w:val="22"/>
        </w:rPr>
        <w:t>97.30</w:t>
      </w:r>
      <w:r>
        <w:rPr>
          <w:b/>
          <w:sz w:val="22"/>
          <w:szCs w:val="22"/>
        </w:rPr>
        <w:t>0</w:t>
      </w:r>
      <w:r w:rsidRPr="00040CF1">
        <w:rPr>
          <w:b/>
          <w:sz w:val="22"/>
          <w:szCs w:val="22"/>
        </w:rPr>
        <w:t>,00 EUR.</w:t>
      </w:r>
    </w:p>
    <w:p w:rsidR="00B810BF" w:rsidRPr="00040CF1" w:rsidRDefault="00B810BF" w:rsidP="00B810BF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EF38EF">
        <w:rPr>
          <w:sz w:val="22"/>
          <w:szCs w:val="22"/>
        </w:rPr>
        <w:t>sedemindevetdeset tisoč tristo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B810BF" w:rsidRDefault="00B810BF" w:rsidP="00B810BF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B810BF" w:rsidRDefault="00B810BF" w:rsidP="00B810BF">
      <w:pPr>
        <w:rPr>
          <w:sz w:val="22"/>
          <w:szCs w:val="22"/>
          <w:u w:val="single"/>
        </w:rPr>
      </w:pPr>
    </w:p>
    <w:p w:rsidR="004209E1" w:rsidRDefault="004209E1" w:rsidP="00B810BF">
      <w:pPr>
        <w:rPr>
          <w:sz w:val="22"/>
          <w:szCs w:val="22"/>
          <w:u w:val="single"/>
        </w:rPr>
      </w:pPr>
    </w:p>
    <w:p w:rsidR="001D3976" w:rsidRPr="00006507" w:rsidRDefault="001D3976" w:rsidP="001D397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</w:t>
      </w:r>
      <w:r w:rsidR="004209E1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. Predmet javne dražbe je nepozidano stavbno zemljišče</w:t>
      </w:r>
      <w:r w:rsidRPr="00006507">
        <w:rPr>
          <w:sz w:val="22"/>
          <w:szCs w:val="22"/>
          <w:u w:val="single"/>
        </w:rPr>
        <w:t>:</w:t>
      </w:r>
    </w:p>
    <w:p w:rsidR="001D3976" w:rsidRDefault="001D3976" w:rsidP="001D397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006507">
        <w:rPr>
          <w:b/>
          <w:sz w:val="22"/>
          <w:szCs w:val="22"/>
        </w:rPr>
        <w:t>parc</w:t>
      </w:r>
      <w:proofErr w:type="spellEnd"/>
      <w:r w:rsidRPr="00006507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669/17</w:t>
      </w:r>
      <w:r>
        <w:rPr>
          <w:sz w:val="22"/>
          <w:szCs w:val="22"/>
        </w:rPr>
        <w:t xml:space="preserve"> (ID znak: parcela 1749 669/17) v izmeri 1413 m2, k. o. 1749 Gameljne.</w:t>
      </w:r>
    </w:p>
    <w:p w:rsidR="001D3976" w:rsidRDefault="001D3976" w:rsidP="001D3976">
      <w:pPr>
        <w:rPr>
          <w:sz w:val="22"/>
          <w:szCs w:val="22"/>
        </w:rPr>
      </w:pPr>
    </w:p>
    <w:p w:rsidR="001D3976" w:rsidRPr="00A43AB4" w:rsidRDefault="001D3976" w:rsidP="001D3976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43/11-ZKZ-C, 53/12 - </w:t>
      </w:r>
      <w:proofErr w:type="spellStart"/>
      <w:r w:rsidRPr="00006507">
        <w:rPr>
          <w:sz w:val="22"/>
          <w:szCs w:val="22"/>
        </w:rPr>
        <w:t>obv</w:t>
      </w:r>
      <w:proofErr w:type="spellEnd"/>
      <w:r w:rsidRPr="00006507">
        <w:rPr>
          <w:sz w:val="22"/>
          <w:szCs w:val="22"/>
        </w:rPr>
        <w:t xml:space="preserve">. </w:t>
      </w:r>
      <w:proofErr w:type="spellStart"/>
      <w:r w:rsidRPr="00006507">
        <w:rPr>
          <w:sz w:val="22"/>
          <w:szCs w:val="22"/>
        </w:rPr>
        <w:t>razl</w:t>
      </w:r>
      <w:proofErr w:type="spellEnd"/>
      <w:r w:rsidRPr="00006507">
        <w:rPr>
          <w:sz w:val="22"/>
          <w:szCs w:val="22"/>
        </w:rPr>
        <w:t xml:space="preserve">., 9/13, 23/13 -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72/13 - DPN, 71/14 -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>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006507">
        <w:rPr>
          <w:color w:val="111111"/>
          <w:sz w:val="22"/>
          <w:szCs w:val="22"/>
        </w:rPr>
        <w:t>popr</w:t>
      </w:r>
      <w:proofErr w:type="spellEnd"/>
      <w:r w:rsidRPr="00006507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oz. enotah </w:t>
      </w:r>
      <w:r w:rsidRPr="00A43AB4">
        <w:rPr>
          <w:sz w:val="22"/>
          <w:szCs w:val="22"/>
        </w:rPr>
        <w:t xml:space="preserve">urejanja prostora (EUP) </w:t>
      </w:r>
      <w:r w:rsidRPr="001D3976">
        <w:rPr>
          <w:sz w:val="22"/>
          <w:szCs w:val="22"/>
        </w:rPr>
        <w:t>EUP ŠG-531, ŠG-55 in  ŠG-9</w:t>
      </w:r>
      <w:r>
        <w:rPr>
          <w:sz w:val="22"/>
          <w:szCs w:val="22"/>
        </w:rPr>
        <w:t xml:space="preserve"> z </w:t>
      </w:r>
      <w:r w:rsidRPr="001D3976">
        <w:rPr>
          <w:sz w:val="22"/>
          <w:szCs w:val="22"/>
        </w:rPr>
        <w:t xml:space="preserve"> </w:t>
      </w:r>
      <w:r>
        <w:rPr>
          <w:sz w:val="22"/>
          <w:szCs w:val="22"/>
        </w:rPr>
        <w:t>namembnostjo</w:t>
      </w:r>
      <w:r w:rsidRPr="001D3976">
        <w:rPr>
          <w:sz w:val="22"/>
          <w:szCs w:val="22"/>
        </w:rPr>
        <w:t xml:space="preserve"> </w:t>
      </w:r>
      <w:proofErr w:type="spellStart"/>
      <w:r w:rsidRPr="001D3976">
        <w:rPr>
          <w:sz w:val="22"/>
          <w:szCs w:val="22"/>
        </w:rPr>
        <w:t>CDj</w:t>
      </w:r>
      <w:proofErr w:type="spellEnd"/>
      <w:r w:rsidRPr="001D3976">
        <w:rPr>
          <w:sz w:val="22"/>
          <w:szCs w:val="22"/>
        </w:rPr>
        <w:t xml:space="preserve"> – območja centralnih dejavnosti</w:t>
      </w:r>
      <w:r>
        <w:rPr>
          <w:sz w:val="22"/>
          <w:szCs w:val="22"/>
        </w:rPr>
        <w:t xml:space="preserve"> za javno upravo</w:t>
      </w:r>
      <w:r w:rsidRPr="001D3976">
        <w:rPr>
          <w:sz w:val="22"/>
          <w:szCs w:val="22"/>
        </w:rPr>
        <w:t xml:space="preserve"> ter  ZS – površine za oddih in rekreacijo v ŠG-55 in ŠG-9</w:t>
      </w:r>
      <w:r>
        <w:rPr>
          <w:sz w:val="22"/>
          <w:szCs w:val="22"/>
        </w:rPr>
        <w:t xml:space="preserve">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 Na zemljišču je po OPN previdena le gradnja gasilskega doma s spremljajočim programom.</w:t>
      </w:r>
    </w:p>
    <w:p w:rsidR="001D3976" w:rsidRDefault="001D3976" w:rsidP="001D3976">
      <w:pPr>
        <w:jc w:val="both"/>
        <w:rPr>
          <w:sz w:val="22"/>
          <w:szCs w:val="22"/>
        </w:rPr>
      </w:pPr>
    </w:p>
    <w:p w:rsidR="001D3976" w:rsidRDefault="001D3976" w:rsidP="001D3976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 z ID omejitve 11243015</w:t>
      </w:r>
      <w:r w:rsidRPr="00A43AB4">
        <w:rPr>
          <w:sz w:val="22"/>
          <w:szCs w:val="22"/>
        </w:rPr>
        <w:t xml:space="preserve">. </w:t>
      </w:r>
    </w:p>
    <w:p w:rsidR="000E695E" w:rsidRDefault="000E695E" w:rsidP="001D3976">
      <w:pPr>
        <w:jc w:val="both"/>
        <w:rPr>
          <w:sz w:val="22"/>
          <w:szCs w:val="22"/>
        </w:rPr>
      </w:pPr>
    </w:p>
    <w:p w:rsidR="000E695E" w:rsidRDefault="000E695E" w:rsidP="000E695E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 javni komunalni vod – javna kanalizacija. Kupec bo dolžan skleniti neodplačno služnost v korist prodajalke kot služnostne upravičenke.</w:t>
      </w:r>
    </w:p>
    <w:p w:rsidR="001D3976" w:rsidRPr="00A43AB4" w:rsidRDefault="001D3976" w:rsidP="001D3976">
      <w:pPr>
        <w:jc w:val="both"/>
        <w:rPr>
          <w:sz w:val="22"/>
          <w:szCs w:val="22"/>
        </w:rPr>
      </w:pPr>
    </w:p>
    <w:p w:rsidR="001D3976" w:rsidRPr="00A43AB4" w:rsidRDefault="001D3976" w:rsidP="001D3976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="000E695E">
        <w:rPr>
          <w:b/>
          <w:sz w:val="22"/>
          <w:szCs w:val="22"/>
        </w:rPr>
        <w:t>42.390</w:t>
      </w:r>
      <w:r w:rsidRPr="008B3257">
        <w:rPr>
          <w:b/>
          <w:sz w:val="22"/>
          <w:szCs w:val="22"/>
        </w:rPr>
        <w:t>,00</w:t>
      </w:r>
      <w:r w:rsidRPr="00A43AB4">
        <w:rPr>
          <w:b/>
          <w:sz w:val="22"/>
          <w:szCs w:val="22"/>
        </w:rPr>
        <w:t xml:space="preserve"> EUR</w:t>
      </w:r>
    </w:p>
    <w:p w:rsidR="001D3976" w:rsidRPr="00A43AB4" w:rsidRDefault="001D3976" w:rsidP="001D3976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 w:rsidR="000E695E">
        <w:rPr>
          <w:sz w:val="22"/>
          <w:szCs w:val="22"/>
        </w:rPr>
        <w:t>dvainštirideset tisoč tristo devetdeset eurov</w:t>
      </w:r>
      <w:r w:rsidRPr="00A43AB4">
        <w:rPr>
          <w:sz w:val="22"/>
          <w:szCs w:val="22"/>
        </w:rPr>
        <w:t xml:space="preserve"> in 00/100).</w:t>
      </w:r>
    </w:p>
    <w:p w:rsidR="001D3976" w:rsidRDefault="001D3976" w:rsidP="001D3976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027FC8" w:rsidRDefault="00027FC8" w:rsidP="008B3257">
      <w:pPr>
        <w:rPr>
          <w:sz w:val="22"/>
          <w:szCs w:val="22"/>
          <w:u w:val="single"/>
        </w:rPr>
      </w:pPr>
    </w:p>
    <w:p w:rsidR="004209E1" w:rsidRPr="00006507" w:rsidRDefault="004209E1" w:rsidP="004209E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2.6. Predmet javne dražbe je pozidano stavbno zemljišče</w:t>
      </w:r>
      <w:r w:rsidRPr="00006507">
        <w:rPr>
          <w:sz w:val="22"/>
          <w:szCs w:val="22"/>
          <w:u w:val="single"/>
        </w:rPr>
        <w:t>:</w:t>
      </w:r>
    </w:p>
    <w:p w:rsidR="004209E1" w:rsidRDefault="004209E1" w:rsidP="004209E1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006507">
        <w:rPr>
          <w:b/>
          <w:sz w:val="22"/>
          <w:szCs w:val="22"/>
        </w:rPr>
        <w:t>parc</w:t>
      </w:r>
      <w:proofErr w:type="spellEnd"/>
      <w:r w:rsidRPr="00006507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297/16</w:t>
      </w:r>
      <w:r>
        <w:rPr>
          <w:sz w:val="22"/>
          <w:szCs w:val="22"/>
        </w:rPr>
        <w:t xml:space="preserve"> (ID znak: parcela 1752 297/16) izmeri 338 m2, k. o. 1752 Stanežiče.</w:t>
      </w:r>
    </w:p>
    <w:p w:rsidR="004209E1" w:rsidRDefault="004209E1" w:rsidP="004209E1">
      <w:pPr>
        <w:rPr>
          <w:sz w:val="22"/>
          <w:szCs w:val="22"/>
        </w:rPr>
      </w:pPr>
    </w:p>
    <w:p w:rsidR="004209E1" w:rsidRPr="00A43AB4" w:rsidRDefault="004209E1" w:rsidP="004209E1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43/11-ZKZ-C, 53/12 - </w:t>
      </w:r>
      <w:proofErr w:type="spellStart"/>
      <w:r w:rsidRPr="00006507">
        <w:rPr>
          <w:sz w:val="22"/>
          <w:szCs w:val="22"/>
        </w:rPr>
        <w:t>obv</w:t>
      </w:r>
      <w:proofErr w:type="spellEnd"/>
      <w:r w:rsidRPr="00006507">
        <w:rPr>
          <w:sz w:val="22"/>
          <w:szCs w:val="22"/>
        </w:rPr>
        <w:t xml:space="preserve">. </w:t>
      </w:r>
      <w:proofErr w:type="spellStart"/>
      <w:r w:rsidRPr="00006507">
        <w:rPr>
          <w:sz w:val="22"/>
          <w:szCs w:val="22"/>
        </w:rPr>
        <w:t>razl</w:t>
      </w:r>
      <w:proofErr w:type="spellEnd"/>
      <w:r w:rsidRPr="00006507">
        <w:rPr>
          <w:sz w:val="22"/>
          <w:szCs w:val="22"/>
        </w:rPr>
        <w:t xml:space="preserve">., 9/13, 23/13 -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72/13 - DPN, 71/14 -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>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006507">
        <w:rPr>
          <w:color w:val="111111"/>
          <w:sz w:val="22"/>
          <w:szCs w:val="22"/>
        </w:rPr>
        <w:t>popr</w:t>
      </w:r>
      <w:proofErr w:type="spellEnd"/>
      <w:r w:rsidRPr="00006507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</w:t>
      </w:r>
      <w:r>
        <w:rPr>
          <w:sz w:val="22"/>
          <w:szCs w:val="22"/>
        </w:rPr>
        <w:t xml:space="preserve"> ŠE-694,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4209E1" w:rsidRDefault="004209E1" w:rsidP="004209E1">
      <w:pPr>
        <w:jc w:val="both"/>
        <w:rPr>
          <w:sz w:val="22"/>
          <w:szCs w:val="22"/>
        </w:rPr>
      </w:pPr>
    </w:p>
    <w:p w:rsidR="004209E1" w:rsidRPr="00A43AB4" w:rsidRDefault="004209E1" w:rsidP="004209E1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 w:rsidRPr="00A43AB4">
        <w:rPr>
          <w:sz w:val="22"/>
          <w:szCs w:val="22"/>
        </w:rPr>
        <w:t xml:space="preserve">. </w:t>
      </w:r>
      <w:r w:rsidR="00DE0327">
        <w:rPr>
          <w:sz w:val="22"/>
          <w:szCs w:val="22"/>
        </w:rPr>
        <w:t>Pri predmetnem zemljišču sta vknjiženi tudi stvarni služnosti/nujna pot/nepravo stvarno breme z ID omejitve 15954711 in ID omejitve 16517929.</w:t>
      </w:r>
    </w:p>
    <w:p w:rsidR="004209E1" w:rsidRPr="00A43AB4" w:rsidRDefault="004209E1" w:rsidP="004209E1">
      <w:pPr>
        <w:jc w:val="both"/>
        <w:rPr>
          <w:sz w:val="22"/>
          <w:szCs w:val="22"/>
        </w:rPr>
      </w:pPr>
    </w:p>
    <w:p w:rsidR="004209E1" w:rsidRPr="00A43AB4" w:rsidRDefault="004209E1" w:rsidP="004209E1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37.180,00</w:t>
      </w:r>
      <w:r w:rsidRPr="008B3257">
        <w:rPr>
          <w:b/>
          <w:sz w:val="22"/>
          <w:szCs w:val="22"/>
        </w:rPr>
        <w:t>,00</w:t>
      </w:r>
      <w:r w:rsidRPr="00A43AB4">
        <w:rPr>
          <w:b/>
          <w:sz w:val="22"/>
          <w:szCs w:val="22"/>
        </w:rPr>
        <w:t xml:space="preserve"> EUR</w:t>
      </w:r>
    </w:p>
    <w:p w:rsidR="004209E1" w:rsidRPr="00A43AB4" w:rsidRDefault="004209E1" w:rsidP="004209E1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sedemintrideset tisoč sto osemdeset eurov</w:t>
      </w:r>
      <w:r w:rsidRPr="00A43AB4">
        <w:rPr>
          <w:sz w:val="22"/>
          <w:szCs w:val="22"/>
        </w:rPr>
        <w:t xml:space="preserve"> in 00/100).</w:t>
      </w:r>
    </w:p>
    <w:p w:rsidR="004209E1" w:rsidRDefault="004209E1" w:rsidP="004209E1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2% davka na promet nepremičnin,  </w:t>
      </w:r>
      <w:r w:rsidRPr="00A43AB4">
        <w:rPr>
          <w:sz w:val="22"/>
          <w:szCs w:val="22"/>
        </w:rPr>
        <w:t>ki ga plača kupec.</w:t>
      </w:r>
    </w:p>
    <w:p w:rsidR="00E959BA" w:rsidRDefault="00E959BA" w:rsidP="00E959BA">
      <w:pPr>
        <w:rPr>
          <w:sz w:val="22"/>
          <w:szCs w:val="22"/>
        </w:rPr>
      </w:pPr>
    </w:p>
    <w:p w:rsidR="00D53DED" w:rsidRPr="00006507" w:rsidRDefault="00D53DED" w:rsidP="00D53DE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2.7. Predmet javne dražbe je nepozidano stavbno zemljišče</w:t>
      </w:r>
      <w:r w:rsidRPr="00006507">
        <w:rPr>
          <w:sz w:val="22"/>
          <w:szCs w:val="22"/>
          <w:u w:val="single"/>
        </w:rPr>
        <w:t>:</w:t>
      </w:r>
    </w:p>
    <w:p w:rsidR="00D53DED" w:rsidRDefault="00D53DED" w:rsidP="00D53DE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006507">
        <w:rPr>
          <w:b/>
          <w:sz w:val="22"/>
          <w:szCs w:val="22"/>
        </w:rPr>
        <w:t>parc</w:t>
      </w:r>
      <w:proofErr w:type="spellEnd"/>
      <w:r w:rsidRPr="00006507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534/18</w:t>
      </w:r>
      <w:r>
        <w:rPr>
          <w:sz w:val="22"/>
          <w:szCs w:val="22"/>
        </w:rPr>
        <w:t xml:space="preserve"> (ID znak: parcela 1772 534/18) v izmeri 619 m2, k. o. 1775 Sostro.</w:t>
      </w:r>
    </w:p>
    <w:p w:rsidR="00D53DED" w:rsidRDefault="00D53DED" w:rsidP="00D53DED">
      <w:pPr>
        <w:rPr>
          <w:sz w:val="22"/>
          <w:szCs w:val="22"/>
        </w:rPr>
      </w:pPr>
    </w:p>
    <w:p w:rsidR="00D53DED" w:rsidRDefault="00D53DED" w:rsidP="00D53DED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43/11-ZKZ-C, 53/12 - </w:t>
      </w:r>
      <w:proofErr w:type="spellStart"/>
      <w:r w:rsidRPr="00006507">
        <w:rPr>
          <w:sz w:val="22"/>
          <w:szCs w:val="22"/>
        </w:rPr>
        <w:t>obv</w:t>
      </w:r>
      <w:proofErr w:type="spellEnd"/>
      <w:r w:rsidRPr="00006507">
        <w:rPr>
          <w:sz w:val="22"/>
          <w:szCs w:val="22"/>
        </w:rPr>
        <w:t xml:space="preserve">. </w:t>
      </w:r>
      <w:proofErr w:type="spellStart"/>
      <w:r w:rsidRPr="00006507">
        <w:rPr>
          <w:sz w:val="22"/>
          <w:szCs w:val="22"/>
        </w:rPr>
        <w:t>razl</w:t>
      </w:r>
      <w:proofErr w:type="spellEnd"/>
      <w:r w:rsidRPr="00006507">
        <w:rPr>
          <w:sz w:val="22"/>
          <w:szCs w:val="22"/>
        </w:rPr>
        <w:t xml:space="preserve">., 9/13, 23/13 -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 xml:space="preserve">., 72/13 - DPN, 71/14 - </w:t>
      </w:r>
      <w:proofErr w:type="spellStart"/>
      <w:r w:rsidRPr="00006507">
        <w:rPr>
          <w:sz w:val="22"/>
          <w:szCs w:val="22"/>
        </w:rPr>
        <w:t>popr</w:t>
      </w:r>
      <w:proofErr w:type="spellEnd"/>
      <w:r w:rsidRPr="00006507">
        <w:rPr>
          <w:sz w:val="22"/>
          <w:szCs w:val="22"/>
        </w:rPr>
        <w:t>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006507">
        <w:rPr>
          <w:color w:val="111111"/>
          <w:sz w:val="22"/>
          <w:szCs w:val="22"/>
        </w:rPr>
        <w:t>popr</w:t>
      </w:r>
      <w:proofErr w:type="spellEnd"/>
      <w:r w:rsidRPr="00006507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oz. enotah </w:t>
      </w:r>
      <w:r w:rsidRPr="00A43AB4">
        <w:rPr>
          <w:sz w:val="22"/>
          <w:szCs w:val="22"/>
        </w:rPr>
        <w:t xml:space="preserve">urejanja prostora (EUP) </w:t>
      </w:r>
      <w:r w:rsidR="002C6DD8">
        <w:rPr>
          <w:sz w:val="22"/>
          <w:szCs w:val="22"/>
        </w:rPr>
        <w:t xml:space="preserve">SO-2008, </w:t>
      </w:r>
      <w:r>
        <w:rPr>
          <w:sz w:val="22"/>
          <w:szCs w:val="22"/>
        </w:rPr>
        <w:t xml:space="preserve">z </w:t>
      </w:r>
      <w:r w:rsidRPr="00343EA8">
        <w:rPr>
          <w:sz w:val="22"/>
          <w:szCs w:val="22"/>
        </w:rPr>
        <w:t xml:space="preserve">namembnostjo </w:t>
      </w:r>
      <w:proofErr w:type="spellStart"/>
      <w:r w:rsidR="002C6DD8">
        <w:rPr>
          <w:sz w:val="22"/>
          <w:szCs w:val="22"/>
        </w:rPr>
        <w:t>SSse</w:t>
      </w:r>
      <w:proofErr w:type="spellEnd"/>
      <w:r w:rsidR="002C6DD8">
        <w:rPr>
          <w:sz w:val="22"/>
          <w:szCs w:val="22"/>
        </w:rPr>
        <w:t xml:space="preserve"> - splošne eno in dvostanovanjske površine.</w:t>
      </w:r>
    </w:p>
    <w:p w:rsidR="002C6DD8" w:rsidRDefault="002C6DD8" w:rsidP="00D53DED">
      <w:pPr>
        <w:jc w:val="both"/>
        <w:rPr>
          <w:sz w:val="22"/>
          <w:szCs w:val="22"/>
        </w:rPr>
      </w:pPr>
    </w:p>
    <w:p w:rsidR="00D53DED" w:rsidRDefault="00D53DED" w:rsidP="00D53DED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</w:t>
      </w:r>
      <w:proofErr w:type="spellStart"/>
      <w:r w:rsidRPr="00A43AB4"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 z ID omejitve 11243015</w:t>
      </w:r>
      <w:r w:rsidRPr="00A43AB4">
        <w:rPr>
          <w:sz w:val="22"/>
          <w:szCs w:val="22"/>
        </w:rPr>
        <w:t xml:space="preserve">. </w:t>
      </w:r>
    </w:p>
    <w:p w:rsidR="00D53DED" w:rsidRDefault="00D53DED" w:rsidP="00D53DED">
      <w:pPr>
        <w:jc w:val="both"/>
        <w:rPr>
          <w:sz w:val="22"/>
          <w:szCs w:val="22"/>
        </w:rPr>
      </w:pPr>
    </w:p>
    <w:p w:rsidR="00D53DED" w:rsidRDefault="00D53DED" w:rsidP="00D53DED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 javni komunalni vod – javna razsvetljava. Kupec bo dolžan skleniti neodplačno služnost v korist prodajalke kot služnostne upravičenke.</w:t>
      </w:r>
    </w:p>
    <w:p w:rsidR="00D53DED" w:rsidRPr="00A43AB4" w:rsidRDefault="00D53DED" w:rsidP="00D53DED">
      <w:pPr>
        <w:jc w:val="both"/>
        <w:rPr>
          <w:sz w:val="22"/>
          <w:szCs w:val="22"/>
        </w:rPr>
      </w:pPr>
    </w:p>
    <w:p w:rsidR="00D53DED" w:rsidRPr="00A43AB4" w:rsidRDefault="00D53DED" w:rsidP="00D53DED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lastRenderedPageBreak/>
        <w:t xml:space="preserve">Izklicna cena: </w:t>
      </w:r>
      <w:r w:rsidR="002C6DD8">
        <w:rPr>
          <w:b/>
          <w:sz w:val="22"/>
          <w:szCs w:val="22"/>
        </w:rPr>
        <w:t>154.750</w:t>
      </w:r>
      <w:r w:rsidRPr="008B3257">
        <w:rPr>
          <w:b/>
          <w:sz w:val="22"/>
          <w:szCs w:val="22"/>
        </w:rPr>
        <w:t>,00</w:t>
      </w:r>
      <w:r w:rsidRPr="00A43AB4">
        <w:rPr>
          <w:b/>
          <w:sz w:val="22"/>
          <w:szCs w:val="22"/>
        </w:rPr>
        <w:t xml:space="preserve"> EUR</w:t>
      </w:r>
    </w:p>
    <w:p w:rsidR="00D53DED" w:rsidRPr="00A43AB4" w:rsidRDefault="00D53DED" w:rsidP="00D53DED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 w:rsidR="002C6DD8">
        <w:rPr>
          <w:sz w:val="22"/>
          <w:szCs w:val="22"/>
        </w:rPr>
        <w:t>sto štiriinpetdeset tisoč sedemsto petdeset</w:t>
      </w:r>
      <w:r>
        <w:rPr>
          <w:sz w:val="22"/>
          <w:szCs w:val="22"/>
        </w:rPr>
        <w:t xml:space="preserve"> eurov</w:t>
      </w:r>
      <w:r w:rsidRPr="00A43AB4">
        <w:rPr>
          <w:sz w:val="22"/>
          <w:szCs w:val="22"/>
        </w:rPr>
        <w:t xml:space="preserve"> in 00/100).</w:t>
      </w:r>
    </w:p>
    <w:p w:rsidR="00D53DED" w:rsidRDefault="00D53DED" w:rsidP="00D53DED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7454ED" w:rsidRDefault="007454ED" w:rsidP="00D53DED">
      <w:pPr>
        <w:rPr>
          <w:sz w:val="22"/>
          <w:szCs w:val="22"/>
        </w:rPr>
      </w:pPr>
    </w:p>
    <w:p w:rsidR="007454ED" w:rsidRDefault="007454ED" w:rsidP="00D53DED">
      <w:pPr>
        <w:rPr>
          <w:sz w:val="22"/>
          <w:szCs w:val="22"/>
        </w:rPr>
      </w:pPr>
    </w:p>
    <w:p w:rsidR="007454ED" w:rsidRDefault="007454ED" w:rsidP="007454E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2.8. Predmet javne dražbe je nepozidano stavbno zemljišče s:</w:t>
      </w:r>
    </w:p>
    <w:p w:rsidR="007454ED" w:rsidRDefault="007454ED" w:rsidP="007454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876/9 </w:t>
      </w:r>
      <w:r>
        <w:rPr>
          <w:sz w:val="22"/>
          <w:szCs w:val="22"/>
        </w:rPr>
        <w:t xml:space="preserve">(ID znak: parcela 1772 876/9) v izmeri 927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1772 - Slape.</w:t>
      </w:r>
    </w:p>
    <w:p w:rsidR="007454ED" w:rsidRDefault="007454ED" w:rsidP="007454ED">
      <w:pPr>
        <w:jc w:val="both"/>
        <w:rPr>
          <w:b/>
          <w:sz w:val="22"/>
          <w:szCs w:val="22"/>
        </w:rPr>
      </w:pPr>
    </w:p>
    <w:p w:rsidR="007454ED" w:rsidRDefault="007454ED" w:rsidP="00745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PO-823,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7454ED" w:rsidRDefault="007454ED" w:rsidP="007454ED">
      <w:pPr>
        <w:pStyle w:val="Telobesedila"/>
        <w:ind w:right="264"/>
        <w:jc w:val="both"/>
        <w:rPr>
          <w:lang w:val="sl-SI"/>
        </w:rPr>
      </w:pPr>
    </w:p>
    <w:p w:rsidR="007454ED" w:rsidRPr="00040CF1" w:rsidRDefault="007454ED" w:rsidP="007454ED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predmetnem zemljišču sta v zemljiški knjigi vknjiženi nepravi stvarni služnosti v korist imetnikov Telekoma Slovenije, d. d. in Elektra Ljubljana d. d.. S kupoprodajno pogodbo bo kupec v korist prodajalca Mestne občine Ljubljana, ustanovil neodplačni stvarni služnosti za javno razsvetljavo ter javni vodovod, ki potekata pri predmetnem zemljišču, za namen vknjižbe v zemljiško knjigo. </w:t>
      </w:r>
    </w:p>
    <w:p w:rsidR="007454ED" w:rsidRPr="00040CF1" w:rsidRDefault="007454ED" w:rsidP="007454ED">
      <w:pPr>
        <w:jc w:val="both"/>
        <w:rPr>
          <w:sz w:val="22"/>
          <w:szCs w:val="22"/>
        </w:rPr>
      </w:pPr>
    </w:p>
    <w:p w:rsidR="007454ED" w:rsidRPr="00040CF1" w:rsidRDefault="007454ED" w:rsidP="007454ED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 185.400,00 EUR.</w:t>
      </w:r>
    </w:p>
    <w:p w:rsidR="007454ED" w:rsidRPr="00040CF1" w:rsidRDefault="007454ED" w:rsidP="007454ED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besedo: sto petinosemdeset tisoč štiristo  evrov 00/100)</w:t>
      </w:r>
    </w:p>
    <w:p w:rsidR="007454ED" w:rsidRPr="00040CF1" w:rsidRDefault="007454ED" w:rsidP="007454ED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7454ED" w:rsidRDefault="007454ED" w:rsidP="007454ED">
      <w:pPr>
        <w:rPr>
          <w:sz w:val="22"/>
          <w:szCs w:val="22"/>
        </w:rPr>
      </w:pPr>
    </w:p>
    <w:p w:rsidR="007454ED" w:rsidRDefault="007454ED" w:rsidP="007454ED">
      <w:pPr>
        <w:rPr>
          <w:sz w:val="22"/>
          <w:szCs w:val="22"/>
        </w:rPr>
      </w:pPr>
    </w:p>
    <w:p w:rsidR="007454ED" w:rsidRDefault="007454ED" w:rsidP="007454E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2.9. Predmet javne dražbe je nepozidano stavbno zemljišče s:</w:t>
      </w:r>
    </w:p>
    <w:p w:rsidR="007454ED" w:rsidRDefault="007454ED" w:rsidP="007454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876/7 </w:t>
      </w:r>
      <w:r>
        <w:rPr>
          <w:sz w:val="22"/>
          <w:szCs w:val="22"/>
        </w:rPr>
        <w:t xml:space="preserve">(ID znak: parcela 1772 876/7) v izmeri 926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1772 - Slape.</w:t>
      </w:r>
    </w:p>
    <w:p w:rsidR="007454ED" w:rsidRDefault="007454ED" w:rsidP="007454ED">
      <w:pPr>
        <w:jc w:val="both"/>
        <w:rPr>
          <w:b/>
          <w:sz w:val="22"/>
          <w:szCs w:val="22"/>
        </w:rPr>
      </w:pPr>
    </w:p>
    <w:p w:rsidR="00B9444B" w:rsidRDefault="007454ED" w:rsidP="007454ED">
      <w:pPr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PO-823,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7454ED" w:rsidRDefault="007454ED" w:rsidP="007454ED">
      <w:pPr>
        <w:rPr>
          <w:sz w:val="22"/>
          <w:szCs w:val="22"/>
        </w:rPr>
      </w:pPr>
    </w:p>
    <w:p w:rsidR="007454ED" w:rsidRPr="00040CF1" w:rsidRDefault="007454ED" w:rsidP="007454ED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>Pri predmetnem zemljišču sta v zemljiški knjigi vknjiženi nepravi stvarni služnosti v korist imetnikov Telekoma Slovenije, d. d. in Elektra Ljubljana d</w:t>
      </w:r>
      <w:r>
        <w:rPr>
          <w:sz w:val="22"/>
          <w:szCs w:val="22"/>
        </w:rPr>
        <w:t xml:space="preserve">. d.. </w:t>
      </w:r>
    </w:p>
    <w:p w:rsidR="007454ED" w:rsidRPr="00040CF1" w:rsidRDefault="007454ED" w:rsidP="007454ED">
      <w:pPr>
        <w:jc w:val="both"/>
        <w:rPr>
          <w:sz w:val="22"/>
          <w:szCs w:val="22"/>
        </w:rPr>
      </w:pPr>
    </w:p>
    <w:p w:rsidR="007454ED" w:rsidRPr="00040CF1" w:rsidRDefault="007454ED" w:rsidP="007454ED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185.2</w:t>
      </w:r>
      <w:r w:rsidRPr="00040CF1">
        <w:rPr>
          <w:b/>
          <w:sz w:val="22"/>
          <w:szCs w:val="22"/>
        </w:rPr>
        <w:t>00,00 EUR.</w:t>
      </w:r>
    </w:p>
    <w:p w:rsidR="007454ED" w:rsidRPr="00040CF1" w:rsidRDefault="007454ED" w:rsidP="007454ED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besedo: s</w:t>
      </w:r>
      <w:r>
        <w:rPr>
          <w:sz w:val="22"/>
          <w:szCs w:val="22"/>
        </w:rPr>
        <w:t>to petinosemdeset tisoč dvesto</w:t>
      </w:r>
      <w:r w:rsidRPr="00040CF1">
        <w:rPr>
          <w:sz w:val="22"/>
          <w:szCs w:val="22"/>
        </w:rPr>
        <w:t xml:space="preserve">  evrov 00/100)</w:t>
      </w:r>
    </w:p>
    <w:p w:rsidR="007454ED" w:rsidRPr="00040CF1" w:rsidRDefault="007454ED" w:rsidP="007454ED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7454ED" w:rsidRDefault="007454ED" w:rsidP="007454ED">
      <w:pPr>
        <w:rPr>
          <w:sz w:val="22"/>
          <w:szCs w:val="22"/>
          <w:u w:val="single"/>
        </w:rPr>
      </w:pPr>
    </w:p>
    <w:p w:rsidR="007454ED" w:rsidRDefault="007454ED" w:rsidP="007454E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2.10. Predmet javne dražbe je pozidano stavbno zemljišče s:</w:t>
      </w:r>
    </w:p>
    <w:p w:rsidR="007454ED" w:rsidRDefault="007454ED" w:rsidP="007454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48/21 </w:t>
      </w:r>
      <w:r>
        <w:rPr>
          <w:sz w:val="22"/>
          <w:szCs w:val="22"/>
        </w:rPr>
        <w:t xml:space="preserve">(ID znak: parcela 2679 48/21) v izmeri 179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2679 – Gradišče II.</w:t>
      </w:r>
    </w:p>
    <w:p w:rsidR="007454ED" w:rsidRDefault="007454ED" w:rsidP="007454ED">
      <w:pPr>
        <w:jc w:val="both"/>
        <w:rPr>
          <w:b/>
          <w:sz w:val="22"/>
          <w:szCs w:val="22"/>
        </w:rPr>
      </w:pPr>
    </w:p>
    <w:p w:rsidR="007454ED" w:rsidRDefault="007454ED" w:rsidP="007454ED">
      <w:pPr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RD-418,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splošne večstanovanjske površine.</w:t>
      </w:r>
    </w:p>
    <w:p w:rsidR="007454ED" w:rsidRDefault="007454ED" w:rsidP="007454ED">
      <w:pPr>
        <w:rPr>
          <w:sz w:val="22"/>
          <w:szCs w:val="22"/>
        </w:rPr>
      </w:pPr>
    </w:p>
    <w:p w:rsidR="007454ED" w:rsidRPr="00040CF1" w:rsidRDefault="007454ED" w:rsidP="007454ED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32.22</w:t>
      </w:r>
      <w:r w:rsidRPr="00040CF1">
        <w:rPr>
          <w:b/>
          <w:sz w:val="22"/>
          <w:szCs w:val="22"/>
        </w:rPr>
        <w:t>0,00 EUR.</w:t>
      </w:r>
    </w:p>
    <w:p w:rsidR="007454ED" w:rsidRDefault="007454ED" w:rsidP="007454ED">
      <w:pPr>
        <w:rPr>
          <w:sz w:val="22"/>
          <w:szCs w:val="22"/>
        </w:rPr>
      </w:pPr>
      <w:r>
        <w:rPr>
          <w:sz w:val="22"/>
          <w:szCs w:val="22"/>
        </w:rPr>
        <w:t>(z besedo: dvaintrideset tisoč dvesto dvajset</w:t>
      </w:r>
      <w:r w:rsidRPr="00040CF1">
        <w:rPr>
          <w:sz w:val="22"/>
          <w:szCs w:val="22"/>
        </w:rPr>
        <w:t xml:space="preserve">  evrov 00/100)</w:t>
      </w:r>
    </w:p>
    <w:p w:rsidR="007454ED" w:rsidRPr="00040CF1" w:rsidRDefault="007454ED" w:rsidP="007454ED">
      <w:pPr>
        <w:rPr>
          <w:b/>
          <w:sz w:val="22"/>
          <w:szCs w:val="22"/>
        </w:rPr>
      </w:pPr>
    </w:p>
    <w:p w:rsidR="007454ED" w:rsidRDefault="007454ED" w:rsidP="007454ED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1D5839" w:rsidRDefault="001D5839" w:rsidP="007454ED">
      <w:pPr>
        <w:rPr>
          <w:sz w:val="22"/>
          <w:szCs w:val="22"/>
        </w:rPr>
      </w:pPr>
    </w:p>
    <w:p w:rsidR="001D5839" w:rsidRDefault="001D5839" w:rsidP="001D583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2.11. Predmet javne dražbe je pozidano stavbno zemljišče s:</w:t>
      </w:r>
    </w:p>
    <w:p w:rsidR="001D5839" w:rsidRDefault="001D5839" w:rsidP="001D583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832/40 </w:t>
      </w:r>
      <w:r>
        <w:rPr>
          <w:sz w:val="22"/>
          <w:szCs w:val="22"/>
        </w:rPr>
        <w:t xml:space="preserve">(ID znak: parcela 1722 832/40) v izmeri 417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– Trnovsko predmestje.</w:t>
      </w:r>
    </w:p>
    <w:p w:rsidR="001D5839" w:rsidRDefault="001D5839" w:rsidP="001D5839">
      <w:pPr>
        <w:jc w:val="both"/>
        <w:rPr>
          <w:b/>
          <w:sz w:val="22"/>
          <w:szCs w:val="22"/>
        </w:rPr>
      </w:pPr>
    </w:p>
    <w:p w:rsidR="001D5839" w:rsidRDefault="001D5839" w:rsidP="001D58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 xml:space="preserve">) je predmetno zemljišče opredeljeno v enoti urejanja prostora (EUP) TR-496,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>- splošne eno in dvostanovanjske površine.</w:t>
      </w:r>
    </w:p>
    <w:p w:rsidR="001D5839" w:rsidRDefault="001D5839" w:rsidP="001D5839">
      <w:pPr>
        <w:pStyle w:val="Telobesedila"/>
        <w:ind w:right="264"/>
        <w:jc w:val="both"/>
        <w:rPr>
          <w:lang w:val="sl-SI"/>
        </w:rPr>
      </w:pPr>
    </w:p>
    <w:p w:rsidR="001D5839" w:rsidRDefault="001D5839" w:rsidP="001D5839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 v naravi uzurpirano, pozidano, objekt je v lasti fizične osebe. Predmetna prodaja se izvede za namen legalizacije objekta.</w:t>
      </w:r>
    </w:p>
    <w:p w:rsidR="001D5839" w:rsidRDefault="001D5839" w:rsidP="001D5839">
      <w:pPr>
        <w:jc w:val="both"/>
        <w:rPr>
          <w:sz w:val="22"/>
          <w:szCs w:val="22"/>
        </w:rPr>
      </w:pPr>
    </w:p>
    <w:p w:rsidR="001D5839" w:rsidRDefault="001D5839" w:rsidP="001D583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73.392,00 EUR.</w:t>
      </w:r>
    </w:p>
    <w:p w:rsidR="001D5839" w:rsidRPr="00E959BA" w:rsidRDefault="001D5839" w:rsidP="001D5839">
      <w:pPr>
        <w:rPr>
          <w:sz w:val="22"/>
          <w:szCs w:val="22"/>
        </w:rPr>
      </w:pPr>
      <w:r>
        <w:rPr>
          <w:sz w:val="22"/>
          <w:szCs w:val="22"/>
        </w:rPr>
        <w:t>(z besedo: triinsedemdeset tisoč tristo dvaindevetdeset  evrov 00/100).</w:t>
      </w:r>
    </w:p>
    <w:p w:rsidR="001D5839" w:rsidRDefault="001D5839" w:rsidP="001D583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ED58A4" w:rsidRDefault="00ED58A4" w:rsidP="001D5839">
      <w:pPr>
        <w:rPr>
          <w:sz w:val="22"/>
          <w:szCs w:val="22"/>
        </w:rPr>
      </w:pPr>
    </w:p>
    <w:p w:rsidR="00ED58A4" w:rsidRDefault="00ED58A4" w:rsidP="00ED58A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>
        <w:rPr>
          <w:sz w:val="22"/>
          <w:szCs w:val="22"/>
          <w:u w:val="single"/>
        </w:rPr>
        <w:t>2</w:t>
      </w:r>
      <w:r w:rsidR="00CF795E">
        <w:rPr>
          <w:sz w:val="22"/>
          <w:szCs w:val="22"/>
          <w:u w:val="single"/>
        </w:rPr>
        <w:t>. Predmet javne dražbe so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</w:t>
      </w:r>
      <w:r w:rsidR="00CF795E">
        <w:rPr>
          <w:sz w:val="22"/>
          <w:szCs w:val="22"/>
          <w:u w:val="single"/>
        </w:rPr>
        <w:t>pozidana</w:t>
      </w:r>
      <w:r>
        <w:rPr>
          <w:sz w:val="22"/>
          <w:szCs w:val="22"/>
          <w:u w:val="single"/>
        </w:rPr>
        <w:t xml:space="preserve"> stavbn</w:t>
      </w:r>
      <w:r w:rsidR="00CF795E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 xml:space="preserve"> zemljišč</w:t>
      </w:r>
      <w:r w:rsidR="00CF795E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 xml:space="preserve"> s:</w:t>
      </w:r>
    </w:p>
    <w:p w:rsidR="00ED58A4" w:rsidRDefault="00ED58A4" w:rsidP="00ED58A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634</w:t>
      </w:r>
      <w:r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>
        <w:rPr>
          <w:sz w:val="22"/>
          <w:szCs w:val="22"/>
        </w:rPr>
        <w:t>56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634</w:t>
      </w:r>
      <w:r>
        <w:rPr>
          <w:sz w:val="22"/>
          <w:szCs w:val="22"/>
        </w:rPr>
        <w:t>/</w:t>
      </w:r>
      <w:r>
        <w:rPr>
          <w:sz w:val="22"/>
          <w:szCs w:val="22"/>
        </w:rPr>
        <w:t>9) v izmeri 77</w:t>
      </w:r>
      <w:r>
        <w:rPr>
          <w:sz w:val="22"/>
          <w:szCs w:val="22"/>
        </w:rPr>
        <w:t xml:space="preserve">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</w:t>
      </w:r>
      <w:r>
        <w:rPr>
          <w:sz w:val="22"/>
          <w:szCs w:val="22"/>
        </w:rPr>
        <w:t>56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Črnuče</w:t>
      </w:r>
    </w:p>
    <w:p w:rsidR="00ED58A4" w:rsidRDefault="00ED58A4" w:rsidP="00ED58A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634/</w:t>
      </w:r>
      <w:r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1756 634/</w:t>
      </w:r>
      <w:r>
        <w:rPr>
          <w:sz w:val="22"/>
          <w:szCs w:val="22"/>
        </w:rPr>
        <w:t>40) v izmeri 353</w:t>
      </w:r>
      <w:r>
        <w:rPr>
          <w:sz w:val="22"/>
          <w:szCs w:val="22"/>
        </w:rPr>
        <w:t xml:space="preserve">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1756 – Črnuče</w:t>
      </w:r>
    </w:p>
    <w:p w:rsidR="00ED58A4" w:rsidRDefault="00ED58A4" w:rsidP="00ED58A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634/</w:t>
      </w:r>
      <w:r>
        <w:rPr>
          <w:b/>
          <w:sz w:val="22"/>
          <w:szCs w:val="22"/>
        </w:rPr>
        <w:t>41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1756 634/</w:t>
      </w:r>
      <w:r>
        <w:rPr>
          <w:sz w:val="22"/>
          <w:szCs w:val="22"/>
        </w:rPr>
        <w:t>41) v izmeri 30</w:t>
      </w:r>
      <w:r>
        <w:rPr>
          <w:sz w:val="22"/>
          <w:szCs w:val="22"/>
        </w:rPr>
        <w:t xml:space="preserve">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1756 – Črnuče.</w:t>
      </w:r>
    </w:p>
    <w:p w:rsidR="00ED58A4" w:rsidRDefault="00ED58A4" w:rsidP="00ED58A4">
      <w:pPr>
        <w:jc w:val="both"/>
        <w:rPr>
          <w:b/>
          <w:sz w:val="22"/>
          <w:szCs w:val="22"/>
        </w:rPr>
      </w:pPr>
    </w:p>
    <w:p w:rsidR="00ED58A4" w:rsidRDefault="00ED58A4" w:rsidP="00ED58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>) je predmetno zemljišče opredeljeno v</w:t>
      </w:r>
      <w:r>
        <w:rPr>
          <w:sz w:val="22"/>
          <w:szCs w:val="22"/>
        </w:rPr>
        <w:t xml:space="preserve"> enoti urejanja prostora (EUP) ČR-640</w:t>
      </w:r>
      <w:r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</w:t>
      </w:r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pretežno eno in</w:t>
      </w:r>
      <w:r>
        <w:rPr>
          <w:sz w:val="22"/>
          <w:szCs w:val="22"/>
        </w:rPr>
        <w:t xml:space="preserve"> dvostanovanjske površine.</w:t>
      </w:r>
    </w:p>
    <w:p w:rsidR="00ED58A4" w:rsidRDefault="00ED58A4" w:rsidP="00ED58A4">
      <w:pPr>
        <w:pStyle w:val="Telobesedila"/>
        <w:ind w:right="264"/>
        <w:jc w:val="both"/>
        <w:rPr>
          <w:lang w:val="sl-SI"/>
        </w:rPr>
      </w:pPr>
    </w:p>
    <w:p w:rsidR="00ED58A4" w:rsidRPr="00040CF1" w:rsidRDefault="00ED58A4" w:rsidP="00ED58A4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>Pri predmetnem zemljišču</w:t>
      </w:r>
      <w:r>
        <w:rPr>
          <w:sz w:val="22"/>
          <w:szCs w:val="22"/>
        </w:rPr>
        <w:t xml:space="preserve"> 634/9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Črnuče</w:t>
      </w:r>
      <w:r w:rsidRPr="00040CF1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040CF1">
        <w:rPr>
          <w:sz w:val="22"/>
          <w:szCs w:val="22"/>
        </w:rPr>
        <w:t xml:space="preserve"> v zemljiški knjigi vknjižen</w:t>
      </w:r>
      <w:r>
        <w:rPr>
          <w:sz w:val="22"/>
          <w:szCs w:val="22"/>
        </w:rPr>
        <w:t>a neprava</w:t>
      </w:r>
      <w:r w:rsidRPr="00040CF1">
        <w:rPr>
          <w:sz w:val="22"/>
          <w:szCs w:val="22"/>
        </w:rPr>
        <w:t xml:space="preserve"> stvarn</w:t>
      </w:r>
      <w:r>
        <w:rPr>
          <w:sz w:val="22"/>
          <w:szCs w:val="22"/>
        </w:rPr>
        <w:t>a</w:t>
      </w:r>
      <w:r w:rsidRPr="00040CF1">
        <w:rPr>
          <w:sz w:val="22"/>
          <w:szCs w:val="22"/>
        </w:rPr>
        <w:t xml:space="preserve"> služnost</w:t>
      </w:r>
      <w:r w:rsidR="009D751D">
        <w:rPr>
          <w:sz w:val="22"/>
          <w:szCs w:val="22"/>
        </w:rPr>
        <w:t xml:space="preserve"> v korist imetnika</w:t>
      </w:r>
      <w:bookmarkStart w:id="0" w:name="_GoBack"/>
      <w:bookmarkEnd w:id="0"/>
      <w:r w:rsidRPr="00040CF1">
        <w:rPr>
          <w:sz w:val="22"/>
          <w:szCs w:val="22"/>
        </w:rPr>
        <w:t xml:space="preserve"> Telekoma Sloveni</w:t>
      </w:r>
      <w:r>
        <w:rPr>
          <w:sz w:val="22"/>
          <w:szCs w:val="22"/>
        </w:rPr>
        <w:t>je, d. d.</w:t>
      </w:r>
    </w:p>
    <w:p w:rsidR="00ED58A4" w:rsidRPr="00040CF1" w:rsidRDefault="00ED58A4" w:rsidP="00ED58A4">
      <w:pPr>
        <w:jc w:val="both"/>
        <w:rPr>
          <w:sz w:val="22"/>
          <w:szCs w:val="22"/>
        </w:rPr>
      </w:pPr>
    </w:p>
    <w:p w:rsidR="00ED58A4" w:rsidRPr="00040CF1" w:rsidRDefault="00ED58A4" w:rsidP="00ED58A4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69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040CF1">
        <w:rPr>
          <w:b/>
          <w:sz w:val="22"/>
          <w:szCs w:val="22"/>
        </w:rPr>
        <w:t>00,00 EUR.</w:t>
      </w:r>
    </w:p>
    <w:p w:rsidR="00ED58A4" w:rsidRPr="00040CF1" w:rsidRDefault="00ED58A4" w:rsidP="00ED58A4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>devetinšestdeset</w:t>
      </w:r>
      <w:r>
        <w:rPr>
          <w:sz w:val="22"/>
          <w:szCs w:val="22"/>
        </w:rPr>
        <w:t xml:space="preserve"> tisoč </w:t>
      </w:r>
      <w:r w:rsidRPr="00040CF1">
        <w:rPr>
          <w:sz w:val="22"/>
          <w:szCs w:val="22"/>
        </w:rPr>
        <w:t>evrov 00/100)</w:t>
      </w:r>
    </w:p>
    <w:p w:rsidR="00ED58A4" w:rsidRPr="00040CF1" w:rsidRDefault="00ED58A4" w:rsidP="00ED58A4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ED58A4" w:rsidRPr="00040CF1" w:rsidRDefault="00ED58A4" w:rsidP="00ED58A4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 xml:space="preserve">e za predmet javne </w:t>
      </w:r>
      <w:r w:rsidR="009E6B2B" w:rsidRPr="00FA731F">
        <w:rPr>
          <w:sz w:val="22"/>
          <w:szCs w:val="22"/>
        </w:rPr>
        <w:t>dražbe od</w:t>
      </w:r>
      <w:r w:rsidR="00CF2449" w:rsidRPr="00FA731F">
        <w:rPr>
          <w:sz w:val="22"/>
          <w:szCs w:val="22"/>
        </w:rPr>
        <w:t xml:space="preserve"> št. </w:t>
      </w:r>
      <w:r w:rsidR="00B47BCF" w:rsidRPr="00FA731F">
        <w:rPr>
          <w:sz w:val="22"/>
          <w:szCs w:val="22"/>
        </w:rPr>
        <w:t xml:space="preserve">2.1. </w:t>
      </w:r>
      <w:r w:rsidR="00CF2449" w:rsidRPr="00FA731F">
        <w:rPr>
          <w:sz w:val="22"/>
          <w:szCs w:val="22"/>
        </w:rPr>
        <w:t>do vključno 2.</w:t>
      </w:r>
      <w:r w:rsidR="00FA731F" w:rsidRPr="00FA731F">
        <w:rPr>
          <w:sz w:val="22"/>
          <w:szCs w:val="22"/>
        </w:rPr>
        <w:t>1</w:t>
      </w:r>
      <w:r w:rsidR="00D46B1E">
        <w:rPr>
          <w:sz w:val="22"/>
          <w:szCs w:val="22"/>
        </w:rPr>
        <w:t>2</w:t>
      </w:r>
      <w:r w:rsidR="00953F62" w:rsidRPr="00FA731F">
        <w:rPr>
          <w:sz w:val="22"/>
          <w:szCs w:val="22"/>
        </w:rPr>
        <w:t xml:space="preserve">. </w:t>
      </w:r>
      <w:r w:rsidR="009E6B2B" w:rsidRPr="00FA731F">
        <w:rPr>
          <w:sz w:val="22"/>
          <w:szCs w:val="22"/>
        </w:rPr>
        <w:t>je</w:t>
      </w:r>
      <w:r w:rsidR="00CF2449" w:rsidRPr="00FA731F">
        <w:rPr>
          <w:sz w:val="22"/>
          <w:szCs w:val="22"/>
        </w:rPr>
        <w:t xml:space="preserve"> </w:t>
      </w:r>
      <w:r w:rsidR="00953F62" w:rsidRPr="00FA731F">
        <w:rPr>
          <w:sz w:val="22"/>
          <w:szCs w:val="22"/>
        </w:rPr>
        <w:t>1</w:t>
      </w:r>
      <w:r w:rsidR="00CF2449" w:rsidRPr="00FA731F">
        <w:rPr>
          <w:sz w:val="22"/>
          <w:szCs w:val="22"/>
        </w:rPr>
        <w:t>.000 EUR.</w:t>
      </w:r>
    </w:p>
    <w:p w:rsidR="001C50EB" w:rsidRDefault="001C50EB" w:rsidP="00287915">
      <w:pPr>
        <w:jc w:val="both"/>
        <w:rPr>
          <w:sz w:val="22"/>
          <w:szCs w:val="22"/>
        </w:rPr>
      </w:pPr>
    </w:p>
    <w:p w:rsidR="00CF795E" w:rsidRDefault="00CF795E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AE37E6">
        <w:rPr>
          <w:b/>
          <w:sz w:val="22"/>
          <w:szCs w:val="22"/>
        </w:rPr>
        <w:t>26.3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1D5839" w:rsidRPr="00493B40" w:rsidRDefault="001D5839" w:rsidP="00287915">
      <w:pPr>
        <w:ind w:left="227"/>
        <w:jc w:val="both"/>
        <w:rPr>
          <w:sz w:val="22"/>
          <w:szCs w:val="22"/>
        </w:rPr>
      </w:pPr>
    </w:p>
    <w:p w:rsidR="0033298B" w:rsidRPr="00187152" w:rsidRDefault="00866D1D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E5275F" w:rsidRPr="00187152">
        <w:rPr>
          <w:sz w:val="22"/>
          <w:szCs w:val="22"/>
        </w:rPr>
        <w:t>1</w:t>
      </w:r>
      <w:r w:rsidR="00A43AB4" w:rsidRPr="00187152">
        <w:rPr>
          <w:sz w:val="22"/>
          <w:szCs w:val="22"/>
        </w:rPr>
        <w:t>1</w:t>
      </w:r>
      <w:r w:rsidR="00E5275F" w:rsidRPr="00187152">
        <w:rPr>
          <w:sz w:val="22"/>
          <w:szCs w:val="22"/>
        </w:rPr>
        <w:t>:</w:t>
      </w:r>
      <w:r w:rsidR="00595D75" w:rsidRPr="00187152">
        <w:rPr>
          <w:sz w:val="22"/>
          <w:szCs w:val="22"/>
        </w:rPr>
        <w:t>0</w:t>
      </w:r>
      <w:r w:rsidR="00275A47" w:rsidRPr="00187152">
        <w:rPr>
          <w:sz w:val="22"/>
          <w:szCs w:val="22"/>
        </w:rPr>
        <w:t>0 za zemljišč</w:t>
      </w:r>
      <w:r w:rsidR="00B26AD2" w:rsidRPr="00187152">
        <w:rPr>
          <w:sz w:val="22"/>
          <w:szCs w:val="22"/>
        </w:rPr>
        <w:t>i</w:t>
      </w:r>
      <w:r w:rsidR="00275A47" w:rsidRPr="00187152">
        <w:rPr>
          <w:sz w:val="22"/>
          <w:szCs w:val="22"/>
        </w:rPr>
        <w:t xml:space="preserve"> pod točko </w:t>
      </w:r>
      <w:r w:rsidR="009B1820" w:rsidRPr="00187152">
        <w:rPr>
          <w:sz w:val="22"/>
          <w:szCs w:val="22"/>
        </w:rPr>
        <w:t>2.1</w:t>
      </w:r>
      <w:r w:rsidR="003F232B" w:rsidRPr="00187152">
        <w:rPr>
          <w:sz w:val="22"/>
          <w:szCs w:val="22"/>
        </w:rPr>
        <w:t>.</w:t>
      </w:r>
      <w:r w:rsidR="003A08EF" w:rsidRPr="00187152">
        <w:rPr>
          <w:sz w:val="22"/>
          <w:szCs w:val="22"/>
        </w:rPr>
        <w:t xml:space="preserve"> v k. o. </w:t>
      </w:r>
      <w:r w:rsidR="00B14BFD" w:rsidRPr="00187152">
        <w:rPr>
          <w:sz w:val="22"/>
          <w:szCs w:val="22"/>
        </w:rPr>
        <w:t>Slape</w:t>
      </w:r>
      <w:r w:rsidR="003A08EF" w:rsidRPr="00187152">
        <w:rPr>
          <w:sz w:val="22"/>
          <w:szCs w:val="22"/>
        </w:rPr>
        <w:t>,</w:t>
      </w:r>
    </w:p>
    <w:p w:rsidR="003A08EF" w:rsidRPr="00187152" w:rsidRDefault="00AB4B9C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>- 1</w:t>
      </w:r>
      <w:r w:rsidR="00595D75" w:rsidRPr="00187152">
        <w:rPr>
          <w:sz w:val="22"/>
          <w:szCs w:val="22"/>
        </w:rPr>
        <w:t>1</w:t>
      </w:r>
      <w:r w:rsidR="009B1820" w:rsidRPr="00187152">
        <w:rPr>
          <w:sz w:val="22"/>
          <w:szCs w:val="22"/>
        </w:rPr>
        <w:t>:</w:t>
      </w:r>
      <w:r w:rsidR="00595D75" w:rsidRPr="00187152">
        <w:rPr>
          <w:sz w:val="22"/>
          <w:szCs w:val="22"/>
        </w:rPr>
        <w:t>2</w:t>
      </w:r>
      <w:r w:rsidR="009B1820" w:rsidRPr="00187152">
        <w:rPr>
          <w:sz w:val="22"/>
          <w:szCs w:val="22"/>
        </w:rPr>
        <w:t>0 za zemljišč</w:t>
      </w:r>
      <w:r w:rsidR="00B26AD2" w:rsidRPr="00187152">
        <w:rPr>
          <w:sz w:val="22"/>
          <w:szCs w:val="22"/>
        </w:rPr>
        <w:t>a</w:t>
      </w:r>
      <w:r w:rsidR="009B1820" w:rsidRPr="00187152">
        <w:rPr>
          <w:sz w:val="22"/>
          <w:szCs w:val="22"/>
        </w:rPr>
        <w:t xml:space="preserve"> pod točko 2.2</w:t>
      </w:r>
      <w:r w:rsidR="003A08EF" w:rsidRPr="00187152">
        <w:rPr>
          <w:sz w:val="22"/>
          <w:szCs w:val="22"/>
        </w:rPr>
        <w:t>. v k. o.</w:t>
      </w:r>
      <w:r w:rsidR="00B14BFD" w:rsidRPr="00187152">
        <w:rPr>
          <w:sz w:val="22"/>
          <w:szCs w:val="22"/>
        </w:rPr>
        <w:t xml:space="preserve"> Bežigrad</w:t>
      </w:r>
      <w:r w:rsidR="00CF2449" w:rsidRPr="00187152">
        <w:rPr>
          <w:sz w:val="22"/>
          <w:szCs w:val="22"/>
        </w:rPr>
        <w:t xml:space="preserve">, </w:t>
      </w:r>
    </w:p>
    <w:p w:rsidR="00FF242E" w:rsidRPr="00187152" w:rsidRDefault="000F38F3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>- 11</w:t>
      </w:r>
      <w:r w:rsidR="00595D75" w:rsidRPr="00187152">
        <w:rPr>
          <w:sz w:val="22"/>
          <w:szCs w:val="22"/>
        </w:rPr>
        <w:t>:</w:t>
      </w:r>
      <w:r w:rsidRPr="00187152">
        <w:rPr>
          <w:sz w:val="22"/>
          <w:szCs w:val="22"/>
        </w:rPr>
        <w:t>4</w:t>
      </w:r>
      <w:r w:rsidR="00FF242E" w:rsidRPr="00187152">
        <w:rPr>
          <w:sz w:val="22"/>
          <w:szCs w:val="22"/>
        </w:rPr>
        <w:t>0 za zemljišč</w:t>
      </w:r>
      <w:r w:rsidR="00B26AD2" w:rsidRPr="00187152">
        <w:rPr>
          <w:sz w:val="22"/>
          <w:szCs w:val="22"/>
        </w:rPr>
        <w:t>e</w:t>
      </w:r>
      <w:r w:rsidR="00FF242E" w:rsidRPr="00187152">
        <w:rPr>
          <w:sz w:val="22"/>
          <w:szCs w:val="22"/>
        </w:rPr>
        <w:t xml:space="preserve"> pod točko 2.3. v k.</w:t>
      </w:r>
      <w:r w:rsidRPr="00187152">
        <w:rPr>
          <w:sz w:val="22"/>
          <w:szCs w:val="22"/>
        </w:rPr>
        <w:t xml:space="preserve"> </w:t>
      </w:r>
      <w:r w:rsidR="00FF242E" w:rsidRPr="00187152">
        <w:rPr>
          <w:sz w:val="22"/>
          <w:szCs w:val="22"/>
        </w:rPr>
        <w:t>o.</w:t>
      </w:r>
      <w:r w:rsidR="00B14BFD" w:rsidRPr="00187152">
        <w:rPr>
          <w:sz w:val="22"/>
          <w:szCs w:val="22"/>
        </w:rPr>
        <w:t xml:space="preserve"> </w:t>
      </w:r>
      <w:r w:rsidR="009E02BF" w:rsidRPr="00187152">
        <w:rPr>
          <w:sz w:val="22"/>
          <w:szCs w:val="22"/>
        </w:rPr>
        <w:t>Dobrunje</w:t>
      </w:r>
      <w:r w:rsidR="00CF2449" w:rsidRPr="00187152">
        <w:rPr>
          <w:sz w:val="22"/>
          <w:szCs w:val="22"/>
        </w:rPr>
        <w:t>,</w:t>
      </w:r>
    </w:p>
    <w:p w:rsidR="000F38F3" w:rsidRPr="00187152" w:rsidRDefault="000F38F3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>- 12:00 za zemljišči pod točko 2.4</w:t>
      </w:r>
      <w:r w:rsidR="001C50EB" w:rsidRPr="00187152">
        <w:rPr>
          <w:sz w:val="22"/>
          <w:szCs w:val="22"/>
        </w:rPr>
        <w:t>.</w:t>
      </w:r>
      <w:r w:rsidR="009E02BF" w:rsidRPr="00187152">
        <w:rPr>
          <w:sz w:val="22"/>
          <w:szCs w:val="22"/>
        </w:rPr>
        <w:t xml:space="preserve"> v k. o. Zadobrova</w:t>
      </w:r>
      <w:r w:rsidR="00CF2449" w:rsidRPr="00187152">
        <w:rPr>
          <w:sz w:val="22"/>
          <w:szCs w:val="22"/>
        </w:rPr>
        <w:t>,</w:t>
      </w:r>
    </w:p>
    <w:p w:rsidR="001C50EB" w:rsidRPr="00187152" w:rsidRDefault="000F38F3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>- 12:20 za zemljišče pod točko 2.5</w:t>
      </w:r>
      <w:r w:rsidR="001C50EB" w:rsidRPr="00187152">
        <w:rPr>
          <w:sz w:val="22"/>
          <w:szCs w:val="22"/>
        </w:rPr>
        <w:t>.</w:t>
      </w:r>
      <w:r w:rsidRPr="00187152">
        <w:rPr>
          <w:sz w:val="22"/>
          <w:szCs w:val="22"/>
        </w:rPr>
        <w:t xml:space="preserve"> v k. o.</w:t>
      </w:r>
      <w:r w:rsidR="009E02BF" w:rsidRPr="00187152">
        <w:rPr>
          <w:sz w:val="22"/>
          <w:szCs w:val="22"/>
        </w:rPr>
        <w:t xml:space="preserve"> Gameljne</w:t>
      </w:r>
      <w:r w:rsidR="001C50EB" w:rsidRPr="00187152">
        <w:rPr>
          <w:sz w:val="22"/>
          <w:szCs w:val="22"/>
        </w:rPr>
        <w:t>,</w:t>
      </w:r>
    </w:p>
    <w:p w:rsidR="00937324" w:rsidRPr="00187152" w:rsidRDefault="001D3976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- 12:40 za </w:t>
      </w:r>
      <w:r w:rsidR="00B83604" w:rsidRPr="00187152">
        <w:rPr>
          <w:sz w:val="22"/>
          <w:szCs w:val="22"/>
        </w:rPr>
        <w:t>zemljiš</w:t>
      </w:r>
      <w:r w:rsidR="009E02BF" w:rsidRPr="00187152">
        <w:rPr>
          <w:sz w:val="22"/>
          <w:szCs w:val="22"/>
        </w:rPr>
        <w:t>či pod točko 2.6. v k. o. Stanežiče</w:t>
      </w:r>
    </w:p>
    <w:p w:rsidR="001D3976" w:rsidRPr="00187152" w:rsidRDefault="00937324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>- 13:00 za zemljišč</w:t>
      </w:r>
      <w:r w:rsidR="007454ED" w:rsidRPr="00187152">
        <w:rPr>
          <w:sz w:val="22"/>
          <w:szCs w:val="22"/>
        </w:rPr>
        <w:t>e pod točko 2.7. v k. o. Sostro</w:t>
      </w:r>
    </w:p>
    <w:p w:rsidR="007454ED" w:rsidRPr="00187152" w:rsidRDefault="007454ED" w:rsidP="007454ED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>- 13:20 za zemljišče pod točko 2.8. v k. o. Slape,</w:t>
      </w:r>
    </w:p>
    <w:p w:rsidR="007454ED" w:rsidRPr="00187152" w:rsidRDefault="007454ED" w:rsidP="007454ED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>- 13:40 za zemljišči pod točko 2.9. v k. o. Slape</w:t>
      </w:r>
    </w:p>
    <w:p w:rsidR="007454ED" w:rsidRPr="00187152" w:rsidRDefault="007454ED" w:rsidP="007454ED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- 14:00 za zemljišče pod </w:t>
      </w:r>
      <w:r w:rsidR="00187152" w:rsidRPr="00187152">
        <w:rPr>
          <w:sz w:val="22"/>
          <w:szCs w:val="22"/>
        </w:rPr>
        <w:t>točko 2.10. v k. o. Gradišče II in</w:t>
      </w:r>
    </w:p>
    <w:p w:rsidR="00187152" w:rsidRDefault="00187152" w:rsidP="00187152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>- 14:20 za zemljišče pod točko 2.1</w:t>
      </w:r>
      <w:r w:rsidR="007718CB">
        <w:rPr>
          <w:sz w:val="22"/>
          <w:szCs w:val="22"/>
        </w:rPr>
        <w:t>1. v k. o. Trnovsko predmestje</w:t>
      </w:r>
    </w:p>
    <w:p w:rsidR="007718CB" w:rsidRPr="00187152" w:rsidRDefault="007718CB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- 14:40 za zemljišče pod točko 2.12.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Črnuče</w:t>
      </w:r>
    </w:p>
    <w:p w:rsidR="00D7282A" w:rsidRDefault="00D7282A" w:rsidP="00CB2C17">
      <w:pPr>
        <w:ind w:left="227"/>
        <w:jc w:val="both"/>
        <w:rPr>
          <w:sz w:val="22"/>
          <w:szCs w:val="22"/>
        </w:rPr>
      </w:pP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BC105F" w:rsidRPr="00BC105F">
        <w:rPr>
          <w:b/>
          <w:sz w:val="22"/>
          <w:szCs w:val="22"/>
        </w:rPr>
        <w:t>2</w:t>
      </w:r>
      <w:r w:rsidR="00A12D9D">
        <w:rPr>
          <w:b/>
          <w:sz w:val="22"/>
          <w:szCs w:val="22"/>
        </w:rPr>
        <w:t>3</w:t>
      </w:r>
      <w:r w:rsidR="00BC105F" w:rsidRPr="00BC105F">
        <w:rPr>
          <w:b/>
          <w:sz w:val="22"/>
          <w:szCs w:val="22"/>
        </w:rPr>
        <w:t>.</w:t>
      </w:r>
      <w:r w:rsidR="00A12D9D">
        <w:rPr>
          <w:b/>
          <w:sz w:val="22"/>
          <w:szCs w:val="22"/>
        </w:rPr>
        <w:t xml:space="preserve"> 3</w:t>
      </w:r>
      <w:r w:rsidR="00085291" w:rsidRPr="00BC105F">
        <w:rPr>
          <w:b/>
          <w:sz w:val="22"/>
          <w:szCs w:val="22"/>
        </w:rPr>
        <w:t>.</w:t>
      </w:r>
      <w:r w:rsidR="00E26D3E" w:rsidRPr="00BC105F">
        <w:rPr>
          <w:b/>
          <w:sz w:val="22"/>
          <w:szCs w:val="22"/>
        </w:rPr>
        <w:t xml:space="preserve"> </w:t>
      </w:r>
      <w:r w:rsidR="00F03737" w:rsidRPr="00BC105F">
        <w:rPr>
          <w:b/>
          <w:sz w:val="22"/>
          <w:szCs w:val="22"/>
        </w:rPr>
        <w:t>20</w:t>
      </w:r>
      <w:r w:rsidR="00BC105F" w:rsidRPr="00BC105F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4A68E5">
        <w:rPr>
          <w:sz w:val="22"/>
          <w:szCs w:val="22"/>
          <w:highlight w:val="green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4A68E5">
        <w:rPr>
          <w:sz w:val="22"/>
          <w:szCs w:val="22"/>
          <w:highlight w:val="green"/>
        </w:rPr>
        <w:t>00 007-432000</w:t>
      </w:r>
      <w:r w:rsidRPr="00985645">
        <w:rPr>
          <w:sz w:val="22"/>
          <w:szCs w:val="22"/>
        </w:rPr>
        <w:t xml:space="preserve">, z navedbo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AC6740">
        <w:rPr>
          <w:sz w:val="22"/>
          <w:szCs w:val="22"/>
        </w:rPr>
        <w:t>:</w:t>
      </w:r>
    </w:p>
    <w:p w:rsidR="00AC6740" w:rsidRDefault="00AC6740" w:rsidP="00AC67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C105F" w:rsidRPr="00AC6740">
        <w:rPr>
          <w:sz w:val="22"/>
          <w:szCs w:val="22"/>
        </w:rPr>
        <w:t>pod točko 2.</w:t>
      </w:r>
      <w:r w:rsidR="00B73018" w:rsidRPr="00AC6740">
        <w:rPr>
          <w:sz w:val="22"/>
          <w:szCs w:val="22"/>
        </w:rPr>
        <w:t>1</w:t>
      </w:r>
      <w:r w:rsidR="00BC105F" w:rsidRPr="00AC6740">
        <w:rPr>
          <w:sz w:val="22"/>
          <w:szCs w:val="22"/>
        </w:rPr>
        <w:t xml:space="preserve">. </w:t>
      </w:r>
      <w:r w:rsidR="00BC105F" w:rsidRPr="009F130E">
        <w:rPr>
          <w:sz w:val="22"/>
          <w:szCs w:val="22"/>
        </w:rPr>
        <w:t>do vključno 2.</w:t>
      </w:r>
      <w:r w:rsidR="00326B3D">
        <w:rPr>
          <w:sz w:val="22"/>
          <w:szCs w:val="22"/>
        </w:rPr>
        <w:t>7</w:t>
      </w:r>
      <w:r w:rsidR="00BC105F" w:rsidRPr="009F130E">
        <w:rPr>
          <w:sz w:val="22"/>
          <w:szCs w:val="22"/>
        </w:rPr>
        <w:t>. na tel. 01</w:t>
      </w:r>
      <w:r w:rsidR="00BC105F" w:rsidRPr="00AC6740">
        <w:rPr>
          <w:sz w:val="22"/>
          <w:szCs w:val="22"/>
        </w:rPr>
        <w:t xml:space="preserve"> 306 11 27, kontaktna oseba je Helena Židanek,</w:t>
      </w:r>
      <w:r>
        <w:rPr>
          <w:sz w:val="22"/>
          <w:szCs w:val="22"/>
        </w:rPr>
        <w:t xml:space="preserve"> </w:t>
      </w:r>
    </w:p>
    <w:p w:rsidR="00BC105F" w:rsidRPr="00AC6740" w:rsidRDefault="00AC6740" w:rsidP="00AC6740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  </w:t>
      </w:r>
      <w:r w:rsidR="00BC105F" w:rsidRPr="00AC6740">
        <w:rPr>
          <w:sz w:val="22"/>
          <w:szCs w:val="22"/>
        </w:rPr>
        <w:t>e-mail</w:t>
      </w:r>
      <w:r w:rsidR="00BC105F" w:rsidRPr="00AC6740">
        <w:rPr>
          <w:sz w:val="22"/>
          <w:szCs w:val="22"/>
          <w:u w:val="single"/>
        </w:rPr>
        <w:t xml:space="preserve">:  </w:t>
      </w:r>
      <w:hyperlink r:id="rId11" w:history="1">
        <w:r w:rsidR="00BC105F" w:rsidRPr="00AC6740">
          <w:rPr>
            <w:rStyle w:val="Hiperpovezava"/>
            <w:sz w:val="22"/>
            <w:szCs w:val="22"/>
          </w:rPr>
          <w:t>helena.zidanek@ljubljana.si</w:t>
        </w:r>
      </w:hyperlink>
      <w:r w:rsidR="00BC105F" w:rsidRPr="00AC6740">
        <w:rPr>
          <w:sz w:val="22"/>
          <w:szCs w:val="22"/>
          <w:u w:val="single"/>
        </w:rPr>
        <w:t xml:space="preserve"> </w:t>
      </w:r>
      <w:r w:rsidR="00BC105F" w:rsidRPr="00AC6740">
        <w:rPr>
          <w:sz w:val="22"/>
          <w:szCs w:val="22"/>
        </w:rPr>
        <w:t xml:space="preserve">. </w:t>
      </w:r>
    </w:p>
    <w:p w:rsidR="007454ED" w:rsidRDefault="007454ED" w:rsidP="00745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B1435">
        <w:rPr>
          <w:sz w:val="22"/>
          <w:szCs w:val="22"/>
        </w:rPr>
        <w:t>pod točko 2</w:t>
      </w:r>
      <w:r w:rsidRPr="00AC6740">
        <w:rPr>
          <w:sz w:val="22"/>
          <w:szCs w:val="22"/>
        </w:rPr>
        <w:t>.</w:t>
      </w:r>
      <w:r w:rsidR="000B1435">
        <w:rPr>
          <w:sz w:val="22"/>
          <w:szCs w:val="22"/>
        </w:rPr>
        <w:t>8</w:t>
      </w:r>
      <w:r w:rsidRPr="00AC6740">
        <w:rPr>
          <w:sz w:val="22"/>
          <w:szCs w:val="22"/>
        </w:rPr>
        <w:t xml:space="preserve">. </w:t>
      </w:r>
      <w:r w:rsidRPr="009F130E">
        <w:rPr>
          <w:sz w:val="22"/>
          <w:szCs w:val="22"/>
        </w:rPr>
        <w:t>do vključno 2.</w:t>
      </w:r>
      <w:r w:rsidR="00187152">
        <w:rPr>
          <w:sz w:val="22"/>
          <w:szCs w:val="22"/>
        </w:rPr>
        <w:t>11</w:t>
      </w:r>
      <w:r w:rsidRPr="009F130E">
        <w:rPr>
          <w:sz w:val="22"/>
          <w:szCs w:val="22"/>
        </w:rPr>
        <w:t>. na tel. 01</w:t>
      </w:r>
      <w:r>
        <w:rPr>
          <w:sz w:val="22"/>
          <w:szCs w:val="22"/>
        </w:rPr>
        <w:t xml:space="preserve"> 306 46 72</w:t>
      </w:r>
      <w:r w:rsidRPr="00AC6740">
        <w:rPr>
          <w:sz w:val="22"/>
          <w:szCs w:val="22"/>
        </w:rPr>
        <w:t>, k</w:t>
      </w:r>
      <w:r>
        <w:rPr>
          <w:sz w:val="22"/>
          <w:szCs w:val="22"/>
        </w:rPr>
        <w:t>ontaktna oseba je Milena Ratajc</w:t>
      </w:r>
      <w:r w:rsidRPr="00AC67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7454ED" w:rsidRDefault="007454ED" w:rsidP="00745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C6740">
        <w:rPr>
          <w:sz w:val="22"/>
          <w:szCs w:val="22"/>
        </w:rPr>
        <w:t>e-mail</w:t>
      </w:r>
      <w:r w:rsidRPr="00AC6740">
        <w:rPr>
          <w:sz w:val="22"/>
          <w:szCs w:val="22"/>
          <w:u w:val="single"/>
        </w:rPr>
        <w:t xml:space="preserve">:  </w:t>
      </w:r>
      <w:r>
        <w:rPr>
          <w:rStyle w:val="Hiperpovezava"/>
          <w:sz w:val="22"/>
          <w:szCs w:val="22"/>
        </w:rPr>
        <w:t>milena.ratajc@ljubljan</w:t>
      </w:r>
      <w:r w:rsidR="000B1435">
        <w:rPr>
          <w:rStyle w:val="Hiperpovezava"/>
          <w:sz w:val="22"/>
          <w:szCs w:val="22"/>
        </w:rPr>
        <w:t>a</w:t>
      </w:r>
      <w:r>
        <w:rPr>
          <w:rStyle w:val="Hiperpovezava"/>
          <w:sz w:val="22"/>
          <w:szCs w:val="22"/>
        </w:rPr>
        <w:t>.si</w:t>
      </w:r>
      <w:r w:rsidRPr="00AC6740">
        <w:rPr>
          <w:sz w:val="22"/>
          <w:szCs w:val="22"/>
        </w:rPr>
        <w:t xml:space="preserve">. </w:t>
      </w:r>
    </w:p>
    <w:p w:rsidR="00CF795E" w:rsidRDefault="00CF795E" w:rsidP="00CF795E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>-pod točko 2.12 na tel. 01 306 41 76, kontaktna oseba je Tanja Starman,</w:t>
      </w:r>
    </w:p>
    <w:p w:rsidR="00CF795E" w:rsidRDefault="00CF795E" w:rsidP="00CF795E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 xml:space="preserve"> e-mail: </w:t>
      </w:r>
      <w:hyperlink r:id="rId12" w:history="1">
        <w:r w:rsidRPr="006223AB">
          <w:rPr>
            <w:rStyle w:val="Hiperpovezava"/>
            <w:sz w:val="22"/>
            <w:szCs w:val="22"/>
          </w:rPr>
          <w:t>tanja.starman@ljubljana.si</w:t>
        </w:r>
      </w:hyperlink>
    </w:p>
    <w:p w:rsidR="00BC105F" w:rsidRPr="00BC105F" w:rsidRDefault="00BC105F" w:rsidP="00BC105F">
      <w:pPr>
        <w:ind w:left="28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187152" w:rsidRDefault="00187152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85" w:rsidRDefault="00176885" w:rsidP="00FE57F3">
      <w:r>
        <w:separator/>
      </w:r>
    </w:p>
  </w:endnote>
  <w:endnote w:type="continuationSeparator" w:id="0">
    <w:p w:rsidR="00176885" w:rsidRDefault="00176885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Pr="00BF31A3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9D751D">
          <w:rPr>
            <w:noProof/>
            <w:sz w:val="20"/>
            <w:szCs w:val="20"/>
          </w:rPr>
          <w:t>8</w:t>
        </w:r>
        <w:r w:rsidRPr="00BF31A3">
          <w:rPr>
            <w:sz w:val="20"/>
            <w:szCs w:val="20"/>
          </w:rPr>
          <w:fldChar w:fldCharType="end"/>
        </w:r>
        <w:r w:rsidR="00326B3D">
          <w:rPr>
            <w:sz w:val="20"/>
            <w:szCs w:val="20"/>
          </w:rPr>
          <w:t>/6</w:t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85" w:rsidRDefault="00176885" w:rsidP="00FE57F3">
      <w:r>
        <w:separator/>
      </w:r>
    </w:p>
  </w:footnote>
  <w:footnote w:type="continuationSeparator" w:id="0">
    <w:p w:rsidR="00176885" w:rsidRDefault="00176885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4C6786"/>
    <w:multiLevelType w:val="hybridMultilevel"/>
    <w:tmpl w:val="14B0F3DA"/>
    <w:lvl w:ilvl="0" w:tplc="32A2C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6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7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5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214C8"/>
    <w:rsid w:val="0002247F"/>
    <w:rsid w:val="0002333F"/>
    <w:rsid w:val="00027FC8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5291"/>
    <w:rsid w:val="000961CE"/>
    <w:rsid w:val="00096F61"/>
    <w:rsid w:val="00097A58"/>
    <w:rsid w:val="000B1435"/>
    <w:rsid w:val="000B512D"/>
    <w:rsid w:val="000C2731"/>
    <w:rsid w:val="000D4ABA"/>
    <w:rsid w:val="000D61F7"/>
    <w:rsid w:val="000E098B"/>
    <w:rsid w:val="000E10AC"/>
    <w:rsid w:val="000E138E"/>
    <w:rsid w:val="000E18A1"/>
    <w:rsid w:val="000E66B2"/>
    <w:rsid w:val="000E695E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885"/>
    <w:rsid w:val="00176C1F"/>
    <w:rsid w:val="00181D1F"/>
    <w:rsid w:val="00182C7D"/>
    <w:rsid w:val="0018409F"/>
    <w:rsid w:val="00187152"/>
    <w:rsid w:val="001A0877"/>
    <w:rsid w:val="001A247F"/>
    <w:rsid w:val="001A5D84"/>
    <w:rsid w:val="001C3B60"/>
    <w:rsid w:val="001C50EB"/>
    <w:rsid w:val="001D07D4"/>
    <w:rsid w:val="001D26F3"/>
    <w:rsid w:val="001D2737"/>
    <w:rsid w:val="001D3976"/>
    <w:rsid w:val="001D5839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40B88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A2542"/>
    <w:rsid w:val="002A2F1F"/>
    <w:rsid w:val="002B52F2"/>
    <w:rsid w:val="002B5761"/>
    <w:rsid w:val="002C14AF"/>
    <w:rsid w:val="002C1736"/>
    <w:rsid w:val="002C197D"/>
    <w:rsid w:val="002C235D"/>
    <w:rsid w:val="002C5B99"/>
    <w:rsid w:val="002C6DD8"/>
    <w:rsid w:val="002D182A"/>
    <w:rsid w:val="002D7451"/>
    <w:rsid w:val="002E66B8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6B3D"/>
    <w:rsid w:val="003275BE"/>
    <w:rsid w:val="00330263"/>
    <w:rsid w:val="0033298B"/>
    <w:rsid w:val="00343EA8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09E1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68E5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43C4"/>
    <w:rsid w:val="00545FA2"/>
    <w:rsid w:val="0054609E"/>
    <w:rsid w:val="00546777"/>
    <w:rsid w:val="00552249"/>
    <w:rsid w:val="005600D3"/>
    <w:rsid w:val="00567A50"/>
    <w:rsid w:val="00573A07"/>
    <w:rsid w:val="00582D90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41DE"/>
    <w:rsid w:val="0068762C"/>
    <w:rsid w:val="00687F9A"/>
    <w:rsid w:val="00695945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57FC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454ED"/>
    <w:rsid w:val="007504BB"/>
    <w:rsid w:val="007545EB"/>
    <w:rsid w:val="007608DB"/>
    <w:rsid w:val="00760A96"/>
    <w:rsid w:val="007718CB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7D63"/>
    <w:rsid w:val="007D03DE"/>
    <w:rsid w:val="007D1698"/>
    <w:rsid w:val="007D661F"/>
    <w:rsid w:val="007E1678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20C4"/>
    <w:rsid w:val="008136D4"/>
    <w:rsid w:val="00817F40"/>
    <w:rsid w:val="00824877"/>
    <w:rsid w:val="0082589C"/>
    <w:rsid w:val="00827070"/>
    <w:rsid w:val="00834186"/>
    <w:rsid w:val="00835909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37324"/>
    <w:rsid w:val="0094253B"/>
    <w:rsid w:val="00944344"/>
    <w:rsid w:val="00944935"/>
    <w:rsid w:val="009518EF"/>
    <w:rsid w:val="00951B13"/>
    <w:rsid w:val="00952F28"/>
    <w:rsid w:val="00953F62"/>
    <w:rsid w:val="0095471E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D751D"/>
    <w:rsid w:val="009E02BF"/>
    <w:rsid w:val="009E53DD"/>
    <w:rsid w:val="009E6B2B"/>
    <w:rsid w:val="009F130E"/>
    <w:rsid w:val="00A02DB0"/>
    <w:rsid w:val="00A0712E"/>
    <w:rsid w:val="00A111B8"/>
    <w:rsid w:val="00A12D9D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684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C6740"/>
    <w:rsid w:val="00AD235C"/>
    <w:rsid w:val="00AD41EA"/>
    <w:rsid w:val="00AD5B43"/>
    <w:rsid w:val="00AD6C84"/>
    <w:rsid w:val="00AD7777"/>
    <w:rsid w:val="00AE2E16"/>
    <w:rsid w:val="00AE37E6"/>
    <w:rsid w:val="00AE6850"/>
    <w:rsid w:val="00AF009E"/>
    <w:rsid w:val="00AF6BB8"/>
    <w:rsid w:val="00B07C85"/>
    <w:rsid w:val="00B10C40"/>
    <w:rsid w:val="00B1193F"/>
    <w:rsid w:val="00B14BFD"/>
    <w:rsid w:val="00B1586E"/>
    <w:rsid w:val="00B1667F"/>
    <w:rsid w:val="00B26AD2"/>
    <w:rsid w:val="00B3351F"/>
    <w:rsid w:val="00B34D27"/>
    <w:rsid w:val="00B44816"/>
    <w:rsid w:val="00B45624"/>
    <w:rsid w:val="00B45A42"/>
    <w:rsid w:val="00B45D51"/>
    <w:rsid w:val="00B47BCF"/>
    <w:rsid w:val="00B7081C"/>
    <w:rsid w:val="00B73018"/>
    <w:rsid w:val="00B810BF"/>
    <w:rsid w:val="00B83268"/>
    <w:rsid w:val="00B83604"/>
    <w:rsid w:val="00B84607"/>
    <w:rsid w:val="00B8616F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30A5"/>
    <w:rsid w:val="00BE3A31"/>
    <w:rsid w:val="00BE62F7"/>
    <w:rsid w:val="00BF1CBD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652A"/>
    <w:rsid w:val="00C269C3"/>
    <w:rsid w:val="00C277AB"/>
    <w:rsid w:val="00C35463"/>
    <w:rsid w:val="00C35739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4C2F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5162"/>
    <w:rsid w:val="00CE7AE9"/>
    <w:rsid w:val="00CF06AC"/>
    <w:rsid w:val="00CF2449"/>
    <w:rsid w:val="00CF5B02"/>
    <w:rsid w:val="00CF6E94"/>
    <w:rsid w:val="00CF795E"/>
    <w:rsid w:val="00D073BE"/>
    <w:rsid w:val="00D20E6C"/>
    <w:rsid w:val="00D212C7"/>
    <w:rsid w:val="00D23F35"/>
    <w:rsid w:val="00D25821"/>
    <w:rsid w:val="00D325FE"/>
    <w:rsid w:val="00D37370"/>
    <w:rsid w:val="00D41289"/>
    <w:rsid w:val="00D42151"/>
    <w:rsid w:val="00D46B1E"/>
    <w:rsid w:val="00D5306E"/>
    <w:rsid w:val="00D53DED"/>
    <w:rsid w:val="00D56B8F"/>
    <w:rsid w:val="00D665C5"/>
    <w:rsid w:val="00D7282A"/>
    <w:rsid w:val="00D77CC8"/>
    <w:rsid w:val="00D824EF"/>
    <w:rsid w:val="00D83D0D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4600"/>
    <w:rsid w:val="00DE0327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59BA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D58A4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F03737"/>
    <w:rsid w:val="00F11AF7"/>
    <w:rsid w:val="00F2056F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A731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ja.starman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E1902A-D3B7-449D-AE0C-3572752B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3291</Words>
  <Characters>18764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6</cp:revision>
  <cp:lastPrinted>2020-02-03T10:01:00Z</cp:lastPrinted>
  <dcterms:created xsi:type="dcterms:W3CDTF">2020-03-05T08:12:00Z</dcterms:created>
  <dcterms:modified xsi:type="dcterms:W3CDTF">2020-03-05T08:16:00Z</dcterms:modified>
</cp:coreProperties>
</file>