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D0" w:rsidRDefault="000C74D0" w:rsidP="000C74D0">
      <w:pPr>
        <w:pStyle w:val="Brezrazmikov"/>
      </w:pP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Številka:</w:t>
      </w:r>
      <w:r w:rsidR="00641D03" w:rsidRPr="005B298F">
        <w:rPr>
          <w:rFonts w:eastAsia="Calibri"/>
          <w:szCs w:val="22"/>
          <w:lang w:val="sl-SI"/>
        </w:rPr>
        <w:t>356-17/2022-</w:t>
      </w:r>
      <w:r w:rsidR="00A066C0" w:rsidRPr="005B298F">
        <w:rPr>
          <w:rFonts w:eastAsia="Calibri"/>
          <w:szCs w:val="22"/>
          <w:lang w:val="sl-SI"/>
        </w:rPr>
        <w:t>7</w:t>
      </w: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Datum:</w:t>
      </w:r>
      <w:r w:rsidR="00A144EB" w:rsidRPr="005B298F">
        <w:rPr>
          <w:rFonts w:eastAsia="Calibri"/>
          <w:szCs w:val="22"/>
          <w:lang w:val="sl-SI"/>
        </w:rPr>
        <w:t xml:space="preserve"> </w:t>
      </w: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</w:p>
    <w:p w:rsidR="000C74D0" w:rsidRPr="005B298F" w:rsidRDefault="000C74D0" w:rsidP="000C74D0">
      <w:pPr>
        <w:jc w:val="both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 xml:space="preserve">Na podlagi 51. člena Statuta Mestne občine Ljubljana (Uradni list RS, št. </w:t>
      </w:r>
      <w:r w:rsidR="004A3547" w:rsidRPr="005B298F">
        <w:rPr>
          <w:rFonts w:eastAsia="Calibri"/>
          <w:szCs w:val="22"/>
          <w:lang w:val="sl-SI"/>
        </w:rPr>
        <w:t>31</w:t>
      </w:r>
      <w:r w:rsidRPr="005B298F">
        <w:rPr>
          <w:rFonts w:eastAsia="Calibri"/>
          <w:szCs w:val="22"/>
          <w:lang w:val="sl-SI"/>
        </w:rPr>
        <w:t>/</w:t>
      </w:r>
      <w:r w:rsidR="004A3547" w:rsidRPr="005B298F">
        <w:rPr>
          <w:rFonts w:eastAsia="Calibri"/>
          <w:szCs w:val="22"/>
          <w:lang w:val="sl-SI"/>
        </w:rPr>
        <w:t>21</w:t>
      </w:r>
      <w:r w:rsidRPr="005B298F">
        <w:rPr>
          <w:rFonts w:eastAsia="Calibri"/>
          <w:szCs w:val="22"/>
          <w:lang w:val="sl-SI"/>
        </w:rPr>
        <w:t xml:space="preserve"> – uradno prečiščeno besedilo) in </w:t>
      </w:r>
      <w:r w:rsidR="00084F79" w:rsidRPr="005B298F">
        <w:rPr>
          <w:rFonts w:eastAsia="Calibri"/>
          <w:szCs w:val="22"/>
          <w:lang w:val="sl-SI"/>
        </w:rPr>
        <w:t xml:space="preserve">četrtega odstavka </w:t>
      </w:r>
      <w:r w:rsidRPr="005B298F">
        <w:rPr>
          <w:rFonts w:eastAsia="Calibri"/>
          <w:szCs w:val="22"/>
          <w:lang w:val="sl-SI"/>
        </w:rPr>
        <w:t>25. člena Odloka o Krajinskem parku Tivoli, Rožnik in Šišenski hrib (Uradni list RS, št. 78/15 in 41/16) izdajam naslednji:</w:t>
      </w: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</w:p>
    <w:p w:rsidR="000C74D0" w:rsidRPr="005B298F" w:rsidRDefault="000C74D0" w:rsidP="000C74D0">
      <w:pPr>
        <w:jc w:val="center"/>
        <w:rPr>
          <w:rFonts w:eastAsia="Calibri"/>
          <w:b/>
          <w:szCs w:val="22"/>
          <w:lang w:val="sl-SI"/>
        </w:rPr>
      </w:pPr>
      <w:r w:rsidRPr="005B298F">
        <w:rPr>
          <w:rFonts w:eastAsia="Calibri"/>
          <w:b/>
          <w:szCs w:val="22"/>
          <w:lang w:val="sl-SI"/>
        </w:rPr>
        <w:t>JAVNI POZIV</w:t>
      </w:r>
    </w:p>
    <w:p w:rsidR="000C74D0" w:rsidRPr="005B298F" w:rsidRDefault="000C74D0" w:rsidP="000C74D0">
      <w:pPr>
        <w:jc w:val="center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ZA SODELOVANJE ZAINTERESIRANIH NEVLADNIH ORGANIZACIJ PRI UPRAVLJANJU KRAJI</w:t>
      </w:r>
      <w:r w:rsidR="009D5D36" w:rsidRPr="005B298F">
        <w:rPr>
          <w:rFonts w:eastAsia="Calibri"/>
          <w:szCs w:val="22"/>
          <w:lang w:val="sl-SI"/>
        </w:rPr>
        <w:t>NS</w:t>
      </w:r>
      <w:r w:rsidRPr="005B298F">
        <w:rPr>
          <w:rFonts w:eastAsia="Calibri"/>
          <w:szCs w:val="22"/>
          <w:lang w:val="sl-SI"/>
        </w:rPr>
        <w:t>KEGA PARKA TIVOLI, ROŽNIK IN ŠIŠE</w:t>
      </w:r>
      <w:r w:rsidR="00923727" w:rsidRPr="005B298F">
        <w:rPr>
          <w:rFonts w:eastAsia="Calibri"/>
          <w:szCs w:val="22"/>
          <w:lang w:val="sl-SI"/>
        </w:rPr>
        <w:t>N</w:t>
      </w:r>
      <w:r w:rsidRPr="005B298F">
        <w:rPr>
          <w:rFonts w:eastAsia="Calibri"/>
          <w:szCs w:val="22"/>
          <w:lang w:val="sl-SI"/>
        </w:rPr>
        <w:t>SKI HRIB V OBDOBJU 20</w:t>
      </w:r>
      <w:r w:rsidR="00641D03" w:rsidRPr="005B298F">
        <w:rPr>
          <w:rFonts w:eastAsia="Calibri"/>
          <w:szCs w:val="22"/>
          <w:lang w:val="sl-SI"/>
        </w:rPr>
        <w:t>23</w:t>
      </w:r>
      <w:r w:rsidRPr="005B298F">
        <w:rPr>
          <w:rFonts w:eastAsia="Calibri"/>
          <w:szCs w:val="22"/>
          <w:lang w:val="sl-SI"/>
        </w:rPr>
        <w:t xml:space="preserve"> - 202</w:t>
      </w:r>
      <w:r w:rsidR="00641D03" w:rsidRPr="005B298F">
        <w:rPr>
          <w:rFonts w:eastAsia="Calibri"/>
          <w:szCs w:val="22"/>
          <w:lang w:val="sl-SI"/>
        </w:rPr>
        <w:t>7</w:t>
      </w:r>
      <w:r w:rsidRPr="005B298F">
        <w:rPr>
          <w:rFonts w:eastAsia="Calibri"/>
          <w:szCs w:val="22"/>
          <w:lang w:val="sl-SI"/>
        </w:rPr>
        <w:t xml:space="preserve"> </w:t>
      </w: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</w:p>
    <w:p w:rsidR="000C74D0" w:rsidRPr="005B298F" w:rsidRDefault="000C74D0" w:rsidP="000C74D0">
      <w:pPr>
        <w:jc w:val="center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I.</w:t>
      </w: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</w:p>
    <w:p w:rsidR="004629A2" w:rsidRPr="005B298F" w:rsidRDefault="004629A2" w:rsidP="002760B5">
      <w:pPr>
        <w:jc w:val="both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 xml:space="preserve">Mestna občina Ljubljana na podlagi  </w:t>
      </w:r>
      <w:r w:rsidR="00F13C22" w:rsidRPr="005B298F">
        <w:rPr>
          <w:rFonts w:eastAsia="Calibri"/>
          <w:szCs w:val="22"/>
          <w:lang w:val="sl-SI"/>
        </w:rPr>
        <w:t xml:space="preserve">četrtega </w:t>
      </w:r>
      <w:r w:rsidRPr="005B298F">
        <w:rPr>
          <w:rFonts w:eastAsia="Calibri"/>
          <w:szCs w:val="22"/>
          <w:lang w:val="sl-SI"/>
        </w:rPr>
        <w:t xml:space="preserve">odstavka 25. člena Odloka o Krajinskem parku Tivoli, Rožnik in Šišenski hrib (Uradni list RS, št. 78/15 in 41/16), ki določa, da upravljanje Krajinskega parka Tivoli, Rožnik in Šišenski hrib spremlja Odbor </w:t>
      </w:r>
      <w:r w:rsidR="00923727" w:rsidRPr="005B298F">
        <w:rPr>
          <w:rFonts w:eastAsia="Calibri"/>
          <w:szCs w:val="22"/>
          <w:lang w:val="sl-SI"/>
        </w:rPr>
        <w:t>k</w:t>
      </w:r>
      <w:r w:rsidRPr="005B298F">
        <w:rPr>
          <w:rFonts w:eastAsia="Calibri"/>
          <w:szCs w:val="22"/>
          <w:lang w:val="sl-SI"/>
        </w:rPr>
        <w:t>rajinsk</w:t>
      </w:r>
      <w:r w:rsidR="00923727" w:rsidRPr="005B298F">
        <w:rPr>
          <w:rFonts w:eastAsia="Calibri"/>
          <w:szCs w:val="22"/>
          <w:lang w:val="sl-SI"/>
        </w:rPr>
        <w:t>ega</w:t>
      </w:r>
      <w:r w:rsidRPr="005B298F">
        <w:rPr>
          <w:rFonts w:eastAsia="Calibri"/>
          <w:szCs w:val="22"/>
          <w:lang w:val="sl-SI"/>
        </w:rPr>
        <w:t xml:space="preserve"> park</w:t>
      </w:r>
      <w:r w:rsidR="00923727" w:rsidRPr="005B298F">
        <w:rPr>
          <w:rFonts w:eastAsia="Calibri"/>
          <w:szCs w:val="22"/>
          <w:lang w:val="sl-SI"/>
        </w:rPr>
        <w:t>a Tivoli, Rožnik in Šišenski hrib (v nadaljevanju Odbor),</w:t>
      </w:r>
      <w:r w:rsidRPr="005B298F">
        <w:rPr>
          <w:rFonts w:eastAsia="Calibri"/>
          <w:szCs w:val="22"/>
          <w:lang w:val="sl-SI"/>
        </w:rPr>
        <w:t xml:space="preserve"> v katerem je tudi predstavnik nevladnih organizacij, poziva nevladne organizacije k sodelovanju pri upravljanju Krajinskega parka Tivoli, Rožnik in Šišenski hrib</w:t>
      </w:r>
      <w:r w:rsidR="00923727" w:rsidRPr="005B298F">
        <w:rPr>
          <w:rFonts w:eastAsia="Calibri"/>
          <w:szCs w:val="22"/>
          <w:lang w:val="sl-SI"/>
        </w:rPr>
        <w:t xml:space="preserve"> (v nadaljevanju krajinski park)</w:t>
      </w:r>
      <w:r w:rsidRPr="005B298F">
        <w:rPr>
          <w:rFonts w:eastAsia="Calibri"/>
          <w:szCs w:val="22"/>
          <w:lang w:val="sl-SI"/>
        </w:rPr>
        <w:t>.</w:t>
      </w:r>
    </w:p>
    <w:p w:rsidR="004629A2" w:rsidRPr="005B298F" w:rsidRDefault="004629A2" w:rsidP="002760B5">
      <w:pPr>
        <w:jc w:val="both"/>
        <w:rPr>
          <w:rFonts w:eastAsia="Calibri"/>
          <w:szCs w:val="22"/>
          <w:lang w:val="sl-SI"/>
        </w:rPr>
      </w:pPr>
    </w:p>
    <w:p w:rsidR="000C74D0" w:rsidRPr="005B298F" w:rsidRDefault="000C74D0" w:rsidP="000C74D0">
      <w:pPr>
        <w:jc w:val="center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II.</w:t>
      </w:r>
    </w:p>
    <w:p w:rsidR="000C74D0" w:rsidRPr="005B298F" w:rsidRDefault="00254714" w:rsidP="002760B5">
      <w:pPr>
        <w:jc w:val="both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Nevladna organizacija, ki želi s svojim predstavnikom sodelovati v Odboru</w:t>
      </w:r>
      <w:r w:rsidR="002760B5" w:rsidRPr="005B298F">
        <w:rPr>
          <w:rFonts w:eastAsia="Calibri"/>
          <w:szCs w:val="22"/>
          <w:lang w:val="sl-SI"/>
        </w:rPr>
        <w:t xml:space="preserve"> v obdobju </w:t>
      </w:r>
      <w:r w:rsidR="007D40E8">
        <w:rPr>
          <w:rFonts w:eastAsia="Calibri"/>
          <w:szCs w:val="22"/>
          <w:lang w:val="sl-SI"/>
        </w:rPr>
        <w:t>drugega</w:t>
      </w:r>
      <w:bookmarkStart w:id="0" w:name="_GoBack"/>
      <w:bookmarkEnd w:id="0"/>
      <w:r w:rsidR="002760B5" w:rsidRPr="005B298F">
        <w:rPr>
          <w:rFonts w:eastAsia="Calibri"/>
          <w:szCs w:val="22"/>
          <w:lang w:val="sl-SI"/>
        </w:rPr>
        <w:t xml:space="preserve"> mandata Odbora  (20</w:t>
      </w:r>
      <w:r w:rsidR="00641D03" w:rsidRPr="005B298F">
        <w:rPr>
          <w:rFonts w:eastAsia="Calibri"/>
          <w:szCs w:val="22"/>
          <w:lang w:val="sl-SI"/>
        </w:rPr>
        <w:t>23</w:t>
      </w:r>
      <w:r w:rsidR="002760B5" w:rsidRPr="005B298F">
        <w:rPr>
          <w:rFonts w:eastAsia="Calibri"/>
          <w:szCs w:val="22"/>
          <w:lang w:val="sl-SI"/>
        </w:rPr>
        <w:t>-202</w:t>
      </w:r>
      <w:r w:rsidR="00641D03" w:rsidRPr="005B298F">
        <w:rPr>
          <w:rFonts w:eastAsia="Calibri"/>
          <w:szCs w:val="22"/>
          <w:lang w:val="sl-SI"/>
        </w:rPr>
        <w:t>7</w:t>
      </w:r>
      <w:r w:rsidR="002760B5" w:rsidRPr="005B298F">
        <w:rPr>
          <w:rFonts w:eastAsia="Calibri"/>
          <w:szCs w:val="22"/>
          <w:lang w:val="sl-SI"/>
        </w:rPr>
        <w:t xml:space="preserve">), se prijavi k sodelovanju s pisno prijavo, ki mora biti vložena </w:t>
      </w:r>
      <w:r w:rsidR="002760B5" w:rsidRPr="005B298F">
        <w:rPr>
          <w:rFonts w:eastAsia="Calibri"/>
          <w:b/>
          <w:szCs w:val="22"/>
          <w:lang w:val="sl-SI"/>
        </w:rPr>
        <w:t xml:space="preserve">najkasneje do </w:t>
      </w:r>
      <w:r w:rsidR="004A3547" w:rsidRPr="005B298F">
        <w:rPr>
          <w:rFonts w:eastAsia="Calibri"/>
          <w:b/>
          <w:szCs w:val="22"/>
          <w:lang w:val="sl-SI"/>
        </w:rPr>
        <w:t>28. 10. 2022</w:t>
      </w:r>
      <w:r w:rsidR="000C74D0" w:rsidRPr="005B298F">
        <w:rPr>
          <w:rFonts w:eastAsia="Calibri"/>
          <w:szCs w:val="22"/>
          <w:lang w:val="sl-SI"/>
        </w:rPr>
        <w:t xml:space="preserve"> </w:t>
      </w:r>
      <w:r w:rsidR="002760B5" w:rsidRPr="005B298F">
        <w:rPr>
          <w:rFonts w:eastAsia="Calibri"/>
          <w:szCs w:val="22"/>
          <w:lang w:val="sl-SI"/>
        </w:rPr>
        <w:t>v zaprti ovojnici z označbo: »</w:t>
      </w:r>
      <w:r w:rsidR="002760B5" w:rsidRPr="005B298F">
        <w:rPr>
          <w:rFonts w:eastAsia="Calibri"/>
          <w:b/>
          <w:szCs w:val="22"/>
          <w:lang w:val="sl-SI"/>
        </w:rPr>
        <w:t>Ne odpiraj – javni poziv za predlog članstva v Odboru krajinskega parka</w:t>
      </w:r>
      <w:r w:rsidR="000C74D0" w:rsidRPr="005B298F">
        <w:rPr>
          <w:rFonts w:eastAsia="Calibri"/>
          <w:b/>
          <w:szCs w:val="22"/>
          <w:lang w:val="sl-SI"/>
        </w:rPr>
        <w:t xml:space="preserve"> </w:t>
      </w:r>
      <w:r w:rsidR="002760B5" w:rsidRPr="005B298F">
        <w:rPr>
          <w:rFonts w:eastAsia="Calibri"/>
          <w:szCs w:val="22"/>
          <w:lang w:val="sl-SI"/>
        </w:rPr>
        <w:t>» in sicer na naslov:</w:t>
      </w:r>
      <w:r w:rsidR="00982BDC" w:rsidRPr="005B298F">
        <w:rPr>
          <w:rFonts w:eastAsia="Calibri"/>
          <w:szCs w:val="22"/>
          <w:lang w:val="sl-SI"/>
        </w:rPr>
        <w:t xml:space="preserve"> </w:t>
      </w:r>
      <w:r w:rsidR="00982BDC" w:rsidRPr="005B298F">
        <w:rPr>
          <w:rFonts w:eastAsia="Calibri"/>
          <w:b/>
          <w:szCs w:val="22"/>
          <w:lang w:val="sl-SI"/>
        </w:rPr>
        <w:t>Mestna občina Ljubljana, p. p. 25, 1001 Ljubljana</w:t>
      </w:r>
      <w:r w:rsidR="00982BDC" w:rsidRPr="005B298F">
        <w:rPr>
          <w:rFonts w:eastAsia="Calibri"/>
          <w:szCs w:val="22"/>
          <w:lang w:val="sl-SI"/>
        </w:rPr>
        <w:t>. Prijave, ki bodo prispele po roku, ki je določen za oddajo prijav, se bodo štele za prepozne in bo</w:t>
      </w:r>
      <w:r w:rsidR="009D5D36" w:rsidRPr="005B298F">
        <w:rPr>
          <w:rFonts w:eastAsia="Calibri"/>
          <w:szCs w:val="22"/>
          <w:lang w:val="sl-SI"/>
        </w:rPr>
        <w:t>do neodprte vrnjene</w:t>
      </w:r>
      <w:r w:rsidR="00982BDC" w:rsidRPr="005B298F">
        <w:rPr>
          <w:rFonts w:eastAsia="Calibri"/>
          <w:szCs w:val="22"/>
          <w:lang w:val="sl-SI"/>
        </w:rPr>
        <w:t xml:space="preserve"> prijavitelju.</w:t>
      </w:r>
      <w:r w:rsidR="000C74D0" w:rsidRPr="005B298F">
        <w:rPr>
          <w:rFonts w:eastAsia="Calibri"/>
          <w:szCs w:val="22"/>
          <w:lang w:val="sl-SI"/>
        </w:rPr>
        <w:t xml:space="preserve">                 </w:t>
      </w:r>
    </w:p>
    <w:p w:rsidR="000C74D0" w:rsidRPr="005B298F" w:rsidRDefault="000C74D0" w:rsidP="000C74D0">
      <w:pPr>
        <w:jc w:val="center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I</w:t>
      </w:r>
      <w:r w:rsidR="00982BDC" w:rsidRPr="005B298F">
        <w:rPr>
          <w:rFonts w:eastAsia="Calibri"/>
          <w:szCs w:val="22"/>
          <w:lang w:val="sl-SI"/>
        </w:rPr>
        <w:t>II</w:t>
      </w:r>
      <w:r w:rsidRPr="005B298F">
        <w:rPr>
          <w:rFonts w:eastAsia="Calibri"/>
          <w:szCs w:val="22"/>
          <w:lang w:val="sl-SI"/>
        </w:rPr>
        <w:t>.</w:t>
      </w:r>
    </w:p>
    <w:p w:rsidR="000C74D0" w:rsidRPr="005B298F" w:rsidRDefault="000C74D0" w:rsidP="000C74D0">
      <w:pPr>
        <w:jc w:val="both"/>
        <w:rPr>
          <w:rFonts w:eastAsia="Calibri"/>
          <w:szCs w:val="22"/>
          <w:lang w:val="sl-SI"/>
        </w:rPr>
      </w:pPr>
    </w:p>
    <w:p w:rsidR="00084F79" w:rsidRPr="005B298F" w:rsidRDefault="004A3547" w:rsidP="003E4801">
      <w:pPr>
        <w:pStyle w:val="Brezrazmikov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Nevladna organizacija, ki želi sodelovati pri upravljanju krajinskega parka</w:t>
      </w:r>
      <w:r w:rsidR="00C765AA" w:rsidRPr="005B298F">
        <w:rPr>
          <w:rFonts w:ascii="Times New Roman" w:hAnsi="Times New Roman" w:cs="Times New Roman"/>
        </w:rPr>
        <w:t xml:space="preserve">, mora delovati na območju krajinskega parka. </w:t>
      </w:r>
      <w:r w:rsidR="0015571E" w:rsidRPr="005B298F">
        <w:rPr>
          <w:rFonts w:ascii="Times New Roman" w:hAnsi="Times New Roman" w:cs="Times New Roman"/>
        </w:rPr>
        <w:t>Prednost pri sodelovanju v Odboru bo imela n</w:t>
      </w:r>
      <w:r w:rsidR="00982BDC" w:rsidRPr="005B298F">
        <w:rPr>
          <w:rFonts w:ascii="Times New Roman" w:hAnsi="Times New Roman" w:cs="Times New Roman"/>
        </w:rPr>
        <w:t xml:space="preserve">evladna organizacija, ki </w:t>
      </w:r>
      <w:r w:rsidR="0015571E" w:rsidRPr="005B298F">
        <w:rPr>
          <w:rFonts w:ascii="Times New Roman" w:hAnsi="Times New Roman" w:cs="Times New Roman"/>
        </w:rPr>
        <w:t>ima</w:t>
      </w:r>
      <w:r w:rsidR="00982BDC" w:rsidRPr="005B298F">
        <w:rPr>
          <w:rFonts w:ascii="Times New Roman" w:hAnsi="Times New Roman" w:cs="Times New Roman"/>
        </w:rPr>
        <w:t xml:space="preserve"> pridobljen status društva ali nevladne organizacije, ki deluje v javnem interesu na področju ohranjanja narave</w:t>
      </w:r>
      <w:r w:rsidR="00C765AA" w:rsidRPr="005B298F">
        <w:rPr>
          <w:rFonts w:ascii="Times New Roman" w:hAnsi="Times New Roman" w:cs="Times New Roman"/>
        </w:rPr>
        <w:t>.</w:t>
      </w:r>
      <w:r w:rsidR="00C15B94" w:rsidRPr="005B298F">
        <w:rPr>
          <w:rFonts w:ascii="Times New Roman" w:hAnsi="Times New Roman" w:cs="Times New Roman"/>
        </w:rPr>
        <w:t xml:space="preserve"> </w:t>
      </w:r>
    </w:p>
    <w:p w:rsidR="000C74D0" w:rsidRPr="005B298F" w:rsidRDefault="00B669F0" w:rsidP="00B669F0">
      <w:pPr>
        <w:pStyle w:val="Brezrazmikov"/>
        <w:jc w:val="center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IV.</w:t>
      </w:r>
    </w:p>
    <w:p w:rsidR="00B669F0" w:rsidRPr="005B298F" w:rsidRDefault="00B669F0" w:rsidP="00B669F0">
      <w:pPr>
        <w:pStyle w:val="Brezrazmikov"/>
        <w:jc w:val="center"/>
        <w:rPr>
          <w:rFonts w:ascii="Times New Roman" w:hAnsi="Times New Roman" w:cs="Times New Roman"/>
        </w:rPr>
      </w:pPr>
    </w:p>
    <w:p w:rsidR="003E4801" w:rsidRPr="005B298F" w:rsidRDefault="00084F79" w:rsidP="00F13C22">
      <w:pPr>
        <w:pStyle w:val="Brezrazmikov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Pisna prijava mora vsebovati:</w:t>
      </w:r>
    </w:p>
    <w:p w:rsidR="003E4801" w:rsidRPr="005B298F" w:rsidRDefault="003E4801" w:rsidP="00F13C22">
      <w:pPr>
        <w:pStyle w:val="Brezrazmikov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 xml:space="preserve">utemeljitev interesa </w:t>
      </w:r>
      <w:r w:rsidR="00923727" w:rsidRPr="005B298F">
        <w:rPr>
          <w:rFonts w:ascii="Times New Roman" w:hAnsi="Times New Roman" w:cs="Times New Roman"/>
        </w:rPr>
        <w:t xml:space="preserve">nevladne </w:t>
      </w:r>
      <w:r w:rsidRPr="005B298F">
        <w:rPr>
          <w:rFonts w:ascii="Times New Roman" w:hAnsi="Times New Roman" w:cs="Times New Roman"/>
        </w:rPr>
        <w:t>organizacije za sodelovanje pri upravljanju krajinskega parka,</w:t>
      </w:r>
    </w:p>
    <w:p w:rsidR="003E4801" w:rsidRPr="005B298F" w:rsidRDefault="00B669F0" w:rsidP="00F13C22">
      <w:pPr>
        <w:pStyle w:val="Brezrazmikov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 xml:space="preserve">ustanovitveni akt </w:t>
      </w:r>
      <w:r w:rsidR="00923727" w:rsidRPr="005B298F">
        <w:rPr>
          <w:rFonts w:ascii="Times New Roman" w:hAnsi="Times New Roman" w:cs="Times New Roman"/>
        </w:rPr>
        <w:t xml:space="preserve">nevladne </w:t>
      </w:r>
      <w:r w:rsidRPr="005B298F">
        <w:rPr>
          <w:rFonts w:ascii="Times New Roman" w:hAnsi="Times New Roman" w:cs="Times New Roman"/>
        </w:rPr>
        <w:t>organizacije,</w:t>
      </w:r>
    </w:p>
    <w:p w:rsidR="00B669F0" w:rsidRPr="005B298F" w:rsidRDefault="00B669F0" w:rsidP="00F13C22">
      <w:pPr>
        <w:pStyle w:val="Brezrazmikov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 xml:space="preserve">letno poročilo o delu </w:t>
      </w:r>
      <w:r w:rsidR="00923727" w:rsidRPr="005B298F">
        <w:rPr>
          <w:rFonts w:ascii="Times New Roman" w:hAnsi="Times New Roman" w:cs="Times New Roman"/>
        </w:rPr>
        <w:t xml:space="preserve">nevladne </w:t>
      </w:r>
      <w:r w:rsidRPr="005B298F">
        <w:rPr>
          <w:rFonts w:ascii="Times New Roman" w:hAnsi="Times New Roman" w:cs="Times New Roman"/>
        </w:rPr>
        <w:t>organizacije v zadnjih treh letih, ki mora vsebovati: končna poročila o poteku in uspehu akcij s področja ohranjanja narave,  poročila o izvedenih raziskavah, slikovna gradiva, kopije objavljenih publikacij, člankov v javnih medijih, pobude in priporočila pristojnim</w:t>
      </w:r>
      <w:r w:rsidR="00084F79" w:rsidRPr="005B298F">
        <w:rPr>
          <w:rFonts w:ascii="Times New Roman" w:hAnsi="Times New Roman" w:cs="Times New Roman"/>
        </w:rPr>
        <w:t xml:space="preserve"> institucijam in druga dokazila,</w:t>
      </w:r>
    </w:p>
    <w:p w:rsidR="00B669F0" w:rsidRPr="005B298F" w:rsidRDefault="00084F79" w:rsidP="00F13C22">
      <w:pPr>
        <w:pStyle w:val="Brezrazmikov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p</w:t>
      </w:r>
      <w:r w:rsidR="00B669F0" w:rsidRPr="005B298F">
        <w:rPr>
          <w:rFonts w:ascii="Times New Roman" w:hAnsi="Times New Roman" w:cs="Times New Roman"/>
        </w:rPr>
        <w:t>redlog kandidata za člana Odbora z utemeljitvijo</w:t>
      </w:r>
      <w:r w:rsidR="00044CFB" w:rsidRPr="005B298F">
        <w:rPr>
          <w:rFonts w:ascii="Times New Roman" w:hAnsi="Times New Roman" w:cs="Times New Roman"/>
        </w:rPr>
        <w:t xml:space="preserve">, v kateri so navedene reference kandidata, ki izkazujejo dosedanje aktivnosti s področja doseganja ciljev krajinskega parka. V predlogu za kandidata je potrebno navesti tudi podatke o predlaganem kandidatu (ime, priimek, stalno </w:t>
      </w:r>
      <w:r w:rsidR="00044CFB" w:rsidRPr="005B298F">
        <w:rPr>
          <w:rFonts w:ascii="Times New Roman" w:hAnsi="Times New Roman" w:cs="Times New Roman"/>
        </w:rPr>
        <w:lastRenderedPageBreak/>
        <w:t>bivališče, poklic oz. delo, ki ga opravlja) in priložiti pisno izjavo kandidata, da soglaša s kandidaturo in z objavo svojih podatkov na spletu.</w:t>
      </w:r>
    </w:p>
    <w:p w:rsidR="00084F79" w:rsidRPr="005B298F" w:rsidRDefault="00084F79" w:rsidP="00084F79">
      <w:pPr>
        <w:pStyle w:val="Brezrazmikov"/>
        <w:ind w:left="720"/>
        <w:jc w:val="both"/>
        <w:rPr>
          <w:rFonts w:ascii="Times New Roman" w:hAnsi="Times New Roman" w:cs="Times New Roman"/>
        </w:rPr>
      </w:pPr>
    </w:p>
    <w:p w:rsidR="00084F79" w:rsidRPr="005B298F" w:rsidRDefault="00084F79" w:rsidP="00084F79">
      <w:pPr>
        <w:pStyle w:val="Brezrazmikov"/>
        <w:jc w:val="center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V.</w:t>
      </w:r>
    </w:p>
    <w:p w:rsidR="00084F79" w:rsidRPr="005B298F" w:rsidRDefault="00084F79" w:rsidP="00044CFB">
      <w:pPr>
        <w:pStyle w:val="Brezrazmikov"/>
        <w:jc w:val="both"/>
        <w:rPr>
          <w:rFonts w:ascii="Times New Roman" w:hAnsi="Times New Roman" w:cs="Times New Roman"/>
        </w:rPr>
      </w:pPr>
    </w:p>
    <w:p w:rsidR="00044CFB" w:rsidRPr="005B298F" w:rsidRDefault="00044CFB" w:rsidP="00044CFB">
      <w:pPr>
        <w:pStyle w:val="Brezrazmikov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 xml:space="preserve">Od prijavljenih nevladnih organizacij in njihovih kandidatov se pričakuje, da bodo zastopali interese ustanovitelja, konstruktivno delovali pri usmerjanju upravljanja krajinskega parka in se udeleževali sej Odbora. </w:t>
      </w:r>
    </w:p>
    <w:p w:rsidR="00044CFB" w:rsidRPr="005B298F" w:rsidRDefault="00044CFB" w:rsidP="00B669F0">
      <w:pPr>
        <w:pStyle w:val="Brezrazmikov"/>
        <w:rPr>
          <w:rFonts w:ascii="Times New Roman" w:hAnsi="Times New Roman" w:cs="Times New Roman"/>
        </w:rPr>
      </w:pPr>
    </w:p>
    <w:p w:rsidR="00044CFB" w:rsidRPr="005B298F" w:rsidRDefault="00044CFB" w:rsidP="00044CFB">
      <w:pPr>
        <w:pStyle w:val="Brezrazmikov"/>
        <w:jc w:val="center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VI.</w:t>
      </w:r>
    </w:p>
    <w:p w:rsidR="00B669F0" w:rsidRPr="005B298F" w:rsidRDefault="00B669F0" w:rsidP="00B669F0">
      <w:pPr>
        <w:pStyle w:val="Brezrazmikov"/>
        <w:rPr>
          <w:rFonts w:ascii="Times New Roman" w:hAnsi="Times New Roman" w:cs="Times New Roman"/>
        </w:rPr>
      </w:pPr>
    </w:p>
    <w:p w:rsidR="00044CFB" w:rsidRPr="005B298F" w:rsidRDefault="00044CFB" w:rsidP="00631F51">
      <w:pPr>
        <w:pStyle w:val="Brezrazmikov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Komisija pregleda vse prispele vloge in pripravi zapisnik o odpiranj</w:t>
      </w:r>
      <w:r w:rsidR="003C26F6" w:rsidRPr="005B298F">
        <w:rPr>
          <w:rFonts w:ascii="Times New Roman" w:hAnsi="Times New Roman" w:cs="Times New Roman"/>
        </w:rPr>
        <w:t>u</w:t>
      </w:r>
      <w:r w:rsidRPr="005B298F">
        <w:rPr>
          <w:rFonts w:ascii="Times New Roman" w:hAnsi="Times New Roman" w:cs="Times New Roman"/>
        </w:rPr>
        <w:t xml:space="preserve"> prijav nevladnih organizacij in kandidatov za članstvo v Odboru. Mestna občina Ljubljana zapisnik o odpiranju prijav objavi na spletni strani najkasneje </w:t>
      </w:r>
      <w:r w:rsidRPr="005B298F">
        <w:rPr>
          <w:rFonts w:ascii="Times New Roman" w:hAnsi="Times New Roman" w:cs="Times New Roman"/>
          <w:b/>
        </w:rPr>
        <w:t xml:space="preserve">do </w:t>
      </w:r>
      <w:r w:rsidR="00C765AA" w:rsidRPr="005B298F">
        <w:rPr>
          <w:rFonts w:ascii="Times New Roman" w:hAnsi="Times New Roman" w:cs="Times New Roman"/>
          <w:b/>
        </w:rPr>
        <w:t>15. 11. 2022</w:t>
      </w:r>
      <w:r w:rsidR="00B1055B" w:rsidRPr="005B298F">
        <w:rPr>
          <w:rFonts w:ascii="Times New Roman" w:hAnsi="Times New Roman" w:cs="Times New Roman"/>
        </w:rPr>
        <w:t>.</w:t>
      </w:r>
    </w:p>
    <w:p w:rsidR="00B1055B" w:rsidRPr="005B298F" w:rsidRDefault="00B1055B" w:rsidP="00631F51">
      <w:pPr>
        <w:pStyle w:val="Brezrazmikov"/>
        <w:jc w:val="both"/>
        <w:rPr>
          <w:rFonts w:ascii="Times New Roman" w:hAnsi="Times New Roman" w:cs="Times New Roman"/>
        </w:rPr>
      </w:pPr>
    </w:p>
    <w:p w:rsidR="00B1055B" w:rsidRPr="005B298F" w:rsidRDefault="00B1055B" w:rsidP="00631F51">
      <w:pPr>
        <w:pStyle w:val="Brezrazmikov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Hkrati z zapisnikom o odpiranju prijav Mestna občina Ljubljana objavi tudi glasovnico</w:t>
      </w:r>
      <w:r w:rsidR="003C26F6" w:rsidRPr="005B298F">
        <w:rPr>
          <w:rFonts w:ascii="Times New Roman" w:hAnsi="Times New Roman" w:cs="Times New Roman"/>
        </w:rPr>
        <w:t xml:space="preserve"> s predlogi kandidatov</w:t>
      </w:r>
      <w:r w:rsidR="00F13C22" w:rsidRPr="005B298F">
        <w:rPr>
          <w:rFonts w:ascii="Times New Roman" w:hAnsi="Times New Roman" w:cs="Times New Roman"/>
        </w:rPr>
        <w:t xml:space="preserve"> </w:t>
      </w:r>
      <w:r w:rsidRPr="005B298F">
        <w:rPr>
          <w:rFonts w:ascii="Times New Roman" w:hAnsi="Times New Roman" w:cs="Times New Roman"/>
        </w:rPr>
        <w:t>za člana Odbora.</w:t>
      </w:r>
    </w:p>
    <w:p w:rsidR="003E4801" w:rsidRPr="005B298F" w:rsidRDefault="003E4801" w:rsidP="003E4801">
      <w:pPr>
        <w:pStyle w:val="Brezrazmikov"/>
        <w:ind w:left="360"/>
        <w:rPr>
          <w:rFonts w:ascii="Times New Roman" w:hAnsi="Times New Roman" w:cs="Times New Roman"/>
        </w:rPr>
      </w:pPr>
    </w:p>
    <w:p w:rsidR="00256DCB" w:rsidRPr="005B298F" w:rsidRDefault="00B1055B" w:rsidP="00B1055B">
      <w:pPr>
        <w:pStyle w:val="Brezrazmikov"/>
        <w:jc w:val="center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>VII.</w:t>
      </w:r>
    </w:p>
    <w:p w:rsidR="00B1055B" w:rsidRPr="005B298F" w:rsidRDefault="00B1055B" w:rsidP="00B1055B">
      <w:pPr>
        <w:pStyle w:val="Brezrazmikov"/>
        <w:rPr>
          <w:rFonts w:ascii="Times New Roman" w:hAnsi="Times New Roman" w:cs="Times New Roman"/>
        </w:rPr>
      </w:pPr>
    </w:p>
    <w:p w:rsidR="00B1055B" w:rsidRPr="005B298F" w:rsidRDefault="00B1055B" w:rsidP="00B1055B">
      <w:pPr>
        <w:pStyle w:val="Brezrazmikov"/>
        <w:jc w:val="both"/>
        <w:rPr>
          <w:rFonts w:ascii="Times New Roman" w:hAnsi="Times New Roman" w:cs="Times New Roman"/>
        </w:rPr>
      </w:pPr>
      <w:r w:rsidRPr="005B298F">
        <w:rPr>
          <w:rFonts w:ascii="Times New Roman" w:hAnsi="Times New Roman" w:cs="Times New Roman"/>
        </w:rPr>
        <w:t xml:space="preserve">Prijavljene nevladne organizacije na glasovnici izberejo izmed objavljenih kandidatov za člana v Odboru enega kandidata in izpolnjeno glasovnico pošljejo na Mestno občino Ljubljana </w:t>
      </w:r>
      <w:r w:rsidRPr="005B298F">
        <w:rPr>
          <w:rFonts w:ascii="Times New Roman" w:hAnsi="Times New Roman" w:cs="Times New Roman"/>
          <w:b/>
        </w:rPr>
        <w:t xml:space="preserve">najkasneje do </w:t>
      </w:r>
      <w:r w:rsidR="00C765AA" w:rsidRPr="005B298F">
        <w:rPr>
          <w:rFonts w:ascii="Times New Roman" w:hAnsi="Times New Roman" w:cs="Times New Roman"/>
          <w:b/>
        </w:rPr>
        <w:t>25. 11. 2022</w:t>
      </w:r>
      <w:r w:rsidRPr="005B298F">
        <w:rPr>
          <w:rFonts w:ascii="Times New Roman" w:hAnsi="Times New Roman" w:cs="Times New Roman"/>
        </w:rPr>
        <w:t xml:space="preserve"> v zaprti ovojnici z označbo: </w:t>
      </w:r>
      <w:r w:rsidRPr="005B298F">
        <w:rPr>
          <w:rFonts w:ascii="Times New Roman" w:hAnsi="Times New Roman" w:cs="Times New Roman"/>
          <w:b/>
        </w:rPr>
        <w:t>» Imenovanje člana v Odbor</w:t>
      </w:r>
      <w:r w:rsidR="00F13C22" w:rsidRPr="005B298F">
        <w:rPr>
          <w:rFonts w:ascii="Times New Roman" w:hAnsi="Times New Roman" w:cs="Times New Roman"/>
          <w:b/>
        </w:rPr>
        <w:t xml:space="preserve"> </w:t>
      </w:r>
      <w:r w:rsidR="003C26F6" w:rsidRPr="005B298F">
        <w:rPr>
          <w:rFonts w:ascii="Times New Roman" w:hAnsi="Times New Roman" w:cs="Times New Roman"/>
          <w:b/>
        </w:rPr>
        <w:t>kr</w:t>
      </w:r>
      <w:r w:rsidR="00F13C22" w:rsidRPr="005B298F">
        <w:rPr>
          <w:rFonts w:ascii="Times New Roman" w:hAnsi="Times New Roman" w:cs="Times New Roman"/>
          <w:b/>
        </w:rPr>
        <w:t>a</w:t>
      </w:r>
      <w:r w:rsidR="003C26F6" w:rsidRPr="005B298F">
        <w:rPr>
          <w:rFonts w:ascii="Times New Roman" w:hAnsi="Times New Roman" w:cs="Times New Roman"/>
          <w:b/>
        </w:rPr>
        <w:t>jinskega parka Tivoli, Rožnik in Šišenski hrib</w:t>
      </w:r>
      <w:r w:rsidRPr="005B298F">
        <w:rPr>
          <w:rFonts w:ascii="Times New Roman" w:hAnsi="Times New Roman" w:cs="Times New Roman"/>
          <w:b/>
        </w:rPr>
        <w:t>«</w:t>
      </w:r>
      <w:r w:rsidRPr="005B298F">
        <w:rPr>
          <w:rFonts w:ascii="Times New Roman" w:hAnsi="Times New Roman" w:cs="Times New Roman"/>
        </w:rPr>
        <w:t xml:space="preserve"> in sicer na naslov: </w:t>
      </w:r>
      <w:r w:rsidRPr="005B298F">
        <w:rPr>
          <w:rFonts w:ascii="Times New Roman" w:eastAsia="Calibri" w:hAnsi="Times New Roman" w:cs="Times New Roman"/>
          <w:b/>
        </w:rPr>
        <w:t xml:space="preserve">Mestna občina Ljubljana, p. p. 25, 1001 Ljubljana. </w:t>
      </w:r>
      <w:r w:rsidRPr="005B298F">
        <w:rPr>
          <w:rFonts w:ascii="Times New Roman" w:eastAsia="Calibri" w:hAnsi="Times New Roman" w:cs="Times New Roman"/>
        </w:rPr>
        <w:t>Glasovnice, ki bodo prispele po roku, ki je določen za oddajo glasovnic, se bodo štele za prepozne in bodo vrnjene</w:t>
      </w:r>
      <w:r w:rsidR="00F13C22" w:rsidRPr="005B298F">
        <w:rPr>
          <w:rFonts w:ascii="Times New Roman" w:eastAsia="Calibri" w:hAnsi="Times New Roman" w:cs="Times New Roman"/>
        </w:rPr>
        <w:t xml:space="preserve"> </w:t>
      </w:r>
      <w:r w:rsidR="003C26F6" w:rsidRPr="005B298F">
        <w:rPr>
          <w:rFonts w:ascii="Times New Roman" w:eastAsia="Calibri" w:hAnsi="Times New Roman" w:cs="Times New Roman"/>
        </w:rPr>
        <w:t>pošiljatelju</w:t>
      </w:r>
      <w:r w:rsidRPr="005B298F">
        <w:rPr>
          <w:rFonts w:ascii="Times New Roman" w:eastAsia="Calibri" w:hAnsi="Times New Roman" w:cs="Times New Roman"/>
        </w:rPr>
        <w:t>.</w:t>
      </w:r>
      <w:r w:rsidRPr="005B298F">
        <w:rPr>
          <w:rFonts w:ascii="Times New Roman" w:hAnsi="Times New Roman" w:cs="Times New Roman"/>
        </w:rPr>
        <w:t xml:space="preserve"> </w:t>
      </w:r>
    </w:p>
    <w:p w:rsidR="000C74D0" w:rsidRPr="005B298F" w:rsidRDefault="000C74D0" w:rsidP="000C74D0">
      <w:pPr>
        <w:rPr>
          <w:rFonts w:eastAsia="Calibri"/>
          <w:szCs w:val="22"/>
          <w:lang w:val="sl-SI"/>
        </w:rPr>
      </w:pPr>
    </w:p>
    <w:p w:rsidR="000C74D0" w:rsidRPr="005B298F" w:rsidRDefault="00B1055B" w:rsidP="00B1055B">
      <w:pPr>
        <w:jc w:val="center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VIII.</w:t>
      </w:r>
    </w:p>
    <w:p w:rsidR="004546BB" w:rsidRPr="005B298F" w:rsidRDefault="004546BB" w:rsidP="00B1055B">
      <w:pPr>
        <w:rPr>
          <w:rFonts w:eastAsia="Calibri"/>
          <w:szCs w:val="22"/>
          <w:lang w:val="sl-SI"/>
        </w:rPr>
      </w:pPr>
    </w:p>
    <w:p w:rsidR="00B06E03" w:rsidRPr="005B298F" w:rsidRDefault="00B1055B" w:rsidP="004546BB">
      <w:pPr>
        <w:jc w:val="both"/>
        <w:rPr>
          <w:rFonts w:eastAsia="Calibri"/>
          <w:b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 xml:space="preserve">Odpiranje glasovnic </w:t>
      </w:r>
      <w:r w:rsidRPr="005B298F">
        <w:rPr>
          <w:rFonts w:eastAsia="Calibri"/>
          <w:b/>
          <w:szCs w:val="22"/>
          <w:lang w:val="sl-SI"/>
        </w:rPr>
        <w:t xml:space="preserve">bo javno in bo potekalo </w:t>
      </w:r>
      <w:r w:rsidR="00C765AA" w:rsidRPr="005B298F">
        <w:rPr>
          <w:rFonts w:eastAsia="Calibri"/>
          <w:b/>
          <w:szCs w:val="22"/>
          <w:lang w:val="sl-SI"/>
        </w:rPr>
        <w:t>30. 11. 2022</w:t>
      </w:r>
      <w:r w:rsidRPr="005B298F">
        <w:rPr>
          <w:rFonts w:eastAsia="Calibri"/>
          <w:b/>
          <w:szCs w:val="22"/>
          <w:lang w:val="sl-SI"/>
        </w:rPr>
        <w:t xml:space="preserve"> ob 13</w:t>
      </w:r>
      <w:r w:rsidR="003C26F6" w:rsidRPr="005B298F">
        <w:rPr>
          <w:rFonts w:eastAsia="Calibri"/>
          <w:b/>
          <w:szCs w:val="22"/>
          <w:lang w:val="sl-SI"/>
        </w:rPr>
        <w:t>.</w:t>
      </w:r>
      <w:r w:rsidRPr="005B298F">
        <w:rPr>
          <w:rFonts w:eastAsia="Calibri"/>
          <w:b/>
          <w:szCs w:val="22"/>
          <w:lang w:val="sl-SI"/>
        </w:rPr>
        <w:t xml:space="preserve"> uri v prostorih Mestne občine Ljubljana, Zarnikova 3, </w:t>
      </w:r>
      <w:r w:rsidR="004546BB" w:rsidRPr="005B298F">
        <w:rPr>
          <w:rFonts w:eastAsia="Calibri"/>
          <w:b/>
          <w:szCs w:val="22"/>
          <w:lang w:val="sl-SI"/>
        </w:rPr>
        <w:t xml:space="preserve">v sejni sobi v </w:t>
      </w:r>
      <w:r w:rsidR="003C26F6" w:rsidRPr="005B298F">
        <w:rPr>
          <w:rFonts w:eastAsia="Calibri"/>
          <w:b/>
          <w:szCs w:val="22"/>
          <w:lang w:val="sl-SI"/>
        </w:rPr>
        <w:t>5.</w:t>
      </w:r>
      <w:r w:rsidR="004546BB" w:rsidRPr="005B298F">
        <w:rPr>
          <w:rFonts w:eastAsia="Calibri"/>
          <w:b/>
          <w:szCs w:val="22"/>
          <w:lang w:val="sl-SI"/>
        </w:rPr>
        <w:t xml:space="preserve"> nadstropju</w:t>
      </w:r>
      <w:r w:rsidR="004546BB" w:rsidRPr="005B298F">
        <w:rPr>
          <w:rFonts w:eastAsia="Calibri"/>
          <w:szCs w:val="22"/>
          <w:lang w:val="sl-SI"/>
        </w:rPr>
        <w:t>. Na odpiranju glasovnic je lahko prisoten po en predstavnik nevladne organizacije, ki je oddala glasovnico</w:t>
      </w:r>
      <w:r w:rsidR="003C26F6" w:rsidRPr="005B298F">
        <w:rPr>
          <w:rFonts w:eastAsia="Calibri"/>
          <w:szCs w:val="22"/>
          <w:lang w:val="sl-SI"/>
        </w:rPr>
        <w:t>,</w:t>
      </w:r>
      <w:r w:rsidR="004546BB" w:rsidRPr="005B298F">
        <w:rPr>
          <w:rFonts w:eastAsia="Calibri"/>
          <w:szCs w:val="22"/>
          <w:lang w:val="sl-SI"/>
        </w:rPr>
        <w:t xml:space="preserve"> in ima pisno pooblastilo </w:t>
      </w:r>
      <w:r w:rsidR="003C26F6" w:rsidRPr="005B298F">
        <w:rPr>
          <w:rFonts w:eastAsia="Calibri"/>
          <w:szCs w:val="22"/>
          <w:lang w:val="sl-SI"/>
        </w:rPr>
        <w:t xml:space="preserve">nevladne </w:t>
      </w:r>
      <w:r w:rsidR="004546BB" w:rsidRPr="005B298F">
        <w:rPr>
          <w:rFonts w:eastAsia="Calibri"/>
          <w:szCs w:val="22"/>
          <w:lang w:val="sl-SI"/>
        </w:rPr>
        <w:t>organizacije, ki jo predstavlja</w:t>
      </w:r>
      <w:r w:rsidR="009D5D36" w:rsidRPr="005B298F">
        <w:rPr>
          <w:rFonts w:eastAsia="Calibri"/>
          <w:szCs w:val="22"/>
          <w:lang w:val="sl-SI"/>
        </w:rPr>
        <w:t>.</w:t>
      </w:r>
      <w:r w:rsidR="004546BB" w:rsidRPr="005B298F">
        <w:rPr>
          <w:rFonts w:eastAsia="Calibri"/>
          <w:szCs w:val="22"/>
          <w:lang w:val="sl-SI"/>
        </w:rPr>
        <w:t xml:space="preserve"> </w:t>
      </w:r>
      <w:r w:rsidR="009D5D36" w:rsidRPr="005B298F">
        <w:rPr>
          <w:rFonts w:eastAsia="Calibri"/>
          <w:szCs w:val="22"/>
          <w:lang w:val="sl-SI"/>
        </w:rPr>
        <w:t>Z</w:t>
      </w:r>
      <w:r w:rsidR="004546BB" w:rsidRPr="005B298F">
        <w:rPr>
          <w:rFonts w:eastAsia="Calibri"/>
          <w:szCs w:val="22"/>
          <w:lang w:val="sl-SI"/>
        </w:rPr>
        <w:t xml:space="preserve">apisnik o odpiranju glasovnic se objavi na spletni strani Mestne občine Ljubljana </w:t>
      </w:r>
      <w:r w:rsidR="004546BB" w:rsidRPr="005B298F">
        <w:rPr>
          <w:rFonts w:eastAsia="Calibri"/>
          <w:b/>
          <w:szCs w:val="22"/>
          <w:lang w:val="sl-SI"/>
        </w:rPr>
        <w:t xml:space="preserve">najkasneje do </w:t>
      </w:r>
      <w:r w:rsidR="00624438" w:rsidRPr="005B298F">
        <w:rPr>
          <w:rFonts w:eastAsia="Calibri"/>
          <w:b/>
          <w:szCs w:val="22"/>
          <w:lang w:val="sl-SI"/>
        </w:rPr>
        <w:t>6. 12.</w:t>
      </w:r>
      <w:r w:rsidR="00EF2F33" w:rsidRPr="005B298F">
        <w:rPr>
          <w:rFonts w:eastAsia="Calibri"/>
          <w:b/>
          <w:szCs w:val="22"/>
          <w:lang w:val="sl-SI"/>
        </w:rPr>
        <w:t xml:space="preserve"> </w:t>
      </w:r>
      <w:r w:rsidR="004546BB" w:rsidRPr="005B298F">
        <w:rPr>
          <w:rFonts w:eastAsia="Calibri"/>
          <w:b/>
          <w:szCs w:val="22"/>
          <w:lang w:val="sl-SI"/>
        </w:rPr>
        <w:t>20</w:t>
      </w:r>
      <w:r w:rsidR="00624438" w:rsidRPr="005B298F">
        <w:rPr>
          <w:rFonts w:eastAsia="Calibri"/>
          <w:b/>
          <w:szCs w:val="22"/>
          <w:lang w:val="sl-SI"/>
        </w:rPr>
        <w:t>22</w:t>
      </w:r>
      <w:r w:rsidR="004546BB" w:rsidRPr="005B298F">
        <w:rPr>
          <w:rFonts w:eastAsia="Calibri"/>
          <w:b/>
          <w:szCs w:val="22"/>
          <w:lang w:val="sl-SI"/>
        </w:rPr>
        <w:t xml:space="preserve">. </w:t>
      </w:r>
      <w:r w:rsidR="00B06E03" w:rsidRPr="005B298F">
        <w:rPr>
          <w:rFonts w:eastAsia="Calibri"/>
          <w:szCs w:val="22"/>
          <w:lang w:val="sl-SI"/>
        </w:rPr>
        <w:t>V primeru, da bodo glasovi izenačeni, komisija izvede žreb.</w:t>
      </w:r>
    </w:p>
    <w:p w:rsidR="00B1055B" w:rsidRPr="005B298F" w:rsidRDefault="004546BB" w:rsidP="004546BB">
      <w:pPr>
        <w:jc w:val="both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Članu Odbora</w:t>
      </w:r>
      <w:r w:rsidR="00E81A16" w:rsidRPr="005B298F">
        <w:rPr>
          <w:rFonts w:eastAsia="Calibri"/>
          <w:szCs w:val="22"/>
          <w:lang w:val="sl-SI"/>
        </w:rPr>
        <w:t>, ki je bil imenovan s strani nevladnih organizacij, se vroči sklep župana o imenovanju v Odbor.</w:t>
      </w:r>
    </w:p>
    <w:p w:rsidR="00E81A16" w:rsidRPr="005B298F" w:rsidRDefault="00E81A16" w:rsidP="004546BB">
      <w:pPr>
        <w:jc w:val="both"/>
        <w:rPr>
          <w:rFonts w:eastAsia="Calibri"/>
          <w:szCs w:val="22"/>
          <w:lang w:val="sl-SI"/>
        </w:rPr>
      </w:pPr>
    </w:p>
    <w:p w:rsidR="00E81A16" w:rsidRPr="005B298F" w:rsidRDefault="00E81A16" w:rsidP="004546BB">
      <w:pPr>
        <w:jc w:val="both"/>
        <w:rPr>
          <w:rFonts w:eastAsia="Calibri"/>
          <w:szCs w:val="22"/>
          <w:lang w:val="sl-SI"/>
        </w:rPr>
      </w:pPr>
    </w:p>
    <w:p w:rsidR="00E81A16" w:rsidRPr="005B298F" w:rsidRDefault="00E81A16" w:rsidP="00E81A16">
      <w:pPr>
        <w:jc w:val="center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IX.</w:t>
      </w:r>
    </w:p>
    <w:p w:rsidR="00E81A16" w:rsidRPr="005B298F" w:rsidRDefault="00E81A16" w:rsidP="00E81A16">
      <w:pPr>
        <w:jc w:val="center"/>
        <w:rPr>
          <w:rFonts w:eastAsia="Calibri"/>
          <w:szCs w:val="22"/>
          <w:lang w:val="sl-SI"/>
        </w:rPr>
      </w:pPr>
    </w:p>
    <w:p w:rsidR="00E81A16" w:rsidRPr="005B298F" w:rsidRDefault="00E81A16" w:rsidP="00E81A16">
      <w:pPr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>V postopku javnega poziva ni možnosti vlaganja pravnih sredstev.</w:t>
      </w:r>
    </w:p>
    <w:p w:rsidR="00E81A16" w:rsidRPr="005B298F" w:rsidRDefault="00E81A16" w:rsidP="00E81A16">
      <w:pPr>
        <w:rPr>
          <w:rFonts w:eastAsia="Calibri"/>
          <w:szCs w:val="22"/>
          <w:lang w:val="sl-SI"/>
        </w:rPr>
      </w:pPr>
    </w:p>
    <w:p w:rsidR="00E81A16" w:rsidRPr="005B298F" w:rsidRDefault="00E81A16" w:rsidP="00E81A16">
      <w:pPr>
        <w:rPr>
          <w:rFonts w:eastAsia="Calibri"/>
          <w:szCs w:val="22"/>
          <w:lang w:val="sl-SI"/>
        </w:rPr>
      </w:pPr>
    </w:p>
    <w:p w:rsidR="00E81A16" w:rsidRPr="005B298F" w:rsidRDefault="00E81A16" w:rsidP="00E81A16">
      <w:pPr>
        <w:rPr>
          <w:rFonts w:eastAsia="Calibri"/>
          <w:szCs w:val="22"/>
          <w:lang w:val="sl-SI"/>
        </w:rPr>
      </w:pPr>
    </w:p>
    <w:p w:rsidR="00E81A16" w:rsidRPr="005B298F" w:rsidRDefault="00E81A16" w:rsidP="00E81A16">
      <w:pPr>
        <w:rPr>
          <w:rFonts w:eastAsia="Calibri"/>
          <w:szCs w:val="22"/>
          <w:lang w:val="sl-SI"/>
        </w:rPr>
      </w:pPr>
    </w:p>
    <w:p w:rsidR="00E81A16" w:rsidRPr="005B298F" w:rsidRDefault="00E81A16" w:rsidP="00E81A16">
      <w:pPr>
        <w:rPr>
          <w:rFonts w:eastAsia="Calibri"/>
          <w:szCs w:val="22"/>
          <w:lang w:val="sl-SI"/>
        </w:rPr>
      </w:pPr>
    </w:p>
    <w:p w:rsidR="00E81A16" w:rsidRPr="005B298F" w:rsidRDefault="00E81A16" w:rsidP="00E81A16">
      <w:pPr>
        <w:rPr>
          <w:rFonts w:eastAsia="Calibri"/>
          <w:szCs w:val="22"/>
          <w:lang w:val="sl-SI"/>
        </w:rPr>
      </w:pPr>
    </w:p>
    <w:p w:rsidR="000C74D0" w:rsidRPr="005B298F" w:rsidRDefault="000C74D0" w:rsidP="000C74D0">
      <w:pPr>
        <w:jc w:val="center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 xml:space="preserve">            </w:t>
      </w:r>
      <w:r w:rsidR="003C26F6" w:rsidRPr="005B298F">
        <w:rPr>
          <w:rFonts w:eastAsia="Calibri"/>
          <w:szCs w:val="22"/>
          <w:lang w:val="sl-SI"/>
        </w:rPr>
        <w:t xml:space="preserve"> </w:t>
      </w:r>
      <w:r w:rsidRPr="005B298F">
        <w:rPr>
          <w:rFonts w:eastAsia="Calibri"/>
          <w:szCs w:val="22"/>
          <w:lang w:val="sl-SI"/>
        </w:rPr>
        <w:t>Župan</w:t>
      </w:r>
    </w:p>
    <w:p w:rsidR="000C74D0" w:rsidRPr="005B298F" w:rsidRDefault="000C74D0" w:rsidP="000C74D0">
      <w:pPr>
        <w:jc w:val="center"/>
        <w:rPr>
          <w:rFonts w:eastAsia="Calibri"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 xml:space="preserve">                                          Mestne občine Ljubljana</w:t>
      </w:r>
    </w:p>
    <w:p w:rsidR="000C74D0" w:rsidRDefault="000C74D0" w:rsidP="000C74D0">
      <w:pPr>
        <w:jc w:val="center"/>
        <w:rPr>
          <w:rFonts w:eastAsia="Calibri"/>
          <w:i/>
          <w:szCs w:val="22"/>
          <w:lang w:val="sl-SI"/>
        </w:rPr>
      </w:pPr>
      <w:r w:rsidRPr="005B298F">
        <w:rPr>
          <w:rFonts w:eastAsia="Calibri"/>
          <w:szCs w:val="22"/>
          <w:lang w:val="sl-SI"/>
        </w:rPr>
        <w:t xml:space="preserve">                           </w:t>
      </w:r>
      <w:r w:rsidRPr="005B298F">
        <w:rPr>
          <w:rFonts w:eastAsia="Calibri"/>
          <w:i/>
          <w:szCs w:val="22"/>
          <w:lang w:val="sl-SI"/>
        </w:rPr>
        <w:t>Zoran Janković</w:t>
      </w:r>
    </w:p>
    <w:p w:rsidR="000C74D0" w:rsidRDefault="000C74D0" w:rsidP="000C74D0">
      <w:pPr>
        <w:rPr>
          <w:rFonts w:eastAsia="Calibri"/>
          <w:i/>
          <w:szCs w:val="22"/>
          <w:lang w:val="sl-SI"/>
        </w:rPr>
      </w:pPr>
    </w:p>
    <w:sectPr w:rsidR="000C74D0" w:rsidSect="004546B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B6" w:rsidRDefault="00F07FB6" w:rsidP="003E4801">
      <w:r>
        <w:separator/>
      </w:r>
    </w:p>
  </w:endnote>
  <w:endnote w:type="continuationSeparator" w:id="0">
    <w:p w:rsidR="00F07FB6" w:rsidRDefault="00F07FB6" w:rsidP="003E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5E" w:rsidRDefault="007D40E8" w:rsidP="00E1795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B6" w:rsidRDefault="00F07FB6" w:rsidP="003E4801">
      <w:r>
        <w:separator/>
      </w:r>
    </w:p>
  </w:footnote>
  <w:footnote w:type="continuationSeparator" w:id="0">
    <w:p w:rsidR="00F07FB6" w:rsidRDefault="00F07FB6" w:rsidP="003E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5E" w:rsidRDefault="007D40E8" w:rsidP="00E1795E">
    <w:pPr>
      <w:pStyle w:val="Glava"/>
      <w:jc w:val="center"/>
    </w:pPr>
  </w:p>
  <w:p w:rsidR="00E1795E" w:rsidRDefault="007D40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BB" w:rsidRDefault="004546BB" w:rsidP="004546BB">
    <w:pPr>
      <w:pStyle w:val="Glava"/>
      <w:jc w:val="center"/>
    </w:pPr>
    <w:r>
      <w:rPr>
        <w:noProof/>
        <w:lang w:eastAsia="sl-SI"/>
      </w:rPr>
      <w:drawing>
        <wp:inline distT="0" distB="0" distL="0" distR="0" wp14:anchorId="62A57E45" wp14:editId="01E9F8EF">
          <wp:extent cx="2009775" cy="1428750"/>
          <wp:effectExtent l="0" t="0" r="9525" b="0"/>
          <wp:docPr id="6" name="Slika 6" descr="glava_jankovic2_sredin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jankovic2_sredin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132"/>
    <w:multiLevelType w:val="hybridMultilevel"/>
    <w:tmpl w:val="11180A3E"/>
    <w:lvl w:ilvl="0" w:tplc="0C741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6E5A"/>
    <w:multiLevelType w:val="hybridMultilevel"/>
    <w:tmpl w:val="9C7A6F4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CC4E14"/>
    <w:multiLevelType w:val="hybridMultilevel"/>
    <w:tmpl w:val="FFFC2888"/>
    <w:lvl w:ilvl="0" w:tplc="AEF2E5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43"/>
    <w:rsid w:val="00044CFB"/>
    <w:rsid w:val="00084F79"/>
    <w:rsid w:val="000B43B9"/>
    <w:rsid w:val="000C74D0"/>
    <w:rsid w:val="00135720"/>
    <w:rsid w:val="0015571E"/>
    <w:rsid w:val="0025254A"/>
    <w:rsid w:val="00254714"/>
    <w:rsid w:val="00256DCB"/>
    <w:rsid w:val="002760B5"/>
    <w:rsid w:val="002A4451"/>
    <w:rsid w:val="003C26F6"/>
    <w:rsid w:val="003E4801"/>
    <w:rsid w:val="004546BB"/>
    <w:rsid w:val="004629A2"/>
    <w:rsid w:val="00476702"/>
    <w:rsid w:val="004A3547"/>
    <w:rsid w:val="00536F07"/>
    <w:rsid w:val="005B298F"/>
    <w:rsid w:val="00624438"/>
    <w:rsid w:val="00631F51"/>
    <w:rsid w:val="00641D03"/>
    <w:rsid w:val="006551D8"/>
    <w:rsid w:val="00695B69"/>
    <w:rsid w:val="006A6272"/>
    <w:rsid w:val="006C0FC6"/>
    <w:rsid w:val="00723AFD"/>
    <w:rsid w:val="00795DCF"/>
    <w:rsid w:val="0079672E"/>
    <w:rsid w:val="007D40E8"/>
    <w:rsid w:val="008822F5"/>
    <w:rsid w:val="00923727"/>
    <w:rsid w:val="00982BDC"/>
    <w:rsid w:val="009B7E54"/>
    <w:rsid w:val="009D5D36"/>
    <w:rsid w:val="00A066C0"/>
    <w:rsid w:val="00A144EB"/>
    <w:rsid w:val="00A60B43"/>
    <w:rsid w:val="00B06E03"/>
    <w:rsid w:val="00B1055B"/>
    <w:rsid w:val="00B669F0"/>
    <w:rsid w:val="00C15B94"/>
    <w:rsid w:val="00C765AA"/>
    <w:rsid w:val="00E81A16"/>
    <w:rsid w:val="00EF2F33"/>
    <w:rsid w:val="00F0011F"/>
    <w:rsid w:val="00F07FB6"/>
    <w:rsid w:val="00F13C22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7D7E"/>
  <w15:docId w15:val="{2F85A5D1-FD51-44D9-B8DD-31055E1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74D0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74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0C74D0"/>
  </w:style>
  <w:style w:type="paragraph" w:styleId="Noga">
    <w:name w:val="footer"/>
    <w:basedOn w:val="Navaden"/>
    <w:link w:val="NogaZnak"/>
    <w:uiPriority w:val="99"/>
    <w:unhideWhenUsed/>
    <w:rsid w:val="000C74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0C74D0"/>
  </w:style>
  <w:style w:type="paragraph" w:styleId="Brezrazmikov">
    <w:name w:val="No Spacing"/>
    <w:uiPriority w:val="1"/>
    <w:qFormat/>
    <w:rsid w:val="000C74D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0C74D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011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011F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15B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B9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B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B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B9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FE8350-41E0-48E0-AD24-0C672B1D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Jankovič</dc:creator>
  <cp:lastModifiedBy>Marjana Jankovič</cp:lastModifiedBy>
  <cp:revision>14</cp:revision>
  <cp:lastPrinted>2018-04-13T06:47:00Z</cp:lastPrinted>
  <dcterms:created xsi:type="dcterms:W3CDTF">2018-04-13T08:43:00Z</dcterms:created>
  <dcterms:modified xsi:type="dcterms:W3CDTF">2022-09-22T05:59:00Z</dcterms:modified>
</cp:coreProperties>
</file>