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03" w:rsidRPr="00F82003" w:rsidRDefault="00F82003" w:rsidP="00F82003">
      <w:pPr>
        <w:pStyle w:val="Telobesedila"/>
        <w:rPr>
          <w:szCs w:val="22"/>
        </w:rPr>
      </w:pPr>
      <w:r w:rsidRPr="00F82003">
        <w:rPr>
          <w:sz w:val="22"/>
          <w:szCs w:val="22"/>
        </w:rPr>
        <w:t xml:space="preserve">Komisija za priznanja Mestnega sveta Mestne občine Ljubljana na podlagi 93. in 94. člena Statuta Mestne občine Ljubljana (Uradni list RS, št. </w:t>
      </w:r>
      <w:r w:rsidR="009F0552">
        <w:rPr>
          <w:sz w:val="22"/>
          <w:szCs w:val="22"/>
        </w:rPr>
        <w:t>31</w:t>
      </w:r>
      <w:r w:rsidRPr="00F82003">
        <w:rPr>
          <w:sz w:val="22"/>
          <w:szCs w:val="22"/>
        </w:rPr>
        <w:t>/</w:t>
      </w:r>
      <w:r w:rsidR="009F0552">
        <w:rPr>
          <w:sz w:val="22"/>
          <w:szCs w:val="22"/>
        </w:rPr>
        <w:t>21</w:t>
      </w:r>
      <w:r w:rsidRPr="00F82003">
        <w:rPr>
          <w:sz w:val="22"/>
          <w:szCs w:val="22"/>
        </w:rPr>
        <w:t xml:space="preserve"> - uradno prečiščeno besedilo</w:t>
      </w:r>
      <w:r w:rsidR="008F07D1">
        <w:rPr>
          <w:sz w:val="22"/>
          <w:szCs w:val="22"/>
        </w:rPr>
        <w:t>)</w:t>
      </w:r>
      <w:r w:rsidRPr="00F82003">
        <w:rPr>
          <w:sz w:val="22"/>
          <w:szCs w:val="22"/>
        </w:rPr>
        <w:t xml:space="preserve"> in Odloka o priznanjih Mestne občine Ljubljana (Uradni list RS, št. 116/08</w:t>
      </w:r>
      <w:r w:rsidR="00F06493">
        <w:rPr>
          <w:sz w:val="22"/>
          <w:szCs w:val="22"/>
        </w:rPr>
        <w:t>,</w:t>
      </w:r>
      <w:r w:rsidRPr="00F82003">
        <w:rPr>
          <w:sz w:val="22"/>
          <w:szCs w:val="22"/>
        </w:rPr>
        <w:t xml:space="preserve"> 107/09</w:t>
      </w:r>
      <w:r w:rsidR="00B31F56">
        <w:rPr>
          <w:sz w:val="22"/>
          <w:szCs w:val="22"/>
        </w:rPr>
        <w:t>,</w:t>
      </w:r>
      <w:r w:rsidR="00F06493">
        <w:rPr>
          <w:sz w:val="22"/>
          <w:szCs w:val="22"/>
        </w:rPr>
        <w:t xml:space="preserve"> 16/17</w:t>
      </w:r>
      <w:r w:rsidR="00AF3533">
        <w:rPr>
          <w:sz w:val="22"/>
          <w:szCs w:val="22"/>
        </w:rPr>
        <w:t xml:space="preserve"> in 191/20</w:t>
      </w:r>
      <w:r w:rsidRPr="00F82003">
        <w:rPr>
          <w:sz w:val="22"/>
          <w:szCs w:val="22"/>
        </w:rPr>
        <w:t xml:space="preserve">) </w:t>
      </w:r>
      <w:r w:rsidRPr="00F82003">
        <w:rPr>
          <w:szCs w:val="22"/>
        </w:rPr>
        <w:t>objavlja:</w:t>
      </w: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</w:p>
    <w:p w:rsidR="00F82003" w:rsidRPr="00F82003" w:rsidRDefault="003F072F" w:rsidP="00F82003">
      <w:pPr>
        <w:pStyle w:val="Telobesedil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nformacijo </w:t>
      </w:r>
      <w:r>
        <w:rPr>
          <w:b/>
          <w:sz w:val="22"/>
          <w:szCs w:val="22"/>
        </w:rPr>
        <w:t>o</w:t>
      </w:r>
      <w:r w:rsidRPr="00F82003">
        <w:rPr>
          <w:b/>
          <w:sz w:val="22"/>
          <w:szCs w:val="22"/>
        </w:rPr>
        <w:t xml:space="preserve"> podelitv</w:t>
      </w: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 naziva častni meščan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 xml:space="preserve">jubljana oziroma častna meščanka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>jubljana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Naziv častni/a meščan/</w:t>
      </w:r>
      <w:proofErr w:type="spellStart"/>
      <w:r w:rsidRPr="00F82003">
        <w:rPr>
          <w:b/>
          <w:szCs w:val="22"/>
          <w:lang w:val="sl-SI"/>
        </w:rPr>
        <w:t>ka</w:t>
      </w:r>
      <w:proofErr w:type="spellEnd"/>
      <w:r w:rsidRPr="00F82003">
        <w:rPr>
          <w:b/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>je najvišje priznanje Mestne občine Ljubljana, ki ga prejmejo posamezniki, ki so izjemno zaslužni za ugled, pomen in razvoj MOL ter za razvoj njenih dobrih medmestnih in mednarodnih odnosov.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so izjemni dosežki življenjskega dela, ki ga odlikujejo: vizionarstvo, odličnost, dobrobit, </w:t>
      </w:r>
      <w:proofErr w:type="spellStart"/>
      <w:r w:rsidRPr="00F82003">
        <w:rPr>
          <w:szCs w:val="22"/>
          <w:lang w:val="sl-SI"/>
        </w:rPr>
        <w:t>sodelovalnost</w:t>
      </w:r>
      <w:proofErr w:type="spellEnd"/>
      <w:r w:rsidRPr="00F82003">
        <w:rPr>
          <w:szCs w:val="22"/>
          <w:lang w:val="sl-SI"/>
        </w:rPr>
        <w:t xml:space="preserve"> ali skrb za blaginjo v Mestni občini Ljubljana ali promocijo Mestne občine Ljubljana.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Pobude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zbira Komisija za priznanja skozi vse leto, zato je pobudo mogoče oddati tudi v času objave razpisa za podelitev priznanj Mestne občine Ljubljana.</w:t>
      </w:r>
      <w:r w:rsidR="00822DB1">
        <w:rPr>
          <w:szCs w:val="22"/>
          <w:lang w:val="sl-SI"/>
        </w:rPr>
        <w:t xml:space="preserve"> </w:t>
      </w:r>
      <w:r w:rsidR="00822DB1" w:rsidRPr="00B230DF">
        <w:rPr>
          <w:lang w:val="sl-SI"/>
        </w:rPr>
        <w:t xml:space="preserve">Za podelitev naziva v tekočem letu se upoštevajo pobude, prispele do </w:t>
      </w:r>
      <w:r w:rsidR="00822DB1" w:rsidRPr="00DF3FEB">
        <w:rPr>
          <w:lang w:val="sl-SI"/>
        </w:rPr>
        <w:t>31. marca.</w:t>
      </w:r>
      <w:r w:rsidR="00822DB1" w:rsidRPr="00B230DF">
        <w:rPr>
          <w:lang w:val="sl-SI"/>
        </w:rPr>
        <w:t xml:space="preserve"> Pobude</w:t>
      </w:r>
      <w:r w:rsidR="00822DB1">
        <w:rPr>
          <w:lang w:val="sl-SI"/>
        </w:rPr>
        <w:t>,</w:t>
      </w:r>
      <w:r w:rsidR="00822DB1" w:rsidRPr="00B230DF">
        <w:rPr>
          <w:lang w:val="sl-SI"/>
        </w:rPr>
        <w:t xml:space="preserve"> prispele po tem datumu, se bodo obravnavale za podelitev naziva v naslednjem letu.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BE2B39" w:rsidRPr="00AF3533" w:rsidRDefault="0045795C" w:rsidP="00BE2B39">
      <w:pPr>
        <w:jc w:val="both"/>
        <w:rPr>
          <w:b/>
          <w:szCs w:val="22"/>
          <w:lang w:val="sl-SI"/>
        </w:rPr>
      </w:pPr>
      <w:r>
        <w:rPr>
          <w:szCs w:val="22"/>
          <w:lang w:val="sl-SI"/>
        </w:rPr>
        <w:t>Pobudniki za podelitev naziva</w:t>
      </w:r>
      <w:r w:rsidR="00BE2B39" w:rsidRPr="00AF3533">
        <w:rPr>
          <w:szCs w:val="22"/>
          <w:lang w:val="sl-SI"/>
        </w:rPr>
        <w:t xml:space="preserve"> so lahko posamezniki in pravne osebe, ki imajo </w:t>
      </w:r>
      <w:r w:rsidR="00BE2B39" w:rsidRPr="00AF3533">
        <w:rPr>
          <w:b/>
          <w:szCs w:val="22"/>
          <w:lang w:val="sl-SI"/>
        </w:rPr>
        <w:t>stalno prebivališče oziroma sedež v Mestni občini Ljubljana, ter skupine, katerih predstavnik ima stalno prebivališče v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54769A" w:rsidRDefault="00F82003" w:rsidP="00F82003">
      <w:p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>Pobuda za podelitev naziva častni/a meščan/</w:t>
      </w:r>
      <w:proofErr w:type="spellStart"/>
      <w:r w:rsidRPr="0054769A">
        <w:rPr>
          <w:b/>
          <w:szCs w:val="22"/>
          <w:lang w:val="sl-SI"/>
        </w:rPr>
        <w:t>ka</w:t>
      </w:r>
      <w:proofErr w:type="spellEnd"/>
      <w:r w:rsidRPr="0054769A">
        <w:rPr>
          <w:b/>
          <w:szCs w:val="22"/>
          <w:lang w:val="sl-SI"/>
        </w:rPr>
        <w:t xml:space="preserve"> mora vsebovati:</w:t>
      </w:r>
    </w:p>
    <w:p w:rsidR="00F82003" w:rsidRPr="0054769A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podatke o kandidatu: ime in priimek, rojstni datum, naslov, telefon </w:t>
      </w:r>
    </w:p>
    <w:p w:rsidR="005E6591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soglasje za uporabo osebnih podatkov</w:t>
      </w:r>
    </w:p>
    <w:p w:rsidR="00F82003" w:rsidRPr="00AF3533" w:rsidRDefault="00F82003" w:rsidP="0054769A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>, naslov</w:t>
      </w:r>
      <w:r w:rsidR="0054769A" w:rsidRPr="00AF3533">
        <w:rPr>
          <w:b/>
          <w:szCs w:val="22"/>
          <w:lang w:val="sl-SI"/>
        </w:rPr>
        <w:t xml:space="preserve"> oziroma sedež</w:t>
      </w:r>
      <w:r w:rsidRPr="00AF3533">
        <w:rPr>
          <w:b/>
          <w:szCs w:val="22"/>
          <w:lang w:val="sl-SI"/>
        </w:rPr>
        <w:t>, telefon</w:t>
      </w:r>
      <w:r w:rsidR="0054769A" w:rsidRPr="00AF3533">
        <w:rPr>
          <w:b/>
          <w:szCs w:val="22"/>
          <w:lang w:val="sl-SI"/>
        </w:rPr>
        <w:t xml:space="preserve">, kontaktno osebo (v </w:t>
      </w:r>
      <w:r w:rsidRPr="00AF3533">
        <w:rPr>
          <w:b/>
          <w:szCs w:val="22"/>
          <w:lang w:val="sl-SI"/>
        </w:rPr>
        <w:t>primeru, da je pobudnik pravna oseba</w:t>
      </w:r>
      <w:r w:rsidR="0054769A" w:rsidRPr="00AF3533">
        <w:rPr>
          <w:b/>
          <w:szCs w:val="22"/>
          <w:lang w:val="sl-SI"/>
        </w:rPr>
        <w:t>), podatke o predstavniku skupine</w:t>
      </w:r>
    </w:p>
    <w:p w:rsidR="00E84E27" w:rsidRPr="0054769A" w:rsidRDefault="00F82003" w:rsidP="00E01080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utemeljitev pobude ter morebitna druga mnenja, ki podpirajo pobudo 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62208F" w:rsidRDefault="00F82003" w:rsidP="00E84E27">
      <w:pPr>
        <w:jc w:val="both"/>
        <w:rPr>
          <w:szCs w:val="22"/>
          <w:lang w:val="sl-SI"/>
        </w:rPr>
      </w:pPr>
      <w:r w:rsidRPr="0062208F">
        <w:rPr>
          <w:szCs w:val="22"/>
          <w:lang w:val="sl-SI"/>
        </w:rPr>
        <w:t>Za resničnost in točnost podatkov odgovarjajo pobudniki.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Letno se lahko podelita največ 2 (dva)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>.</w:t>
      </w:r>
    </w:p>
    <w:p w:rsid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  <w:r w:rsidRPr="00F82003">
        <w:rPr>
          <w:sz w:val="22"/>
          <w:szCs w:val="22"/>
        </w:rPr>
        <w:t>JAVNI RAZPIS</w:t>
      </w:r>
    </w:p>
    <w:p w:rsidR="00F82003" w:rsidRPr="00AA1074" w:rsidRDefault="00F82003" w:rsidP="00F82003">
      <w:pPr>
        <w:pStyle w:val="Telobesedila2"/>
        <w:jc w:val="center"/>
        <w:rPr>
          <w:b/>
          <w:szCs w:val="22"/>
          <w:lang w:val="sl-SI"/>
        </w:rPr>
      </w:pPr>
      <w:r w:rsidRPr="00AA1074">
        <w:rPr>
          <w:b/>
          <w:szCs w:val="22"/>
          <w:lang w:val="sl-SI"/>
        </w:rPr>
        <w:t>ZA PODELITEV  PRIZNANJ MESTNE OBČINE LJUBLJANA ZA LETO 20</w:t>
      </w:r>
      <w:r w:rsidR="00187929">
        <w:rPr>
          <w:b/>
          <w:szCs w:val="22"/>
          <w:lang w:val="sl-SI"/>
        </w:rPr>
        <w:t>2</w:t>
      </w:r>
      <w:r w:rsidR="009F0552">
        <w:rPr>
          <w:b/>
          <w:szCs w:val="22"/>
          <w:lang w:val="sl-SI"/>
        </w:rPr>
        <w:t>2</w:t>
      </w:r>
    </w:p>
    <w:p w:rsidR="00F82003" w:rsidRPr="00F82003" w:rsidRDefault="00F82003" w:rsidP="00F82003">
      <w:pPr>
        <w:pStyle w:val="Telobesedila"/>
        <w:rPr>
          <w:sz w:val="22"/>
          <w:szCs w:val="22"/>
        </w:rPr>
      </w:pPr>
      <w:r w:rsidRPr="00F82003">
        <w:rPr>
          <w:sz w:val="22"/>
          <w:szCs w:val="22"/>
        </w:rPr>
        <w:t>Mestna občina Ljubljana razpisuje naslednji priznanji Mestne občine Ljubljana za leto 20</w:t>
      </w:r>
      <w:r w:rsidR="00187929">
        <w:rPr>
          <w:sz w:val="22"/>
          <w:szCs w:val="22"/>
        </w:rPr>
        <w:t>2</w:t>
      </w:r>
      <w:r w:rsidR="009F0552">
        <w:rPr>
          <w:sz w:val="22"/>
          <w:szCs w:val="22"/>
        </w:rPr>
        <w:t>2</w:t>
      </w:r>
      <w:r w:rsidRPr="00F82003">
        <w:rPr>
          <w:sz w:val="22"/>
          <w:szCs w:val="22"/>
        </w:rPr>
        <w:t>: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29725B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Nagrado glavnega mesta Ljubljana</w:t>
      </w:r>
      <w:r w:rsidRPr="00F82003">
        <w:rPr>
          <w:szCs w:val="22"/>
          <w:lang w:val="sl-SI"/>
        </w:rPr>
        <w:t xml:space="preserve">, </w:t>
      </w:r>
      <w:proofErr w:type="spellStart"/>
      <w:r w:rsidR="0029725B">
        <w:rPr>
          <w:szCs w:val="22"/>
        </w:rPr>
        <w:t>ki</w:t>
      </w:r>
      <w:proofErr w:type="spellEnd"/>
      <w:r w:rsidR="0029725B">
        <w:rPr>
          <w:szCs w:val="22"/>
        </w:rPr>
        <w:t xml:space="preserve"> jo </w:t>
      </w:r>
      <w:proofErr w:type="spellStart"/>
      <w:r w:rsidR="0029725B">
        <w:rPr>
          <w:szCs w:val="22"/>
        </w:rPr>
        <w:t>prejmejo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posamezniki</w:t>
      </w:r>
      <w:proofErr w:type="spellEnd"/>
      <w:r w:rsidR="0029725B">
        <w:rPr>
          <w:szCs w:val="22"/>
        </w:rPr>
        <w:t xml:space="preserve"> </w:t>
      </w:r>
      <w:proofErr w:type="spellStart"/>
      <w:r w:rsidR="0029725B" w:rsidRPr="00292CF7">
        <w:rPr>
          <w:szCs w:val="22"/>
        </w:rPr>
        <w:t>ali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skupine</w:t>
      </w:r>
      <w:proofErr w:type="spellEnd"/>
      <w:r w:rsidR="0029725B">
        <w:rPr>
          <w:szCs w:val="22"/>
        </w:rPr>
        <w:t xml:space="preserve"> in </w:t>
      </w:r>
      <w:proofErr w:type="spellStart"/>
      <w:r w:rsidR="0029725B">
        <w:rPr>
          <w:szCs w:val="22"/>
        </w:rPr>
        <w:t>pravne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osebe</w:t>
      </w:r>
      <w:proofErr w:type="spellEnd"/>
      <w:r w:rsidR="0029725B">
        <w:rPr>
          <w:szCs w:val="22"/>
        </w:rPr>
        <w:t xml:space="preserve">, </w:t>
      </w:r>
      <w:proofErr w:type="spellStart"/>
      <w:r w:rsidR="0029725B">
        <w:rPr>
          <w:szCs w:val="22"/>
        </w:rPr>
        <w:t>ki</w:t>
      </w:r>
      <w:proofErr w:type="spellEnd"/>
      <w:r w:rsidR="0029725B">
        <w:rPr>
          <w:szCs w:val="22"/>
        </w:rPr>
        <w:t xml:space="preserve"> ne </w:t>
      </w:r>
      <w:proofErr w:type="spellStart"/>
      <w:r w:rsidR="0029725B">
        <w:rPr>
          <w:szCs w:val="22"/>
        </w:rPr>
        <w:t>opravljajo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pridobitne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dejavnosti</w:t>
      </w:r>
      <w:proofErr w:type="spellEnd"/>
      <w:r w:rsidR="0029725B">
        <w:rPr>
          <w:szCs w:val="22"/>
        </w:rPr>
        <w:t>.</w:t>
      </w:r>
    </w:p>
    <w:p w:rsidR="0029725B" w:rsidRDefault="0029725B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Kriteriji za podelitev nagrade so: pomembni dosežki življenjskega dela z vseh področij, prispevek k razvoju, ugledu in dobrobiti MOL ter k prepoznavnosti mesta doma in v tujini.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  <w:r w:rsidRPr="00F82003">
        <w:rPr>
          <w:bCs/>
          <w:szCs w:val="22"/>
          <w:lang w:val="sl-SI"/>
        </w:rPr>
        <w:lastRenderedPageBreak/>
        <w:t>Podeljenih bo največ 5 (pet) nagrad glavnega mesta Ljubljana.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Plaketo glavnega mesta Ljubljana</w:t>
      </w:r>
      <w:r w:rsidRPr="00F82003">
        <w:rPr>
          <w:szCs w:val="22"/>
          <w:lang w:val="sl-SI"/>
        </w:rPr>
        <w:t>, ki jo prejmejo: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osebe, ki so s posebnimi delovnimi prizadevanji in uspehi v daljšem časovnem obdobju pomembno prispevali h kakovostnejšemu življenju, blaginji, ugledu in razvoju MOL;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 za posebne zasluge za razvijanje in utrjevanje sodelovanja med MOL in drugimi občinami;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 xml:space="preserve">- posamezniki za izkazano posebno požrtvovalnost, nesebičnost in pogum;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prijateljska, pobratena in druga mesta in občine, pravne osebe ter posamezniki iz Republike Slovenije in tujine, ki so posebno zaslužni za razvijanje in utrjevanje prijateljskega sodelovanja z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</w:t>
      </w:r>
      <w:r w:rsidRPr="0054769A">
        <w:rPr>
          <w:szCs w:val="22"/>
          <w:lang w:val="sl-SI"/>
        </w:rPr>
        <w:t xml:space="preserve"> osebe</w:t>
      </w:r>
      <w:r w:rsidRPr="00F82003">
        <w:rPr>
          <w:szCs w:val="22"/>
          <w:lang w:val="sl-SI"/>
        </w:rPr>
        <w:t xml:space="preserve"> za dosežke na humanitarnem, znanstveno-raziskovalnem in kulturno-umetniškem področju ter za trajnostni razvoj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donatorji za humanitarno, znanstveno-raziskovalno, kulturno-umetniško področje in trajnostni razvoj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Podeljenih bo največ 7 (sedem) plaket glavnega mesta Ljubljana, od tega največ 2 (dve) za donatorstvo.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Pobuda za podelitev priznanja mora vsebovati: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kandidatu: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 xml:space="preserve">, rojstni datum za fizično osebo, naslov, telefon ter v primeru pravne osebe </w:t>
      </w:r>
      <w:r w:rsidR="0054769A" w:rsidRPr="00AF3533">
        <w:rPr>
          <w:b/>
          <w:szCs w:val="22"/>
          <w:lang w:val="sl-SI"/>
        </w:rPr>
        <w:t xml:space="preserve">oziroma skupine </w:t>
      </w:r>
      <w:r w:rsidRPr="00AF3533">
        <w:rPr>
          <w:b/>
          <w:szCs w:val="22"/>
          <w:lang w:val="sl-SI"/>
        </w:rPr>
        <w:t xml:space="preserve">še kontaktno osebo 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v primeru, da je kandidat fizična oseba, sogla</w:t>
      </w:r>
      <w:r w:rsidR="005E6591" w:rsidRPr="00AF3533">
        <w:rPr>
          <w:b/>
          <w:szCs w:val="22"/>
          <w:lang w:val="sl-SI"/>
        </w:rPr>
        <w:t>sje za uporabo osebnih podatkov</w:t>
      </w:r>
    </w:p>
    <w:p w:rsidR="004B7FF1" w:rsidRPr="00AF3533" w:rsidRDefault="004B7FF1" w:rsidP="004B7FF1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 oziroma skupine, naslov oziroma sedež, telefon, kontaktno osebo (v primeru, da je pobudnik pravna oseba), podatke o predstavniku skupine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vrsto priznanja</w:t>
      </w:r>
    </w:p>
    <w:p w:rsidR="00E84E27" w:rsidRPr="00E84E27" w:rsidRDefault="00F82003" w:rsidP="00F82003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utemeljitev pobude ter morebitna druga mnenja, ki podpirajo pobudo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E84E27" w:rsidRDefault="00F82003" w:rsidP="00E84E27">
      <w:pPr>
        <w:jc w:val="both"/>
        <w:rPr>
          <w:szCs w:val="22"/>
          <w:lang w:val="sl-SI"/>
        </w:rPr>
      </w:pPr>
      <w:r w:rsidRPr="00E84E27">
        <w:rPr>
          <w:szCs w:val="22"/>
          <w:lang w:val="sl-SI"/>
        </w:rPr>
        <w:t>Za resničnost in točnost podatkov odgovarjajo pobudniki.</w:t>
      </w:r>
    </w:p>
    <w:p w:rsidR="00F82003" w:rsidRPr="00E84E27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szCs w:val="22"/>
          <w:lang w:val="sl-SI"/>
        </w:rPr>
        <w:t xml:space="preserve">Pobudniki za podelitev priznanj so lahko posamezniki in pravne osebe, ki imajo </w:t>
      </w:r>
      <w:r w:rsidRPr="00AF3533">
        <w:rPr>
          <w:b/>
          <w:szCs w:val="22"/>
          <w:lang w:val="sl-SI"/>
        </w:rPr>
        <w:t xml:space="preserve">stalno prebivališče oziroma </w:t>
      </w:r>
      <w:r w:rsidR="004B7FF1" w:rsidRPr="00AF3533">
        <w:rPr>
          <w:b/>
          <w:szCs w:val="22"/>
          <w:lang w:val="sl-SI"/>
        </w:rPr>
        <w:t>sedež v Mestni občini Ljubljana, ter skupine, katerih predstavnik ima stalno prebivališče v MOL.</w:t>
      </w: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CE2D5C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Razpis</w:t>
      </w:r>
      <w:r w:rsidR="00187929" w:rsidRPr="00AF3533">
        <w:rPr>
          <w:szCs w:val="22"/>
          <w:lang w:val="sl-SI"/>
        </w:rPr>
        <w:t xml:space="preserve"> in obrazci so do</w:t>
      </w:r>
      <w:r w:rsidR="00F82003" w:rsidRPr="00AF3533">
        <w:rPr>
          <w:szCs w:val="22"/>
          <w:lang w:val="sl-SI"/>
        </w:rPr>
        <w:t xml:space="preserve"> izteka</w:t>
      </w:r>
      <w:r w:rsidR="00F82003" w:rsidRPr="00F82003">
        <w:rPr>
          <w:szCs w:val="22"/>
          <w:lang w:val="sl-SI"/>
        </w:rPr>
        <w:t xml:space="preserve"> prijavnega roka dosegljiv</w:t>
      </w:r>
      <w:r w:rsidR="00187929">
        <w:rPr>
          <w:szCs w:val="22"/>
          <w:lang w:val="sl-SI"/>
        </w:rPr>
        <w:t>i</w:t>
      </w:r>
      <w:r w:rsidR="00F82003" w:rsidRPr="00F82003">
        <w:rPr>
          <w:szCs w:val="22"/>
          <w:lang w:val="sl-SI"/>
        </w:rPr>
        <w:t xml:space="preserve"> na spletni strani MOL  </w:t>
      </w:r>
      <w:hyperlink r:id="rId11" w:history="1">
        <w:r w:rsidR="00AF3533">
          <w:rPr>
            <w:rStyle w:val="Hiperpovezava"/>
          </w:rPr>
          <w:t>https://www.ljubljana.si/sl/razpisi-razgrnitve-in-javne-objave/</w:t>
        </w:r>
      </w:hyperlink>
      <w:r w:rsidR="00F82003" w:rsidRPr="00F82003">
        <w:rPr>
          <w:szCs w:val="22"/>
          <w:lang w:val="sl-SI"/>
        </w:rPr>
        <w:t xml:space="preserve">, lahko pa </w:t>
      </w:r>
      <w:r w:rsidR="00187929">
        <w:rPr>
          <w:szCs w:val="22"/>
          <w:lang w:val="sl-SI"/>
        </w:rPr>
        <w:t>jih</w:t>
      </w:r>
      <w:r w:rsidR="00F82003" w:rsidRPr="00F82003">
        <w:rPr>
          <w:szCs w:val="22"/>
          <w:lang w:val="sl-SI"/>
        </w:rPr>
        <w:t xml:space="preserve"> zainteresirani v tem roku prevzamejo vsak delovni dan v prostorih Glavne pisarne Mestne občine Ljubljana na Mačkovi</w:t>
      </w:r>
      <w:r w:rsidR="00AC68CE">
        <w:rPr>
          <w:szCs w:val="22"/>
          <w:lang w:val="sl-SI"/>
        </w:rPr>
        <w:t xml:space="preserve"> ulici</w:t>
      </w:r>
      <w:r w:rsidR="00F82003" w:rsidRPr="00F82003">
        <w:rPr>
          <w:szCs w:val="22"/>
          <w:lang w:val="sl-SI"/>
        </w:rPr>
        <w:t xml:space="preserve"> 1. Dodatn</w:t>
      </w:r>
      <w:r w:rsidR="004B7FF1">
        <w:rPr>
          <w:szCs w:val="22"/>
          <w:lang w:val="sl-SI"/>
        </w:rPr>
        <w:t>e informacije o razpisu po tel.</w:t>
      </w:r>
      <w:r w:rsidR="00F82003" w:rsidRPr="00F82003">
        <w:rPr>
          <w:szCs w:val="22"/>
          <w:lang w:val="sl-SI"/>
        </w:rPr>
        <w:t xml:space="preserve"> </w:t>
      </w:r>
      <w:r w:rsidR="00947952">
        <w:rPr>
          <w:szCs w:val="22"/>
          <w:lang w:val="sl-SI"/>
        </w:rPr>
        <w:t xml:space="preserve">01 </w:t>
      </w:r>
      <w:r w:rsidR="009215DA">
        <w:rPr>
          <w:szCs w:val="22"/>
          <w:lang w:val="sl-SI"/>
        </w:rPr>
        <w:t xml:space="preserve">306 11 </w:t>
      </w:r>
      <w:r w:rsidR="00187929">
        <w:rPr>
          <w:szCs w:val="22"/>
          <w:lang w:val="sl-SI"/>
        </w:rPr>
        <w:t>40</w:t>
      </w:r>
      <w:r w:rsidR="00F82003" w:rsidRPr="00F82003">
        <w:rPr>
          <w:szCs w:val="22"/>
          <w:lang w:val="sl-SI"/>
        </w:rPr>
        <w:t xml:space="preserve">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Pobude za podelitev priznanja pošljite na razpisnem obrazcu na naslov: </w:t>
      </w:r>
      <w:r w:rsidRPr="00F82003">
        <w:rPr>
          <w:b/>
          <w:szCs w:val="22"/>
          <w:lang w:val="sl-SI"/>
        </w:rPr>
        <w:t xml:space="preserve">Mestna občina Ljubljana, </w:t>
      </w:r>
      <w:r w:rsidR="00D808C3">
        <w:rPr>
          <w:b/>
          <w:szCs w:val="22"/>
          <w:lang w:val="sl-SI"/>
        </w:rPr>
        <w:t>Adamič-Lundrovo nabrežje 2</w:t>
      </w:r>
      <w:r w:rsidRPr="00F82003">
        <w:rPr>
          <w:b/>
          <w:szCs w:val="22"/>
          <w:lang w:val="sl-SI"/>
        </w:rPr>
        <w:t>,</w:t>
      </w:r>
      <w:r w:rsidR="00D808C3">
        <w:rPr>
          <w:b/>
          <w:szCs w:val="22"/>
          <w:lang w:val="sl-SI"/>
        </w:rPr>
        <w:t xml:space="preserve"> 1000 Ljubljana,</w:t>
      </w:r>
      <w:r w:rsidRPr="00F82003">
        <w:rPr>
          <w:b/>
          <w:szCs w:val="22"/>
          <w:lang w:val="sl-SI"/>
        </w:rPr>
        <w:t xml:space="preserve"> Komisija za priznanja, soba št. 35</w:t>
      </w:r>
      <w:r w:rsidR="009F0552">
        <w:rPr>
          <w:b/>
          <w:szCs w:val="22"/>
          <w:lang w:val="sl-SI"/>
        </w:rPr>
        <w:t>3</w:t>
      </w:r>
      <w:r w:rsidRPr="00FA0E49">
        <w:rPr>
          <w:b/>
          <w:szCs w:val="22"/>
          <w:lang w:val="sl-SI"/>
        </w:rPr>
        <w:t xml:space="preserve">, </w:t>
      </w:r>
      <w:r w:rsidRPr="00AF3533">
        <w:rPr>
          <w:b/>
          <w:bCs/>
          <w:szCs w:val="22"/>
          <w:u w:val="single"/>
          <w:lang w:val="sl-SI"/>
        </w:rPr>
        <w:t>do vključno</w:t>
      </w:r>
      <w:r w:rsidR="00C53159" w:rsidRPr="00AF3533">
        <w:rPr>
          <w:b/>
          <w:bCs/>
          <w:szCs w:val="22"/>
          <w:u w:val="single"/>
          <w:lang w:val="sl-SI"/>
        </w:rPr>
        <w:t xml:space="preserve"> </w:t>
      </w:r>
      <w:r w:rsidR="009F0552" w:rsidRPr="008218CB">
        <w:rPr>
          <w:b/>
          <w:bCs/>
          <w:szCs w:val="22"/>
          <w:u w:val="single"/>
          <w:lang w:val="sl-SI"/>
        </w:rPr>
        <w:t>31</w:t>
      </w:r>
      <w:r w:rsidR="00AF3533" w:rsidRPr="008218CB">
        <w:rPr>
          <w:b/>
          <w:bCs/>
          <w:szCs w:val="22"/>
          <w:u w:val="single"/>
          <w:lang w:val="sl-SI"/>
        </w:rPr>
        <w:t xml:space="preserve">. </w:t>
      </w:r>
      <w:r w:rsidR="009F0552" w:rsidRPr="008218CB">
        <w:rPr>
          <w:b/>
          <w:bCs/>
          <w:szCs w:val="22"/>
          <w:u w:val="single"/>
          <w:lang w:val="sl-SI"/>
        </w:rPr>
        <w:t>1</w:t>
      </w:r>
      <w:r w:rsidR="00AF3533" w:rsidRPr="008218CB">
        <w:rPr>
          <w:b/>
          <w:bCs/>
          <w:szCs w:val="22"/>
          <w:u w:val="single"/>
          <w:lang w:val="sl-SI"/>
        </w:rPr>
        <w:t xml:space="preserve">. </w:t>
      </w:r>
      <w:r w:rsidRPr="008218CB">
        <w:rPr>
          <w:b/>
          <w:bCs/>
          <w:szCs w:val="22"/>
          <w:u w:val="single"/>
          <w:lang w:val="sl-SI"/>
        </w:rPr>
        <w:t>20</w:t>
      </w:r>
      <w:r w:rsidR="00187929" w:rsidRPr="008218CB">
        <w:rPr>
          <w:b/>
          <w:bCs/>
          <w:szCs w:val="22"/>
          <w:u w:val="single"/>
          <w:lang w:val="sl-SI"/>
        </w:rPr>
        <w:t>2</w:t>
      </w:r>
      <w:r w:rsidR="009F0552" w:rsidRPr="008218CB">
        <w:rPr>
          <w:b/>
          <w:bCs/>
          <w:szCs w:val="22"/>
          <w:u w:val="single"/>
          <w:lang w:val="sl-SI"/>
        </w:rPr>
        <w:t>2</w:t>
      </w:r>
      <w:r w:rsidR="00D21D01" w:rsidRPr="008218CB">
        <w:rPr>
          <w:b/>
          <w:bCs/>
          <w:szCs w:val="22"/>
          <w:u w:val="single"/>
          <w:lang w:val="sl-SI"/>
        </w:rPr>
        <w:t>,</w:t>
      </w:r>
      <w:bookmarkStart w:id="0" w:name="_GoBack"/>
      <w:bookmarkEnd w:id="0"/>
      <w:r w:rsidR="00D21D01" w:rsidRPr="009215DA">
        <w:rPr>
          <w:b/>
          <w:bCs/>
          <w:szCs w:val="22"/>
          <w:lang w:val="sl-SI"/>
        </w:rPr>
        <w:t xml:space="preserve"> </w:t>
      </w:r>
      <w:r w:rsidRPr="00AF3533">
        <w:rPr>
          <w:szCs w:val="22"/>
          <w:lang w:val="sl-SI"/>
        </w:rPr>
        <w:t>v</w:t>
      </w:r>
      <w:r w:rsidR="008F2F79" w:rsidRPr="00AF3533">
        <w:rPr>
          <w:szCs w:val="22"/>
          <w:lang w:val="sl-SI"/>
        </w:rPr>
        <w:t xml:space="preserve"> </w:t>
      </w:r>
      <w:r w:rsidRPr="00AF3533">
        <w:rPr>
          <w:szCs w:val="22"/>
          <w:lang w:val="sl-SI"/>
        </w:rPr>
        <w:t>zaprti</w:t>
      </w:r>
      <w:r w:rsidRPr="00F82003">
        <w:rPr>
          <w:szCs w:val="22"/>
          <w:lang w:val="sl-SI"/>
        </w:rPr>
        <w:t xml:space="preserve"> ovojnici s pripisom </w:t>
      </w:r>
      <w:r w:rsidRPr="00F82003">
        <w:rPr>
          <w:b/>
          <w:szCs w:val="22"/>
          <w:lang w:val="sl-SI"/>
        </w:rPr>
        <w:t xml:space="preserve">»Za razpis </w:t>
      </w:r>
      <w:r w:rsidR="00A026F4">
        <w:rPr>
          <w:b/>
          <w:szCs w:val="22"/>
          <w:lang w:val="sl-SI"/>
        </w:rPr>
        <w:t>–</w:t>
      </w:r>
      <w:r w:rsidR="00136A05">
        <w:rPr>
          <w:b/>
          <w:szCs w:val="22"/>
          <w:lang w:val="sl-SI"/>
        </w:rPr>
        <w:t xml:space="preserve"> </w:t>
      </w:r>
      <w:r w:rsidRPr="00F82003">
        <w:rPr>
          <w:b/>
          <w:szCs w:val="22"/>
          <w:lang w:val="sl-SI"/>
        </w:rPr>
        <w:t xml:space="preserve">ne odpiraj« </w:t>
      </w:r>
      <w:r w:rsidRPr="00F82003">
        <w:rPr>
          <w:szCs w:val="22"/>
          <w:lang w:val="sl-SI"/>
        </w:rPr>
        <w:t xml:space="preserve">in navedenim naslovom pošiljatelja.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Pobudniki bodo o prejemnikih priznanj obveščeni v roku 14 dni po odločitvi Mestnega sveta Mestne občine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DB0259" w:rsidRDefault="002D3F33" w:rsidP="002D3F33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 w:rsidR="00F82003" w:rsidRPr="00F82003">
        <w:rPr>
          <w:b/>
          <w:szCs w:val="22"/>
          <w:lang w:val="sl-SI"/>
        </w:rPr>
        <w:t>Komisija za priznanja</w:t>
      </w:r>
      <w:r w:rsidRPr="002D3F33">
        <w:rPr>
          <w:szCs w:val="22"/>
          <w:lang w:val="sl-SI"/>
        </w:rPr>
        <w:t xml:space="preserve"> </w:t>
      </w:r>
    </w:p>
    <w:p w:rsidR="00DB0259" w:rsidRPr="00F82003" w:rsidRDefault="00DB0259" w:rsidP="002D3F33">
      <w:pPr>
        <w:jc w:val="both"/>
        <w:rPr>
          <w:szCs w:val="22"/>
          <w:lang w:val="sl-SI"/>
        </w:rPr>
      </w:pPr>
    </w:p>
    <w:p w:rsidR="002E72C7" w:rsidRPr="00F82003" w:rsidRDefault="008218CB" w:rsidP="008255AB">
      <w:pPr>
        <w:ind w:left="4956"/>
        <w:jc w:val="both"/>
        <w:rPr>
          <w:lang w:val="sl-SI"/>
        </w:rPr>
      </w:pPr>
    </w:p>
    <w:sectPr w:rsidR="002E72C7" w:rsidRPr="00F82003" w:rsidSect="002E72C7">
      <w:headerReference w:type="default" r:id="rId12"/>
      <w:footerReference w:type="default" r:id="rId13"/>
      <w:headerReference w:type="first" r:id="rId14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0F" w:rsidRDefault="00C6100F">
      <w:r>
        <w:separator/>
      </w:r>
    </w:p>
  </w:endnote>
  <w:endnote w:type="continuationSeparator" w:id="0">
    <w:p w:rsidR="00C6100F" w:rsidRDefault="00C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Default="008218CB" w:rsidP="002E72C7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0F" w:rsidRDefault="00C6100F">
      <w:r>
        <w:separator/>
      </w:r>
    </w:p>
  </w:footnote>
  <w:footnote w:type="continuationSeparator" w:id="0">
    <w:p w:rsidR="00C6100F" w:rsidRDefault="00C6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Default="008218CB" w:rsidP="002E72C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Pr="00246999" w:rsidRDefault="00C6100F" w:rsidP="002E72C7">
    <w:pPr>
      <w:jc w:val="center"/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1818005</wp:posOffset>
          </wp:positionH>
          <wp:positionV relativeFrom="paragraph">
            <wp:posOffset>-3810</wp:posOffset>
          </wp:positionV>
          <wp:extent cx="1556385" cy="1088390"/>
          <wp:effectExtent l="19050" t="0" r="5715" b="0"/>
          <wp:wrapSquare wrapText="bothSides"/>
          <wp:docPr id="3" name="Slika 3" descr="glave_javni razpis,natec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e_javni razpis,nateca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261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58369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58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AF702" id="Rectangle 1" o:spid="_x0000_s1026" style="position:absolute;margin-left:-9.3pt;margin-top:-8.25pt;width:477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6C4F"/>
    <w:multiLevelType w:val="hybridMultilevel"/>
    <w:tmpl w:val="986A8E24"/>
    <w:lvl w:ilvl="0" w:tplc="8356F6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2BACAE62">
      <w:numFmt w:val="bullet"/>
      <w:lvlText w:val="–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1BC"/>
    <w:rsid w:val="0001505F"/>
    <w:rsid w:val="00080602"/>
    <w:rsid w:val="00096906"/>
    <w:rsid w:val="000B61BC"/>
    <w:rsid w:val="00136A05"/>
    <w:rsid w:val="001407AE"/>
    <w:rsid w:val="00187929"/>
    <w:rsid w:val="00187EE7"/>
    <w:rsid w:val="001B0B41"/>
    <w:rsid w:val="001B1CD4"/>
    <w:rsid w:val="001E775C"/>
    <w:rsid w:val="002362A8"/>
    <w:rsid w:val="002630C2"/>
    <w:rsid w:val="002857C3"/>
    <w:rsid w:val="0029725B"/>
    <w:rsid w:val="002D3F33"/>
    <w:rsid w:val="002F7CD8"/>
    <w:rsid w:val="00374703"/>
    <w:rsid w:val="00376745"/>
    <w:rsid w:val="003F072F"/>
    <w:rsid w:val="00431336"/>
    <w:rsid w:val="0045795C"/>
    <w:rsid w:val="004B7FF1"/>
    <w:rsid w:val="005136D5"/>
    <w:rsid w:val="005173B5"/>
    <w:rsid w:val="0054769A"/>
    <w:rsid w:val="005E6591"/>
    <w:rsid w:val="0062208F"/>
    <w:rsid w:val="00656C16"/>
    <w:rsid w:val="008218CB"/>
    <w:rsid w:val="00822DB1"/>
    <w:rsid w:val="008255AB"/>
    <w:rsid w:val="00867CF6"/>
    <w:rsid w:val="008A1903"/>
    <w:rsid w:val="008C5C08"/>
    <w:rsid w:val="008F07D1"/>
    <w:rsid w:val="008F2F79"/>
    <w:rsid w:val="00904519"/>
    <w:rsid w:val="009215DA"/>
    <w:rsid w:val="00947952"/>
    <w:rsid w:val="009623A1"/>
    <w:rsid w:val="009E27CE"/>
    <w:rsid w:val="009F0552"/>
    <w:rsid w:val="00A026F4"/>
    <w:rsid w:val="00A346CF"/>
    <w:rsid w:val="00A73261"/>
    <w:rsid w:val="00A75FAF"/>
    <w:rsid w:val="00A809D5"/>
    <w:rsid w:val="00A87029"/>
    <w:rsid w:val="00AA1074"/>
    <w:rsid w:val="00AC68CE"/>
    <w:rsid w:val="00AF3533"/>
    <w:rsid w:val="00B31F56"/>
    <w:rsid w:val="00B4117F"/>
    <w:rsid w:val="00BE0766"/>
    <w:rsid w:val="00BE2B39"/>
    <w:rsid w:val="00C06C6D"/>
    <w:rsid w:val="00C53159"/>
    <w:rsid w:val="00C6100F"/>
    <w:rsid w:val="00CD39BC"/>
    <w:rsid w:val="00CE2D5C"/>
    <w:rsid w:val="00CF2D05"/>
    <w:rsid w:val="00D21D01"/>
    <w:rsid w:val="00D52A2F"/>
    <w:rsid w:val="00D808C3"/>
    <w:rsid w:val="00DB0259"/>
    <w:rsid w:val="00E01080"/>
    <w:rsid w:val="00E84E27"/>
    <w:rsid w:val="00F06493"/>
    <w:rsid w:val="00F82003"/>
    <w:rsid w:val="00F95370"/>
    <w:rsid w:val="00FA0E49"/>
    <w:rsid w:val="00FA4BAE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  <w15:docId w15:val="{B63095FE-BEC9-41A4-B3FE-05B025C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82003"/>
    <w:pPr>
      <w:keepNext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unhideWhenUsed/>
    <w:rsid w:val="001407AE"/>
    <w:pPr>
      <w:jc w:val="both"/>
    </w:pPr>
    <w:rPr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407AE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0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0C2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820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82003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F82003"/>
    <w:rPr>
      <w:b/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F82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zicn\Local%20Settings\Temporary%20Internet%20Files\Content.Outlook\ME5PW5I2\dopis_javni%20razpisnateca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ang xmlns="fe1299b2-539c-4662-b6bf-459c2f5b247c">4</Ra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1C2729EC3A944AEFCCE3B407F589B" ma:contentTypeVersion="1" ma:contentTypeDescription="Ustvari nov dokument." ma:contentTypeScope="" ma:versionID="d3f3836d665c9d3d62186a98e4d3f3e9">
  <xsd:schema xmlns:xsd="http://www.w3.org/2001/XMLSchema" xmlns:xs="http://www.w3.org/2001/XMLSchema" xmlns:p="http://schemas.microsoft.com/office/2006/metadata/properties" xmlns:ns2="fe1299b2-539c-4662-b6bf-459c2f5b247c" targetNamespace="http://schemas.microsoft.com/office/2006/metadata/properties" ma:root="true" ma:fieldsID="1399da489b55ec642a829409fd53a1a2" ns2:_="">
    <xsd:import namespace="fe1299b2-539c-4662-b6bf-459c2f5b247c"/>
    <xsd:element name="properties">
      <xsd:complexType>
        <xsd:sequence>
          <xsd:element name="documentManagement">
            <xsd:complexType>
              <xsd:all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99b2-539c-4662-b6bf-459c2f5b247c" elementFormDefault="qualified">
    <xsd:import namespace="http://schemas.microsoft.com/office/2006/documentManagement/types"/>
    <xsd:import namespace="http://schemas.microsoft.com/office/infopath/2007/PartnerControls"/>
    <xsd:element name="Rang" ma:index="8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3134-D4E9-4103-BC0A-761703B22D52}">
  <ds:schemaRefs>
    <ds:schemaRef ds:uri="http://schemas.microsoft.com/office/2006/metadata/properties"/>
    <ds:schemaRef ds:uri="http://www.w3.org/XML/1998/namespace"/>
    <ds:schemaRef ds:uri="fe1299b2-539c-4662-b6bf-459c2f5b247c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8706DF-F566-4E65-9454-38B36E00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99b2-539c-4662-b6bf-459c2f5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B17C3-CCC1-4752-BC70-95CD9A816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77545-594E-4AD2-9423-07EB7E6C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dopis_javni razpisnatecaj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javni razpisi</vt:lpstr>
      <vt:lpstr>Ime Priimek</vt:lpstr>
    </vt:vector>
  </TitlesOfParts>
  <Company>MESTNA OBČINA LJUBLJANA</Company>
  <LinksUpToDate>false</LinksUpToDate>
  <CharactersWithSpaces>5358</CharactersWithSpaces>
  <SharedDoc>false</SharedDoc>
  <HLinks>
    <vt:vector size="6" baseType="variant">
      <vt:variant>
        <vt:i4>4063259</vt:i4>
      </vt:variant>
      <vt:variant>
        <vt:i4>-1</vt:i4>
      </vt:variant>
      <vt:variant>
        <vt:i4>2051</vt:i4>
      </vt:variant>
      <vt:variant>
        <vt:i4>1</vt:i4>
      </vt:variant>
      <vt:variant>
        <vt:lpwstr>glave_javni razpis,natecaj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javni razpisi</dc:title>
  <dc:creator>MOL</dc:creator>
  <cp:lastModifiedBy>Irena Weithauser</cp:lastModifiedBy>
  <cp:revision>4</cp:revision>
  <cp:lastPrinted>2017-11-15T13:51:00Z</cp:lastPrinted>
  <dcterms:created xsi:type="dcterms:W3CDTF">2021-11-08T13:54:00Z</dcterms:created>
  <dcterms:modified xsi:type="dcterms:W3CDTF">2021-11-16T10:30:00Z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0x0101000901C2729EC3A944AEFCCE3B407F589B</vt:lpwstr>
  </property>
</Properties>
</file>