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5502AF">
        <w:rPr>
          <w:rFonts w:cs="Arial"/>
          <w:sz w:val="22"/>
          <w:szCs w:val="22"/>
        </w:rPr>
        <w:t>351-19</w:t>
      </w:r>
      <w:r w:rsidR="00A52FE5">
        <w:rPr>
          <w:rFonts w:cs="Arial"/>
          <w:sz w:val="22"/>
          <w:szCs w:val="22"/>
        </w:rPr>
        <w:t xml:space="preserve">/2018 - </w:t>
      </w:r>
      <w:r w:rsidR="00D7483F">
        <w:rPr>
          <w:rFonts w:cs="Arial"/>
          <w:sz w:val="22"/>
          <w:szCs w:val="22"/>
        </w:rPr>
        <w:t>6</w:t>
      </w:r>
    </w:p>
    <w:p w:rsidR="008A44D6" w:rsidRPr="00F72203" w:rsidRDefault="005502AF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6</w:t>
      </w:r>
      <w:r w:rsidR="000F0630">
        <w:rPr>
          <w:rFonts w:cs="Arial"/>
          <w:sz w:val="22"/>
          <w:szCs w:val="22"/>
        </w:rPr>
        <w:t xml:space="preserve">. 3.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5502AF">
        <w:rPr>
          <w:sz w:val="22"/>
          <w:szCs w:val="22"/>
        </w:rPr>
        <w:t>četrtega odstavka 56</w:t>
      </w:r>
      <w:r w:rsidR="003D24DA" w:rsidRPr="00F72203">
        <w:rPr>
          <w:sz w:val="22"/>
          <w:szCs w:val="22"/>
        </w:rPr>
        <w:t>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52FE5" w:rsidRDefault="00996B2C" w:rsidP="00A52FE5">
      <w:pPr>
        <w:ind w:left="282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642042" w:rsidRPr="00A52FE5">
        <w:rPr>
          <w:sz w:val="22"/>
          <w:szCs w:val="22"/>
        </w:rPr>
        <w:t>i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 xml:space="preserve">parcela </w:t>
      </w:r>
      <w:r w:rsidR="005502AF" w:rsidRPr="004F7700">
        <w:rPr>
          <w:sz w:val="22"/>
          <w:szCs w:val="22"/>
        </w:rPr>
        <w:t>1728 154/87</w:t>
      </w:r>
      <w:r w:rsidR="005502AF">
        <w:rPr>
          <w:sz w:val="22"/>
          <w:szCs w:val="22"/>
        </w:rPr>
        <w:t>.</w:t>
      </w:r>
    </w:p>
    <w:p w:rsidR="005502AF" w:rsidRPr="00A52FE5" w:rsidRDefault="005502AF" w:rsidP="00A52FE5">
      <w:pPr>
        <w:ind w:left="282" w:right="-2"/>
        <w:rPr>
          <w:sz w:val="22"/>
          <w:szCs w:val="22"/>
        </w:rPr>
      </w:pPr>
    </w:p>
    <w:p w:rsidR="00DE3EDE" w:rsidRPr="004F7700" w:rsidRDefault="003D24DA" w:rsidP="00DE3EDE">
      <w:pPr>
        <w:ind w:left="282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 z naslednjo vsebino:</w:t>
      </w:r>
    </w:p>
    <w:p w:rsidR="00DE3EDE" w:rsidRPr="004F7700" w:rsidRDefault="00DE3EDE" w:rsidP="00DE3EDE">
      <w:pPr>
        <w:ind w:left="282"/>
        <w:rPr>
          <w:sz w:val="22"/>
          <w:szCs w:val="22"/>
        </w:rPr>
      </w:pPr>
      <w:r w:rsidRPr="004F7700">
        <w:rPr>
          <w:sz w:val="22"/>
          <w:szCs w:val="22"/>
        </w:rPr>
        <w:t xml:space="preserve"> </w:t>
      </w:r>
      <w:r w:rsidRPr="004F7700">
        <w:rPr>
          <w:sz w:val="22"/>
          <w:szCs w:val="22"/>
        </w:rPr>
        <w:t>»Gradnja oziroma ureditev balkona in fasade na južni strani objekta na nepremičnini ID znak: parcela 1728 * 184, v dolžini 13,70 m in širini 1,60 m, z odmikom od tal 3,00 m in z višino opne zelene fasade 9,77 m, v skla</w:t>
      </w:r>
      <w:r>
        <w:rPr>
          <w:sz w:val="22"/>
          <w:szCs w:val="22"/>
        </w:rPr>
        <w:t>du s projektno dokumentacijo PGD št. 0001-ZLA-PGD</w:t>
      </w:r>
      <w:r w:rsidRPr="004F7700">
        <w:rPr>
          <w:sz w:val="22"/>
          <w:szCs w:val="22"/>
        </w:rPr>
        <w:t xml:space="preserve"> iz</w:t>
      </w:r>
      <w:r>
        <w:rPr>
          <w:sz w:val="22"/>
          <w:szCs w:val="22"/>
        </w:rPr>
        <w:t xml:space="preserve"> januarja 2018</w:t>
      </w:r>
      <w:r w:rsidRPr="004F7700">
        <w:rPr>
          <w:sz w:val="22"/>
          <w:szCs w:val="22"/>
        </w:rPr>
        <w:t xml:space="preserve">, izdelovalca Evgena de </w:t>
      </w:r>
      <w:proofErr w:type="spellStart"/>
      <w:r w:rsidRPr="004F7700">
        <w:rPr>
          <w:sz w:val="22"/>
          <w:szCs w:val="22"/>
        </w:rPr>
        <w:t>Gleria</w:t>
      </w:r>
      <w:proofErr w:type="spellEnd"/>
      <w:r w:rsidRPr="004F7700">
        <w:rPr>
          <w:sz w:val="22"/>
          <w:szCs w:val="22"/>
        </w:rPr>
        <w:t xml:space="preserve"> s.p., Rožna dolina c. IV/53, Ljubljana. Stavbna pravica se ustanavlja za dobo 99 let.«.       </w:t>
      </w:r>
    </w:p>
    <w:p w:rsidR="005502AF" w:rsidRPr="00A52FE5" w:rsidRDefault="005502AF" w:rsidP="00E3772F">
      <w:pPr>
        <w:ind w:left="282" w:right="-2"/>
        <w:rPr>
          <w:sz w:val="22"/>
          <w:szCs w:val="22"/>
        </w:rPr>
      </w:pPr>
    </w:p>
    <w:p w:rsidR="003D24DA" w:rsidRPr="000F0630" w:rsidRDefault="003D24DA" w:rsidP="00D36A2E">
      <w:pPr>
        <w:ind w:left="282"/>
        <w:rPr>
          <w:sz w:val="22"/>
          <w:szCs w:val="22"/>
        </w:rPr>
      </w:pPr>
      <w:r w:rsidRPr="000F0630">
        <w:rPr>
          <w:sz w:val="22"/>
          <w:szCs w:val="22"/>
        </w:rPr>
        <w:t>Pogodba bo sklenjena po preteku 15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A52FE5" w:rsidRDefault="00A52FE5" w:rsidP="00A52FE5">
      <w:pPr>
        <w:pStyle w:val="Noga"/>
      </w:pPr>
      <w:r>
        <w:rPr>
          <w:noProof/>
        </w:rPr>
        <w:drawing>
          <wp:inline distT="0" distB="0" distL="0" distR="0" wp14:anchorId="0211BB8F" wp14:editId="7D5513CB">
            <wp:extent cx="966470" cy="554990"/>
            <wp:effectExtent l="0" t="0" r="5080" b="0"/>
            <wp:docPr id="8" name="Slika 8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55174" wp14:editId="4F729F8A">
            <wp:extent cx="1203960" cy="639013"/>
            <wp:effectExtent l="0" t="0" r="0" b="889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87" w:rsidRPr="00A52FE5" w:rsidSect="00552F88">
      <w:footerReference w:type="even" r:id="rId12"/>
      <w:footerReference w:type="default" r:id="rId13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24" w:rsidRDefault="00B43524">
      <w:r>
        <w:separator/>
      </w:r>
    </w:p>
  </w:endnote>
  <w:endnote w:type="continuationSeparator" w:id="0">
    <w:p w:rsidR="00B43524" w:rsidRDefault="00B4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B4352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712182"/>
      <w:docPartObj>
        <w:docPartGallery w:val="Page Numbers (Bottom of Page)"/>
        <w:docPartUnique/>
      </w:docPartObj>
    </w:sdtPr>
    <w:sdtEndPr/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AE1">
          <w:rPr>
            <w:noProof/>
          </w:rPr>
          <w:t>1</w:t>
        </w:r>
        <w:r>
          <w:fldChar w:fldCharType="end"/>
        </w:r>
      </w:p>
    </w:sdtContent>
  </w:sdt>
  <w:p w:rsidR="0094137D" w:rsidRDefault="00B4352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24" w:rsidRDefault="00B43524">
      <w:r>
        <w:separator/>
      </w:r>
    </w:p>
  </w:footnote>
  <w:footnote w:type="continuationSeparator" w:id="0">
    <w:p w:rsidR="00B43524" w:rsidRDefault="00B43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15AE1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3524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F6B6-DB72-41BE-9D2F-8181041F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7</cp:revision>
  <cp:lastPrinted>2018-03-05T11:18:00Z</cp:lastPrinted>
  <dcterms:created xsi:type="dcterms:W3CDTF">2018-03-06T09:05:00Z</dcterms:created>
  <dcterms:modified xsi:type="dcterms:W3CDTF">2018-03-06T10:53:00Z</dcterms:modified>
</cp:coreProperties>
</file>