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8C1" w:rsidRPr="008848C1" w:rsidRDefault="008848C1" w:rsidP="008848C1">
      <w:pPr>
        <w:spacing w:after="150" w:line="240" w:lineRule="auto"/>
        <w:outlineLvl w:val="1"/>
        <w:rPr>
          <w:rFonts w:ascii="Arial" w:eastAsia="Times New Roman" w:hAnsi="Arial" w:cs="Arial"/>
          <w:b/>
          <w:bCs/>
          <w:color w:val="136642"/>
          <w:kern w:val="36"/>
          <w:sz w:val="24"/>
          <w:szCs w:val="24"/>
          <w:lang w:eastAsia="sl-SI"/>
        </w:rPr>
      </w:pPr>
      <w:bookmarkStart w:id="0" w:name="_GoBack"/>
      <w:bookmarkEnd w:id="0"/>
      <w:r w:rsidRPr="008848C1">
        <w:rPr>
          <w:rFonts w:ascii="Arial" w:eastAsia="Times New Roman" w:hAnsi="Arial" w:cs="Arial"/>
          <w:b/>
          <w:bCs/>
          <w:color w:val="136642"/>
          <w:kern w:val="36"/>
          <w:sz w:val="24"/>
          <w:szCs w:val="24"/>
          <w:lang w:eastAsia="sl-SI"/>
        </w:rPr>
        <w:t>Navodila za uporabo</w:t>
      </w:r>
    </w:p>
    <w:p w:rsidR="008848C1" w:rsidRPr="008848C1" w:rsidRDefault="008848C1" w:rsidP="008848C1">
      <w:pPr>
        <w:shd w:val="clear" w:color="auto" w:fill="FFFFFF"/>
        <w:spacing w:after="150" w:line="240" w:lineRule="auto"/>
        <w:outlineLvl w:val="1"/>
        <w:rPr>
          <w:rFonts w:ascii="Arial" w:eastAsia="Times New Roman" w:hAnsi="Arial" w:cs="Arial"/>
          <w:b/>
          <w:bCs/>
          <w:color w:val="136642"/>
          <w:kern w:val="36"/>
          <w:sz w:val="24"/>
          <w:szCs w:val="24"/>
          <w:lang w:eastAsia="sl-SI"/>
        </w:rPr>
      </w:pPr>
      <w:r w:rsidRPr="008848C1">
        <w:rPr>
          <w:rFonts w:ascii="Arial" w:eastAsia="Times New Roman" w:hAnsi="Arial" w:cs="Arial"/>
          <w:b/>
          <w:bCs/>
          <w:color w:val="136642"/>
          <w:kern w:val="36"/>
          <w:sz w:val="24"/>
          <w:szCs w:val="24"/>
          <w:lang w:eastAsia="sl-SI"/>
        </w:rPr>
        <w:t>Tehnične zaht</w:t>
      </w:r>
      <w:r>
        <w:rPr>
          <w:rFonts w:ascii="Arial" w:eastAsia="Times New Roman" w:hAnsi="Arial" w:cs="Arial"/>
          <w:b/>
          <w:bCs/>
          <w:color w:val="136642"/>
          <w:kern w:val="36"/>
          <w:sz w:val="24"/>
          <w:szCs w:val="24"/>
          <w:lang w:eastAsia="sl-SI"/>
        </w:rPr>
        <w:t>e</w:t>
      </w:r>
      <w:r w:rsidRPr="008848C1">
        <w:rPr>
          <w:rFonts w:ascii="Arial" w:eastAsia="Times New Roman" w:hAnsi="Arial" w:cs="Arial"/>
          <w:b/>
          <w:bCs/>
          <w:color w:val="136642"/>
          <w:kern w:val="36"/>
          <w:sz w:val="24"/>
          <w:szCs w:val="24"/>
          <w:lang w:eastAsia="sl-SI"/>
        </w:rPr>
        <w:t>ve za uporabo aplikacije:</w:t>
      </w:r>
    </w:p>
    <w:p w:rsidR="008848C1" w:rsidRPr="008848C1" w:rsidRDefault="008848C1" w:rsidP="008848C1">
      <w:pPr>
        <w:pStyle w:val="Odstavekseznama"/>
        <w:numPr>
          <w:ilvl w:val="0"/>
          <w:numId w:val="5"/>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Potrebujete računalnik z dostopom do interneta.</w:t>
      </w:r>
    </w:p>
    <w:p w:rsidR="008848C1" w:rsidRPr="008848C1" w:rsidRDefault="008848C1" w:rsidP="008848C1">
      <w:pPr>
        <w:pStyle w:val="Odstavekseznama"/>
        <w:numPr>
          <w:ilvl w:val="0"/>
          <w:numId w:val="5"/>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Spletni brskalnik INTERNET EXPLORER verzije 8 ali več oziroma FIREFOX verzije 10 ali več ali Google </w:t>
      </w:r>
      <w:proofErr w:type="spellStart"/>
      <w:r w:rsidRPr="008848C1">
        <w:rPr>
          <w:rFonts w:ascii="Arial" w:eastAsia="Times New Roman" w:hAnsi="Arial" w:cs="Arial"/>
          <w:sz w:val="17"/>
          <w:szCs w:val="17"/>
          <w:lang w:eastAsia="sl-SI"/>
        </w:rPr>
        <w:t>Chrome</w:t>
      </w:r>
      <w:proofErr w:type="spellEnd"/>
      <w:r w:rsidRPr="008848C1">
        <w:rPr>
          <w:rFonts w:ascii="Arial" w:eastAsia="Times New Roman" w:hAnsi="Arial" w:cs="Arial"/>
          <w:sz w:val="17"/>
          <w:szCs w:val="17"/>
          <w:lang w:eastAsia="sl-SI"/>
        </w:rPr>
        <w:t xml:space="preserve">. </w:t>
      </w:r>
      <w:r w:rsidRPr="008848C1">
        <w:rPr>
          <w:rFonts w:ascii="Arial" w:eastAsia="Times New Roman" w:hAnsi="Arial" w:cs="Arial"/>
          <w:sz w:val="17"/>
          <w:szCs w:val="17"/>
          <w:lang w:eastAsia="sl-SI"/>
        </w:rPr>
        <w:br/>
        <w:t xml:space="preserve">Najnovejše verzije brskalnikov si lahko namestite s spletne strani </w:t>
      </w:r>
      <w:hyperlink r:id="rId6" w:tgtFrame="_blank" w:history="1">
        <w:r w:rsidRPr="008848C1">
          <w:rPr>
            <w:rFonts w:ascii="Arial" w:eastAsia="Times New Roman" w:hAnsi="Arial" w:cs="Arial"/>
            <w:b/>
            <w:bCs/>
            <w:color w:val="136642"/>
            <w:sz w:val="17"/>
            <w:szCs w:val="17"/>
            <w:u w:val="single"/>
            <w:bdr w:val="none" w:sz="0" w:space="0" w:color="auto" w:frame="1"/>
            <w:lang w:eastAsia="sl-SI"/>
          </w:rPr>
          <w:t>http://www.ie8.si/</w:t>
        </w:r>
      </w:hyperlink>
      <w:r w:rsidRPr="008848C1">
        <w:rPr>
          <w:rFonts w:ascii="Arial" w:eastAsia="Times New Roman" w:hAnsi="Arial" w:cs="Arial"/>
          <w:sz w:val="17"/>
          <w:szCs w:val="17"/>
          <w:lang w:eastAsia="sl-SI"/>
        </w:rPr>
        <w:t xml:space="preserve"> ali </w:t>
      </w:r>
      <w:hyperlink r:id="rId7" w:tgtFrame="_blank" w:history="1">
        <w:r w:rsidRPr="008848C1">
          <w:rPr>
            <w:rFonts w:ascii="Arial" w:eastAsia="Times New Roman" w:hAnsi="Arial" w:cs="Arial"/>
            <w:b/>
            <w:bCs/>
            <w:color w:val="136642"/>
            <w:sz w:val="17"/>
            <w:szCs w:val="17"/>
            <w:u w:val="single"/>
            <w:bdr w:val="none" w:sz="0" w:space="0" w:color="auto" w:frame="1"/>
            <w:lang w:eastAsia="sl-SI"/>
          </w:rPr>
          <w:t>http://www.mozilla.com/sl/</w:t>
        </w:r>
      </w:hyperlink>
      <w:r w:rsidRPr="008848C1">
        <w:rPr>
          <w:rFonts w:ascii="Arial" w:eastAsia="Times New Roman" w:hAnsi="Arial" w:cs="Arial"/>
          <w:sz w:val="17"/>
          <w:szCs w:val="17"/>
          <w:lang w:eastAsia="sl-SI"/>
        </w:rPr>
        <w:t xml:space="preserve"> ali </w:t>
      </w:r>
      <w:hyperlink r:id="rId8" w:tgtFrame="_blank" w:history="1">
        <w:r w:rsidRPr="008848C1">
          <w:rPr>
            <w:rFonts w:ascii="Arial" w:eastAsia="Times New Roman" w:hAnsi="Arial" w:cs="Arial"/>
            <w:b/>
            <w:bCs/>
            <w:color w:val="136642"/>
            <w:sz w:val="17"/>
            <w:szCs w:val="17"/>
            <w:u w:val="single"/>
            <w:bdr w:val="none" w:sz="0" w:space="0" w:color="auto" w:frame="1"/>
            <w:lang w:eastAsia="sl-SI"/>
          </w:rPr>
          <w:t>http://www.google.com/intl/sl/chrome/</w:t>
        </w:r>
      </w:hyperlink>
      <w:r w:rsidRPr="008848C1">
        <w:rPr>
          <w:rFonts w:ascii="Arial" w:eastAsia="Times New Roman" w:hAnsi="Arial" w:cs="Arial"/>
          <w:sz w:val="17"/>
          <w:szCs w:val="17"/>
          <w:lang w:eastAsia="sl-SI"/>
        </w:rPr>
        <w:t>.</w:t>
      </w:r>
    </w:p>
    <w:p w:rsidR="008848C1" w:rsidRPr="008848C1" w:rsidRDefault="008848C1" w:rsidP="008848C1">
      <w:pPr>
        <w:pStyle w:val="Odstavekseznama"/>
        <w:numPr>
          <w:ilvl w:val="0"/>
          <w:numId w:val="5"/>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V brskalniku mora biti omogočeno izvajanje </w:t>
      </w:r>
      <w:proofErr w:type="spellStart"/>
      <w:r w:rsidRPr="008848C1">
        <w:rPr>
          <w:rFonts w:ascii="Arial" w:eastAsia="Times New Roman" w:hAnsi="Arial" w:cs="Arial"/>
          <w:sz w:val="17"/>
          <w:szCs w:val="17"/>
          <w:lang w:eastAsia="sl-SI"/>
        </w:rPr>
        <w:t>Javascript</w:t>
      </w:r>
      <w:proofErr w:type="spellEnd"/>
      <w:r w:rsidRPr="008848C1">
        <w:rPr>
          <w:rFonts w:ascii="Arial" w:eastAsia="Times New Roman" w:hAnsi="Arial" w:cs="Arial"/>
          <w:sz w:val="17"/>
          <w:szCs w:val="17"/>
          <w:lang w:eastAsia="sl-SI"/>
        </w:rPr>
        <w:t xml:space="preserve"> programske kode.</w:t>
      </w:r>
    </w:p>
    <w:p w:rsidR="008848C1" w:rsidRPr="008848C1" w:rsidRDefault="008848C1" w:rsidP="008848C1">
      <w:pPr>
        <w:shd w:val="clear" w:color="auto" w:fill="FFFFFF"/>
        <w:spacing w:after="75" w:line="240" w:lineRule="auto"/>
        <w:outlineLvl w:val="2"/>
        <w:rPr>
          <w:rFonts w:ascii="Arial" w:eastAsia="Times New Roman" w:hAnsi="Arial" w:cs="Arial"/>
          <w:b/>
          <w:bCs/>
          <w:color w:val="136642"/>
          <w:sz w:val="21"/>
          <w:szCs w:val="21"/>
          <w:lang w:eastAsia="sl-SI"/>
        </w:rPr>
      </w:pPr>
      <w:r w:rsidRPr="008848C1">
        <w:rPr>
          <w:rFonts w:ascii="Arial" w:eastAsia="Times New Roman" w:hAnsi="Arial" w:cs="Arial"/>
          <w:b/>
          <w:bCs/>
          <w:color w:val="136642"/>
          <w:sz w:val="21"/>
          <w:szCs w:val="21"/>
          <w:lang w:eastAsia="sl-SI"/>
        </w:rPr>
        <w:t> </w:t>
      </w:r>
    </w:p>
    <w:p w:rsidR="008848C1" w:rsidRPr="008848C1" w:rsidRDefault="008848C1" w:rsidP="008848C1">
      <w:pPr>
        <w:shd w:val="clear" w:color="auto" w:fill="FFFFFF"/>
        <w:spacing w:after="150" w:line="240" w:lineRule="auto"/>
        <w:outlineLvl w:val="1"/>
        <w:rPr>
          <w:rFonts w:ascii="Arial" w:eastAsia="Times New Roman" w:hAnsi="Arial" w:cs="Arial"/>
          <w:b/>
          <w:bCs/>
          <w:color w:val="136642"/>
          <w:kern w:val="36"/>
          <w:sz w:val="24"/>
          <w:szCs w:val="24"/>
          <w:lang w:eastAsia="sl-SI"/>
        </w:rPr>
      </w:pPr>
      <w:r w:rsidRPr="008848C1">
        <w:rPr>
          <w:rFonts w:ascii="Arial" w:eastAsia="Times New Roman" w:hAnsi="Arial" w:cs="Arial"/>
          <w:b/>
          <w:bCs/>
          <w:color w:val="136642"/>
          <w:kern w:val="36"/>
          <w:sz w:val="24"/>
          <w:szCs w:val="24"/>
          <w:lang w:eastAsia="sl-SI"/>
        </w:rPr>
        <w:t xml:space="preserve">Nekaj korakov do oddane vloge </w:t>
      </w:r>
    </w:p>
    <w:p w:rsidR="008848C1" w:rsidRPr="008848C1" w:rsidRDefault="00BC412B" w:rsidP="008848C1">
      <w:pPr>
        <w:shd w:val="clear" w:color="auto" w:fill="FFFFFF"/>
        <w:spacing w:after="0" w:line="240" w:lineRule="auto"/>
        <w:rPr>
          <w:rFonts w:ascii="Arial" w:eastAsia="Times New Roman" w:hAnsi="Arial" w:cs="Arial"/>
          <w:sz w:val="17"/>
          <w:szCs w:val="17"/>
          <w:lang w:eastAsia="sl-SI"/>
        </w:rPr>
      </w:pPr>
      <w:r>
        <w:rPr>
          <w:rFonts w:ascii="Arial" w:eastAsia="Times New Roman" w:hAnsi="Arial" w:cs="Arial"/>
          <w:sz w:val="17"/>
          <w:szCs w:val="17"/>
          <w:lang w:eastAsia="sl-SI"/>
        </w:rPr>
        <w:pict>
          <v:rect id="_x0000_i1025" style="width:0;height:1.5pt" o:hralign="center" o:hrstd="t" o:hr="t" fillcolor="#a0a0a0" stroked="f"/>
        </w:pic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r w:rsidRPr="008848C1">
        <w:rPr>
          <w:rFonts w:ascii="Arial" w:eastAsia="Times New Roman" w:hAnsi="Arial" w:cs="Arial"/>
          <w:b/>
          <w:bCs/>
          <w:sz w:val="17"/>
          <w:szCs w:val="17"/>
          <w:lang w:eastAsia="sl-SI"/>
        </w:rPr>
        <w:t>1. korak - registracija</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Kliknite na gumb registracija.</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Izberite tip registracije, ki ustreza vašemu profilu v prijavi na razpis in kliknite gumb NADALJUJ.</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 V primeru da registracijo opravljate v profilu </w:t>
      </w:r>
      <w:r w:rsidRPr="008848C1">
        <w:rPr>
          <w:rFonts w:ascii="Arial" w:eastAsia="Times New Roman" w:hAnsi="Arial" w:cs="Arial"/>
          <w:b/>
          <w:bCs/>
          <w:sz w:val="17"/>
          <w:szCs w:val="17"/>
          <w:lang w:eastAsia="sl-SI"/>
        </w:rPr>
        <w:t>pravne osebe</w:t>
      </w:r>
      <w:r w:rsidRPr="008848C1">
        <w:rPr>
          <w:rFonts w:ascii="Arial" w:eastAsia="Times New Roman" w:hAnsi="Arial" w:cs="Arial"/>
          <w:sz w:val="17"/>
          <w:szCs w:val="17"/>
          <w:lang w:eastAsia="sl-SI"/>
        </w:rPr>
        <w:t xml:space="preserve">, v vnosno polje vtipkajte </w:t>
      </w:r>
      <w:r w:rsidRPr="008848C1">
        <w:rPr>
          <w:rFonts w:ascii="Arial" w:eastAsia="Times New Roman" w:hAnsi="Arial" w:cs="Arial"/>
          <w:b/>
          <w:bCs/>
          <w:sz w:val="17"/>
          <w:szCs w:val="17"/>
          <w:lang w:eastAsia="sl-SI"/>
        </w:rPr>
        <w:t>davčno številko</w:t>
      </w:r>
      <w:r w:rsidRPr="008848C1">
        <w:rPr>
          <w:rFonts w:ascii="Arial" w:eastAsia="Times New Roman" w:hAnsi="Arial" w:cs="Arial"/>
          <w:sz w:val="17"/>
          <w:szCs w:val="17"/>
          <w:lang w:eastAsia="sl-SI"/>
        </w:rPr>
        <w:t xml:space="preserve"> in kliknite na gumb Prenesi iz </w:t>
      </w:r>
      <w:proofErr w:type="spellStart"/>
      <w:r w:rsidRPr="008848C1">
        <w:rPr>
          <w:rFonts w:ascii="Arial" w:eastAsia="Times New Roman" w:hAnsi="Arial" w:cs="Arial"/>
          <w:sz w:val="17"/>
          <w:szCs w:val="17"/>
          <w:lang w:eastAsia="sl-SI"/>
        </w:rPr>
        <w:t>Ajpes</w:t>
      </w:r>
      <w:proofErr w:type="spellEnd"/>
      <w:r w:rsidRPr="008848C1">
        <w:rPr>
          <w:rFonts w:ascii="Arial" w:eastAsia="Times New Roman" w:hAnsi="Arial" w:cs="Arial"/>
          <w:sz w:val="17"/>
          <w:szCs w:val="17"/>
          <w:lang w:eastAsia="sl-SI"/>
        </w:rPr>
        <w:t xml:space="preserve">. Preverite </w:t>
      </w:r>
      <w:proofErr w:type="spellStart"/>
      <w:r w:rsidRPr="008848C1">
        <w:rPr>
          <w:rFonts w:ascii="Arial" w:eastAsia="Times New Roman" w:hAnsi="Arial" w:cs="Arial"/>
          <w:sz w:val="17"/>
          <w:szCs w:val="17"/>
          <w:lang w:eastAsia="sl-SI"/>
        </w:rPr>
        <w:t>prenešene</w:t>
      </w:r>
      <w:proofErr w:type="spellEnd"/>
      <w:r w:rsidRPr="008848C1">
        <w:rPr>
          <w:rFonts w:ascii="Arial" w:eastAsia="Times New Roman" w:hAnsi="Arial" w:cs="Arial"/>
          <w:sz w:val="17"/>
          <w:szCs w:val="17"/>
          <w:lang w:eastAsia="sl-SI"/>
        </w:rPr>
        <w:t xml:space="preserve"> podatke in v obrazec vnesite man</w:t>
      </w:r>
      <w:r>
        <w:rPr>
          <w:rFonts w:ascii="Arial" w:eastAsia="Times New Roman" w:hAnsi="Arial" w:cs="Arial"/>
          <w:sz w:val="17"/>
          <w:szCs w:val="17"/>
          <w:lang w:eastAsia="sl-SI"/>
        </w:rPr>
        <w:t>j</w:t>
      </w:r>
      <w:r w:rsidRPr="008848C1">
        <w:rPr>
          <w:rFonts w:ascii="Arial" w:eastAsia="Times New Roman" w:hAnsi="Arial" w:cs="Arial"/>
          <w:sz w:val="17"/>
          <w:szCs w:val="17"/>
          <w:lang w:eastAsia="sl-SI"/>
        </w:rPr>
        <w:t>kajoče podatke. Potrdite registracijo s klikom na gumb POŠLJI.</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 V primeru profila </w:t>
      </w:r>
      <w:r w:rsidRPr="008848C1">
        <w:rPr>
          <w:rFonts w:ascii="Arial" w:eastAsia="Times New Roman" w:hAnsi="Arial" w:cs="Arial"/>
          <w:b/>
          <w:bCs/>
          <w:sz w:val="17"/>
          <w:szCs w:val="17"/>
          <w:lang w:eastAsia="sl-SI"/>
        </w:rPr>
        <w:t>fizične osebe</w:t>
      </w:r>
      <w:r w:rsidRPr="008848C1">
        <w:rPr>
          <w:rFonts w:ascii="Arial" w:eastAsia="Times New Roman" w:hAnsi="Arial" w:cs="Arial"/>
          <w:sz w:val="17"/>
          <w:szCs w:val="17"/>
          <w:lang w:eastAsia="sl-SI"/>
        </w:rPr>
        <w:t xml:space="preserve"> pravilno izpolnite vsa polja in kliknite gumb POŠLJI.</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p>
    <w:p w:rsidR="008848C1" w:rsidRPr="008848C1" w:rsidRDefault="00BC412B" w:rsidP="008848C1">
      <w:pPr>
        <w:shd w:val="clear" w:color="auto" w:fill="FFFFFF"/>
        <w:spacing w:after="0" w:line="240" w:lineRule="auto"/>
        <w:rPr>
          <w:rFonts w:ascii="Arial" w:eastAsia="Times New Roman" w:hAnsi="Arial" w:cs="Arial"/>
          <w:sz w:val="17"/>
          <w:szCs w:val="17"/>
          <w:lang w:eastAsia="sl-SI"/>
        </w:rPr>
      </w:pPr>
      <w:r>
        <w:rPr>
          <w:rFonts w:ascii="Arial" w:eastAsia="Times New Roman" w:hAnsi="Arial" w:cs="Arial"/>
          <w:sz w:val="17"/>
          <w:szCs w:val="17"/>
          <w:lang w:eastAsia="sl-SI"/>
        </w:rPr>
        <w:pict>
          <v:rect id="_x0000_i1026" style="width:0;height:1.5pt" o:hralign="center" o:hrstd="t" o:hr="t" fillcolor="#a0a0a0" stroked="f"/>
        </w:pic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r w:rsidRPr="008848C1">
        <w:rPr>
          <w:rFonts w:ascii="Arial" w:eastAsia="Times New Roman" w:hAnsi="Arial" w:cs="Arial"/>
          <w:b/>
          <w:bCs/>
          <w:sz w:val="17"/>
          <w:szCs w:val="17"/>
          <w:lang w:eastAsia="sl-SI"/>
        </w:rPr>
        <w:t>2. korak - prejmete potrditveno sporočilo v katerem sta navedena uporabniško ime in geslo in povezava, na kateri potrdite registracijo</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p>
    <w:p w:rsidR="008848C1" w:rsidRPr="008848C1" w:rsidRDefault="00BC412B" w:rsidP="008848C1">
      <w:pPr>
        <w:shd w:val="clear" w:color="auto" w:fill="FFFFFF"/>
        <w:spacing w:after="0" w:line="240" w:lineRule="auto"/>
        <w:rPr>
          <w:rFonts w:ascii="Arial" w:eastAsia="Times New Roman" w:hAnsi="Arial" w:cs="Arial"/>
          <w:sz w:val="17"/>
          <w:szCs w:val="17"/>
          <w:lang w:eastAsia="sl-SI"/>
        </w:rPr>
      </w:pPr>
      <w:r>
        <w:rPr>
          <w:rFonts w:ascii="Arial" w:eastAsia="Times New Roman" w:hAnsi="Arial" w:cs="Arial"/>
          <w:sz w:val="17"/>
          <w:szCs w:val="17"/>
          <w:lang w:eastAsia="sl-SI"/>
        </w:rPr>
        <w:pict>
          <v:rect id="_x0000_i1027" style="width:0;height:1.5pt" o:hralign="center" o:hrstd="t" o:hr="t" fillcolor="#a0a0a0" stroked="f"/>
        </w:pic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r w:rsidRPr="008848C1">
        <w:rPr>
          <w:rFonts w:ascii="Arial" w:eastAsia="Times New Roman" w:hAnsi="Arial" w:cs="Arial"/>
          <w:b/>
          <w:bCs/>
          <w:sz w:val="17"/>
          <w:szCs w:val="17"/>
          <w:lang w:eastAsia="sl-SI"/>
        </w:rPr>
        <w:t>3. korak - prijava</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Kliknete na povezavo navedeno v potrditvenem sporočilu, ki aktivira uporabniško ime in geslo ter vas usmeri na Prijavo v aplikacijo.</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Vnesete uporabniško ime in geslo in pričnete z uporabo aplikacije. Ko ste prijavljeni, v aplikaciji v mapi "Financiranje - razpisi" izberete želeni razpis ter kliknete gumb "Odpri razpis". V meniju kliknete gumb "Vloga" in začnete z izpolnjevanjem obrazca.</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Za izbiro drugega razpisa kliknite gumb "Zapri ta razpis" levo pod logotipom.</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Kadarkoli pritisnete na gumb SHRANI se vnosi v obrazec shranijo in se ne preverja pravilnost vrednosti oz. obveznosti. Za napredovanje na naslednji korak izpolnjevanja obrazca, kliknete gumb SHRANI IN NADALJUJ. V tem primeru se preveri pravilnost in obveznost vrednosti. Shranjeni obrazec je na voljo v mapi "E-dokumenti".</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Dokler vloga ni zaključena (vlogo zaključite ob koncu z vnosom kljukice pred ukaz Zaključi) je na voljo v omenjeni mapi in jo lahko spreminjate.</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Preden vlogo zaključite, predlagamo, da jo natančno pregledate in ugotovite, ali so morda potrebni popravki ali dopolnitve.</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Vlogo lahko tudi samo natisnete (ob koncu vnosa podatkov vnesete kljukico pred ukaz Natisni). Na tiskani verziji vloge, ki še ni zaključena, bo opozorilo, da vloga še ni zaključena. Takšna vloga tudi nima črtne kode.</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b/>
          <w:bCs/>
          <w:sz w:val="17"/>
          <w:szCs w:val="17"/>
          <w:lang w:eastAsia="sl-SI"/>
        </w:rPr>
        <w:t>OPOZORILO</w:t>
      </w:r>
      <w:r w:rsidRPr="008848C1">
        <w:rPr>
          <w:rFonts w:ascii="Arial" w:eastAsia="Times New Roman" w:hAnsi="Arial" w:cs="Arial"/>
          <w:sz w:val="17"/>
          <w:szCs w:val="17"/>
          <w:lang w:eastAsia="sl-SI"/>
        </w:rPr>
        <w:t>! Vloge, ki ne bodo elektronsko zaključene, ne bodo obravnavane.</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p>
    <w:p w:rsidR="008848C1" w:rsidRPr="008848C1" w:rsidRDefault="00BC412B" w:rsidP="008848C1">
      <w:pPr>
        <w:shd w:val="clear" w:color="auto" w:fill="FFFFFF"/>
        <w:spacing w:after="0" w:line="240" w:lineRule="auto"/>
        <w:rPr>
          <w:rFonts w:ascii="Arial" w:eastAsia="Times New Roman" w:hAnsi="Arial" w:cs="Arial"/>
          <w:sz w:val="17"/>
          <w:szCs w:val="17"/>
          <w:lang w:eastAsia="sl-SI"/>
        </w:rPr>
      </w:pPr>
      <w:r>
        <w:rPr>
          <w:rFonts w:ascii="Arial" w:eastAsia="Times New Roman" w:hAnsi="Arial" w:cs="Arial"/>
          <w:sz w:val="17"/>
          <w:szCs w:val="17"/>
          <w:lang w:eastAsia="sl-SI"/>
        </w:rPr>
        <w:pict>
          <v:rect id="_x0000_i1028" style="width:0;height:1.5pt" o:hralign="center" o:hrstd="t" o:hr="t" fillcolor="#a0a0a0" stroked="f"/>
        </w:pic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r w:rsidRPr="008848C1">
        <w:rPr>
          <w:rFonts w:ascii="Arial" w:eastAsia="Times New Roman" w:hAnsi="Arial" w:cs="Arial"/>
          <w:b/>
          <w:bCs/>
          <w:sz w:val="17"/>
          <w:szCs w:val="17"/>
          <w:lang w:eastAsia="sl-SI"/>
        </w:rPr>
        <w:t>4. korak - zaključi vlogo</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Ob končanem izpolnjevanju obrazca vnesete kljukico pred ukaz Zaključi.</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Od tega trenutka dalje vloge ni več možno popravljati. Vlogo natisnete.</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p>
    <w:p w:rsidR="008848C1" w:rsidRPr="008848C1" w:rsidRDefault="00BC412B" w:rsidP="008848C1">
      <w:pPr>
        <w:shd w:val="clear" w:color="auto" w:fill="FFFFFF"/>
        <w:spacing w:after="0" w:line="240" w:lineRule="auto"/>
        <w:rPr>
          <w:rFonts w:ascii="Arial" w:eastAsia="Times New Roman" w:hAnsi="Arial" w:cs="Arial"/>
          <w:sz w:val="17"/>
          <w:szCs w:val="17"/>
          <w:lang w:eastAsia="sl-SI"/>
        </w:rPr>
      </w:pPr>
      <w:r>
        <w:rPr>
          <w:rFonts w:ascii="Arial" w:eastAsia="Times New Roman" w:hAnsi="Arial" w:cs="Arial"/>
          <w:sz w:val="17"/>
          <w:szCs w:val="17"/>
          <w:lang w:eastAsia="sl-SI"/>
        </w:rPr>
        <w:pict>
          <v:rect id="_x0000_i1029" style="width:0;height:1.5pt" o:hralign="center" o:hrstd="t" o:hr="t" fillcolor="#a0a0a0" stroked="f"/>
        </w:pic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r w:rsidRPr="008848C1">
        <w:rPr>
          <w:rFonts w:ascii="Arial" w:eastAsia="Times New Roman" w:hAnsi="Arial" w:cs="Arial"/>
          <w:b/>
          <w:bCs/>
          <w:sz w:val="17"/>
          <w:szCs w:val="17"/>
          <w:lang w:eastAsia="sl-SI"/>
        </w:rPr>
        <w:t xml:space="preserve">5. korak - oddaja natisnjene zaključene vloge - priporočeno, po pošti </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Na prvi strani natisnjene vloge je črtna koda. To je znak, da je vloga elektronsko zaključena.</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Vloge ne pozabite podpisati in žigosati.</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Ob natisnjeni zaključeni vlogi se natisne tudi dokument s črtno kodo in podatki o pošiljatelju, prejemniku, napisom "Ne odpiraj" ter Priporočeno - R! .</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b/>
          <w:bCs/>
          <w:sz w:val="17"/>
          <w:szCs w:val="17"/>
          <w:lang w:eastAsia="sl-SI"/>
        </w:rPr>
        <w:t>Ta dokument nalepite na kuverto velikosti A4 in vlogo pošljite ne kasneje kot na naveden datum (do 24:00) s priporočeno pošto.</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p>
    <w:p w:rsidR="008848C1" w:rsidRPr="008848C1" w:rsidRDefault="008848C1" w:rsidP="008848C1">
      <w:pPr>
        <w:shd w:val="clear" w:color="auto" w:fill="FFFFFF"/>
        <w:spacing w:after="75" w:line="240" w:lineRule="auto"/>
        <w:outlineLvl w:val="2"/>
        <w:rPr>
          <w:rFonts w:ascii="Arial" w:eastAsia="Times New Roman" w:hAnsi="Arial" w:cs="Arial"/>
          <w:b/>
          <w:bCs/>
          <w:color w:val="136642"/>
          <w:sz w:val="21"/>
          <w:szCs w:val="21"/>
          <w:lang w:eastAsia="sl-SI"/>
        </w:rPr>
      </w:pPr>
      <w:r w:rsidRPr="008848C1">
        <w:rPr>
          <w:rFonts w:ascii="Arial" w:eastAsia="Times New Roman" w:hAnsi="Arial" w:cs="Arial"/>
          <w:b/>
          <w:bCs/>
          <w:color w:val="136642"/>
          <w:sz w:val="21"/>
          <w:szCs w:val="21"/>
          <w:lang w:eastAsia="sl-SI"/>
        </w:rPr>
        <w:t> </w:t>
      </w:r>
    </w:p>
    <w:p w:rsidR="008848C1" w:rsidRPr="008848C1" w:rsidRDefault="008848C1" w:rsidP="008848C1">
      <w:pPr>
        <w:shd w:val="clear" w:color="auto" w:fill="FFFFFF"/>
        <w:spacing w:after="75" w:line="240" w:lineRule="auto"/>
        <w:outlineLvl w:val="2"/>
        <w:rPr>
          <w:rFonts w:ascii="Arial" w:eastAsia="Times New Roman" w:hAnsi="Arial" w:cs="Arial"/>
          <w:b/>
          <w:bCs/>
          <w:color w:val="136642"/>
          <w:sz w:val="21"/>
          <w:szCs w:val="21"/>
          <w:lang w:eastAsia="sl-SI"/>
        </w:rPr>
      </w:pPr>
      <w:r w:rsidRPr="008848C1">
        <w:rPr>
          <w:rFonts w:ascii="Arial" w:eastAsia="Times New Roman" w:hAnsi="Arial" w:cs="Arial"/>
          <w:b/>
          <w:bCs/>
          <w:color w:val="136642"/>
          <w:sz w:val="21"/>
          <w:szCs w:val="21"/>
          <w:lang w:eastAsia="sl-SI"/>
        </w:rPr>
        <w:t>UPORABA APLIKACIJE -  podrobnejše</w:t>
      </w:r>
    </w:p>
    <w:p w:rsidR="008848C1" w:rsidRPr="008848C1" w:rsidRDefault="008848C1" w:rsidP="008848C1">
      <w:pPr>
        <w:shd w:val="clear" w:color="auto" w:fill="FFFFFF"/>
        <w:spacing w:after="45" w:line="240" w:lineRule="auto"/>
        <w:outlineLvl w:val="3"/>
        <w:rPr>
          <w:rFonts w:ascii="Arial" w:eastAsia="Times New Roman" w:hAnsi="Arial" w:cs="Arial"/>
          <w:b/>
          <w:bCs/>
          <w:color w:val="136642"/>
          <w:sz w:val="18"/>
          <w:szCs w:val="18"/>
          <w:lang w:eastAsia="sl-SI"/>
        </w:rPr>
      </w:pPr>
      <w:r w:rsidRPr="008848C1">
        <w:rPr>
          <w:rFonts w:ascii="Arial" w:eastAsia="Times New Roman" w:hAnsi="Arial" w:cs="Arial"/>
          <w:b/>
          <w:bCs/>
          <w:color w:val="136642"/>
          <w:sz w:val="18"/>
          <w:szCs w:val="18"/>
          <w:lang w:eastAsia="sl-SI"/>
        </w:rPr>
        <w:t>VSTOP V APLIKACIJO</w:t>
      </w:r>
    </w:p>
    <w:p w:rsidR="008848C1" w:rsidRPr="008848C1" w:rsidRDefault="008848C1" w:rsidP="008848C1">
      <w:pPr>
        <w:shd w:val="clear" w:color="auto" w:fill="FFFFFF"/>
        <w:spacing w:after="240" w:line="240" w:lineRule="auto"/>
        <w:rPr>
          <w:rFonts w:ascii="Arial" w:eastAsia="Times New Roman" w:hAnsi="Arial" w:cs="Arial"/>
          <w:sz w:val="17"/>
          <w:szCs w:val="17"/>
          <w:lang w:eastAsia="sl-SI"/>
        </w:rPr>
      </w:pPr>
      <w:r w:rsidRPr="008848C1">
        <w:rPr>
          <w:rFonts w:ascii="Arial" w:eastAsia="Times New Roman" w:hAnsi="Arial" w:cs="Arial"/>
          <w:b/>
          <w:bCs/>
          <w:sz w:val="17"/>
          <w:szCs w:val="17"/>
          <w:lang w:eastAsia="sl-SI"/>
        </w:rPr>
        <w:t>REGISTRACIJA</w:t>
      </w:r>
      <w:r w:rsidRPr="008848C1">
        <w:rPr>
          <w:rFonts w:ascii="Arial" w:eastAsia="Times New Roman" w:hAnsi="Arial" w:cs="Arial"/>
          <w:sz w:val="17"/>
          <w:szCs w:val="17"/>
          <w:lang w:eastAsia="sl-SI"/>
        </w:rPr>
        <w:t xml:space="preserve"> - Če aplikacijo uporabljate prvič, se je najprej potrebno registrirati. To storite tako, da na naslovu </w:t>
      </w:r>
      <w:hyperlink r:id="rId9" w:history="1">
        <w:r w:rsidRPr="008848C1">
          <w:rPr>
            <w:rFonts w:ascii="Arial" w:eastAsia="Times New Roman" w:hAnsi="Arial" w:cs="Arial"/>
            <w:b/>
            <w:bCs/>
            <w:color w:val="136642"/>
            <w:sz w:val="17"/>
            <w:szCs w:val="17"/>
            <w:u w:val="single"/>
            <w:bdr w:val="none" w:sz="0" w:space="0" w:color="auto" w:frame="1"/>
            <w:lang w:eastAsia="sl-SI"/>
          </w:rPr>
          <w:t>https://razpisi.ljubljana.si </w:t>
        </w:r>
      </w:hyperlink>
      <w:r w:rsidRPr="008848C1">
        <w:rPr>
          <w:rFonts w:ascii="Arial" w:eastAsia="Times New Roman" w:hAnsi="Arial" w:cs="Arial"/>
          <w:sz w:val="17"/>
          <w:szCs w:val="17"/>
          <w:lang w:eastAsia="sl-SI"/>
        </w:rPr>
        <w:t xml:space="preserve"> kliknete na gumb Registracija. Če nastopate kot pravna oseba, predlagamo, da vpišete davčno številko in kliknete na gumb Uvozi iz AJPES, določena vnosna polja organizacije se tako izpolnijo avtomatično. Preverite </w:t>
      </w:r>
      <w:proofErr w:type="spellStart"/>
      <w:r w:rsidRPr="008848C1">
        <w:rPr>
          <w:rFonts w:ascii="Arial" w:eastAsia="Times New Roman" w:hAnsi="Arial" w:cs="Arial"/>
          <w:sz w:val="17"/>
          <w:szCs w:val="17"/>
          <w:lang w:eastAsia="sl-SI"/>
        </w:rPr>
        <w:t>prenešene</w:t>
      </w:r>
      <w:proofErr w:type="spellEnd"/>
      <w:r w:rsidRPr="008848C1">
        <w:rPr>
          <w:rFonts w:ascii="Arial" w:eastAsia="Times New Roman" w:hAnsi="Arial" w:cs="Arial"/>
          <w:sz w:val="17"/>
          <w:szCs w:val="17"/>
          <w:lang w:eastAsia="sl-SI"/>
        </w:rPr>
        <w:t xml:space="preserve"> podatke, izpoln</w:t>
      </w:r>
      <w:r>
        <w:rPr>
          <w:rFonts w:ascii="Arial" w:eastAsia="Times New Roman" w:hAnsi="Arial" w:cs="Arial"/>
          <w:sz w:val="17"/>
          <w:szCs w:val="17"/>
          <w:lang w:eastAsia="sl-SI"/>
        </w:rPr>
        <w:t>i</w:t>
      </w:r>
      <w:r w:rsidRPr="008848C1">
        <w:rPr>
          <w:rFonts w:ascii="Arial" w:eastAsia="Times New Roman" w:hAnsi="Arial" w:cs="Arial"/>
          <w:sz w:val="17"/>
          <w:szCs w:val="17"/>
          <w:lang w:eastAsia="sl-SI"/>
        </w:rPr>
        <w:t xml:space="preserve">te še preostala vnosna polja in sledite postopku registracije. </w:t>
      </w:r>
      <w:r w:rsidRPr="008848C1">
        <w:rPr>
          <w:rFonts w:ascii="Arial" w:eastAsia="Times New Roman" w:hAnsi="Arial" w:cs="Arial"/>
          <w:sz w:val="17"/>
          <w:szCs w:val="17"/>
          <w:lang w:eastAsia="sl-SI"/>
        </w:rPr>
        <w:br/>
      </w:r>
      <w:r w:rsidRPr="008848C1">
        <w:rPr>
          <w:rFonts w:ascii="Arial" w:eastAsia="Times New Roman" w:hAnsi="Arial" w:cs="Arial"/>
          <w:sz w:val="17"/>
          <w:szCs w:val="17"/>
          <w:lang w:eastAsia="sl-SI"/>
        </w:rPr>
        <w:lastRenderedPageBreak/>
        <w:br/>
      </w:r>
      <w:r w:rsidRPr="008848C1">
        <w:rPr>
          <w:rFonts w:ascii="Arial" w:eastAsia="Times New Roman" w:hAnsi="Arial" w:cs="Arial"/>
          <w:b/>
          <w:bCs/>
          <w:sz w:val="17"/>
          <w:szCs w:val="17"/>
          <w:lang w:eastAsia="sl-SI"/>
        </w:rPr>
        <w:t>PRIJAVA</w:t>
      </w:r>
      <w:r w:rsidRPr="008848C1">
        <w:rPr>
          <w:rFonts w:ascii="Arial" w:eastAsia="Times New Roman" w:hAnsi="Arial" w:cs="Arial"/>
          <w:sz w:val="17"/>
          <w:szCs w:val="17"/>
          <w:lang w:eastAsia="sl-SI"/>
        </w:rPr>
        <w:t xml:space="preserve"> - Po uspešni registraciji se v aplikacijo prijavite s klikom na gumb Prijava. </w:t>
      </w:r>
    </w:p>
    <w:p w:rsidR="008848C1" w:rsidRPr="008848C1" w:rsidRDefault="008848C1" w:rsidP="008848C1">
      <w:pPr>
        <w:shd w:val="clear" w:color="auto" w:fill="FFFFFF"/>
        <w:spacing w:after="45" w:line="240" w:lineRule="auto"/>
        <w:outlineLvl w:val="3"/>
        <w:rPr>
          <w:rFonts w:ascii="Arial" w:eastAsia="Times New Roman" w:hAnsi="Arial" w:cs="Arial"/>
          <w:b/>
          <w:bCs/>
          <w:color w:val="136642"/>
          <w:sz w:val="18"/>
          <w:szCs w:val="18"/>
          <w:lang w:eastAsia="sl-SI"/>
        </w:rPr>
      </w:pPr>
      <w:r w:rsidRPr="008848C1">
        <w:rPr>
          <w:rFonts w:ascii="Arial" w:eastAsia="Times New Roman" w:hAnsi="Arial" w:cs="Arial"/>
          <w:b/>
          <w:bCs/>
          <w:color w:val="136642"/>
          <w:sz w:val="18"/>
          <w:szCs w:val="18"/>
          <w:lang w:eastAsia="sl-SI"/>
        </w:rPr>
        <w:t>ODDAJA VOGE</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Pravne osebe lahko izpolnjujete vloge na posameznem razpisu le, če pravnoorganizacijska oblika ustreza pogojem razpisa. Aplikacija, ob predpostavki da so registracijski podatki pravilni, avtomatsko prepozna pravnoorganizacijsko obliko organizacije. </w:t>
      </w:r>
      <w:r w:rsidRPr="008848C1">
        <w:rPr>
          <w:rFonts w:ascii="Arial" w:eastAsia="Times New Roman" w:hAnsi="Arial" w:cs="Arial"/>
          <w:sz w:val="17"/>
          <w:szCs w:val="17"/>
          <w:lang w:eastAsia="sl-SI"/>
        </w:rPr>
        <w:br/>
      </w:r>
      <w:r w:rsidRPr="008848C1">
        <w:rPr>
          <w:rFonts w:ascii="Arial" w:eastAsia="Times New Roman" w:hAnsi="Arial" w:cs="Arial"/>
          <w:sz w:val="17"/>
          <w:szCs w:val="17"/>
          <w:lang w:eastAsia="sl-SI"/>
        </w:rPr>
        <w:br/>
      </w:r>
      <w:r w:rsidRPr="008848C1">
        <w:rPr>
          <w:rFonts w:ascii="Arial" w:eastAsia="Times New Roman" w:hAnsi="Arial" w:cs="Arial"/>
          <w:b/>
          <w:bCs/>
          <w:sz w:val="17"/>
          <w:szCs w:val="17"/>
          <w:lang w:eastAsia="sl-SI"/>
        </w:rPr>
        <w:t>POSTOPEK ODDAJE VLOGE</w:t>
      </w:r>
    </w:p>
    <w:p w:rsidR="008848C1" w:rsidRPr="008848C1" w:rsidRDefault="008848C1" w:rsidP="008848C1">
      <w:pPr>
        <w:numPr>
          <w:ilvl w:val="0"/>
          <w:numId w:val="2"/>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V zgornjem meniju kliknite gumb "Financiranje - razpisi" in iz seznama odprtih razpisov izberite </w:t>
      </w:r>
      <w:proofErr w:type="spellStart"/>
      <w:r w:rsidRPr="008848C1">
        <w:rPr>
          <w:rFonts w:ascii="Arial" w:eastAsia="Times New Roman" w:hAnsi="Arial" w:cs="Arial"/>
          <w:sz w:val="17"/>
          <w:szCs w:val="17"/>
          <w:lang w:eastAsia="sl-SI"/>
        </w:rPr>
        <w:t>željenega</w:t>
      </w:r>
      <w:proofErr w:type="spellEnd"/>
      <w:r w:rsidRPr="008848C1">
        <w:rPr>
          <w:rFonts w:ascii="Arial" w:eastAsia="Times New Roman" w:hAnsi="Arial" w:cs="Arial"/>
          <w:sz w:val="17"/>
          <w:szCs w:val="17"/>
          <w:lang w:eastAsia="sl-SI"/>
        </w:rPr>
        <w:t>.</w:t>
      </w:r>
    </w:p>
    <w:p w:rsidR="008848C1" w:rsidRPr="008848C1" w:rsidRDefault="008848C1" w:rsidP="008848C1">
      <w:pPr>
        <w:numPr>
          <w:ilvl w:val="0"/>
          <w:numId w:val="2"/>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V zgornjem meniju kliknite gumb VLOGA</w:t>
      </w:r>
    </w:p>
    <w:p w:rsidR="008848C1" w:rsidRPr="008848C1" w:rsidRDefault="008848C1" w:rsidP="008848C1">
      <w:pPr>
        <w:numPr>
          <w:ilvl w:val="0"/>
          <w:numId w:val="2"/>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Podrobno preberite navodila in kliknite gumb "Nadaljuj".</w:t>
      </w:r>
    </w:p>
    <w:p w:rsidR="008848C1" w:rsidRPr="008848C1" w:rsidRDefault="008848C1" w:rsidP="008848C1">
      <w:pPr>
        <w:numPr>
          <w:ilvl w:val="0"/>
          <w:numId w:val="2"/>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Nadaljujte z izpolnjevanjem obrazca, ki je sestavljen iz več korakov.</w:t>
      </w:r>
    </w:p>
    <w:p w:rsidR="008848C1" w:rsidRPr="008848C1" w:rsidRDefault="008848C1" w:rsidP="008848C1">
      <w:pPr>
        <w:numPr>
          <w:ilvl w:val="0"/>
          <w:numId w:val="2"/>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V zadnjem koraku izpolnjevanja aplikacija ponudi dve opciji: Natisni in Zaključi.</w:t>
      </w:r>
      <w:r w:rsidRPr="008848C1">
        <w:rPr>
          <w:rFonts w:ascii="Arial" w:eastAsia="Times New Roman" w:hAnsi="Arial" w:cs="Arial"/>
          <w:sz w:val="17"/>
          <w:szCs w:val="17"/>
          <w:lang w:eastAsia="sl-SI"/>
        </w:rPr>
        <w:br/>
        <w:t xml:space="preserve">Obrazec lahko takoj zaključite (kasneje ga ni več mogoče popravljati) in hkrati tudi natisnete (v tiskani obliki ga pošljete na urad) tako, da izberete obe ponujeni opciji ter kliknete gumb potrdi. Če želite natisniti testno verzijo prijave izberite samo opcijo Natisni, če pa jo želite samo zaključiti in natisniti kasneje, izberite samo opcijo Zaključi. </w:t>
      </w:r>
      <w:r w:rsidRPr="008848C1">
        <w:rPr>
          <w:rFonts w:ascii="Arial" w:eastAsia="Times New Roman" w:hAnsi="Arial" w:cs="Arial"/>
          <w:sz w:val="17"/>
          <w:szCs w:val="17"/>
          <w:lang w:eastAsia="sl-SI"/>
        </w:rPr>
        <w:br/>
      </w:r>
      <w:proofErr w:type="spellStart"/>
      <w:r w:rsidRPr="008848C1">
        <w:rPr>
          <w:rFonts w:ascii="Arial" w:eastAsia="Times New Roman" w:hAnsi="Arial" w:cs="Arial"/>
          <w:sz w:val="17"/>
          <w:szCs w:val="17"/>
          <w:lang w:eastAsia="sl-SI"/>
        </w:rPr>
        <w:t>Vnešeni</w:t>
      </w:r>
      <w:proofErr w:type="spellEnd"/>
      <w:r w:rsidRPr="008848C1">
        <w:rPr>
          <w:rFonts w:ascii="Arial" w:eastAsia="Times New Roman" w:hAnsi="Arial" w:cs="Arial"/>
          <w:sz w:val="17"/>
          <w:szCs w:val="17"/>
          <w:lang w:eastAsia="sl-SI"/>
        </w:rPr>
        <w:t xml:space="preserve"> podatki na obrazcih se v vsakem primeru shranijo. </w:t>
      </w:r>
      <w:r w:rsidRPr="008848C1">
        <w:rPr>
          <w:rFonts w:ascii="Arial" w:eastAsia="Times New Roman" w:hAnsi="Arial" w:cs="Arial"/>
          <w:sz w:val="17"/>
          <w:szCs w:val="17"/>
          <w:lang w:eastAsia="sl-SI"/>
        </w:rPr>
        <w:br/>
      </w:r>
      <w:r w:rsidRPr="008848C1">
        <w:rPr>
          <w:rFonts w:ascii="Arial" w:eastAsia="Times New Roman" w:hAnsi="Arial" w:cs="Arial"/>
          <w:b/>
          <w:bCs/>
          <w:sz w:val="17"/>
          <w:szCs w:val="17"/>
          <w:lang w:eastAsia="sl-SI"/>
        </w:rPr>
        <w:t>POZOR:</w:t>
      </w:r>
      <w:r w:rsidRPr="008848C1">
        <w:rPr>
          <w:rFonts w:ascii="Arial" w:eastAsia="Times New Roman" w:hAnsi="Arial" w:cs="Arial"/>
          <w:sz w:val="17"/>
          <w:szCs w:val="17"/>
          <w:lang w:eastAsia="sl-SI"/>
        </w:rPr>
        <w:t xml:space="preserve"> Prijavo zaključite šele, ko ste prepričani da so </w:t>
      </w:r>
      <w:proofErr w:type="spellStart"/>
      <w:r w:rsidRPr="008848C1">
        <w:rPr>
          <w:rFonts w:ascii="Arial" w:eastAsia="Times New Roman" w:hAnsi="Arial" w:cs="Arial"/>
          <w:sz w:val="17"/>
          <w:szCs w:val="17"/>
          <w:lang w:eastAsia="sl-SI"/>
        </w:rPr>
        <w:t>vnešeni</w:t>
      </w:r>
      <w:proofErr w:type="spellEnd"/>
      <w:r w:rsidRPr="008848C1">
        <w:rPr>
          <w:rFonts w:ascii="Arial" w:eastAsia="Times New Roman" w:hAnsi="Arial" w:cs="Arial"/>
          <w:sz w:val="17"/>
          <w:szCs w:val="17"/>
          <w:lang w:eastAsia="sl-SI"/>
        </w:rPr>
        <w:t xml:space="preserve"> podatki v obrazcih popolnoma pravilni. Po zaključitvi prijave, obrazcev ni več mogoče spreminjati.</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br/>
      </w:r>
      <w:r w:rsidRPr="008848C1">
        <w:rPr>
          <w:rFonts w:ascii="Arial" w:eastAsia="Times New Roman" w:hAnsi="Arial" w:cs="Arial"/>
          <w:b/>
          <w:bCs/>
          <w:sz w:val="17"/>
          <w:szCs w:val="17"/>
          <w:lang w:eastAsia="sl-SI"/>
        </w:rPr>
        <w:t> </w:t>
      </w:r>
    </w:p>
    <w:p w:rsidR="008848C1" w:rsidRPr="008848C1" w:rsidRDefault="008848C1" w:rsidP="008848C1">
      <w:pPr>
        <w:shd w:val="clear" w:color="auto" w:fill="FFFFFF"/>
        <w:spacing w:after="45" w:line="240" w:lineRule="auto"/>
        <w:outlineLvl w:val="3"/>
        <w:rPr>
          <w:rFonts w:ascii="Arial" w:eastAsia="Times New Roman" w:hAnsi="Arial" w:cs="Arial"/>
          <w:b/>
          <w:bCs/>
          <w:color w:val="136642"/>
          <w:sz w:val="18"/>
          <w:szCs w:val="18"/>
          <w:lang w:eastAsia="sl-SI"/>
        </w:rPr>
      </w:pPr>
      <w:r w:rsidRPr="008848C1">
        <w:rPr>
          <w:rFonts w:ascii="Arial" w:eastAsia="Times New Roman" w:hAnsi="Arial" w:cs="Arial"/>
          <w:b/>
          <w:bCs/>
          <w:color w:val="136642"/>
          <w:sz w:val="18"/>
          <w:szCs w:val="18"/>
          <w:lang w:eastAsia="sl-SI"/>
        </w:rPr>
        <w:t>IZPOLNJEVANJE OBRAZCEV</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Vsako vlogo rešujete v več korakih. Vsakemu vnosu podatkov sledi pregled shranjenih podatkov. </w:t>
      </w:r>
      <w:r w:rsidRPr="008848C1">
        <w:rPr>
          <w:rFonts w:ascii="Arial" w:eastAsia="Times New Roman" w:hAnsi="Arial" w:cs="Arial"/>
          <w:sz w:val="17"/>
          <w:szCs w:val="17"/>
          <w:lang w:eastAsia="sl-SI"/>
        </w:rPr>
        <w:br/>
        <w:t xml:space="preserve">V večini primerov prvi korak vsake vloge prikazuje tudi podatke, ki ste jih vnesli ob registraciji. Te podatke na vlogi ne morete spreminjati, lahko pa jih spremenite na </w:t>
      </w:r>
      <w:proofErr w:type="spellStart"/>
      <w:r w:rsidRPr="008848C1">
        <w:rPr>
          <w:rFonts w:ascii="Arial" w:eastAsia="Times New Roman" w:hAnsi="Arial" w:cs="Arial"/>
          <w:sz w:val="17"/>
          <w:szCs w:val="17"/>
          <w:lang w:eastAsia="sl-SI"/>
        </w:rPr>
        <w:t>linku</w:t>
      </w:r>
      <w:proofErr w:type="spellEnd"/>
      <w:r w:rsidRPr="008848C1">
        <w:rPr>
          <w:rFonts w:ascii="Arial" w:eastAsia="Times New Roman" w:hAnsi="Arial" w:cs="Arial"/>
          <w:sz w:val="17"/>
          <w:szCs w:val="17"/>
          <w:lang w:eastAsia="sl-SI"/>
        </w:rPr>
        <w:t xml:space="preserve"> "Uredi svoje podatke" desno zgoraj.</w:t>
      </w:r>
      <w:r w:rsidRPr="008848C1">
        <w:rPr>
          <w:rFonts w:ascii="Arial" w:eastAsia="Times New Roman" w:hAnsi="Arial" w:cs="Arial"/>
          <w:sz w:val="17"/>
          <w:szCs w:val="17"/>
          <w:lang w:eastAsia="sl-SI"/>
        </w:rPr>
        <w:br/>
        <w:t xml:space="preserve">     </w:t>
      </w:r>
      <w:r w:rsidRPr="008848C1">
        <w:rPr>
          <w:rFonts w:ascii="Arial" w:eastAsia="Times New Roman" w:hAnsi="Arial" w:cs="Arial"/>
          <w:sz w:val="17"/>
          <w:szCs w:val="17"/>
          <w:lang w:eastAsia="sl-SI"/>
        </w:rPr>
        <w:br/>
      </w:r>
      <w:r w:rsidRPr="008848C1">
        <w:rPr>
          <w:rFonts w:ascii="Arial" w:eastAsia="Times New Roman" w:hAnsi="Arial" w:cs="Arial"/>
          <w:b/>
          <w:bCs/>
          <w:sz w:val="17"/>
          <w:szCs w:val="17"/>
          <w:lang w:eastAsia="sl-SI"/>
        </w:rPr>
        <w:t>Vnosna polja</w:t>
      </w:r>
      <w:r w:rsidRPr="008848C1">
        <w:rPr>
          <w:rFonts w:ascii="Arial" w:eastAsia="Times New Roman" w:hAnsi="Arial" w:cs="Arial"/>
          <w:sz w:val="17"/>
          <w:szCs w:val="17"/>
          <w:lang w:eastAsia="sl-SI"/>
        </w:rPr>
        <w:t xml:space="preserve"> </w:t>
      </w:r>
      <w:r w:rsidRPr="008848C1">
        <w:rPr>
          <w:rFonts w:ascii="Arial" w:eastAsia="Times New Roman" w:hAnsi="Arial" w:cs="Arial"/>
          <w:sz w:val="17"/>
          <w:szCs w:val="17"/>
          <w:lang w:eastAsia="sl-SI"/>
        </w:rPr>
        <w:br/>
        <w:t>Polja na obrazcu so različno obarvana in imajo svoj pomen:</w:t>
      </w:r>
    </w:p>
    <w:p w:rsidR="008848C1" w:rsidRPr="008848C1" w:rsidRDefault="008848C1" w:rsidP="008848C1">
      <w:pPr>
        <w:pStyle w:val="Odstavekseznama"/>
        <w:numPr>
          <w:ilvl w:val="0"/>
          <w:numId w:val="6"/>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BELA polja so vnosna in v njih vnašate podatke,</w:t>
      </w:r>
    </w:p>
    <w:p w:rsidR="008848C1" w:rsidRPr="008848C1" w:rsidRDefault="008848C1" w:rsidP="008848C1">
      <w:pPr>
        <w:pStyle w:val="Odstavekseznama"/>
        <w:numPr>
          <w:ilvl w:val="0"/>
          <w:numId w:val="6"/>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SIVA polja niso vnosna in le prikazujejo vrednost,</w:t>
      </w:r>
    </w:p>
    <w:p w:rsidR="008848C1" w:rsidRPr="008848C1" w:rsidRDefault="008848C1" w:rsidP="008848C1">
      <w:pPr>
        <w:pStyle w:val="Odstavekseznama"/>
        <w:numPr>
          <w:ilvl w:val="0"/>
          <w:numId w:val="6"/>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SVETLO MODRA polja so izračunana polja. Izračunajo se na podlagi </w:t>
      </w:r>
      <w:proofErr w:type="spellStart"/>
      <w:r w:rsidRPr="008848C1">
        <w:rPr>
          <w:rFonts w:ascii="Arial" w:eastAsia="Times New Roman" w:hAnsi="Arial" w:cs="Arial"/>
          <w:sz w:val="17"/>
          <w:szCs w:val="17"/>
          <w:lang w:eastAsia="sl-SI"/>
        </w:rPr>
        <w:t>vnešenih</w:t>
      </w:r>
      <w:proofErr w:type="spellEnd"/>
      <w:r w:rsidRPr="008848C1">
        <w:rPr>
          <w:rFonts w:ascii="Arial" w:eastAsia="Times New Roman" w:hAnsi="Arial" w:cs="Arial"/>
          <w:sz w:val="17"/>
          <w:szCs w:val="17"/>
          <w:lang w:eastAsia="sl-SI"/>
        </w:rPr>
        <w:t xml:space="preserve"> podatkov.</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br/>
      </w:r>
      <w:r w:rsidRPr="008848C1">
        <w:rPr>
          <w:rFonts w:ascii="Arial" w:eastAsia="Times New Roman" w:hAnsi="Arial" w:cs="Arial"/>
          <w:b/>
          <w:bCs/>
          <w:sz w:val="17"/>
          <w:szCs w:val="17"/>
          <w:lang w:eastAsia="sl-SI"/>
        </w:rPr>
        <w:t>Napake</w:t>
      </w:r>
      <w:r w:rsidRPr="008848C1">
        <w:rPr>
          <w:rFonts w:ascii="Arial" w:eastAsia="Times New Roman" w:hAnsi="Arial" w:cs="Arial"/>
          <w:sz w:val="17"/>
          <w:szCs w:val="17"/>
          <w:lang w:eastAsia="sl-SI"/>
        </w:rPr>
        <w:br/>
      </w:r>
      <w:proofErr w:type="spellStart"/>
      <w:r w:rsidRPr="008848C1">
        <w:rPr>
          <w:rFonts w:ascii="Arial" w:eastAsia="Times New Roman" w:hAnsi="Arial" w:cs="Arial"/>
          <w:sz w:val="17"/>
          <w:szCs w:val="17"/>
          <w:lang w:eastAsia="sl-SI"/>
        </w:rPr>
        <w:t>Napake</w:t>
      </w:r>
      <w:proofErr w:type="spellEnd"/>
      <w:r w:rsidRPr="008848C1">
        <w:rPr>
          <w:rFonts w:ascii="Arial" w:eastAsia="Times New Roman" w:hAnsi="Arial" w:cs="Arial"/>
          <w:sz w:val="17"/>
          <w:szCs w:val="17"/>
          <w:lang w:eastAsia="sl-SI"/>
        </w:rPr>
        <w:t xml:space="preserve"> na obrazcu so lahko:</w:t>
      </w:r>
    </w:p>
    <w:p w:rsidR="008848C1" w:rsidRPr="008848C1" w:rsidRDefault="008848C1" w:rsidP="008848C1">
      <w:pPr>
        <w:pStyle w:val="Odstavekseznama"/>
        <w:numPr>
          <w:ilvl w:val="0"/>
          <w:numId w:val="7"/>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napačen tip podatka, kjer polje zahteva številsko vrednost </w:t>
      </w:r>
      <w:proofErr w:type="spellStart"/>
      <w:r w:rsidRPr="008848C1">
        <w:rPr>
          <w:rFonts w:ascii="Arial" w:eastAsia="Times New Roman" w:hAnsi="Arial" w:cs="Arial"/>
          <w:sz w:val="17"/>
          <w:szCs w:val="17"/>
          <w:lang w:eastAsia="sl-SI"/>
        </w:rPr>
        <w:t>vnešena</w:t>
      </w:r>
      <w:proofErr w:type="spellEnd"/>
      <w:r w:rsidRPr="008848C1">
        <w:rPr>
          <w:rFonts w:ascii="Arial" w:eastAsia="Times New Roman" w:hAnsi="Arial" w:cs="Arial"/>
          <w:sz w:val="17"/>
          <w:szCs w:val="17"/>
          <w:lang w:eastAsia="sl-SI"/>
        </w:rPr>
        <w:t xml:space="preserve"> vrednost pa je </w:t>
      </w:r>
      <w:proofErr w:type="spellStart"/>
      <w:r w:rsidRPr="008848C1">
        <w:rPr>
          <w:rFonts w:ascii="Arial" w:eastAsia="Times New Roman" w:hAnsi="Arial" w:cs="Arial"/>
          <w:sz w:val="17"/>
          <w:szCs w:val="17"/>
          <w:lang w:eastAsia="sl-SI"/>
        </w:rPr>
        <w:t>alfanumerična</w:t>
      </w:r>
      <w:proofErr w:type="spellEnd"/>
      <w:r w:rsidRPr="008848C1">
        <w:rPr>
          <w:rFonts w:ascii="Arial" w:eastAsia="Times New Roman" w:hAnsi="Arial" w:cs="Arial"/>
          <w:sz w:val="17"/>
          <w:szCs w:val="17"/>
          <w:lang w:eastAsia="sl-SI"/>
        </w:rPr>
        <w:t>,</w:t>
      </w:r>
    </w:p>
    <w:p w:rsidR="008848C1" w:rsidRPr="008848C1" w:rsidRDefault="008848C1" w:rsidP="008848C1">
      <w:pPr>
        <w:pStyle w:val="Odstavekseznama"/>
        <w:numPr>
          <w:ilvl w:val="0"/>
          <w:numId w:val="7"/>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podatek ni v okviru omejitev, ki jih vnosno polje zahteva.</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Napako definira rdeče obarvano polje ali tekst v njem. Za informacijo o napaki se z miško zapeljite preko rdeče označbe, ki se pojavi poleg napačnega podatka.</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p>
    <w:p w:rsidR="008848C1" w:rsidRPr="008848C1" w:rsidRDefault="008848C1" w:rsidP="008848C1">
      <w:pPr>
        <w:shd w:val="clear" w:color="auto" w:fill="FFFFFF"/>
        <w:spacing w:after="45" w:line="240" w:lineRule="auto"/>
        <w:outlineLvl w:val="3"/>
        <w:rPr>
          <w:rFonts w:ascii="Arial" w:eastAsia="Times New Roman" w:hAnsi="Arial" w:cs="Arial"/>
          <w:b/>
          <w:bCs/>
          <w:color w:val="136642"/>
          <w:sz w:val="18"/>
          <w:szCs w:val="18"/>
          <w:lang w:eastAsia="sl-SI"/>
        </w:rPr>
      </w:pPr>
      <w:r w:rsidRPr="008848C1">
        <w:rPr>
          <w:rFonts w:ascii="Arial" w:eastAsia="Times New Roman" w:hAnsi="Arial" w:cs="Arial"/>
          <w:b/>
          <w:bCs/>
          <w:color w:val="136642"/>
          <w:sz w:val="18"/>
          <w:szCs w:val="18"/>
          <w:lang w:eastAsia="sl-SI"/>
        </w:rPr>
        <w:t>TISKANJE OBRAZCEV</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Ko v aplikaciji izberete opcijo Natisni, se odpre stran pripravljena za tiskanje obenem pa se odpre tudi pogovorno okno brskalnika za tiskanje.</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Preden vlogo natisnete priporočamo, da si v brskalniku ogledate predogled tiskanja. To storite tako, da pogovorno okno za tiskanje zaprete in v meniju brskalnika izberete opcijo Predogled tiskanja (</w:t>
      </w:r>
      <w:proofErr w:type="spellStart"/>
      <w:r w:rsidRPr="008848C1">
        <w:rPr>
          <w:rFonts w:ascii="Arial" w:eastAsia="Times New Roman" w:hAnsi="Arial" w:cs="Arial"/>
          <w:sz w:val="17"/>
          <w:szCs w:val="17"/>
          <w:lang w:eastAsia="sl-SI"/>
        </w:rPr>
        <w:t>Print</w:t>
      </w:r>
      <w:proofErr w:type="spellEnd"/>
      <w:r w:rsidRPr="008848C1">
        <w:rPr>
          <w:rFonts w:ascii="Arial" w:eastAsia="Times New Roman" w:hAnsi="Arial" w:cs="Arial"/>
          <w:sz w:val="17"/>
          <w:szCs w:val="17"/>
          <w:lang w:eastAsia="sl-SI"/>
        </w:rPr>
        <w:t xml:space="preserve"> </w:t>
      </w:r>
      <w:proofErr w:type="spellStart"/>
      <w:r w:rsidRPr="008848C1">
        <w:rPr>
          <w:rFonts w:ascii="Arial" w:eastAsia="Times New Roman" w:hAnsi="Arial" w:cs="Arial"/>
          <w:sz w:val="17"/>
          <w:szCs w:val="17"/>
          <w:lang w:eastAsia="sl-SI"/>
        </w:rPr>
        <w:t>preview</w:t>
      </w:r>
      <w:proofErr w:type="spellEnd"/>
      <w:r w:rsidRPr="008848C1">
        <w:rPr>
          <w:rFonts w:ascii="Arial" w:eastAsia="Times New Roman" w:hAnsi="Arial" w:cs="Arial"/>
          <w:sz w:val="17"/>
          <w:szCs w:val="17"/>
          <w:lang w:eastAsia="sl-SI"/>
        </w:rPr>
        <w:t>). Nato za tiskanje iz menija brskalnika izberete opcijo Natisni.</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Priporočamo, da v nastavitvah brskalnika za tiskanje izklopite vse glave in noge. To storite tako, da pogovorno okno za tiskanje zaprete in v meniju brskalnika izberete opcijo Priprava strani (Page </w:t>
      </w:r>
      <w:proofErr w:type="spellStart"/>
      <w:r w:rsidRPr="008848C1">
        <w:rPr>
          <w:rFonts w:ascii="Arial" w:eastAsia="Times New Roman" w:hAnsi="Arial" w:cs="Arial"/>
          <w:sz w:val="17"/>
          <w:szCs w:val="17"/>
          <w:lang w:eastAsia="sl-SI"/>
        </w:rPr>
        <w:t>setup</w:t>
      </w:r>
      <w:proofErr w:type="spellEnd"/>
      <w:r w:rsidRPr="008848C1">
        <w:rPr>
          <w:rFonts w:ascii="Arial" w:eastAsia="Times New Roman" w:hAnsi="Arial" w:cs="Arial"/>
          <w:sz w:val="17"/>
          <w:szCs w:val="17"/>
          <w:lang w:eastAsia="sl-SI"/>
        </w:rPr>
        <w:t>), kjer izklopite glavo in nogo.</w:t>
      </w:r>
    </w:p>
    <w:p w:rsidR="00A275ED" w:rsidRDefault="00A275ED"/>
    <w:sectPr w:rsidR="00A27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829A1"/>
    <w:multiLevelType w:val="hybridMultilevel"/>
    <w:tmpl w:val="968CF6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1FE716FF"/>
    <w:multiLevelType w:val="multilevel"/>
    <w:tmpl w:val="EA14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553E01"/>
    <w:multiLevelType w:val="multilevel"/>
    <w:tmpl w:val="B9C8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E975B4"/>
    <w:multiLevelType w:val="multilevel"/>
    <w:tmpl w:val="97B47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7E0BA7"/>
    <w:multiLevelType w:val="hybridMultilevel"/>
    <w:tmpl w:val="4C4EB1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630450A1"/>
    <w:multiLevelType w:val="multilevel"/>
    <w:tmpl w:val="DF66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132161"/>
    <w:multiLevelType w:val="hybridMultilevel"/>
    <w:tmpl w:val="7B2233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C1"/>
    <w:rsid w:val="008001E7"/>
    <w:rsid w:val="008848C1"/>
    <w:rsid w:val="00935A6F"/>
    <w:rsid w:val="00A275ED"/>
    <w:rsid w:val="00BC41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8848C1"/>
    <w:rPr>
      <w:b/>
      <w:bCs/>
      <w:color w:val="136642"/>
      <w:u w:val="single"/>
      <w:bdr w:val="none" w:sz="0" w:space="0" w:color="auto" w:frame="1"/>
    </w:rPr>
  </w:style>
  <w:style w:type="paragraph" w:styleId="Navadensplet">
    <w:name w:val="Normal (Web)"/>
    <w:basedOn w:val="Navaden"/>
    <w:uiPriority w:val="99"/>
    <w:semiHidden/>
    <w:unhideWhenUsed/>
    <w:rsid w:val="008848C1"/>
    <w:pPr>
      <w:spacing w:after="0"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8848C1"/>
    <w:rPr>
      <w:b/>
      <w:bCs/>
    </w:rPr>
  </w:style>
  <w:style w:type="paragraph" w:styleId="Odstavekseznama">
    <w:name w:val="List Paragraph"/>
    <w:basedOn w:val="Navaden"/>
    <w:uiPriority w:val="34"/>
    <w:qFormat/>
    <w:rsid w:val="008848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8848C1"/>
    <w:rPr>
      <w:b/>
      <w:bCs/>
      <w:color w:val="136642"/>
      <w:u w:val="single"/>
      <w:bdr w:val="none" w:sz="0" w:space="0" w:color="auto" w:frame="1"/>
    </w:rPr>
  </w:style>
  <w:style w:type="paragraph" w:styleId="Navadensplet">
    <w:name w:val="Normal (Web)"/>
    <w:basedOn w:val="Navaden"/>
    <w:uiPriority w:val="99"/>
    <w:semiHidden/>
    <w:unhideWhenUsed/>
    <w:rsid w:val="008848C1"/>
    <w:pPr>
      <w:spacing w:after="0"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8848C1"/>
    <w:rPr>
      <w:b/>
      <w:bCs/>
    </w:rPr>
  </w:style>
  <w:style w:type="paragraph" w:styleId="Odstavekseznama">
    <w:name w:val="List Paragraph"/>
    <w:basedOn w:val="Navaden"/>
    <w:uiPriority w:val="34"/>
    <w:qFormat/>
    <w:rsid w:val="00884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195259">
      <w:bodyDiv w:val="1"/>
      <w:marLeft w:val="0"/>
      <w:marRight w:val="0"/>
      <w:marTop w:val="0"/>
      <w:marBottom w:val="0"/>
      <w:divBdr>
        <w:top w:val="none" w:sz="0" w:space="0" w:color="auto"/>
        <w:left w:val="none" w:sz="0" w:space="0" w:color="auto"/>
        <w:bottom w:val="none" w:sz="0" w:space="0" w:color="auto"/>
        <w:right w:val="none" w:sz="0" w:space="0" w:color="auto"/>
      </w:divBdr>
      <w:divsChild>
        <w:div w:id="415247248">
          <w:marLeft w:val="0"/>
          <w:marRight w:val="0"/>
          <w:marTop w:val="0"/>
          <w:marBottom w:val="0"/>
          <w:divBdr>
            <w:top w:val="none" w:sz="0" w:space="0" w:color="auto"/>
            <w:left w:val="none" w:sz="0" w:space="0" w:color="auto"/>
            <w:bottom w:val="none" w:sz="0" w:space="0" w:color="auto"/>
            <w:right w:val="none" w:sz="0" w:space="0" w:color="auto"/>
          </w:divBdr>
          <w:divsChild>
            <w:div w:id="1150905959">
              <w:marLeft w:val="0"/>
              <w:marRight w:val="0"/>
              <w:marTop w:val="0"/>
              <w:marBottom w:val="0"/>
              <w:divBdr>
                <w:top w:val="none" w:sz="0" w:space="0" w:color="auto"/>
                <w:left w:val="none" w:sz="0" w:space="0" w:color="auto"/>
                <w:bottom w:val="none" w:sz="0" w:space="0" w:color="auto"/>
                <w:right w:val="none" w:sz="0" w:space="0" w:color="auto"/>
              </w:divBdr>
              <w:divsChild>
                <w:div w:id="1708065851">
                  <w:marLeft w:val="0"/>
                  <w:marRight w:val="0"/>
                  <w:marTop w:val="0"/>
                  <w:marBottom w:val="0"/>
                  <w:divBdr>
                    <w:top w:val="none" w:sz="0" w:space="0" w:color="auto"/>
                    <w:left w:val="none" w:sz="0" w:space="0" w:color="auto"/>
                    <w:bottom w:val="none" w:sz="0" w:space="0" w:color="auto"/>
                    <w:right w:val="none" w:sz="0" w:space="0" w:color="auto"/>
                  </w:divBdr>
                  <w:divsChild>
                    <w:div w:id="935745254">
                      <w:marLeft w:val="0"/>
                      <w:marRight w:val="0"/>
                      <w:marTop w:val="0"/>
                      <w:marBottom w:val="0"/>
                      <w:divBdr>
                        <w:top w:val="none" w:sz="0" w:space="0" w:color="auto"/>
                        <w:left w:val="none" w:sz="0" w:space="0" w:color="auto"/>
                        <w:bottom w:val="none" w:sz="0" w:space="0" w:color="auto"/>
                        <w:right w:val="none" w:sz="0" w:space="0" w:color="auto"/>
                      </w:divBdr>
                      <w:divsChild>
                        <w:div w:id="1028604163">
                          <w:marLeft w:val="0"/>
                          <w:marRight w:val="0"/>
                          <w:marTop w:val="0"/>
                          <w:marBottom w:val="0"/>
                          <w:divBdr>
                            <w:top w:val="none" w:sz="0" w:space="0" w:color="auto"/>
                            <w:left w:val="none" w:sz="0" w:space="0" w:color="auto"/>
                            <w:bottom w:val="none" w:sz="0" w:space="0" w:color="auto"/>
                            <w:right w:val="none" w:sz="0" w:space="0" w:color="auto"/>
                          </w:divBdr>
                          <w:divsChild>
                            <w:div w:id="1611811683">
                              <w:marLeft w:val="0"/>
                              <w:marRight w:val="0"/>
                              <w:marTop w:val="0"/>
                              <w:marBottom w:val="0"/>
                              <w:divBdr>
                                <w:top w:val="none" w:sz="0" w:space="0" w:color="auto"/>
                                <w:left w:val="none" w:sz="0" w:space="0" w:color="auto"/>
                                <w:bottom w:val="none" w:sz="0" w:space="0" w:color="auto"/>
                                <w:right w:val="none" w:sz="0" w:space="0" w:color="auto"/>
                              </w:divBdr>
                              <w:divsChild>
                                <w:div w:id="1107769157">
                                  <w:marLeft w:val="0"/>
                                  <w:marRight w:val="0"/>
                                  <w:marTop w:val="0"/>
                                  <w:marBottom w:val="0"/>
                                  <w:divBdr>
                                    <w:top w:val="none" w:sz="0" w:space="0" w:color="auto"/>
                                    <w:left w:val="none" w:sz="0" w:space="0" w:color="auto"/>
                                    <w:bottom w:val="none" w:sz="0" w:space="0" w:color="auto"/>
                                    <w:right w:val="none" w:sz="0" w:space="0" w:color="auto"/>
                                  </w:divBdr>
                                  <w:divsChild>
                                    <w:div w:id="731469838">
                                      <w:marLeft w:val="0"/>
                                      <w:marRight w:val="0"/>
                                      <w:marTop w:val="0"/>
                                      <w:marBottom w:val="0"/>
                                      <w:divBdr>
                                        <w:top w:val="none" w:sz="0" w:space="0" w:color="auto"/>
                                        <w:left w:val="none" w:sz="0" w:space="0" w:color="auto"/>
                                        <w:bottom w:val="none" w:sz="0" w:space="0" w:color="auto"/>
                                        <w:right w:val="none" w:sz="0" w:space="0" w:color="auto"/>
                                      </w:divBdr>
                                      <w:divsChild>
                                        <w:div w:id="1923638891">
                                          <w:marLeft w:val="0"/>
                                          <w:marRight w:val="0"/>
                                          <w:marTop w:val="0"/>
                                          <w:marBottom w:val="0"/>
                                          <w:divBdr>
                                            <w:top w:val="none" w:sz="0" w:space="0" w:color="auto"/>
                                            <w:left w:val="none" w:sz="0" w:space="0" w:color="auto"/>
                                            <w:bottom w:val="none" w:sz="0" w:space="0" w:color="auto"/>
                                            <w:right w:val="none" w:sz="0" w:space="0" w:color="auto"/>
                                          </w:divBdr>
                                          <w:divsChild>
                                            <w:div w:id="1717776427">
                                              <w:marLeft w:val="0"/>
                                              <w:marRight w:val="0"/>
                                              <w:marTop w:val="0"/>
                                              <w:marBottom w:val="0"/>
                                              <w:divBdr>
                                                <w:top w:val="none" w:sz="0" w:space="0" w:color="auto"/>
                                                <w:left w:val="none" w:sz="0" w:space="0" w:color="auto"/>
                                                <w:bottom w:val="none" w:sz="0" w:space="0" w:color="auto"/>
                                                <w:right w:val="none" w:sz="0" w:space="0" w:color="auto"/>
                                              </w:divBdr>
                                              <w:divsChild>
                                                <w:div w:id="9018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ntl/sl/chrome/" TargetMode="External"/><Relationship Id="rId3" Type="http://schemas.microsoft.com/office/2007/relationships/stylesWithEffects" Target="stylesWithEffects.xml"/><Relationship Id="rId7" Type="http://schemas.openxmlformats.org/officeDocument/2006/relationships/hyperlink" Target="http://www.mozilla.com/s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8.s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azpisi.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1017</Words>
  <Characters>5798</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Gorenc</dc:creator>
  <cp:lastModifiedBy>Saša Ogrizek</cp:lastModifiedBy>
  <cp:revision>2</cp:revision>
  <dcterms:created xsi:type="dcterms:W3CDTF">2017-10-24T11:50:00Z</dcterms:created>
  <dcterms:modified xsi:type="dcterms:W3CDTF">2017-10-24T11:50:00Z</dcterms:modified>
</cp:coreProperties>
</file>