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87F0"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01112596" wp14:editId="09DB895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7644B403" w14:textId="7C40E9D9"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C96719">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C96719">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44BACF46" w14:textId="77777777" w:rsidR="00DB08C7" w:rsidRPr="00C60510" w:rsidRDefault="00DB08C7" w:rsidP="00937531">
      <w:pPr>
        <w:rPr>
          <w:rFonts w:ascii="Times New Roman" w:hAnsi="Times New Roman"/>
          <w:i w:val="0"/>
          <w:iCs/>
          <w:szCs w:val="22"/>
        </w:rPr>
      </w:pPr>
    </w:p>
    <w:p w14:paraId="4DAE97C1" w14:textId="77777777" w:rsidR="009E39CB" w:rsidRPr="00B4416A" w:rsidRDefault="009E39CB" w:rsidP="00937531">
      <w:pPr>
        <w:rPr>
          <w:rFonts w:ascii="Times New Roman" w:hAnsi="Times New Roman"/>
          <w:iCs/>
          <w:szCs w:val="22"/>
        </w:rPr>
      </w:pPr>
    </w:p>
    <w:p w14:paraId="09BB0055" w14:textId="58A3D67E" w:rsidR="0085221D" w:rsidRDefault="00DB08C7" w:rsidP="005F006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5221D">
        <w:rPr>
          <w:rFonts w:ascii="Times New Roman" w:hAnsi="Times New Roman"/>
          <w:b/>
          <w:i w:val="0"/>
          <w:szCs w:val="22"/>
        </w:rPr>
        <w:t xml:space="preserve">3 </w:t>
      </w:r>
      <w:r w:rsidR="00C20947">
        <w:rPr>
          <w:rFonts w:ascii="Times New Roman" w:hAnsi="Times New Roman"/>
          <w:b/>
          <w:i w:val="0"/>
          <w:szCs w:val="22"/>
        </w:rPr>
        <w:t>prost</w:t>
      </w:r>
      <w:r w:rsidR="0085221D">
        <w:rPr>
          <w:rFonts w:ascii="Times New Roman" w:hAnsi="Times New Roman"/>
          <w:b/>
          <w:i w:val="0"/>
          <w:szCs w:val="22"/>
        </w:rPr>
        <w:t>a</w:t>
      </w:r>
      <w:r w:rsidR="00C20947">
        <w:rPr>
          <w:rFonts w:ascii="Times New Roman" w:hAnsi="Times New Roman"/>
          <w:b/>
          <w:i w:val="0"/>
          <w:szCs w:val="22"/>
        </w:rPr>
        <w:t xml:space="preserve"> uradnišk</w:t>
      </w:r>
      <w:r w:rsidR="0085221D">
        <w:rPr>
          <w:rFonts w:ascii="Times New Roman" w:hAnsi="Times New Roman"/>
          <w:b/>
          <w:i w:val="0"/>
          <w:szCs w:val="22"/>
        </w:rPr>
        <w:t>a</w:t>
      </w:r>
      <w:r w:rsidR="00C20947">
        <w:rPr>
          <w:rFonts w:ascii="Times New Roman" w:hAnsi="Times New Roman"/>
          <w:b/>
          <w:i w:val="0"/>
          <w:szCs w:val="22"/>
        </w:rPr>
        <w:t xml:space="preserve"> delovn</w:t>
      </w:r>
      <w:r w:rsidR="0085221D">
        <w:rPr>
          <w:rFonts w:ascii="Times New Roman" w:hAnsi="Times New Roman"/>
          <w:b/>
          <w:i w:val="0"/>
          <w:szCs w:val="22"/>
        </w:rPr>
        <w:t>a</w:t>
      </w:r>
      <w:r w:rsidR="00C20947">
        <w:rPr>
          <w:rFonts w:ascii="Times New Roman" w:hAnsi="Times New Roman"/>
          <w:b/>
          <w:i w:val="0"/>
          <w:szCs w:val="22"/>
        </w:rPr>
        <w:t xml:space="preserve"> mest</w:t>
      </w:r>
      <w:r w:rsidR="0085221D">
        <w:rPr>
          <w:rFonts w:ascii="Times New Roman" w:hAnsi="Times New Roman"/>
          <w:b/>
          <w:i w:val="0"/>
          <w:szCs w:val="22"/>
        </w:rPr>
        <w:t>a</w:t>
      </w:r>
      <w:r w:rsidR="00C20947">
        <w:rPr>
          <w:rFonts w:ascii="Times New Roman" w:hAnsi="Times New Roman"/>
          <w:b/>
          <w:i w:val="0"/>
          <w:szCs w:val="22"/>
        </w:rPr>
        <w:t xml:space="preserve"> v Mestni upravi Mestne občine</w:t>
      </w:r>
      <w:r w:rsidR="0085221D">
        <w:rPr>
          <w:rFonts w:ascii="Times New Roman" w:hAnsi="Times New Roman"/>
          <w:b/>
          <w:i w:val="0"/>
          <w:szCs w:val="22"/>
        </w:rPr>
        <w:t xml:space="preserve"> </w:t>
      </w:r>
      <w:r w:rsidR="00C20947">
        <w:rPr>
          <w:rFonts w:ascii="Times New Roman" w:hAnsi="Times New Roman"/>
          <w:b/>
          <w:i w:val="0"/>
          <w:szCs w:val="22"/>
        </w:rPr>
        <w:t>Ljubljana</w:t>
      </w:r>
      <w:r w:rsidR="0085221D">
        <w:rPr>
          <w:rFonts w:ascii="Times New Roman" w:hAnsi="Times New Roman"/>
          <w:b/>
          <w:i w:val="0"/>
          <w:szCs w:val="22"/>
        </w:rPr>
        <w:t xml:space="preserve"> </w:t>
      </w:r>
    </w:p>
    <w:p w14:paraId="51AC6273" w14:textId="7E8FED18" w:rsidR="00DB08C7" w:rsidRPr="00B4416A" w:rsidRDefault="0085221D" w:rsidP="005F0061">
      <w:pPr>
        <w:jc w:val="center"/>
        <w:rPr>
          <w:rFonts w:ascii="Times New Roman" w:hAnsi="Times New Roman"/>
          <w:b/>
          <w:i w:val="0"/>
          <w:iCs/>
          <w:szCs w:val="22"/>
        </w:rPr>
      </w:pPr>
      <w:r>
        <w:rPr>
          <w:rFonts w:ascii="Times New Roman" w:hAnsi="Times New Roman"/>
          <w:b/>
          <w:i w:val="0"/>
          <w:iCs/>
          <w:szCs w:val="22"/>
        </w:rPr>
        <w:t xml:space="preserve">notranji revizor </w:t>
      </w:r>
      <w:r w:rsidR="005F0061">
        <w:rPr>
          <w:rFonts w:ascii="Times New Roman" w:hAnsi="Times New Roman"/>
          <w:b/>
          <w:i w:val="0"/>
          <w:iCs/>
          <w:szCs w:val="22"/>
        </w:rPr>
        <w:t>podsekretar</w:t>
      </w:r>
      <w:r>
        <w:rPr>
          <w:rFonts w:ascii="Times New Roman" w:hAnsi="Times New Roman"/>
          <w:b/>
          <w:i w:val="0"/>
          <w:iCs/>
          <w:szCs w:val="22"/>
        </w:rPr>
        <w:t xml:space="preserve"> v Službi za notranjo revizijo</w:t>
      </w:r>
      <w:r w:rsidR="00B9731C">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B9731C">
        <w:rPr>
          <w:rFonts w:ascii="Times New Roman" w:hAnsi="Times New Roman"/>
          <w:b/>
          <w:i w:val="0"/>
          <w:iCs/>
          <w:szCs w:val="22"/>
        </w:rPr>
        <w:t>82</w:t>
      </w:r>
      <w:r w:rsidR="006E3CED">
        <w:rPr>
          <w:rFonts w:ascii="Times New Roman" w:hAnsi="Times New Roman"/>
          <w:b/>
          <w:i w:val="0"/>
          <w:iCs/>
          <w:szCs w:val="22"/>
        </w:rPr>
        <w:t>)</w:t>
      </w:r>
    </w:p>
    <w:p w14:paraId="5D49AE0B" w14:textId="77777777" w:rsidR="00DB08C7" w:rsidRDefault="00DB08C7" w:rsidP="00937531">
      <w:pPr>
        <w:rPr>
          <w:rFonts w:ascii="Times New Roman" w:hAnsi="Times New Roman"/>
          <w:i w:val="0"/>
          <w:iCs/>
          <w:szCs w:val="22"/>
        </w:rPr>
      </w:pPr>
    </w:p>
    <w:p w14:paraId="6EA6B4C9" w14:textId="77777777" w:rsidR="009E39CB" w:rsidRPr="00B4416A" w:rsidRDefault="009E39CB" w:rsidP="00937531">
      <w:pPr>
        <w:rPr>
          <w:rFonts w:ascii="Times New Roman" w:hAnsi="Times New Roman"/>
          <w:i w:val="0"/>
          <w:iCs/>
          <w:szCs w:val="22"/>
        </w:rPr>
      </w:pPr>
    </w:p>
    <w:p w14:paraId="0C72663A" w14:textId="5A64C637" w:rsidR="000E3BB9"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A30FA">
        <w:rPr>
          <w:rFonts w:ascii="Times New Roman" w:hAnsi="Times New Roman"/>
          <w:sz w:val="22"/>
          <w:szCs w:val="22"/>
        </w:rPr>
        <w:t>a</w:t>
      </w:r>
      <w:r w:rsidRPr="00B4416A">
        <w:rPr>
          <w:rFonts w:ascii="Times New Roman" w:hAnsi="Times New Roman"/>
          <w:sz w:val="22"/>
          <w:szCs w:val="22"/>
        </w:rPr>
        <w:t xml:space="preserve"> delovn</w:t>
      </w:r>
      <w:r w:rsidR="007A30FA">
        <w:rPr>
          <w:rFonts w:ascii="Times New Roman" w:hAnsi="Times New Roman"/>
          <w:sz w:val="22"/>
          <w:szCs w:val="22"/>
        </w:rPr>
        <w:t>a</w:t>
      </w:r>
      <w:r w:rsidRPr="00B4416A">
        <w:rPr>
          <w:rFonts w:ascii="Times New Roman" w:hAnsi="Times New Roman"/>
          <w:sz w:val="22"/>
          <w:szCs w:val="22"/>
        </w:rPr>
        <w:t xml:space="preserve"> mest</w:t>
      </w:r>
      <w:r w:rsidR="007A30FA">
        <w:rPr>
          <w:rFonts w:ascii="Times New Roman" w:hAnsi="Times New Roman"/>
          <w:sz w:val="22"/>
          <w:szCs w:val="22"/>
        </w:rPr>
        <w:t>a</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BC8856E" w14:textId="77777777" w:rsidR="005F0061" w:rsidRPr="00B4416A" w:rsidRDefault="005F0061" w:rsidP="005F0061">
      <w:pPr>
        <w:pStyle w:val="Navadensplet"/>
        <w:spacing w:after="0"/>
        <w:rPr>
          <w:rFonts w:ascii="Times New Roman" w:hAnsi="Times New Roman"/>
          <w:sz w:val="22"/>
          <w:szCs w:val="22"/>
        </w:rPr>
      </w:pPr>
    </w:p>
    <w:p w14:paraId="76B395F0" w14:textId="54CE9F94" w:rsidR="005F0061" w:rsidRPr="005F0061" w:rsidRDefault="005F0061" w:rsidP="005F0061">
      <w:pPr>
        <w:pStyle w:val="Odstavekseznama"/>
        <w:numPr>
          <w:ilvl w:val="0"/>
          <w:numId w:val="28"/>
        </w:numPr>
        <w:rPr>
          <w:rFonts w:ascii="Times New Roman" w:hAnsi="Times New Roman"/>
          <w:i w:val="0"/>
          <w:szCs w:val="22"/>
        </w:rPr>
      </w:pPr>
      <w:r w:rsidRPr="005F0061">
        <w:rPr>
          <w:rFonts w:ascii="Times New Roman" w:hAnsi="Times New Roman"/>
          <w:i w:val="0"/>
          <w:szCs w:val="22"/>
        </w:rPr>
        <w:t>specialistično izobraževanje po visokošolski strokovni izobrazbi (prejšnje)/specializacija po visokošolski strokovni izobrazbi (prejšnja)</w:t>
      </w:r>
      <w:r w:rsidR="00B97D7C">
        <w:rPr>
          <w:rFonts w:ascii="Times New Roman" w:hAnsi="Times New Roman"/>
          <w:i w:val="0"/>
          <w:szCs w:val="22"/>
        </w:rPr>
        <w:t xml:space="preserve"> </w:t>
      </w:r>
      <w:r w:rsidRPr="005F0061">
        <w:rPr>
          <w:rFonts w:ascii="Times New Roman" w:hAnsi="Times New Roman"/>
          <w:i w:val="0"/>
          <w:szCs w:val="22"/>
        </w:rPr>
        <w:t>ali visokošolsko univerzitetno izobraževanje (prejšnje)/visokošolska univerzitetna izobrazba (prejšnja) ali magistrsko izobraževanje (druga bolonjska stopnja)/magistrska izobrazba (druga bolonjska stopnja)</w:t>
      </w:r>
      <w:r w:rsidR="00B9731C">
        <w:rPr>
          <w:rFonts w:ascii="Times New Roman" w:hAnsi="Times New Roman"/>
          <w:i w:val="0"/>
          <w:szCs w:val="22"/>
        </w:rPr>
        <w:t xml:space="preserve"> ali magistrsko izobraževanje po visokošolski strokovni izobrazbi (prejšnje)/magisterij po visokošolski strokovni izobrazbi (prejšnja)</w:t>
      </w:r>
      <w:r w:rsidRPr="005F0061">
        <w:rPr>
          <w:rFonts w:ascii="Times New Roman" w:hAnsi="Times New Roman"/>
          <w:i w:val="0"/>
          <w:szCs w:val="22"/>
        </w:rPr>
        <w:t>;</w:t>
      </w:r>
    </w:p>
    <w:p w14:paraId="628C153E"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14:paraId="3317CB82" w14:textId="77777777" w:rsidR="005F0061" w:rsidRDefault="005F0061" w:rsidP="005F0061">
      <w:pPr>
        <w:pStyle w:val="Odstavekseznama"/>
        <w:numPr>
          <w:ilvl w:val="0"/>
          <w:numId w:val="28"/>
        </w:numPr>
        <w:rPr>
          <w:rFonts w:ascii="Times New Roman" w:hAnsi="Times New Roman"/>
          <w:i w:val="0"/>
          <w:szCs w:val="22"/>
        </w:rPr>
      </w:pPr>
      <w:r w:rsidRPr="00B42FC6">
        <w:rPr>
          <w:rFonts w:ascii="Times New Roman" w:hAnsi="Times New Roman"/>
          <w:i w:val="0"/>
          <w:szCs w:val="22"/>
        </w:rPr>
        <w:t>opravljeno obvezno usposabljanje za imenovanje v naziv;</w:t>
      </w:r>
    </w:p>
    <w:p w14:paraId="7084BFF0" w14:textId="7294E14A" w:rsidR="00B9731C" w:rsidRPr="00B42FC6" w:rsidRDefault="00F3611C" w:rsidP="005F0061">
      <w:pPr>
        <w:pStyle w:val="Odstavekseznama"/>
        <w:numPr>
          <w:ilvl w:val="0"/>
          <w:numId w:val="28"/>
        </w:numPr>
        <w:rPr>
          <w:rFonts w:ascii="Times New Roman" w:hAnsi="Times New Roman"/>
          <w:i w:val="0"/>
          <w:szCs w:val="22"/>
        </w:rPr>
      </w:pPr>
      <w:r>
        <w:rPr>
          <w:rFonts w:ascii="Times New Roman" w:hAnsi="Times New Roman"/>
          <w:i w:val="0"/>
          <w:szCs w:val="22"/>
        </w:rPr>
        <w:t xml:space="preserve">opravljen </w:t>
      </w:r>
      <w:r w:rsidR="00B9731C">
        <w:rPr>
          <w:rFonts w:ascii="Times New Roman" w:hAnsi="Times New Roman"/>
          <w:i w:val="0"/>
          <w:szCs w:val="22"/>
        </w:rPr>
        <w:t>izpit za državnega notranjega revizorja,</w:t>
      </w:r>
    </w:p>
    <w:p w14:paraId="32E707DA"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državljanstvo Republike Slovenije;</w:t>
      </w:r>
    </w:p>
    <w:p w14:paraId="642516ED" w14:textId="77777777"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znanje uradnega jezika;</w:t>
      </w:r>
    </w:p>
    <w:p w14:paraId="7DED6F0A" w14:textId="77777777" w:rsidR="005F0061" w:rsidRPr="00B4416A"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14:paraId="18C9D6E2" w14:textId="77777777" w:rsidR="005F0061" w:rsidRPr="00B4416A" w:rsidRDefault="005F0061" w:rsidP="005F0061">
      <w:pPr>
        <w:numPr>
          <w:ilvl w:val="0"/>
          <w:numId w:val="28"/>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12456682" w14:textId="77777777" w:rsidR="00DB08C7" w:rsidRPr="00B4416A" w:rsidRDefault="00DB08C7" w:rsidP="00937531">
      <w:pPr>
        <w:rPr>
          <w:rFonts w:ascii="Times New Roman" w:hAnsi="Times New Roman"/>
          <w:i w:val="0"/>
          <w:iCs/>
          <w:szCs w:val="22"/>
        </w:rPr>
      </w:pPr>
    </w:p>
    <w:p w14:paraId="0B7A4ADE" w14:textId="77777777" w:rsidR="005868F4" w:rsidRPr="00B4416A" w:rsidRDefault="005868F4" w:rsidP="005868F4">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14:paraId="6D96DE9E" w14:textId="77777777"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r>
        <w:rPr>
          <w:rFonts w:ascii="Times New Roman" w:hAnsi="Times New Roman"/>
          <w:i w:val="0"/>
          <w:szCs w:val="22"/>
        </w:rPr>
        <w:t>Zahtevane delovne izkušnje se skrajšajo za tretjino v primeru, da ima kandidat magisterij znanosti, doktorat oziroma zaključen specialistični študij.</w:t>
      </w:r>
    </w:p>
    <w:p w14:paraId="4FE74789" w14:textId="77777777"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p>
    <w:p w14:paraId="76B04196" w14:textId="25E06AE3" w:rsidR="00483B74" w:rsidRDefault="00483B74" w:rsidP="00483B74">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7A30FA">
        <w:rPr>
          <w:rFonts w:ascii="Times New Roman" w:hAnsi="Times New Roman"/>
          <w:iCs/>
          <w:sz w:val="22"/>
          <w:szCs w:val="22"/>
        </w:rPr>
        <w:t>ih</w:t>
      </w:r>
      <w:r>
        <w:rPr>
          <w:rFonts w:ascii="Times New Roman" w:hAnsi="Times New Roman"/>
          <w:iCs/>
          <w:sz w:val="22"/>
          <w:szCs w:val="22"/>
        </w:rPr>
        <w:t xml:space="preserve"> kandidat</w:t>
      </w:r>
      <w:r w:rsidR="007A30FA">
        <w:rPr>
          <w:rFonts w:ascii="Times New Roman" w:hAnsi="Times New Roman"/>
          <w:iCs/>
          <w:sz w:val="22"/>
          <w:szCs w:val="22"/>
        </w:rPr>
        <w:t>ih</w:t>
      </w:r>
      <w:r>
        <w:rPr>
          <w:rFonts w:ascii="Times New Roman" w:hAnsi="Times New Roman"/>
          <w:iCs/>
          <w:sz w:val="22"/>
          <w:szCs w:val="22"/>
        </w:rPr>
        <w:t xml:space="preserve"> se bo preverjalo, ali ima</w:t>
      </w:r>
      <w:r w:rsidR="007A30FA">
        <w:rPr>
          <w:rFonts w:ascii="Times New Roman" w:hAnsi="Times New Roman"/>
          <w:iCs/>
          <w:sz w:val="22"/>
          <w:szCs w:val="22"/>
        </w:rPr>
        <w:t>jo</w:t>
      </w:r>
      <w:r>
        <w:rPr>
          <w:rFonts w:ascii="Times New Roman" w:hAnsi="Times New Roman"/>
          <w:iCs/>
          <w:sz w:val="22"/>
          <w:szCs w:val="22"/>
        </w:rPr>
        <w:t xml:space="preserve"> opravljeno usposabljanje za imenovanje v naziv. V nasprotnem primeru bo</w:t>
      </w:r>
      <w:r w:rsidR="007A30FA">
        <w:rPr>
          <w:rFonts w:ascii="Times New Roman" w:hAnsi="Times New Roman"/>
          <w:iCs/>
          <w:sz w:val="22"/>
          <w:szCs w:val="22"/>
        </w:rPr>
        <w:t>do</w:t>
      </w:r>
      <w:r>
        <w:rPr>
          <w:rFonts w:ascii="Times New Roman" w:hAnsi="Times New Roman"/>
          <w:iCs/>
          <w:sz w:val="22"/>
          <w:szCs w:val="22"/>
        </w:rPr>
        <w:t xml:space="preserve"> moral</w:t>
      </w:r>
      <w:r w:rsidR="00B126EE">
        <w:rPr>
          <w:rFonts w:ascii="Times New Roman" w:hAnsi="Times New Roman"/>
          <w:iCs/>
          <w:sz w:val="22"/>
          <w:szCs w:val="22"/>
        </w:rPr>
        <w:t>i</w:t>
      </w:r>
      <w:r>
        <w:rPr>
          <w:rFonts w:ascii="Times New Roman" w:hAnsi="Times New Roman"/>
          <w:iCs/>
          <w:sz w:val="22"/>
          <w:szCs w:val="22"/>
        </w:rPr>
        <w:t xml:space="preserve"> izbrani kandidat</w:t>
      </w:r>
      <w:r w:rsidR="007A30FA">
        <w:rPr>
          <w:rFonts w:ascii="Times New Roman" w:hAnsi="Times New Roman"/>
          <w:iCs/>
          <w:sz w:val="22"/>
          <w:szCs w:val="22"/>
        </w:rPr>
        <w:t>i</w:t>
      </w:r>
      <w:r>
        <w:rPr>
          <w:rFonts w:ascii="Times New Roman" w:hAnsi="Times New Roman"/>
          <w:iCs/>
          <w:sz w:val="22"/>
          <w:szCs w:val="22"/>
        </w:rPr>
        <w:t xml:space="preserve"> najpozneje v enem letu od sklenitve pogodbe o zaposlitvi, opraviti usposabljanje, na katero </w:t>
      </w:r>
      <w:r w:rsidR="007A30FA">
        <w:rPr>
          <w:rFonts w:ascii="Times New Roman" w:hAnsi="Times New Roman"/>
          <w:iCs/>
          <w:sz w:val="22"/>
          <w:szCs w:val="22"/>
        </w:rPr>
        <w:t>jih</w:t>
      </w:r>
      <w:r>
        <w:rPr>
          <w:rFonts w:ascii="Times New Roman" w:hAnsi="Times New Roman"/>
          <w:iCs/>
          <w:sz w:val="22"/>
          <w:szCs w:val="22"/>
        </w:rPr>
        <w:t xml:space="preserve"> bo napotil predstojnik, v skladu s prvim odstavkom 89. člena Zakona o javnih uslužbencih.</w:t>
      </w:r>
      <w:r>
        <w:rPr>
          <w:rFonts w:ascii="Times New Roman" w:hAnsi="Times New Roman"/>
          <w:sz w:val="22"/>
          <w:szCs w:val="22"/>
        </w:rPr>
        <w:t xml:space="preserve"> </w:t>
      </w:r>
      <w:r>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14:paraId="2FEEC8DC" w14:textId="77777777" w:rsidR="00F3611C" w:rsidRDefault="00F3611C" w:rsidP="00483B74">
      <w:pPr>
        <w:pStyle w:val="Navadensplet"/>
        <w:spacing w:after="0"/>
        <w:jc w:val="both"/>
        <w:rPr>
          <w:rFonts w:ascii="Times New Roman" w:hAnsi="Times New Roman"/>
          <w:iCs/>
          <w:sz w:val="22"/>
          <w:szCs w:val="22"/>
        </w:rPr>
      </w:pPr>
    </w:p>
    <w:p w14:paraId="1059788F" w14:textId="77777777" w:rsidR="00F3611C" w:rsidRDefault="00F3611C" w:rsidP="00F3611C">
      <w:pPr>
        <w:rPr>
          <w:rFonts w:ascii="Times New Roman" w:hAnsi="Times New Roman"/>
          <w:i w:val="0"/>
          <w:iCs/>
          <w:szCs w:val="22"/>
        </w:rPr>
      </w:pPr>
    </w:p>
    <w:p w14:paraId="74572FB9" w14:textId="77777777" w:rsidR="00F3611C" w:rsidRDefault="00F3611C" w:rsidP="00F3611C">
      <w:pPr>
        <w:rPr>
          <w:rFonts w:ascii="Times New Roman" w:hAnsi="Times New Roman"/>
          <w:i w:val="0"/>
          <w:iCs/>
          <w:szCs w:val="22"/>
        </w:rPr>
      </w:pPr>
    </w:p>
    <w:p w14:paraId="4909668C" w14:textId="77777777" w:rsidR="00F3611C" w:rsidRDefault="00F3611C" w:rsidP="00F3611C">
      <w:pPr>
        <w:rPr>
          <w:rFonts w:ascii="Times New Roman" w:hAnsi="Times New Roman"/>
          <w:i w:val="0"/>
          <w:iCs/>
          <w:szCs w:val="22"/>
        </w:rPr>
      </w:pPr>
    </w:p>
    <w:p w14:paraId="5F1FD89F" w14:textId="77777777" w:rsidR="00F3611C" w:rsidRDefault="00F3611C" w:rsidP="00F3611C">
      <w:pPr>
        <w:rPr>
          <w:rFonts w:ascii="Times New Roman" w:hAnsi="Times New Roman"/>
          <w:i w:val="0"/>
          <w:iCs/>
          <w:szCs w:val="22"/>
        </w:rPr>
      </w:pPr>
    </w:p>
    <w:p w14:paraId="43443AA0" w14:textId="77777777" w:rsidR="00F3611C" w:rsidRDefault="00F3611C" w:rsidP="00F3611C">
      <w:pPr>
        <w:rPr>
          <w:rFonts w:ascii="Times New Roman" w:hAnsi="Times New Roman"/>
          <w:i w:val="0"/>
          <w:iCs/>
          <w:szCs w:val="22"/>
        </w:rPr>
      </w:pPr>
    </w:p>
    <w:p w14:paraId="23CFBF4A" w14:textId="63C62347" w:rsidR="00F3611C" w:rsidRPr="00B4416A" w:rsidRDefault="00F3611C" w:rsidP="00F3611C">
      <w:pPr>
        <w:rPr>
          <w:rFonts w:ascii="Times New Roman" w:hAnsi="Times New Roman"/>
          <w:i w:val="0"/>
          <w:iCs/>
          <w:szCs w:val="22"/>
        </w:rPr>
      </w:pPr>
      <w:r w:rsidRPr="00B4416A">
        <w:rPr>
          <w:rFonts w:ascii="Times New Roman" w:hAnsi="Times New Roman"/>
          <w:i w:val="0"/>
          <w:iCs/>
          <w:szCs w:val="22"/>
        </w:rPr>
        <w:lastRenderedPageBreak/>
        <w:t>Delovn</w:t>
      </w:r>
      <w:r>
        <w:rPr>
          <w:rFonts w:ascii="Times New Roman" w:hAnsi="Times New Roman"/>
          <w:i w:val="0"/>
          <w:iCs/>
          <w:szCs w:val="22"/>
        </w:rPr>
        <w:t>e</w:t>
      </w:r>
      <w:r w:rsidRPr="00B4416A">
        <w:rPr>
          <w:rFonts w:ascii="Times New Roman" w:hAnsi="Times New Roman"/>
          <w:i w:val="0"/>
          <w:iCs/>
          <w:szCs w:val="22"/>
        </w:rPr>
        <w:t xml:space="preserve"> </w:t>
      </w:r>
      <w:r>
        <w:rPr>
          <w:rFonts w:ascii="Times New Roman" w:hAnsi="Times New Roman"/>
          <w:i w:val="0"/>
          <w:iCs/>
          <w:szCs w:val="22"/>
        </w:rPr>
        <w:t>naloge</w:t>
      </w:r>
      <w:r w:rsidRPr="00B4416A">
        <w:rPr>
          <w:rFonts w:ascii="Times New Roman" w:hAnsi="Times New Roman"/>
          <w:i w:val="0"/>
          <w:iCs/>
          <w:szCs w:val="22"/>
        </w:rPr>
        <w:t xml:space="preserve">: </w:t>
      </w:r>
    </w:p>
    <w:p w14:paraId="63C7D7E9" w14:textId="710E11DD" w:rsidR="00F3611C" w:rsidRPr="00F3611C" w:rsidRDefault="00F3611C" w:rsidP="00F3611C">
      <w:pPr>
        <w:pStyle w:val="Navadensplet"/>
        <w:jc w:val="both"/>
        <w:rPr>
          <w:rFonts w:ascii="Times New Roman" w:hAnsi="Times New Roman"/>
          <w:iCs/>
          <w:sz w:val="22"/>
          <w:szCs w:val="22"/>
        </w:rPr>
      </w:pPr>
      <w:r>
        <w:rPr>
          <w:rFonts w:ascii="Times New Roman" w:hAnsi="Times New Roman"/>
          <w:iCs/>
          <w:sz w:val="22"/>
          <w:szCs w:val="22"/>
        </w:rPr>
        <w:t xml:space="preserve">- </w:t>
      </w:r>
      <w:r w:rsidRPr="00F3611C">
        <w:rPr>
          <w:rFonts w:ascii="Times New Roman" w:hAnsi="Times New Roman"/>
          <w:iCs/>
          <w:sz w:val="22"/>
          <w:szCs w:val="22"/>
        </w:rPr>
        <w:t>dolgoročno in letno načrtovanje revizij</w:t>
      </w:r>
      <w:r>
        <w:rPr>
          <w:rFonts w:ascii="Times New Roman" w:hAnsi="Times New Roman"/>
          <w:iCs/>
          <w:sz w:val="22"/>
          <w:szCs w:val="22"/>
        </w:rPr>
        <w:t>,</w:t>
      </w:r>
    </w:p>
    <w:p w14:paraId="04B2EEC6" w14:textId="43D043B2"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določitev revizijskih tehnik in metod vzorčenja ter določanje revizijskih ciljev</w:t>
      </w:r>
      <w:r>
        <w:rPr>
          <w:rFonts w:ascii="Times New Roman" w:hAnsi="Times New Roman"/>
          <w:iCs/>
          <w:sz w:val="22"/>
          <w:szCs w:val="22"/>
        </w:rPr>
        <w:t>,</w:t>
      </w:r>
    </w:p>
    <w:p w14:paraId="5F7ECF56" w14:textId="27C1D99C"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preizkušanje, preiskovanje in vrednotenje podatkov in informacij s področja notranjih kontrol pri posameznih revizijah</w:t>
      </w:r>
      <w:r>
        <w:rPr>
          <w:rFonts w:ascii="Times New Roman" w:hAnsi="Times New Roman"/>
          <w:iCs/>
          <w:sz w:val="22"/>
          <w:szCs w:val="22"/>
        </w:rPr>
        <w:t>,</w:t>
      </w:r>
    </w:p>
    <w:p w14:paraId="1EE4F2EE" w14:textId="52C5F642"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izdelava in zbiranje revizijskega gradiva pri posameznih revizijah</w:t>
      </w:r>
      <w:r>
        <w:rPr>
          <w:rFonts w:ascii="Times New Roman" w:hAnsi="Times New Roman"/>
          <w:iCs/>
          <w:sz w:val="22"/>
          <w:szCs w:val="22"/>
        </w:rPr>
        <w:t>,</w:t>
      </w:r>
    </w:p>
    <w:p w14:paraId="50486263" w14:textId="0F8531D9"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pregledi in odobritve predlogov revizijskih poročil in priporočil za izboljšanje notranjih kontrol</w:t>
      </w:r>
      <w:r>
        <w:rPr>
          <w:rFonts w:ascii="Times New Roman" w:hAnsi="Times New Roman"/>
          <w:iCs/>
          <w:sz w:val="22"/>
          <w:szCs w:val="22"/>
        </w:rPr>
        <w:t>,</w:t>
      </w:r>
    </w:p>
    <w:p w14:paraId="03F34636" w14:textId="480F8E34"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xml:space="preserve">- sodelovanje pri </w:t>
      </w:r>
      <w:r w:rsidR="006443F4" w:rsidRPr="00F3611C">
        <w:rPr>
          <w:rFonts w:ascii="Times New Roman" w:hAnsi="Times New Roman"/>
          <w:iCs/>
          <w:sz w:val="22"/>
          <w:szCs w:val="22"/>
        </w:rPr>
        <w:t>razčiščeval ih</w:t>
      </w:r>
      <w:r w:rsidRPr="00F3611C">
        <w:rPr>
          <w:rFonts w:ascii="Times New Roman" w:hAnsi="Times New Roman"/>
          <w:iCs/>
          <w:sz w:val="22"/>
          <w:szCs w:val="22"/>
        </w:rPr>
        <w:t xml:space="preserve"> sestankih z vodstvom revidirane enote</w:t>
      </w:r>
      <w:r>
        <w:rPr>
          <w:rFonts w:ascii="Times New Roman" w:hAnsi="Times New Roman"/>
          <w:iCs/>
          <w:sz w:val="22"/>
          <w:szCs w:val="22"/>
        </w:rPr>
        <w:t>,</w:t>
      </w:r>
    </w:p>
    <w:p w14:paraId="26D93BB8" w14:textId="45AD4CD4"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izdelava dokončnih revizijskih poročil in priporočil vodstvu</w:t>
      </w:r>
      <w:r>
        <w:rPr>
          <w:rFonts w:ascii="Times New Roman" w:hAnsi="Times New Roman"/>
          <w:iCs/>
          <w:sz w:val="22"/>
          <w:szCs w:val="22"/>
        </w:rPr>
        <w:t>,</w:t>
      </w:r>
    </w:p>
    <w:p w14:paraId="76D4BADC" w14:textId="24692A4C"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spremljanje izvajanja revizijskih priporočil</w:t>
      </w:r>
      <w:r>
        <w:rPr>
          <w:rFonts w:ascii="Times New Roman" w:hAnsi="Times New Roman"/>
          <w:iCs/>
          <w:sz w:val="22"/>
          <w:szCs w:val="22"/>
        </w:rPr>
        <w:t>,</w:t>
      </w:r>
    </w:p>
    <w:p w14:paraId="5A1192E4" w14:textId="718871CF"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izdelovanje letnih poročil za urad za nadzor proračuna</w:t>
      </w:r>
      <w:r>
        <w:rPr>
          <w:rFonts w:ascii="Times New Roman" w:hAnsi="Times New Roman"/>
          <w:iCs/>
          <w:sz w:val="22"/>
          <w:szCs w:val="22"/>
        </w:rPr>
        <w:t>,</w:t>
      </w:r>
    </w:p>
    <w:p w14:paraId="6F3D102A" w14:textId="1A8307FD" w:rsidR="00F3611C" w:rsidRPr="00F3611C" w:rsidRDefault="00F3611C" w:rsidP="00F3611C">
      <w:pPr>
        <w:pStyle w:val="Navadensplet"/>
        <w:jc w:val="both"/>
        <w:rPr>
          <w:rFonts w:ascii="Times New Roman" w:hAnsi="Times New Roman"/>
          <w:iCs/>
          <w:sz w:val="22"/>
          <w:szCs w:val="22"/>
        </w:rPr>
      </w:pPr>
      <w:r w:rsidRPr="00F3611C">
        <w:rPr>
          <w:rFonts w:ascii="Times New Roman" w:hAnsi="Times New Roman"/>
          <w:iCs/>
          <w:sz w:val="22"/>
          <w:szCs w:val="22"/>
        </w:rPr>
        <w:t>- sodelovanje z uradom za nadzor proračuna in računskim sodiščem</w:t>
      </w:r>
      <w:r>
        <w:rPr>
          <w:rFonts w:ascii="Times New Roman" w:hAnsi="Times New Roman"/>
          <w:iCs/>
          <w:sz w:val="22"/>
          <w:szCs w:val="22"/>
        </w:rPr>
        <w:t>,</w:t>
      </w:r>
    </w:p>
    <w:p w14:paraId="4E1557A2" w14:textId="3A345EE4" w:rsidR="00F3611C" w:rsidRPr="00F3611C" w:rsidRDefault="00F3611C" w:rsidP="00F3611C">
      <w:pPr>
        <w:pStyle w:val="Navadensplet"/>
        <w:spacing w:after="0"/>
        <w:jc w:val="both"/>
        <w:rPr>
          <w:rFonts w:ascii="Times New Roman" w:hAnsi="Times New Roman"/>
          <w:sz w:val="22"/>
          <w:szCs w:val="22"/>
        </w:rPr>
      </w:pPr>
      <w:r w:rsidRPr="00F3611C">
        <w:rPr>
          <w:rFonts w:ascii="Times New Roman" w:hAnsi="Times New Roman"/>
          <w:sz w:val="22"/>
          <w:szCs w:val="22"/>
        </w:rPr>
        <w:t>- zagotavljanje kakovosti dela notranjih revizorjev</w:t>
      </w:r>
      <w:r>
        <w:rPr>
          <w:rFonts w:ascii="Times New Roman" w:hAnsi="Times New Roman"/>
          <w:sz w:val="22"/>
          <w:szCs w:val="22"/>
        </w:rPr>
        <w:t>.</w:t>
      </w:r>
    </w:p>
    <w:p w14:paraId="69575DC6" w14:textId="77777777" w:rsidR="00F3611C" w:rsidRDefault="00F3611C" w:rsidP="00483B74">
      <w:pPr>
        <w:pStyle w:val="Navadensplet"/>
        <w:spacing w:after="0"/>
        <w:jc w:val="both"/>
        <w:rPr>
          <w:rFonts w:ascii="Times New Roman" w:hAnsi="Times New Roman"/>
          <w:iCs/>
          <w:sz w:val="22"/>
          <w:szCs w:val="22"/>
        </w:rPr>
      </w:pPr>
    </w:p>
    <w:p w14:paraId="62D10A21" w14:textId="77777777" w:rsidR="00483B74" w:rsidRDefault="00483B74" w:rsidP="00483B74">
      <w:pPr>
        <w:rPr>
          <w:rFonts w:ascii="Times New Roman" w:hAnsi="Times New Roman"/>
          <w:i w:val="0"/>
        </w:rPr>
      </w:pPr>
    </w:p>
    <w:p w14:paraId="4EF1BADF" w14:textId="3A92029F" w:rsidR="00F3611C" w:rsidRDefault="005868F4" w:rsidP="008C0845">
      <w:pPr>
        <w:rPr>
          <w:rFonts w:ascii="Times New Roman" w:hAnsi="Times New Roman"/>
          <w:i w:val="0"/>
          <w:iCs/>
          <w:szCs w:val="22"/>
        </w:rPr>
      </w:pPr>
      <w:r>
        <w:rPr>
          <w:rFonts w:ascii="Times New Roman" w:hAnsi="Times New Roman"/>
          <w:i w:val="0"/>
          <w:iCs/>
          <w:szCs w:val="22"/>
        </w:rPr>
        <w:t>Prednost pri izbiri bodo imeli kandidati</w:t>
      </w:r>
      <w:r w:rsidR="00F3611C">
        <w:rPr>
          <w:rFonts w:ascii="Times New Roman" w:hAnsi="Times New Roman"/>
          <w:i w:val="0"/>
          <w:iCs/>
          <w:szCs w:val="22"/>
        </w:rPr>
        <w:t>, ki so pridobivali delovne izkušnje tudi z revidiranjem posrednih proračunskih uporabnikov.</w:t>
      </w:r>
    </w:p>
    <w:p w14:paraId="7A897329" w14:textId="77777777" w:rsidR="00483B74" w:rsidRDefault="00483B74" w:rsidP="008C0845">
      <w:pPr>
        <w:rPr>
          <w:rFonts w:ascii="Times New Roman" w:hAnsi="Times New Roman"/>
          <w:i w:val="0"/>
          <w:iCs/>
          <w:szCs w:val="22"/>
        </w:rPr>
      </w:pPr>
    </w:p>
    <w:p w14:paraId="118CF697" w14:textId="514B0AB9" w:rsidR="006A633C" w:rsidRPr="00853AB5" w:rsidRDefault="006A633C" w:rsidP="006A633C">
      <w:pPr>
        <w:rPr>
          <w:rFonts w:ascii="Times New Roman" w:hAnsi="Times New Roman"/>
          <w:i w:val="0"/>
          <w:iCs/>
          <w:szCs w:val="22"/>
        </w:rPr>
      </w:pPr>
      <w:r w:rsidRPr="00853AB5">
        <w:rPr>
          <w:rFonts w:ascii="Times New Roman" w:hAnsi="Times New Roman"/>
          <w:i w:val="0"/>
          <w:iCs/>
          <w:szCs w:val="22"/>
        </w:rPr>
        <w:t>Izbrani kandidat</w:t>
      </w:r>
      <w:r w:rsidR="00976A98">
        <w:rPr>
          <w:rFonts w:ascii="Times New Roman" w:hAnsi="Times New Roman"/>
          <w:i w:val="0"/>
          <w:iCs/>
          <w:szCs w:val="22"/>
        </w:rPr>
        <w:t>i</w:t>
      </w:r>
      <w:r w:rsidRPr="00853AB5">
        <w:rPr>
          <w:rFonts w:ascii="Times New Roman" w:hAnsi="Times New Roman"/>
          <w:i w:val="0"/>
          <w:iCs/>
          <w:szCs w:val="22"/>
        </w:rPr>
        <w:t xml:space="preserve"> bo</w:t>
      </w:r>
      <w:r w:rsidR="00976A98">
        <w:rPr>
          <w:rFonts w:ascii="Times New Roman" w:hAnsi="Times New Roman"/>
          <w:i w:val="0"/>
          <w:iCs/>
          <w:szCs w:val="22"/>
        </w:rPr>
        <w:t>do</w:t>
      </w:r>
      <w:r w:rsidRPr="00853AB5">
        <w:rPr>
          <w:rFonts w:ascii="Times New Roman" w:hAnsi="Times New Roman"/>
          <w:i w:val="0"/>
          <w:iCs/>
          <w:szCs w:val="22"/>
        </w:rPr>
        <w:t xml:space="preserve"> delo na delovnem mestu </w:t>
      </w:r>
      <w:r w:rsidR="006443F4">
        <w:rPr>
          <w:rFonts w:ascii="Times New Roman" w:hAnsi="Times New Roman"/>
          <w:i w:val="0"/>
          <w:iCs/>
          <w:szCs w:val="22"/>
        </w:rPr>
        <w:t xml:space="preserve">notranji revizor </w:t>
      </w:r>
      <w:r w:rsidRPr="00853AB5">
        <w:rPr>
          <w:rFonts w:ascii="Times New Roman" w:hAnsi="Times New Roman"/>
          <w:i w:val="0"/>
          <w:iCs/>
          <w:szCs w:val="22"/>
        </w:rPr>
        <w:t>podsekretar opravljal</w:t>
      </w:r>
      <w:r w:rsidR="00976A98">
        <w:rPr>
          <w:rFonts w:ascii="Times New Roman" w:hAnsi="Times New Roman"/>
          <w:i w:val="0"/>
          <w:iCs/>
          <w:szCs w:val="22"/>
        </w:rPr>
        <w:t>i</w:t>
      </w:r>
      <w:r w:rsidRPr="00853AB5">
        <w:rPr>
          <w:rFonts w:ascii="Times New Roman" w:hAnsi="Times New Roman"/>
          <w:i w:val="0"/>
          <w:iCs/>
          <w:szCs w:val="22"/>
        </w:rPr>
        <w:t xml:space="preserve"> v nazivu </w:t>
      </w:r>
      <w:r w:rsidR="006443F4">
        <w:rPr>
          <w:rFonts w:ascii="Times New Roman" w:hAnsi="Times New Roman"/>
          <w:i w:val="0"/>
          <w:iCs/>
          <w:szCs w:val="22"/>
        </w:rPr>
        <w:t xml:space="preserve">notranji revizor - </w:t>
      </w:r>
      <w:r w:rsidRPr="00853AB5">
        <w:rPr>
          <w:rFonts w:ascii="Times New Roman" w:hAnsi="Times New Roman"/>
          <w:i w:val="0"/>
          <w:iCs/>
          <w:szCs w:val="22"/>
        </w:rPr>
        <w:t>podsekretar</w:t>
      </w:r>
      <w:r w:rsidRPr="00853AB5">
        <w:rPr>
          <w:rFonts w:ascii="Times New Roman" w:hAnsi="Times New Roman"/>
          <w:i w:val="0"/>
          <w:szCs w:val="22"/>
        </w:rPr>
        <w:t>. Naloge bo</w:t>
      </w:r>
      <w:r w:rsidR="00976A98">
        <w:rPr>
          <w:rFonts w:ascii="Times New Roman" w:hAnsi="Times New Roman"/>
          <w:i w:val="0"/>
          <w:szCs w:val="22"/>
        </w:rPr>
        <w:t>do</w:t>
      </w:r>
      <w:r w:rsidRPr="00853AB5">
        <w:rPr>
          <w:rFonts w:ascii="Times New Roman" w:hAnsi="Times New Roman"/>
          <w:i w:val="0"/>
          <w:szCs w:val="22"/>
        </w:rPr>
        <w:t xml:space="preserve"> opravljal</w:t>
      </w:r>
      <w:r w:rsidR="00976A98">
        <w:rPr>
          <w:rFonts w:ascii="Times New Roman" w:hAnsi="Times New Roman"/>
          <w:i w:val="0"/>
          <w:szCs w:val="22"/>
        </w:rPr>
        <w:t>i</w:t>
      </w:r>
      <w:r w:rsidRPr="00853AB5">
        <w:rPr>
          <w:rFonts w:ascii="Times New Roman" w:hAnsi="Times New Roman"/>
          <w:i w:val="0"/>
          <w:szCs w:val="22"/>
        </w:rPr>
        <w:t xml:space="preserve"> v </w:t>
      </w:r>
      <w:r w:rsidRPr="00853AB5">
        <w:rPr>
          <w:rFonts w:ascii="Times New Roman" w:hAnsi="Times New Roman"/>
          <w:i w:val="0"/>
          <w:color w:val="000000" w:themeColor="text1"/>
          <w:szCs w:val="22"/>
        </w:rPr>
        <w:t xml:space="preserve">prostorih </w:t>
      </w:r>
      <w:r w:rsidR="00F6046E">
        <w:rPr>
          <w:rFonts w:ascii="Times New Roman" w:hAnsi="Times New Roman"/>
          <w:i w:val="0"/>
          <w:color w:val="000000" w:themeColor="text1"/>
          <w:szCs w:val="22"/>
        </w:rPr>
        <w:t>Mestne uprave Mestne občine Ljubljana</w:t>
      </w:r>
      <w:r>
        <w:rPr>
          <w:rFonts w:ascii="Times New Roman" w:hAnsi="Times New Roman"/>
          <w:i w:val="0"/>
          <w:color w:val="000000" w:themeColor="text1"/>
          <w:szCs w:val="22"/>
        </w:rPr>
        <w:t xml:space="preserve">, </w:t>
      </w:r>
      <w:r w:rsidR="00F40E92">
        <w:rPr>
          <w:rFonts w:ascii="Times New Roman" w:hAnsi="Times New Roman"/>
          <w:i w:val="0"/>
          <w:color w:val="000000" w:themeColor="text1"/>
          <w:szCs w:val="22"/>
        </w:rPr>
        <w:t xml:space="preserve"> </w:t>
      </w:r>
      <w:r w:rsidR="006443F4">
        <w:rPr>
          <w:rFonts w:ascii="Times New Roman" w:hAnsi="Times New Roman"/>
          <w:i w:val="0"/>
          <w:color w:val="000000" w:themeColor="text1"/>
          <w:szCs w:val="22"/>
        </w:rPr>
        <w:t>Slovenska cesta 44</w:t>
      </w:r>
      <w:r w:rsidR="00F40E92">
        <w:rPr>
          <w:rFonts w:ascii="Times New Roman" w:hAnsi="Times New Roman"/>
          <w:i w:val="0"/>
          <w:color w:val="000000" w:themeColor="text1"/>
          <w:szCs w:val="22"/>
        </w:rPr>
        <w:t xml:space="preserve">,  </w:t>
      </w:r>
      <w:r w:rsidRPr="00853AB5">
        <w:rPr>
          <w:rFonts w:ascii="Times New Roman" w:hAnsi="Times New Roman"/>
          <w:i w:val="0"/>
          <w:color w:val="000000" w:themeColor="text1"/>
          <w:szCs w:val="22"/>
        </w:rPr>
        <w:t>Ljubljana</w:t>
      </w:r>
      <w:r w:rsidRPr="00853AB5">
        <w:rPr>
          <w:rFonts w:ascii="Times New Roman" w:hAnsi="Times New Roman"/>
          <w:i w:val="0"/>
          <w:szCs w:val="22"/>
        </w:rPr>
        <w:t xml:space="preserve"> </w:t>
      </w:r>
      <w:r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Pr="00853AB5">
        <w:rPr>
          <w:rFonts w:ascii="Times New Roman" w:hAnsi="Times New Roman"/>
          <w:i w:val="0"/>
          <w:szCs w:val="22"/>
        </w:rPr>
        <w:t xml:space="preserve">štirimesečnim poskusnim delom. </w:t>
      </w:r>
    </w:p>
    <w:p w14:paraId="67DCBD45" w14:textId="77777777" w:rsidR="00F96498" w:rsidRDefault="00F96498" w:rsidP="00F96498">
      <w:pPr>
        <w:rPr>
          <w:rFonts w:ascii="Times New Roman" w:hAnsi="Times New Roman"/>
          <w:i w:val="0"/>
          <w:szCs w:val="22"/>
        </w:rPr>
      </w:pPr>
    </w:p>
    <w:p w14:paraId="1A55E5A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C58B6A6"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263DCDE"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C1CED1D"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357B910E" w14:textId="2488AC0F" w:rsidR="0040090D" w:rsidRDefault="0040090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izpolnjevanju pogoja opravljenega izpita za državnega notranjega revizorja;</w:t>
      </w:r>
    </w:p>
    <w:p w14:paraId="2CC161C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11D0ED08"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722084D"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0FA534E3"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4FEAA3CF" w14:textId="12ACE213"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0090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779B10A4" w14:textId="77777777" w:rsidR="00521A5E" w:rsidRPr="00420E27" w:rsidRDefault="00521A5E" w:rsidP="00521A5E">
      <w:pPr>
        <w:pStyle w:val="Odstavekseznama"/>
        <w:ind w:left="360"/>
        <w:rPr>
          <w:rFonts w:ascii="Times New Roman" w:hAnsi="Times New Roman"/>
          <w:i w:val="0"/>
          <w:iCs/>
          <w:szCs w:val="22"/>
        </w:rPr>
      </w:pPr>
    </w:p>
    <w:p w14:paraId="12DA589F"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5D8674BF" w14:textId="77777777" w:rsidR="006E6634" w:rsidRDefault="006E6634" w:rsidP="00937531">
      <w:pPr>
        <w:ind w:left="360"/>
        <w:rPr>
          <w:rFonts w:ascii="Times New Roman" w:hAnsi="Times New Roman"/>
          <w:i w:val="0"/>
          <w:iCs/>
          <w:szCs w:val="22"/>
        </w:rPr>
      </w:pPr>
    </w:p>
    <w:p w14:paraId="0A39AAF1" w14:textId="099A07F1"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0090D">
        <w:rPr>
          <w:iCs/>
          <w:sz w:val="22"/>
          <w:szCs w:val="22"/>
          <w:lang w:eastAsia="sl-SI"/>
        </w:rPr>
        <w:t xml:space="preserve">notranji revizor </w:t>
      </w:r>
      <w:r w:rsidR="006A633C">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DB5D69">
        <w:rPr>
          <w:iCs/>
          <w:sz w:val="22"/>
          <w:szCs w:val="22"/>
          <w:lang w:eastAsia="sl-SI"/>
        </w:rPr>
        <w:t>101</w:t>
      </w:r>
      <w:r w:rsidR="00975D9E">
        <w:rPr>
          <w:iCs/>
          <w:sz w:val="22"/>
          <w:szCs w:val="22"/>
          <w:lang w:eastAsia="sl-SI"/>
        </w:rPr>
        <w:t>/20</w:t>
      </w:r>
      <w:r w:rsidR="00D37407">
        <w:rPr>
          <w:iCs/>
          <w:sz w:val="22"/>
          <w:szCs w:val="22"/>
          <w:lang w:eastAsia="sl-SI"/>
        </w:rPr>
        <w:t>2</w:t>
      </w:r>
      <w:r w:rsidR="00CD32FE">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CD32FE">
        <w:rPr>
          <w:iCs/>
          <w:sz w:val="22"/>
          <w:szCs w:val="22"/>
          <w:lang w:eastAsia="sl-SI"/>
        </w:rPr>
        <w:t>15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615F9413" w14:textId="77777777" w:rsidR="009E39CB" w:rsidRDefault="009E39CB" w:rsidP="00937531">
      <w:pPr>
        <w:pStyle w:val="Telobesedila"/>
        <w:rPr>
          <w:iCs/>
          <w:sz w:val="22"/>
          <w:szCs w:val="22"/>
          <w:lang w:eastAsia="sl-SI"/>
        </w:rPr>
      </w:pPr>
    </w:p>
    <w:p w14:paraId="2AC08368"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367DF2D7" w14:textId="77777777" w:rsidR="00C9505C" w:rsidRDefault="00C9505C" w:rsidP="00C9505C">
      <w:pPr>
        <w:rPr>
          <w:rFonts w:ascii="Times New Roman" w:hAnsi="Times New Roman"/>
          <w:i w:val="0"/>
          <w:iCs/>
          <w:szCs w:val="22"/>
        </w:rPr>
      </w:pPr>
    </w:p>
    <w:p w14:paraId="18D9F594" w14:textId="77777777"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7CAEEF93" w14:textId="77777777" w:rsidR="00DB08C7" w:rsidRPr="00B4416A" w:rsidRDefault="00DB08C7" w:rsidP="00937531">
      <w:pPr>
        <w:pStyle w:val="Telobesedila"/>
        <w:rPr>
          <w:sz w:val="22"/>
          <w:szCs w:val="22"/>
        </w:rPr>
      </w:pPr>
    </w:p>
    <w:p w14:paraId="5E29DF2C" w14:textId="276509FC"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3F230C">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3F230C">
        <w:rPr>
          <w:sz w:val="22"/>
          <w:szCs w:val="22"/>
        </w:rPr>
        <w:t>2</w:t>
      </w:r>
      <w:r w:rsidRPr="00B677B2">
        <w:rPr>
          <w:sz w:val="22"/>
          <w:szCs w:val="22"/>
        </w:rPr>
        <w:t>, informacije z delovnega področja pa</w:t>
      </w:r>
      <w:r w:rsidR="003C26F0" w:rsidRPr="00B677B2">
        <w:rPr>
          <w:sz w:val="22"/>
          <w:szCs w:val="22"/>
        </w:rPr>
        <w:t xml:space="preserve"> </w:t>
      </w:r>
      <w:r w:rsidR="0040090D">
        <w:rPr>
          <w:sz w:val="22"/>
          <w:szCs w:val="22"/>
        </w:rPr>
        <w:t xml:space="preserve">Nataša Koprivšek, </w:t>
      </w:r>
      <w:r w:rsidR="00F54D8C" w:rsidRPr="00B677B2">
        <w:rPr>
          <w:sz w:val="22"/>
          <w:szCs w:val="22"/>
        </w:rPr>
        <w:t>telefon</w:t>
      </w:r>
      <w:r w:rsidR="00975D9E" w:rsidRPr="00B677B2">
        <w:rPr>
          <w:sz w:val="22"/>
          <w:szCs w:val="22"/>
        </w:rPr>
        <w:t>:</w:t>
      </w:r>
      <w:r w:rsidR="00F54D8C" w:rsidRPr="00B677B2">
        <w:rPr>
          <w:sz w:val="22"/>
          <w:szCs w:val="22"/>
        </w:rPr>
        <w:t xml:space="preserve"> </w:t>
      </w:r>
      <w:r w:rsidR="003C26F0" w:rsidRPr="00B677B2">
        <w:rPr>
          <w:sz w:val="22"/>
          <w:szCs w:val="22"/>
        </w:rPr>
        <w:t>01/306-</w:t>
      </w:r>
      <w:r w:rsidR="003C76B5">
        <w:rPr>
          <w:sz w:val="22"/>
          <w:szCs w:val="22"/>
        </w:rPr>
        <w:t>4422</w:t>
      </w:r>
      <w:r w:rsidR="00975D9E" w:rsidRPr="00B677B2">
        <w:rPr>
          <w:sz w:val="22"/>
          <w:szCs w:val="22"/>
        </w:rPr>
        <w:t>.</w:t>
      </w:r>
      <w:r w:rsidR="002448CD">
        <w:rPr>
          <w:sz w:val="22"/>
          <w:szCs w:val="22"/>
        </w:rPr>
        <w:t xml:space="preserve"> </w:t>
      </w:r>
    </w:p>
    <w:p w14:paraId="07639618" w14:textId="77777777" w:rsidR="00975D9E" w:rsidRDefault="00975D9E" w:rsidP="00937531">
      <w:pPr>
        <w:pStyle w:val="Telobesedila"/>
        <w:rPr>
          <w:sz w:val="22"/>
          <w:szCs w:val="22"/>
        </w:rPr>
      </w:pPr>
    </w:p>
    <w:p w14:paraId="1281DAE8"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1AB7B500" w14:textId="77777777" w:rsidR="00DB08C7" w:rsidRDefault="00DB08C7" w:rsidP="00937531">
      <w:pPr>
        <w:pStyle w:val="Telobesedila"/>
        <w:rPr>
          <w:sz w:val="22"/>
          <w:szCs w:val="22"/>
        </w:rPr>
      </w:pPr>
    </w:p>
    <w:p w14:paraId="14A775C1" w14:textId="77777777" w:rsidR="009E39CB" w:rsidRDefault="009E39CB" w:rsidP="00937531">
      <w:pPr>
        <w:pStyle w:val="Telobesedila"/>
        <w:rPr>
          <w:sz w:val="22"/>
          <w:szCs w:val="22"/>
        </w:rPr>
      </w:pPr>
    </w:p>
    <w:p w14:paraId="775D1BCA" w14:textId="745ED4EB"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DB5D69">
        <w:rPr>
          <w:rFonts w:ascii="Times New Roman" w:hAnsi="Times New Roman"/>
          <w:i w:val="0"/>
          <w:iCs/>
          <w:szCs w:val="22"/>
        </w:rPr>
        <w:t>101</w:t>
      </w:r>
      <w:r w:rsidR="00D37407">
        <w:rPr>
          <w:rFonts w:ascii="Times New Roman" w:hAnsi="Times New Roman"/>
          <w:i w:val="0"/>
          <w:iCs/>
          <w:szCs w:val="22"/>
        </w:rPr>
        <w:t>/202</w:t>
      </w:r>
      <w:r w:rsidR="00480DC8">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A001ACE" w14:textId="75DF9EA3"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B5D69">
        <w:rPr>
          <w:rFonts w:ascii="Times New Roman" w:hAnsi="Times New Roman"/>
          <w:i w:val="0"/>
          <w:iCs/>
          <w:szCs w:val="22"/>
        </w:rPr>
        <w:t>11</w:t>
      </w:r>
      <w:r w:rsidR="006A633C">
        <w:rPr>
          <w:rFonts w:ascii="Times New Roman" w:hAnsi="Times New Roman"/>
          <w:i w:val="0"/>
          <w:iCs/>
          <w:szCs w:val="22"/>
        </w:rPr>
        <w:t xml:space="preserve">. </w:t>
      </w:r>
      <w:r w:rsidR="00DB5D69">
        <w:rPr>
          <w:rFonts w:ascii="Times New Roman" w:hAnsi="Times New Roman"/>
          <w:i w:val="0"/>
          <w:iCs/>
          <w:szCs w:val="22"/>
        </w:rPr>
        <w:t>9</w:t>
      </w:r>
      <w:r w:rsidR="006A633C">
        <w:rPr>
          <w:rFonts w:ascii="Times New Roman" w:hAnsi="Times New Roman"/>
          <w:i w:val="0"/>
          <w:iCs/>
          <w:szCs w:val="22"/>
        </w:rPr>
        <w:t>. 202</w:t>
      </w:r>
      <w:r w:rsidR="00480DC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A71918"/>
    <w:multiLevelType w:val="hybridMultilevel"/>
    <w:tmpl w:val="F19206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A72A486">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271787165">
    <w:abstractNumId w:val="11"/>
  </w:num>
  <w:num w:numId="2" w16cid:durableId="229585687">
    <w:abstractNumId w:val="10"/>
  </w:num>
  <w:num w:numId="3" w16cid:durableId="1408847413">
    <w:abstractNumId w:val="27"/>
  </w:num>
  <w:num w:numId="4" w16cid:durableId="1427728433">
    <w:abstractNumId w:val="4"/>
  </w:num>
  <w:num w:numId="5" w16cid:durableId="1099980932">
    <w:abstractNumId w:val="26"/>
  </w:num>
  <w:num w:numId="6" w16cid:durableId="1864705639">
    <w:abstractNumId w:val="20"/>
  </w:num>
  <w:num w:numId="7" w16cid:durableId="643386856">
    <w:abstractNumId w:val="25"/>
  </w:num>
  <w:num w:numId="8" w16cid:durableId="659776434">
    <w:abstractNumId w:val="22"/>
  </w:num>
  <w:num w:numId="9" w16cid:durableId="1440485413">
    <w:abstractNumId w:val="17"/>
  </w:num>
  <w:num w:numId="10" w16cid:durableId="540822910">
    <w:abstractNumId w:val="5"/>
  </w:num>
  <w:num w:numId="11" w16cid:durableId="262615464">
    <w:abstractNumId w:val="24"/>
  </w:num>
  <w:num w:numId="12" w16cid:durableId="1931350891">
    <w:abstractNumId w:val="28"/>
  </w:num>
  <w:num w:numId="13" w16cid:durableId="201551376">
    <w:abstractNumId w:val="21"/>
  </w:num>
  <w:num w:numId="14" w16cid:durableId="2024748239">
    <w:abstractNumId w:val="23"/>
  </w:num>
  <w:num w:numId="15" w16cid:durableId="84110474">
    <w:abstractNumId w:val="16"/>
  </w:num>
  <w:num w:numId="16" w16cid:durableId="1358462293">
    <w:abstractNumId w:val="19"/>
  </w:num>
  <w:num w:numId="17" w16cid:durableId="1561283570">
    <w:abstractNumId w:val="6"/>
  </w:num>
  <w:num w:numId="18" w16cid:durableId="1555580040">
    <w:abstractNumId w:val="15"/>
  </w:num>
  <w:num w:numId="19" w16cid:durableId="1829177165">
    <w:abstractNumId w:val="7"/>
  </w:num>
  <w:num w:numId="20" w16cid:durableId="96024684">
    <w:abstractNumId w:val="30"/>
  </w:num>
  <w:num w:numId="21" w16cid:durableId="1239438628">
    <w:abstractNumId w:val="14"/>
  </w:num>
  <w:num w:numId="22" w16cid:durableId="253901795">
    <w:abstractNumId w:val="0"/>
  </w:num>
  <w:num w:numId="23" w16cid:durableId="233397438">
    <w:abstractNumId w:val="9"/>
  </w:num>
  <w:num w:numId="24" w16cid:durableId="1227958451">
    <w:abstractNumId w:val="1"/>
  </w:num>
  <w:num w:numId="25" w16cid:durableId="665978889">
    <w:abstractNumId w:val="18"/>
  </w:num>
  <w:num w:numId="26" w16cid:durableId="2060392530">
    <w:abstractNumId w:val="2"/>
  </w:num>
  <w:num w:numId="27" w16cid:durableId="895504537">
    <w:abstractNumId w:val="8"/>
  </w:num>
  <w:num w:numId="28" w16cid:durableId="1060863011">
    <w:abstractNumId w:val="12"/>
  </w:num>
  <w:num w:numId="29" w16cid:durableId="1890677716">
    <w:abstractNumId w:val="13"/>
  </w:num>
  <w:num w:numId="30" w16cid:durableId="345181989">
    <w:abstractNumId w:val="29"/>
  </w:num>
  <w:num w:numId="31" w16cid:durableId="1456410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2DA"/>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607E0"/>
    <w:rsid w:val="00166B53"/>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B487D"/>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B2611"/>
    <w:rsid w:val="003C26F0"/>
    <w:rsid w:val="003C6B46"/>
    <w:rsid w:val="003C76B5"/>
    <w:rsid w:val="003D450C"/>
    <w:rsid w:val="003E259C"/>
    <w:rsid w:val="003E4DBB"/>
    <w:rsid w:val="003E7E3E"/>
    <w:rsid w:val="003F230C"/>
    <w:rsid w:val="0040090D"/>
    <w:rsid w:val="00420E27"/>
    <w:rsid w:val="00423026"/>
    <w:rsid w:val="004257ED"/>
    <w:rsid w:val="004278E4"/>
    <w:rsid w:val="00427ED6"/>
    <w:rsid w:val="00437AB2"/>
    <w:rsid w:val="004439C4"/>
    <w:rsid w:val="00445FDE"/>
    <w:rsid w:val="00450CCF"/>
    <w:rsid w:val="004577B4"/>
    <w:rsid w:val="004733CA"/>
    <w:rsid w:val="00476136"/>
    <w:rsid w:val="00480DC8"/>
    <w:rsid w:val="00483B74"/>
    <w:rsid w:val="004905E6"/>
    <w:rsid w:val="004A4FD1"/>
    <w:rsid w:val="004B1EA4"/>
    <w:rsid w:val="004F15EC"/>
    <w:rsid w:val="004F56AC"/>
    <w:rsid w:val="004F7D40"/>
    <w:rsid w:val="00504D98"/>
    <w:rsid w:val="00517EA2"/>
    <w:rsid w:val="00521A5E"/>
    <w:rsid w:val="00522AB3"/>
    <w:rsid w:val="0053673C"/>
    <w:rsid w:val="00541B89"/>
    <w:rsid w:val="005471A0"/>
    <w:rsid w:val="0054750B"/>
    <w:rsid w:val="0055299C"/>
    <w:rsid w:val="0055303E"/>
    <w:rsid w:val="005562D9"/>
    <w:rsid w:val="00562841"/>
    <w:rsid w:val="00566BD2"/>
    <w:rsid w:val="0057211A"/>
    <w:rsid w:val="005868F4"/>
    <w:rsid w:val="005933AA"/>
    <w:rsid w:val="00593ED2"/>
    <w:rsid w:val="005965B5"/>
    <w:rsid w:val="005A5882"/>
    <w:rsid w:val="005A7A18"/>
    <w:rsid w:val="005A7C93"/>
    <w:rsid w:val="005B0EAB"/>
    <w:rsid w:val="005B239D"/>
    <w:rsid w:val="005B3351"/>
    <w:rsid w:val="005B68B4"/>
    <w:rsid w:val="005B769F"/>
    <w:rsid w:val="005C36DF"/>
    <w:rsid w:val="005D24A8"/>
    <w:rsid w:val="005E513C"/>
    <w:rsid w:val="005F0061"/>
    <w:rsid w:val="00603B4C"/>
    <w:rsid w:val="00624937"/>
    <w:rsid w:val="00624EF3"/>
    <w:rsid w:val="006352E3"/>
    <w:rsid w:val="006443F4"/>
    <w:rsid w:val="00655C06"/>
    <w:rsid w:val="00661934"/>
    <w:rsid w:val="00663F47"/>
    <w:rsid w:val="006660D4"/>
    <w:rsid w:val="00672339"/>
    <w:rsid w:val="0067488D"/>
    <w:rsid w:val="0068105D"/>
    <w:rsid w:val="006835FF"/>
    <w:rsid w:val="006855B5"/>
    <w:rsid w:val="00696ED0"/>
    <w:rsid w:val="006A3F4F"/>
    <w:rsid w:val="006A633C"/>
    <w:rsid w:val="006A7FBB"/>
    <w:rsid w:val="006C4C79"/>
    <w:rsid w:val="006E26A6"/>
    <w:rsid w:val="006E3CED"/>
    <w:rsid w:val="006E4F1C"/>
    <w:rsid w:val="006E59BE"/>
    <w:rsid w:val="006E6634"/>
    <w:rsid w:val="006F0066"/>
    <w:rsid w:val="00705510"/>
    <w:rsid w:val="00707DFC"/>
    <w:rsid w:val="00711E6E"/>
    <w:rsid w:val="007149E7"/>
    <w:rsid w:val="007200F3"/>
    <w:rsid w:val="007305C6"/>
    <w:rsid w:val="00737AF9"/>
    <w:rsid w:val="007461B1"/>
    <w:rsid w:val="00753E92"/>
    <w:rsid w:val="00771921"/>
    <w:rsid w:val="00775807"/>
    <w:rsid w:val="007845C3"/>
    <w:rsid w:val="007979E8"/>
    <w:rsid w:val="007A30FA"/>
    <w:rsid w:val="007A538D"/>
    <w:rsid w:val="007A5E24"/>
    <w:rsid w:val="007B2489"/>
    <w:rsid w:val="007C00AB"/>
    <w:rsid w:val="007C0E9C"/>
    <w:rsid w:val="007C0EAF"/>
    <w:rsid w:val="007C409E"/>
    <w:rsid w:val="007C6620"/>
    <w:rsid w:val="007D5483"/>
    <w:rsid w:val="007F0675"/>
    <w:rsid w:val="007F2B8F"/>
    <w:rsid w:val="007F4732"/>
    <w:rsid w:val="00830CC2"/>
    <w:rsid w:val="0085221D"/>
    <w:rsid w:val="00854679"/>
    <w:rsid w:val="00855486"/>
    <w:rsid w:val="00857F82"/>
    <w:rsid w:val="00896886"/>
    <w:rsid w:val="008B30B2"/>
    <w:rsid w:val="008C0845"/>
    <w:rsid w:val="008C2434"/>
    <w:rsid w:val="008C761B"/>
    <w:rsid w:val="008D5F72"/>
    <w:rsid w:val="008D76C1"/>
    <w:rsid w:val="008F0E12"/>
    <w:rsid w:val="008F608F"/>
    <w:rsid w:val="008F766E"/>
    <w:rsid w:val="009170FC"/>
    <w:rsid w:val="009215DC"/>
    <w:rsid w:val="0092187A"/>
    <w:rsid w:val="00937531"/>
    <w:rsid w:val="00940C41"/>
    <w:rsid w:val="009524FA"/>
    <w:rsid w:val="00960E5C"/>
    <w:rsid w:val="00964C5A"/>
    <w:rsid w:val="00975D9E"/>
    <w:rsid w:val="00976A98"/>
    <w:rsid w:val="00983C3C"/>
    <w:rsid w:val="00991C1F"/>
    <w:rsid w:val="00993225"/>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26EE"/>
    <w:rsid w:val="00B175D4"/>
    <w:rsid w:val="00B178B3"/>
    <w:rsid w:val="00B2240E"/>
    <w:rsid w:val="00B244E7"/>
    <w:rsid w:val="00B274F4"/>
    <w:rsid w:val="00B3690A"/>
    <w:rsid w:val="00B4416A"/>
    <w:rsid w:val="00B51E15"/>
    <w:rsid w:val="00B538A3"/>
    <w:rsid w:val="00B56DE9"/>
    <w:rsid w:val="00B60866"/>
    <w:rsid w:val="00B664B9"/>
    <w:rsid w:val="00B677B2"/>
    <w:rsid w:val="00B70A35"/>
    <w:rsid w:val="00B7676F"/>
    <w:rsid w:val="00B84067"/>
    <w:rsid w:val="00B917E8"/>
    <w:rsid w:val="00B9291A"/>
    <w:rsid w:val="00B9731C"/>
    <w:rsid w:val="00B97D7C"/>
    <w:rsid w:val="00BA2BFE"/>
    <w:rsid w:val="00BA2C2E"/>
    <w:rsid w:val="00BA4D52"/>
    <w:rsid w:val="00BA733E"/>
    <w:rsid w:val="00BA74A9"/>
    <w:rsid w:val="00BA7679"/>
    <w:rsid w:val="00BA7A8D"/>
    <w:rsid w:val="00BB7ABE"/>
    <w:rsid w:val="00BD160C"/>
    <w:rsid w:val="00BE1DC0"/>
    <w:rsid w:val="00BF1907"/>
    <w:rsid w:val="00BF4F44"/>
    <w:rsid w:val="00C00513"/>
    <w:rsid w:val="00C01119"/>
    <w:rsid w:val="00C033B4"/>
    <w:rsid w:val="00C05A81"/>
    <w:rsid w:val="00C20947"/>
    <w:rsid w:val="00C54EAB"/>
    <w:rsid w:val="00C55822"/>
    <w:rsid w:val="00C56D3F"/>
    <w:rsid w:val="00C60510"/>
    <w:rsid w:val="00C718C0"/>
    <w:rsid w:val="00C7360E"/>
    <w:rsid w:val="00C806D4"/>
    <w:rsid w:val="00C81009"/>
    <w:rsid w:val="00C857BD"/>
    <w:rsid w:val="00C87973"/>
    <w:rsid w:val="00C87F9B"/>
    <w:rsid w:val="00C9505C"/>
    <w:rsid w:val="00C96719"/>
    <w:rsid w:val="00CA6521"/>
    <w:rsid w:val="00CA6A6F"/>
    <w:rsid w:val="00CB1963"/>
    <w:rsid w:val="00CB5B68"/>
    <w:rsid w:val="00CC4CD1"/>
    <w:rsid w:val="00CC5442"/>
    <w:rsid w:val="00CC7CB1"/>
    <w:rsid w:val="00CD1BF0"/>
    <w:rsid w:val="00CD32FE"/>
    <w:rsid w:val="00CE4BCD"/>
    <w:rsid w:val="00CE6F27"/>
    <w:rsid w:val="00D0655B"/>
    <w:rsid w:val="00D2105B"/>
    <w:rsid w:val="00D23179"/>
    <w:rsid w:val="00D24CA4"/>
    <w:rsid w:val="00D25B28"/>
    <w:rsid w:val="00D37407"/>
    <w:rsid w:val="00D3755A"/>
    <w:rsid w:val="00D4462F"/>
    <w:rsid w:val="00D55AB6"/>
    <w:rsid w:val="00D65601"/>
    <w:rsid w:val="00D7011F"/>
    <w:rsid w:val="00D72429"/>
    <w:rsid w:val="00D84A03"/>
    <w:rsid w:val="00D906C9"/>
    <w:rsid w:val="00DA2579"/>
    <w:rsid w:val="00DA29CF"/>
    <w:rsid w:val="00DB04EC"/>
    <w:rsid w:val="00DB08C7"/>
    <w:rsid w:val="00DB5B42"/>
    <w:rsid w:val="00DB5D69"/>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C23AB"/>
    <w:rsid w:val="00ED4BE1"/>
    <w:rsid w:val="00EE0B30"/>
    <w:rsid w:val="00EF1841"/>
    <w:rsid w:val="00F0571C"/>
    <w:rsid w:val="00F24F54"/>
    <w:rsid w:val="00F26480"/>
    <w:rsid w:val="00F30A6C"/>
    <w:rsid w:val="00F35E26"/>
    <w:rsid w:val="00F3611C"/>
    <w:rsid w:val="00F40E92"/>
    <w:rsid w:val="00F445A1"/>
    <w:rsid w:val="00F54D8C"/>
    <w:rsid w:val="00F57AD6"/>
    <w:rsid w:val="00F6046E"/>
    <w:rsid w:val="00F6396F"/>
    <w:rsid w:val="00F673F2"/>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3C7F6"/>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4842037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71B1AF-6218-4710-9239-A4F89046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7072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2024-02-26T13:53:00Z</cp:lastPrinted>
  <dcterms:created xsi:type="dcterms:W3CDTF">2025-09-05T07:42:00Z</dcterms:created>
  <dcterms:modified xsi:type="dcterms:W3CDTF">2025-09-05T07:53:00Z</dcterms:modified>
</cp:coreProperties>
</file>