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4508C" w:rsidRPr="0034508C">
        <w:rPr>
          <w:i w:val="0"/>
          <w:sz w:val="22"/>
          <w:szCs w:val="22"/>
        </w:rPr>
        <w:t>7560-19-2200</w:t>
      </w:r>
      <w:r w:rsidR="00AE65F6">
        <w:rPr>
          <w:i w:val="0"/>
          <w:sz w:val="22"/>
          <w:szCs w:val="22"/>
        </w:rPr>
        <w:t>97</w:t>
      </w:r>
      <w:r w:rsidR="0034508C" w:rsidRPr="0034508C">
        <w:rPr>
          <w:i w:val="0"/>
          <w:sz w:val="22"/>
          <w:szCs w:val="22"/>
        </w:rPr>
        <w:t xml:space="preserve"> </w:t>
      </w:r>
      <w:r w:rsidR="0034508C">
        <w:rPr>
          <w:i w:val="0"/>
          <w:sz w:val="22"/>
          <w:szCs w:val="22"/>
        </w:rPr>
        <w:t xml:space="preserve">- </w:t>
      </w:r>
      <w:r w:rsidR="00C977F5" w:rsidRPr="00C977F5">
        <w:rPr>
          <w:i w:val="0"/>
          <w:sz w:val="22"/>
          <w:szCs w:val="22"/>
        </w:rPr>
        <w:t>Izgradnja Industrijske ceste v Zalogu od Ceste v Prod do Hladilniške poti</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17A3E" w:rsidRDefault="00517A3E" w:rsidP="009A1150">
      <w:pPr>
        <w:pStyle w:val="Glava"/>
        <w:tabs>
          <w:tab w:val="clear" w:pos="4536"/>
          <w:tab w:val="clear" w:pos="9072"/>
        </w:tabs>
        <w:ind w:left="1080"/>
        <w:jc w:val="both"/>
        <w:rPr>
          <w:i w:val="0"/>
          <w:sz w:val="18"/>
          <w:szCs w:val="18"/>
        </w:rPr>
      </w:pPr>
    </w:p>
    <w:p w:rsidR="00517A3E" w:rsidRDefault="00517A3E" w:rsidP="009A1150">
      <w:pPr>
        <w:pStyle w:val="Glava"/>
        <w:tabs>
          <w:tab w:val="clear" w:pos="4536"/>
          <w:tab w:val="clear" w:pos="9072"/>
        </w:tabs>
        <w:ind w:left="1080"/>
        <w:jc w:val="both"/>
        <w:rPr>
          <w:i w:val="0"/>
          <w:sz w:val="22"/>
          <w:szCs w:val="22"/>
        </w:rPr>
      </w:pPr>
      <w:r>
        <w:rPr>
          <w:i w:val="0"/>
          <w:sz w:val="18"/>
          <w:szCs w:val="18"/>
        </w:rPr>
        <w:t>Obrazec se predloži ob prijavi!</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4508C" w:rsidRPr="0034508C">
        <w:rPr>
          <w:i w:val="0"/>
          <w:sz w:val="22"/>
          <w:szCs w:val="22"/>
        </w:rPr>
        <w:t>7560-19-2200</w:t>
      </w:r>
      <w:r w:rsidR="00AE65F6">
        <w:rPr>
          <w:i w:val="0"/>
          <w:sz w:val="22"/>
          <w:szCs w:val="22"/>
        </w:rPr>
        <w:t>97</w:t>
      </w:r>
      <w:r w:rsidR="009B684B">
        <w:rPr>
          <w:i w:val="0"/>
          <w:sz w:val="22"/>
          <w:szCs w:val="22"/>
        </w:rPr>
        <w:t xml:space="preserve"> - </w:t>
      </w:r>
      <w:r w:rsidR="00C977F5" w:rsidRPr="00C977F5">
        <w:rPr>
          <w:i w:val="0"/>
          <w:sz w:val="22"/>
          <w:szCs w:val="22"/>
        </w:rPr>
        <w:t>Izgradnja Industrijske ceste v Zalogu od Ceste v Prod do Hladilniške poti</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2E5F96"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680722" w:rsidP="005225D2">
      <w:pPr>
        <w:pStyle w:val="Glava"/>
        <w:tabs>
          <w:tab w:val="clear" w:pos="4536"/>
          <w:tab w:val="clear" w:pos="9072"/>
        </w:tabs>
        <w:ind w:left="1080"/>
        <w:jc w:val="both"/>
        <w:rPr>
          <w:i w:val="0"/>
          <w:sz w:val="18"/>
          <w:szCs w:val="18"/>
        </w:rPr>
      </w:pPr>
      <w:r w:rsidRPr="00680722">
        <w:rPr>
          <w:i w:val="0"/>
          <w:sz w:val="18"/>
          <w:szCs w:val="18"/>
        </w:rPr>
        <w:t>Obrazec se predloži ob prijavi!</w:t>
      </w:r>
    </w:p>
    <w:p w:rsidR="00517A3E" w:rsidRDefault="00517A3E"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817" w:type="dxa"/>
        <w:tblLook w:val="01E0" w:firstRow="1" w:lastRow="1" w:firstColumn="1" w:lastColumn="1" w:noHBand="0" w:noVBand="0"/>
      </w:tblPr>
      <w:tblGrid>
        <w:gridCol w:w="2519"/>
        <w:gridCol w:w="6740"/>
      </w:tblGrid>
      <w:tr w:rsidR="009A13B4" w:rsidRPr="0022154A" w:rsidTr="001623AA">
        <w:tc>
          <w:tcPr>
            <w:tcW w:w="2552"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FA470F" w:rsidRPr="008D755A" w:rsidRDefault="00FA470F" w:rsidP="001623AA">
      <w:pPr>
        <w:ind w:left="708"/>
        <w:jc w:val="both"/>
        <w:rPr>
          <w:i w:val="0"/>
          <w:sz w:val="22"/>
          <w:szCs w:val="22"/>
          <w:lang w:eastAsia="en-US"/>
        </w:rPr>
      </w:pPr>
      <w:r w:rsidRPr="008D755A">
        <w:rPr>
          <w:b/>
          <w:bCs/>
          <w:i w:val="0"/>
          <w:iCs/>
          <w:sz w:val="22"/>
          <w:szCs w:val="22"/>
          <w:lang w:eastAsia="en-US"/>
        </w:rPr>
        <w:t>Gospodarski subjekt mora izkazati, da je v obdobju od 1.1.2015 do oddaje prijave kvalitetno, strokovno in v skladu s pogodbenimi določili uspešno izvedel in zaključil izvedbo sledečih del (posle iz točk 1,</w:t>
      </w:r>
      <w:r w:rsidR="007E34D4" w:rsidRPr="008D755A">
        <w:rPr>
          <w:b/>
          <w:bCs/>
          <w:i w:val="0"/>
          <w:iCs/>
          <w:sz w:val="22"/>
          <w:szCs w:val="22"/>
          <w:lang w:eastAsia="en-US"/>
        </w:rPr>
        <w:t xml:space="preserve"> </w:t>
      </w:r>
      <w:r w:rsidRPr="008D755A">
        <w:rPr>
          <w:b/>
          <w:bCs/>
          <w:i w:val="0"/>
          <w:iCs/>
          <w:sz w:val="22"/>
          <w:szCs w:val="22"/>
          <w:lang w:eastAsia="en-US"/>
        </w:rPr>
        <w:t>2,</w:t>
      </w:r>
      <w:r w:rsidR="007E34D4" w:rsidRPr="008D755A">
        <w:rPr>
          <w:b/>
          <w:bCs/>
          <w:i w:val="0"/>
          <w:iCs/>
          <w:sz w:val="22"/>
          <w:szCs w:val="22"/>
          <w:lang w:eastAsia="en-US"/>
        </w:rPr>
        <w:t xml:space="preserve"> </w:t>
      </w:r>
      <w:r w:rsidRPr="008D755A">
        <w:rPr>
          <w:b/>
          <w:bCs/>
          <w:i w:val="0"/>
          <w:iCs/>
          <w:sz w:val="22"/>
          <w:szCs w:val="22"/>
          <w:lang w:eastAsia="en-US"/>
        </w:rPr>
        <w:t>3,</w:t>
      </w:r>
      <w:r w:rsidR="007E34D4" w:rsidRPr="008D755A">
        <w:rPr>
          <w:b/>
          <w:bCs/>
          <w:i w:val="0"/>
          <w:iCs/>
          <w:sz w:val="22"/>
          <w:szCs w:val="22"/>
          <w:lang w:eastAsia="en-US"/>
        </w:rPr>
        <w:t xml:space="preserve"> </w:t>
      </w:r>
      <w:r w:rsidRPr="008D755A">
        <w:rPr>
          <w:b/>
          <w:bCs/>
          <w:i w:val="0"/>
          <w:iCs/>
          <w:sz w:val="22"/>
          <w:szCs w:val="22"/>
          <w:lang w:eastAsia="en-US"/>
        </w:rPr>
        <w:t>4 lahko odda z ločenimi referencami):</w:t>
      </w:r>
    </w:p>
    <w:p w:rsidR="004721C1" w:rsidRPr="008D755A" w:rsidRDefault="004721C1">
      <w:pPr>
        <w:ind w:left="1134"/>
        <w:jc w:val="both"/>
        <w:rPr>
          <w:sz w:val="22"/>
          <w:szCs w:val="22"/>
        </w:rPr>
      </w:pPr>
    </w:p>
    <w:p w:rsidR="00FA470F" w:rsidRPr="008D755A" w:rsidRDefault="00FA470F" w:rsidP="00FA470F">
      <w:pPr>
        <w:rPr>
          <w:sz w:val="22"/>
          <w:szCs w:val="22"/>
          <w:lang w:eastAsia="en-US"/>
        </w:rPr>
      </w:pPr>
    </w:p>
    <w:p w:rsidR="00FA470F" w:rsidRPr="008D755A" w:rsidRDefault="00C22B9D" w:rsidP="001623AA">
      <w:pPr>
        <w:ind w:left="708"/>
        <w:jc w:val="both"/>
        <w:rPr>
          <w:bCs/>
          <w:i w:val="0"/>
          <w:iCs/>
          <w:sz w:val="22"/>
          <w:szCs w:val="22"/>
          <w:lang w:eastAsia="en-US"/>
        </w:rPr>
      </w:pPr>
      <w:r w:rsidRPr="008D755A">
        <w:rPr>
          <w:bCs/>
          <w:i w:val="0"/>
          <w:iCs/>
          <w:sz w:val="22"/>
          <w:szCs w:val="22"/>
          <w:lang w:eastAsia="en-US"/>
        </w:rPr>
        <w:t>a</w:t>
      </w:r>
      <w:r w:rsidR="00FA470F" w:rsidRPr="008D755A">
        <w:rPr>
          <w:bCs/>
          <w:i w:val="0"/>
          <w:iCs/>
          <w:sz w:val="22"/>
          <w:szCs w:val="22"/>
          <w:lang w:eastAsia="en-US"/>
        </w:rPr>
        <w:t>) eno (1)  </w:t>
      </w:r>
      <w:r w:rsidR="0007775F">
        <w:rPr>
          <w:bCs/>
          <w:i w:val="0"/>
          <w:iCs/>
          <w:sz w:val="22"/>
          <w:szCs w:val="22"/>
          <w:lang w:eastAsia="en-US"/>
        </w:rPr>
        <w:t>novo</w:t>
      </w:r>
      <w:r w:rsidR="00FA470F" w:rsidRPr="008D755A">
        <w:rPr>
          <w:bCs/>
          <w:i w:val="0"/>
          <w:iCs/>
          <w:sz w:val="22"/>
          <w:szCs w:val="22"/>
          <w:lang w:eastAsia="en-US"/>
        </w:rPr>
        <w:t>gradnjo objekta nizke gradnje v vrednosti najmanj 2.500.000,00 EUR brez DDV, ki je  vključevala:</w:t>
      </w:r>
    </w:p>
    <w:p w:rsidR="00FA470F" w:rsidRPr="008D755A" w:rsidRDefault="00FA470F" w:rsidP="001623AA">
      <w:pPr>
        <w:ind w:firstLine="708"/>
        <w:jc w:val="both"/>
        <w:rPr>
          <w:bCs/>
          <w:iCs/>
          <w:sz w:val="22"/>
          <w:szCs w:val="22"/>
          <w:lang w:eastAsia="en-US"/>
        </w:rPr>
      </w:pPr>
      <w:r w:rsidRPr="008D755A">
        <w:rPr>
          <w:bCs/>
          <w:i w:val="0"/>
          <w:iCs/>
          <w:sz w:val="22"/>
          <w:szCs w:val="22"/>
          <w:lang w:eastAsia="en-US"/>
        </w:rPr>
        <w:t xml:space="preserve"> -  asfaltiranje z dvoslojnim asfaltom površine najmanj 12.000 m2,</w:t>
      </w:r>
    </w:p>
    <w:p w:rsidR="00FA470F" w:rsidRPr="008D755A" w:rsidRDefault="00FA470F" w:rsidP="001623AA">
      <w:pPr>
        <w:ind w:firstLine="708"/>
        <w:jc w:val="both"/>
        <w:rPr>
          <w:i w:val="0"/>
          <w:sz w:val="22"/>
          <w:szCs w:val="22"/>
          <w:lang w:eastAsia="en-US"/>
        </w:rPr>
      </w:pPr>
      <w:r w:rsidRPr="008D755A">
        <w:rPr>
          <w:i w:val="0"/>
          <w:sz w:val="22"/>
          <w:szCs w:val="22"/>
          <w:lang w:eastAsia="en-US"/>
        </w:rPr>
        <w:t>-  izgradnjo komunalne infrastrukture,</w:t>
      </w:r>
    </w:p>
    <w:p w:rsidR="00FA470F" w:rsidRPr="008D755A" w:rsidRDefault="00FA470F" w:rsidP="001623AA">
      <w:pPr>
        <w:ind w:left="708"/>
        <w:jc w:val="both"/>
        <w:rPr>
          <w:i w:val="0"/>
          <w:sz w:val="22"/>
          <w:szCs w:val="22"/>
          <w:lang w:eastAsia="en-US"/>
        </w:rPr>
      </w:pPr>
      <w:r w:rsidRPr="008D755A">
        <w:rPr>
          <w:i w:val="0"/>
          <w:sz w:val="22"/>
          <w:szCs w:val="22"/>
          <w:lang w:eastAsia="en-US"/>
        </w:rPr>
        <w:t>-  izgradnjo javne razsvetljave (gradbena in montažna dela) z vključeno tehnologijo daljinskega krmiljenja in vodenja nadzora nad izvedeno razsvetljavo v vrednosti najmanj 250.000,00 EUR brez DDV,</w:t>
      </w:r>
    </w:p>
    <w:p w:rsidR="00FA470F" w:rsidRPr="008D755A" w:rsidRDefault="00FA470F" w:rsidP="001623AA">
      <w:pPr>
        <w:ind w:firstLine="708"/>
        <w:jc w:val="both"/>
        <w:rPr>
          <w:i w:val="0"/>
          <w:sz w:val="22"/>
          <w:szCs w:val="22"/>
          <w:lang w:eastAsia="en-US"/>
        </w:rPr>
      </w:pPr>
      <w:r w:rsidRPr="008D755A">
        <w:rPr>
          <w:i w:val="0"/>
          <w:sz w:val="22"/>
          <w:szCs w:val="22"/>
          <w:lang w:eastAsia="en-US"/>
        </w:rPr>
        <w:t>-  izvedbo hortikulturne ureditve v vrednosti najmanj 80.000,00 EUR brez DDV.</w:t>
      </w:r>
    </w:p>
    <w:p w:rsidR="00FA470F" w:rsidRPr="008D755A" w:rsidRDefault="00FA470F" w:rsidP="001623AA">
      <w:pPr>
        <w:jc w:val="both"/>
        <w:rPr>
          <w:i w:val="0"/>
          <w:sz w:val="22"/>
          <w:szCs w:val="22"/>
          <w:lang w:eastAsia="en-US"/>
        </w:rPr>
      </w:pPr>
    </w:p>
    <w:p w:rsidR="00FA470F" w:rsidRPr="008D755A" w:rsidRDefault="00C22B9D" w:rsidP="001623AA">
      <w:pPr>
        <w:ind w:left="708"/>
        <w:jc w:val="both"/>
        <w:rPr>
          <w:i w:val="0"/>
          <w:sz w:val="22"/>
          <w:szCs w:val="22"/>
          <w:lang w:eastAsia="en-US"/>
        </w:rPr>
      </w:pPr>
      <w:r w:rsidRPr="008D755A">
        <w:rPr>
          <w:i w:val="0"/>
          <w:sz w:val="22"/>
          <w:szCs w:val="22"/>
          <w:lang w:eastAsia="en-US"/>
        </w:rPr>
        <w:t>b</w:t>
      </w:r>
      <w:r w:rsidR="0007775F">
        <w:rPr>
          <w:i w:val="0"/>
          <w:sz w:val="22"/>
          <w:szCs w:val="22"/>
          <w:lang w:eastAsia="en-US"/>
        </w:rPr>
        <w:t>) eno (1) novo</w:t>
      </w:r>
      <w:r w:rsidR="00FA470F" w:rsidRPr="008D755A">
        <w:rPr>
          <w:i w:val="0"/>
          <w:sz w:val="22"/>
          <w:szCs w:val="22"/>
          <w:lang w:eastAsia="en-US"/>
        </w:rPr>
        <w:t>gradnjo državne ali lokalne ceste skupne dolžine najmanj 1000 m vključno z izgradnjo javne razsvetljave ter komunalno infrastrukturo in hodniki za pešce in kolesarje</w:t>
      </w:r>
      <w:r w:rsidR="00403683">
        <w:rPr>
          <w:i w:val="0"/>
          <w:sz w:val="22"/>
          <w:szCs w:val="22"/>
          <w:lang w:eastAsia="en-US"/>
        </w:rPr>
        <w:t>.</w:t>
      </w:r>
    </w:p>
    <w:p w:rsidR="00FA470F" w:rsidRPr="008D755A" w:rsidRDefault="00FA470F" w:rsidP="001623AA">
      <w:pPr>
        <w:jc w:val="both"/>
        <w:rPr>
          <w:i w:val="0"/>
          <w:sz w:val="22"/>
          <w:szCs w:val="22"/>
          <w:lang w:eastAsia="en-US"/>
        </w:rPr>
      </w:pPr>
    </w:p>
    <w:p w:rsidR="00FA470F" w:rsidRPr="008D755A" w:rsidRDefault="00C22B9D" w:rsidP="001623AA">
      <w:pPr>
        <w:ind w:firstLine="708"/>
        <w:jc w:val="both"/>
        <w:rPr>
          <w:i w:val="0"/>
          <w:sz w:val="22"/>
          <w:szCs w:val="22"/>
          <w:lang w:eastAsia="en-US"/>
        </w:rPr>
      </w:pPr>
      <w:r w:rsidRPr="008D755A">
        <w:rPr>
          <w:i w:val="0"/>
          <w:sz w:val="22"/>
          <w:szCs w:val="22"/>
          <w:lang w:eastAsia="en-US"/>
        </w:rPr>
        <w:t>c</w:t>
      </w:r>
      <w:r w:rsidR="00FA470F" w:rsidRPr="008D755A">
        <w:rPr>
          <w:i w:val="0"/>
          <w:sz w:val="22"/>
          <w:szCs w:val="22"/>
          <w:lang w:eastAsia="en-US"/>
        </w:rPr>
        <w:t xml:space="preserve">) eno (1) izgradnjo krožišča s hodniki za pešce in kolesarje. </w:t>
      </w:r>
    </w:p>
    <w:p w:rsidR="00FA470F" w:rsidRPr="008D755A" w:rsidRDefault="00FA470F" w:rsidP="001623AA">
      <w:pPr>
        <w:jc w:val="both"/>
        <w:rPr>
          <w:i w:val="0"/>
          <w:sz w:val="22"/>
          <w:szCs w:val="22"/>
          <w:lang w:eastAsia="en-US"/>
        </w:rPr>
      </w:pPr>
    </w:p>
    <w:p w:rsidR="00FA470F" w:rsidRPr="008D755A" w:rsidRDefault="00C22B9D" w:rsidP="001623AA">
      <w:pPr>
        <w:ind w:left="708"/>
        <w:jc w:val="both"/>
        <w:rPr>
          <w:bCs/>
          <w:i w:val="0"/>
          <w:iCs/>
          <w:sz w:val="22"/>
          <w:szCs w:val="22"/>
          <w:lang w:eastAsia="en-US"/>
        </w:rPr>
      </w:pPr>
      <w:r w:rsidRPr="008D755A">
        <w:rPr>
          <w:bCs/>
          <w:i w:val="0"/>
          <w:iCs/>
          <w:sz w:val="22"/>
          <w:szCs w:val="22"/>
          <w:lang w:eastAsia="en-US"/>
        </w:rPr>
        <w:t>d</w:t>
      </w:r>
      <w:r w:rsidR="00FA470F" w:rsidRPr="008D755A">
        <w:rPr>
          <w:bCs/>
          <w:i w:val="0"/>
          <w:iCs/>
          <w:sz w:val="22"/>
          <w:szCs w:val="22"/>
          <w:lang w:eastAsia="en-US"/>
        </w:rPr>
        <w:t>)</w:t>
      </w:r>
      <w:r w:rsidR="0007775F">
        <w:rPr>
          <w:bCs/>
          <w:i w:val="0"/>
          <w:iCs/>
          <w:sz w:val="22"/>
          <w:szCs w:val="22"/>
          <w:lang w:eastAsia="en-US"/>
        </w:rPr>
        <w:t xml:space="preserve"> </w:t>
      </w:r>
      <w:r w:rsidR="00FA470F" w:rsidRPr="008D755A">
        <w:rPr>
          <w:i w:val="0"/>
          <w:sz w:val="22"/>
          <w:szCs w:val="22"/>
        </w:rPr>
        <w:t>gradbena dela pri najmanj dveh (2) izgradnjah ali obnovah distribucijskega plinovodnega omrežja (glavni in priključni plinovodi) v skupni dolžini plinovodov najmanj 1.000 m'.</w:t>
      </w:r>
    </w:p>
    <w:p w:rsidR="00FA470F" w:rsidRPr="008D755A" w:rsidRDefault="00FA470F" w:rsidP="001623AA">
      <w:pPr>
        <w:ind w:left="708"/>
        <w:jc w:val="both"/>
        <w:rPr>
          <w:b/>
          <w:bCs/>
          <w:i w:val="0"/>
          <w:iCs/>
          <w:sz w:val="22"/>
          <w:szCs w:val="22"/>
        </w:rPr>
      </w:pPr>
    </w:p>
    <w:p w:rsidR="004721C1" w:rsidRPr="008D755A" w:rsidRDefault="004721C1" w:rsidP="004721C1">
      <w:pPr>
        <w:ind w:left="1134"/>
        <w:jc w:val="both"/>
        <w:rPr>
          <w:b/>
          <w:i w:val="0"/>
          <w:sz w:val="22"/>
          <w:szCs w:val="22"/>
        </w:rPr>
      </w:pPr>
    </w:p>
    <w:p w:rsidR="004721C1" w:rsidRPr="008D755A" w:rsidRDefault="004721C1" w:rsidP="001623AA">
      <w:pPr>
        <w:ind w:firstLine="708"/>
        <w:jc w:val="both"/>
        <w:rPr>
          <w:b/>
          <w:i w:val="0"/>
          <w:sz w:val="22"/>
          <w:szCs w:val="22"/>
        </w:rPr>
      </w:pPr>
      <w:r w:rsidRPr="008D755A">
        <w:rPr>
          <w:b/>
          <w:i w:val="0"/>
          <w:sz w:val="22"/>
          <w:szCs w:val="22"/>
        </w:rPr>
        <w:t>Kot zaključek del se šteje datum uspešne primopredaje celotnega referenčnega objekta.</w:t>
      </w:r>
    </w:p>
    <w:p w:rsidR="004721C1" w:rsidRPr="008D755A" w:rsidRDefault="004721C1" w:rsidP="004721C1">
      <w:pPr>
        <w:ind w:left="568" w:firstLine="708"/>
        <w:jc w:val="both"/>
        <w:rPr>
          <w:i w:val="0"/>
          <w:sz w:val="22"/>
          <w:szCs w:val="22"/>
        </w:rPr>
      </w:pPr>
    </w:p>
    <w:p w:rsidR="004721C1" w:rsidRPr="008D755A" w:rsidRDefault="004721C1" w:rsidP="001623AA">
      <w:pPr>
        <w:pStyle w:val="Glava"/>
        <w:tabs>
          <w:tab w:val="clear" w:pos="4536"/>
          <w:tab w:val="clear" w:pos="9072"/>
        </w:tabs>
        <w:ind w:left="708"/>
        <w:jc w:val="both"/>
        <w:rPr>
          <w:sz w:val="20"/>
        </w:rPr>
      </w:pPr>
      <w:r w:rsidRPr="008D755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4721C1" w:rsidRPr="008D755A" w:rsidRDefault="004721C1" w:rsidP="004721C1">
      <w:pPr>
        <w:pStyle w:val="Glava"/>
        <w:tabs>
          <w:tab w:val="clear" w:pos="4536"/>
          <w:tab w:val="clear" w:pos="9072"/>
        </w:tabs>
        <w:ind w:left="1080"/>
        <w:jc w:val="both"/>
        <w:rPr>
          <w:i w:val="0"/>
          <w:sz w:val="22"/>
          <w:szCs w:val="22"/>
        </w:rPr>
      </w:pPr>
    </w:p>
    <w:tbl>
      <w:tblPr>
        <w:tblW w:w="924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423"/>
        <w:gridCol w:w="1559"/>
        <w:gridCol w:w="1418"/>
      </w:tblGrid>
      <w:tr w:rsidR="004721C1" w:rsidRPr="00BB1929" w:rsidTr="001623AA">
        <w:trPr>
          <w:trHeight w:val="638"/>
        </w:trPr>
        <w:tc>
          <w:tcPr>
            <w:tcW w:w="1843" w:type="dxa"/>
            <w:vAlign w:val="center"/>
          </w:tcPr>
          <w:p w:rsidR="004721C1" w:rsidRPr="008D755A" w:rsidRDefault="004721C1" w:rsidP="00EC467E">
            <w:pPr>
              <w:jc w:val="center"/>
              <w:rPr>
                <w:b/>
                <w:i w:val="0"/>
                <w:sz w:val="20"/>
              </w:rPr>
            </w:pPr>
            <w:r w:rsidRPr="008D755A">
              <w:rPr>
                <w:b/>
                <w:i w:val="0"/>
                <w:sz w:val="20"/>
              </w:rPr>
              <w:t>Naziv investitorja oz. naročnika referenčnega posla</w:t>
            </w:r>
          </w:p>
        </w:tc>
        <w:tc>
          <w:tcPr>
            <w:tcW w:w="4423" w:type="dxa"/>
            <w:vAlign w:val="center"/>
          </w:tcPr>
          <w:p w:rsidR="004721C1" w:rsidRPr="008D755A" w:rsidRDefault="004721C1" w:rsidP="00414370">
            <w:pPr>
              <w:jc w:val="center"/>
              <w:rPr>
                <w:b/>
                <w:i w:val="0"/>
                <w:sz w:val="20"/>
              </w:rPr>
            </w:pPr>
            <w:r w:rsidRPr="008D755A">
              <w:rPr>
                <w:b/>
                <w:i w:val="0"/>
                <w:sz w:val="20"/>
              </w:rPr>
              <w:t xml:space="preserve">Predmet referenčnega posla – kratek opis del  (v primeru posla za </w:t>
            </w:r>
            <w:r w:rsidR="00C22B9D" w:rsidRPr="008D755A">
              <w:rPr>
                <w:b/>
                <w:i w:val="0"/>
                <w:sz w:val="20"/>
              </w:rPr>
              <w:t xml:space="preserve">a) </w:t>
            </w:r>
            <w:r w:rsidR="0071178F">
              <w:rPr>
                <w:b/>
                <w:i w:val="0"/>
                <w:sz w:val="20"/>
              </w:rPr>
              <w:t xml:space="preserve">tudi navedba površine ter v primeru posla </w:t>
            </w:r>
            <w:r w:rsidR="00414370" w:rsidRPr="008D755A">
              <w:rPr>
                <w:b/>
                <w:i w:val="0"/>
                <w:sz w:val="20"/>
              </w:rPr>
              <w:t>b</w:t>
            </w:r>
            <w:r w:rsidR="0096132E" w:rsidRPr="008D755A">
              <w:rPr>
                <w:b/>
                <w:i w:val="0"/>
                <w:sz w:val="20"/>
              </w:rPr>
              <w:t>)</w:t>
            </w:r>
            <w:r w:rsidR="003B536A" w:rsidRPr="008D755A">
              <w:rPr>
                <w:b/>
                <w:i w:val="0"/>
                <w:sz w:val="20"/>
              </w:rPr>
              <w:t xml:space="preserve"> in d</w:t>
            </w:r>
            <w:r w:rsidR="00414370" w:rsidRPr="008D755A">
              <w:rPr>
                <w:b/>
                <w:i w:val="0"/>
                <w:sz w:val="20"/>
              </w:rPr>
              <w:t>) tudi navedba dolžine</w:t>
            </w:r>
            <w:r w:rsidRPr="008D755A">
              <w:rPr>
                <w:b/>
                <w:i w:val="0"/>
                <w:sz w:val="20"/>
              </w:rPr>
              <w:t>)</w:t>
            </w:r>
          </w:p>
        </w:tc>
        <w:tc>
          <w:tcPr>
            <w:tcW w:w="1559" w:type="dxa"/>
            <w:vAlign w:val="center"/>
          </w:tcPr>
          <w:p w:rsidR="004721C1" w:rsidRPr="008D755A" w:rsidRDefault="004721C1" w:rsidP="00EC467E">
            <w:pPr>
              <w:jc w:val="center"/>
              <w:rPr>
                <w:b/>
                <w:i w:val="0"/>
                <w:sz w:val="20"/>
              </w:rPr>
            </w:pPr>
            <w:r w:rsidRPr="008D755A">
              <w:rPr>
                <w:b/>
                <w:i w:val="0"/>
                <w:sz w:val="20"/>
              </w:rPr>
              <w:t>Datum začetka in datum uspešne primopredaje celotnega referenčnega objekta</w:t>
            </w:r>
          </w:p>
        </w:tc>
        <w:tc>
          <w:tcPr>
            <w:tcW w:w="1418" w:type="dxa"/>
            <w:vAlign w:val="center"/>
          </w:tcPr>
          <w:p w:rsidR="004721C1" w:rsidRPr="008D755A" w:rsidRDefault="004721C1" w:rsidP="00EC467E">
            <w:pPr>
              <w:jc w:val="center"/>
              <w:rPr>
                <w:b/>
                <w:i w:val="0"/>
                <w:sz w:val="20"/>
              </w:rPr>
            </w:pPr>
            <w:r w:rsidRPr="008D755A">
              <w:rPr>
                <w:b/>
                <w:i w:val="0"/>
                <w:sz w:val="20"/>
              </w:rPr>
              <w:t>Vrednost posla</w:t>
            </w:r>
          </w:p>
          <w:p w:rsidR="004721C1" w:rsidRPr="00BB1929" w:rsidRDefault="004721C1" w:rsidP="00EC467E">
            <w:pPr>
              <w:jc w:val="center"/>
              <w:rPr>
                <w:b/>
                <w:i w:val="0"/>
                <w:sz w:val="20"/>
              </w:rPr>
            </w:pPr>
            <w:r w:rsidRPr="008D755A">
              <w:rPr>
                <w:b/>
                <w:i w:val="0"/>
                <w:sz w:val="20"/>
              </w:rPr>
              <w:t>v EUR brez DDV</w:t>
            </w:r>
          </w:p>
        </w:tc>
      </w:tr>
      <w:tr w:rsidR="004721C1" w:rsidRPr="00BB1929" w:rsidTr="001623AA">
        <w:trPr>
          <w:trHeight w:val="1623"/>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893"/>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692"/>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684"/>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836"/>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834"/>
        </w:trPr>
        <w:tc>
          <w:tcPr>
            <w:tcW w:w="184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975"/>
        </w:trPr>
        <w:tc>
          <w:tcPr>
            <w:tcW w:w="184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bl>
    <w:p w:rsidR="004721C1" w:rsidRPr="00BB1929" w:rsidRDefault="004721C1" w:rsidP="004721C1">
      <w:pPr>
        <w:pStyle w:val="Glava"/>
        <w:tabs>
          <w:tab w:val="clear" w:pos="4536"/>
          <w:tab w:val="clear" w:pos="9072"/>
        </w:tabs>
        <w:ind w:left="1080"/>
        <w:jc w:val="both"/>
        <w:rPr>
          <w:i w:val="0"/>
          <w:sz w:val="22"/>
          <w:szCs w:val="22"/>
        </w:rPr>
      </w:pPr>
    </w:p>
    <w:p w:rsidR="004721C1" w:rsidRPr="00BB1929" w:rsidRDefault="004721C1" w:rsidP="004721C1">
      <w:pPr>
        <w:pStyle w:val="Glava"/>
        <w:tabs>
          <w:tab w:val="clear" w:pos="4536"/>
          <w:tab w:val="clear" w:pos="9072"/>
        </w:tabs>
        <w:ind w:left="1080"/>
        <w:jc w:val="both"/>
        <w:rPr>
          <w:i w:val="0"/>
          <w:sz w:val="22"/>
          <w:szCs w:val="22"/>
        </w:rPr>
      </w:pPr>
    </w:p>
    <w:p w:rsidR="009A13B4" w:rsidRPr="00BB1929" w:rsidRDefault="009A13B4" w:rsidP="009A13B4">
      <w:pPr>
        <w:pStyle w:val="Glava"/>
        <w:tabs>
          <w:tab w:val="clear" w:pos="4536"/>
          <w:tab w:val="clear" w:pos="9072"/>
        </w:tabs>
        <w:ind w:left="1080"/>
        <w:jc w:val="both"/>
        <w:rPr>
          <w:i w:val="0"/>
          <w:sz w:val="22"/>
          <w:szCs w:val="22"/>
        </w:rPr>
      </w:pPr>
    </w:p>
    <w:p w:rsidR="009A13B4" w:rsidRPr="00BB1929" w:rsidRDefault="009A13B4" w:rsidP="009A13B4">
      <w:pPr>
        <w:pStyle w:val="Glava"/>
        <w:tabs>
          <w:tab w:val="clear" w:pos="4536"/>
          <w:tab w:val="clear" w:pos="9072"/>
        </w:tabs>
        <w:ind w:left="1080"/>
        <w:jc w:val="both"/>
        <w:rPr>
          <w:i w:val="0"/>
          <w:sz w:val="22"/>
          <w:szCs w:val="22"/>
        </w:rPr>
      </w:pPr>
      <w:r w:rsidRPr="00BB1929">
        <w:rPr>
          <w:i w:val="0"/>
          <w:sz w:val="22"/>
          <w:szCs w:val="22"/>
        </w:rPr>
        <w:t>Datum:</w:t>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277AD1" w:rsidRDefault="00680722" w:rsidP="00FE3CF1">
      <w:pPr>
        <w:pStyle w:val="Glava"/>
        <w:tabs>
          <w:tab w:val="clear" w:pos="4536"/>
          <w:tab w:val="clear" w:pos="9072"/>
        </w:tabs>
        <w:ind w:left="1080"/>
        <w:jc w:val="both"/>
        <w:rPr>
          <w:i w:val="0"/>
          <w:sz w:val="22"/>
          <w:szCs w:val="22"/>
        </w:rPr>
      </w:pPr>
      <w:r w:rsidRPr="00680722">
        <w:rPr>
          <w:i w:val="0"/>
          <w:sz w:val="18"/>
          <w:szCs w:val="18"/>
        </w:rPr>
        <w:t>Obrazec se predloži ob prijavi!</w:t>
      </w:r>
    </w:p>
    <w:p w:rsidR="00277AD1" w:rsidRDefault="00277AD1" w:rsidP="00FE3CF1">
      <w:pPr>
        <w:pStyle w:val="Glava"/>
        <w:tabs>
          <w:tab w:val="clear" w:pos="4536"/>
          <w:tab w:val="clear" w:pos="9072"/>
        </w:tabs>
        <w:ind w:left="1080"/>
        <w:jc w:val="right"/>
        <w:rPr>
          <w:i w:val="0"/>
          <w:sz w:val="22"/>
          <w:szCs w:val="22"/>
        </w:rPr>
      </w:pPr>
    </w:p>
    <w:p w:rsidR="00FE3CF1" w:rsidRPr="00BB1929"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sidRPr="00BB1929">
        <w:rPr>
          <w:b/>
          <w:i w:val="0"/>
          <w:sz w:val="22"/>
          <w:szCs w:val="22"/>
        </w:rPr>
        <w:lastRenderedPageBreak/>
        <w:t xml:space="preserve">PRILOGA </w:t>
      </w:r>
      <w:r w:rsidR="00D20A28" w:rsidRPr="00BB1929">
        <w:rPr>
          <w:b/>
          <w:i w:val="0"/>
          <w:sz w:val="22"/>
          <w:szCs w:val="22"/>
        </w:rPr>
        <w:t>4</w:t>
      </w:r>
      <w:r w:rsidRPr="00BB1929">
        <w:rPr>
          <w:b/>
          <w:i w:val="0"/>
          <w:sz w:val="22"/>
          <w:szCs w:val="22"/>
        </w:rPr>
        <w:t>/1</w:t>
      </w:r>
    </w:p>
    <w:p w:rsidR="00FE3CF1" w:rsidRPr="00BB1929" w:rsidRDefault="005225D2" w:rsidP="00FE3CF1">
      <w:pPr>
        <w:ind w:left="1080"/>
        <w:jc w:val="right"/>
        <w:rPr>
          <w:i w:val="0"/>
          <w:sz w:val="22"/>
          <w:szCs w:val="22"/>
        </w:rPr>
      </w:pPr>
      <w:r w:rsidRPr="00BB1929">
        <w:rPr>
          <w:i w:val="0"/>
          <w:sz w:val="22"/>
          <w:szCs w:val="22"/>
        </w:rPr>
        <w:t>R</w:t>
      </w:r>
      <w:r w:rsidR="00FE3CF1" w:rsidRPr="00BB1929">
        <w:rPr>
          <w:i w:val="0"/>
          <w:sz w:val="22"/>
          <w:szCs w:val="22"/>
        </w:rPr>
        <w:t>eferenčn</w:t>
      </w:r>
      <w:r w:rsidRPr="00BB1929">
        <w:rPr>
          <w:i w:val="0"/>
          <w:sz w:val="22"/>
          <w:szCs w:val="22"/>
        </w:rPr>
        <w:t>o</w:t>
      </w:r>
      <w:r w:rsidR="00FE3CF1" w:rsidRPr="00BB1929">
        <w:rPr>
          <w:i w:val="0"/>
          <w:sz w:val="22"/>
          <w:szCs w:val="22"/>
        </w:rPr>
        <w:t xml:space="preserve"> </w:t>
      </w:r>
      <w:r w:rsidRPr="00BB1929">
        <w:rPr>
          <w:i w:val="0"/>
          <w:sz w:val="22"/>
          <w:szCs w:val="22"/>
        </w:rPr>
        <w:t>potrdilo</w:t>
      </w:r>
    </w:p>
    <w:p w:rsidR="00FE3CF1" w:rsidRPr="00BB1929" w:rsidRDefault="00FE3CF1" w:rsidP="00FE3CF1">
      <w:pPr>
        <w:pStyle w:val="Napis"/>
        <w:ind w:left="1080"/>
        <w:jc w:val="left"/>
        <w:rPr>
          <w:szCs w:val="22"/>
        </w:rPr>
      </w:pPr>
    </w:p>
    <w:p w:rsidR="001C1F1C" w:rsidRPr="00BB1929" w:rsidRDefault="001C1F1C" w:rsidP="001C1F1C">
      <w:pPr>
        <w:pStyle w:val="Napis"/>
        <w:ind w:left="1080"/>
        <w:jc w:val="left"/>
        <w:rPr>
          <w:szCs w:val="22"/>
        </w:rPr>
      </w:pPr>
      <w:r w:rsidRPr="00BB1929">
        <w:rPr>
          <w:szCs w:val="22"/>
        </w:rPr>
        <w:t>Potrditev referenc s strani posameznih naročnikov</w:t>
      </w:r>
    </w:p>
    <w:p w:rsidR="001C1F1C" w:rsidRPr="00BB1929" w:rsidRDefault="001C1F1C" w:rsidP="001C1F1C">
      <w:pPr>
        <w:ind w:left="1080"/>
        <w:rPr>
          <w:i w:val="0"/>
          <w:sz w:val="22"/>
          <w:szCs w:val="22"/>
        </w:rPr>
      </w:pPr>
      <w:r w:rsidRPr="00BB1929">
        <w:rPr>
          <w:i w:val="0"/>
          <w:sz w:val="22"/>
          <w:szCs w:val="22"/>
        </w:rPr>
        <w:t xml:space="preserve">Na zaprosilo gospodarskega subjekta (ime in naslov gospodarskega subjekta): </w:t>
      </w:r>
    </w:p>
    <w:p w:rsidR="001C1F1C" w:rsidRPr="00BB1929" w:rsidRDefault="001C1F1C" w:rsidP="001C1F1C">
      <w:pPr>
        <w:ind w:left="1080"/>
        <w:rPr>
          <w:i w:val="0"/>
          <w:sz w:val="22"/>
          <w:szCs w:val="22"/>
        </w:rPr>
      </w:pPr>
      <w:r w:rsidRPr="00BB1929">
        <w:rPr>
          <w:i w:val="0"/>
          <w:sz w:val="22"/>
          <w:szCs w:val="22"/>
        </w:rPr>
        <w:t>……………………………………………………………………….......………....…..............</w:t>
      </w:r>
    </w:p>
    <w:p w:rsidR="001C1F1C" w:rsidRPr="00BB1929" w:rsidRDefault="001C1F1C" w:rsidP="001C1F1C">
      <w:pPr>
        <w:ind w:left="1080"/>
        <w:rPr>
          <w:i w:val="0"/>
          <w:sz w:val="22"/>
          <w:szCs w:val="22"/>
        </w:rPr>
      </w:pPr>
      <w:r w:rsidRPr="00BB1929">
        <w:rPr>
          <w:i w:val="0"/>
          <w:sz w:val="22"/>
          <w:szCs w:val="22"/>
        </w:rPr>
        <w:t>....................................................................................................………............………..............</w:t>
      </w:r>
    </w:p>
    <w:p w:rsidR="001C1F1C" w:rsidRPr="00BB1929" w:rsidRDefault="001C1F1C" w:rsidP="001C1F1C">
      <w:pPr>
        <w:ind w:left="1080"/>
        <w:rPr>
          <w:i w:val="0"/>
          <w:sz w:val="22"/>
          <w:szCs w:val="22"/>
        </w:rPr>
      </w:pPr>
    </w:p>
    <w:p w:rsidR="001C1F1C" w:rsidRPr="00BB1929" w:rsidRDefault="001C1F1C" w:rsidP="004E6E7F">
      <w:pPr>
        <w:ind w:left="1080"/>
        <w:jc w:val="both"/>
        <w:rPr>
          <w:i w:val="0"/>
          <w:sz w:val="16"/>
          <w:szCs w:val="16"/>
        </w:rPr>
      </w:pPr>
      <w:r w:rsidRPr="00BB1929">
        <w:rPr>
          <w:i w:val="0"/>
          <w:sz w:val="22"/>
          <w:szCs w:val="22"/>
        </w:rPr>
        <w:t>za prijavo na javni razpis za »</w:t>
      </w:r>
      <w:r w:rsidR="0034508C" w:rsidRPr="00BB1929">
        <w:rPr>
          <w:i w:val="0"/>
          <w:sz w:val="22"/>
          <w:szCs w:val="22"/>
        </w:rPr>
        <w:t>7560-19-2200</w:t>
      </w:r>
      <w:r w:rsidR="00AE65F6">
        <w:rPr>
          <w:i w:val="0"/>
          <w:sz w:val="22"/>
          <w:szCs w:val="22"/>
        </w:rPr>
        <w:t>97</w:t>
      </w:r>
      <w:r w:rsidR="00214E01" w:rsidRPr="00BB1929">
        <w:rPr>
          <w:i w:val="0"/>
          <w:sz w:val="22"/>
          <w:szCs w:val="22"/>
        </w:rPr>
        <w:t xml:space="preserve"> - </w:t>
      </w:r>
      <w:r w:rsidR="00C977F5" w:rsidRPr="00C977F5">
        <w:rPr>
          <w:i w:val="0"/>
          <w:sz w:val="22"/>
          <w:szCs w:val="22"/>
        </w:rPr>
        <w:t>Izgradnja Industrijske ceste v Zalogu od Ceste v Prod do Hladilniške poti</w:t>
      </w:r>
      <w:r w:rsidR="00214E01" w:rsidRPr="00BB1929">
        <w:rPr>
          <w:i w:val="0"/>
          <w:sz w:val="22"/>
          <w:szCs w:val="22"/>
        </w:rPr>
        <w:t>«</w:t>
      </w:r>
    </w:p>
    <w:p w:rsidR="00F414D6" w:rsidRPr="00BB1929" w:rsidRDefault="00F414D6" w:rsidP="001C1F1C">
      <w:pPr>
        <w:ind w:left="1080"/>
        <w:jc w:val="center"/>
        <w:rPr>
          <w:b/>
          <w:i w:val="0"/>
          <w:szCs w:val="24"/>
          <w:u w:val="single"/>
        </w:rPr>
      </w:pPr>
    </w:p>
    <w:p w:rsidR="001C1F1C" w:rsidRPr="00BB1929" w:rsidRDefault="001C1F1C" w:rsidP="001C1F1C">
      <w:pPr>
        <w:ind w:left="1080"/>
        <w:jc w:val="center"/>
        <w:rPr>
          <w:b/>
          <w:i w:val="0"/>
          <w:szCs w:val="24"/>
          <w:u w:val="single"/>
        </w:rPr>
      </w:pPr>
      <w:r w:rsidRPr="00BB1929">
        <w:rPr>
          <w:b/>
          <w:i w:val="0"/>
          <w:szCs w:val="24"/>
          <w:u w:val="single"/>
        </w:rPr>
        <w:t>POTRJUJEMO</w:t>
      </w:r>
    </w:p>
    <w:p w:rsidR="001C1F1C" w:rsidRPr="00BB1929" w:rsidRDefault="001C1F1C" w:rsidP="001C1F1C">
      <w:pPr>
        <w:ind w:left="1080"/>
        <w:rPr>
          <w:i w:val="0"/>
          <w:sz w:val="16"/>
          <w:szCs w:val="16"/>
          <w:u w:val="single"/>
        </w:rPr>
      </w:pPr>
    </w:p>
    <w:p w:rsidR="0096132E" w:rsidRPr="002B6421" w:rsidRDefault="007F766E" w:rsidP="00A847F3">
      <w:pPr>
        <w:pStyle w:val="Odstavekseznama"/>
        <w:ind w:left="1056"/>
        <w:jc w:val="both"/>
        <w:rPr>
          <w:bCs/>
          <w:i w:val="0"/>
          <w:sz w:val="22"/>
          <w:szCs w:val="22"/>
        </w:rPr>
      </w:pPr>
      <w:r w:rsidRPr="002B6421">
        <w:rPr>
          <w:bCs/>
          <w:i w:val="0"/>
          <w:sz w:val="22"/>
          <w:szCs w:val="22"/>
        </w:rPr>
        <w:t>da nam je gospodarski subjekt v obdobju od 1.</w:t>
      </w:r>
      <w:r w:rsidR="0096132E" w:rsidRPr="002B6421">
        <w:rPr>
          <w:bCs/>
          <w:i w:val="0"/>
          <w:sz w:val="22"/>
          <w:szCs w:val="22"/>
        </w:rPr>
        <w:t>1</w:t>
      </w:r>
      <w:r w:rsidRPr="002B6421">
        <w:rPr>
          <w:bCs/>
          <w:i w:val="0"/>
          <w:sz w:val="22"/>
          <w:szCs w:val="22"/>
        </w:rPr>
        <w:t>.201</w:t>
      </w:r>
      <w:r w:rsidR="0096132E" w:rsidRPr="002B6421">
        <w:rPr>
          <w:bCs/>
          <w:i w:val="0"/>
          <w:sz w:val="22"/>
          <w:szCs w:val="22"/>
        </w:rPr>
        <w:t>5</w:t>
      </w:r>
      <w:r w:rsidRPr="002B6421">
        <w:rPr>
          <w:bCs/>
          <w:i w:val="0"/>
          <w:sz w:val="22"/>
          <w:szCs w:val="22"/>
        </w:rPr>
        <w:t xml:space="preserve"> </w:t>
      </w:r>
      <w:r w:rsidR="0096132E" w:rsidRPr="002B6421">
        <w:rPr>
          <w:bCs/>
          <w:i w:val="0"/>
          <w:sz w:val="22"/>
          <w:szCs w:val="22"/>
        </w:rPr>
        <w:t xml:space="preserve">dalje kvalitetno, strokovno in v skladu s pogodbenimi določili uspešno izvedel in zaključil izvedbo sledečih del (posle iz točk </w:t>
      </w:r>
      <w:r w:rsidR="004C6C6F" w:rsidRPr="002B6421">
        <w:rPr>
          <w:bCs/>
          <w:i w:val="0"/>
          <w:sz w:val="22"/>
          <w:szCs w:val="22"/>
        </w:rPr>
        <w:t>a), b) ,c) in d)</w:t>
      </w:r>
      <w:r w:rsidR="0096132E" w:rsidRPr="002B6421">
        <w:rPr>
          <w:bCs/>
          <w:i w:val="0"/>
          <w:sz w:val="22"/>
          <w:szCs w:val="22"/>
        </w:rPr>
        <w:t xml:space="preserve"> </w:t>
      </w:r>
      <w:r w:rsidR="004C6C6F" w:rsidRPr="002B6421">
        <w:rPr>
          <w:bCs/>
          <w:i w:val="0"/>
          <w:sz w:val="22"/>
          <w:szCs w:val="22"/>
        </w:rPr>
        <w:t xml:space="preserve">se </w:t>
      </w:r>
      <w:r w:rsidR="0096132E" w:rsidRPr="002B6421">
        <w:rPr>
          <w:bCs/>
          <w:i w:val="0"/>
          <w:sz w:val="22"/>
          <w:szCs w:val="22"/>
        </w:rPr>
        <w:t>lahko odda z ločenimi referencami):</w:t>
      </w:r>
    </w:p>
    <w:p w:rsidR="0096132E" w:rsidRPr="002B6421" w:rsidRDefault="0096132E" w:rsidP="00A847F3">
      <w:pPr>
        <w:pStyle w:val="Odstavekseznama"/>
        <w:ind w:left="1056"/>
        <w:jc w:val="both"/>
        <w:rPr>
          <w:bCs/>
          <w:i w:val="0"/>
          <w:sz w:val="22"/>
          <w:szCs w:val="22"/>
        </w:rPr>
      </w:pPr>
    </w:p>
    <w:p w:rsidR="0096132E" w:rsidRPr="002B6421" w:rsidRDefault="0096132E" w:rsidP="00EE0E4F">
      <w:pPr>
        <w:pStyle w:val="Odstavekseznama"/>
        <w:numPr>
          <w:ilvl w:val="0"/>
          <w:numId w:val="29"/>
        </w:numPr>
        <w:spacing w:line="360" w:lineRule="auto"/>
        <w:jc w:val="both"/>
        <w:rPr>
          <w:i w:val="0"/>
          <w:sz w:val="22"/>
          <w:szCs w:val="22"/>
        </w:rPr>
      </w:pPr>
      <w:r w:rsidRPr="002B6421">
        <w:rPr>
          <w:i w:val="0"/>
          <w:sz w:val="22"/>
          <w:szCs w:val="22"/>
        </w:rPr>
        <w:t>eno (1)  </w:t>
      </w:r>
      <w:r w:rsidR="0007775F">
        <w:rPr>
          <w:i w:val="0"/>
          <w:sz w:val="22"/>
          <w:szCs w:val="22"/>
        </w:rPr>
        <w:t>novo</w:t>
      </w:r>
      <w:r w:rsidRPr="002B6421">
        <w:rPr>
          <w:i w:val="0"/>
          <w:sz w:val="22"/>
          <w:szCs w:val="22"/>
        </w:rPr>
        <w:t xml:space="preserve">gradnjo objekta nizke gradnje v vrednosti najmanj </w:t>
      </w:r>
      <w:r w:rsidR="00633D48" w:rsidRPr="002B6421">
        <w:rPr>
          <w:i w:val="0"/>
          <w:sz w:val="22"/>
          <w:szCs w:val="22"/>
        </w:rPr>
        <w:t>…………………</w:t>
      </w:r>
      <w:r w:rsidRPr="002B6421">
        <w:rPr>
          <w:i w:val="0"/>
          <w:sz w:val="22"/>
          <w:szCs w:val="22"/>
        </w:rPr>
        <w:t xml:space="preserve"> EUR brez DDV, ki je  vključevala:</w:t>
      </w:r>
    </w:p>
    <w:p w:rsidR="0096132E" w:rsidRPr="002B6421" w:rsidRDefault="0096132E" w:rsidP="00EE0E4F">
      <w:pPr>
        <w:pStyle w:val="Odstavekseznama"/>
        <w:spacing w:line="360" w:lineRule="auto"/>
        <w:ind w:left="1416"/>
        <w:jc w:val="both"/>
        <w:rPr>
          <w:i w:val="0"/>
          <w:sz w:val="22"/>
          <w:szCs w:val="22"/>
        </w:rPr>
      </w:pPr>
      <w:r w:rsidRPr="002B6421">
        <w:rPr>
          <w:i w:val="0"/>
          <w:sz w:val="22"/>
          <w:szCs w:val="22"/>
        </w:rPr>
        <w:t xml:space="preserve"> -  asfaltiranje z dvoslojnim asfaltom površine najmanj </w:t>
      </w:r>
      <w:r w:rsidR="00633D48" w:rsidRPr="002B6421">
        <w:rPr>
          <w:i w:val="0"/>
          <w:sz w:val="22"/>
          <w:szCs w:val="22"/>
        </w:rPr>
        <w:t>……………..</w:t>
      </w:r>
      <w:r w:rsidRPr="002B6421">
        <w:rPr>
          <w:i w:val="0"/>
          <w:sz w:val="22"/>
          <w:szCs w:val="22"/>
        </w:rPr>
        <w:t xml:space="preserve"> m2,</w:t>
      </w:r>
    </w:p>
    <w:p w:rsidR="0096132E" w:rsidRPr="002B6421" w:rsidRDefault="0096132E" w:rsidP="00EE0E4F">
      <w:pPr>
        <w:pStyle w:val="Odstavekseznama"/>
        <w:spacing w:line="360" w:lineRule="auto"/>
        <w:ind w:left="1416"/>
        <w:jc w:val="both"/>
        <w:rPr>
          <w:i w:val="0"/>
          <w:sz w:val="22"/>
          <w:szCs w:val="22"/>
        </w:rPr>
      </w:pPr>
      <w:r w:rsidRPr="002B6421">
        <w:rPr>
          <w:i w:val="0"/>
          <w:sz w:val="22"/>
          <w:szCs w:val="22"/>
        </w:rPr>
        <w:t>-  izgradnjo komunalne infrastrukture,</w:t>
      </w:r>
    </w:p>
    <w:p w:rsidR="0096132E" w:rsidRPr="002B6421" w:rsidRDefault="0096132E" w:rsidP="00EE0E4F">
      <w:pPr>
        <w:pStyle w:val="Odstavekseznama"/>
        <w:spacing w:line="360" w:lineRule="auto"/>
        <w:ind w:left="1416"/>
        <w:jc w:val="both"/>
        <w:rPr>
          <w:i w:val="0"/>
          <w:sz w:val="22"/>
          <w:szCs w:val="22"/>
        </w:rPr>
      </w:pPr>
      <w:r w:rsidRPr="002B6421">
        <w:rPr>
          <w:i w:val="0"/>
          <w:sz w:val="22"/>
          <w:szCs w:val="22"/>
        </w:rPr>
        <w:t xml:space="preserve">-  izgradnjo javne razsvetljave (gradbena in montažna dela) z vključeno tehnologijo daljinskega krmiljenja in vodenja nadzora nad izvedeno razsvetljavo v vrednosti najmanj </w:t>
      </w:r>
      <w:r w:rsidR="00633D48" w:rsidRPr="002B6421">
        <w:rPr>
          <w:i w:val="0"/>
          <w:sz w:val="22"/>
          <w:szCs w:val="22"/>
        </w:rPr>
        <w:t>……………..</w:t>
      </w:r>
      <w:r w:rsidRPr="002B6421">
        <w:rPr>
          <w:i w:val="0"/>
          <w:sz w:val="22"/>
          <w:szCs w:val="22"/>
        </w:rPr>
        <w:t xml:space="preserve"> EUR brez DDV,</w:t>
      </w:r>
    </w:p>
    <w:p w:rsidR="0096132E" w:rsidRPr="002B6421" w:rsidRDefault="0096132E" w:rsidP="00EE0E4F">
      <w:pPr>
        <w:pStyle w:val="Odstavekseznama"/>
        <w:spacing w:line="360" w:lineRule="auto"/>
        <w:ind w:left="1416"/>
        <w:jc w:val="both"/>
        <w:rPr>
          <w:i w:val="0"/>
          <w:sz w:val="22"/>
          <w:szCs w:val="22"/>
        </w:rPr>
      </w:pPr>
      <w:r w:rsidRPr="002B6421">
        <w:rPr>
          <w:i w:val="0"/>
          <w:sz w:val="22"/>
          <w:szCs w:val="22"/>
        </w:rPr>
        <w:t xml:space="preserve">-  izvedbo hortikulturne ureditve v vrednosti najmanj </w:t>
      </w:r>
      <w:r w:rsidR="00633D48" w:rsidRPr="002B6421">
        <w:rPr>
          <w:i w:val="0"/>
          <w:sz w:val="22"/>
          <w:szCs w:val="22"/>
        </w:rPr>
        <w:t>……………..</w:t>
      </w:r>
      <w:r w:rsidRPr="002B6421">
        <w:rPr>
          <w:i w:val="0"/>
          <w:sz w:val="22"/>
          <w:szCs w:val="22"/>
        </w:rPr>
        <w:t xml:space="preserve"> EUR brez DDV.</w:t>
      </w:r>
    </w:p>
    <w:p w:rsidR="004C6C6F" w:rsidRPr="002B6421" w:rsidRDefault="004C6C6F" w:rsidP="00EE0E4F">
      <w:pPr>
        <w:pStyle w:val="Odstavekseznama"/>
        <w:spacing w:line="360" w:lineRule="auto"/>
        <w:ind w:left="1416"/>
        <w:jc w:val="both"/>
        <w:rPr>
          <w:i w:val="0"/>
          <w:sz w:val="22"/>
          <w:szCs w:val="22"/>
        </w:rPr>
      </w:pPr>
    </w:p>
    <w:p w:rsidR="0096132E" w:rsidRPr="002B6421" w:rsidRDefault="0096132E" w:rsidP="00EE0E4F">
      <w:pPr>
        <w:pStyle w:val="Odstavekseznama"/>
        <w:numPr>
          <w:ilvl w:val="0"/>
          <w:numId w:val="29"/>
        </w:numPr>
        <w:spacing w:line="360" w:lineRule="auto"/>
        <w:jc w:val="both"/>
        <w:rPr>
          <w:i w:val="0"/>
          <w:sz w:val="22"/>
          <w:szCs w:val="22"/>
        </w:rPr>
      </w:pPr>
      <w:r w:rsidRPr="002B6421">
        <w:rPr>
          <w:i w:val="0"/>
          <w:sz w:val="22"/>
          <w:szCs w:val="22"/>
        </w:rPr>
        <w:t xml:space="preserve">eno (1) novogradnjo državne ali lokalne ceste skupne dolžine najmanj </w:t>
      </w:r>
      <w:r w:rsidR="00633D48" w:rsidRPr="002B6421">
        <w:rPr>
          <w:i w:val="0"/>
          <w:sz w:val="22"/>
          <w:szCs w:val="22"/>
        </w:rPr>
        <w:t>…………….</w:t>
      </w:r>
      <w:r w:rsidRPr="002B6421">
        <w:rPr>
          <w:i w:val="0"/>
          <w:sz w:val="22"/>
          <w:szCs w:val="22"/>
        </w:rPr>
        <w:t xml:space="preserve"> m</w:t>
      </w:r>
      <w:r w:rsidR="00633D48" w:rsidRPr="002B6421">
        <w:rPr>
          <w:i w:val="0"/>
          <w:sz w:val="22"/>
          <w:szCs w:val="22"/>
        </w:rPr>
        <w:t>,</w:t>
      </w:r>
      <w:r w:rsidRPr="002B6421">
        <w:rPr>
          <w:i w:val="0"/>
          <w:sz w:val="22"/>
          <w:szCs w:val="22"/>
        </w:rPr>
        <w:t xml:space="preserve"> vključno z izgradnjo javne razsvetljave ter komunalno infrastrukturo in hodniki za pešce in kolesarje</w:t>
      </w:r>
      <w:r w:rsidR="00DA201F">
        <w:rPr>
          <w:i w:val="0"/>
          <w:sz w:val="22"/>
          <w:szCs w:val="22"/>
        </w:rPr>
        <w:t>.</w:t>
      </w:r>
    </w:p>
    <w:p w:rsidR="0096132E" w:rsidRPr="002B6421" w:rsidRDefault="0096132E" w:rsidP="00EE0E4F">
      <w:pPr>
        <w:pStyle w:val="Odstavekseznama"/>
        <w:spacing w:line="360" w:lineRule="auto"/>
        <w:ind w:left="1416"/>
        <w:jc w:val="both"/>
        <w:rPr>
          <w:i w:val="0"/>
          <w:sz w:val="22"/>
          <w:szCs w:val="22"/>
        </w:rPr>
      </w:pPr>
    </w:p>
    <w:p w:rsidR="0096132E" w:rsidRPr="002B6421" w:rsidRDefault="0096132E" w:rsidP="00EE0E4F">
      <w:pPr>
        <w:pStyle w:val="Odstavekseznama"/>
        <w:numPr>
          <w:ilvl w:val="0"/>
          <w:numId w:val="29"/>
        </w:numPr>
        <w:spacing w:line="360" w:lineRule="auto"/>
        <w:jc w:val="both"/>
        <w:rPr>
          <w:i w:val="0"/>
          <w:sz w:val="22"/>
          <w:szCs w:val="22"/>
        </w:rPr>
      </w:pPr>
      <w:r w:rsidRPr="002B6421">
        <w:rPr>
          <w:i w:val="0"/>
          <w:sz w:val="22"/>
          <w:szCs w:val="22"/>
        </w:rPr>
        <w:t>eno (1) izgradnjo krožišča s hodniki za pešce in kolesarje.</w:t>
      </w:r>
    </w:p>
    <w:p w:rsidR="0096132E" w:rsidRPr="002B6421" w:rsidRDefault="0096132E" w:rsidP="00EE0E4F">
      <w:pPr>
        <w:pStyle w:val="Odstavekseznama"/>
        <w:ind w:left="1056"/>
        <w:jc w:val="both"/>
        <w:rPr>
          <w:bCs/>
          <w:i w:val="0"/>
          <w:sz w:val="22"/>
          <w:szCs w:val="22"/>
        </w:rPr>
      </w:pPr>
    </w:p>
    <w:p w:rsidR="004C6C6F" w:rsidRPr="002B6421" w:rsidRDefault="004C6C6F" w:rsidP="00EE0E4F">
      <w:pPr>
        <w:pStyle w:val="Odstavekseznama"/>
        <w:numPr>
          <w:ilvl w:val="0"/>
          <w:numId w:val="29"/>
        </w:numPr>
        <w:spacing w:line="360" w:lineRule="auto"/>
        <w:jc w:val="both"/>
        <w:rPr>
          <w:i w:val="0"/>
          <w:sz w:val="22"/>
          <w:szCs w:val="22"/>
        </w:rPr>
      </w:pPr>
      <w:r w:rsidRPr="002B6421">
        <w:rPr>
          <w:i w:val="0"/>
          <w:sz w:val="22"/>
          <w:szCs w:val="22"/>
        </w:rPr>
        <w:t>gradbena dela pri najmanj dveh (2) izgradnjah ali obnovah distribucijskega plinovodnega omrežja (glavni in priključni plinovodi) v skupni dolžini plinovodov najmanj ……………………. m'.</w:t>
      </w:r>
    </w:p>
    <w:p w:rsidR="004C6C6F" w:rsidRPr="002B6421" w:rsidRDefault="004C6C6F" w:rsidP="00EE0E4F">
      <w:pPr>
        <w:pStyle w:val="Odstavekseznama"/>
        <w:ind w:left="1056"/>
        <w:jc w:val="both"/>
        <w:rPr>
          <w:bCs/>
          <w:i w:val="0"/>
          <w:sz w:val="22"/>
          <w:szCs w:val="22"/>
        </w:rPr>
      </w:pPr>
    </w:p>
    <w:p w:rsidR="00633D48" w:rsidRPr="002B6421" w:rsidRDefault="00633D48" w:rsidP="007F766E">
      <w:pPr>
        <w:pStyle w:val="Odstavekseznama"/>
        <w:ind w:left="720" w:firstLine="336"/>
        <w:jc w:val="both"/>
        <w:rPr>
          <w:b/>
          <w:i w:val="0"/>
          <w:sz w:val="20"/>
          <w:u w:val="single"/>
        </w:rPr>
      </w:pPr>
    </w:p>
    <w:p w:rsidR="007F766E" w:rsidRPr="002B6421" w:rsidRDefault="007F766E" w:rsidP="007F766E">
      <w:pPr>
        <w:pStyle w:val="Odstavekseznama"/>
        <w:ind w:left="720" w:firstLine="336"/>
        <w:jc w:val="both"/>
        <w:rPr>
          <w:b/>
          <w:i w:val="0"/>
          <w:sz w:val="20"/>
          <w:u w:val="single"/>
        </w:rPr>
      </w:pPr>
      <w:r w:rsidRPr="002B6421">
        <w:rPr>
          <w:b/>
          <w:i w:val="0"/>
          <w:sz w:val="20"/>
          <w:u w:val="single"/>
        </w:rPr>
        <w:t>(ustrezno dopolnite!)</w:t>
      </w:r>
    </w:p>
    <w:p w:rsidR="007F766E" w:rsidRPr="002B6421" w:rsidRDefault="007F766E" w:rsidP="007F766E">
      <w:pPr>
        <w:pStyle w:val="Odstavekseznama"/>
        <w:ind w:left="1056"/>
        <w:jc w:val="both"/>
        <w:rPr>
          <w:i w:val="0"/>
          <w:sz w:val="22"/>
          <w:szCs w:val="22"/>
        </w:rPr>
      </w:pPr>
    </w:p>
    <w:p w:rsidR="007F766E" w:rsidRPr="002B6421" w:rsidRDefault="007F766E" w:rsidP="007F766E">
      <w:pPr>
        <w:pStyle w:val="Odstavekseznama"/>
        <w:ind w:left="1056"/>
        <w:jc w:val="both"/>
        <w:rPr>
          <w:i w:val="0"/>
          <w:sz w:val="22"/>
          <w:szCs w:val="22"/>
        </w:rPr>
      </w:pPr>
      <w:r w:rsidRPr="002B642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7F766E" w:rsidRPr="002B6421" w:rsidRDefault="007F766E" w:rsidP="007F766E">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7F766E" w:rsidRPr="002B6421" w:rsidTr="00EC467E">
        <w:tc>
          <w:tcPr>
            <w:tcW w:w="3031" w:type="dxa"/>
          </w:tcPr>
          <w:p w:rsidR="007F766E" w:rsidRPr="002B6421" w:rsidRDefault="007F766E" w:rsidP="00EC467E">
            <w:pPr>
              <w:rPr>
                <w:i w:val="0"/>
                <w:sz w:val="22"/>
                <w:szCs w:val="22"/>
              </w:rPr>
            </w:pPr>
            <w:r w:rsidRPr="002B6421">
              <w:rPr>
                <w:i w:val="0"/>
                <w:sz w:val="22"/>
                <w:szCs w:val="22"/>
              </w:rPr>
              <w:t>Naziv objekta:</w:t>
            </w:r>
          </w:p>
        </w:tc>
        <w:tc>
          <w:tcPr>
            <w:tcW w:w="6237" w:type="dxa"/>
            <w:tcBorders>
              <w:bottom w:val="single" w:sz="4" w:space="0" w:color="auto"/>
            </w:tcBorders>
          </w:tcPr>
          <w:p w:rsidR="007F766E" w:rsidRPr="002B6421" w:rsidRDefault="007F766E" w:rsidP="00EC467E">
            <w:pPr>
              <w:rPr>
                <w:i w:val="0"/>
                <w:sz w:val="22"/>
                <w:szCs w:val="22"/>
              </w:rPr>
            </w:pPr>
          </w:p>
        </w:tc>
      </w:tr>
      <w:tr w:rsidR="007F766E" w:rsidRPr="002B6421" w:rsidTr="00EC467E">
        <w:tc>
          <w:tcPr>
            <w:tcW w:w="3031" w:type="dxa"/>
          </w:tcPr>
          <w:p w:rsidR="007F766E" w:rsidRPr="002B6421" w:rsidRDefault="007F766E" w:rsidP="00EC467E">
            <w:pPr>
              <w:rPr>
                <w:i w:val="0"/>
                <w:sz w:val="10"/>
                <w:szCs w:val="10"/>
              </w:rPr>
            </w:pPr>
          </w:p>
        </w:tc>
        <w:tc>
          <w:tcPr>
            <w:tcW w:w="6237" w:type="dxa"/>
          </w:tcPr>
          <w:p w:rsidR="007F766E" w:rsidRPr="002B6421" w:rsidRDefault="007F766E" w:rsidP="00EC467E">
            <w:pPr>
              <w:rPr>
                <w:i w:val="0"/>
                <w:sz w:val="10"/>
                <w:szCs w:val="10"/>
              </w:rPr>
            </w:pPr>
          </w:p>
        </w:tc>
      </w:tr>
      <w:tr w:rsidR="007F766E" w:rsidRPr="002B6421" w:rsidTr="00EC467E">
        <w:tc>
          <w:tcPr>
            <w:tcW w:w="3031" w:type="dxa"/>
          </w:tcPr>
          <w:p w:rsidR="007F766E" w:rsidRPr="002B6421" w:rsidRDefault="007F766E" w:rsidP="00EC467E">
            <w:pPr>
              <w:rPr>
                <w:i w:val="0"/>
                <w:sz w:val="22"/>
                <w:szCs w:val="22"/>
              </w:rPr>
            </w:pPr>
            <w:r w:rsidRPr="002B6421">
              <w:rPr>
                <w:i w:val="0"/>
                <w:sz w:val="22"/>
                <w:szCs w:val="22"/>
              </w:rPr>
              <w:t>Lokacija objekta:</w:t>
            </w:r>
          </w:p>
        </w:tc>
        <w:tc>
          <w:tcPr>
            <w:tcW w:w="6237" w:type="dxa"/>
            <w:tcBorders>
              <w:bottom w:val="single" w:sz="4" w:space="0" w:color="auto"/>
            </w:tcBorders>
          </w:tcPr>
          <w:p w:rsidR="007F766E" w:rsidRPr="002B6421" w:rsidRDefault="007F766E" w:rsidP="00EC467E">
            <w:pPr>
              <w:rPr>
                <w:i w:val="0"/>
                <w:sz w:val="22"/>
                <w:szCs w:val="22"/>
              </w:rPr>
            </w:pPr>
          </w:p>
          <w:p w:rsidR="007F766E" w:rsidRPr="002B6421" w:rsidRDefault="007F766E" w:rsidP="00EC467E">
            <w:pPr>
              <w:rPr>
                <w:i w:val="0"/>
                <w:sz w:val="22"/>
                <w:szCs w:val="22"/>
              </w:rPr>
            </w:pPr>
          </w:p>
        </w:tc>
      </w:tr>
      <w:tr w:rsidR="007F766E" w:rsidRPr="002B6421" w:rsidTr="00EC467E">
        <w:tc>
          <w:tcPr>
            <w:tcW w:w="3031" w:type="dxa"/>
          </w:tcPr>
          <w:p w:rsidR="007F766E" w:rsidRPr="002B6421" w:rsidRDefault="007F766E" w:rsidP="00EC467E">
            <w:pPr>
              <w:rPr>
                <w:i w:val="0"/>
                <w:sz w:val="10"/>
                <w:szCs w:val="10"/>
              </w:rPr>
            </w:pPr>
          </w:p>
        </w:tc>
        <w:tc>
          <w:tcPr>
            <w:tcW w:w="6237" w:type="dxa"/>
            <w:tcBorders>
              <w:top w:val="single" w:sz="4" w:space="0" w:color="auto"/>
            </w:tcBorders>
          </w:tcPr>
          <w:p w:rsidR="007F766E" w:rsidRPr="002B6421" w:rsidRDefault="007F766E" w:rsidP="00EC467E">
            <w:pPr>
              <w:rPr>
                <w:i w:val="0"/>
                <w:sz w:val="10"/>
                <w:szCs w:val="10"/>
              </w:rPr>
            </w:pPr>
          </w:p>
        </w:tc>
      </w:tr>
      <w:tr w:rsidR="007F766E" w:rsidRPr="002B6421" w:rsidTr="00EC467E">
        <w:tc>
          <w:tcPr>
            <w:tcW w:w="3031" w:type="dxa"/>
          </w:tcPr>
          <w:p w:rsidR="007F766E" w:rsidRPr="002B6421" w:rsidRDefault="007F766E" w:rsidP="00EC467E">
            <w:pPr>
              <w:rPr>
                <w:i w:val="0"/>
                <w:sz w:val="22"/>
                <w:szCs w:val="22"/>
              </w:rPr>
            </w:pPr>
            <w:r w:rsidRPr="002B6421">
              <w:rPr>
                <w:i w:val="0"/>
                <w:sz w:val="22"/>
                <w:szCs w:val="22"/>
              </w:rPr>
              <w:t>Vrednost opravljenih del:</w:t>
            </w:r>
          </w:p>
          <w:p w:rsidR="007F766E" w:rsidRPr="002B6421" w:rsidRDefault="007F766E" w:rsidP="00EC467E">
            <w:pPr>
              <w:rPr>
                <w:i w:val="0"/>
                <w:sz w:val="22"/>
                <w:szCs w:val="22"/>
              </w:rPr>
            </w:pPr>
          </w:p>
        </w:tc>
        <w:tc>
          <w:tcPr>
            <w:tcW w:w="6237" w:type="dxa"/>
            <w:tcBorders>
              <w:bottom w:val="single" w:sz="4" w:space="0" w:color="auto"/>
            </w:tcBorders>
          </w:tcPr>
          <w:p w:rsidR="007F766E" w:rsidRPr="002B6421" w:rsidRDefault="007F766E" w:rsidP="00EC467E">
            <w:pPr>
              <w:rPr>
                <w:i w:val="0"/>
                <w:sz w:val="22"/>
                <w:szCs w:val="22"/>
              </w:rPr>
            </w:pPr>
          </w:p>
        </w:tc>
      </w:tr>
      <w:tr w:rsidR="007F766E" w:rsidRPr="002B6421" w:rsidTr="00EC467E">
        <w:tc>
          <w:tcPr>
            <w:tcW w:w="3031" w:type="dxa"/>
          </w:tcPr>
          <w:p w:rsidR="007F766E" w:rsidRPr="002B6421" w:rsidRDefault="007F766E" w:rsidP="00EC467E">
            <w:pPr>
              <w:rPr>
                <w:i w:val="0"/>
                <w:sz w:val="10"/>
                <w:szCs w:val="10"/>
              </w:rPr>
            </w:pPr>
          </w:p>
        </w:tc>
        <w:tc>
          <w:tcPr>
            <w:tcW w:w="6237" w:type="dxa"/>
            <w:tcBorders>
              <w:top w:val="single" w:sz="4" w:space="0" w:color="auto"/>
            </w:tcBorders>
          </w:tcPr>
          <w:p w:rsidR="007F766E" w:rsidRPr="002B6421" w:rsidRDefault="007F766E" w:rsidP="00EC467E">
            <w:pPr>
              <w:rPr>
                <w:i w:val="0"/>
                <w:sz w:val="10"/>
                <w:szCs w:val="10"/>
              </w:rPr>
            </w:pPr>
          </w:p>
        </w:tc>
      </w:tr>
      <w:tr w:rsidR="007F766E" w:rsidRPr="002B6421" w:rsidTr="00EC467E">
        <w:tc>
          <w:tcPr>
            <w:tcW w:w="3031" w:type="dxa"/>
          </w:tcPr>
          <w:p w:rsidR="007F766E" w:rsidRPr="002B6421" w:rsidRDefault="007F766E" w:rsidP="00EC467E">
            <w:pPr>
              <w:rPr>
                <w:i w:val="0"/>
                <w:sz w:val="22"/>
                <w:szCs w:val="22"/>
              </w:rPr>
            </w:pPr>
            <w:r w:rsidRPr="002B6421">
              <w:rPr>
                <w:i w:val="0"/>
                <w:sz w:val="22"/>
                <w:szCs w:val="22"/>
              </w:rPr>
              <w:lastRenderedPageBreak/>
              <w:t>Datum začetka posla:</w:t>
            </w:r>
          </w:p>
        </w:tc>
        <w:tc>
          <w:tcPr>
            <w:tcW w:w="6237" w:type="dxa"/>
            <w:tcBorders>
              <w:bottom w:val="single" w:sz="4" w:space="0" w:color="auto"/>
            </w:tcBorders>
          </w:tcPr>
          <w:p w:rsidR="007F766E" w:rsidRPr="002B6421" w:rsidRDefault="007F766E" w:rsidP="00EC467E">
            <w:pPr>
              <w:rPr>
                <w:i w:val="0"/>
                <w:sz w:val="22"/>
                <w:szCs w:val="22"/>
              </w:rPr>
            </w:pPr>
          </w:p>
          <w:p w:rsidR="007F766E" w:rsidRPr="002B6421" w:rsidRDefault="007F766E" w:rsidP="00EC467E">
            <w:pPr>
              <w:rPr>
                <w:i w:val="0"/>
                <w:sz w:val="22"/>
                <w:szCs w:val="22"/>
              </w:rPr>
            </w:pPr>
          </w:p>
        </w:tc>
      </w:tr>
      <w:tr w:rsidR="007F766E" w:rsidRPr="002B6421" w:rsidTr="00EC467E">
        <w:tc>
          <w:tcPr>
            <w:tcW w:w="3031" w:type="dxa"/>
          </w:tcPr>
          <w:p w:rsidR="007F766E" w:rsidRPr="002B6421" w:rsidRDefault="007F766E" w:rsidP="00EC467E">
            <w:pPr>
              <w:rPr>
                <w:i w:val="0"/>
                <w:sz w:val="16"/>
                <w:szCs w:val="16"/>
              </w:rPr>
            </w:pPr>
          </w:p>
        </w:tc>
        <w:tc>
          <w:tcPr>
            <w:tcW w:w="6237" w:type="dxa"/>
            <w:tcBorders>
              <w:top w:val="single" w:sz="4" w:space="0" w:color="auto"/>
            </w:tcBorders>
          </w:tcPr>
          <w:p w:rsidR="007F766E" w:rsidRPr="002B6421" w:rsidRDefault="007F766E" w:rsidP="00EC467E">
            <w:pPr>
              <w:rPr>
                <w:i w:val="0"/>
                <w:sz w:val="16"/>
                <w:szCs w:val="16"/>
              </w:rPr>
            </w:pPr>
          </w:p>
        </w:tc>
      </w:tr>
      <w:tr w:rsidR="007F766E" w:rsidRPr="002B6421" w:rsidTr="00EC467E">
        <w:tc>
          <w:tcPr>
            <w:tcW w:w="3031" w:type="dxa"/>
          </w:tcPr>
          <w:p w:rsidR="007F766E" w:rsidRPr="002B6421" w:rsidRDefault="007F766E" w:rsidP="00EC467E">
            <w:pPr>
              <w:rPr>
                <w:i w:val="0"/>
                <w:sz w:val="22"/>
                <w:szCs w:val="22"/>
              </w:rPr>
            </w:pPr>
            <w:r w:rsidRPr="002B6421">
              <w:rPr>
                <w:i w:val="0"/>
                <w:sz w:val="22"/>
                <w:szCs w:val="22"/>
              </w:rPr>
              <w:t>Datum uspešne končne primopredaje posla:</w:t>
            </w:r>
          </w:p>
        </w:tc>
        <w:tc>
          <w:tcPr>
            <w:tcW w:w="6237" w:type="dxa"/>
            <w:tcBorders>
              <w:bottom w:val="single" w:sz="4" w:space="0" w:color="auto"/>
            </w:tcBorders>
          </w:tcPr>
          <w:p w:rsidR="007F766E" w:rsidRPr="002B6421" w:rsidRDefault="007F766E" w:rsidP="00EC467E">
            <w:pPr>
              <w:rPr>
                <w:i w:val="0"/>
                <w:sz w:val="22"/>
                <w:szCs w:val="22"/>
              </w:rPr>
            </w:pPr>
          </w:p>
        </w:tc>
      </w:tr>
      <w:tr w:rsidR="007F766E" w:rsidRPr="002B6421" w:rsidTr="00EC467E">
        <w:tc>
          <w:tcPr>
            <w:tcW w:w="3031" w:type="dxa"/>
          </w:tcPr>
          <w:p w:rsidR="007F766E" w:rsidRPr="002B6421" w:rsidRDefault="007F766E" w:rsidP="00EC467E">
            <w:pPr>
              <w:rPr>
                <w:i w:val="0"/>
                <w:sz w:val="16"/>
                <w:szCs w:val="16"/>
              </w:rPr>
            </w:pPr>
          </w:p>
        </w:tc>
        <w:tc>
          <w:tcPr>
            <w:tcW w:w="6237" w:type="dxa"/>
            <w:tcBorders>
              <w:top w:val="single" w:sz="4" w:space="0" w:color="auto"/>
            </w:tcBorders>
          </w:tcPr>
          <w:p w:rsidR="007F766E" w:rsidRPr="002B6421" w:rsidRDefault="007F766E" w:rsidP="00EC467E">
            <w:pPr>
              <w:rPr>
                <w:i w:val="0"/>
                <w:sz w:val="16"/>
                <w:szCs w:val="16"/>
              </w:rPr>
            </w:pPr>
          </w:p>
        </w:tc>
      </w:tr>
    </w:tbl>
    <w:p w:rsidR="007F766E" w:rsidRPr="002B6421" w:rsidRDefault="007F766E" w:rsidP="007F766E">
      <w:pPr>
        <w:rPr>
          <w:i w:val="0"/>
          <w:sz w:val="22"/>
          <w:szCs w:val="22"/>
        </w:rPr>
      </w:pPr>
    </w:p>
    <w:p w:rsidR="007F766E" w:rsidRPr="002B6421" w:rsidRDefault="007F766E" w:rsidP="007F766E">
      <w:pPr>
        <w:ind w:left="1080"/>
        <w:rPr>
          <w:i w:val="0"/>
          <w:sz w:val="22"/>
          <w:szCs w:val="22"/>
        </w:rPr>
      </w:pPr>
      <w:r w:rsidRPr="002B6421">
        <w:rPr>
          <w:i w:val="0"/>
          <w:sz w:val="22"/>
          <w:szCs w:val="22"/>
        </w:rPr>
        <w:t xml:space="preserve">Naziv in naslov naročnika:  </w:t>
      </w:r>
    </w:p>
    <w:p w:rsidR="007F766E" w:rsidRPr="002B6421" w:rsidRDefault="007F766E" w:rsidP="007F766E">
      <w:pPr>
        <w:ind w:left="1080"/>
        <w:rPr>
          <w:i w:val="0"/>
          <w:sz w:val="16"/>
          <w:szCs w:val="16"/>
        </w:rPr>
      </w:pPr>
    </w:p>
    <w:p w:rsidR="007F766E" w:rsidRPr="002B6421" w:rsidRDefault="007F766E" w:rsidP="007F766E">
      <w:pPr>
        <w:ind w:left="1080"/>
        <w:rPr>
          <w:i w:val="0"/>
          <w:sz w:val="22"/>
          <w:szCs w:val="22"/>
        </w:rPr>
      </w:pPr>
      <w:r w:rsidRPr="002B6421">
        <w:rPr>
          <w:i w:val="0"/>
          <w:sz w:val="22"/>
          <w:szCs w:val="22"/>
        </w:rPr>
        <w:t>...........…………....................................................................................................…………........</w:t>
      </w:r>
    </w:p>
    <w:p w:rsidR="007F766E" w:rsidRPr="002B6421" w:rsidRDefault="007F766E" w:rsidP="007F766E">
      <w:pPr>
        <w:ind w:left="1080"/>
        <w:rPr>
          <w:i w:val="0"/>
          <w:sz w:val="22"/>
          <w:szCs w:val="22"/>
        </w:rPr>
      </w:pPr>
    </w:p>
    <w:p w:rsidR="007F766E" w:rsidRPr="002B6421" w:rsidRDefault="007F766E" w:rsidP="007F766E">
      <w:pPr>
        <w:rPr>
          <w:i w:val="0"/>
          <w:sz w:val="22"/>
          <w:szCs w:val="22"/>
        </w:rPr>
      </w:pPr>
    </w:p>
    <w:p w:rsidR="007F766E" w:rsidRPr="002B6421" w:rsidRDefault="007F766E" w:rsidP="007F766E">
      <w:pPr>
        <w:ind w:left="1080"/>
        <w:rPr>
          <w:i w:val="0"/>
          <w:sz w:val="22"/>
          <w:szCs w:val="22"/>
        </w:rPr>
      </w:pPr>
      <w:r w:rsidRPr="002B6421">
        <w:rPr>
          <w:i w:val="0"/>
          <w:sz w:val="22"/>
          <w:szCs w:val="22"/>
        </w:rPr>
        <w:t xml:space="preserve">Kontaktna oseba naročnika (e-pošta) in telefonska številka: </w:t>
      </w:r>
    </w:p>
    <w:p w:rsidR="007F766E" w:rsidRPr="002B6421" w:rsidRDefault="007F766E" w:rsidP="007F766E">
      <w:pPr>
        <w:ind w:left="1080"/>
        <w:rPr>
          <w:i w:val="0"/>
          <w:sz w:val="16"/>
          <w:szCs w:val="16"/>
        </w:rPr>
      </w:pPr>
    </w:p>
    <w:p w:rsidR="007F766E" w:rsidRPr="002B6421" w:rsidRDefault="007F766E" w:rsidP="007F766E">
      <w:pPr>
        <w:ind w:left="1080"/>
        <w:rPr>
          <w:i w:val="0"/>
          <w:sz w:val="22"/>
          <w:szCs w:val="22"/>
        </w:rPr>
      </w:pPr>
      <w:r w:rsidRPr="002B6421">
        <w:rPr>
          <w:i w:val="0"/>
          <w:sz w:val="22"/>
          <w:szCs w:val="22"/>
        </w:rPr>
        <w:t>…………………………….…………………………………………………...………………</w:t>
      </w:r>
    </w:p>
    <w:p w:rsidR="007F766E" w:rsidRPr="002B6421" w:rsidRDefault="007F766E" w:rsidP="007F766E">
      <w:pPr>
        <w:ind w:left="1080"/>
        <w:rPr>
          <w:i w:val="0"/>
          <w:sz w:val="22"/>
          <w:szCs w:val="22"/>
        </w:rPr>
      </w:pPr>
    </w:p>
    <w:p w:rsidR="007F766E" w:rsidRPr="002B6421" w:rsidRDefault="007F766E" w:rsidP="007F766E">
      <w:pPr>
        <w:ind w:left="1080"/>
        <w:jc w:val="both"/>
        <w:rPr>
          <w:i w:val="0"/>
          <w:sz w:val="22"/>
          <w:szCs w:val="22"/>
        </w:rPr>
      </w:pPr>
      <w:r w:rsidRPr="002B6421">
        <w:rPr>
          <w:i w:val="0"/>
          <w:sz w:val="22"/>
          <w:szCs w:val="22"/>
        </w:rPr>
        <w:t>To potrdilo se izdaja na zahtevo zgoraj navedenega gospodarskega subjekta in se bo uporabilo samo za potrjevanje referenc na javnem razpisu za zgoraj navedeno javno naročilo pri Mestni občini Ljubljana.</w:t>
      </w:r>
    </w:p>
    <w:p w:rsidR="007F766E" w:rsidRPr="002B6421" w:rsidRDefault="007F766E" w:rsidP="007F766E">
      <w:pPr>
        <w:ind w:left="1080"/>
        <w:rPr>
          <w:i w:val="0"/>
          <w:sz w:val="22"/>
          <w:szCs w:val="22"/>
        </w:rPr>
      </w:pPr>
    </w:p>
    <w:p w:rsidR="007F766E" w:rsidRPr="002B6421" w:rsidRDefault="007F766E" w:rsidP="007F766E">
      <w:pPr>
        <w:ind w:left="1080"/>
        <w:rPr>
          <w:i w:val="0"/>
          <w:sz w:val="22"/>
          <w:szCs w:val="22"/>
        </w:rPr>
      </w:pPr>
    </w:p>
    <w:p w:rsidR="00740F1E" w:rsidRPr="002B6421" w:rsidRDefault="00740F1E" w:rsidP="007F766E">
      <w:pPr>
        <w:ind w:left="1080"/>
        <w:rPr>
          <w:i w:val="0"/>
          <w:sz w:val="22"/>
          <w:szCs w:val="22"/>
        </w:rPr>
      </w:pPr>
    </w:p>
    <w:p w:rsidR="007F766E" w:rsidRPr="002B6421" w:rsidRDefault="007F766E" w:rsidP="007F766E">
      <w:pPr>
        <w:ind w:left="1080"/>
        <w:rPr>
          <w:i w:val="0"/>
          <w:sz w:val="22"/>
          <w:szCs w:val="22"/>
        </w:rPr>
      </w:pPr>
      <w:r w:rsidRPr="002B6421">
        <w:rPr>
          <w:i w:val="0"/>
          <w:sz w:val="22"/>
          <w:szCs w:val="22"/>
        </w:rPr>
        <w:t>Kraj:.............................</w:t>
      </w:r>
    </w:p>
    <w:p w:rsidR="007F766E" w:rsidRPr="002B6421" w:rsidRDefault="007F766E" w:rsidP="007F766E">
      <w:pPr>
        <w:ind w:left="1080"/>
        <w:rPr>
          <w:i w:val="0"/>
          <w:sz w:val="22"/>
          <w:szCs w:val="22"/>
        </w:rPr>
      </w:pPr>
    </w:p>
    <w:p w:rsidR="007F766E" w:rsidRPr="002B6421" w:rsidRDefault="007F766E" w:rsidP="007F766E">
      <w:pPr>
        <w:ind w:left="1080"/>
        <w:rPr>
          <w:i w:val="0"/>
          <w:sz w:val="22"/>
          <w:szCs w:val="22"/>
        </w:rPr>
      </w:pPr>
    </w:p>
    <w:p w:rsidR="007F766E" w:rsidRPr="002B6421" w:rsidRDefault="007F766E" w:rsidP="007F766E">
      <w:pPr>
        <w:ind w:left="1080"/>
        <w:rPr>
          <w:i w:val="0"/>
          <w:sz w:val="22"/>
          <w:szCs w:val="22"/>
        </w:rPr>
      </w:pPr>
      <w:r w:rsidRPr="002B6421">
        <w:rPr>
          <w:i w:val="0"/>
          <w:sz w:val="22"/>
          <w:szCs w:val="22"/>
        </w:rPr>
        <w:t>Datum:.........................</w:t>
      </w:r>
      <w:r w:rsidRPr="002B6421">
        <w:rPr>
          <w:i w:val="0"/>
          <w:sz w:val="22"/>
          <w:szCs w:val="22"/>
        </w:rPr>
        <w:tab/>
        <w:t xml:space="preserve">   </w:t>
      </w:r>
      <w:r w:rsidRPr="002B6421">
        <w:rPr>
          <w:i w:val="0"/>
          <w:sz w:val="22"/>
          <w:szCs w:val="22"/>
        </w:rPr>
        <w:tab/>
      </w:r>
      <w:r w:rsidRPr="002B6421">
        <w:rPr>
          <w:i w:val="0"/>
          <w:sz w:val="22"/>
          <w:szCs w:val="22"/>
        </w:rPr>
        <w:tab/>
      </w:r>
      <w:r w:rsidRPr="002B6421">
        <w:rPr>
          <w:i w:val="0"/>
          <w:sz w:val="22"/>
          <w:szCs w:val="22"/>
        </w:rPr>
        <w:tab/>
        <w:t xml:space="preserve">   Podpis odgovorne osebe naročnika:</w:t>
      </w:r>
    </w:p>
    <w:p w:rsidR="007F766E" w:rsidRPr="002B6421" w:rsidRDefault="007F766E" w:rsidP="007F766E">
      <w:pPr>
        <w:pStyle w:val="Glava"/>
        <w:tabs>
          <w:tab w:val="clear" w:pos="4536"/>
          <w:tab w:val="clear" w:pos="9072"/>
        </w:tabs>
        <w:ind w:left="1080"/>
        <w:jc w:val="both"/>
        <w:rPr>
          <w:i w:val="0"/>
          <w:sz w:val="22"/>
          <w:szCs w:val="22"/>
        </w:rPr>
      </w:pPr>
    </w:p>
    <w:p w:rsidR="007F766E" w:rsidRPr="002B6421" w:rsidRDefault="007F766E" w:rsidP="007F766E">
      <w:pPr>
        <w:pStyle w:val="Glava"/>
        <w:tabs>
          <w:tab w:val="clear" w:pos="4536"/>
          <w:tab w:val="clear" w:pos="9072"/>
        </w:tabs>
        <w:ind w:left="1080"/>
        <w:jc w:val="both"/>
        <w:rPr>
          <w:i w:val="0"/>
          <w:sz w:val="22"/>
          <w:szCs w:val="22"/>
        </w:rPr>
      </w:pP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t xml:space="preserve">   …………………………………….</w:t>
      </w:r>
    </w:p>
    <w:p w:rsidR="009A13B4" w:rsidRPr="002B6421" w:rsidRDefault="009A13B4" w:rsidP="009A13B4">
      <w:pPr>
        <w:pStyle w:val="Glava"/>
        <w:tabs>
          <w:tab w:val="clear" w:pos="4536"/>
          <w:tab w:val="clear" w:pos="9072"/>
        </w:tabs>
        <w:ind w:left="1080"/>
        <w:jc w:val="both"/>
        <w:rPr>
          <w:i w:val="0"/>
          <w:sz w:val="22"/>
          <w:szCs w:val="22"/>
        </w:rPr>
      </w:pPr>
    </w:p>
    <w:p w:rsidR="007F766E" w:rsidRPr="002B6421" w:rsidRDefault="007F766E" w:rsidP="009A13B4">
      <w:pPr>
        <w:pStyle w:val="Glava"/>
        <w:tabs>
          <w:tab w:val="clear" w:pos="4536"/>
          <w:tab w:val="clear" w:pos="9072"/>
        </w:tabs>
        <w:ind w:left="1080"/>
        <w:jc w:val="both"/>
        <w:rPr>
          <w:i w:val="0"/>
          <w:sz w:val="22"/>
          <w:szCs w:val="22"/>
        </w:rPr>
      </w:pPr>
    </w:p>
    <w:p w:rsidR="007F766E" w:rsidRPr="002B6421" w:rsidRDefault="007F766E"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18"/>
          <w:szCs w:val="18"/>
        </w:rPr>
      </w:pPr>
      <w:r w:rsidRPr="002B6421">
        <w:rPr>
          <w:i w:val="0"/>
          <w:sz w:val="18"/>
          <w:szCs w:val="18"/>
        </w:rPr>
        <w:t>Obrazec bo predložil le ponudnik, kateremu naročnik namerava oddati javno naročilo.</w:t>
      </w:r>
    </w:p>
    <w:p w:rsidR="009C1300" w:rsidRDefault="009C1300">
      <w:pPr>
        <w:rPr>
          <w:b/>
          <w:i w:val="0"/>
          <w:sz w:val="22"/>
          <w:szCs w:val="22"/>
        </w:rPr>
      </w:pPr>
      <w:r>
        <w:rPr>
          <w:b/>
          <w:i w:val="0"/>
          <w:sz w:val="22"/>
          <w:szCs w:val="22"/>
        </w:rPr>
        <w:br w:type="page"/>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4E6E7F" w:rsidRDefault="00FE3CF1" w:rsidP="00FE3CF1">
      <w:pPr>
        <w:ind w:left="1080"/>
        <w:jc w:val="center"/>
        <w:rPr>
          <w:b/>
          <w:i w:val="0"/>
          <w:sz w:val="28"/>
          <w:szCs w:val="28"/>
        </w:rPr>
      </w:pPr>
      <w:r w:rsidRPr="004E6E7F">
        <w:rPr>
          <w:b/>
          <w:i w:val="0"/>
          <w:sz w:val="28"/>
          <w:szCs w:val="28"/>
        </w:rPr>
        <w:t>SEZNAM KADROV</w:t>
      </w:r>
    </w:p>
    <w:p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rsidTr="004A699A">
        <w:tc>
          <w:tcPr>
            <w:tcW w:w="2181" w:type="dxa"/>
          </w:tcPr>
          <w:p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FE3CF1" w:rsidRPr="004E6E7F" w:rsidRDefault="00FE3CF1" w:rsidP="00C7578A">
            <w:pPr>
              <w:pStyle w:val="Glava"/>
              <w:tabs>
                <w:tab w:val="clear" w:pos="4536"/>
                <w:tab w:val="clear" w:pos="9072"/>
              </w:tabs>
              <w:jc w:val="both"/>
              <w:rPr>
                <w:i w:val="0"/>
                <w:szCs w:val="24"/>
              </w:rPr>
            </w:pPr>
          </w:p>
        </w:tc>
      </w:tr>
    </w:tbl>
    <w:p w:rsidR="00326943" w:rsidRDefault="00326943" w:rsidP="00FE3CF1">
      <w:pPr>
        <w:pStyle w:val="Glava"/>
        <w:tabs>
          <w:tab w:val="clear" w:pos="4536"/>
          <w:tab w:val="clear" w:pos="9072"/>
        </w:tabs>
        <w:jc w:val="both"/>
        <w:rPr>
          <w:i w:val="0"/>
          <w:sz w:val="22"/>
          <w:szCs w:val="22"/>
        </w:rPr>
      </w:pPr>
    </w:p>
    <w:p w:rsidR="00326943" w:rsidRPr="004E6E7F" w:rsidRDefault="00326943" w:rsidP="00FE3CF1">
      <w:pPr>
        <w:pStyle w:val="Glava"/>
        <w:tabs>
          <w:tab w:val="clear" w:pos="4536"/>
          <w:tab w:val="clear" w:pos="9072"/>
        </w:tabs>
        <w:jc w:val="both"/>
        <w:rPr>
          <w:i w:val="0"/>
          <w:sz w:val="22"/>
          <w:szCs w:val="22"/>
        </w:rPr>
      </w:pPr>
    </w:p>
    <w:tbl>
      <w:tblPr>
        <w:tblW w:w="903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472"/>
      </w:tblGrid>
      <w:tr w:rsidR="007F766E" w:rsidRPr="00863762" w:rsidTr="007F766E">
        <w:tc>
          <w:tcPr>
            <w:tcW w:w="621" w:type="dxa"/>
            <w:tcBorders>
              <w:bottom w:val="single" w:sz="4" w:space="0" w:color="auto"/>
            </w:tcBorders>
            <w:shd w:val="clear" w:color="auto" w:fill="E6E6E6"/>
            <w:vAlign w:val="center"/>
          </w:tcPr>
          <w:p w:rsidR="007F766E" w:rsidRPr="00863762" w:rsidRDefault="007F766E" w:rsidP="00EC467E">
            <w:pPr>
              <w:rPr>
                <w:b/>
                <w:i w:val="0"/>
                <w:sz w:val="20"/>
              </w:rPr>
            </w:pPr>
            <w:r w:rsidRPr="00863762">
              <w:rPr>
                <w:b/>
                <w:i w:val="0"/>
                <w:sz w:val="20"/>
              </w:rPr>
              <w:t>Zap. št.</w:t>
            </w:r>
          </w:p>
        </w:tc>
        <w:tc>
          <w:tcPr>
            <w:tcW w:w="2268" w:type="dxa"/>
            <w:tcBorders>
              <w:bottom w:val="single" w:sz="4" w:space="0" w:color="auto"/>
            </w:tcBorders>
            <w:shd w:val="clear" w:color="auto" w:fill="E6E6E6"/>
            <w:vAlign w:val="center"/>
          </w:tcPr>
          <w:p w:rsidR="007F766E" w:rsidRPr="00863762" w:rsidRDefault="007F766E" w:rsidP="00EC467E">
            <w:pPr>
              <w:jc w:val="center"/>
              <w:rPr>
                <w:b/>
                <w:i w:val="0"/>
                <w:sz w:val="20"/>
              </w:rPr>
            </w:pPr>
            <w:r w:rsidRPr="00863762">
              <w:rPr>
                <w:b/>
                <w:i w:val="0"/>
                <w:sz w:val="20"/>
              </w:rPr>
              <w:t>Funkcija pri projektu</w:t>
            </w:r>
          </w:p>
        </w:tc>
        <w:tc>
          <w:tcPr>
            <w:tcW w:w="1985" w:type="dxa"/>
            <w:shd w:val="clear" w:color="auto" w:fill="E6E6E6"/>
            <w:vAlign w:val="center"/>
          </w:tcPr>
          <w:p w:rsidR="007F766E" w:rsidRPr="00863762" w:rsidRDefault="007F766E" w:rsidP="00EC467E">
            <w:pPr>
              <w:jc w:val="center"/>
              <w:rPr>
                <w:b/>
                <w:i w:val="0"/>
                <w:sz w:val="20"/>
              </w:rPr>
            </w:pPr>
            <w:r w:rsidRPr="00863762">
              <w:rPr>
                <w:b/>
                <w:i w:val="0"/>
                <w:sz w:val="20"/>
              </w:rPr>
              <w:t>Ime in priimek</w:t>
            </w:r>
          </w:p>
        </w:tc>
        <w:tc>
          <w:tcPr>
            <w:tcW w:w="1701" w:type="dxa"/>
            <w:shd w:val="clear" w:color="auto" w:fill="E6E6E6"/>
            <w:vAlign w:val="center"/>
          </w:tcPr>
          <w:p w:rsidR="007F766E" w:rsidRPr="00863762" w:rsidRDefault="007F766E" w:rsidP="00EC467E">
            <w:pPr>
              <w:jc w:val="center"/>
              <w:rPr>
                <w:b/>
                <w:i w:val="0"/>
                <w:sz w:val="20"/>
              </w:rPr>
            </w:pPr>
            <w:r w:rsidRPr="00863762">
              <w:rPr>
                <w:b/>
                <w:i w:val="0"/>
                <w:sz w:val="20"/>
              </w:rPr>
              <w:t>Izobrazba</w:t>
            </w:r>
          </w:p>
        </w:tc>
        <w:tc>
          <w:tcPr>
            <w:tcW w:w="992" w:type="dxa"/>
            <w:shd w:val="clear" w:color="auto" w:fill="E6E6E6"/>
            <w:vAlign w:val="center"/>
          </w:tcPr>
          <w:p w:rsidR="007F766E" w:rsidRPr="00863762" w:rsidRDefault="007F766E" w:rsidP="00EC467E">
            <w:pPr>
              <w:jc w:val="center"/>
              <w:rPr>
                <w:b/>
                <w:i w:val="0"/>
                <w:sz w:val="20"/>
              </w:rPr>
            </w:pPr>
            <w:r w:rsidRPr="00863762">
              <w:rPr>
                <w:b/>
                <w:i w:val="0"/>
                <w:sz w:val="20"/>
              </w:rPr>
              <w:t>Delovna doba</w:t>
            </w:r>
          </w:p>
          <w:p w:rsidR="007F766E" w:rsidRPr="00863762" w:rsidRDefault="007F766E" w:rsidP="00EC467E">
            <w:pPr>
              <w:jc w:val="center"/>
              <w:rPr>
                <w:b/>
                <w:i w:val="0"/>
                <w:sz w:val="20"/>
              </w:rPr>
            </w:pPr>
            <w:r w:rsidRPr="00863762">
              <w:rPr>
                <w:b/>
                <w:i w:val="0"/>
                <w:sz w:val="20"/>
              </w:rPr>
              <w:t>(v letih)</w:t>
            </w:r>
          </w:p>
        </w:tc>
        <w:tc>
          <w:tcPr>
            <w:tcW w:w="1472" w:type="dxa"/>
            <w:shd w:val="clear" w:color="auto" w:fill="E6E6E6"/>
            <w:vAlign w:val="center"/>
          </w:tcPr>
          <w:p w:rsidR="007F766E" w:rsidRPr="00863762" w:rsidRDefault="007F766E" w:rsidP="00EC467E">
            <w:pPr>
              <w:jc w:val="center"/>
              <w:rPr>
                <w:b/>
                <w:i w:val="0"/>
                <w:sz w:val="20"/>
              </w:rPr>
            </w:pPr>
            <w:r w:rsidRPr="00863762">
              <w:rPr>
                <w:b/>
                <w:i w:val="0"/>
                <w:sz w:val="20"/>
              </w:rPr>
              <w:t>Strokovni izpit</w:t>
            </w:r>
          </w:p>
          <w:p w:rsidR="007F766E" w:rsidRPr="00863762" w:rsidRDefault="007F766E" w:rsidP="00EC467E">
            <w:pPr>
              <w:jc w:val="center"/>
              <w:rPr>
                <w:b/>
                <w:i w:val="0"/>
                <w:sz w:val="20"/>
              </w:rPr>
            </w:pPr>
            <w:r w:rsidRPr="00863762">
              <w:rPr>
                <w:b/>
                <w:i w:val="0"/>
                <w:sz w:val="20"/>
              </w:rPr>
              <w:t>(št. potrdila)</w:t>
            </w:r>
          </w:p>
        </w:tc>
      </w:tr>
      <w:tr w:rsidR="007F766E" w:rsidRPr="00C977F5" w:rsidTr="00A847F3">
        <w:trPr>
          <w:trHeight w:val="992"/>
        </w:trPr>
        <w:tc>
          <w:tcPr>
            <w:tcW w:w="621" w:type="dxa"/>
            <w:shd w:val="clear" w:color="auto" w:fill="E6E6E6"/>
            <w:vAlign w:val="center"/>
          </w:tcPr>
          <w:p w:rsidR="007F766E" w:rsidRPr="00A847F3" w:rsidRDefault="007F766E" w:rsidP="00EC467E">
            <w:pPr>
              <w:pStyle w:val="Glava"/>
              <w:tabs>
                <w:tab w:val="clear" w:pos="4536"/>
                <w:tab w:val="clear" w:pos="9072"/>
              </w:tabs>
              <w:jc w:val="center"/>
              <w:rPr>
                <w:i w:val="0"/>
                <w:sz w:val="22"/>
                <w:szCs w:val="22"/>
              </w:rPr>
            </w:pPr>
            <w:r w:rsidRPr="00A847F3">
              <w:rPr>
                <w:i w:val="0"/>
                <w:sz w:val="22"/>
                <w:szCs w:val="22"/>
              </w:rPr>
              <w:t>1</w:t>
            </w:r>
          </w:p>
        </w:tc>
        <w:tc>
          <w:tcPr>
            <w:tcW w:w="2268" w:type="dxa"/>
            <w:shd w:val="clear" w:color="auto" w:fill="E6E6E6"/>
            <w:vAlign w:val="center"/>
          </w:tcPr>
          <w:p w:rsidR="007F766E" w:rsidRPr="00A847F3" w:rsidRDefault="007F766E">
            <w:pPr>
              <w:pStyle w:val="Glava"/>
              <w:tabs>
                <w:tab w:val="clear" w:pos="4536"/>
                <w:tab w:val="clear" w:pos="9072"/>
              </w:tabs>
              <w:jc w:val="center"/>
              <w:rPr>
                <w:b/>
                <w:i w:val="0"/>
                <w:sz w:val="20"/>
              </w:rPr>
            </w:pPr>
            <w:r w:rsidRPr="00A847F3">
              <w:rPr>
                <w:b/>
                <w:i w:val="0"/>
                <w:sz w:val="20"/>
              </w:rPr>
              <w:t xml:space="preserve">VODJA </w:t>
            </w:r>
            <w:r w:rsidR="009F6775" w:rsidRPr="00A847F3">
              <w:rPr>
                <w:b/>
                <w:i w:val="0"/>
                <w:sz w:val="20"/>
              </w:rPr>
              <w:t>GRADNJE</w:t>
            </w:r>
          </w:p>
        </w:tc>
        <w:tc>
          <w:tcPr>
            <w:tcW w:w="1985" w:type="dxa"/>
          </w:tcPr>
          <w:p w:rsidR="007F766E" w:rsidRPr="00C977F5" w:rsidRDefault="007F766E" w:rsidP="00EC467E">
            <w:pPr>
              <w:pStyle w:val="Glava"/>
              <w:tabs>
                <w:tab w:val="clear" w:pos="4536"/>
                <w:tab w:val="clear" w:pos="9072"/>
              </w:tabs>
              <w:jc w:val="both"/>
              <w:rPr>
                <w:i w:val="0"/>
                <w:sz w:val="22"/>
                <w:szCs w:val="22"/>
                <w:highlight w:val="yellow"/>
              </w:rPr>
            </w:pPr>
          </w:p>
          <w:p w:rsidR="007F766E" w:rsidRPr="00C977F5" w:rsidRDefault="007F766E" w:rsidP="00EC467E">
            <w:pPr>
              <w:pStyle w:val="Glava"/>
              <w:tabs>
                <w:tab w:val="clear" w:pos="4536"/>
                <w:tab w:val="clear" w:pos="9072"/>
              </w:tabs>
              <w:jc w:val="both"/>
              <w:rPr>
                <w:i w:val="0"/>
                <w:sz w:val="22"/>
                <w:szCs w:val="22"/>
                <w:highlight w:val="yellow"/>
              </w:rPr>
            </w:pPr>
          </w:p>
          <w:p w:rsidR="007F766E" w:rsidRPr="00C977F5" w:rsidRDefault="007F766E" w:rsidP="00EC467E">
            <w:pPr>
              <w:pStyle w:val="Glava"/>
              <w:tabs>
                <w:tab w:val="clear" w:pos="4536"/>
                <w:tab w:val="clear" w:pos="9072"/>
              </w:tabs>
              <w:jc w:val="both"/>
              <w:rPr>
                <w:i w:val="0"/>
                <w:sz w:val="22"/>
                <w:szCs w:val="22"/>
                <w:highlight w:val="yellow"/>
              </w:rPr>
            </w:pPr>
          </w:p>
        </w:tc>
        <w:tc>
          <w:tcPr>
            <w:tcW w:w="1701" w:type="dxa"/>
          </w:tcPr>
          <w:p w:rsidR="007F766E" w:rsidRPr="00C977F5" w:rsidRDefault="007F766E" w:rsidP="00EC467E">
            <w:pPr>
              <w:pStyle w:val="Glava"/>
              <w:tabs>
                <w:tab w:val="clear" w:pos="4536"/>
                <w:tab w:val="clear" w:pos="9072"/>
              </w:tabs>
              <w:jc w:val="both"/>
              <w:rPr>
                <w:i w:val="0"/>
                <w:sz w:val="22"/>
                <w:szCs w:val="22"/>
                <w:highlight w:val="yellow"/>
              </w:rPr>
            </w:pPr>
          </w:p>
        </w:tc>
        <w:tc>
          <w:tcPr>
            <w:tcW w:w="992" w:type="dxa"/>
          </w:tcPr>
          <w:p w:rsidR="007F766E" w:rsidRPr="00C977F5" w:rsidRDefault="007F766E" w:rsidP="00EC467E">
            <w:pPr>
              <w:pStyle w:val="Glava"/>
              <w:tabs>
                <w:tab w:val="clear" w:pos="4536"/>
                <w:tab w:val="clear" w:pos="9072"/>
              </w:tabs>
              <w:jc w:val="both"/>
              <w:rPr>
                <w:i w:val="0"/>
                <w:sz w:val="22"/>
                <w:szCs w:val="22"/>
                <w:highlight w:val="yellow"/>
              </w:rPr>
            </w:pPr>
          </w:p>
        </w:tc>
        <w:tc>
          <w:tcPr>
            <w:tcW w:w="1472" w:type="dxa"/>
          </w:tcPr>
          <w:p w:rsidR="007F766E" w:rsidRPr="00C977F5" w:rsidRDefault="007F766E" w:rsidP="00EC467E">
            <w:pPr>
              <w:pStyle w:val="Glava"/>
              <w:tabs>
                <w:tab w:val="clear" w:pos="4536"/>
                <w:tab w:val="clear" w:pos="9072"/>
              </w:tabs>
              <w:jc w:val="both"/>
              <w:rPr>
                <w:i w:val="0"/>
                <w:sz w:val="22"/>
                <w:szCs w:val="22"/>
                <w:highlight w:val="yellow"/>
              </w:rPr>
            </w:pPr>
          </w:p>
          <w:p w:rsidR="007F766E" w:rsidRPr="00C977F5" w:rsidRDefault="007F766E" w:rsidP="00EC467E">
            <w:pPr>
              <w:pStyle w:val="Glava"/>
              <w:tabs>
                <w:tab w:val="clear" w:pos="4536"/>
                <w:tab w:val="clear" w:pos="9072"/>
              </w:tabs>
              <w:jc w:val="both"/>
              <w:rPr>
                <w:i w:val="0"/>
                <w:sz w:val="22"/>
                <w:szCs w:val="22"/>
                <w:highlight w:val="yellow"/>
              </w:rPr>
            </w:pPr>
          </w:p>
        </w:tc>
      </w:tr>
      <w:tr w:rsidR="007F766E" w:rsidRPr="00BB1929" w:rsidTr="00A847F3">
        <w:trPr>
          <w:trHeight w:val="978"/>
        </w:trPr>
        <w:tc>
          <w:tcPr>
            <w:tcW w:w="621" w:type="dxa"/>
            <w:shd w:val="clear" w:color="auto" w:fill="E6E6E6"/>
            <w:vAlign w:val="center"/>
          </w:tcPr>
          <w:p w:rsidR="007F766E" w:rsidRPr="00A847F3" w:rsidRDefault="007F766E" w:rsidP="00EC467E">
            <w:pPr>
              <w:pStyle w:val="Glava"/>
              <w:tabs>
                <w:tab w:val="clear" w:pos="4536"/>
                <w:tab w:val="clear" w:pos="9072"/>
              </w:tabs>
              <w:jc w:val="center"/>
              <w:rPr>
                <w:b/>
                <w:i w:val="0"/>
                <w:sz w:val="22"/>
                <w:szCs w:val="22"/>
              </w:rPr>
            </w:pPr>
          </w:p>
          <w:p w:rsidR="007F766E" w:rsidRPr="00A847F3" w:rsidRDefault="007F766E" w:rsidP="00EC467E">
            <w:pPr>
              <w:pStyle w:val="Glava"/>
              <w:tabs>
                <w:tab w:val="clear" w:pos="4536"/>
                <w:tab w:val="clear" w:pos="9072"/>
              </w:tabs>
              <w:jc w:val="center"/>
              <w:rPr>
                <w:i w:val="0"/>
                <w:sz w:val="22"/>
                <w:szCs w:val="22"/>
              </w:rPr>
            </w:pPr>
            <w:r w:rsidRPr="00A847F3">
              <w:rPr>
                <w:i w:val="0"/>
                <w:sz w:val="22"/>
                <w:szCs w:val="22"/>
              </w:rPr>
              <w:t>2</w:t>
            </w:r>
          </w:p>
          <w:p w:rsidR="007F766E" w:rsidRPr="00A847F3" w:rsidRDefault="007F766E" w:rsidP="00EC467E">
            <w:pPr>
              <w:pStyle w:val="Glava"/>
              <w:tabs>
                <w:tab w:val="clear" w:pos="4536"/>
                <w:tab w:val="clear" w:pos="9072"/>
              </w:tabs>
              <w:jc w:val="center"/>
              <w:rPr>
                <w:b/>
                <w:i w:val="0"/>
                <w:sz w:val="22"/>
                <w:szCs w:val="22"/>
              </w:rPr>
            </w:pPr>
          </w:p>
        </w:tc>
        <w:tc>
          <w:tcPr>
            <w:tcW w:w="2268" w:type="dxa"/>
            <w:shd w:val="clear" w:color="auto" w:fill="E6E6E6"/>
            <w:vAlign w:val="center"/>
          </w:tcPr>
          <w:p w:rsidR="007F766E" w:rsidRPr="00A847F3" w:rsidRDefault="007F766E">
            <w:pPr>
              <w:pStyle w:val="Glava"/>
              <w:tabs>
                <w:tab w:val="clear" w:pos="4536"/>
                <w:tab w:val="clear" w:pos="9072"/>
              </w:tabs>
              <w:jc w:val="center"/>
              <w:rPr>
                <w:b/>
                <w:i w:val="0"/>
                <w:sz w:val="20"/>
              </w:rPr>
            </w:pPr>
            <w:r w:rsidRPr="00A847F3">
              <w:rPr>
                <w:b/>
                <w:i w:val="0"/>
                <w:sz w:val="20"/>
              </w:rPr>
              <w:t xml:space="preserve">VODJA </w:t>
            </w:r>
            <w:r w:rsidR="009F6775" w:rsidRPr="00A847F3">
              <w:rPr>
                <w:b/>
                <w:i w:val="0"/>
                <w:sz w:val="20"/>
              </w:rPr>
              <w:t>GRADBENIH DEL</w:t>
            </w:r>
            <w:r w:rsidRPr="00A847F3">
              <w:rPr>
                <w:b/>
                <w:i w:val="0"/>
                <w:sz w:val="20"/>
              </w:rPr>
              <w:t xml:space="preserve"> </w:t>
            </w:r>
          </w:p>
        </w:tc>
        <w:tc>
          <w:tcPr>
            <w:tcW w:w="1985" w:type="dxa"/>
            <w:vAlign w:val="center"/>
          </w:tcPr>
          <w:p w:rsidR="007F766E" w:rsidRPr="00BB1929" w:rsidRDefault="007F766E" w:rsidP="00EC467E">
            <w:pPr>
              <w:pStyle w:val="Glava"/>
              <w:tabs>
                <w:tab w:val="clear" w:pos="4536"/>
                <w:tab w:val="clear" w:pos="9072"/>
              </w:tabs>
              <w:jc w:val="center"/>
              <w:rPr>
                <w:i w:val="0"/>
                <w:sz w:val="22"/>
                <w:szCs w:val="22"/>
              </w:rPr>
            </w:pPr>
          </w:p>
        </w:tc>
        <w:tc>
          <w:tcPr>
            <w:tcW w:w="1701" w:type="dxa"/>
            <w:vAlign w:val="center"/>
          </w:tcPr>
          <w:p w:rsidR="007F766E" w:rsidRPr="00BB1929" w:rsidRDefault="007F766E" w:rsidP="00EC467E">
            <w:pPr>
              <w:pStyle w:val="Glava"/>
              <w:tabs>
                <w:tab w:val="clear" w:pos="4536"/>
                <w:tab w:val="clear" w:pos="9072"/>
              </w:tabs>
              <w:jc w:val="center"/>
              <w:rPr>
                <w:i w:val="0"/>
                <w:sz w:val="22"/>
                <w:szCs w:val="22"/>
              </w:rPr>
            </w:pPr>
          </w:p>
        </w:tc>
        <w:tc>
          <w:tcPr>
            <w:tcW w:w="992" w:type="dxa"/>
            <w:vAlign w:val="center"/>
          </w:tcPr>
          <w:p w:rsidR="007F766E" w:rsidRPr="00BB1929" w:rsidRDefault="007F766E" w:rsidP="00EC467E">
            <w:pPr>
              <w:pStyle w:val="Glava"/>
              <w:tabs>
                <w:tab w:val="clear" w:pos="4536"/>
                <w:tab w:val="clear" w:pos="9072"/>
              </w:tabs>
              <w:jc w:val="center"/>
              <w:rPr>
                <w:i w:val="0"/>
                <w:sz w:val="22"/>
                <w:szCs w:val="22"/>
              </w:rPr>
            </w:pPr>
          </w:p>
        </w:tc>
        <w:tc>
          <w:tcPr>
            <w:tcW w:w="1472" w:type="dxa"/>
            <w:vAlign w:val="center"/>
          </w:tcPr>
          <w:p w:rsidR="007F766E" w:rsidRPr="00BB1929" w:rsidRDefault="007F766E" w:rsidP="00EC467E">
            <w:pPr>
              <w:pStyle w:val="Glava"/>
              <w:tabs>
                <w:tab w:val="clear" w:pos="4536"/>
                <w:tab w:val="clear" w:pos="9072"/>
              </w:tabs>
              <w:jc w:val="center"/>
              <w:rPr>
                <w:i w:val="0"/>
                <w:sz w:val="22"/>
                <w:szCs w:val="22"/>
              </w:rPr>
            </w:pPr>
          </w:p>
        </w:tc>
      </w:tr>
    </w:tbl>
    <w:p w:rsidR="00326943" w:rsidRPr="00BB1929" w:rsidRDefault="00326943" w:rsidP="00E0546A">
      <w:pPr>
        <w:pStyle w:val="Glava"/>
        <w:tabs>
          <w:tab w:val="clear" w:pos="4536"/>
          <w:tab w:val="clear" w:pos="9072"/>
        </w:tabs>
        <w:ind w:left="1080"/>
        <w:jc w:val="both"/>
        <w:rPr>
          <w:b/>
          <w:i w:val="0"/>
          <w:sz w:val="20"/>
        </w:rPr>
      </w:pPr>
    </w:p>
    <w:p w:rsidR="00E0546A" w:rsidRPr="00BB1929" w:rsidRDefault="00E0546A" w:rsidP="00E0546A">
      <w:pPr>
        <w:pStyle w:val="Glava"/>
        <w:tabs>
          <w:tab w:val="clear" w:pos="4536"/>
          <w:tab w:val="clear" w:pos="9072"/>
        </w:tabs>
        <w:ind w:left="1080"/>
        <w:jc w:val="both"/>
        <w:rPr>
          <w:i w:val="0"/>
          <w:sz w:val="22"/>
          <w:szCs w:val="22"/>
        </w:rPr>
      </w:pPr>
      <w:r w:rsidRPr="00BB1929">
        <w:rPr>
          <w:b/>
          <w:i w:val="0"/>
          <w:sz w:val="20"/>
        </w:rPr>
        <w:t>Referenčn</w:t>
      </w:r>
      <w:r w:rsidR="00027DC1" w:rsidRPr="00BB1929">
        <w:rPr>
          <w:b/>
          <w:i w:val="0"/>
          <w:sz w:val="20"/>
        </w:rPr>
        <w:t>a</w:t>
      </w:r>
      <w:r w:rsidRPr="00BB1929">
        <w:rPr>
          <w:b/>
          <w:i w:val="0"/>
          <w:sz w:val="20"/>
        </w:rPr>
        <w:t xml:space="preserve"> posl</w:t>
      </w:r>
      <w:r w:rsidR="00027DC1" w:rsidRPr="00BB1929">
        <w:rPr>
          <w:b/>
          <w:i w:val="0"/>
          <w:sz w:val="20"/>
        </w:rPr>
        <w:t>a</w:t>
      </w:r>
      <w:r w:rsidRPr="00BB1929">
        <w:rPr>
          <w:b/>
          <w:i w:val="0"/>
          <w:sz w:val="20"/>
        </w:rPr>
        <w:t xml:space="preserve"> za vodjo </w:t>
      </w:r>
      <w:r w:rsidR="00AB0F7D">
        <w:rPr>
          <w:b/>
          <w:i w:val="0"/>
          <w:sz w:val="20"/>
        </w:rPr>
        <w:t>gradnje</w:t>
      </w:r>
      <w:r w:rsidRPr="00BB1929">
        <w:rPr>
          <w:b/>
          <w:i w:val="0"/>
          <w:sz w:val="20"/>
        </w:rPr>
        <w:t>:</w:t>
      </w:r>
    </w:p>
    <w:p w:rsidR="00E0546A" w:rsidRPr="00BB1929" w:rsidRDefault="00E0546A" w:rsidP="00E0546A">
      <w:pPr>
        <w:pStyle w:val="Glava"/>
        <w:tabs>
          <w:tab w:val="clear" w:pos="4536"/>
          <w:tab w:val="clear" w:pos="9072"/>
        </w:tabs>
        <w:ind w:left="1080"/>
        <w:jc w:val="both"/>
        <w:rPr>
          <w:i w:val="0"/>
          <w:sz w:val="22"/>
          <w:szCs w:val="2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976"/>
        <w:gridCol w:w="1418"/>
        <w:gridCol w:w="2126"/>
      </w:tblGrid>
      <w:tr w:rsidR="007F766E" w:rsidRPr="00BB1929" w:rsidTr="008D755A">
        <w:tc>
          <w:tcPr>
            <w:tcW w:w="2552" w:type="dxa"/>
            <w:shd w:val="clear" w:color="auto" w:fill="auto"/>
            <w:vAlign w:val="center"/>
          </w:tcPr>
          <w:p w:rsidR="007F766E" w:rsidRPr="008D755A" w:rsidRDefault="007F766E" w:rsidP="00374993">
            <w:pPr>
              <w:jc w:val="center"/>
              <w:rPr>
                <w:b/>
                <w:i w:val="0"/>
                <w:sz w:val="16"/>
                <w:szCs w:val="16"/>
              </w:rPr>
            </w:pPr>
            <w:r w:rsidRPr="008D755A">
              <w:rPr>
                <w:b/>
                <w:i w:val="0"/>
                <w:sz w:val="16"/>
                <w:szCs w:val="16"/>
              </w:rPr>
              <w:t>Naziv investitorja oz. naročnika referenčnega posla ter kontaktna oseba naročnika (e-pošta in telefonska številka)</w:t>
            </w:r>
          </w:p>
        </w:tc>
        <w:tc>
          <w:tcPr>
            <w:tcW w:w="2976" w:type="dxa"/>
            <w:shd w:val="clear" w:color="auto" w:fill="auto"/>
            <w:vAlign w:val="center"/>
          </w:tcPr>
          <w:p w:rsidR="007F766E" w:rsidRPr="008D755A" w:rsidRDefault="007F766E" w:rsidP="00374993">
            <w:pPr>
              <w:jc w:val="center"/>
              <w:rPr>
                <w:b/>
                <w:i w:val="0"/>
                <w:sz w:val="16"/>
                <w:szCs w:val="16"/>
              </w:rPr>
            </w:pPr>
            <w:r w:rsidRPr="008D755A">
              <w:rPr>
                <w:b/>
                <w:i w:val="0"/>
                <w:sz w:val="16"/>
                <w:szCs w:val="16"/>
              </w:rPr>
              <w:t>Predmet referenčnega posla – kratek opis del</w:t>
            </w:r>
          </w:p>
        </w:tc>
        <w:tc>
          <w:tcPr>
            <w:tcW w:w="1418" w:type="dxa"/>
            <w:shd w:val="clear" w:color="auto" w:fill="auto"/>
            <w:vAlign w:val="center"/>
          </w:tcPr>
          <w:p w:rsidR="007F766E" w:rsidRPr="008D755A" w:rsidRDefault="007F766E" w:rsidP="00FB5C8C">
            <w:pPr>
              <w:jc w:val="center"/>
              <w:rPr>
                <w:b/>
                <w:i w:val="0"/>
                <w:sz w:val="16"/>
                <w:szCs w:val="16"/>
              </w:rPr>
            </w:pPr>
            <w:r w:rsidRPr="008D755A">
              <w:rPr>
                <w:b/>
                <w:i w:val="0"/>
                <w:sz w:val="16"/>
                <w:szCs w:val="16"/>
              </w:rPr>
              <w:t xml:space="preserve">Datum začetka in končanja posla (zapisnik oz. potrdilo o uspešni-končni primopredaji objekta) </w:t>
            </w:r>
          </w:p>
        </w:tc>
        <w:tc>
          <w:tcPr>
            <w:tcW w:w="2126" w:type="dxa"/>
            <w:shd w:val="clear" w:color="auto" w:fill="auto"/>
            <w:vAlign w:val="center"/>
          </w:tcPr>
          <w:p w:rsidR="007F766E" w:rsidRPr="008D755A" w:rsidRDefault="007F766E" w:rsidP="00374993">
            <w:pPr>
              <w:jc w:val="center"/>
              <w:rPr>
                <w:b/>
                <w:i w:val="0"/>
                <w:sz w:val="16"/>
                <w:szCs w:val="16"/>
              </w:rPr>
            </w:pPr>
            <w:r w:rsidRPr="008D755A">
              <w:rPr>
                <w:b/>
                <w:i w:val="0"/>
                <w:sz w:val="16"/>
                <w:szCs w:val="16"/>
              </w:rPr>
              <w:t>Vrednost posla</w:t>
            </w:r>
          </w:p>
          <w:p w:rsidR="007F766E" w:rsidRPr="008D755A" w:rsidRDefault="007F766E" w:rsidP="00374993">
            <w:pPr>
              <w:jc w:val="center"/>
              <w:rPr>
                <w:b/>
                <w:i w:val="0"/>
                <w:sz w:val="18"/>
                <w:szCs w:val="18"/>
              </w:rPr>
            </w:pPr>
            <w:r w:rsidRPr="008D755A">
              <w:rPr>
                <w:b/>
                <w:i w:val="0"/>
                <w:sz w:val="16"/>
                <w:szCs w:val="16"/>
              </w:rPr>
              <w:t>v EUR brez DDV</w:t>
            </w:r>
          </w:p>
        </w:tc>
      </w:tr>
      <w:tr w:rsidR="007F766E" w:rsidRPr="00BB1929" w:rsidTr="007F766E">
        <w:tc>
          <w:tcPr>
            <w:tcW w:w="2552" w:type="dxa"/>
          </w:tcPr>
          <w:p w:rsidR="007F766E" w:rsidRPr="00BB1929" w:rsidRDefault="007F766E" w:rsidP="00374993">
            <w:pPr>
              <w:pStyle w:val="Glava"/>
              <w:tabs>
                <w:tab w:val="clear" w:pos="4536"/>
                <w:tab w:val="clear" w:pos="9072"/>
              </w:tabs>
              <w:jc w:val="both"/>
              <w:rPr>
                <w:i w:val="0"/>
                <w:sz w:val="22"/>
                <w:szCs w:val="22"/>
              </w:rPr>
            </w:pPr>
          </w:p>
        </w:tc>
        <w:tc>
          <w:tcPr>
            <w:tcW w:w="2976" w:type="dxa"/>
          </w:tcPr>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tc>
        <w:tc>
          <w:tcPr>
            <w:tcW w:w="1418" w:type="dxa"/>
          </w:tcPr>
          <w:p w:rsidR="007F766E" w:rsidRPr="00BB1929" w:rsidRDefault="007F766E" w:rsidP="00374993">
            <w:pPr>
              <w:pStyle w:val="Glava"/>
              <w:tabs>
                <w:tab w:val="clear" w:pos="4536"/>
                <w:tab w:val="clear" w:pos="9072"/>
              </w:tabs>
              <w:jc w:val="both"/>
              <w:rPr>
                <w:i w:val="0"/>
                <w:sz w:val="28"/>
                <w:szCs w:val="28"/>
              </w:rPr>
            </w:pPr>
          </w:p>
          <w:p w:rsidR="007F766E" w:rsidRPr="00BB1929" w:rsidRDefault="007F766E" w:rsidP="00374993">
            <w:pPr>
              <w:pStyle w:val="Glava"/>
              <w:tabs>
                <w:tab w:val="clear" w:pos="4536"/>
                <w:tab w:val="clear" w:pos="9072"/>
              </w:tabs>
              <w:jc w:val="both"/>
              <w:rPr>
                <w:i w:val="0"/>
                <w:sz w:val="28"/>
                <w:szCs w:val="28"/>
              </w:rPr>
            </w:pPr>
          </w:p>
        </w:tc>
        <w:tc>
          <w:tcPr>
            <w:tcW w:w="2126" w:type="dxa"/>
          </w:tcPr>
          <w:p w:rsidR="007F766E" w:rsidRPr="00BB1929" w:rsidRDefault="007F766E" w:rsidP="00374993">
            <w:pPr>
              <w:pStyle w:val="Glava"/>
              <w:tabs>
                <w:tab w:val="clear" w:pos="4536"/>
                <w:tab w:val="clear" w:pos="9072"/>
              </w:tabs>
              <w:jc w:val="both"/>
              <w:rPr>
                <w:i w:val="0"/>
                <w:sz w:val="28"/>
                <w:szCs w:val="28"/>
              </w:rPr>
            </w:pPr>
          </w:p>
        </w:tc>
      </w:tr>
      <w:tr w:rsidR="007F766E" w:rsidRPr="00BB1929" w:rsidTr="007F766E">
        <w:tc>
          <w:tcPr>
            <w:tcW w:w="2552" w:type="dxa"/>
          </w:tcPr>
          <w:p w:rsidR="007F766E" w:rsidRPr="00BB1929" w:rsidRDefault="007F766E" w:rsidP="00374993">
            <w:pPr>
              <w:pStyle w:val="Glava"/>
              <w:tabs>
                <w:tab w:val="clear" w:pos="4536"/>
                <w:tab w:val="clear" w:pos="9072"/>
              </w:tabs>
              <w:jc w:val="both"/>
              <w:rPr>
                <w:i w:val="0"/>
                <w:sz w:val="22"/>
                <w:szCs w:val="22"/>
              </w:rPr>
            </w:pPr>
          </w:p>
        </w:tc>
        <w:tc>
          <w:tcPr>
            <w:tcW w:w="2976" w:type="dxa"/>
          </w:tcPr>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p w:rsidR="007F766E" w:rsidRPr="00BB1929" w:rsidRDefault="007F766E" w:rsidP="00374993">
            <w:pPr>
              <w:pStyle w:val="Glava"/>
              <w:tabs>
                <w:tab w:val="clear" w:pos="4536"/>
                <w:tab w:val="clear" w:pos="9072"/>
              </w:tabs>
              <w:jc w:val="both"/>
              <w:rPr>
                <w:i w:val="0"/>
                <w:sz w:val="22"/>
                <w:szCs w:val="22"/>
              </w:rPr>
            </w:pPr>
          </w:p>
        </w:tc>
        <w:tc>
          <w:tcPr>
            <w:tcW w:w="1418" w:type="dxa"/>
          </w:tcPr>
          <w:p w:rsidR="007F766E" w:rsidRPr="00BB1929" w:rsidRDefault="007F766E" w:rsidP="00374993">
            <w:pPr>
              <w:pStyle w:val="Glava"/>
              <w:tabs>
                <w:tab w:val="clear" w:pos="4536"/>
                <w:tab w:val="clear" w:pos="9072"/>
              </w:tabs>
              <w:jc w:val="both"/>
              <w:rPr>
                <w:i w:val="0"/>
                <w:sz w:val="28"/>
                <w:szCs w:val="28"/>
              </w:rPr>
            </w:pPr>
          </w:p>
          <w:p w:rsidR="007F766E" w:rsidRPr="00BB1929" w:rsidRDefault="007F766E" w:rsidP="00374993">
            <w:pPr>
              <w:pStyle w:val="Glava"/>
              <w:tabs>
                <w:tab w:val="clear" w:pos="4536"/>
                <w:tab w:val="clear" w:pos="9072"/>
              </w:tabs>
              <w:jc w:val="both"/>
              <w:rPr>
                <w:i w:val="0"/>
                <w:sz w:val="28"/>
                <w:szCs w:val="28"/>
              </w:rPr>
            </w:pPr>
          </w:p>
        </w:tc>
        <w:tc>
          <w:tcPr>
            <w:tcW w:w="2126" w:type="dxa"/>
          </w:tcPr>
          <w:p w:rsidR="007F766E" w:rsidRPr="00BB1929" w:rsidRDefault="007F766E" w:rsidP="00374993">
            <w:pPr>
              <w:pStyle w:val="Glava"/>
              <w:tabs>
                <w:tab w:val="clear" w:pos="4536"/>
                <w:tab w:val="clear" w:pos="9072"/>
              </w:tabs>
              <w:jc w:val="both"/>
              <w:rPr>
                <w:i w:val="0"/>
                <w:sz w:val="28"/>
                <w:szCs w:val="28"/>
              </w:rPr>
            </w:pPr>
          </w:p>
        </w:tc>
      </w:tr>
    </w:tbl>
    <w:p w:rsidR="00FE3CF1" w:rsidRPr="00BB1929" w:rsidRDefault="00FE3CF1" w:rsidP="00FE3CF1">
      <w:pPr>
        <w:pStyle w:val="Glava"/>
        <w:tabs>
          <w:tab w:val="clear" w:pos="4536"/>
          <w:tab w:val="clear" w:pos="9072"/>
        </w:tabs>
        <w:ind w:left="1080"/>
        <w:jc w:val="both"/>
        <w:rPr>
          <w:i w:val="0"/>
          <w:sz w:val="22"/>
          <w:szCs w:val="22"/>
        </w:rPr>
      </w:pPr>
    </w:p>
    <w:p w:rsidR="007F766E" w:rsidRPr="00BB1929" w:rsidRDefault="007F766E" w:rsidP="007F766E">
      <w:pPr>
        <w:ind w:left="1080"/>
        <w:jc w:val="both"/>
        <w:rPr>
          <w:b/>
          <w:i w:val="0"/>
          <w:sz w:val="20"/>
        </w:rPr>
      </w:pPr>
      <w:r w:rsidRPr="00BB1929">
        <w:rPr>
          <w:b/>
          <w:i w:val="0"/>
          <w:sz w:val="20"/>
        </w:rPr>
        <w:t xml:space="preserve">Referenčni posel za vodjo </w:t>
      </w:r>
      <w:r w:rsidR="00AB0F7D">
        <w:rPr>
          <w:b/>
          <w:i w:val="0"/>
          <w:sz w:val="20"/>
        </w:rPr>
        <w:t xml:space="preserve">gradbenih </w:t>
      </w:r>
      <w:r w:rsidRPr="00BB1929">
        <w:rPr>
          <w:b/>
          <w:i w:val="0"/>
          <w:sz w:val="20"/>
        </w:rPr>
        <w:t>del:</w:t>
      </w:r>
    </w:p>
    <w:p w:rsidR="007F766E" w:rsidRPr="00BB1929" w:rsidRDefault="007F766E" w:rsidP="007F766E">
      <w:pPr>
        <w:ind w:left="1080"/>
        <w:jc w:val="both"/>
        <w:rPr>
          <w:i w:val="0"/>
          <w:sz w:val="22"/>
          <w:szCs w:val="22"/>
        </w:rPr>
      </w:pPr>
    </w:p>
    <w:tbl>
      <w:tblPr>
        <w:tblW w:w="932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389"/>
        <w:gridCol w:w="1984"/>
      </w:tblGrid>
      <w:tr w:rsidR="007F766E" w:rsidRPr="00BB1929" w:rsidTr="00A847F3">
        <w:tc>
          <w:tcPr>
            <w:tcW w:w="2410" w:type="dxa"/>
            <w:shd w:val="clear" w:color="auto" w:fill="D9D9D9"/>
            <w:vAlign w:val="center"/>
          </w:tcPr>
          <w:p w:rsidR="007F766E" w:rsidRPr="00BB1929" w:rsidRDefault="007F766E" w:rsidP="00EC467E">
            <w:pPr>
              <w:jc w:val="center"/>
              <w:rPr>
                <w:b/>
                <w:i w:val="0"/>
                <w:sz w:val="16"/>
                <w:szCs w:val="16"/>
              </w:rPr>
            </w:pPr>
            <w:r w:rsidRPr="00BB1929">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7F766E" w:rsidRPr="00A847F3" w:rsidRDefault="007F766E" w:rsidP="00EC467E">
            <w:pPr>
              <w:jc w:val="center"/>
              <w:rPr>
                <w:b/>
                <w:i w:val="0"/>
                <w:sz w:val="16"/>
                <w:szCs w:val="16"/>
              </w:rPr>
            </w:pPr>
            <w:r w:rsidRPr="00A847F3">
              <w:rPr>
                <w:b/>
                <w:i w:val="0"/>
                <w:sz w:val="16"/>
                <w:szCs w:val="16"/>
              </w:rPr>
              <w:t>Predmet referenčnega posla – kratek opis del</w:t>
            </w:r>
          </w:p>
        </w:tc>
        <w:tc>
          <w:tcPr>
            <w:tcW w:w="1389" w:type="dxa"/>
            <w:shd w:val="clear" w:color="auto" w:fill="D9D9D9"/>
            <w:vAlign w:val="center"/>
          </w:tcPr>
          <w:p w:rsidR="007F766E" w:rsidRPr="00BB1929" w:rsidRDefault="007F766E" w:rsidP="00EC467E">
            <w:pPr>
              <w:jc w:val="center"/>
              <w:rPr>
                <w:b/>
                <w:i w:val="0"/>
                <w:sz w:val="16"/>
                <w:szCs w:val="16"/>
              </w:rPr>
            </w:pPr>
            <w:r w:rsidRPr="00BB1929">
              <w:rPr>
                <w:b/>
                <w:i w:val="0"/>
                <w:sz w:val="16"/>
                <w:szCs w:val="16"/>
              </w:rPr>
              <w:t>Datum uspešne primopredaje celotnega referenčnega objekta</w:t>
            </w:r>
          </w:p>
        </w:tc>
        <w:tc>
          <w:tcPr>
            <w:tcW w:w="1984" w:type="dxa"/>
            <w:shd w:val="clear" w:color="auto" w:fill="D9D9D9"/>
            <w:vAlign w:val="center"/>
          </w:tcPr>
          <w:p w:rsidR="007F766E" w:rsidRPr="00A847F3" w:rsidRDefault="007F766E" w:rsidP="00EC467E">
            <w:pPr>
              <w:jc w:val="center"/>
              <w:rPr>
                <w:b/>
                <w:i w:val="0"/>
                <w:sz w:val="16"/>
                <w:szCs w:val="16"/>
              </w:rPr>
            </w:pPr>
            <w:r w:rsidRPr="00A847F3">
              <w:rPr>
                <w:b/>
                <w:i w:val="0"/>
                <w:sz w:val="16"/>
                <w:szCs w:val="16"/>
              </w:rPr>
              <w:t>Vrednost posla</w:t>
            </w:r>
          </w:p>
          <w:p w:rsidR="007F766E" w:rsidRPr="00BB1929" w:rsidRDefault="007F766E" w:rsidP="00EC467E">
            <w:pPr>
              <w:jc w:val="center"/>
              <w:rPr>
                <w:b/>
                <w:i w:val="0"/>
                <w:sz w:val="18"/>
                <w:szCs w:val="18"/>
              </w:rPr>
            </w:pPr>
            <w:r w:rsidRPr="00A847F3">
              <w:rPr>
                <w:b/>
                <w:i w:val="0"/>
                <w:sz w:val="16"/>
                <w:szCs w:val="16"/>
              </w:rPr>
              <w:t>v EUR brez DDV</w:t>
            </w:r>
          </w:p>
        </w:tc>
      </w:tr>
      <w:tr w:rsidR="007F766E" w:rsidRPr="00BB1929" w:rsidTr="00A847F3">
        <w:tc>
          <w:tcPr>
            <w:tcW w:w="2410" w:type="dxa"/>
          </w:tcPr>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tc>
        <w:tc>
          <w:tcPr>
            <w:tcW w:w="3544" w:type="dxa"/>
          </w:tcPr>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p w:rsidR="007F766E" w:rsidRPr="00BB1929" w:rsidRDefault="007F766E" w:rsidP="00EC467E">
            <w:pPr>
              <w:jc w:val="both"/>
              <w:rPr>
                <w:i w:val="0"/>
                <w:sz w:val="22"/>
                <w:szCs w:val="22"/>
              </w:rPr>
            </w:pPr>
          </w:p>
        </w:tc>
        <w:tc>
          <w:tcPr>
            <w:tcW w:w="1389" w:type="dxa"/>
          </w:tcPr>
          <w:p w:rsidR="007F766E" w:rsidRPr="00BB1929" w:rsidRDefault="007F766E" w:rsidP="00EC467E">
            <w:pPr>
              <w:jc w:val="both"/>
              <w:rPr>
                <w:i w:val="0"/>
                <w:sz w:val="28"/>
                <w:szCs w:val="28"/>
              </w:rPr>
            </w:pPr>
          </w:p>
          <w:p w:rsidR="007F766E" w:rsidRPr="00BB1929" w:rsidRDefault="007F766E" w:rsidP="00EC467E">
            <w:pPr>
              <w:jc w:val="both"/>
              <w:rPr>
                <w:i w:val="0"/>
                <w:sz w:val="28"/>
                <w:szCs w:val="28"/>
              </w:rPr>
            </w:pPr>
          </w:p>
        </w:tc>
        <w:tc>
          <w:tcPr>
            <w:tcW w:w="1984" w:type="dxa"/>
          </w:tcPr>
          <w:p w:rsidR="007F766E" w:rsidRPr="00BB1929" w:rsidRDefault="007F766E" w:rsidP="00EC467E">
            <w:pPr>
              <w:jc w:val="both"/>
              <w:rPr>
                <w:i w:val="0"/>
                <w:sz w:val="28"/>
                <w:szCs w:val="28"/>
              </w:rPr>
            </w:pPr>
          </w:p>
        </w:tc>
      </w:tr>
    </w:tbl>
    <w:p w:rsidR="007F766E" w:rsidRPr="00BB1929" w:rsidRDefault="007F766E" w:rsidP="00FE3CF1">
      <w:pPr>
        <w:pStyle w:val="Glava"/>
        <w:tabs>
          <w:tab w:val="clear" w:pos="4536"/>
          <w:tab w:val="clear" w:pos="9072"/>
        </w:tabs>
        <w:ind w:left="1080"/>
        <w:jc w:val="both"/>
        <w:rPr>
          <w:i w:val="0"/>
          <w:sz w:val="22"/>
          <w:szCs w:val="22"/>
        </w:rPr>
      </w:pPr>
    </w:p>
    <w:p w:rsidR="007F766E" w:rsidRPr="00BB1929" w:rsidRDefault="007F766E" w:rsidP="00FE3CF1">
      <w:pPr>
        <w:pStyle w:val="Glava"/>
        <w:tabs>
          <w:tab w:val="clear" w:pos="4536"/>
          <w:tab w:val="clear" w:pos="9072"/>
        </w:tabs>
        <w:ind w:left="1080"/>
        <w:jc w:val="both"/>
        <w:rPr>
          <w:i w:val="0"/>
          <w:sz w:val="22"/>
          <w:szCs w:val="22"/>
        </w:rPr>
      </w:pPr>
    </w:p>
    <w:p w:rsidR="00FE3CF1" w:rsidRPr="00BB1929" w:rsidRDefault="00FE3CF1" w:rsidP="00FE3CF1">
      <w:pPr>
        <w:pStyle w:val="Glava"/>
        <w:tabs>
          <w:tab w:val="clear" w:pos="4536"/>
          <w:tab w:val="clear" w:pos="9072"/>
        </w:tabs>
        <w:ind w:left="1080"/>
        <w:jc w:val="both"/>
        <w:rPr>
          <w:i w:val="0"/>
          <w:sz w:val="22"/>
          <w:szCs w:val="22"/>
        </w:rPr>
      </w:pPr>
      <w:r w:rsidRPr="00BB1929">
        <w:rPr>
          <w:i w:val="0"/>
          <w:sz w:val="22"/>
          <w:szCs w:val="22"/>
        </w:rPr>
        <w:t>Datum:</w:t>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p>
    <w:p w:rsidR="00027DC1" w:rsidRPr="00BB1929" w:rsidRDefault="00027DC1" w:rsidP="00FE3CF1">
      <w:pPr>
        <w:pStyle w:val="Glava"/>
        <w:tabs>
          <w:tab w:val="clear" w:pos="4536"/>
          <w:tab w:val="clear" w:pos="9072"/>
        </w:tabs>
        <w:ind w:left="1080"/>
        <w:jc w:val="both"/>
        <w:rPr>
          <w:i w:val="0"/>
          <w:sz w:val="22"/>
          <w:szCs w:val="22"/>
        </w:rPr>
      </w:pPr>
    </w:p>
    <w:p w:rsidR="007F766E" w:rsidRPr="00BB1929" w:rsidRDefault="007F766E" w:rsidP="00DF6D41">
      <w:pPr>
        <w:ind w:left="1080"/>
        <w:jc w:val="both"/>
        <w:rPr>
          <w:i w:val="0"/>
          <w:sz w:val="18"/>
          <w:szCs w:val="18"/>
        </w:rPr>
      </w:pPr>
    </w:p>
    <w:p w:rsidR="007F766E" w:rsidRPr="00BB1929" w:rsidRDefault="007F766E" w:rsidP="00FE3CF1">
      <w:pPr>
        <w:pStyle w:val="Glava"/>
        <w:tabs>
          <w:tab w:val="clear" w:pos="4536"/>
          <w:tab w:val="clear" w:pos="9072"/>
        </w:tabs>
        <w:ind w:left="1080"/>
        <w:jc w:val="both"/>
        <w:rPr>
          <w:i w:val="0"/>
          <w:sz w:val="18"/>
          <w:szCs w:val="18"/>
        </w:rPr>
      </w:pPr>
    </w:p>
    <w:p w:rsidR="00FE3CF1" w:rsidRPr="00BB1929" w:rsidRDefault="00680722" w:rsidP="00FE3CF1">
      <w:pPr>
        <w:pStyle w:val="Glava"/>
        <w:tabs>
          <w:tab w:val="clear" w:pos="4536"/>
          <w:tab w:val="clear" w:pos="9072"/>
        </w:tabs>
        <w:ind w:left="1080"/>
        <w:jc w:val="both"/>
        <w:rPr>
          <w:i w:val="0"/>
          <w:sz w:val="22"/>
          <w:szCs w:val="22"/>
        </w:rPr>
      </w:pPr>
      <w:r w:rsidRPr="00BB1929">
        <w:rPr>
          <w:i w:val="0"/>
          <w:sz w:val="18"/>
          <w:szCs w:val="18"/>
        </w:rPr>
        <w:t>Obrazec se predloži ob prijavi!</w:t>
      </w:r>
    </w:p>
    <w:p w:rsidR="00FE3CF1" w:rsidRPr="00BB1929" w:rsidRDefault="00FE3CF1" w:rsidP="004E3642">
      <w:pPr>
        <w:pStyle w:val="Glava"/>
        <w:tabs>
          <w:tab w:val="clear" w:pos="4536"/>
          <w:tab w:val="clear" w:pos="9072"/>
        </w:tabs>
        <w:ind w:left="1080"/>
        <w:jc w:val="right"/>
        <w:rPr>
          <w:b/>
          <w:i w:val="0"/>
          <w:sz w:val="22"/>
          <w:szCs w:val="22"/>
        </w:rPr>
      </w:pPr>
      <w:r w:rsidRPr="00BB1929">
        <w:rPr>
          <w:i w:val="0"/>
          <w:sz w:val="22"/>
          <w:szCs w:val="22"/>
        </w:rPr>
        <w:br w:type="page"/>
      </w:r>
      <w:r w:rsidR="000B18E0" w:rsidRPr="00BB1929">
        <w:rPr>
          <w:b/>
          <w:i w:val="0"/>
          <w:sz w:val="22"/>
          <w:szCs w:val="22"/>
        </w:rPr>
        <w:lastRenderedPageBreak/>
        <w:t xml:space="preserve">PRILOGA </w:t>
      </w:r>
      <w:r w:rsidR="00D20A28" w:rsidRPr="00BB1929">
        <w:rPr>
          <w:b/>
          <w:i w:val="0"/>
          <w:sz w:val="22"/>
          <w:szCs w:val="22"/>
        </w:rPr>
        <w:t>5</w:t>
      </w:r>
      <w:r w:rsidR="006761A9" w:rsidRPr="00BB1929">
        <w:rPr>
          <w:b/>
          <w:i w:val="0"/>
          <w:sz w:val="22"/>
          <w:szCs w:val="22"/>
        </w:rPr>
        <w:t>/1</w:t>
      </w:r>
    </w:p>
    <w:p w:rsidR="00FE3CF1" w:rsidRPr="00BB1929" w:rsidRDefault="00FE3CF1" w:rsidP="00FE3CF1">
      <w:pPr>
        <w:jc w:val="right"/>
        <w:rPr>
          <w:i w:val="0"/>
          <w:sz w:val="22"/>
          <w:szCs w:val="22"/>
        </w:rPr>
      </w:pPr>
    </w:p>
    <w:p w:rsidR="0007775F" w:rsidRDefault="0007775F" w:rsidP="00FE3CF1">
      <w:pPr>
        <w:pStyle w:val="Napis"/>
        <w:ind w:left="1080"/>
        <w:jc w:val="left"/>
        <w:rPr>
          <w:szCs w:val="22"/>
        </w:rPr>
      </w:pPr>
    </w:p>
    <w:p w:rsidR="00FE3CF1" w:rsidRPr="00DA201F" w:rsidRDefault="00FE3CF1" w:rsidP="00FE3CF1">
      <w:pPr>
        <w:pStyle w:val="Napis"/>
        <w:ind w:left="1080"/>
        <w:jc w:val="left"/>
        <w:rPr>
          <w:szCs w:val="22"/>
        </w:rPr>
      </w:pPr>
      <w:r w:rsidRPr="00DA201F">
        <w:rPr>
          <w:szCs w:val="22"/>
        </w:rPr>
        <w:t>Potrditev referenc s strani posameznih naročnikov</w:t>
      </w:r>
    </w:p>
    <w:p w:rsidR="00FE3CF1" w:rsidRPr="00DA201F" w:rsidRDefault="00FE3CF1" w:rsidP="00FE3CF1">
      <w:pPr>
        <w:ind w:left="1080"/>
        <w:rPr>
          <w:i w:val="0"/>
          <w:sz w:val="22"/>
          <w:szCs w:val="22"/>
        </w:rPr>
      </w:pPr>
      <w:r w:rsidRPr="00DA201F">
        <w:rPr>
          <w:i w:val="0"/>
          <w:sz w:val="22"/>
          <w:szCs w:val="22"/>
        </w:rPr>
        <w:t xml:space="preserve">Na zaprosilo </w:t>
      </w:r>
      <w:r w:rsidR="007A68D1" w:rsidRPr="00DA201F">
        <w:rPr>
          <w:i w:val="0"/>
          <w:sz w:val="22"/>
          <w:szCs w:val="22"/>
        </w:rPr>
        <w:t xml:space="preserve">gospodarskega subjekta </w:t>
      </w:r>
      <w:r w:rsidRPr="00DA201F">
        <w:rPr>
          <w:i w:val="0"/>
          <w:sz w:val="22"/>
          <w:szCs w:val="22"/>
        </w:rPr>
        <w:t xml:space="preserve">(ime in naslov </w:t>
      </w:r>
      <w:r w:rsidR="007A68D1" w:rsidRPr="00DA201F">
        <w:rPr>
          <w:i w:val="0"/>
          <w:sz w:val="22"/>
          <w:szCs w:val="22"/>
        </w:rPr>
        <w:t>gospodarskega subjekta</w:t>
      </w:r>
      <w:r w:rsidRPr="00DA201F">
        <w:rPr>
          <w:i w:val="0"/>
          <w:sz w:val="22"/>
          <w:szCs w:val="22"/>
        </w:rPr>
        <w:t xml:space="preserve">): </w:t>
      </w:r>
    </w:p>
    <w:p w:rsidR="00FE3CF1" w:rsidRPr="00DA201F" w:rsidRDefault="00FE3CF1" w:rsidP="00FE3CF1">
      <w:pPr>
        <w:ind w:left="1080"/>
        <w:rPr>
          <w:i w:val="0"/>
          <w:sz w:val="22"/>
          <w:szCs w:val="22"/>
        </w:rPr>
      </w:pPr>
    </w:p>
    <w:p w:rsidR="00FE3CF1" w:rsidRPr="00DA201F" w:rsidRDefault="00FE3CF1" w:rsidP="00FE3CF1">
      <w:pPr>
        <w:ind w:left="1080"/>
        <w:rPr>
          <w:i w:val="0"/>
          <w:sz w:val="22"/>
          <w:szCs w:val="22"/>
        </w:rPr>
      </w:pPr>
      <w:r w:rsidRPr="00DA201F">
        <w:rPr>
          <w:i w:val="0"/>
          <w:sz w:val="22"/>
          <w:szCs w:val="22"/>
        </w:rPr>
        <w:t>…………………………………………………………………................………....…..............</w:t>
      </w:r>
    </w:p>
    <w:p w:rsidR="00FE3CF1" w:rsidRPr="00DA201F" w:rsidRDefault="00FE3CF1" w:rsidP="00FE3CF1">
      <w:pPr>
        <w:ind w:left="1080"/>
        <w:rPr>
          <w:i w:val="0"/>
          <w:sz w:val="22"/>
          <w:szCs w:val="22"/>
        </w:rPr>
      </w:pPr>
      <w:r w:rsidRPr="00DA201F">
        <w:rPr>
          <w:i w:val="0"/>
          <w:sz w:val="22"/>
          <w:szCs w:val="22"/>
        </w:rPr>
        <w:t>....................................................................................................………............………..............</w:t>
      </w:r>
    </w:p>
    <w:p w:rsidR="00FE3CF1" w:rsidRPr="00DA201F" w:rsidRDefault="00FE3CF1" w:rsidP="00FE3CF1">
      <w:pPr>
        <w:ind w:left="1080"/>
        <w:rPr>
          <w:i w:val="0"/>
          <w:sz w:val="22"/>
          <w:szCs w:val="22"/>
        </w:rPr>
      </w:pPr>
    </w:p>
    <w:p w:rsidR="00FE3CF1" w:rsidRPr="00DA201F" w:rsidRDefault="00FE3CF1" w:rsidP="00FE3CF1">
      <w:pPr>
        <w:ind w:left="1080"/>
        <w:jc w:val="both"/>
        <w:rPr>
          <w:i w:val="0"/>
          <w:sz w:val="22"/>
          <w:szCs w:val="22"/>
        </w:rPr>
      </w:pPr>
      <w:r w:rsidRPr="00DA201F">
        <w:rPr>
          <w:i w:val="0"/>
          <w:sz w:val="22"/>
          <w:szCs w:val="22"/>
        </w:rPr>
        <w:t xml:space="preserve">za </w:t>
      </w:r>
      <w:r w:rsidR="007A68D1" w:rsidRPr="00DA201F">
        <w:rPr>
          <w:i w:val="0"/>
          <w:sz w:val="22"/>
          <w:szCs w:val="22"/>
        </w:rPr>
        <w:t>prijavo</w:t>
      </w:r>
      <w:r w:rsidRPr="00DA201F">
        <w:rPr>
          <w:i w:val="0"/>
          <w:sz w:val="22"/>
          <w:szCs w:val="22"/>
        </w:rPr>
        <w:t xml:space="preserve"> na javni razpis za »</w:t>
      </w:r>
      <w:r w:rsidR="00C977F5" w:rsidRPr="00DA201F">
        <w:rPr>
          <w:i w:val="0"/>
          <w:sz w:val="22"/>
          <w:szCs w:val="22"/>
        </w:rPr>
        <w:t>Izgradnja Industrijske ceste v Zalogu od Ceste v Prod do Hladilniške poti</w:t>
      </w:r>
      <w:r w:rsidR="00214E01" w:rsidRPr="00DA201F">
        <w:rPr>
          <w:i w:val="0"/>
          <w:sz w:val="22"/>
          <w:szCs w:val="22"/>
        </w:rPr>
        <w:t>«</w:t>
      </w:r>
    </w:p>
    <w:p w:rsidR="00FE3CF1" w:rsidRPr="00DA201F" w:rsidRDefault="00FE3CF1" w:rsidP="00FE3CF1">
      <w:pPr>
        <w:ind w:left="1080"/>
        <w:rPr>
          <w:i w:val="0"/>
          <w:sz w:val="22"/>
          <w:szCs w:val="22"/>
        </w:rPr>
      </w:pPr>
    </w:p>
    <w:p w:rsidR="00FE3CF1" w:rsidRPr="00DA201F" w:rsidRDefault="00FE3CF1" w:rsidP="00FE3CF1">
      <w:pPr>
        <w:ind w:left="1080"/>
        <w:jc w:val="center"/>
        <w:rPr>
          <w:b/>
          <w:i w:val="0"/>
          <w:szCs w:val="24"/>
          <w:u w:val="single"/>
        </w:rPr>
      </w:pPr>
      <w:r w:rsidRPr="00DA201F">
        <w:rPr>
          <w:b/>
          <w:i w:val="0"/>
          <w:szCs w:val="24"/>
          <w:u w:val="single"/>
        </w:rPr>
        <w:t>POTRJUJEMO</w:t>
      </w:r>
    </w:p>
    <w:tbl>
      <w:tblPr>
        <w:tblW w:w="9104" w:type="dxa"/>
        <w:tblInd w:w="1188" w:type="dxa"/>
        <w:tblLook w:val="01E0" w:firstRow="1" w:lastRow="1" w:firstColumn="1" w:lastColumn="1" w:noHBand="0" w:noVBand="0"/>
      </w:tblPr>
      <w:tblGrid>
        <w:gridCol w:w="1796"/>
        <w:gridCol w:w="4733"/>
        <w:gridCol w:w="755"/>
        <w:gridCol w:w="1820"/>
      </w:tblGrid>
      <w:tr w:rsidR="007F766E" w:rsidRPr="00AE65F6" w:rsidTr="00A847F3">
        <w:tc>
          <w:tcPr>
            <w:tcW w:w="7284" w:type="dxa"/>
            <w:gridSpan w:val="3"/>
          </w:tcPr>
          <w:p w:rsidR="007F766E" w:rsidRPr="00A847F3" w:rsidRDefault="007F766E" w:rsidP="00EC467E">
            <w:pPr>
              <w:rPr>
                <w:i w:val="0"/>
                <w:sz w:val="16"/>
                <w:szCs w:val="16"/>
              </w:rPr>
            </w:pPr>
          </w:p>
          <w:p w:rsidR="00512701" w:rsidRPr="00A847F3" w:rsidRDefault="00512701">
            <w:pPr>
              <w:rPr>
                <w:i w:val="0"/>
                <w:sz w:val="22"/>
                <w:szCs w:val="22"/>
              </w:rPr>
            </w:pPr>
            <w:r w:rsidRPr="00A847F3">
              <w:rPr>
                <w:i w:val="0"/>
                <w:sz w:val="22"/>
                <w:szCs w:val="22"/>
              </w:rPr>
              <w:t xml:space="preserve">Da je bil __________________________________________ </w:t>
            </w:r>
            <w:r w:rsidRPr="00A847F3">
              <w:rPr>
                <w:i w:val="0"/>
                <w:sz w:val="16"/>
                <w:szCs w:val="16"/>
              </w:rPr>
              <w:t>(ime in priimek)</w:t>
            </w:r>
          </w:p>
          <w:p w:rsidR="00512701" w:rsidRPr="00A847F3" w:rsidRDefault="00512701">
            <w:pPr>
              <w:rPr>
                <w:i w:val="0"/>
                <w:sz w:val="22"/>
                <w:szCs w:val="22"/>
              </w:rPr>
            </w:pPr>
          </w:p>
          <w:p w:rsidR="007F766E" w:rsidRPr="00A847F3" w:rsidRDefault="00414370">
            <w:pPr>
              <w:rPr>
                <w:b/>
                <w:i w:val="0"/>
                <w:sz w:val="22"/>
                <w:szCs w:val="22"/>
                <w:u w:val="single"/>
              </w:rPr>
            </w:pPr>
            <w:r w:rsidRPr="00A847F3">
              <w:rPr>
                <w:b/>
                <w:i w:val="0"/>
                <w:sz w:val="22"/>
                <w:szCs w:val="22"/>
                <w:u w:val="single"/>
              </w:rPr>
              <w:t xml:space="preserve">Vodja </w:t>
            </w:r>
            <w:r w:rsidR="00512701" w:rsidRPr="00A847F3">
              <w:rPr>
                <w:b/>
                <w:i w:val="0"/>
                <w:sz w:val="22"/>
                <w:szCs w:val="22"/>
                <w:u w:val="single"/>
              </w:rPr>
              <w:t>gradnje pri</w:t>
            </w:r>
            <w:r w:rsidR="007F766E" w:rsidRPr="00A847F3">
              <w:rPr>
                <w:b/>
                <w:i w:val="0"/>
                <w:sz w:val="22"/>
                <w:szCs w:val="22"/>
                <w:u w:val="single"/>
              </w:rPr>
              <w:t xml:space="preserve">: </w:t>
            </w:r>
          </w:p>
        </w:tc>
        <w:tc>
          <w:tcPr>
            <w:tcW w:w="1820" w:type="dxa"/>
          </w:tcPr>
          <w:p w:rsidR="007F766E" w:rsidRPr="00A847F3" w:rsidRDefault="007F766E" w:rsidP="00EC467E">
            <w:pPr>
              <w:rPr>
                <w:i w:val="0"/>
                <w:sz w:val="16"/>
                <w:szCs w:val="16"/>
              </w:rPr>
            </w:pPr>
          </w:p>
          <w:p w:rsidR="007F766E" w:rsidRPr="00A847F3" w:rsidRDefault="007F766E" w:rsidP="00EC467E">
            <w:pPr>
              <w:rPr>
                <w:i w:val="0"/>
                <w:sz w:val="16"/>
                <w:szCs w:val="16"/>
              </w:rPr>
            </w:pPr>
          </w:p>
          <w:p w:rsidR="007F766E" w:rsidRPr="00A847F3" w:rsidRDefault="007F766E" w:rsidP="00EC467E">
            <w:pPr>
              <w:rPr>
                <w:i w:val="0"/>
                <w:sz w:val="16"/>
                <w:szCs w:val="16"/>
              </w:rPr>
            </w:pPr>
          </w:p>
        </w:tc>
      </w:tr>
      <w:tr w:rsidR="007F766E" w:rsidRPr="00AE65F6" w:rsidTr="00A847F3">
        <w:tc>
          <w:tcPr>
            <w:tcW w:w="7284" w:type="dxa"/>
            <w:gridSpan w:val="3"/>
          </w:tcPr>
          <w:p w:rsidR="007F766E" w:rsidRPr="00AE65F6" w:rsidRDefault="007F766E" w:rsidP="00EC467E">
            <w:pPr>
              <w:rPr>
                <w:i w:val="0"/>
                <w:sz w:val="16"/>
                <w:szCs w:val="16"/>
                <w:highlight w:val="yellow"/>
              </w:rPr>
            </w:pPr>
          </w:p>
        </w:tc>
        <w:tc>
          <w:tcPr>
            <w:tcW w:w="1820" w:type="dxa"/>
          </w:tcPr>
          <w:p w:rsidR="007F766E" w:rsidRPr="00AE65F6" w:rsidRDefault="007F766E" w:rsidP="00EC467E">
            <w:pPr>
              <w:rPr>
                <w:i w:val="0"/>
                <w:sz w:val="16"/>
                <w:szCs w:val="16"/>
                <w:highlight w:val="yellow"/>
              </w:rPr>
            </w:pPr>
          </w:p>
        </w:tc>
      </w:tr>
      <w:tr w:rsidR="007F766E" w:rsidRPr="0069189B" w:rsidTr="00EC467E">
        <w:tc>
          <w:tcPr>
            <w:tcW w:w="9104" w:type="dxa"/>
            <w:gridSpan w:val="4"/>
          </w:tcPr>
          <w:p w:rsidR="00B77126" w:rsidRPr="0069189B" w:rsidRDefault="0007775F" w:rsidP="00A847F3">
            <w:pPr>
              <w:pStyle w:val="Odstavekseznama"/>
              <w:numPr>
                <w:ilvl w:val="0"/>
                <w:numId w:val="59"/>
              </w:numPr>
              <w:spacing w:line="360" w:lineRule="auto"/>
              <w:jc w:val="both"/>
              <w:rPr>
                <w:i w:val="0"/>
                <w:sz w:val="22"/>
                <w:szCs w:val="22"/>
              </w:rPr>
            </w:pPr>
            <w:r>
              <w:rPr>
                <w:i w:val="0"/>
                <w:sz w:val="22"/>
                <w:szCs w:val="22"/>
              </w:rPr>
              <w:t>novo</w:t>
            </w:r>
            <w:r w:rsidR="00B77126" w:rsidRPr="0069189B">
              <w:rPr>
                <w:i w:val="0"/>
                <w:sz w:val="22"/>
                <w:szCs w:val="22"/>
              </w:rPr>
              <w:t>gradnji objekta nizke gradnje v vrednosti najmanj ………………… EUR brez DDV, ki je  vključevala:</w:t>
            </w:r>
          </w:p>
          <w:p w:rsidR="00B77126" w:rsidRPr="0069189B" w:rsidRDefault="00B77126" w:rsidP="00B77126">
            <w:pPr>
              <w:pStyle w:val="Odstavekseznama"/>
              <w:spacing w:line="360" w:lineRule="auto"/>
              <w:ind w:left="1416"/>
              <w:jc w:val="both"/>
              <w:rPr>
                <w:i w:val="0"/>
                <w:sz w:val="22"/>
                <w:szCs w:val="22"/>
              </w:rPr>
            </w:pPr>
            <w:r w:rsidRPr="0069189B">
              <w:rPr>
                <w:i w:val="0"/>
                <w:sz w:val="22"/>
                <w:szCs w:val="22"/>
              </w:rPr>
              <w:t xml:space="preserve"> -  asfaltiranje z dvoslojnim asfaltom površine najmanj …………….. m2,</w:t>
            </w:r>
          </w:p>
          <w:p w:rsidR="00B77126" w:rsidRPr="0069189B" w:rsidRDefault="00B77126" w:rsidP="00B77126">
            <w:pPr>
              <w:pStyle w:val="Odstavekseznama"/>
              <w:spacing w:line="360" w:lineRule="auto"/>
              <w:ind w:left="1416"/>
              <w:jc w:val="both"/>
              <w:rPr>
                <w:i w:val="0"/>
                <w:sz w:val="22"/>
                <w:szCs w:val="22"/>
              </w:rPr>
            </w:pPr>
            <w:r w:rsidRPr="0069189B">
              <w:rPr>
                <w:i w:val="0"/>
                <w:sz w:val="22"/>
                <w:szCs w:val="22"/>
              </w:rPr>
              <w:t>-  izgradnjo komunalne infrastrukture,</w:t>
            </w:r>
          </w:p>
          <w:p w:rsidR="00B77126" w:rsidRPr="0069189B" w:rsidRDefault="00B77126" w:rsidP="00B77126">
            <w:pPr>
              <w:pStyle w:val="Odstavekseznama"/>
              <w:spacing w:line="360" w:lineRule="auto"/>
              <w:ind w:left="1416"/>
              <w:jc w:val="both"/>
              <w:rPr>
                <w:i w:val="0"/>
                <w:sz w:val="22"/>
                <w:szCs w:val="22"/>
              </w:rPr>
            </w:pPr>
            <w:r w:rsidRPr="0069189B">
              <w:rPr>
                <w:i w:val="0"/>
                <w:sz w:val="22"/>
                <w:szCs w:val="22"/>
              </w:rPr>
              <w:t>-  izgradnjo javne razsvetljave (gradbena in montažna dela) z vključeno tehnologijo daljinskega krmiljenja in vodenja nadzora nad izvedeno razsvetljavo v vrednosti najmanj …………….. EUR brez DDV,</w:t>
            </w:r>
          </w:p>
          <w:p w:rsidR="00B77126" w:rsidRPr="0069189B" w:rsidRDefault="00B77126" w:rsidP="00A847F3">
            <w:pPr>
              <w:pStyle w:val="Odstavekseznama"/>
              <w:numPr>
                <w:ilvl w:val="0"/>
                <w:numId w:val="59"/>
              </w:numPr>
              <w:spacing w:line="360" w:lineRule="auto"/>
              <w:jc w:val="both"/>
              <w:rPr>
                <w:i w:val="0"/>
                <w:sz w:val="22"/>
                <w:szCs w:val="22"/>
              </w:rPr>
            </w:pPr>
            <w:r w:rsidRPr="0069189B">
              <w:rPr>
                <w:i w:val="0"/>
                <w:sz w:val="22"/>
                <w:szCs w:val="22"/>
              </w:rPr>
              <w:t>novogradnji državne ali lokalne ceste skupne dolžine najmanj ……………. m, vključno z izgradnjo javne razsvetljave ter komunalno infrastrukturo in hodniki za pešce in kolesarje,</w:t>
            </w:r>
          </w:p>
          <w:p w:rsidR="00B77126" w:rsidRPr="0069189B" w:rsidRDefault="00B77126" w:rsidP="00B77126">
            <w:pPr>
              <w:pStyle w:val="Odstavekseznama"/>
              <w:numPr>
                <w:ilvl w:val="0"/>
                <w:numId w:val="59"/>
              </w:numPr>
              <w:spacing w:line="360" w:lineRule="auto"/>
              <w:jc w:val="both"/>
              <w:rPr>
                <w:i w:val="0"/>
                <w:sz w:val="22"/>
                <w:szCs w:val="22"/>
              </w:rPr>
            </w:pPr>
            <w:r w:rsidRPr="0069189B">
              <w:rPr>
                <w:i w:val="0"/>
                <w:sz w:val="22"/>
                <w:szCs w:val="22"/>
              </w:rPr>
              <w:t>izgradnj</w:t>
            </w:r>
            <w:r w:rsidR="00287356" w:rsidRPr="0069189B">
              <w:rPr>
                <w:i w:val="0"/>
                <w:sz w:val="22"/>
                <w:szCs w:val="22"/>
              </w:rPr>
              <w:t>i</w:t>
            </w:r>
            <w:r w:rsidRPr="0069189B">
              <w:rPr>
                <w:i w:val="0"/>
                <w:sz w:val="22"/>
                <w:szCs w:val="22"/>
              </w:rPr>
              <w:t xml:space="preserve"> krožišča s hodniki za pešce in kolesarje.</w:t>
            </w:r>
          </w:p>
          <w:p w:rsidR="00B77126" w:rsidRPr="0069189B" w:rsidRDefault="00B77126" w:rsidP="00A847F3">
            <w:pPr>
              <w:pStyle w:val="Odstavekseznama"/>
              <w:spacing w:line="360" w:lineRule="auto"/>
              <w:ind w:left="720"/>
              <w:jc w:val="both"/>
              <w:rPr>
                <w:i w:val="0"/>
                <w:sz w:val="22"/>
                <w:szCs w:val="22"/>
              </w:rPr>
            </w:pPr>
          </w:p>
          <w:p w:rsidR="00287356" w:rsidRPr="0069189B" w:rsidRDefault="00287356" w:rsidP="00A847F3">
            <w:pPr>
              <w:rPr>
                <w:b/>
                <w:i w:val="0"/>
                <w:sz w:val="22"/>
                <w:szCs w:val="22"/>
                <w:u w:val="single"/>
              </w:rPr>
            </w:pPr>
            <w:r w:rsidRPr="0069189B">
              <w:rPr>
                <w:b/>
                <w:i w:val="0"/>
                <w:sz w:val="22"/>
                <w:szCs w:val="22"/>
                <w:u w:val="single"/>
              </w:rPr>
              <w:t>Vodja gradbenih del pri:</w:t>
            </w:r>
          </w:p>
          <w:p w:rsidR="00287356" w:rsidRPr="0069189B" w:rsidRDefault="00287356" w:rsidP="00A847F3">
            <w:pPr>
              <w:rPr>
                <w:i w:val="0"/>
                <w:sz w:val="22"/>
                <w:szCs w:val="22"/>
              </w:rPr>
            </w:pPr>
          </w:p>
          <w:p w:rsidR="00287356" w:rsidRPr="0069189B" w:rsidRDefault="00287356" w:rsidP="00A847F3">
            <w:pPr>
              <w:pStyle w:val="Odstavekseznama"/>
              <w:numPr>
                <w:ilvl w:val="0"/>
                <w:numId w:val="62"/>
              </w:numPr>
              <w:spacing w:line="360" w:lineRule="auto"/>
              <w:jc w:val="both"/>
              <w:rPr>
                <w:i w:val="0"/>
                <w:sz w:val="22"/>
                <w:szCs w:val="22"/>
              </w:rPr>
            </w:pPr>
            <w:r w:rsidRPr="0069189B">
              <w:rPr>
                <w:i w:val="0"/>
                <w:sz w:val="22"/>
                <w:szCs w:val="22"/>
              </w:rPr>
              <w:t>projektu državne ali lokalne ceste v skupni dolžini najmanj ………………..</w:t>
            </w:r>
            <w:r w:rsidRPr="0069189B">
              <w:rPr>
                <w:i w:val="0"/>
              </w:rPr>
              <w:t xml:space="preserve"> m in vrednosti najmanj</w:t>
            </w:r>
            <w:r w:rsidRPr="0069189B">
              <w:t xml:space="preserve"> </w:t>
            </w:r>
            <w:r w:rsidRPr="0069189B">
              <w:rPr>
                <w:i w:val="0"/>
                <w:sz w:val="22"/>
                <w:szCs w:val="22"/>
              </w:rPr>
              <w:t>………………….. EUR brez DDV.</w:t>
            </w:r>
          </w:p>
          <w:p w:rsidR="00287356" w:rsidRPr="0069189B" w:rsidRDefault="00287356" w:rsidP="00A847F3">
            <w:pPr>
              <w:rPr>
                <w:i w:val="0"/>
                <w:sz w:val="22"/>
                <w:szCs w:val="22"/>
              </w:rPr>
            </w:pPr>
          </w:p>
          <w:p w:rsidR="007F766E" w:rsidRPr="0069189B" w:rsidRDefault="007F766E" w:rsidP="00EC467E">
            <w:pPr>
              <w:jc w:val="both"/>
              <w:rPr>
                <w:b/>
                <w:i w:val="0"/>
                <w:sz w:val="20"/>
                <w:u w:val="single"/>
              </w:rPr>
            </w:pPr>
            <w:r w:rsidRPr="0069189B">
              <w:rPr>
                <w:b/>
                <w:i w:val="0"/>
                <w:sz w:val="20"/>
              </w:rPr>
              <w:t xml:space="preserve">     (</w:t>
            </w:r>
            <w:r w:rsidRPr="0069189B">
              <w:rPr>
                <w:b/>
                <w:i w:val="0"/>
                <w:sz w:val="20"/>
                <w:u w:val="single"/>
              </w:rPr>
              <w:t>ustrezno obkrožite in dopolnite!)</w:t>
            </w:r>
          </w:p>
          <w:p w:rsidR="007F766E" w:rsidRPr="0069189B" w:rsidRDefault="007F766E" w:rsidP="00EC467E">
            <w:pPr>
              <w:rPr>
                <w:b/>
                <w:i w:val="0"/>
                <w:sz w:val="20"/>
              </w:rPr>
            </w:pPr>
          </w:p>
        </w:tc>
      </w:tr>
      <w:tr w:rsidR="007F766E" w:rsidRPr="0069189B" w:rsidTr="00EC467E">
        <w:tc>
          <w:tcPr>
            <w:tcW w:w="1796" w:type="dxa"/>
          </w:tcPr>
          <w:p w:rsidR="007F766E" w:rsidRPr="0069189B" w:rsidRDefault="007F766E" w:rsidP="00EC467E">
            <w:pPr>
              <w:rPr>
                <w:i w:val="0"/>
                <w:sz w:val="22"/>
                <w:szCs w:val="22"/>
              </w:rPr>
            </w:pPr>
            <w:r w:rsidRPr="0069189B">
              <w:rPr>
                <w:i w:val="0"/>
                <w:sz w:val="22"/>
                <w:szCs w:val="22"/>
              </w:rPr>
              <w:t>na objektu</w:t>
            </w:r>
          </w:p>
        </w:tc>
        <w:tc>
          <w:tcPr>
            <w:tcW w:w="4733" w:type="dxa"/>
            <w:tcBorders>
              <w:bottom w:val="single" w:sz="4" w:space="0" w:color="auto"/>
            </w:tcBorders>
          </w:tcPr>
          <w:p w:rsidR="007F766E" w:rsidRPr="0069189B" w:rsidRDefault="007F766E" w:rsidP="00EC467E">
            <w:pPr>
              <w:rPr>
                <w:i w:val="0"/>
                <w:sz w:val="22"/>
                <w:szCs w:val="22"/>
              </w:rPr>
            </w:pPr>
          </w:p>
        </w:tc>
        <w:tc>
          <w:tcPr>
            <w:tcW w:w="2575" w:type="dxa"/>
            <w:gridSpan w:val="2"/>
            <w:vAlign w:val="center"/>
          </w:tcPr>
          <w:p w:rsidR="007F766E" w:rsidRPr="0069189B" w:rsidRDefault="007F766E" w:rsidP="00EC467E">
            <w:pPr>
              <w:rPr>
                <w:i w:val="0"/>
                <w:sz w:val="16"/>
                <w:szCs w:val="16"/>
              </w:rPr>
            </w:pPr>
            <w:r w:rsidRPr="0069189B">
              <w:rPr>
                <w:i w:val="0"/>
                <w:sz w:val="16"/>
                <w:szCs w:val="16"/>
              </w:rPr>
              <w:t>(naziv in lokacija objekta)</w:t>
            </w:r>
          </w:p>
        </w:tc>
      </w:tr>
    </w:tbl>
    <w:p w:rsidR="007F766E" w:rsidRPr="0069189B" w:rsidRDefault="007F766E" w:rsidP="007F766E">
      <w:pPr>
        <w:ind w:left="1080"/>
        <w:rPr>
          <w:i w:val="0"/>
          <w:sz w:val="22"/>
          <w:szCs w:val="22"/>
        </w:rPr>
      </w:pPr>
    </w:p>
    <w:p w:rsidR="007F766E" w:rsidRPr="0069189B" w:rsidRDefault="007F766E" w:rsidP="007F766E">
      <w:pPr>
        <w:ind w:left="1080" w:firstLine="54"/>
        <w:rPr>
          <w:i w:val="0"/>
          <w:sz w:val="22"/>
          <w:szCs w:val="22"/>
        </w:rPr>
      </w:pPr>
      <w:r w:rsidRPr="0069189B">
        <w:rPr>
          <w:i w:val="0"/>
          <w:sz w:val="22"/>
          <w:szCs w:val="22"/>
        </w:rPr>
        <w:t>Obdobje sodelovanja od …………… do …………….</w:t>
      </w:r>
    </w:p>
    <w:p w:rsidR="007F766E" w:rsidRPr="0069189B" w:rsidRDefault="007F766E" w:rsidP="007F766E">
      <w:pPr>
        <w:ind w:left="1080" w:firstLine="54"/>
        <w:rPr>
          <w:i w:val="0"/>
          <w:sz w:val="22"/>
          <w:szCs w:val="22"/>
        </w:rPr>
      </w:pPr>
    </w:p>
    <w:p w:rsidR="007F766E" w:rsidRPr="0069189B" w:rsidRDefault="007F766E" w:rsidP="007F766E">
      <w:pPr>
        <w:ind w:left="1080"/>
        <w:jc w:val="both"/>
        <w:rPr>
          <w:i w:val="0"/>
          <w:sz w:val="22"/>
          <w:szCs w:val="22"/>
        </w:rPr>
      </w:pPr>
      <w:r w:rsidRPr="0069189B">
        <w:rPr>
          <w:i w:val="0"/>
          <w:sz w:val="22"/>
          <w:szCs w:val="22"/>
        </w:rPr>
        <w:t>Dela so bila opravljena po predpisih stroke, pravočasno, kvalitetno in v skladu z določili pogodbe.</w:t>
      </w:r>
    </w:p>
    <w:p w:rsidR="007F766E" w:rsidRPr="0069189B" w:rsidRDefault="007F766E" w:rsidP="007F766E">
      <w:pPr>
        <w:ind w:left="1080"/>
        <w:rPr>
          <w:i w:val="0"/>
          <w:sz w:val="22"/>
          <w:szCs w:val="22"/>
        </w:rPr>
      </w:pPr>
    </w:p>
    <w:p w:rsidR="007F766E" w:rsidRPr="0069189B" w:rsidRDefault="007F766E" w:rsidP="007F766E">
      <w:pPr>
        <w:ind w:left="1080"/>
        <w:rPr>
          <w:i w:val="0"/>
          <w:sz w:val="22"/>
          <w:szCs w:val="22"/>
        </w:rPr>
      </w:pPr>
      <w:r w:rsidRPr="0069189B">
        <w:rPr>
          <w:i w:val="0"/>
          <w:sz w:val="22"/>
          <w:szCs w:val="22"/>
        </w:rPr>
        <w:t>Naziv in naslov naročnika:  ...…………….....................................................…………................................................…..</w:t>
      </w:r>
    </w:p>
    <w:p w:rsidR="007F766E" w:rsidRPr="0069189B" w:rsidRDefault="007F766E" w:rsidP="007F766E">
      <w:pPr>
        <w:ind w:left="1080"/>
        <w:rPr>
          <w:i w:val="0"/>
          <w:sz w:val="22"/>
          <w:szCs w:val="22"/>
        </w:rPr>
      </w:pPr>
      <w:r w:rsidRPr="0069189B">
        <w:rPr>
          <w:i w:val="0"/>
          <w:sz w:val="22"/>
          <w:szCs w:val="22"/>
        </w:rPr>
        <w:t>...........…………....................................................................................................…………...</w:t>
      </w:r>
    </w:p>
    <w:p w:rsidR="007F766E" w:rsidRPr="0069189B" w:rsidRDefault="007F766E" w:rsidP="007F766E">
      <w:pPr>
        <w:ind w:left="1080"/>
        <w:rPr>
          <w:i w:val="0"/>
          <w:sz w:val="10"/>
          <w:szCs w:val="10"/>
        </w:rPr>
      </w:pPr>
    </w:p>
    <w:p w:rsidR="007F766E" w:rsidRPr="0069189B" w:rsidRDefault="007F766E" w:rsidP="007F766E">
      <w:pPr>
        <w:ind w:left="1080"/>
        <w:rPr>
          <w:i w:val="0"/>
          <w:sz w:val="22"/>
          <w:szCs w:val="22"/>
        </w:rPr>
      </w:pPr>
      <w:r w:rsidRPr="0069189B">
        <w:rPr>
          <w:i w:val="0"/>
          <w:sz w:val="22"/>
          <w:szCs w:val="22"/>
        </w:rPr>
        <w:t xml:space="preserve">Kontaktna oseba naročnika in telefonska številka: </w:t>
      </w:r>
    </w:p>
    <w:p w:rsidR="0007775F" w:rsidRDefault="0007775F" w:rsidP="007F766E">
      <w:pPr>
        <w:ind w:left="1080"/>
        <w:rPr>
          <w:i w:val="0"/>
          <w:sz w:val="22"/>
          <w:szCs w:val="22"/>
        </w:rPr>
      </w:pPr>
    </w:p>
    <w:p w:rsidR="007F766E" w:rsidRPr="0069189B" w:rsidRDefault="007F766E" w:rsidP="007F766E">
      <w:pPr>
        <w:ind w:left="1080"/>
        <w:rPr>
          <w:i w:val="0"/>
          <w:sz w:val="22"/>
          <w:szCs w:val="22"/>
        </w:rPr>
      </w:pPr>
      <w:r w:rsidRPr="0069189B">
        <w:rPr>
          <w:i w:val="0"/>
          <w:sz w:val="22"/>
          <w:szCs w:val="22"/>
        </w:rPr>
        <w:t>…………………………….…………………………………………………...…………….</w:t>
      </w:r>
    </w:p>
    <w:p w:rsidR="007F766E" w:rsidRPr="0069189B" w:rsidRDefault="007F766E" w:rsidP="007F766E">
      <w:pPr>
        <w:ind w:left="1080"/>
        <w:rPr>
          <w:i w:val="0"/>
          <w:sz w:val="10"/>
          <w:szCs w:val="10"/>
        </w:rPr>
      </w:pPr>
    </w:p>
    <w:p w:rsidR="007F766E" w:rsidRPr="0069189B" w:rsidRDefault="007F766E" w:rsidP="007F766E">
      <w:pPr>
        <w:ind w:left="1080"/>
        <w:jc w:val="both"/>
        <w:rPr>
          <w:i w:val="0"/>
          <w:sz w:val="22"/>
          <w:szCs w:val="22"/>
        </w:rPr>
      </w:pPr>
      <w:r w:rsidRPr="0069189B">
        <w:rPr>
          <w:i w:val="0"/>
          <w:sz w:val="22"/>
          <w:szCs w:val="22"/>
        </w:rPr>
        <w:lastRenderedPageBreak/>
        <w:t>To potrdilo se izdaja na zahtevo zgoraj navedenega gospodarskega subjekta in se bo uporabilo samo za potrjevanje referenc na javnem razpisu za zgoraj navedeno javno naročilo pri Mestni občini Ljubljana.</w:t>
      </w:r>
    </w:p>
    <w:p w:rsidR="007F766E" w:rsidRDefault="007F766E" w:rsidP="007F766E">
      <w:pPr>
        <w:ind w:left="1080"/>
        <w:rPr>
          <w:i w:val="0"/>
          <w:sz w:val="22"/>
          <w:szCs w:val="22"/>
        </w:rPr>
      </w:pPr>
    </w:p>
    <w:p w:rsidR="0007775F" w:rsidRPr="0069189B" w:rsidRDefault="0007775F" w:rsidP="007F766E">
      <w:pPr>
        <w:ind w:left="1080"/>
        <w:rPr>
          <w:i w:val="0"/>
          <w:sz w:val="22"/>
          <w:szCs w:val="22"/>
        </w:rPr>
      </w:pPr>
    </w:p>
    <w:p w:rsidR="007F766E" w:rsidRPr="0069189B" w:rsidRDefault="007F766E" w:rsidP="007F766E">
      <w:pPr>
        <w:ind w:left="1080"/>
        <w:rPr>
          <w:i w:val="0"/>
          <w:sz w:val="22"/>
          <w:szCs w:val="22"/>
        </w:rPr>
      </w:pPr>
      <w:r w:rsidRPr="0069189B">
        <w:rPr>
          <w:i w:val="0"/>
          <w:sz w:val="22"/>
          <w:szCs w:val="22"/>
        </w:rPr>
        <w:t>Kraj:.............................</w:t>
      </w:r>
    </w:p>
    <w:p w:rsidR="007F766E" w:rsidRPr="0069189B" w:rsidRDefault="007F766E" w:rsidP="007F766E">
      <w:pPr>
        <w:ind w:left="1080"/>
        <w:rPr>
          <w:i w:val="0"/>
          <w:sz w:val="22"/>
          <w:szCs w:val="22"/>
        </w:rPr>
      </w:pPr>
      <w:r w:rsidRPr="0069189B">
        <w:rPr>
          <w:i w:val="0"/>
          <w:sz w:val="22"/>
          <w:szCs w:val="22"/>
        </w:rPr>
        <w:t>Datum:.........................</w:t>
      </w:r>
      <w:r w:rsidRPr="0069189B">
        <w:rPr>
          <w:i w:val="0"/>
          <w:sz w:val="22"/>
          <w:szCs w:val="22"/>
        </w:rPr>
        <w:tab/>
        <w:t xml:space="preserve">   </w:t>
      </w:r>
      <w:r w:rsidRPr="0069189B">
        <w:rPr>
          <w:i w:val="0"/>
          <w:sz w:val="22"/>
          <w:szCs w:val="22"/>
        </w:rPr>
        <w:tab/>
      </w:r>
      <w:r w:rsidRPr="0069189B">
        <w:rPr>
          <w:i w:val="0"/>
          <w:sz w:val="22"/>
          <w:szCs w:val="22"/>
        </w:rPr>
        <w:tab/>
      </w:r>
      <w:r w:rsidRPr="0069189B">
        <w:rPr>
          <w:i w:val="0"/>
          <w:sz w:val="22"/>
          <w:szCs w:val="22"/>
        </w:rPr>
        <w:tab/>
        <w:t xml:space="preserve">   Podpis odgovorne osebe naročnika:</w:t>
      </w:r>
    </w:p>
    <w:p w:rsidR="00FE3CF1" w:rsidRPr="0069189B" w:rsidRDefault="00FE3CF1" w:rsidP="00FE3CF1">
      <w:pPr>
        <w:pStyle w:val="Naslov"/>
        <w:tabs>
          <w:tab w:val="left" w:pos="5220"/>
        </w:tabs>
        <w:ind w:left="1080"/>
        <w:jc w:val="left"/>
        <w:rPr>
          <w:rFonts w:ascii="Times New Roman" w:hAnsi="Times New Roman" w:cs="Times New Roman"/>
          <w:b w:val="0"/>
          <w:i w:val="0"/>
          <w:sz w:val="22"/>
          <w:szCs w:val="22"/>
        </w:rPr>
      </w:pPr>
    </w:p>
    <w:p w:rsidR="00FE3CF1" w:rsidRPr="0069189B" w:rsidRDefault="00FE3CF1" w:rsidP="00FE3CF1">
      <w:pPr>
        <w:pStyle w:val="Glava"/>
        <w:tabs>
          <w:tab w:val="clear" w:pos="4536"/>
          <w:tab w:val="clear" w:pos="9072"/>
        </w:tabs>
        <w:ind w:left="1080"/>
        <w:jc w:val="both"/>
        <w:rPr>
          <w:i w:val="0"/>
          <w:sz w:val="22"/>
          <w:szCs w:val="22"/>
        </w:rPr>
      </w:pPr>
    </w:p>
    <w:p w:rsidR="007F766E" w:rsidRPr="0069189B" w:rsidRDefault="007F766E" w:rsidP="00FE3CF1">
      <w:pPr>
        <w:pStyle w:val="Glava"/>
        <w:tabs>
          <w:tab w:val="clear" w:pos="4536"/>
          <w:tab w:val="clear" w:pos="9072"/>
        </w:tabs>
        <w:ind w:left="1080"/>
        <w:jc w:val="both"/>
        <w:rPr>
          <w:i w:val="0"/>
          <w:sz w:val="18"/>
          <w:szCs w:val="18"/>
        </w:rPr>
      </w:pPr>
    </w:p>
    <w:p w:rsidR="007F766E" w:rsidRPr="0069189B" w:rsidRDefault="007F766E" w:rsidP="00FE3CF1">
      <w:pPr>
        <w:pStyle w:val="Glava"/>
        <w:tabs>
          <w:tab w:val="clear" w:pos="4536"/>
          <w:tab w:val="clear" w:pos="9072"/>
        </w:tabs>
        <w:ind w:left="1080"/>
        <w:jc w:val="both"/>
        <w:rPr>
          <w:i w:val="0"/>
          <w:sz w:val="18"/>
          <w:szCs w:val="18"/>
        </w:rPr>
      </w:pPr>
    </w:p>
    <w:p w:rsidR="00FE3CF1" w:rsidRPr="00EE738D" w:rsidRDefault="00671036" w:rsidP="00FE3CF1">
      <w:pPr>
        <w:pStyle w:val="Glava"/>
        <w:tabs>
          <w:tab w:val="clear" w:pos="4536"/>
          <w:tab w:val="clear" w:pos="9072"/>
        </w:tabs>
        <w:ind w:left="1080"/>
        <w:jc w:val="both"/>
        <w:rPr>
          <w:i w:val="0"/>
          <w:sz w:val="18"/>
          <w:szCs w:val="18"/>
        </w:rPr>
      </w:pPr>
      <w:r w:rsidRPr="0069189B">
        <w:rPr>
          <w:i w:val="0"/>
          <w:sz w:val="18"/>
          <w:szCs w:val="18"/>
        </w:rPr>
        <w:t xml:space="preserve">Obrazec bo predložil le </w:t>
      </w:r>
      <w:r w:rsidR="00C8061D" w:rsidRPr="0069189B">
        <w:rPr>
          <w:i w:val="0"/>
          <w:sz w:val="18"/>
          <w:szCs w:val="18"/>
        </w:rPr>
        <w:t>ponudnik</w:t>
      </w:r>
      <w:r w:rsidRPr="0069189B">
        <w:rPr>
          <w:i w:val="0"/>
          <w:sz w:val="18"/>
          <w:szCs w:val="18"/>
        </w:rPr>
        <w:t>, kateremu naročnik namerava oddati javno naročilo.</w:t>
      </w:r>
    </w:p>
    <w:p w:rsidR="005A7715" w:rsidRDefault="005A7715">
      <w:pPr>
        <w:rPr>
          <w:b/>
          <w:i w:val="0"/>
          <w:sz w:val="22"/>
          <w:szCs w:val="22"/>
          <w:highlight w:val="yellow"/>
        </w:rPr>
      </w:pPr>
    </w:p>
    <w:p w:rsidR="00BF4611" w:rsidRDefault="00BF4611" w:rsidP="005225D2">
      <w:pPr>
        <w:pStyle w:val="Glava"/>
        <w:tabs>
          <w:tab w:val="clear" w:pos="4536"/>
          <w:tab w:val="clear" w:pos="9072"/>
        </w:tabs>
        <w:jc w:val="right"/>
        <w:rPr>
          <w:b/>
          <w:i w:val="0"/>
          <w:sz w:val="22"/>
          <w:szCs w:val="22"/>
        </w:rPr>
      </w:pPr>
    </w:p>
    <w:p w:rsidR="007F766E" w:rsidRDefault="007F766E">
      <w:pPr>
        <w:rPr>
          <w:b/>
          <w:i w:val="0"/>
          <w:sz w:val="22"/>
          <w:szCs w:val="22"/>
        </w:rPr>
      </w:pPr>
      <w:r>
        <w:rPr>
          <w:b/>
          <w:i w:val="0"/>
          <w:sz w:val="22"/>
          <w:szCs w:val="22"/>
        </w:rPr>
        <w:br w:type="page"/>
      </w:r>
    </w:p>
    <w:p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BF4611" w:rsidRDefault="00BF4611" w:rsidP="005225D2">
      <w:pPr>
        <w:ind w:left="1134"/>
        <w:jc w:val="center"/>
        <w:rPr>
          <w:b/>
          <w:i w:val="0"/>
          <w:color w:val="000000" w:themeColor="text1"/>
          <w:sz w:val="28"/>
          <w:szCs w:val="28"/>
        </w:rPr>
      </w:pPr>
      <w:r>
        <w:rPr>
          <w:b/>
          <w:i w:val="0"/>
          <w:color w:val="000000" w:themeColor="text1"/>
          <w:sz w:val="28"/>
          <w:szCs w:val="28"/>
        </w:rPr>
        <w:t>ZAVAROVANJE ODGOVORNOSTI</w:t>
      </w:r>
    </w:p>
    <w:p w:rsidR="00BF4611" w:rsidRDefault="00BF4611" w:rsidP="005225D2">
      <w:pPr>
        <w:ind w:left="1134"/>
        <w:jc w:val="center"/>
        <w:rPr>
          <w:b/>
          <w:i w:val="0"/>
          <w:color w:val="000000" w:themeColor="text1"/>
          <w:sz w:val="28"/>
          <w:szCs w:val="28"/>
        </w:rPr>
      </w:pPr>
    </w:p>
    <w:p w:rsidR="00616F79" w:rsidRDefault="00616F79" w:rsidP="00616F79">
      <w:pPr>
        <w:ind w:left="1134"/>
        <w:rPr>
          <w:i w:val="0"/>
          <w:color w:val="000000" w:themeColor="text1"/>
          <w:sz w:val="22"/>
          <w:szCs w:val="22"/>
          <w:highlight w:val="yellow"/>
        </w:rPr>
      </w:pPr>
    </w:p>
    <w:p w:rsidR="00616F79" w:rsidRPr="00616F79" w:rsidRDefault="00616F79" w:rsidP="00616F79">
      <w:pPr>
        <w:ind w:left="1134"/>
        <w:rPr>
          <w:i w:val="0"/>
          <w:color w:val="000000" w:themeColor="text1"/>
          <w:sz w:val="22"/>
          <w:szCs w:val="22"/>
          <w:highlight w:val="yellow"/>
        </w:rPr>
      </w:pPr>
    </w:p>
    <w:p w:rsidR="00C8061D" w:rsidRPr="003D2FC6" w:rsidRDefault="003D2FC6" w:rsidP="003D2FC6">
      <w:pPr>
        <w:pStyle w:val="Odstavekseznama"/>
        <w:numPr>
          <w:ilvl w:val="0"/>
          <w:numId w:val="27"/>
        </w:numPr>
        <w:rPr>
          <w:i w:val="0"/>
          <w:color w:val="000000" w:themeColor="text1"/>
          <w:sz w:val="22"/>
          <w:szCs w:val="22"/>
        </w:rPr>
      </w:pPr>
      <w:r w:rsidRPr="003D2FC6">
        <w:rPr>
          <w:i w:val="0"/>
          <w:color w:val="000000" w:themeColor="text1"/>
          <w:sz w:val="22"/>
          <w:szCs w:val="22"/>
        </w:rPr>
        <w:t>kopija zavarovalne police</w:t>
      </w:r>
    </w:p>
    <w:p w:rsidR="00616F79" w:rsidRDefault="00616F79"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856683" w:rsidRDefault="00856683" w:rsidP="00856683">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250BEA" w:rsidRDefault="00250BEA" w:rsidP="00ED0823">
      <w:pPr>
        <w:jc w:val="right"/>
        <w:rPr>
          <w:b/>
          <w:i w:val="0"/>
          <w:sz w:val="22"/>
          <w:szCs w:val="22"/>
        </w:rPr>
      </w:pPr>
    </w:p>
    <w:p w:rsidR="003D2FC6" w:rsidRDefault="003D2FC6">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EA0B5E">
      <w:pPr>
        <w:numPr>
          <w:ilvl w:val="0"/>
          <w:numId w:val="9"/>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EA0B5E">
      <w:pPr>
        <w:numPr>
          <w:ilvl w:val="0"/>
          <w:numId w:val="9"/>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EA0B5E">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326943" w:rsidRDefault="00326943">
      <w:pPr>
        <w:rPr>
          <w:b/>
          <w:i w:val="0"/>
          <w:sz w:val="22"/>
          <w:szCs w:val="22"/>
        </w:rPr>
      </w:pPr>
      <w:r>
        <w:rPr>
          <w:b/>
          <w:i w:val="0"/>
          <w:sz w:val="22"/>
          <w:szCs w:val="22"/>
        </w:rPr>
        <w:br w:type="page"/>
      </w: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34508C" w:rsidRPr="0034508C">
        <w:rPr>
          <w:i w:val="0"/>
          <w:sz w:val="22"/>
          <w:szCs w:val="22"/>
        </w:rPr>
        <w:t>7560-19-2200</w:t>
      </w:r>
      <w:r w:rsidR="00AE65F6">
        <w:rPr>
          <w:i w:val="0"/>
          <w:sz w:val="22"/>
          <w:szCs w:val="22"/>
        </w:rPr>
        <w:t>97</w:t>
      </w:r>
      <w:r w:rsidR="0034508C" w:rsidRPr="0034508C">
        <w:rPr>
          <w:i w:val="0"/>
          <w:sz w:val="22"/>
          <w:szCs w:val="22"/>
        </w:rPr>
        <w:t xml:space="preserve"> </w:t>
      </w:r>
      <w:r w:rsidR="00214E01" w:rsidRPr="00214E01">
        <w:rPr>
          <w:i w:val="0"/>
          <w:sz w:val="22"/>
          <w:szCs w:val="22"/>
        </w:rPr>
        <w:t xml:space="preserve">- </w:t>
      </w:r>
      <w:r w:rsidR="00C977F5" w:rsidRPr="00C977F5">
        <w:rPr>
          <w:i w:val="0"/>
          <w:sz w:val="22"/>
          <w:szCs w:val="22"/>
        </w:rPr>
        <w:t>Izgradnja Industrijske ceste v Zalogu od Ceste v Prod do Hladilniške poti</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4508C" w:rsidRPr="0034508C">
        <w:rPr>
          <w:i w:val="0"/>
          <w:sz w:val="22"/>
          <w:szCs w:val="22"/>
        </w:rPr>
        <w:t>7560-19-2200</w:t>
      </w:r>
      <w:r w:rsidR="00AE65F6">
        <w:rPr>
          <w:i w:val="0"/>
          <w:sz w:val="22"/>
          <w:szCs w:val="22"/>
        </w:rPr>
        <w:t>97</w:t>
      </w:r>
      <w:r w:rsidR="00214E01" w:rsidRPr="00214E01">
        <w:rPr>
          <w:i w:val="0"/>
          <w:sz w:val="22"/>
          <w:szCs w:val="22"/>
        </w:rPr>
        <w:t xml:space="preserve"> - </w:t>
      </w:r>
      <w:r w:rsidR="00C977F5" w:rsidRPr="00C977F5">
        <w:rPr>
          <w:i w:val="0"/>
          <w:sz w:val="22"/>
          <w:szCs w:val="22"/>
        </w:rPr>
        <w:t>Izgradnja Industrijske ceste v Zalogu od Ceste v Prod do Hladilniške poti</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0163D4" w:rsidRDefault="000163D4" w:rsidP="006761A9">
      <w:pPr>
        <w:ind w:left="1080"/>
        <w:jc w:val="both"/>
        <w:rPr>
          <w:i w:val="0"/>
          <w:sz w:val="18"/>
          <w:szCs w:val="18"/>
        </w:rPr>
      </w:pPr>
    </w:p>
    <w:p w:rsidR="000163D4" w:rsidRDefault="000163D4" w:rsidP="006761A9">
      <w:pPr>
        <w:ind w:left="1080"/>
        <w:jc w:val="both"/>
        <w:rPr>
          <w:i w:val="0"/>
          <w:sz w:val="18"/>
          <w:szCs w:val="18"/>
        </w:rPr>
      </w:pPr>
    </w:p>
    <w:p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887459" w:rsidRDefault="00E36593" w:rsidP="00A244F4">
      <w:pPr>
        <w:ind w:left="1080"/>
        <w:jc w:val="both"/>
        <w:rPr>
          <w:b/>
          <w:i w:val="0"/>
          <w:sz w:val="22"/>
          <w:szCs w:val="22"/>
        </w:rPr>
      </w:pPr>
      <w:r w:rsidRPr="00887459">
        <w:rPr>
          <w:b/>
          <w:i w:val="0"/>
          <w:sz w:val="22"/>
          <w:szCs w:val="22"/>
        </w:rPr>
        <w:t>TEHNIČN</w:t>
      </w:r>
      <w:r w:rsidR="009E0E16" w:rsidRPr="00887459">
        <w:rPr>
          <w:b/>
          <w:i w:val="0"/>
          <w:sz w:val="22"/>
          <w:szCs w:val="22"/>
        </w:rPr>
        <w:t>A</w:t>
      </w:r>
      <w:r w:rsidRPr="00887459">
        <w:rPr>
          <w:b/>
          <w:i w:val="0"/>
          <w:sz w:val="22"/>
          <w:szCs w:val="22"/>
        </w:rPr>
        <w:t xml:space="preserve"> </w:t>
      </w:r>
      <w:r w:rsidR="009E0E16" w:rsidRPr="00887459">
        <w:rPr>
          <w:b/>
          <w:i w:val="0"/>
          <w:sz w:val="22"/>
          <w:szCs w:val="22"/>
        </w:rPr>
        <w:t>DOKUMENTACIJA</w:t>
      </w:r>
      <w:r w:rsidR="00887459" w:rsidRPr="00887459">
        <w:rPr>
          <w:b/>
          <w:i w:val="0"/>
          <w:sz w:val="22"/>
          <w:szCs w:val="22"/>
        </w:rPr>
        <w:t xml:space="preserve"> -</w:t>
      </w:r>
      <w:r w:rsidR="00887459" w:rsidRPr="00887459">
        <w:t xml:space="preserve"> </w:t>
      </w:r>
      <w:r w:rsidR="00887459" w:rsidRPr="00887459">
        <w:rPr>
          <w:b/>
          <w:i w:val="0"/>
          <w:sz w:val="22"/>
          <w:szCs w:val="22"/>
        </w:rPr>
        <w:t>pregledna situacija</w:t>
      </w:r>
      <w:r w:rsidR="00E22B69">
        <w:rPr>
          <w:b/>
          <w:i w:val="0"/>
          <w:sz w:val="22"/>
          <w:szCs w:val="22"/>
        </w:rPr>
        <w:t xml:space="preserve"> in zbirniki</w:t>
      </w:r>
    </w:p>
    <w:p w:rsidR="00D839F9" w:rsidRPr="00887459" w:rsidRDefault="00D839F9" w:rsidP="00A244F4">
      <w:pPr>
        <w:ind w:left="1080"/>
        <w:jc w:val="both"/>
        <w:rPr>
          <w:b/>
          <w:i w:val="0"/>
          <w:sz w:val="22"/>
          <w:szCs w:val="22"/>
        </w:rPr>
      </w:pPr>
    </w:p>
    <w:p w:rsidR="00D839F9" w:rsidRPr="00FA3117" w:rsidRDefault="00D839F9" w:rsidP="00A244F4">
      <w:pPr>
        <w:ind w:left="1080"/>
        <w:jc w:val="both"/>
        <w:rPr>
          <w:i w:val="0"/>
          <w:sz w:val="22"/>
          <w:szCs w:val="22"/>
        </w:rPr>
      </w:pPr>
      <w:r w:rsidRPr="00887459">
        <w:rPr>
          <w:i w:val="0"/>
          <w:sz w:val="22"/>
          <w:szCs w:val="22"/>
        </w:rPr>
        <w:t>V prilogi razpisne dokumentacije.</w:t>
      </w:r>
    </w:p>
    <w:p w:rsidR="007B601D" w:rsidRPr="00FA3117" w:rsidRDefault="00E22B69" w:rsidP="00E22B69">
      <w:pPr>
        <w:tabs>
          <w:tab w:val="left" w:pos="7290"/>
        </w:tabs>
        <w:ind w:left="1080"/>
        <w:jc w:val="both"/>
        <w:rPr>
          <w:i w:val="0"/>
          <w:sz w:val="22"/>
          <w:szCs w:val="22"/>
        </w:rPr>
      </w:pPr>
      <w:r>
        <w:rPr>
          <w:i w:val="0"/>
          <w:sz w:val="22"/>
          <w:szCs w:val="22"/>
        </w:rPr>
        <w:tab/>
      </w:r>
      <w:bookmarkStart w:id="0" w:name="_GoBack"/>
      <w:bookmarkEnd w:id="0"/>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CE0C8F" w:rsidRDefault="00CE0C8F" w:rsidP="00CE0C8F">
      <w:pPr>
        <w:jc w:val="both"/>
        <w:rPr>
          <w:b/>
          <w:i w:val="0"/>
          <w:sz w:val="22"/>
          <w:szCs w:val="22"/>
        </w:rPr>
      </w:pPr>
    </w:p>
    <w:p w:rsidR="006E7535" w:rsidRPr="00CC6A74" w:rsidRDefault="006E7535" w:rsidP="006E7535">
      <w:pPr>
        <w:ind w:right="142"/>
        <w:jc w:val="both"/>
        <w:rPr>
          <w:i w:val="0"/>
          <w:sz w:val="22"/>
          <w:szCs w:val="22"/>
        </w:rPr>
      </w:pPr>
      <w:r w:rsidRPr="00CC6A74">
        <w:rPr>
          <w:b/>
          <w:i w:val="0"/>
          <w:sz w:val="22"/>
          <w:szCs w:val="22"/>
        </w:rPr>
        <w:t>MESTNA OBČINA LJUBLJANA</w:t>
      </w:r>
      <w:r w:rsidRPr="00CC6A74">
        <w:rPr>
          <w:i w:val="0"/>
          <w:sz w:val="22"/>
          <w:szCs w:val="22"/>
        </w:rPr>
        <w:t>, Mestni trg 1, 1000 Ljubljana, ki jo zastopa župan Zoran Janković</w:t>
      </w:r>
    </w:p>
    <w:p w:rsidR="006E7535" w:rsidRPr="00CC6A74" w:rsidRDefault="006E7535" w:rsidP="006E7535">
      <w:pPr>
        <w:ind w:right="142"/>
        <w:jc w:val="both"/>
        <w:rPr>
          <w:i w:val="0"/>
          <w:sz w:val="22"/>
          <w:szCs w:val="22"/>
        </w:rPr>
      </w:pPr>
      <w:r w:rsidRPr="00CC6A74">
        <w:rPr>
          <w:i w:val="0"/>
          <w:sz w:val="22"/>
          <w:szCs w:val="22"/>
        </w:rPr>
        <w:t>matična številka: 5874025000</w:t>
      </w:r>
    </w:p>
    <w:p w:rsidR="006E7535" w:rsidRPr="00CC6A74" w:rsidRDefault="006E7535" w:rsidP="006E7535">
      <w:pPr>
        <w:tabs>
          <w:tab w:val="left" w:pos="9639"/>
        </w:tabs>
        <w:ind w:right="142"/>
        <w:jc w:val="both"/>
        <w:rPr>
          <w:i w:val="0"/>
          <w:sz w:val="22"/>
          <w:szCs w:val="22"/>
        </w:rPr>
      </w:pPr>
      <w:r w:rsidRPr="00CC6A74">
        <w:rPr>
          <w:i w:val="0"/>
          <w:sz w:val="22"/>
          <w:szCs w:val="22"/>
        </w:rPr>
        <w:t>identifikacijska številka za DDV: SI67593321</w:t>
      </w:r>
    </w:p>
    <w:p w:rsidR="006E7535" w:rsidRPr="00CC6A74" w:rsidRDefault="006E7535" w:rsidP="006E7535">
      <w:pPr>
        <w:tabs>
          <w:tab w:val="left" w:pos="142"/>
          <w:tab w:val="left" w:pos="851"/>
        </w:tabs>
        <w:ind w:right="142"/>
        <w:jc w:val="both"/>
        <w:rPr>
          <w:i w:val="0"/>
          <w:sz w:val="22"/>
          <w:szCs w:val="22"/>
        </w:rPr>
      </w:pPr>
      <w:r w:rsidRPr="00CC6A74">
        <w:rPr>
          <w:i w:val="0"/>
          <w:sz w:val="22"/>
          <w:szCs w:val="22"/>
        </w:rPr>
        <w:t>(v nadaljevanju: naročnik)</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 xml:space="preserve">in </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b/>
          <w:i w:val="0"/>
          <w:sz w:val="22"/>
          <w:szCs w:val="22"/>
        </w:rPr>
        <w:t>………………………………………………,</w:t>
      </w:r>
      <w:r w:rsidRPr="00CC6A74">
        <w:rPr>
          <w:i w:val="0"/>
          <w:sz w:val="22"/>
          <w:szCs w:val="22"/>
        </w:rPr>
        <w:t xml:space="preserve"> ki ga zastopa …………………….. </w:t>
      </w:r>
    </w:p>
    <w:p w:rsidR="006E7535" w:rsidRPr="00CC6A74" w:rsidRDefault="006E7535" w:rsidP="006E7535">
      <w:pPr>
        <w:ind w:right="142"/>
        <w:jc w:val="both"/>
        <w:rPr>
          <w:sz w:val="22"/>
          <w:szCs w:val="22"/>
        </w:rPr>
      </w:pPr>
      <w:r w:rsidRPr="00CC6A74">
        <w:rPr>
          <w:sz w:val="22"/>
          <w:szCs w:val="22"/>
        </w:rPr>
        <w:t>(navesti funkcijo, ime in priimek osebe, pooblaščene za zastopanje)</w:t>
      </w:r>
    </w:p>
    <w:p w:rsidR="006E7535" w:rsidRPr="00CC6A74" w:rsidRDefault="006E7535" w:rsidP="006E7535">
      <w:pPr>
        <w:ind w:right="142"/>
        <w:jc w:val="both"/>
        <w:rPr>
          <w:i w:val="0"/>
          <w:sz w:val="22"/>
          <w:szCs w:val="22"/>
        </w:rPr>
      </w:pPr>
      <w:r w:rsidRPr="00CC6A74">
        <w:rPr>
          <w:i w:val="0"/>
          <w:sz w:val="22"/>
          <w:szCs w:val="22"/>
        </w:rPr>
        <w:t>matična številka: ……………………………..</w:t>
      </w:r>
    </w:p>
    <w:p w:rsidR="006E7535" w:rsidRPr="00CC6A74" w:rsidRDefault="006E7535" w:rsidP="006E7535">
      <w:pPr>
        <w:ind w:right="142"/>
        <w:jc w:val="both"/>
        <w:rPr>
          <w:i w:val="0"/>
          <w:sz w:val="22"/>
          <w:szCs w:val="22"/>
        </w:rPr>
      </w:pPr>
      <w:r w:rsidRPr="00CC6A74">
        <w:rPr>
          <w:i w:val="0"/>
          <w:sz w:val="22"/>
          <w:szCs w:val="22"/>
        </w:rPr>
        <w:t>identifikacijska številka za DDV: ………………</w:t>
      </w:r>
    </w:p>
    <w:p w:rsidR="006E7535" w:rsidRPr="00CC6A74" w:rsidRDefault="006E7535" w:rsidP="006E7535">
      <w:pPr>
        <w:ind w:right="142"/>
        <w:jc w:val="both"/>
        <w:rPr>
          <w:i w:val="0"/>
          <w:sz w:val="22"/>
          <w:szCs w:val="22"/>
        </w:rPr>
      </w:pPr>
      <w:r w:rsidRPr="00CC6A74">
        <w:rPr>
          <w:i w:val="0"/>
          <w:sz w:val="22"/>
          <w:szCs w:val="22"/>
        </w:rPr>
        <w:t>(v nadaljevanju: izvajalec)</w:t>
      </w:r>
    </w:p>
    <w:p w:rsidR="006E7535" w:rsidRPr="00CC6A74" w:rsidRDefault="006E7535" w:rsidP="006E7535">
      <w:pPr>
        <w:ind w:right="142"/>
        <w:jc w:val="both"/>
        <w:rPr>
          <w:i w:val="0"/>
          <w:sz w:val="22"/>
          <w:szCs w:val="22"/>
        </w:rPr>
      </w:pPr>
      <w:r w:rsidRPr="00CC6A74">
        <w:rPr>
          <w:i w:val="0"/>
          <w:sz w:val="22"/>
          <w:szCs w:val="22"/>
        </w:rPr>
        <w:tab/>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skleneta naslednjo</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tabs>
          <w:tab w:val="left" w:pos="4120"/>
        </w:tabs>
        <w:ind w:right="142"/>
        <w:jc w:val="both"/>
        <w:rPr>
          <w:i w:val="0"/>
          <w:sz w:val="22"/>
          <w:szCs w:val="22"/>
        </w:rPr>
      </w:pPr>
      <w:r w:rsidRPr="00CC6A74">
        <w:rPr>
          <w:i w:val="0"/>
          <w:sz w:val="22"/>
          <w:szCs w:val="22"/>
        </w:rPr>
        <w:tab/>
      </w:r>
    </w:p>
    <w:p w:rsidR="006E7535" w:rsidRPr="00CC6A74" w:rsidRDefault="006E7535" w:rsidP="006E7535">
      <w:pPr>
        <w:ind w:right="142"/>
        <w:jc w:val="center"/>
        <w:rPr>
          <w:b/>
          <w:bCs/>
          <w:i w:val="0"/>
          <w:spacing w:val="56"/>
          <w:sz w:val="22"/>
          <w:szCs w:val="22"/>
        </w:rPr>
      </w:pPr>
      <w:r w:rsidRPr="00CC6A74">
        <w:rPr>
          <w:b/>
          <w:bCs/>
          <w:i w:val="0"/>
          <w:spacing w:val="56"/>
          <w:sz w:val="22"/>
          <w:szCs w:val="22"/>
        </w:rPr>
        <w:t xml:space="preserve">GRADBENO POGODBO </w:t>
      </w:r>
    </w:p>
    <w:p w:rsidR="006E7535" w:rsidRPr="00CC6A74" w:rsidRDefault="006E7535" w:rsidP="006E7535">
      <w:pPr>
        <w:ind w:right="142"/>
        <w:jc w:val="center"/>
        <w:rPr>
          <w:b/>
          <w:i w:val="0"/>
          <w:caps/>
          <w:sz w:val="22"/>
          <w:szCs w:val="22"/>
        </w:rPr>
      </w:pPr>
      <w:r w:rsidRPr="00CC6A74">
        <w:rPr>
          <w:b/>
          <w:i w:val="0"/>
          <w:caps/>
          <w:sz w:val="22"/>
          <w:szCs w:val="22"/>
        </w:rPr>
        <w:t>ZA IZGRADNJO INDUSTRIJSKE CESTE V ZALOGU, OD CESTE V PROD DO HLADILNIŠKE POTI</w:t>
      </w:r>
    </w:p>
    <w:p w:rsidR="006E7535" w:rsidRPr="00CC6A74" w:rsidRDefault="006E7535" w:rsidP="006E7535">
      <w:pPr>
        <w:ind w:right="142"/>
        <w:jc w:val="center"/>
        <w:rPr>
          <w:b/>
          <w:i w:val="0"/>
          <w:sz w:val="22"/>
          <w:szCs w:val="22"/>
        </w:rPr>
      </w:pPr>
    </w:p>
    <w:p w:rsidR="006E7535" w:rsidRPr="00CC6A74" w:rsidRDefault="006E7535" w:rsidP="006E7535">
      <w:pPr>
        <w:ind w:right="142"/>
        <w:jc w:val="center"/>
        <w:rPr>
          <w:b/>
          <w:i w:val="0"/>
          <w:sz w:val="22"/>
          <w:szCs w:val="22"/>
        </w:rPr>
      </w:pP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r w:rsidRPr="00CC6A74">
        <w:rPr>
          <w:b/>
          <w:i w:val="0"/>
          <w:sz w:val="22"/>
          <w:szCs w:val="22"/>
        </w:rPr>
        <w:t>Uvodne določbe</w:t>
      </w:r>
    </w:p>
    <w:p w:rsidR="006E7535" w:rsidRPr="00CC6A74" w:rsidRDefault="006E7535" w:rsidP="006E7535">
      <w:pPr>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Pogodbeni stranki ugotavljata, da:</w:t>
      </w:r>
    </w:p>
    <w:p w:rsidR="006E7535" w:rsidRPr="00CC6A74" w:rsidRDefault="006E7535" w:rsidP="006E7535">
      <w:pPr>
        <w:ind w:right="142"/>
        <w:jc w:val="both"/>
        <w:rPr>
          <w:i w:val="0"/>
          <w:sz w:val="22"/>
          <w:szCs w:val="22"/>
        </w:rPr>
      </w:pP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v načrtu razvojnih programov Mestne občine Ljubljana predvidena izgradnja Industrijske ceste v Zalogu, od Ceste v Prod do Hladilniške poti, NRP 7560-12-0480;</w:t>
      </w:r>
    </w:p>
    <w:p w:rsidR="006E7535" w:rsidRPr="00CC6A74" w:rsidRDefault="006E7535" w:rsidP="006E7535">
      <w:pPr>
        <w:numPr>
          <w:ilvl w:val="0"/>
          <w:numId w:val="32"/>
        </w:numPr>
        <w:spacing w:after="160"/>
        <w:ind w:left="284" w:right="142"/>
        <w:contextualSpacing/>
        <w:jc w:val="both"/>
        <w:rPr>
          <w:i w:val="0"/>
          <w:sz w:val="22"/>
          <w:szCs w:val="22"/>
        </w:rPr>
      </w:pPr>
      <w:r w:rsidRPr="00CC6A74">
        <w:rPr>
          <w:i w:val="0"/>
          <w:sz w:val="22"/>
          <w:szCs w:val="22"/>
        </w:rPr>
        <w:t xml:space="preserve">je bilo za izvedbo investicije iz prejšnje alineje tega člena oddano skupno javno naročilo, pri katerem kot naročnik poleg Mestne občine Ljubljana (MOL) nastopa tudi JP Energetika Ljubljana d.o.o.; </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vsak naročnik skupnega javnega naročila iz prejšnje alineje tega člena z izbranim izvajalcem sklepa pogodbo za svoj del naročila;</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bil izvajalec izbran na podlagi izvedenega konkurenčnega postopka s pogajanji skladno s 44. členom Zakona o javnem naročanju (</w:t>
      </w:r>
      <w:r w:rsidRPr="00CC6A74">
        <w:rPr>
          <w:i w:val="0"/>
          <w:iCs/>
          <w:sz w:val="22"/>
          <w:szCs w:val="22"/>
        </w:rPr>
        <w:t>Uradni list RS, št. 91/15 in 14/18; v nadaljevanju: ZJN-3</w:t>
      </w:r>
      <w:r w:rsidRPr="00CC6A74">
        <w:rPr>
          <w:i w:val="0"/>
          <w:sz w:val="22"/>
          <w:szCs w:val="22"/>
        </w:rPr>
        <w:t>);</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 xml:space="preserve">je bilo obvestilo o javnem naročilu objavljeno na Portalu javnih naročil dne …………. pod številko objave …………; </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bil izvajalec izbran kot najugodnejši ponudnik z Odločitvijo o oddaji javnega naročila št. 430-2559/2019-……… z dne ……………;</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skladno z Uredbo o zelenem javnem naročanju (Uradni list RS, št. 51/17 in 64/19) naročnik pri oddaji javnega naročila v razpisni dokumentaciji upošteval okoljske vidike in cilje zelenega javnega naročanja;</w:t>
      </w:r>
    </w:p>
    <w:p w:rsidR="006E7535" w:rsidRPr="00CC6A74" w:rsidRDefault="006E7535" w:rsidP="006E7535">
      <w:pPr>
        <w:spacing w:after="160" w:line="259" w:lineRule="auto"/>
        <w:ind w:left="426" w:right="142" w:hanging="426"/>
        <w:contextualSpacing/>
        <w:jc w:val="both"/>
        <w:rPr>
          <w:i w:val="0"/>
          <w:sz w:val="22"/>
          <w:szCs w:val="22"/>
        </w:rPr>
      </w:pPr>
      <w:r w:rsidRPr="00CC6A74">
        <w:rPr>
          <w:i w:val="0"/>
          <w:sz w:val="22"/>
          <w:szCs w:val="22"/>
        </w:rPr>
        <w:t>-</w:t>
      </w:r>
      <w:r w:rsidRPr="00CC6A74">
        <w:rPr>
          <w:i w:val="0"/>
          <w:sz w:val="22"/>
          <w:szCs w:val="22"/>
        </w:rPr>
        <w:tab/>
        <w:t>ima naročnik v proračunu MOL za leto 2020 predvidena sredstva za plačilo del po tej pogodbi v okviru NRP št. 7560-12-0480, na proračunski postavki 045196, konto 4204.</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Izvajalec izjavlja, da je seznanjen z razpisnimi zahtevami, ter da so mu razumljivi in jasni pogoji ter okoliščine za pravilno in kvalitetno izvedbo prevzetih del.</w:t>
      </w: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r w:rsidRPr="00CC6A74">
        <w:rPr>
          <w:b/>
          <w:i w:val="0"/>
          <w:sz w:val="22"/>
          <w:szCs w:val="22"/>
        </w:rPr>
        <w:t>Predmet pogodbe</w:t>
      </w:r>
    </w:p>
    <w:p w:rsidR="006E7535" w:rsidRPr="00CC6A74" w:rsidRDefault="006E7535" w:rsidP="006E7535">
      <w:pPr>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S to pogodbo naročnik odda, izvajalec pa prevzame v izvedbo izgradnjo Industrijske ceste v Zalogu, od Ceste v Prod do Hladilniške poti, skladno s projektno dokumentacijo iz 3. člena te pogodbe, ki je kot priloga in sestavni del te pogodbe.</w:t>
      </w:r>
    </w:p>
    <w:p w:rsidR="006E7535" w:rsidRPr="00CC6A74" w:rsidRDefault="006E7535" w:rsidP="006E7535">
      <w:pPr>
        <w:overflowPunct w:val="0"/>
        <w:autoSpaceDE w:val="0"/>
        <w:autoSpaceDN w:val="0"/>
        <w:adjustRightInd w:val="0"/>
        <w:ind w:right="142"/>
        <w:jc w:val="both"/>
        <w:textAlignment w:val="baseline"/>
        <w:rPr>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overflowPunct w:val="0"/>
        <w:autoSpaceDE w:val="0"/>
        <w:autoSpaceDN w:val="0"/>
        <w:adjustRightInd w:val="0"/>
        <w:ind w:right="142"/>
        <w:jc w:val="both"/>
        <w:textAlignment w:val="baseline"/>
        <w:rPr>
          <w:i w:val="0"/>
          <w:sz w:val="22"/>
          <w:szCs w:val="22"/>
        </w:rPr>
      </w:pPr>
    </w:p>
    <w:p w:rsidR="006E7535" w:rsidRPr="00CC6A74" w:rsidRDefault="006E7535" w:rsidP="006E7535">
      <w:pPr>
        <w:spacing w:after="160" w:line="259" w:lineRule="auto"/>
        <w:ind w:right="142"/>
        <w:jc w:val="both"/>
        <w:rPr>
          <w:i w:val="0"/>
          <w:sz w:val="22"/>
          <w:szCs w:val="22"/>
        </w:rPr>
      </w:pPr>
      <w:r w:rsidRPr="00CC6A74">
        <w:rPr>
          <w:i w:val="0"/>
          <w:sz w:val="22"/>
          <w:szCs w:val="22"/>
        </w:rPr>
        <w:t>Izvajalec se obvezuje, da bo izvršil pogodbena dela v skladu in v obsegu z naslednjimi dokumenti, ki so priloga in sestavni del te pogodbe:</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 xml:space="preserve">razpisno dokumentacijo naročnika, št. 430-2559/2019-2 z dne ………...….; </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ponudbo izvajalca št. ………… z dne ……………… in končno ponudbo dogovorjeno na pogajanjih dne …………….;</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 xml:space="preserve">gradbenim dovoljenjem UE Ljubljana, Izpostava Moste-Polje </w:t>
      </w:r>
      <w:r w:rsidRPr="00CC6A74">
        <w:rPr>
          <w:sz w:val="22"/>
          <w:szCs w:val="22"/>
        </w:rPr>
        <w:t>(gradbeno dovoljenje še ni pridobljeno. Izvajalec bo dela po gradbenem dovoljenju pričel izvajati po njegovi pravnomočnosti, popisi del so pripravljeni za celoten javni razpis)</w:t>
      </w:r>
      <w:r w:rsidRPr="00CC6A74">
        <w:rPr>
          <w:i w:val="0"/>
          <w:sz w:val="22"/>
          <w:szCs w:val="22"/>
        </w:rPr>
        <w:t>;</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projektno dokumentacijo PGD in PZI, št.: 8069 z datumom marec 2017 izdelovalca Ljubljanski urbanistični zavod d.d.;</w:t>
      </w:r>
    </w:p>
    <w:p w:rsidR="006E7535" w:rsidRPr="00CC6A74" w:rsidRDefault="006E7535" w:rsidP="006E7535">
      <w:pPr>
        <w:numPr>
          <w:ilvl w:val="0"/>
          <w:numId w:val="33"/>
        </w:numPr>
        <w:spacing w:line="259" w:lineRule="auto"/>
        <w:ind w:left="426" w:right="142" w:hanging="426"/>
        <w:contextualSpacing/>
        <w:jc w:val="both"/>
        <w:rPr>
          <w:i w:val="0"/>
          <w:sz w:val="22"/>
          <w:szCs w:val="22"/>
        </w:rPr>
      </w:pPr>
      <w:r w:rsidRPr="00CC6A74">
        <w:rPr>
          <w:i w:val="0"/>
          <w:sz w:val="22"/>
          <w:szCs w:val="22"/>
        </w:rPr>
        <w:t xml:space="preserve">terminskim planom izvedbe pogodbenih del. </w:t>
      </w:r>
    </w:p>
    <w:p w:rsidR="006E7535" w:rsidRPr="00CC6A74" w:rsidRDefault="006E7535" w:rsidP="006E7535">
      <w:pPr>
        <w:overflowPunct w:val="0"/>
        <w:autoSpaceDE w:val="0"/>
        <w:autoSpaceDN w:val="0"/>
        <w:adjustRightInd w:val="0"/>
        <w:ind w:right="142"/>
        <w:jc w:val="both"/>
        <w:textAlignment w:val="baseline"/>
        <w:rPr>
          <w:i w:val="0"/>
          <w:sz w:val="22"/>
          <w:szCs w:val="22"/>
        </w:rPr>
      </w:pPr>
      <w:r w:rsidRPr="00CC6A74">
        <w:rPr>
          <w:i w:val="0"/>
          <w:sz w:val="22"/>
          <w:szCs w:val="22"/>
        </w:rPr>
        <w:tab/>
      </w:r>
    </w:p>
    <w:p w:rsidR="006E7535" w:rsidRPr="00CC6A74" w:rsidRDefault="006E7535" w:rsidP="006E7535">
      <w:pPr>
        <w:overflowPunct w:val="0"/>
        <w:autoSpaceDE w:val="0"/>
        <w:autoSpaceDN w:val="0"/>
        <w:adjustRightInd w:val="0"/>
        <w:ind w:right="142"/>
        <w:jc w:val="both"/>
        <w:textAlignment w:val="baseline"/>
        <w:rPr>
          <w:i w:val="0"/>
          <w:sz w:val="22"/>
          <w:szCs w:val="22"/>
        </w:rPr>
      </w:pPr>
    </w:p>
    <w:p w:rsidR="006E7535" w:rsidRPr="00CC6A74" w:rsidRDefault="006E7535" w:rsidP="006E7535">
      <w:pPr>
        <w:tabs>
          <w:tab w:val="center" w:pos="4536"/>
          <w:tab w:val="right" w:pos="9072"/>
        </w:tabs>
        <w:ind w:right="142"/>
        <w:jc w:val="both"/>
        <w:rPr>
          <w:b/>
          <w:i w:val="0"/>
          <w:sz w:val="22"/>
          <w:szCs w:val="22"/>
        </w:rPr>
      </w:pPr>
      <w:r w:rsidRPr="00CC6A74">
        <w:rPr>
          <w:b/>
          <w:i w:val="0"/>
          <w:sz w:val="22"/>
          <w:szCs w:val="22"/>
        </w:rPr>
        <w:t>Cena pogodbenih del</w:t>
      </w:r>
    </w:p>
    <w:p w:rsidR="006E7535" w:rsidRPr="00CC6A74" w:rsidRDefault="006E7535" w:rsidP="006E7535">
      <w:pPr>
        <w:tabs>
          <w:tab w:val="center" w:pos="4536"/>
          <w:tab w:val="right" w:pos="9072"/>
        </w:tabs>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contextualSpacing/>
        <w:rPr>
          <w:i w:val="0"/>
          <w:sz w:val="22"/>
          <w:szCs w:val="22"/>
        </w:rPr>
      </w:pPr>
    </w:p>
    <w:p w:rsidR="006E7535" w:rsidRPr="00CC6A74" w:rsidRDefault="006E7535" w:rsidP="006E7535">
      <w:pPr>
        <w:jc w:val="both"/>
        <w:rPr>
          <w:i w:val="0"/>
          <w:iCs/>
          <w:sz w:val="22"/>
          <w:szCs w:val="22"/>
        </w:rPr>
      </w:pPr>
      <w:r w:rsidRPr="00CC6A74">
        <w:rPr>
          <w:i w:val="0"/>
          <w:sz w:val="22"/>
          <w:szCs w:val="22"/>
        </w:rPr>
        <w:t>Cena pogodbenih del (v nadaljevanju: pogodbena cena) je določena po sistemu »cena na enoto« na osnovi izvajalčevega predračuna št. ……………….. z dne ………….. (v nadaljevanju: ponudbeni predračun) in  končne ponudbe z dne ………….., dogovorjene na neposrednih pogajanjih z dne …………….. (v nadaljevanju: končna ponudba)  ter za oba naročnika MOL in JP Energetika Ljubljana d.o.o. znaša ………………… EUR brez DDV oziroma ………………… EUR z DDV.</w:t>
      </w:r>
      <w:r w:rsidRPr="00CC6A74">
        <w:rPr>
          <w:i w:val="0"/>
          <w:iCs/>
          <w:sz w:val="22"/>
          <w:szCs w:val="22"/>
        </w:rPr>
        <w:t xml:space="preserve"> Od tega zneska delež MOL v pogodbeni ceni znaša:</w:t>
      </w:r>
    </w:p>
    <w:p w:rsidR="006E7535" w:rsidRPr="00CC6A74" w:rsidRDefault="006E7535" w:rsidP="006E7535">
      <w:pPr>
        <w:tabs>
          <w:tab w:val="right" w:pos="8789"/>
        </w:tabs>
        <w:ind w:right="142"/>
        <w:jc w:val="both"/>
        <w:rPr>
          <w:i w:val="0"/>
          <w:sz w:val="22"/>
          <w:szCs w:val="22"/>
        </w:rPr>
      </w:pPr>
    </w:p>
    <w:p w:rsidR="006E7535" w:rsidRPr="00CC6A74" w:rsidRDefault="006E7535" w:rsidP="006E7535">
      <w:pPr>
        <w:tabs>
          <w:tab w:val="right" w:pos="8789"/>
        </w:tabs>
        <w:ind w:right="142"/>
        <w:jc w:val="both"/>
        <w:rPr>
          <w:i w:val="0"/>
          <w:iCs/>
          <w:sz w:val="22"/>
          <w:szCs w:val="22"/>
        </w:rPr>
      </w:pPr>
      <w:r w:rsidRPr="00CC6A74">
        <w:rPr>
          <w:i w:val="0"/>
          <w:iCs/>
          <w:sz w:val="22"/>
          <w:szCs w:val="22"/>
        </w:rPr>
        <w:t>Cena pogodbenih del brez DDV</w:t>
      </w:r>
      <w:r w:rsidRPr="00CC6A74">
        <w:rPr>
          <w:i w:val="0"/>
          <w:iCs/>
          <w:sz w:val="22"/>
          <w:szCs w:val="22"/>
        </w:rPr>
        <w:tab/>
        <w:t xml:space="preserve">   EUR</w:t>
      </w:r>
    </w:p>
    <w:p w:rsidR="006E7535" w:rsidRPr="00CC6A74" w:rsidRDefault="006E7535" w:rsidP="006E7535">
      <w:pPr>
        <w:ind w:right="142"/>
        <w:jc w:val="both"/>
        <w:rPr>
          <w:i w:val="0"/>
          <w:sz w:val="22"/>
          <w:szCs w:val="22"/>
        </w:rPr>
      </w:pPr>
      <w:r w:rsidRPr="00CC6A74">
        <w:rPr>
          <w:i w:val="0"/>
          <w:sz w:val="22"/>
          <w:szCs w:val="22"/>
          <w:u w:val="single"/>
        </w:rPr>
        <w:t>Popust</w:t>
      </w:r>
      <w:r w:rsidRPr="00CC6A74">
        <w:rPr>
          <w:i w:val="0"/>
          <w:sz w:val="22"/>
          <w:szCs w:val="22"/>
          <w:u w:val="single"/>
        </w:rPr>
        <w:tab/>
        <w:t xml:space="preserve"> …… % </w:t>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t xml:space="preserve">              </w:t>
      </w:r>
      <w:r w:rsidRPr="00CC6A74">
        <w:rPr>
          <w:i w:val="0"/>
          <w:sz w:val="22"/>
          <w:szCs w:val="22"/>
          <w:u w:val="single"/>
        </w:rPr>
        <w:tab/>
        <w:t xml:space="preserve">                                    EUR</w:t>
      </w:r>
    </w:p>
    <w:p w:rsidR="006E7535" w:rsidRPr="00CC6A74" w:rsidRDefault="006E7535" w:rsidP="006E7535">
      <w:pPr>
        <w:ind w:right="142"/>
        <w:jc w:val="both"/>
        <w:rPr>
          <w:i w:val="0"/>
          <w:sz w:val="22"/>
          <w:szCs w:val="22"/>
        </w:rPr>
      </w:pPr>
      <w:r w:rsidRPr="00CC6A74">
        <w:rPr>
          <w:i w:val="0"/>
          <w:sz w:val="22"/>
          <w:szCs w:val="22"/>
        </w:rPr>
        <w:t>Cena pogodbenih del s popustom - brez DDV</w:t>
      </w:r>
      <w:r w:rsidRPr="00CC6A74">
        <w:rPr>
          <w:i w:val="0"/>
          <w:sz w:val="22"/>
          <w:szCs w:val="22"/>
        </w:rPr>
        <w:tab/>
      </w:r>
      <w:r w:rsidRPr="00CC6A74">
        <w:rPr>
          <w:i w:val="0"/>
          <w:sz w:val="22"/>
          <w:szCs w:val="22"/>
        </w:rPr>
        <w:tab/>
      </w:r>
      <w:r w:rsidRPr="00CC6A74">
        <w:rPr>
          <w:i w:val="0"/>
          <w:sz w:val="22"/>
          <w:szCs w:val="22"/>
        </w:rPr>
        <w:tab/>
      </w:r>
      <w:r w:rsidRPr="00CC6A74">
        <w:rPr>
          <w:i w:val="0"/>
          <w:sz w:val="22"/>
          <w:szCs w:val="22"/>
        </w:rPr>
        <w:tab/>
        <w:t xml:space="preserve">                                    EUR</w:t>
      </w:r>
    </w:p>
    <w:p w:rsidR="006E7535" w:rsidRPr="00CC6A74" w:rsidRDefault="006E7535" w:rsidP="006E7535">
      <w:pPr>
        <w:overflowPunct w:val="0"/>
        <w:autoSpaceDE w:val="0"/>
        <w:autoSpaceDN w:val="0"/>
        <w:adjustRightInd w:val="0"/>
        <w:ind w:right="142"/>
        <w:jc w:val="both"/>
        <w:textAlignment w:val="baseline"/>
        <w:rPr>
          <w:i w:val="0"/>
          <w:sz w:val="22"/>
          <w:szCs w:val="22"/>
          <w:u w:val="single"/>
        </w:rPr>
      </w:pPr>
      <w:r w:rsidRPr="00CC6A74">
        <w:rPr>
          <w:i w:val="0"/>
          <w:sz w:val="22"/>
          <w:szCs w:val="22"/>
          <w:u w:val="single"/>
        </w:rPr>
        <w:t>22 %</w:t>
      </w:r>
      <w:r w:rsidRPr="00CC6A74">
        <w:rPr>
          <w:i w:val="0"/>
          <w:sz w:val="22"/>
          <w:szCs w:val="22"/>
          <w:u w:val="single"/>
        </w:rPr>
        <w:tab/>
        <w:t xml:space="preserve"> DDV             </w:t>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t xml:space="preserve">  </w:t>
      </w:r>
      <w:r w:rsidRPr="00CC6A74">
        <w:rPr>
          <w:i w:val="0"/>
          <w:sz w:val="22"/>
          <w:szCs w:val="22"/>
          <w:u w:val="single"/>
        </w:rPr>
        <w:tab/>
      </w:r>
      <w:r w:rsidRPr="00CC6A74">
        <w:rPr>
          <w:i w:val="0"/>
          <w:sz w:val="22"/>
          <w:szCs w:val="22"/>
          <w:u w:val="single"/>
        </w:rPr>
        <w:tab/>
        <w:t xml:space="preserve">                       EUR</w:t>
      </w:r>
    </w:p>
    <w:p w:rsidR="006E7535" w:rsidRPr="00CC6A74" w:rsidRDefault="006E7535" w:rsidP="006E7535">
      <w:pPr>
        <w:overflowPunct w:val="0"/>
        <w:autoSpaceDE w:val="0"/>
        <w:autoSpaceDN w:val="0"/>
        <w:adjustRightInd w:val="0"/>
        <w:ind w:right="142"/>
        <w:jc w:val="both"/>
        <w:textAlignment w:val="baseline"/>
        <w:rPr>
          <w:i w:val="0"/>
          <w:sz w:val="22"/>
          <w:szCs w:val="22"/>
          <w:u w:val="single"/>
        </w:rPr>
      </w:pPr>
    </w:p>
    <w:p w:rsidR="006E7535" w:rsidRPr="00CC6A74" w:rsidRDefault="006E7535" w:rsidP="006E7535">
      <w:pPr>
        <w:overflowPunct w:val="0"/>
        <w:autoSpaceDE w:val="0"/>
        <w:autoSpaceDN w:val="0"/>
        <w:adjustRightInd w:val="0"/>
        <w:ind w:right="142"/>
        <w:jc w:val="both"/>
        <w:textAlignment w:val="baseline"/>
        <w:rPr>
          <w:b/>
          <w:i w:val="0"/>
          <w:sz w:val="22"/>
          <w:szCs w:val="22"/>
        </w:rPr>
      </w:pPr>
      <w:r w:rsidRPr="00CC6A74">
        <w:rPr>
          <w:b/>
          <w:i w:val="0"/>
          <w:sz w:val="22"/>
          <w:szCs w:val="22"/>
        </w:rPr>
        <w:t>SKUPAJ Z DDV</w:t>
      </w:r>
      <w:r w:rsidRPr="00CC6A74">
        <w:rPr>
          <w:b/>
          <w:i w:val="0"/>
          <w:sz w:val="22"/>
          <w:szCs w:val="22"/>
        </w:rPr>
        <w:tab/>
      </w:r>
      <w:r w:rsidRPr="00CC6A74">
        <w:rPr>
          <w:b/>
          <w:i w:val="0"/>
          <w:sz w:val="22"/>
          <w:szCs w:val="22"/>
        </w:rPr>
        <w:tab/>
        <w:t xml:space="preserve">  </w:t>
      </w:r>
      <w:r w:rsidRPr="00CC6A74">
        <w:rPr>
          <w:b/>
          <w:i w:val="0"/>
          <w:sz w:val="22"/>
          <w:szCs w:val="22"/>
        </w:rPr>
        <w:tab/>
      </w:r>
      <w:r w:rsidRPr="00CC6A74">
        <w:rPr>
          <w:b/>
          <w:i w:val="0"/>
          <w:sz w:val="22"/>
          <w:szCs w:val="22"/>
        </w:rPr>
        <w:tab/>
      </w:r>
      <w:r w:rsidRPr="00CC6A74">
        <w:rPr>
          <w:b/>
          <w:i w:val="0"/>
          <w:sz w:val="22"/>
          <w:szCs w:val="22"/>
        </w:rPr>
        <w:tab/>
      </w:r>
      <w:r w:rsidRPr="00CC6A74">
        <w:rPr>
          <w:b/>
          <w:i w:val="0"/>
          <w:sz w:val="22"/>
          <w:szCs w:val="22"/>
        </w:rPr>
        <w:tab/>
      </w:r>
      <w:r w:rsidRPr="00CC6A74">
        <w:rPr>
          <w:b/>
          <w:i w:val="0"/>
          <w:sz w:val="22"/>
          <w:szCs w:val="22"/>
        </w:rPr>
        <w:tab/>
        <w:t xml:space="preserve">                                    EUR</w:t>
      </w:r>
    </w:p>
    <w:p w:rsidR="006E7535" w:rsidRPr="00CC6A74" w:rsidRDefault="006E7535" w:rsidP="006E7535">
      <w:pPr>
        <w:overflowPunct w:val="0"/>
        <w:autoSpaceDE w:val="0"/>
        <w:autoSpaceDN w:val="0"/>
        <w:adjustRightInd w:val="0"/>
        <w:ind w:right="142"/>
        <w:jc w:val="center"/>
        <w:textAlignment w:val="baseline"/>
        <w:rPr>
          <w:i w:val="0"/>
          <w:iCs/>
          <w:sz w:val="22"/>
          <w:szCs w:val="22"/>
        </w:rPr>
      </w:pPr>
      <w:r w:rsidRPr="00CC6A74">
        <w:rPr>
          <w:i w:val="0"/>
          <w:iCs/>
          <w:sz w:val="22"/>
          <w:szCs w:val="22"/>
        </w:rPr>
        <w:t>(z besedo: ………………………………………………….. evrov in …../100 ).</w:t>
      </w:r>
    </w:p>
    <w:p w:rsidR="006E7535" w:rsidRPr="00CC6A74" w:rsidRDefault="006E7535" w:rsidP="006E7535">
      <w:pPr>
        <w:overflowPunct w:val="0"/>
        <w:autoSpaceDE w:val="0"/>
        <w:autoSpaceDN w:val="0"/>
        <w:adjustRightInd w:val="0"/>
        <w:ind w:right="142"/>
        <w:jc w:val="center"/>
        <w:textAlignment w:val="baseline"/>
        <w:rPr>
          <w:i w:val="0"/>
          <w:iCs/>
          <w:sz w:val="22"/>
          <w:szCs w:val="22"/>
        </w:rPr>
      </w:pPr>
    </w:p>
    <w:p w:rsidR="006E7535" w:rsidRPr="00A409AF" w:rsidRDefault="006E7535" w:rsidP="006E7535">
      <w:pPr>
        <w:jc w:val="both"/>
        <w:rPr>
          <w:i w:val="0"/>
          <w:sz w:val="22"/>
          <w:szCs w:val="22"/>
        </w:rPr>
      </w:pPr>
      <w:r w:rsidRPr="00A409AF">
        <w:rPr>
          <w:i w:val="0"/>
          <w:sz w:val="22"/>
          <w:szCs w:val="22"/>
        </w:rPr>
        <w:t>Od tega znaša vrednost del, ki se nanaša na obdavčljivo dejavnost naročnika gradnje gospodarske javne infrastrukture z upoštevanjem ……….. komercialnega popusta:</w:t>
      </w:r>
    </w:p>
    <w:p w:rsidR="006E7535" w:rsidRPr="00CC6A74" w:rsidRDefault="006E7535" w:rsidP="006E7535">
      <w:pPr>
        <w:overflowPunct w:val="0"/>
        <w:autoSpaceDE w:val="0"/>
        <w:autoSpaceDN w:val="0"/>
        <w:adjustRightInd w:val="0"/>
        <w:ind w:right="142"/>
        <w:jc w:val="center"/>
        <w:textAlignment w:val="baseline"/>
        <w:rPr>
          <w:i w:val="0"/>
          <w:iCs/>
          <w:sz w:val="22"/>
          <w:szCs w:val="22"/>
        </w:rPr>
      </w:pPr>
    </w:p>
    <w:p w:rsidR="006E7535" w:rsidRPr="00CC6A74" w:rsidRDefault="006E7535" w:rsidP="006E7535">
      <w:pPr>
        <w:ind w:right="142"/>
        <w:jc w:val="both"/>
        <w:rPr>
          <w:i w:val="0"/>
          <w:sz w:val="22"/>
          <w:szCs w:val="22"/>
        </w:rPr>
      </w:pPr>
      <w:r w:rsidRPr="00CC6A74">
        <w:rPr>
          <w:i w:val="0"/>
          <w:sz w:val="22"/>
          <w:szCs w:val="22"/>
        </w:rPr>
        <w:t>Cene na enoto in popust/i, dogovorjeni s to pogodbo, so fiksni ves čas izvedbe do uspešnega prevzema pogodbenih del.</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lastRenderedPageBreak/>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6E7535" w:rsidRPr="00CC6A74" w:rsidRDefault="006E7535" w:rsidP="006E7535">
      <w:pPr>
        <w:jc w:val="both"/>
        <w:rPr>
          <w:i w:val="0"/>
          <w:sz w:val="22"/>
          <w:szCs w:val="22"/>
        </w:rPr>
      </w:pPr>
      <w:r w:rsidRPr="00CC6A74">
        <w:rPr>
          <w:i w:val="0"/>
          <w:sz w:val="22"/>
          <w:szCs w:val="22"/>
        </w:rPr>
        <w:t xml:space="preserve"> </w:t>
      </w:r>
    </w:p>
    <w:p w:rsidR="006E7535" w:rsidRPr="00CC6A74" w:rsidRDefault="006E7535" w:rsidP="006E7535">
      <w:pPr>
        <w:tabs>
          <w:tab w:val="center" w:pos="4536"/>
          <w:tab w:val="right" w:pos="9072"/>
        </w:tabs>
        <w:ind w:right="142"/>
        <w:jc w:val="both"/>
        <w:rPr>
          <w:b/>
          <w:i w:val="0"/>
          <w:sz w:val="22"/>
          <w:szCs w:val="22"/>
        </w:rPr>
      </w:pPr>
    </w:p>
    <w:p w:rsidR="006E7535" w:rsidRPr="00CC6A74" w:rsidRDefault="006E7535" w:rsidP="006E7535">
      <w:pPr>
        <w:tabs>
          <w:tab w:val="center" w:pos="4536"/>
          <w:tab w:val="right" w:pos="9072"/>
        </w:tabs>
        <w:ind w:right="142"/>
        <w:jc w:val="both"/>
        <w:rPr>
          <w:b/>
          <w:i w:val="0"/>
          <w:sz w:val="22"/>
          <w:szCs w:val="22"/>
        </w:rPr>
      </w:pPr>
      <w:r w:rsidRPr="00CC6A74">
        <w:rPr>
          <w:b/>
          <w:i w:val="0"/>
          <w:sz w:val="22"/>
          <w:szCs w:val="22"/>
        </w:rPr>
        <w:t>Podizvajalci</w:t>
      </w:r>
    </w:p>
    <w:p w:rsidR="006E7535" w:rsidRPr="00CC6A74" w:rsidRDefault="006E7535" w:rsidP="006E7535">
      <w:pPr>
        <w:tabs>
          <w:tab w:val="center" w:pos="4536"/>
          <w:tab w:val="right" w:pos="9072"/>
        </w:tabs>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tabs>
          <w:tab w:val="num" w:pos="1495"/>
        </w:tabs>
        <w:ind w:right="142"/>
        <w:jc w:val="both"/>
        <w:rPr>
          <w:i w:val="0"/>
          <w:sz w:val="22"/>
          <w:szCs w:val="22"/>
        </w:rPr>
      </w:pPr>
      <w:r w:rsidRPr="00CC6A74">
        <w:rPr>
          <w:i w:val="0"/>
          <w:sz w:val="22"/>
          <w:szCs w:val="22"/>
        </w:rPr>
        <w:t xml:space="preserve">      </w:t>
      </w:r>
    </w:p>
    <w:p w:rsidR="006E7535" w:rsidRPr="00CC6A74" w:rsidRDefault="006E7535" w:rsidP="006E7535">
      <w:pPr>
        <w:tabs>
          <w:tab w:val="num" w:pos="1495"/>
        </w:tabs>
        <w:ind w:right="142"/>
        <w:jc w:val="both"/>
        <w:rPr>
          <w:b/>
          <w:sz w:val="22"/>
          <w:szCs w:val="22"/>
        </w:rPr>
      </w:pPr>
      <w:r w:rsidRPr="00CC6A74">
        <w:rPr>
          <w:sz w:val="22"/>
          <w:szCs w:val="22"/>
        </w:rPr>
        <w:t xml:space="preserve">/Opomba: Določbe prvega do četrtega odstavka tega člena se upoštevajo v primeru, če </w:t>
      </w:r>
      <w:r w:rsidRPr="00CC6A74">
        <w:rPr>
          <w:b/>
          <w:sz w:val="22"/>
          <w:szCs w:val="22"/>
        </w:rPr>
        <w:t xml:space="preserve">izvajalec ne nastopa s podizvajalc-em/-i / </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Izvajalec ob predložitvi ponudbe in ob sklenitvi te pogodbe nima prijavljenih podizvajalcev za izvedbo pogodbenih del.</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 xml:space="preserve">Izvajalec se zavezuje, da bo v primeru naknadne nominacije podizvajalcev obvestil naročnika najkasneje v 5 (petih) dneh po spremembi. </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Vključitev podizvajalc/-a/-ev med izvajanjem te pogodbe pogodbeni stranki uredita z dodatkom k tej pogodbi. V razmerju do naročnika izvajalec v celoti odgovarja za izvedbo del, ki so predmet te pogodbe.</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sz w:val="22"/>
          <w:szCs w:val="22"/>
        </w:rPr>
      </w:pPr>
      <w:r w:rsidRPr="00CC6A74">
        <w:rPr>
          <w:sz w:val="22"/>
          <w:szCs w:val="22"/>
        </w:rPr>
        <w:t xml:space="preserve">/Opomba: Določbe spodnjih odstavkov se upoštevajo v primeru, da </w:t>
      </w:r>
      <w:r w:rsidRPr="00CC6A74">
        <w:rPr>
          <w:b/>
          <w:sz w:val="22"/>
          <w:szCs w:val="22"/>
        </w:rPr>
        <w:t>izvajalec nastopa s podizvajalc-em/-i</w:t>
      </w:r>
      <w:r w:rsidRPr="00CC6A74">
        <w:rPr>
          <w:sz w:val="22"/>
          <w:szCs w:val="22"/>
        </w:rPr>
        <w:t xml:space="preserve"> /</w:t>
      </w:r>
    </w:p>
    <w:p w:rsidR="006E7535" w:rsidRPr="00CC6A74" w:rsidRDefault="006E7535" w:rsidP="006E7535">
      <w:pPr>
        <w:tabs>
          <w:tab w:val="num" w:pos="1495"/>
        </w:tabs>
        <w:ind w:right="142"/>
        <w:jc w:val="both"/>
        <w:rPr>
          <w:i w:val="0"/>
          <w:sz w:val="22"/>
          <w:szCs w:val="22"/>
        </w:rPr>
      </w:pPr>
    </w:p>
    <w:p w:rsidR="006E7535" w:rsidRPr="00CC6A74" w:rsidRDefault="006E7535" w:rsidP="006E7535">
      <w:pPr>
        <w:spacing w:after="200"/>
        <w:ind w:right="142"/>
        <w:jc w:val="both"/>
        <w:rPr>
          <w:i w:val="0"/>
          <w:sz w:val="22"/>
          <w:szCs w:val="22"/>
        </w:rPr>
      </w:pPr>
      <w:r w:rsidRPr="00CC6A74">
        <w:rPr>
          <w:i w:val="0"/>
          <w:sz w:val="22"/>
          <w:szCs w:val="22"/>
        </w:rPr>
        <w:t>Izvajalec bo pogodbena dela izvedel skupaj z naslednjim/i podizvajalcem/i:</w:t>
      </w:r>
    </w:p>
    <w:p w:rsidR="006E7535" w:rsidRPr="00CC6A74" w:rsidRDefault="006E7535" w:rsidP="006E7535">
      <w:pPr>
        <w:spacing w:after="200"/>
        <w:ind w:right="142"/>
        <w:jc w:val="both"/>
        <w:rPr>
          <w:i w:val="0"/>
          <w:sz w:val="22"/>
          <w:szCs w:val="22"/>
        </w:rPr>
      </w:pPr>
      <w:r w:rsidRPr="00CC6A74">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6E7535" w:rsidRPr="00CC6A74" w:rsidRDefault="006E7535" w:rsidP="006E7535">
      <w:pPr>
        <w:spacing w:after="200"/>
        <w:ind w:right="142"/>
        <w:jc w:val="both"/>
        <w:rPr>
          <w:i w:val="0"/>
          <w:sz w:val="22"/>
          <w:szCs w:val="22"/>
        </w:rPr>
      </w:pPr>
      <w:r w:rsidRPr="00CC6A74">
        <w:rPr>
          <w:sz w:val="22"/>
          <w:szCs w:val="22"/>
        </w:rPr>
        <w:t xml:space="preserve">(Opomba: Če je podizvajalcev več, se zgornje podatke navede za vsakega podizvajalca posebej in  preostalo besedilo tega člena ustrezno spremeni, glede na število podizvajalcev.)  </w:t>
      </w:r>
    </w:p>
    <w:p w:rsidR="006E7535" w:rsidRPr="00CC6A74" w:rsidRDefault="006E7535" w:rsidP="006E7535">
      <w:pPr>
        <w:tabs>
          <w:tab w:val="num" w:pos="1495"/>
        </w:tabs>
        <w:ind w:right="142"/>
        <w:jc w:val="both"/>
        <w:rPr>
          <w:i w:val="0"/>
          <w:sz w:val="22"/>
          <w:szCs w:val="22"/>
        </w:rPr>
      </w:pPr>
      <w:r w:rsidRPr="00CC6A7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Izvajalec je naročniku predložil zahteve za neposredno plačilo za naslednj-ega/-e podizvajalc-a/-e:</w:t>
      </w:r>
    </w:p>
    <w:p w:rsidR="006E7535" w:rsidRPr="00CC6A74" w:rsidRDefault="006E7535" w:rsidP="006E7535">
      <w:pPr>
        <w:tabs>
          <w:tab w:val="num" w:pos="1495"/>
        </w:tabs>
        <w:ind w:right="142"/>
        <w:jc w:val="both"/>
        <w:rPr>
          <w:i w:val="0"/>
          <w:sz w:val="22"/>
          <w:szCs w:val="22"/>
        </w:rPr>
      </w:pPr>
      <w:r w:rsidRPr="00CC6A74">
        <w:rPr>
          <w:i w:val="0"/>
          <w:sz w:val="22"/>
          <w:szCs w:val="22"/>
        </w:rPr>
        <w:t>-…………………………….,</w:t>
      </w:r>
    </w:p>
    <w:p w:rsidR="006E7535" w:rsidRPr="00CC6A74" w:rsidRDefault="006E7535" w:rsidP="006E7535">
      <w:pPr>
        <w:tabs>
          <w:tab w:val="num" w:pos="1495"/>
        </w:tabs>
        <w:ind w:right="142"/>
        <w:jc w:val="both"/>
        <w:rPr>
          <w:i w:val="0"/>
          <w:sz w:val="22"/>
          <w:szCs w:val="22"/>
        </w:rPr>
      </w:pPr>
      <w:r w:rsidRPr="00CC6A74">
        <w:rPr>
          <w:i w:val="0"/>
          <w:sz w:val="22"/>
          <w:szCs w:val="22"/>
        </w:rPr>
        <w:t xml:space="preserve">- ……………………………, </w:t>
      </w:r>
    </w:p>
    <w:p w:rsidR="006E7535" w:rsidRPr="00CC6A74" w:rsidRDefault="006E7535" w:rsidP="006E7535">
      <w:pPr>
        <w:tabs>
          <w:tab w:val="num" w:pos="1495"/>
        </w:tabs>
        <w:ind w:right="142"/>
        <w:jc w:val="both"/>
        <w:rPr>
          <w:i w:val="0"/>
          <w:sz w:val="22"/>
          <w:szCs w:val="22"/>
        </w:rPr>
      </w:pPr>
      <w:r w:rsidRPr="00CC6A74">
        <w:rPr>
          <w:i w:val="0"/>
          <w:sz w:val="22"/>
          <w:szCs w:val="22"/>
        </w:rPr>
        <w:t>- ……………………………</w:t>
      </w:r>
    </w:p>
    <w:p w:rsidR="006E7535" w:rsidRPr="00CC6A74" w:rsidRDefault="006E7535" w:rsidP="006E7535">
      <w:pPr>
        <w:spacing w:after="200"/>
        <w:ind w:right="142"/>
        <w:jc w:val="both"/>
        <w:rPr>
          <w:i w:val="0"/>
          <w:sz w:val="22"/>
          <w:szCs w:val="22"/>
        </w:rPr>
      </w:pPr>
    </w:p>
    <w:p w:rsidR="006E7535" w:rsidRPr="00CC6A74" w:rsidRDefault="006E7535" w:rsidP="006E7535">
      <w:pPr>
        <w:spacing w:after="200"/>
        <w:ind w:right="142"/>
        <w:jc w:val="both"/>
        <w:rPr>
          <w:i w:val="0"/>
          <w:sz w:val="22"/>
          <w:szCs w:val="22"/>
        </w:rPr>
      </w:pPr>
      <w:r w:rsidRPr="00CC6A74">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w:t>
      </w:r>
      <w:r w:rsidRPr="00CC6A74">
        <w:rPr>
          <w:i w:val="0"/>
          <w:sz w:val="22"/>
          <w:szCs w:val="22"/>
        </w:rPr>
        <w:lastRenderedPageBreak/>
        <w:t>naročniku kontaktne podatke in podatke o zakonitih zastopnikih predlaganih podizvajalcev, izpolnjene ESPD teh podizvajalcev v skladu z 79. členom ZJN-3 ter priložiti zahtevo podizvajalca za neposredno plačilo, če podizvajalec to zahteva.</w:t>
      </w:r>
    </w:p>
    <w:p w:rsidR="006E7535" w:rsidRPr="00CC6A74" w:rsidRDefault="006E7535" w:rsidP="006E7535">
      <w:pPr>
        <w:spacing w:after="200"/>
        <w:ind w:right="142"/>
        <w:jc w:val="both"/>
        <w:rPr>
          <w:i w:val="0"/>
          <w:sz w:val="22"/>
          <w:szCs w:val="22"/>
        </w:rPr>
      </w:pPr>
      <w:r w:rsidRPr="00CC6A74">
        <w:rPr>
          <w:i w:val="0"/>
          <w:sz w:val="22"/>
          <w:szCs w:val="22"/>
        </w:rPr>
        <w:t>Zamenjavo podizvajalcev ali vključitev novega podizvajalca pogodbeni stranki uredita z aneksom k tej pogodbi.</w:t>
      </w:r>
    </w:p>
    <w:p w:rsidR="006E7535" w:rsidRPr="00CC6A74" w:rsidRDefault="006E7535" w:rsidP="006E7535">
      <w:pPr>
        <w:spacing w:after="200"/>
        <w:ind w:right="142"/>
        <w:jc w:val="both"/>
        <w:rPr>
          <w:i w:val="0"/>
          <w:sz w:val="22"/>
          <w:szCs w:val="22"/>
        </w:rPr>
      </w:pPr>
      <w:r w:rsidRPr="00CC6A74">
        <w:rPr>
          <w:i w:val="0"/>
          <w:sz w:val="22"/>
          <w:szCs w:val="22"/>
        </w:rPr>
        <w:t xml:space="preserve">V razmerju do naročnika izvajalec v celoti odgovarja za izvedbo del, ki so predmet te pogodbe. </w:t>
      </w:r>
    </w:p>
    <w:p w:rsidR="006E7535" w:rsidRPr="00CC6A74" w:rsidRDefault="006E7535" w:rsidP="006E7535">
      <w:pPr>
        <w:spacing w:after="200"/>
        <w:ind w:right="142"/>
        <w:jc w:val="both"/>
        <w:rPr>
          <w:i w:val="0"/>
          <w:sz w:val="22"/>
          <w:szCs w:val="22"/>
        </w:rPr>
      </w:pPr>
      <w:r w:rsidRPr="00CC6A74">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r w:rsidRPr="00CC6A74">
        <w:rPr>
          <w:b/>
          <w:i w:val="0"/>
          <w:sz w:val="22"/>
          <w:szCs w:val="22"/>
        </w:rPr>
        <w:t>Način obračuna in plačila pogodbenih del</w:t>
      </w:r>
    </w:p>
    <w:p w:rsidR="006E7535" w:rsidRPr="00CC6A74" w:rsidRDefault="006E7535" w:rsidP="006E7535">
      <w:pPr>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jc w:val="both"/>
        <w:rPr>
          <w:b/>
          <w:i w:val="0"/>
          <w:sz w:val="22"/>
          <w:szCs w:val="22"/>
        </w:rPr>
      </w:pPr>
    </w:p>
    <w:p w:rsidR="006E7535" w:rsidRPr="00CC6A74" w:rsidRDefault="006E7535" w:rsidP="006E7535">
      <w:pPr>
        <w:ind w:right="142"/>
        <w:jc w:val="both"/>
        <w:rPr>
          <w:i w:val="0"/>
          <w:sz w:val="22"/>
          <w:szCs w:val="22"/>
        </w:rPr>
      </w:pPr>
      <w:r w:rsidRPr="00CC6A74">
        <w:rPr>
          <w:i w:val="0"/>
          <w:sz w:val="22"/>
          <w:szCs w:val="22"/>
        </w:rPr>
        <w:t xml:space="preserve">Opravljena dela po tej pogodbi bo izvajalec obračunal z izstavitvijo začasnih in končne situacije, po cenah na enoto iz ponudbenega predračuna in s popustom/i iz končne ponudbe ter po dejansko izvršenih količinah, potrjenih v knjigi obračunskih izmer.  </w:t>
      </w:r>
    </w:p>
    <w:p w:rsidR="006E7535" w:rsidRPr="00CC6A74" w:rsidRDefault="006E7535" w:rsidP="006E7535">
      <w:pPr>
        <w:ind w:right="142"/>
        <w:jc w:val="both"/>
        <w:rPr>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Začasne situacije izstavlja izvajalec za dobo enega meseca, pri čemer je obračunsko obdobje od prvega do zadnjega dne v mesecu.</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Končno situacijo izstavi izvajalec po končnem prevzemu pogodbenih del.</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6E7535" w:rsidRPr="00CC6A74" w:rsidRDefault="006E7535" w:rsidP="006E7535">
      <w:pPr>
        <w:ind w:right="142"/>
        <w:jc w:val="both"/>
        <w:rPr>
          <w:rFonts w:eastAsia="Calibri"/>
          <w:i w:val="0"/>
          <w:sz w:val="22"/>
          <w:szCs w:val="22"/>
        </w:rPr>
      </w:pPr>
      <w:r w:rsidRPr="00CC6A74">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6E7535" w:rsidRPr="00CC6A74" w:rsidRDefault="006E7535" w:rsidP="006E7535">
      <w:pPr>
        <w:ind w:right="142"/>
        <w:jc w:val="both"/>
        <w:rPr>
          <w:rFonts w:eastAsia="Calibri"/>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Izvajalec je dolžan situacije posredovati naročniku izključno v elektronski obliki (e-račun).</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jc w:val="both"/>
        <w:rPr>
          <w:i w:val="0"/>
          <w:sz w:val="22"/>
          <w:szCs w:val="22"/>
        </w:rPr>
      </w:pPr>
      <w:r w:rsidRPr="00CC6A74">
        <w:rPr>
          <w:i w:val="0"/>
          <w:sz w:val="22"/>
          <w:szCs w:val="22"/>
          <w:lang w:eastAsia="en-US"/>
        </w:rPr>
        <w:t>Situacije (e-računi)</w:t>
      </w:r>
      <w:r w:rsidRPr="00CC6A74">
        <w:rPr>
          <w:i w:val="0"/>
          <w:color w:val="FF0000"/>
          <w:sz w:val="22"/>
          <w:szCs w:val="22"/>
          <w:lang w:eastAsia="en-US"/>
        </w:rPr>
        <w:t xml:space="preserve"> </w:t>
      </w:r>
      <w:r w:rsidRPr="00CC6A74">
        <w:rPr>
          <w:i w:val="0"/>
          <w:sz w:val="22"/>
          <w:szCs w:val="22"/>
        </w:rPr>
        <w:t xml:space="preserve">se </w:t>
      </w:r>
      <w:r w:rsidRPr="00CC6A74">
        <w:rPr>
          <w:i w:val="0"/>
          <w:sz w:val="22"/>
          <w:szCs w:val="22"/>
          <w:lang w:eastAsia="en-US"/>
        </w:rPr>
        <w:t xml:space="preserve">naročniku </w:t>
      </w:r>
      <w:r w:rsidRPr="00CC6A74">
        <w:rPr>
          <w:i w:val="0"/>
          <w:sz w:val="22"/>
          <w:szCs w:val="22"/>
        </w:rPr>
        <w:t xml:space="preserve">izstavijo na naslov: Mestna občina Ljubljana, Mestni trg 1, 1000 Ljubljana, za OGDP. </w:t>
      </w:r>
      <w:r w:rsidRPr="00CC6A74">
        <w:rPr>
          <w:b/>
          <w:i w:val="0"/>
          <w:sz w:val="22"/>
          <w:szCs w:val="22"/>
        </w:rPr>
        <w:t>Na situaciji (e-računu) mora biti obvezno navedena številka pogodbe C7560-19-220097</w:t>
      </w:r>
      <w:r w:rsidRPr="00CC6A74">
        <w:rPr>
          <w:b/>
          <w:i w:val="0"/>
          <w:sz w:val="22"/>
          <w:szCs w:val="22"/>
          <w:lang w:eastAsia="en-US"/>
        </w:rPr>
        <w:t xml:space="preserve">, </w:t>
      </w:r>
      <w:r w:rsidRPr="00CC6A74">
        <w:rPr>
          <w:b/>
          <w:i w:val="0"/>
          <w:sz w:val="22"/>
          <w:szCs w:val="22"/>
        </w:rPr>
        <w:t xml:space="preserve">sicer bo </w:t>
      </w:r>
      <w:r w:rsidRPr="00CC6A74">
        <w:rPr>
          <w:b/>
          <w:i w:val="0"/>
          <w:sz w:val="22"/>
          <w:szCs w:val="22"/>
          <w:lang w:eastAsia="en-US"/>
        </w:rPr>
        <w:t xml:space="preserve">naročnik situacijo (e-račun) </w:t>
      </w:r>
      <w:r w:rsidRPr="00CC6A74">
        <w:rPr>
          <w:b/>
          <w:i w:val="0"/>
          <w:sz w:val="22"/>
          <w:szCs w:val="22"/>
        </w:rPr>
        <w:t>zavrnil kot nepopolno</w:t>
      </w:r>
      <w:r w:rsidRPr="00CC6A74">
        <w:rPr>
          <w:i w:val="0"/>
          <w:sz w:val="22"/>
          <w:szCs w:val="22"/>
        </w:rPr>
        <w:t xml:space="preserve">. </w:t>
      </w:r>
      <w:r w:rsidRPr="00CC6A74">
        <w:rPr>
          <w:b/>
          <w:i w:val="0"/>
          <w:sz w:val="22"/>
          <w:szCs w:val="22"/>
        </w:rPr>
        <w:t xml:space="preserve">Številka </w:t>
      </w:r>
      <w:r w:rsidRPr="00CC6A74">
        <w:rPr>
          <w:b/>
          <w:i w:val="0"/>
          <w:sz w:val="22"/>
          <w:szCs w:val="22"/>
          <w:lang w:eastAsia="en-US"/>
        </w:rPr>
        <w:t>C</w:t>
      </w:r>
      <w:r w:rsidRPr="00CC6A74">
        <w:rPr>
          <w:b/>
          <w:i w:val="0"/>
          <w:sz w:val="22"/>
          <w:szCs w:val="22"/>
        </w:rPr>
        <w:t xml:space="preserve">7560-19-220097 je hkrati številka referenčnega dokumenta na e-računu. </w:t>
      </w:r>
      <w:r w:rsidRPr="00CC6A74">
        <w:rPr>
          <w:i w:val="0"/>
          <w:sz w:val="22"/>
          <w:szCs w:val="22"/>
        </w:rPr>
        <w:t>Če izvajalec</w:t>
      </w:r>
      <w:r w:rsidRPr="00CC6A74">
        <w:rPr>
          <w:sz w:val="22"/>
          <w:szCs w:val="22"/>
        </w:rPr>
        <w:t xml:space="preserve"> </w:t>
      </w:r>
      <w:r w:rsidRPr="00CC6A74">
        <w:rPr>
          <w:rFonts w:eastAsia="Calibri"/>
          <w:sz w:val="22"/>
          <w:szCs w:val="22"/>
        </w:rPr>
        <w:t xml:space="preserve"> (v primeru skupne ponudbe: vodilni partner)  </w:t>
      </w:r>
      <w:r w:rsidRPr="00CC6A74">
        <w:rPr>
          <w:i w:val="0"/>
          <w:sz w:val="22"/>
          <w:szCs w:val="22"/>
        </w:rPr>
        <w:t xml:space="preserve">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6E7535" w:rsidRPr="00CC6A74" w:rsidRDefault="006E7535" w:rsidP="006E7535">
      <w:pPr>
        <w:ind w:right="142"/>
        <w:jc w:val="both"/>
        <w:rPr>
          <w:rFonts w:eastAsia="Calibri"/>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lastRenderedPageBreak/>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Naročnik</w:t>
      </w:r>
      <w:r w:rsidRPr="00CC6A74">
        <w:rPr>
          <w:i w:val="0"/>
          <w:color w:val="000000"/>
          <w:sz w:val="22"/>
          <w:szCs w:val="22"/>
        </w:rPr>
        <w:t xml:space="preserve"> in </w:t>
      </w:r>
      <w:r w:rsidRPr="00CC6A74">
        <w:rPr>
          <w:i w:val="0"/>
          <w:sz w:val="22"/>
          <w:szCs w:val="22"/>
        </w:rPr>
        <w:t xml:space="preserve">nadzornik </w:t>
      </w:r>
      <w:r w:rsidRPr="00CC6A74">
        <w:rPr>
          <w:i w:val="0"/>
          <w:color w:val="000000"/>
          <w:sz w:val="22"/>
          <w:szCs w:val="22"/>
        </w:rPr>
        <w:t xml:space="preserve">sta dolžna situacijo pregledati v roku 15 (petnajstih) dni po prejemu in jo potrditi oziroma zavrniti. </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Naročnik</w:t>
      </w:r>
      <w:r w:rsidRPr="00CC6A74">
        <w:rPr>
          <w:i w:val="0"/>
          <w:color w:val="FF0000"/>
          <w:sz w:val="22"/>
          <w:szCs w:val="22"/>
        </w:rPr>
        <w:t xml:space="preserve"> </w:t>
      </w:r>
      <w:r w:rsidRPr="00CC6A74">
        <w:rPr>
          <w:i w:val="0"/>
          <w:sz w:val="22"/>
          <w:szCs w:val="22"/>
        </w:rPr>
        <w:t>bo potrjene situacije (e-račune) izvajalca plačeval na transakcijski račun izvajalca številka IBAN SI56…………….., odprt pri………..</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6E7535" w:rsidRPr="00CC6A74" w:rsidRDefault="006E7535" w:rsidP="006E7535">
      <w:pPr>
        <w:ind w:right="142"/>
        <w:jc w:val="both"/>
        <w:rPr>
          <w:i w:val="0"/>
          <w:sz w:val="22"/>
          <w:szCs w:val="22"/>
        </w:rPr>
      </w:pPr>
    </w:p>
    <w:p w:rsidR="006E7535" w:rsidRPr="00CC6A74" w:rsidRDefault="006E7535" w:rsidP="006E7535">
      <w:pPr>
        <w:numPr>
          <w:ilvl w:val="0"/>
          <w:numId w:val="34"/>
        </w:numPr>
        <w:spacing w:after="200" w:line="259" w:lineRule="auto"/>
        <w:ind w:left="284" w:right="142" w:hanging="284"/>
        <w:contextualSpacing/>
        <w:jc w:val="both"/>
        <w:rPr>
          <w:i w:val="0"/>
          <w:sz w:val="22"/>
          <w:szCs w:val="22"/>
        </w:rPr>
      </w:pPr>
      <w:r w:rsidRPr="00CC6A74">
        <w:rPr>
          <w:i w:val="0"/>
          <w:sz w:val="22"/>
          <w:szCs w:val="22"/>
        </w:rPr>
        <w:t>podizvajalcu … ……………… na transakcijski račun št. …. IBAN SI56……………. pri …………….,</w:t>
      </w:r>
    </w:p>
    <w:p w:rsidR="006E7535" w:rsidRPr="00CC6A74" w:rsidRDefault="006E7535" w:rsidP="006E7535">
      <w:pPr>
        <w:numPr>
          <w:ilvl w:val="0"/>
          <w:numId w:val="34"/>
        </w:numPr>
        <w:spacing w:after="200" w:line="259" w:lineRule="auto"/>
        <w:ind w:left="284" w:right="142" w:hanging="284"/>
        <w:contextualSpacing/>
        <w:jc w:val="both"/>
        <w:rPr>
          <w:i w:val="0"/>
          <w:sz w:val="22"/>
          <w:szCs w:val="22"/>
        </w:rPr>
      </w:pPr>
      <w:r w:rsidRPr="00CC6A74">
        <w:rPr>
          <w:i w:val="0"/>
          <w:sz w:val="22"/>
          <w:szCs w:val="22"/>
        </w:rPr>
        <w:t>podizvajalcu …………………na transakcijski račun št. … IBAN SI56……………. pri …………….</w:t>
      </w:r>
    </w:p>
    <w:p w:rsidR="006E7535" w:rsidRPr="00CC6A74" w:rsidRDefault="006E7535" w:rsidP="006E7535">
      <w:pPr>
        <w:ind w:right="142"/>
        <w:jc w:val="both"/>
        <w:rPr>
          <w:rFonts w:eastAsia="Calibri"/>
          <w:sz w:val="22"/>
          <w:szCs w:val="22"/>
        </w:rPr>
      </w:pPr>
      <w:r w:rsidRPr="00CC6A74">
        <w:rPr>
          <w:rFonts w:eastAsia="Calibri"/>
          <w:sz w:val="22"/>
          <w:szCs w:val="22"/>
        </w:rPr>
        <w:t xml:space="preserve">(Opomba: V primeru, da izvajalec ob sklenitvi te pogodbe ne nastopa s podizvajalci, ki zahtevajo neposredno plačilo, se </w:t>
      </w:r>
      <w:r w:rsidRPr="00CC6A74">
        <w:rPr>
          <w:rFonts w:eastAsia="Calibri"/>
          <w:sz w:val="22"/>
          <w:szCs w:val="22"/>
          <w:u w:val="single"/>
        </w:rPr>
        <w:t>samo alineje</w:t>
      </w:r>
      <w:r w:rsidRPr="00CC6A74">
        <w:rPr>
          <w:rFonts w:eastAsia="Calibri"/>
          <w:sz w:val="22"/>
          <w:szCs w:val="22"/>
        </w:rPr>
        <w:t xml:space="preserve"> s podatki o TRR podizvajalcev črtajo). </w:t>
      </w:r>
    </w:p>
    <w:p w:rsidR="006E7535" w:rsidRPr="00CC6A74" w:rsidRDefault="006E7535" w:rsidP="006E7535">
      <w:pPr>
        <w:ind w:right="142"/>
        <w:jc w:val="both"/>
        <w:rPr>
          <w:rFonts w:eastAsia="Calibri"/>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6E7535" w:rsidRPr="00CC6A74" w:rsidRDefault="006E7535" w:rsidP="006E7535">
      <w:pPr>
        <w:spacing w:after="200"/>
        <w:ind w:right="142"/>
        <w:contextualSpacing/>
        <w:jc w:val="both"/>
        <w:rPr>
          <w:i w:val="0"/>
          <w:sz w:val="22"/>
          <w:szCs w:val="22"/>
        </w:rPr>
      </w:pPr>
    </w:p>
    <w:p w:rsidR="006E7535" w:rsidRPr="00CC6A74" w:rsidRDefault="006E7535" w:rsidP="006E7535">
      <w:pPr>
        <w:spacing w:after="200"/>
        <w:ind w:right="142"/>
        <w:contextualSpacing/>
        <w:jc w:val="both"/>
        <w:rPr>
          <w:i w:val="0"/>
          <w:sz w:val="22"/>
          <w:szCs w:val="22"/>
        </w:rPr>
      </w:pPr>
    </w:p>
    <w:p w:rsidR="006E7535" w:rsidRPr="00CC6A74" w:rsidRDefault="006E7535" w:rsidP="006E7535">
      <w:pPr>
        <w:ind w:right="142"/>
        <w:jc w:val="both"/>
        <w:rPr>
          <w:b/>
          <w:i w:val="0"/>
          <w:sz w:val="22"/>
          <w:szCs w:val="22"/>
        </w:rPr>
      </w:pPr>
      <w:r w:rsidRPr="00CC6A74">
        <w:rPr>
          <w:b/>
          <w:i w:val="0"/>
          <w:sz w:val="22"/>
          <w:szCs w:val="22"/>
        </w:rPr>
        <w:t>Rok za izvedbo pogodbenih del</w:t>
      </w:r>
    </w:p>
    <w:p w:rsidR="006E7535" w:rsidRPr="00CC6A74" w:rsidRDefault="006E7535" w:rsidP="006E7535">
      <w:pPr>
        <w:ind w:right="142"/>
        <w:jc w:val="both"/>
        <w:rPr>
          <w:b/>
          <w:i w:val="0"/>
          <w:sz w:val="22"/>
          <w:szCs w:val="22"/>
        </w:rPr>
      </w:pPr>
    </w:p>
    <w:p w:rsidR="006E7535" w:rsidRPr="00CC6A74" w:rsidRDefault="006E7535" w:rsidP="006E7535">
      <w:pPr>
        <w:ind w:right="142"/>
        <w:jc w:val="center"/>
        <w:rPr>
          <w:i w:val="0"/>
          <w:sz w:val="22"/>
          <w:szCs w:val="22"/>
        </w:rPr>
      </w:pPr>
      <w:r w:rsidRPr="00CC6A74">
        <w:rPr>
          <w:i w:val="0"/>
          <w:sz w:val="22"/>
          <w:szCs w:val="22"/>
        </w:rPr>
        <w:t>7. člen</w:t>
      </w:r>
    </w:p>
    <w:p w:rsidR="006E7535" w:rsidRPr="00CC6A74" w:rsidRDefault="006E7535" w:rsidP="006E7535">
      <w:pPr>
        <w:ind w:right="142"/>
        <w:jc w:val="both"/>
        <w:rPr>
          <w:i w:val="0"/>
          <w:sz w:val="22"/>
          <w:szCs w:val="22"/>
        </w:rPr>
      </w:pPr>
    </w:p>
    <w:p w:rsidR="006E7535" w:rsidRPr="00CC6A74" w:rsidRDefault="006E7535" w:rsidP="006E7535">
      <w:pPr>
        <w:spacing w:after="160" w:line="259" w:lineRule="auto"/>
        <w:ind w:right="142"/>
        <w:jc w:val="both"/>
        <w:rPr>
          <w:i w:val="0"/>
          <w:sz w:val="22"/>
          <w:szCs w:val="22"/>
          <w:lang w:eastAsia="en-US"/>
        </w:rPr>
      </w:pPr>
      <w:r w:rsidRPr="00CC6A74">
        <w:rPr>
          <w:i w:val="0"/>
          <w:sz w:val="22"/>
          <w:szCs w:val="22"/>
          <w:lang w:eastAsia="en-US"/>
        </w:rPr>
        <w:t xml:space="preserve">Izvajalec se obvezuje, da bo pričel z izvajanjem pogodbenih del najkasneje v roku 10 (desetih) dni po uvedbi izvajalca v posel. </w:t>
      </w:r>
    </w:p>
    <w:p w:rsidR="006E7535" w:rsidRPr="00CC6A74" w:rsidRDefault="006E7535" w:rsidP="006E7535">
      <w:pPr>
        <w:spacing w:after="160" w:line="259" w:lineRule="auto"/>
        <w:ind w:right="142"/>
        <w:jc w:val="both"/>
        <w:rPr>
          <w:i w:val="0"/>
          <w:sz w:val="22"/>
          <w:szCs w:val="22"/>
          <w:lang w:eastAsia="en-US"/>
        </w:rPr>
      </w:pPr>
      <w:r w:rsidRPr="00CC6A74">
        <w:rPr>
          <w:i w:val="0"/>
          <w:sz w:val="22"/>
          <w:szCs w:val="22"/>
          <w:lang w:eastAsia="en-US"/>
        </w:rPr>
        <w:t xml:space="preserve">Izvajalec se obvezuje dela izvajati v skladu s časovnim načrtom izvajanja terminskim planom izvedbe del in jih dokončati najkasneje v roku </w:t>
      </w:r>
      <w:r w:rsidRPr="00CC6A74">
        <w:rPr>
          <w:b/>
          <w:i w:val="0"/>
          <w:sz w:val="22"/>
          <w:szCs w:val="22"/>
          <w:lang w:eastAsia="en-US"/>
        </w:rPr>
        <w:t>18 mesecev (osemnajstih mesecev)</w:t>
      </w:r>
      <w:r w:rsidRPr="00CC6A74">
        <w:rPr>
          <w:i w:val="0"/>
          <w:sz w:val="22"/>
          <w:szCs w:val="22"/>
          <w:lang w:eastAsia="en-US"/>
        </w:rPr>
        <w:t xml:space="preserve"> od sklenitve te pogodbe, pri čemer morajo biti v tem roku končana vsa gradbena dela po tej pogodbi in pripravljena za komisijski pregled izvedenih del, izdelana PID dokumentacija, oddana vsa izvedbena dokumentacija, uspešno opravljen komisijski pregled za vsa pogodbena dela in podana vloga za tehnični pregled ter odpravljene vse pomanjkljivosti, ugotovljene na tehničnem pregledu. O končnem prevzemu se sestavi zapisnik.</w:t>
      </w:r>
    </w:p>
    <w:p w:rsidR="006E7535" w:rsidRPr="00CC6A74" w:rsidRDefault="006E7535" w:rsidP="006E7535">
      <w:pPr>
        <w:ind w:right="142"/>
        <w:jc w:val="both"/>
        <w:rPr>
          <w:i w:val="0"/>
          <w:sz w:val="22"/>
          <w:szCs w:val="22"/>
        </w:rPr>
      </w:pPr>
      <w:r w:rsidRPr="00CC6A74">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Vzroke za podaljšanje roka, potrebni čas ter posledice ugotavljata naročnik in izvajalec sproti ter jih evidentirata v gradbenem dnevniku.</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both"/>
        <w:rPr>
          <w:b/>
          <w:i w:val="0"/>
          <w:sz w:val="22"/>
          <w:szCs w:val="22"/>
        </w:rPr>
      </w:pPr>
      <w:r w:rsidRPr="00CC6A74">
        <w:rPr>
          <w:b/>
          <w:i w:val="0"/>
          <w:sz w:val="22"/>
          <w:szCs w:val="22"/>
        </w:rPr>
        <w:t>Obveznosti naročnika</w:t>
      </w:r>
    </w:p>
    <w:p w:rsidR="006E7535" w:rsidRPr="00CC6A74" w:rsidRDefault="006E7535" w:rsidP="006E7535">
      <w:pPr>
        <w:jc w:val="center"/>
        <w:rPr>
          <w:b/>
          <w:i w:val="0"/>
          <w:sz w:val="22"/>
          <w:szCs w:val="22"/>
        </w:rPr>
      </w:pPr>
    </w:p>
    <w:p w:rsidR="006E7535" w:rsidRPr="00CC6A74" w:rsidRDefault="006E7535" w:rsidP="006E7535">
      <w:pPr>
        <w:jc w:val="center"/>
        <w:rPr>
          <w:i w:val="0"/>
          <w:sz w:val="22"/>
          <w:szCs w:val="22"/>
        </w:rPr>
      </w:pPr>
      <w:r w:rsidRPr="00CC6A74">
        <w:rPr>
          <w:i w:val="0"/>
          <w:sz w:val="22"/>
          <w:szCs w:val="22"/>
        </w:rPr>
        <w:t>8.  člen</w:t>
      </w:r>
    </w:p>
    <w:p w:rsidR="006E7535" w:rsidRPr="00CC6A74" w:rsidRDefault="006E7535" w:rsidP="006E7535">
      <w:pPr>
        <w:jc w:val="center"/>
        <w:rPr>
          <w:i w:val="0"/>
          <w:sz w:val="22"/>
          <w:szCs w:val="22"/>
        </w:rPr>
      </w:pPr>
    </w:p>
    <w:p w:rsidR="006E7535" w:rsidRPr="00CC6A74" w:rsidRDefault="006E7535" w:rsidP="006E7535">
      <w:pPr>
        <w:rPr>
          <w:i w:val="0"/>
          <w:sz w:val="22"/>
          <w:szCs w:val="22"/>
        </w:rPr>
      </w:pPr>
      <w:r w:rsidRPr="00CC6A74">
        <w:rPr>
          <w:i w:val="0"/>
          <w:sz w:val="22"/>
          <w:szCs w:val="22"/>
        </w:rPr>
        <w:t>Naročnik je dolžan pred pričetkom izvajanja del izvajalca uvesti v posel. Izvajalec je uveden v posel, ko mu naročnik izroči oziroma zagotovi:</w:t>
      </w:r>
    </w:p>
    <w:p w:rsidR="006E7535" w:rsidRPr="00CC6A74" w:rsidRDefault="006E7535" w:rsidP="006E7535">
      <w:pPr>
        <w:pStyle w:val="Odstavekseznama"/>
        <w:numPr>
          <w:ilvl w:val="0"/>
          <w:numId w:val="35"/>
        </w:numPr>
        <w:contextualSpacing/>
        <w:jc w:val="both"/>
        <w:rPr>
          <w:rFonts w:eastAsiaTheme="minorHAnsi"/>
          <w:i w:val="0"/>
          <w:sz w:val="22"/>
          <w:szCs w:val="22"/>
          <w:lang w:eastAsia="en-US"/>
        </w:rPr>
      </w:pPr>
      <w:r w:rsidRPr="00CC6A74">
        <w:rPr>
          <w:i w:val="0"/>
          <w:sz w:val="22"/>
          <w:szCs w:val="22"/>
        </w:rPr>
        <w:t>1 (en) izvod projektne dokumentacije PGD in PZI št.: 8069 z datumom marec 2017 izdelovalca Ljubljanski urbanistični zavod d.d;</w:t>
      </w:r>
    </w:p>
    <w:p w:rsidR="006E7535" w:rsidRPr="00CC6A74" w:rsidRDefault="006E7535" w:rsidP="006E7535">
      <w:pPr>
        <w:pStyle w:val="Odstavekseznama"/>
        <w:numPr>
          <w:ilvl w:val="0"/>
          <w:numId w:val="35"/>
        </w:numPr>
        <w:contextualSpacing/>
        <w:jc w:val="both"/>
        <w:rPr>
          <w:rFonts w:eastAsiaTheme="minorHAnsi"/>
          <w:i w:val="0"/>
          <w:sz w:val="22"/>
          <w:szCs w:val="22"/>
          <w:lang w:eastAsia="en-US"/>
        </w:rPr>
      </w:pPr>
      <w:r w:rsidRPr="00CC6A74">
        <w:rPr>
          <w:i w:val="0"/>
          <w:sz w:val="22"/>
          <w:szCs w:val="22"/>
        </w:rPr>
        <w:t>prosto gradbišče, na katerem se bodo izvajala pogodbena dela;</w:t>
      </w:r>
    </w:p>
    <w:p w:rsidR="006E7535" w:rsidRPr="00CC6A74" w:rsidRDefault="006E7535" w:rsidP="006E7535">
      <w:pPr>
        <w:numPr>
          <w:ilvl w:val="0"/>
          <w:numId w:val="35"/>
        </w:numPr>
        <w:jc w:val="both"/>
        <w:rPr>
          <w:i w:val="0"/>
          <w:sz w:val="22"/>
          <w:szCs w:val="22"/>
        </w:rPr>
      </w:pPr>
      <w:r w:rsidRPr="00CC6A74">
        <w:rPr>
          <w:i w:val="0"/>
          <w:sz w:val="22"/>
          <w:szCs w:val="22"/>
        </w:rPr>
        <w:t>izvajanje nadzora v skladu z določili te pogodbe;</w:t>
      </w:r>
    </w:p>
    <w:p w:rsidR="006E7535" w:rsidRPr="00CC6A74" w:rsidRDefault="006E7535" w:rsidP="006E7535">
      <w:pPr>
        <w:numPr>
          <w:ilvl w:val="0"/>
          <w:numId w:val="35"/>
        </w:numPr>
        <w:jc w:val="both"/>
        <w:rPr>
          <w:i w:val="0"/>
          <w:sz w:val="22"/>
          <w:szCs w:val="22"/>
        </w:rPr>
      </w:pPr>
      <w:r w:rsidRPr="00CC6A74">
        <w:rPr>
          <w:i w:val="0"/>
          <w:sz w:val="22"/>
          <w:szCs w:val="22"/>
        </w:rPr>
        <w:t>varnostni načrt in koordinacijo zagotavljanja varnosti in zdravja pri delu;</w:t>
      </w:r>
    </w:p>
    <w:p w:rsidR="006E7535" w:rsidRPr="00CC6A74" w:rsidRDefault="006E7535" w:rsidP="006E7535">
      <w:pPr>
        <w:numPr>
          <w:ilvl w:val="0"/>
          <w:numId w:val="35"/>
        </w:numPr>
        <w:jc w:val="both"/>
        <w:rPr>
          <w:i w:val="0"/>
          <w:sz w:val="22"/>
          <w:szCs w:val="22"/>
        </w:rPr>
      </w:pPr>
      <w:r w:rsidRPr="00CC6A74">
        <w:rPr>
          <w:i w:val="0"/>
          <w:sz w:val="22"/>
          <w:szCs w:val="22"/>
        </w:rPr>
        <w:t>prijavo začetka gradnje pri pristojnem upravnem organu za gradbene zadeve;</w:t>
      </w:r>
    </w:p>
    <w:p w:rsidR="006E7535" w:rsidRPr="00CC6A74" w:rsidRDefault="006E7535" w:rsidP="006E7535">
      <w:pPr>
        <w:numPr>
          <w:ilvl w:val="0"/>
          <w:numId w:val="35"/>
        </w:numPr>
        <w:jc w:val="both"/>
        <w:rPr>
          <w:i w:val="0"/>
          <w:sz w:val="22"/>
          <w:szCs w:val="22"/>
        </w:rPr>
      </w:pPr>
      <w:r w:rsidRPr="00CC6A74">
        <w:rPr>
          <w:i w:val="0"/>
          <w:sz w:val="22"/>
          <w:szCs w:val="22"/>
        </w:rPr>
        <w:t>pooblastilo, s katerim zadolži izvajalca za oddajo gradbenih in drugih odpadkov ter izpolnitev evidenčnih listov v imenu naročnika.</w:t>
      </w:r>
    </w:p>
    <w:p w:rsidR="006E7535" w:rsidRPr="00CC6A74" w:rsidRDefault="006E7535" w:rsidP="006E7535">
      <w:pPr>
        <w:ind w:left="340"/>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Naročnik se obvezuje izvajalca uvesti v posel v roku 3 (treh) dni po začetku veljavnosti te pogodbe. </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O uvedbi izvajalca v posel se sestavi poseben zapisnik in to ugotovi v gradbenem dnevniku. </w:t>
      </w:r>
    </w:p>
    <w:p w:rsidR="006E7535" w:rsidRPr="00CC6A74" w:rsidRDefault="006E7535" w:rsidP="006E7535">
      <w:pPr>
        <w:jc w:val="center"/>
        <w:rPr>
          <w:i w:val="0"/>
          <w:sz w:val="22"/>
          <w:szCs w:val="22"/>
        </w:rPr>
      </w:pPr>
    </w:p>
    <w:p w:rsidR="006E7535" w:rsidRPr="00CC6A74" w:rsidRDefault="006E7535" w:rsidP="006E7535">
      <w:pPr>
        <w:jc w:val="center"/>
        <w:rPr>
          <w:i w:val="0"/>
          <w:sz w:val="22"/>
          <w:szCs w:val="22"/>
        </w:rPr>
      </w:pPr>
      <w:r w:rsidRPr="00CC6A74">
        <w:rPr>
          <w:i w:val="0"/>
          <w:sz w:val="22"/>
          <w:szCs w:val="22"/>
        </w:rPr>
        <w:t>9.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zvezi z izvajanjem pogodbenih del se naročnik obvezuje, da bo:</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izvajalcu dal na razpolago vso ostalo dokumentacijo in informacije, s katerimi razpolaga in so za prevzeti obseg del potrebne,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sodeloval z izvajalcem s ciljem, da prevzete obveznosti izvrši pravočasno in v skladu z določili te pogodbe,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tekoče spremljal izvajanje pogodbenih del, potrjeval predložene dokumente in plačeval naročena dela v dogovorjenih rokih.</w:t>
      </w:r>
    </w:p>
    <w:p w:rsidR="006E7535" w:rsidRPr="00CC6A74" w:rsidRDefault="006E7535" w:rsidP="006E7535">
      <w:pPr>
        <w:ind w:left="360"/>
        <w:contextualSpacing/>
        <w:jc w:val="both"/>
        <w:rPr>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Obveznosti izvajalca</w:t>
      </w:r>
    </w:p>
    <w:p w:rsidR="006E7535" w:rsidRPr="00CC6A74" w:rsidRDefault="006E7535" w:rsidP="006E7535">
      <w:pPr>
        <w:jc w:val="both"/>
        <w:rPr>
          <w:b/>
          <w:i w:val="0"/>
          <w:sz w:val="22"/>
          <w:szCs w:val="22"/>
        </w:rPr>
      </w:pPr>
    </w:p>
    <w:p w:rsidR="006E7535" w:rsidRPr="00CC6A74" w:rsidRDefault="006E7535" w:rsidP="006E7535">
      <w:pPr>
        <w:contextualSpacing/>
        <w:jc w:val="center"/>
        <w:rPr>
          <w:i w:val="0"/>
          <w:sz w:val="22"/>
          <w:szCs w:val="22"/>
        </w:rPr>
      </w:pPr>
      <w:r w:rsidRPr="00CC6A74">
        <w:rPr>
          <w:i w:val="0"/>
          <w:sz w:val="22"/>
          <w:szCs w:val="22"/>
        </w:rPr>
        <w:t>10.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zvezi z izvajanjem pogodbenih del se izvajalec obvezuje:</w:t>
      </w:r>
    </w:p>
    <w:p w:rsidR="006E7535" w:rsidRPr="00CC6A74" w:rsidRDefault="006E7535" w:rsidP="006E7535">
      <w:pPr>
        <w:pStyle w:val="Odstavekseznama"/>
        <w:numPr>
          <w:ilvl w:val="0"/>
          <w:numId w:val="40"/>
        </w:numPr>
        <w:contextualSpacing/>
        <w:jc w:val="both"/>
        <w:rPr>
          <w:rFonts w:eastAsiaTheme="minorHAnsi"/>
          <w:i w:val="0"/>
          <w:sz w:val="22"/>
          <w:szCs w:val="22"/>
          <w:lang w:eastAsia="en-US"/>
        </w:rPr>
      </w:pPr>
      <w:r w:rsidRPr="00CC6A74">
        <w:rPr>
          <w:i w:val="0"/>
          <w:sz w:val="22"/>
          <w:szCs w:val="22"/>
        </w:rPr>
        <w:t>zagotoviti ustrezen načrt organizacije gradbišča,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naročniku ob uvedbi v posel predložiti terminski plan izvedbe pogodbenih del, organizacijsko shemo gradbišča, tehnološko-ekonomski elaborat, gradbeni dnevnik z izpolnjenimi uvodnimi stranmi,</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zagotoviti zakoličenje objekta in prevzeti zakoličbo na terenu,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pisno obvestiti naročnika o pričetku izvajanja del,</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pravočasno zagotoviti ograditev in označitev gradbišča z gradbiščno tablo skladno s Pravilnikom o gradbiščih (Uradni list RS, št. 55/08, 54/09 in 61/17-GZ) urediti dostopne poti in deponije, vključno s pridobitvijo vseh potrebnih dovoljenj za ureditev gradbišča, kot tudi za ureditev voznega režima na javnih cestah za čas gradnje vključno z izvedbo zapore ceste,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pred pričetkom del izvršiti posnetek dejanskega stanja,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pred pričetkom del predložiti potrjen plan tekoče kontrole kvalitete,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ob pričetku del predložiti naročniku seznam zemljišč, ki jih bo uporabljal za trajno ali začasno deponijo odvečnega materiala pri gradnji,</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pričeti z deli v pogodbeno dogovorjenem roku in jih dokončati v roku, določenem s to pogodbo,</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ves čas gradnje na gradbišču ažurno voditi gradbeni dnevnik ter vanj vnašati pomembne podatke o izvajanju gradnje, in knjigo obračunskih izmer,</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za vsak predlog sprememb pri izvajanju del pridobiti predhodno potrditev nadzornika, naročnika in projektanta,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zabeležiti spremembe, nastale med gradnjo  z vpisom v gradbeni dnevnik,</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med gradnjo izročati nadzorniku potrdila o skladnosti in ustreznosti gradbenih in drugih proizvodov, materialov ter naprav in s kakovostnimi zahtevami naročnika,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 skladu z gradbenim zakonom in pravili stroke zagotavljati kakovost izvedbe najmanj take ravni, kot je predpisana s tem zakonom,</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lastRenderedPageBreak/>
        <w:t xml:space="preserve">izvajati gradnjo v skladu z dokumentacijo za izvedbo gradnje, to pogodbo, predpisi ter pravili stroke,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sodelovati z naročnikom na vseh operativnih sestankih, pregledu obračuna del in vseh pregledih objekta do izteka garancijskega roka,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opozoriti naročnika na morebitne pomanjkljivosti ali nepravilnosti, ki jih je kot strokovno usposobljen izvajalec pri izvajanju del odkril (opozorilo poda z vpisom v gradbeni dnevnik),</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izvajati vsa dela s strokovno usposobljenimi delavci in odgovarjati ter garantirati za svoje delo, kakor tudi za delo svojih podizvajalcev,</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ob dokončanju del zagotoviti posnetek objekta in eventualnih sprememb poteka komunalnih naprav z vrisom v kataster,</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da v primeru zamenjave vodje nadzora ne bo izvajal gradnje, dokler je ne prevzame nov vodja nadzora,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pravočasno obvestiti nadzornika pred vsako pomembno fazo izvajanja gradnje,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zagotavljati varnost in zdravje delavcev, varnost ljudi in predmetov pri izvajanju gradnje ter preprečevati čezmerne obremenitve okolja,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vse prisotne na delovišču seznaniti z varnostnim načrtom in v primeru skupnega delovišča skleniti pisni sporazum o skupnih ukrepih za zagotavljanje varnosti in zdravja pri delu,</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skrbeti za to, da je zagotovljena varnost objekta, varnost vseh del, ki se izvajajo na gradbišču, opreme, materiala in strojnega parka, življenje in zdravje ljudi, mimoidočih, prometa, sosednjih objektov in okolice,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izbirati tehnološke in delovne procese, ki povzročajo najmanjše možno tveganje za nastanek nezgod pri delu, poklicnih bolezni ali bolezni v zvezi z delom ter najmanjše negativne vplive na okolje in objekte,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dela izvajati tako, da bodo ves čas gradnje omogočeni dostopi do bližnjih stanovanjskih in poslovnih objektov v območju gradnje,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upoštevati strokovne ocene in pripombe nadzornika glede kvalitete izvedenih del in že med izvajanjem del sproti odpraviti napake in pomanjkljivosti, na katere ga ta opozori,</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 gradbišču hraniti ali začasno skladiščiti odpadke, ki nastanejo med izvajanjem del, ločeno po vrstah gradbenih odpadkov iz klasifikacijskega seznama odpadkov,</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izvajalec je dolžan mesečno dostaviti naročniku fotografije o izvajanju operacije (JPG format primerne velikosti in ločljivosti; vidna morajo biti dela, na katera se nanaša izstavljena mesečna situacija),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 primeru zahteve naročnika zamenjati vodjo gradnje ali posameznika iz operative, v kolikor le-ti ne upoštevajo zahtev naročnika oz. nadzornika ali malomarno oziroma nekvalitetno izvajajo dela,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po končani gradnji odstraniti gradbene ovire in omejitve dostopa, na območju gradnje pa odstraniti in očistiti odpadke ter gradbišče ustrezno urediti,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ob opozorilu vodje nadzora mora nepravilnosti pri gradnji odpraviti v roku, ki ga določi vodja nadzora,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podpisati izjavo o dokončanju gradnje,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sodelovati pri primopredaji objekta uporabniku,</w:t>
      </w:r>
    </w:p>
    <w:p w:rsidR="006E7535" w:rsidRPr="00CC6A74" w:rsidRDefault="006E7535" w:rsidP="006E7535">
      <w:pPr>
        <w:pStyle w:val="Odstavekseznama"/>
        <w:numPr>
          <w:ilvl w:val="0"/>
          <w:numId w:val="40"/>
        </w:numPr>
        <w:contextualSpacing/>
        <w:jc w:val="both"/>
        <w:rPr>
          <w:i w:val="0"/>
          <w:strike/>
          <w:sz w:val="22"/>
          <w:szCs w:val="22"/>
        </w:rPr>
      </w:pPr>
      <w:r w:rsidRPr="00CC6A74">
        <w:rPr>
          <w:i w:val="0"/>
          <w:sz w:val="22"/>
          <w:szCs w:val="22"/>
        </w:rPr>
        <w:t>v določenem roku odpraviti nepravilnosti, ugotovljene ob kvalitativnem pregledu, komisijskem pregledu, ali po ponovnem ogledu ali pregledu izvedenih del,</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w:t>
      </w:r>
      <w:r w:rsidRPr="00CC6A74">
        <w:rPr>
          <w:i w:val="0"/>
          <w:sz w:val="22"/>
          <w:szCs w:val="22"/>
        </w:rPr>
        <w:lastRenderedPageBreak/>
        <w:t>odvečnega materiala, ter izpolnjene in potrjene obrazce iz katerih je razvidna vrsta, obseg in vrednost zgrajene infrastrukture v skladu z Navodilom o prevzemu komunalne opreme,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da bo dela izvajal ves svetli del dneva vse dni v tednu, razen ob dela prostih dnevih določenimi s predpisi, pri čemer je svetli del dneva definiran z naslednjimi polnimi urami:</w:t>
      </w:r>
    </w:p>
    <w:p w:rsidR="006E7535" w:rsidRPr="00CC6A74" w:rsidRDefault="006E7535" w:rsidP="006E7535">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6E7535" w:rsidRPr="00CC6A74" w:rsidTr="009F3DE3">
        <w:trPr>
          <w:trHeight w:val="341"/>
        </w:trPr>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Polne ure dneva</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8.00 – 17.00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8.00 – 17.00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7.00 – 17.00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7.00 – 18.00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6.00 – 18.00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6.00 – 19.00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6.00 – 19.00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6.00 – 19.00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7.00 – 17.00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7.00 – 17.00 h</w:t>
            </w:r>
          </w:p>
        </w:tc>
      </w:tr>
      <w:tr w:rsidR="006E7535" w:rsidRPr="00CC6A74" w:rsidTr="009F3DE3">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9F3DE3">
            <w:pPr>
              <w:rPr>
                <w:i w:val="0"/>
                <w:sz w:val="22"/>
                <w:szCs w:val="22"/>
              </w:rPr>
            </w:pPr>
            <w:r w:rsidRPr="00CC6A74">
              <w:rPr>
                <w:i w:val="0"/>
                <w:sz w:val="22"/>
                <w:szCs w:val="22"/>
              </w:rPr>
              <w:t>8.00 – 17.00 h</w:t>
            </w:r>
          </w:p>
        </w:tc>
      </w:tr>
    </w:tbl>
    <w:p w:rsidR="006E7535" w:rsidRPr="00CC6A74" w:rsidRDefault="006E7535" w:rsidP="006E7535">
      <w:pPr>
        <w:jc w:val="both"/>
        <w:rPr>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6E7535" w:rsidRPr="00CC6A74" w:rsidRDefault="006E7535" w:rsidP="006E7535">
      <w:pPr>
        <w:jc w:val="both"/>
        <w:rPr>
          <w:i w:val="0"/>
          <w:sz w:val="22"/>
          <w:szCs w:val="22"/>
        </w:rPr>
      </w:pPr>
      <w:r w:rsidRPr="00CC6A74">
        <w:rPr>
          <w:i w:val="0"/>
          <w:sz w:val="22"/>
          <w:szCs w:val="22"/>
        </w:rPr>
        <w:tab/>
      </w:r>
    </w:p>
    <w:p w:rsidR="006E7535" w:rsidRPr="00CC6A74" w:rsidRDefault="006E7535" w:rsidP="006E7535">
      <w:pPr>
        <w:jc w:val="both"/>
        <w:rPr>
          <w:i w:val="0"/>
          <w:color w:val="000000"/>
          <w:sz w:val="22"/>
          <w:szCs w:val="22"/>
        </w:rPr>
      </w:pPr>
      <w:r w:rsidRPr="00CC6A74">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 naročnik.</w:t>
      </w:r>
    </w:p>
    <w:p w:rsidR="006E7535" w:rsidRPr="00CC6A74" w:rsidRDefault="006E7535" w:rsidP="006E7535">
      <w:pPr>
        <w:jc w:val="both"/>
        <w:rPr>
          <w:i w:val="0"/>
          <w:color w:val="000000"/>
          <w:sz w:val="22"/>
          <w:szCs w:val="22"/>
        </w:rPr>
      </w:pPr>
    </w:p>
    <w:p w:rsidR="006E7535" w:rsidRPr="00CC6A74" w:rsidRDefault="006E7535" w:rsidP="006E7535">
      <w:pPr>
        <w:ind w:left="360"/>
        <w:contextualSpacing/>
        <w:jc w:val="center"/>
        <w:rPr>
          <w:i w:val="0"/>
          <w:sz w:val="22"/>
          <w:szCs w:val="22"/>
        </w:rPr>
      </w:pPr>
      <w:r w:rsidRPr="00CC6A74">
        <w:rPr>
          <w:i w:val="0"/>
          <w:sz w:val="22"/>
          <w:szCs w:val="22"/>
        </w:rPr>
        <w:t>11. člen</w:t>
      </w:r>
    </w:p>
    <w:p w:rsidR="006E7535" w:rsidRPr="00CC6A74" w:rsidRDefault="006E7535" w:rsidP="006E7535">
      <w:pPr>
        <w:ind w:left="360"/>
        <w:contextualSpacing/>
        <w:jc w:val="center"/>
        <w:rPr>
          <w:i w:val="0"/>
          <w:sz w:val="22"/>
          <w:szCs w:val="22"/>
        </w:rPr>
      </w:pPr>
    </w:p>
    <w:p w:rsidR="006E7535" w:rsidRPr="00CC6A74" w:rsidRDefault="006E7535" w:rsidP="006E7535">
      <w:pPr>
        <w:jc w:val="both"/>
        <w:rPr>
          <w:i w:val="0"/>
          <w:sz w:val="22"/>
          <w:szCs w:val="22"/>
        </w:rPr>
      </w:pPr>
      <w:r w:rsidRPr="00CC6A74">
        <w:rPr>
          <w:i w:val="0"/>
          <w:sz w:val="22"/>
          <w:szCs w:val="22"/>
        </w:rPr>
        <w:t xml:space="preserve">Izvajalec odgovarja neposredno za škodo, ki nastane naročniku in tretjim osebam in izvira iz njegovega dela in njegovih pogodbenih obveznosti. </w:t>
      </w:r>
    </w:p>
    <w:p w:rsidR="006E7535" w:rsidRPr="00CC6A74" w:rsidRDefault="006E7535" w:rsidP="006E7535">
      <w:pPr>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za minimalno zavarovalno vsoto v višini 50.000,00 EUR (z besedo: petdeset tisoč eurov in 00/100). Zavarovanje mora kriti škodo zaradi malomarnosti, napake ali opustitve dolžnosti izvajalca in pri njem zaposlenih.</w:t>
      </w:r>
    </w:p>
    <w:p w:rsidR="006E7535" w:rsidRPr="00CC6A74" w:rsidRDefault="006E7535" w:rsidP="006E7535">
      <w:pPr>
        <w:jc w:val="both"/>
        <w:rPr>
          <w:i w:val="0"/>
          <w:sz w:val="22"/>
          <w:szCs w:val="22"/>
        </w:rPr>
      </w:pPr>
      <w:r w:rsidRPr="00CC6A74">
        <w:rPr>
          <w:i w:val="0"/>
          <w:sz w:val="22"/>
          <w:szCs w:val="22"/>
        </w:rPr>
        <w:t>V primeru, da izvajalec izvaja pogodbo s podizvajalci, morajo vsa zavarovanja po tem členu zajemati tudi podizvajalce ali morajo podizvajalci imeti sklenjeno enako zavarovanje kot izvajalec.</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6E7535" w:rsidRPr="00CC6A74" w:rsidRDefault="006E7535" w:rsidP="006E7535">
      <w:pPr>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Izvajalec se zavezuje, da bo ustrezno zavarovalno dokumentacijo o zavarovanjih v skladu z določili tega člena (kopijo zavarovalnih polic, kopijo potrdil o plačilu premije) izročil naročniku v roku 15 (petnajstih) dni od sklenitve te pogodbe. Fotokopija obeh zavarovalnih polic in potrdila o plačilu premije je kot priloga sestavni del te pogodbe. </w:t>
      </w:r>
    </w:p>
    <w:p w:rsidR="006E7535" w:rsidRPr="00CC6A74" w:rsidRDefault="006E7535" w:rsidP="006E7535">
      <w:pPr>
        <w:jc w:val="both"/>
        <w:rPr>
          <w:rFonts w:eastAsiaTheme="minorHAnsi"/>
          <w:i w:val="0"/>
          <w:sz w:val="22"/>
          <w:szCs w:val="22"/>
          <w:lang w:eastAsia="en-US"/>
        </w:rPr>
      </w:pPr>
    </w:p>
    <w:p w:rsidR="006E7535" w:rsidRPr="00CC6A74" w:rsidRDefault="006E7535" w:rsidP="006E7535">
      <w:pPr>
        <w:jc w:val="both"/>
        <w:rPr>
          <w:rFonts w:eastAsiaTheme="minorHAnsi"/>
          <w:i w:val="0"/>
          <w:sz w:val="22"/>
          <w:szCs w:val="22"/>
          <w:lang w:eastAsia="en-US"/>
        </w:rPr>
      </w:pPr>
    </w:p>
    <w:p w:rsidR="006E7535" w:rsidRDefault="006E7535">
      <w:pPr>
        <w:rPr>
          <w:b/>
          <w:i w:val="0"/>
          <w:sz w:val="22"/>
          <w:szCs w:val="22"/>
        </w:rPr>
      </w:pPr>
      <w:r>
        <w:rPr>
          <w:b/>
          <w:i w:val="0"/>
          <w:sz w:val="22"/>
          <w:szCs w:val="22"/>
        </w:rPr>
        <w:br w:type="page"/>
      </w:r>
    </w:p>
    <w:p w:rsidR="006E7535" w:rsidRPr="00CC6A74" w:rsidRDefault="006E7535" w:rsidP="006E7535">
      <w:pPr>
        <w:jc w:val="both"/>
        <w:rPr>
          <w:b/>
          <w:i w:val="0"/>
          <w:sz w:val="22"/>
          <w:szCs w:val="22"/>
        </w:rPr>
      </w:pPr>
      <w:r w:rsidRPr="00CC6A74">
        <w:rPr>
          <w:b/>
          <w:i w:val="0"/>
          <w:sz w:val="22"/>
          <w:szCs w:val="22"/>
        </w:rPr>
        <w:lastRenderedPageBreak/>
        <w:t xml:space="preserve">Finančno zavarovanje za dobro izvedbo pogodbenih obveznosti </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12.  člen</w:t>
      </w:r>
    </w:p>
    <w:p w:rsidR="006E7535" w:rsidRPr="00CC6A74" w:rsidRDefault="006E7535" w:rsidP="006E7535">
      <w:pPr>
        <w:jc w:val="both"/>
        <w:rPr>
          <w:i w:val="0"/>
          <w:sz w:val="22"/>
          <w:szCs w:val="22"/>
        </w:rPr>
      </w:pPr>
    </w:p>
    <w:p w:rsidR="006E7535" w:rsidRPr="00CC6A74" w:rsidRDefault="006E7535" w:rsidP="006E7535">
      <w:pPr>
        <w:ind w:right="142"/>
        <w:jc w:val="both"/>
        <w:rPr>
          <w:i w:val="0"/>
          <w:color w:val="000000"/>
          <w:sz w:val="22"/>
          <w:szCs w:val="22"/>
        </w:rPr>
      </w:pPr>
      <w:r w:rsidRPr="00CC6A74">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(desetih odstotkov od </w:t>
      </w:r>
      <w:r w:rsidRPr="00CC6A74">
        <w:rPr>
          <w:i w:val="0"/>
          <w:sz w:val="22"/>
          <w:szCs w:val="22"/>
        </w:rPr>
        <w:t xml:space="preserve">cene pogodbenih del z DDV </w:t>
      </w:r>
      <w:r w:rsidRPr="00CC6A74">
        <w:rPr>
          <w:i w:val="0"/>
          <w:color w:val="000000"/>
          <w:sz w:val="22"/>
          <w:szCs w:val="22"/>
        </w:rPr>
        <w:t>to je ……….…</w:t>
      </w:r>
      <w:r w:rsidRPr="00CC6A74">
        <w:rPr>
          <w:i w:val="0"/>
          <w:sz w:val="22"/>
          <w:szCs w:val="22"/>
        </w:rPr>
        <w:t xml:space="preserve"> </w:t>
      </w:r>
      <w:r w:rsidRPr="00CC6A74">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CC6A74">
        <w:rPr>
          <w:i w:val="0"/>
          <w:sz w:val="22"/>
          <w:szCs w:val="22"/>
        </w:rPr>
        <w:t xml:space="preserve">še najmanj 90 (devetdeset) dni po preteku roka za dokončanje pogodbenih del. </w:t>
      </w:r>
    </w:p>
    <w:p w:rsidR="006E7535" w:rsidRPr="00CC6A74" w:rsidRDefault="006E7535" w:rsidP="006E7535">
      <w:pPr>
        <w:ind w:right="142"/>
        <w:jc w:val="both"/>
        <w:rPr>
          <w:i w:val="0"/>
          <w:color w:val="000000"/>
          <w:sz w:val="22"/>
          <w:szCs w:val="22"/>
        </w:rPr>
      </w:pPr>
    </w:p>
    <w:p w:rsidR="006E7535" w:rsidRPr="00CC6A74" w:rsidRDefault="006E7535" w:rsidP="006E7535">
      <w:pPr>
        <w:ind w:right="142"/>
        <w:jc w:val="both"/>
        <w:rPr>
          <w:i w:val="0"/>
          <w:color w:val="000000"/>
          <w:sz w:val="22"/>
          <w:szCs w:val="22"/>
        </w:rPr>
      </w:pPr>
      <w:r w:rsidRPr="00CC6A74">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6E7535" w:rsidRPr="00CC6A74" w:rsidRDefault="006E7535" w:rsidP="006E7535">
      <w:pPr>
        <w:ind w:right="142"/>
        <w:jc w:val="both"/>
        <w:rPr>
          <w:i w:val="0"/>
          <w:color w:val="000000"/>
          <w:sz w:val="22"/>
          <w:szCs w:val="22"/>
        </w:rPr>
      </w:pPr>
    </w:p>
    <w:p w:rsidR="006E7535" w:rsidRPr="00CC6A74" w:rsidRDefault="006E7535" w:rsidP="006E7535">
      <w:pPr>
        <w:ind w:right="142"/>
        <w:jc w:val="both"/>
        <w:rPr>
          <w:i w:val="0"/>
          <w:color w:val="000000"/>
          <w:sz w:val="22"/>
          <w:szCs w:val="22"/>
          <w:lang w:eastAsia="en-US"/>
        </w:rPr>
      </w:pPr>
      <w:r w:rsidRPr="00CC6A74">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C6A74">
        <w:rPr>
          <w:i w:val="0"/>
          <w:sz w:val="22"/>
          <w:szCs w:val="22"/>
        </w:rPr>
        <w:t>ga</w:t>
      </w:r>
      <w:r w:rsidRPr="00CC6A74">
        <w:rPr>
          <w:i w:val="0"/>
          <w:color w:val="000000"/>
          <w:sz w:val="22"/>
          <w:szCs w:val="22"/>
        </w:rPr>
        <w:t xml:space="preserve">, v skladu s spremembo pogodbenega roka za izvedbo del, oziroma novo finančno zavarovanje s spremenjeno višino garantiranega zneska, v skladu s spremembo pogodbene vrednosti. </w:t>
      </w:r>
      <w:r w:rsidRPr="00CC6A74">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6E7535" w:rsidRPr="00CC6A74" w:rsidRDefault="006E7535" w:rsidP="006E7535">
      <w:pPr>
        <w:ind w:right="142"/>
        <w:jc w:val="both"/>
        <w:rPr>
          <w:i w:val="0"/>
          <w:color w:val="000000"/>
          <w:sz w:val="22"/>
          <w:szCs w:val="22"/>
        </w:rPr>
      </w:pPr>
    </w:p>
    <w:p w:rsidR="006E7535" w:rsidRPr="00CC6A74" w:rsidRDefault="006E7535" w:rsidP="006E7535">
      <w:pPr>
        <w:jc w:val="both"/>
        <w:rPr>
          <w:i w:val="0"/>
          <w:color w:val="000000"/>
          <w:sz w:val="22"/>
          <w:szCs w:val="22"/>
        </w:rPr>
      </w:pPr>
    </w:p>
    <w:p w:rsidR="006E7535" w:rsidRPr="00CC6A74" w:rsidRDefault="006E7535" w:rsidP="006E7535">
      <w:pPr>
        <w:jc w:val="both"/>
        <w:rPr>
          <w:b/>
          <w:i w:val="0"/>
          <w:sz w:val="22"/>
          <w:szCs w:val="22"/>
        </w:rPr>
      </w:pPr>
      <w:r w:rsidRPr="00CC6A74">
        <w:rPr>
          <w:b/>
          <w:i w:val="0"/>
          <w:sz w:val="22"/>
          <w:szCs w:val="22"/>
        </w:rPr>
        <w:t>Pogodbena kazen</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13.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C6A74">
        <w:rPr>
          <w:i w:val="0"/>
          <w:sz w:val="22"/>
          <w:szCs w:val="22"/>
          <w:vertAlign w:val="superscript"/>
        </w:rPr>
        <w:t>0</w:t>
      </w:r>
      <w:r w:rsidRPr="00CC6A74">
        <w:rPr>
          <w:i w:val="0"/>
          <w:sz w:val="22"/>
          <w:szCs w:val="22"/>
        </w:rPr>
        <w:t>/</w:t>
      </w:r>
      <w:r w:rsidRPr="00CC6A74">
        <w:rPr>
          <w:i w:val="0"/>
          <w:sz w:val="22"/>
          <w:szCs w:val="22"/>
          <w:vertAlign w:val="subscript"/>
        </w:rPr>
        <w:t xml:space="preserve">00  </w:t>
      </w:r>
      <w:r w:rsidRPr="00CC6A74">
        <w:rPr>
          <w:i w:val="0"/>
          <w:sz w:val="22"/>
          <w:szCs w:val="22"/>
        </w:rPr>
        <w:t xml:space="preserve">(pet promilov) od cene pogodbenih del z DDV, to je …………….. EUR. Pogodbena kazen skupno ne sme preseči 10 % (deset odstotkov) cene pogodbenih del z DDV. </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Za znesek pogodbene kazni bo naročnik izvajalcu izstavil račun, ki ga mora izvajalec poravnati v roku 30 (tridesetih) dni.</w:t>
      </w:r>
      <w:r w:rsidRPr="00CC6A74">
        <w:rPr>
          <w:sz w:val="22"/>
          <w:szCs w:val="22"/>
        </w:rPr>
        <w:t xml:space="preserve"> </w:t>
      </w:r>
      <w:r w:rsidRPr="00CC6A74">
        <w:rPr>
          <w:i w:val="0"/>
          <w:sz w:val="22"/>
          <w:szCs w:val="22"/>
        </w:rPr>
        <w:t>Naročnik si pridržuje pravico do uveljavljanja in obračuna pogodbene kazni ob končnem obračunu del.</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Če naročniku zaradi zamude nastane škoda, ki je večja od pogodbene kazni, ima naročnik pravico zahtevati od izvajalca razliko do popolne odškodnine</w:t>
      </w:r>
      <w:r w:rsidRPr="00CC6A74">
        <w:rPr>
          <w:b/>
          <w:i w:val="0"/>
          <w:sz w:val="22"/>
          <w:szCs w:val="22"/>
        </w:rPr>
        <w:t xml:space="preserve"> </w:t>
      </w:r>
      <w:r w:rsidRPr="00CC6A74">
        <w:rPr>
          <w:i w:val="0"/>
          <w:sz w:val="22"/>
          <w:szCs w:val="22"/>
        </w:rPr>
        <w:t>in vso škodo zaradi slabo ali nestrokovno izvedenih pogodbenih del.</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Plačilo pogodbene kazni izvajalca ne odvezuje od izpolnitve pogodbenih obveznosti.</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overflowPunct w:val="0"/>
        <w:autoSpaceDE w:val="0"/>
        <w:autoSpaceDN w:val="0"/>
        <w:adjustRightInd w:val="0"/>
        <w:jc w:val="center"/>
        <w:rPr>
          <w:i w:val="0"/>
          <w:sz w:val="22"/>
          <w:szCs w:val="22"/>
        </w:rPr>
      </w:pPr>
      <w:r w:rsidRPr="00CC6A74">
        <w:rPr>
          <w:i w:val="0"/>
          <w:sz w:val="22"/>
          <w:szCs w:val="22"/>
        </w:rPr>
        <w:t>14.  člen</w:t>
      </w:r>
    </w:p>
    <w:p w:rsidR="006E7535" w:rsidRPr="00CC6A74" w:rsidRDefault="006E7535" w:rsidP="006E7535">
      <w:pPr>
        <w:jc w:val="both"/>
        <w:rPr>
          <w:i w:val="0"/>
          <w:sz w:val="22"/>
          <w:szCs w:val="22"/>
        </w:rPr>
      </w:pPr>
    </w:p>
    <w:p w:rsidR="006E7535" w:rsidRPr="00CC6A74" w:rsidRDefault="006E7535" w:rsidP="006E7535">
      <w:pPr>
        <w:pStyle w:val="Brezrazmikov"/>
        <w:jc w:val="both"/>
        <w:rPr>
          <w:i w:val="0"/>
          <w:sz w:val="22"/>
          <w:szCs w:val="22"/>
        </w:rPr>
      </w:pPr>
      <w:r w:rsidRPr="00CC6A74">
        <w:rPr>
          <w:i w:val="0"/>
          <w:sz w:val="22"/>
          <w:szCs w:val="22"/>
        </w:rPr>
        <w:t>Če naročnik oziroma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6E7535" w:rsidRPr="00CC6A74" w:rsidRDefault="006E7535" w:rsidP="006E7535">
      <w:pPr>
        <w:pStyle w:val="Brezrazmikov"/>
        <w:jc w:val="both"/>
        <w:rPr>
          <w:i w:val="0"/>
          <w:sz w:val="22"/>
          <w:szCs w:val="22"/>
        </w:rPr>
      </w:pPr>
    </w:p>
    <w:p w:rsidR="006E7535" w:rsidRPr="00CC6A74" w:rsidRDefault="006E7535" w:rsidP="006E7535">
      <w:pPr>
        <w:jc w:val="both"/>
        <w:rPr>
          <w:i w:val="0"/>
          <w:sz w:val="22"/>
          <w:szCs w:val="22"/>
        </w:rPr>
      </w:pPr>
      <w:r w:rsidRPr="00CC6A74">
        <w:rPr>
          <w:i w:val="0"/>
          <w:sz w:val="22"/>
          <w:szCs w:val="22"/>
        </w:rPr>
        <w:t>Za znesek pogodbene kazni bo naročnik izvajalcu izstavil račun, ki ga mora izvajalec poravnati v roku 30 (tridesetih) dni.</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lastRenderedPageBreak/>
        <w:t>15.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Pogodbeno kazen v višini 10 % (deset odstotkov) cene pogodbenih del z DDV, to je </w:t>
      </w:r>
      <w:r w:rsidRPr="00CC6A74">
        <w:rPr>
          <w:i w:val="0"/>
          <w:color w:val="000000"/>
          <w:sz w:val="22"/>
          <w:szCs w:val="22"/>
        </w:rPr>
        <w:t xml:space="preserve">………………….. </w:t>
      </w:r>
      <w:r w:rsidRPr="00CC6A74">
        <w:rPr>
          <w:i w:val="0"/>
          <w:sz w:val="22"/>
          <w:szCs w:val="22"/>
        </w:rPr>
        <w:t xml:space="preserve">EUR (z besedo: </w:t>
      </w:r>
      <w:r w:rsidRPr="00CC6A74">
        <w:rPr>
          <w:i w:val="0"/>
          <w:color w:val="000000"/>
          <w:sz w:val="22"/>
          <w:szCs w:val="22"/>
        </w:rPr>
        <w:t>…………………………….. in …/100</w:t>
      </w:r>
      <w:r w:rsidRPr="00CC6A74">
        <w:rPr>
          <w:i w:val="0"/>
          <w:sz w:val="22"/>
          <w:szCs w:val="22"/>
        </w:rPr>
        <w:t>), je dolžan izvajalec plačati naročniku tudi v primeru njegove neizpolnitve pogodbe.</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i w:val="0"/>
          <w:sz w:val="22"/>
          <w:szCs w:val="22"/>
        </w:rPr>
        <w:t>Za znesek pogodbene kazni bo naročnik izvajalcu izstavil račun, ki ga mora izvajalec poravnati v roku 30 (tridesetih) dni.</w:t>
      </w:r>
    </w:p>
    <w:p w:rsidR="006E7535" w:rsidRPr="00CC6A74" w:rsidRDefault="006E7535" w:rsidP="006E7535">
      <w:pPr>
        <w:jc w:val="both"/>
        <w:rPr>
          <w:b/>
          <w:i w:val="0"/>
          <w:sz w:val="22"/>
          <w:szCs w:val="22"/>
        </w:rPr>
      </w:pPr>
    </w:p>
    <w:p w:rsidR="006E7535" w:rsidRPr="00CC6A74" w:rsidRDefault="006E7535" w:rsidP="006E7535">
      <w:pPr>
        <w:jc w:val="both"/>
        <w:rPr>
          <w:i w:val="0"/>
          <w:sz w:val="22"/>
          <w:szCs w:val="22"/>
        </w:rPr>
      </w:pPr>
      <w:r w:rsidRPr="00CC6A7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Garancije izvajalca</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16.  člen</w:t>
      </w:r>
    </w:p>
    <w:p w:rsidR="006E7535" w:rsidRPr="00CC6A74" w:rsidRDefault="006E7535" w:rsidP="006E7535">
      <w:pPr>
        <w:jc w:val="both"/>
        <w:rPr>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Izvajalec se s to pogodbo zavezuje, da bo odpravil vse stvarne napake, ki se bodo pokazale po prevzemu opravljenih del in daje garancijo za vsa opravljena dela (tudi za dela podizvajalcev), in sicer:</w:t>
      </w:r>
    </w:p>
    <w:p w:rsidR="006E7535" w:rsidRPr="00CC6A74" w:rsidRDefault="006E7535" w:rsidP="006E7535">
      <w:pPr>
        <w:numPr>
          <w:ilvl w:val="0"/>
          <w:numId w:val="37"/>
        </w:numPr>
        <w:overflowPunct w:val="0"/>
        <w:autoSpaceDE w:val="0"/>
        <w:autoSpaceDN w:val="0"/>
        <w:adjustRightInd w:val="0"/>
        <w:ind w:left="0" w:firstLine="0"/>
        <w:jc w:val="both"/>
        <w:textAlignment w:val="baseline"/>
        <w:rPr>
          <w:i w:val="0"/>
          <w:color w:val="000000"/>
          <w:sz w:val="22"/>
          <w:szCs w:val="22"/>
        </w:rPr>
      </w:pPr>
      <w:r w:rsidRPr="00CC6A74">
        <w:rPr>
          <w:i w:val="0"/>
          <w:color w:val="000000"/>
          <w:sz w:val="22"/>
          <w:szCs w:val="22"/>
        </w:rPr>
        <w:t>splošni garancijski rok za izvedena dela 5 (pet) let,</w:t>
      </w:r>
    </w:p>
    <w:p w:rsidR="006E7535" w:rsidRPr="00CC6A74" w:rsidRDefault="006E7535" w:rsidP="006E7535">
      <w:pPr>
        <w:numPr>
          <w:ilvl w:val="0"/>
          <w:numId w:val="37"/>
        </w:numPr>
        <w:overflowPunct w:val="0"/>
        <w:autoSpaceDE w:val="0"/>
        <w:autoSpaceDN w:val="0"/>
        <w:adjustRightInd w:val="0"/>
        <w:ind w:left="0" w:firstLine="0"/>
        <w:jc w:val="both"/>
        <w:textAlignment w:val="baseline"/>
        <w:rPr>
          <w:i w:val="0"/>
          <w:color w:val="000000"/>
          <w:sz w:val="22"/>
          <w:szCs w:val="22"/>
        </w:rPr>
      </w:pPr>
      <w:r w:rsidRPr="00CC6A74">
        <w:rPr>
          <w:i w:val="0"/>
          <w:color w:val="000000"/>
          <w:sz w:val="22"/>
          <w:szCs w:val="22"/>
        </w:rPr>
        <w:t>za solidnost gradbe 10 (deset) let.</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C6A74">
        <w:rPr>
          <w:i w:val="0"/>
          <w:color w:val="000000"/>
          <w:sz w:val="22"/>
          <w:szCs w:val="22"/>
        </w:rPr>
        <w:t>Za vgrajeno opremo in industrijske izdelke, ki imajo garancijske liste, daje izvajalec garancijo v takšnem obsegu, kot jo nudijo dobavitelji navedenih izdelkov, vendar ne manj od 2 (dveh) let.</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C6A74">
        <w:rPr>
          <w:i w:val="0"/>
          <w:color w:val="000000"/>
          <w:sz w:val="22"/>
          <w:szCs w:val="22"/>
        </w:rPr>
        <w:t>Izvajalec mora za vgrajeno opremo in naprave naročniku dostaviti pravilno izpolnjene in s strani proizvajalcev oziroma dobaviteljev izpolnjene, podpisane in ožigosane garancijske liste.</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C6A7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E7535" w:rsidRPr="00CC6A74" w:rsidRDefault="006E7535" w:rsidP="006E7535">
      <w:pPr>
        <w:jc w:val="both"/>
        <w:rPr>
          <w:i w:val="0"/>
          <w:sz w:val="22"/>
          <w:szCs w:val="22"/>
        </w:rPr>
      </w:pPr>
      <w:r w:rsidRPr="00CC6A74">
        <w:rPr>
          <w:i w:val="0"/>
          <w:sz w:val="22"/>
          <w:szCs w:val="22"/>
        </w:rPr>
        <w:t>Če bo v garancijskem roku zaradi odprave reklamirane napake izvršeno določeno popravilo ali bo zamenjan določen material ali del opreme, potem za celoten sklop, v okvir katerega to popravilo sodi, prične teči garancijski rok znova od zapisniškega prevzema reklamiranih del dalje.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Izvajalec je dolžan na svoje stroške odpraviti vse pomanjkljivosti, za katere jamči in ki se pokažejo med garancijskim rokom.</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Prevzem pogodbenih del</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17.  člen</w:t>
      </w:r>
    </w:p>
    <w:p w:rsidR="006E7535" w:rsidRPr="00CC6A74" w:rsidRDefault="006E7535" w:rsidP="006E7535">
      <w:pPr>
        <w:jc w:val="both"/>
        <w:rPr>
          <w:b/>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Končni prevzem pogodbenih del se izvede pod  pogojem, da morajo biti pred tem odpravljene vse pomanjkljivosti, ugotovljene med gradnjo, na komisijskem pregledu, na tehničnem pregledu ali ob primopredaji ter da je predloženo finančno zavarovanje za odpravo napak v garancijski dobi iz 4. odstavka tega člena. O prevzemu se sestavi zapisnik. Izvajalec je dolžan ob primopredaji predložiti tudi izpolnjene obrazce skladno z Navodilom o prevzemu komunalne opreme, s katerim ga naročnik seznani ob uvedbi v posel.</w:t>
      </w:r>
    </w:p>
    <w:p w:rsidR="006E7535" w:rsidRPr="00CC6A74" w:rsidRDefault="006E7535" w:rsidP="006E7535">
      <w:pPr>
        <w:keepNext/>
        <w:jc w:val="both"/>
        <w:rPr>
          <w:i w:val="0"/>
          <w:color w:val="000000"/>
          <w:sz w:val="22"/>
          <w:szCs w:val="22"/>
        </w:rPr>
      </w:pPr>
    </w:p>
    <w:p w:rsidR="006E7535" w:rsidRPr="00CC6A74" w:rsidRDefault="006E7535" w:rsidP="006E7535">
      <w:pPr>
        <w:keepNext/>
        <w:jc w:val="both"/>
        <w:rPr>
          <w:i w:val="0"/>
          <w:color w:val="000000"/>
          <w:sz w:val="22"/>
          <w:szCs w:val="22"/>
        </w:rPr>
      </w:pPr>
      <w:r w:rsidRPr="00CC6A74">
        <w:rPr>
          <w:i w:val="0"/>
          <w:color w:val="000000"/>
          <w:sz w:val="22"/>
          <w:szCs w:val="22"/>
        </w:rPr>
        <w:t xml:space="preserve">Kot predpogoj za prevzem objekta mora izvajalec predložiti naročniku 3 (tri) tiskane izvode in 2 (dva) izvoda v elektronski obliki načrtov izvedenih del (PID) in 3 (tri) izvode Projekta za vzdrževanje in obratovanje in 2 (dva) izvoda v elektronski obliki, vključno s popisi, končnimi količinami in drugimi dokumenti, ki jih je izvajalec </w:t>
      </w:r>
      <w:r w:rsidRPr="00CC6A74">
        <w:rPr>
          <w:i w:val="0"/>
          <w:color w:val="000000"/>
          <w:sz w:val="22"/>
          <w:szCs w:val="22"/>
        </w:rPr>
        <w:lastRenderedPageBreak/>
        <w:t>pripravljal hkrati z izvajanjem del, z ustrezno kvalificiranim tehničnim osebjem, na lastne stroške, da bi prikazal stanje izvedenih del, ter originalne izvode atestov, certifikatov in potrdil o vgrajenih materialih</w:t>
      </w:r>
      <w:r w:rsidRPr="00CC6A74">
        <w:rPr>
          <w:i w:val="0"/>
          <w:sz w:val="22"/>
          <w:szCs w:val="22"/>
        </w:rPr>
        <w:t>, vključno z izpolnjenimi in potrjenimi obrazci, iz katerih je razvidna vrsta, obseg in vrednost zgrajene komunalne infrastrukture v skladu z Navodilom o prevzemu komunalne opreme.</w:t>
      </w:r>
      <w:r w:rsidRPr="00CC6A74">
        <w:rPr>
          <w:i w:val="0"/>
          <w:color w:val="000000"/>
          <w:sz w:val="22"/>
          <w:szCs w:val="22"/>
        </w:rPr>
        <w:t xml:space="preserve"> Projektna dokumentacija v elektronski obliki mora biti pripravljena v naslednjih formatih (nezaklenjeno):</w:t>
      </w:r>
    </w:p>
    <w:p w:rsidR="006E7535" w:rsidRPr="00CC6A74" w:rsidRDefault="006E7535" w:rsidP="006E7535">
      <w:pPr>
        <w:pStyle w:val="Odstavekseznama"/>
        <w:numPr>
          <w:ilvl w:val="0"/>
          <w:numId w:val="67"/>
        </w:numPr>
        <w:jc w:val="both"/>
        <w:rPr>
          <w:i w:val="0"/>
          <w:color w:val="000000"/>
          <w:sz w:val="22"/>
          <w:szCs w:val="22"/>
        </w:rPr>
      </w:pPr>
      <w:r w:rsidRPr="00CC6A74">
        <w:rPr>
          <w:i w:val="0"/>
          <w:color w:val="000000"/>
          <w:sz w:val="22"/>
          <w:szCs w:val="22"/>
        </w:rPr>
        <w:t>grafični del v vektorskem formatu .dwg in .dxf,</w:t>
      </w:r>
    </w:p>
    <w:p w:rsidR="006E7535" w:rsidRPr="00CC6A74" w:rsidRDefault="006E7535" w:rsidP="006E7535">
      <w:pPr>
        <w:pStyle w:val="Odstavekseznama"/>
        <w:numPr>
          <w:ilvl w:val="0"/>
          <w:numId w:val="67"/>
        </w:numPr>
        <w:jc w:val="both"/>
        <w:rPr>
          <w:i w:val="0"/>
          <w:color w:val="000000"/>
          <w:sz w:val="22"/>
          <w:szCs w:val="22"/>
        </w:rPr>
      </w:pPr>
      <w:r w:rsidRPr="00CC6A74">
        <w:rPr>
          <w:i w:val="0"/>
          <w:color w:val="000000"/>
          <w:sz w:val="22"/>
          <w:szCs w:val="22"/>
        </w:rPr>
        <w:t>tekstualni del v formatu .doc,</w:t>
      </w:r>
    </w:p>
    <w:p w:rsidR="006E7535" w:rsidRPr="00CC6A74" w:rsidRDefault="006E7535" w:rsidP="006E7535">
      <w:pPr>
        <w:pStyle w:val="Odstavekseznama"/>
        <w:numPr>
          <w:ilvl w:val="0"/>
          <w:numId w:val="67"/>
        </w:numPr>
        <w:jc w:val="both"/>
        <w:rPr>
          <w:i w:val="0"/>
          <w:color w:val="000000"/>
          <w:sz w:val="22"/>
          <w:szCs w:val="22"/>
        </w:rPr>
      </w:pPr>
      <w:r w:rsidRPr="00CC6A74">
        <w:rPr>
          <w:i w:val="0"/>
          <w:color w:val="000000"/>
          <w:sz w:val="22"/>
          <w:szCs w:val="22"/>
        </w:rPr>
        <w:t>tabelarični del v formatu .xls.</w:t>
      </w:r>
    </w:p>
    <w:p w:rsidR="006E7535" w:rsidRPr="00CC6A74" w:rsidRDefault="006E7535" w:rsidP="006E7535">
      <w:pPr>
        <w:keepNext/>
        <w:jc w:val="both"/>
        <w:rPr>
          <w:i w:val="0"/>
          <w:sz w:val="22"/>
          <w:szCs w:val="22"/>
          <w:highlight w:val="yellow"/>
        </w:rPr>
      </w:pPr>
    </w:p>
    <w:p w:rsidR="006E7535" w:rsidRPr="00CC6A74" w:rsidRDefault="006E7535" w:rsidP="006E7535">
      <w:pPr>
        <w:jc w:val="both"/>
        <w:rPr>
          <w:i w:val="0"/>
          <w:color w:val="000000"/>
          <w:sz w:val="22"/>
          <w:szCs w:val="22"/>
        </w:rPr>
      </w:pPr>
      <w:r w:rsidRPr="00CC6A74">
        <w:rPr>
          <w:i w:val="0"/>
          <w:color w:val="000000"/>
          <w:sz w:val="22"/>
          <w:szCs w:val="22"/>
        </w:rPr>
        <w:t>Izvajalec mora pred končnim prevzemom pogodbenih del izročiti naročniku nepreklicno in  brezpogojno bančno garancijo ali kavcijsko zavarovanje pri zavarovalnici za odpravo napak v garancijskem roku, plačljivo na prvi poziv 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6E7535" w:rsidRPr="00CC6A74" w:rsidRDefault="006E7535" w:rsidP="006E7535">
      <w:pPr>
        <w:numPr>
          <w:ilvl w:val="12"/>
          <w:numId w:val="0"/>
        </w:numPr>
        <w:jc w:val="both"/>
        <w:rPr>
          <w:i w:val="0"/>
          <w:color w:val="000000"/>
          <w:sz w:val="22"/>
          <w:szCs w:val="22"/>
        </w:rPr>
      </w:pPr>
    </w:p>
    <w:p w:rsidR="006E7535" w:rsidRPr="00CC6A74" w:rsidRDefault="006E7535" w:rsidP="006E7535">
      <w:pPr>
        <w:numPr>
          <w:ilvl w:val="12"/>
          <w:numId w:val="0"/>
        </w:numPr>
        <w:jc w:val="both"/>
        <w:rPr>
          <w:i w:val="0"/>
          <w:color w:val="000000"/>
          <w:sz w:val="22"/>
          <w:szCs w:val="22"/>
        </w:rPr>
      </w:pPr>
      <w:r w:rsidRPr="00CC6A74">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Brez predložene garancije za odpravo napak v garancijski dobi končni prevzem pogodbenih del po tej pogodbi ni opravljen. </w:t>
      </w:r>
    </w:p>
    <w:p w:rsidR="006E7535" w:rsidRPr="00CC6A74" w:rsidRDefault="006E7535" w:rsidP="006E7535">
      <w:pPr>
        <w:keepNext/>
        <w:jc w:val="both"/>
        <w:rPr>
          <w:bCs/>
          <w:i w:val="0"/>
          <w:sz w:val="22"/>
          <w:szCs w:val="22"/>
        </w:rPr>
      </w:pPr>
    </w:p>
    <w:p w:rsidR="006E7535" w:rsidRPr="00CC6A74" w:rsidRDefault="006E7535" w:rsidP="006E7535">
      <w:pPr>
        <w:jc w:val="center"/>
        <w:rPr>
          <w:i w:val="0"/>
          <w:sz w:val="22"/>
          <w:szCs w:val="22"/>
        </w:rPr>
      </w:pPr>
      <w:r w:rsidRPr="00CC6A74">
        <w:rPr>
          <w:i w:val="0"/>
          <w:sz w:val="22"/>
          <w:szCs w:val="22"/>
        </w:rPr>
        <w:t>18.  člen</w:t>
      </w:r>
    </w:p>
    <w:p w:rsidR="006E7535" w:rsidRPr="00CC6A74" w:rsidRDefault="006E7535" w:rsidP="006E7535">
      <w:pPr>
        <w:jc w:val="both"/>
        <w:rPr>
          <w:b/>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Za skrite napake, ki se pokažejo v garancijski dobi, je naročnik dolžan obvestiti izvajalca </w:t>
      </w:r>
      <w:r w:rsidRPr="00CC6A74">
        <w:rPr>
          <w:i w:val="0"/>
          <w:sz w:val="22"/>
          <w:szCs w:val="22"/>
        </w:rPr>
        <w:t>brez odlašanja</w:t>
      </w:r>
      <w:r w:rsidRPr="00CC6A74">
        <w:rPr>
          <w:i w:val="0"/>
          <w:color w:val="000000"/>
          <w:sz w:val="22"/>
          <w:szCs w:val="22"/>
        </w:rPr>
        <w:t>. Stranki sporazumno določita primeren rok za odpravo napak, če to ne bo mogoče, pa ga določi naročnik sam.</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Izvajalec je k odpravi napak dolžan pristopiti v dogovorjenem roku, v nujnih primerih pa takoj, ko je to mogoče.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6E7535" w:rsidRPr="00CC6A74" w:rsidRDefault="006E7535" w:rsidP="006E7535">
      <w:pPr>
        <w:jc w:val="both"/>
        <w:rPr>
          <w:b/>
          <w:i w:val="0"/>
          <w:color w:val="000000"/>
          <w:sz w:val="22"/>
          <w:szCs w:val="22"/>
        </w:rPr>
      </w:pPr>
    </w:p>
    <w:p w:rsidR="006E7535" w:rsidRPr="00CC6A74" w:rsidRDefault="006E7535" w:rsidP="006E7535">
      <w:pPr>
        <w:rPr>
          <w:b/>
          <w:i w:val="0"/>
          <w:color w:val="000000"/>
          <w:sz w:val="22"/>
          <w:szCs w:val="22"/>
        </w:rPr>
      </w:pPr>
    </w:p>
    <w:p w:rsidR="006E7535" w:rsidRPr="00CC6A74" w:rsidRDefault="006E7535" w:rsidP="006E7535">
      <w:pPr>
        <w:jc w:val="both"/>
        <w:rPr>
          <w:b/>
          <w:i w:val="0"/>
          <w:color w:val="000000"/>
          <w:sz w:val="22"/>
          <w:szCs w:val="22"/>
        </w:rPr>
      </w:pPr>
      <w:r w:rsidRPr="00CC6A74">
        <w:rPr>
          <w:b/>
          <w:i w:val="0"/>
          <w:color w:val="000000"/>
          <w:sz w:val="22"/>
          <w:szCs w:val="22"/>
        </w:rPr>
        <w:t>Varstvo podatkov</w:t>
      </w:r>
    </w:p>
    <w:p w:rsidR="006E7535" w:rsidRPr="00CC6A74" w:rsidRDefault="006E7535" w:rsidP="006E7535">
      <w:pPr>
        <w:jc w:val="both"/>
        <w:rPr>
          <w:b/>
          <w:i w:val="0"/>
          <w:color w:val="000000"/>
          <w:sz w:val="22"/>
          <w:szCs w:val="22"/>
        </w:rPr>
      </w:pPr>
    </w:p>
    <w:p w:rsidR="006E7535" w:rsidRPr="00CC6A74" w:rsidRDefault="006E7535" w:rsidP="006E7535">
      <w:pPr>
        <w:jc w:val="center"/>
        <w:rPr>
          <w:i w:val="0"/>
          <w:sz w:val="22"/>
          <w:szCs w:val="22"/>
        </w:rPr>
      </w:pPr>
      <w:r w:rsidRPr="00CC6A74">
        <w:rPr>
          <w:i w:val="0"/>
          <w:sz w:val="22"/>
          <w:szCs w:val="22"/>
        </w:rPr>
        <w:t>19.  člen</w:t>
      </w:r>
    </w:p>
    <w:p w:rsidR="006E7535" w:rsidRPr="00CC6A74" w:rsidRDefault="006E7535" w:rsidP="006E7535">
      <w:pPr>
        <w:jc w:val="both"/>
        <w:rPr>
          <w:b/>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Naročnik se zaveže varovati podatke, ki jih pridobi od izvajalca, v zadevah v zvezi s to pogodbo kot poslovno skrivnost, skladno z Zakonom o poslovni skrivnosti (Ur. l. RS št. 22/19).</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V primeru kršitve določb o varovanju poslovne skrivnosti, sta pogodbeni stranki odškodninsko odgovorni za vso posredno in neposredno škodo.</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p>
    <w:p w:rsidR="006E7535" w:rsidRPr="00CC6A74" w:rsidRDefault="006E7535" w:rsidP="006E7535">
      <w:pPr>
        <w:jc w:val="both"/>
        <w:rPr>
          <w:b/>
          <w:i w:val="0"/>
          <w:sz w:val="22"/>
          <w:szCs w:val="22"/>
        </w:rPr>
      </w:pPr>
      <w:r w:rsidRPr="00CC6A74">
        <w:rPr>
          <w:b/>
          <w:i w:val="0"/>
          <w:sz w:val="22"/>
          <w:szCs w:val="22"/>
        </w:rPr>
        <w:t>Predstavniki pogodbenih strank</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20.  člen</w:t>
      </w:r>
    </w:p>
    <w:p w:rsidR="006E7535" w:rsidRPr="00CC6A74" w:rsidRDefault="006E7535" w:rsidP="006E7535">
      <w:pPr>
        <w:jc w:val="both"/>
        <w:rPr>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Pooblaščen predstavnik naročnika za izvajanje te pogodbe je: …………………………., e-mail: ………………………….., tel. št. …………………………., ki je skrbnica te pogodbe.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lastRenderedPageBreak/>
        <w:t>Pooblaščen predstavnik na strani izvajalca je: …………………………. e-mail: ………………………, tel. št.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sz w:val="22"/>
          <w:szCs w:val="22"/>
        </w:rPr>
        <w:t>Izvajalec za vodjo gradnje imenuje</w:t>
      </w:r>
      <w:r w:rsidRPr="00CC6A74">
        <w:rPr>
          <w:i w:val="0"/>
          <w:color w:val="000000"/>
          <w:sz w:val="22"/>
          <w:szCs w:val="22"/>
        </w:rPr>
        <w:t>: ……………………e-mail………………………….. tel. št. …………….</w:t>
      </w:r>
    </w:p>
    <w:p w:rsidR="006E7535" w:rsidRPr="00CC6A74" w:rsidRDefault="006E7535" w:rsidP="006E7535">
      <w:pPr>
        <w:jc w:val="both"/>
        <w:rPr>
          <w:i w:val="0"/>
          <w:color w:val="000000"/>
          <w:sz w:val="22"/>
          <w:szCs w:val="22"/>
        </w:rPr>
      </w:pPr>
    </w:p>
    <w:p w:rsidR="006E7535" w:rsidRPr="00CC6A74" w:rsidRDefault="006E7535" w:rsidP="006E7535">
      <w:pPr>
        <w:ind w:right="142"/>
        <w:jc w:val="both"/>
        <w:rPr>
          <w:i w:val="0"/>
          <w:color w:val="000000"/>
          <w:sz w:val="22"/>
          <w:szCs w:val="22"/>
        </w:rPr>
      </w:pPr>
      <w:r w:rsidRPr="00CC6A74">
        <w:rPr>
          <w:i w:val="0"/>
          <w:color w:val="000000"/>
          <w:sz w:val="22"/>
          <w:szCs w:val="22"/>
        </w:rPr>
        <w:t>Vodilni pogodbenik je: .................</w:t>
      </w:r>
    </w:p>
    <w:p w:rsidR="006E7535" w:rsidRPr="00CC6A74" w:rsidRDefault="006E7535" w:rsidP="006E7535">
      <w:pPr>
        <w:ind w:right="142"/>
        <w:jc w:val="both"/>
        <w:rPr>
          <w:color w:val="000000"/>
          <w:sz w:val="22"/>
          <w:szCs w:val="22"/>
        </w:rPr>
      </w:pPr>
      <w:r w:rsidRPr="00CC6A74">
        <w:rPr>
          <w:color w:val="000000"/>
          <w:sz w:val="22"/>
          <w:szCs w:val="22"/>
        </w:rPr>
        <w:t>(Določi naročnik v primeru, da sklene pogodbo z več pogodbeniki.)</w:t>
      </w:r>
    </w:p>
    <w:p w:rsidR="006E7535" w:rsidRPr="00CC6A74" w:rsidRDefault="006E7535" w:rsidP="006E7535">
      <w:pPr>
        <w:ind w:right="142"/>
        <w:jc w:val="both"/>
        <w:rPr>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Izvajalec mora na zahtevo naročnika zamenjati odgovorno osebo, če delo opravlja nestrokovno ali v nasprotju z interesi naročnika.</w:t>
      </w:r>
    </w:p>
    <w:p w:rsidR="006E7535" w:rsidRPr="00CC6A74" w:rsidRDefault="006E7535" w:rsidP="006E7535">
      <w:pPr>
        <w:overflowPunct w:val="0"/>
        <w:autoSpaceDE w:val="0"/>
        <w:autoSpaceDN w:val="0"/>
        <w:adjustRightInd w:val="0"/>
        <w:jc w:val="both"/>
        <w:textAlignment w:val="baseline"/>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Nadzor nad gradnjo, kot tudi urejanje vseh drugih vprašanj, ki bodo nastala ob izvajanju te pogodbe, bo naročnik uredil pred začetkom izvajanja pogodbenih del in o tem obvestil izvajalca.</w:t>
      </w:r>
    </w:p>
    <w:p w:rsidR="006E7535" w:rsidRPr="00CC6A74" w:rsidRDefault="006E7535" w:rsidP="006E7535">
      <w:pPr>
        <w:overflowPunct w:val="0"/>
        <w:autoSpaceDE w:val="0"/>
        <w:autoSpaceDN w:val="0"/>
        <w:adjustRightInd w:val="0"/>
        <w:jc w:val="both"/>
        <w:textAlignment w:val="baseline"/>
        <w:rPr>
          <w:i w:val="0"/>
          <w:color w:val="000000"/>
          <w:sz w:val="22"/>
          <w:szCs w:val="22"/>
        </w:rPr>
      </w:pPr>
    </w:p>
    <w:p w:rsidR="006E7535" w:rsidRPr="00CC6A74" w:rsidRDefault="006E7535" w:rsidP="006E7535">
      <w:pPr>
        <w:overflowPunct w:val="0"/>
        <w:autoSpaceDE w:val="0"/>
        <w:autoSpaceDN w:val="0"/>
        <w:adjustRightInd w:val="0"/>
        <w:jc w:val="both"/>
        <w:textAlignment w:val="baseline"/>
        <w:rPr>
          <w:i w:val="0"/>
          <w:color w:val="000000"/>
          <w:sz w:val="22"/>
          <w:szCs w:val="22"/>
        </w:rPr>
      </w:pPr>
      <w:r w:rsidRPr="00CC6A74">
        <w:rPr>
          <w:i w:val="0"/>
          <w:color w:val="000000"/>
          <w:sz w:val="22"/>
          <w:szCs w:val="22"/>
        </w:rPr>
        <w:t>Izvajanje nalog koordinatorja za varnost in zdravje pri delu v izvajalni fazi projekta bo naročnik uredil pred začetkom izvajanja pogodbenih del in o tem obvestil izvajalca.</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primeru spremembe pooblaščenih predstavnikov pogodbenih del se pogodbeni stranki pisno obvestita, zamenjavo vodja gradnje pa pogodbeni stranki uredita z aneksom k tej pogodbi.</w:t>
      </w:r>
    </w:p>
    <w:p w:rsidR="006E7535" w:rsidRPr="00CC6A74" w:rsidRDefault="006E7535" w:rsidP="006E7535">
      <w:pPr>
        <w:spacing w:after="200" w:line="276" w:lineRule="auto"/>
        <w:rPr>
          <w:b/>
          <w:i w:val="0"/>
          <w:sz w:val="22"/>
          <w:szCs w:val="22"/>
        </w:rPr>
      </w:pPr>
    </w:p>
    <w:p w:rsidR="006E7535" w:rsidRPr="00CC6A74" w:rsidRDefault="006E7535" w:rsidP="006E7535">
      <w:pPr>
        <w:spacing w:after="200" w:line="276" w:lineRule="auto"/>
        <w:rPr>
          <w:b/>
          <w:i w:val="0"/>
          <w:sz w:val="22"/>
          <w:szCs w:val="22"/>
        </w:rPr>
      </w:pPr>
      <w:r w:rsidRPr="00CC6A74">
        <w:rPr>
          <w:b/>
          <w:i w:val="0"/>
          <w:sz w:val="22"/>
          <w:szCs w:val="22"/>
        </w:rPr>
        <w:t>Prenehanje pogodbe</w:t>
      </w:r>
    </w:p>
    <w:p w:rsidR="006E7535" w:rsidRPr="00CC6A74" w:rsidRDefault="006E7535" w:rsidP="006E7535">
      <w:pPr>
        <w:jc w:val="both"/>
        <w:rPr>
          <w:b/>
          <w:i w:val="0"/>
          <w:color w:val="000000"/>
          <w:sz w:val="22"/>
          <w:szCs w:val="22"/>
        </w:rPr>
      </w:pPr>
    </w:p>
    <w:p w:rsidR="006E7535" w:rsidRPr="00CC6A74" w:rsidRDefault="006E7535" w:rsidP="006E7535">
      <w:pPr>
        <w:jc w:val="center"/>
        <w:rPr>
          <w:i w:val="0"/>
          <w:sz w:val="22"/>
          <w:szCs w:val="22"/>
        </w:rPr>
      </w:pPr>
      <w:r w:rsidRPr="00CC6A74">
        <w:rPr>
          <w:i w:val="0"/>
          <w:sz w:val="22"/>
          <w:szCs w:val="22"/>
        </w:rPr>
        <w:t>21.  člen</w:t>
      </w:r>
    </w:p>
    <w:p w:rsidR="006E7535" w:rsidRPr="00CC6A74" w:rsidRDefault="006E7535" w:rsidP="006E7535">
      <w:pPr>
        <w:jc w:val="both"/>
        <w:rPr>
          <w:b/>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Naročnik lahko odstopi od pogodbe, če izvajalec ne začne z izvedbo del v roku, določenem s to pogodbo, in niti v naknadnem roku, ki mu ga določi naročnik.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C6A74">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C6A74">
        <w:rPr>
          <w:i w:val="0"/>
          <w:color w:val="000000"/>
          <w:sz w:val="22"/>
          <w:szCs w:val="22"/>
        </w:rPr>
        <w:t>V primeru odstopa od pogodbe po tem členu je izvajalec dolžan povrniti naročniku vse stroške, povezane z izborom novega izvajalca kot tudi škodo, ki nastane naročniku zaradi zamude.</w:t>
      </w: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jc w:val="center"/>
        <w:rPr>
          <w:i w:val="0"/>
          <w:color w:val="000000"/>
          <w:sz w:val="22"/>
          <w:szCs w:val="22"/>
        </w:rPr>
      </w:pPr>
      <w:r w:rsidRPr="00CC6A74">
        <w:rPr>
          <w:i w:val="0"/>
          <w:color w:val="000000"/>
          <w:sz w:val="22"/>
          <w:szCs w:val="22"/>
        </w:rPr>
        <w:t>22.  člen</w:t>
      </w:r>
    </w:p>
    <w:p w:rsidR="006E7535" w:rsidRPr="00CC6A74" w:rsidRDefault="006E7535" w:rsidP="006E7535">
      <w:pPr>
        <w:jc w:val="both"/>
        <w:rPr>
          <w:i w:val="0"/>
          <w:color w:val="000000"/>
          <w:sz w:val="22"/>
          <w:szCs w:val="22"/>
        </w:rPr>
      </w:pPr>
    </w:p>
    <w:p w:rsidR="006E7535" w:rsidRPr="00CC6A74" w:rsidRDefault="006E7535" w:rsidP="006E7535">
      <w:pPr>
        <w:jc w:val="both"/>
        <w:rPr>
          <w:i w:val="0"/>
          <w:sz w:val="22"/>
          <w:szCs w:val="22"/>
        </w:rPr>
      </w:pPr>
      <w:r w:rsidRPr="00CC6A74">
        <w:rPr>
          <w:i w:val="0"/>
          <w:sz w:val="22"/>
          <w:szCs w:val="22"/>
        </w:rPr>
        <w:t>Ta pogodba je skladno s 67. členom ZJN-3 sklenjena pod razveznim pogojem, ki se uresniči v primeru izpolnitve ene od naslednjih okoliščin:</w:t>
      </w:r>
    </w:p>
    <w:p w:rsidR="006E7535" w:rsidRPr="00CC6A74" w:rsidRDefault="006E7535" w:rsidP="006E7535">
      <w:pPr>
        <w:pStyle w:val="Odstavekseznama"/>
        <w:numPr>
          <w:ilvl w:val="0"/>
          <w:numId w:val="66"/>
        </w:numPr>
        <w:contextualSpacing/>
        <w:jc w:val="both"/>
        <w:rPr>
          <w:i w:val="0"/>
          <w:sz w:val="22"/>
          <w:szCs w:val="22"/>
        </w:rPr>
      </w:pPr>
      <w:r w:rsidRPr="00CC6A74">
        <w:rPr>
          <w:i w:val="0"/>
          <w:sz w:val="22"/>
          <w:szCs w:val="22"/>
        </w:rPr>
        <w:t xml:space="preserve">če bo naročnik seznanjen, da je sodišče s pravnomočno odločitvijo ugotovilo kršitev obveznosti iz delovne, okoljske ali socialne zakonodaje s strani izvajalca ali podizvajalca ali </w:t>
      </w:r>
    </w:p>
    <w:p w:rsidR="006E7535" w:rsidRPr="00CC6A74" w:rsidRDefault="006E7535" w:rsidP="006E7535">
      <w:pPr>
        <w:pStyle w:val="Odstavekseznama"/>
        <w:numPr>
          <w:ilvl w:val="0"/>
          <w:numId w:val="66"/>
        </w:numPr>
        <w:contextualSpacing/>
        <w:jc w:val="both"/>
        <w:rPr>
          <w:i w:val="0"/>
          <w:sz w:val="22"/>
          <w:szCs w:val="22"/>
        </w:rPr>
      </w:pPr>
      <w:r w:rsidRPr="00CC6A74">
        <w:rPr>
          <w:i w:val="0"/>
          <w:sz w:val="22"/>
          <w:szCs w:val="22"/>
        </w:rPr>
        <w:t>če bo naročnik seznanjen, da je pristojni državni organ pri izvajalcu ali podizvajalcu v času izvajanja pogodbe ugotovil najmanj 2 (dve) kršitvi v zvezi s:</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plačilom za delo, </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delovnim časom, </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počitki, </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opravljanjem dela na podlagi pogodb civilnega prava kljub obstoju elementov delovnega razmerja ali v zvezi z zaposlovanjem na črno </w:t>
      </w:r>
    </w:p>
    <w:p w:rsidR="006E7535" w:rsidRPr="00CC6A74" w:rsidRDefault="006E7535" w:rsidP="006E7535">
      <w:pPr>
        <w:contextualSpacing/>
        <w:jc w:val="both"/>
        <w:rPr>
          <w:i w:val="0"/>
          <w:sz w:val="22"/>
          <w:szCs w:val="22"/>
        </w:rPr>
      </w:pPr>
      <w:r w:rsidRPr="00CC6A74">
        <w:rPr>
          <w:i w:val="0"/>
          <w:sz w:val="22"/>
          <w:szCs w:val="22"/>
        </w:rPr>
        <w:t xml:space="preserve">            in za kateri mu je bila s pravnomočno odločitvijo ali več pravnomočnimi odločitvami izrečena     </w:t>
      </w:r>
    </w:p>
    <w:p w:rsidR="006E7535" w:rsidRPr="00CC6A74" w:rsidRDefault="006E7535" w:rsidP="006E7535">
      <w:pPr>
        <w:contextualSpacing/>
        <w:jc w:val="both"/>
        <w:rPr>
          <w:i w:val="0"/>
          <w:sz w:val="22"/>
          <w:szCs w:val="22"/>
        </w:rPr>
      </w:pPr>
      <w:r w:rsidRPr="00CC6A74">
        <w:rPr>
          <w:i w:val="0"/>
          <w:sz w:val="22"/>
          <w:szCs w:val="22"/>
        </w:rPr>
        <w:lastRenderedPageBreak/>
        <w:t xml:space="preserve">            globa za prekršek,</w:t>
      </w:r>
    </w:p>
    <w:p w:rsidR="006E7535" w:rsidRPr="00CC6A74" w:rsidRDefault="006E7535" w:rsidP="006E7535">
      <w:pPr>
        <w:contextualSpacing/>
        <w:jc w:val="both"/>
        <w:rPr>
          <w:i w:val="0"/>
          <w:sz w:val="22"/>
          <w:szCs w:val="22"/>
        </w:rPr>
      </w:pPr>
    </w:p>
    <w:p w:rsidR="006E7535" w:rsidRPr="00CC6A74" w:rsidRDefault="006E7535" w:rsidP="006E7535">
      <w:pPr>
        <w:contextualSpacing/>
        <w:jc w:val="both"/>
        <w:rPr>
          <w:i w:val="0"/>
          <w:sz w:val="22"/>
          <w:szCs w:val="22"/>
        </w:rPr>
      </w:pPr>
      <w:r w:rsidRPr="00CC6A74">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Če naročnik v roku 30 (tridesetih) dni od seznanitve s kršitvijo ne začne novega postopka javnega naročila, se šteje, da je ta pogodba razvezana 30. (trideseti) dan od seznanitve s kršitvijo.</w:t>
      </w:r>
    </w:p>
    <w:p w:rsidR="006E7535" w:rsidRPr="00CC6A74" w:rsidRDefault="006E7535" w:rsidP="006E7535">
      <w:pPr>
        <w:rPr>
          <w:sz w:val="22"/>
          <w:szCs w:val="22"/>
        </w:rPr>
      </w:pPr>
    </w:p>
    <w:p w:rsidR="006E7535" w:rsidRPr="00CC6A74" w:rsidRDefault="006E7535" w:rsidP="006E7535">
      <w:pPr>
        <w:rPr>
          <w:b/>
          <w:i w:val="0"/>
          <w:color w:val="000000"/>
          <w:sz w:val="22"/>
          <w:szCs w:val="22"/>
        </w:rPr>
      </w:pPr>
    </w:p>
    <w:p w:rsidR="006E7535" w:rsidRPr="00CC6A74" w:rsidRDefault="006E7535" w:rsidP="006E7535">
      <w:pPr>
        <w:rPr>
          <w:b/>
          <w:i w:val="0"/>
          <w:color w:val="000000"/>
          <w:sz w:val="22"/>
          <w:szCs w:val="22"/>
        </w:rPr>
      </w:pPr>
      <w:r w:rsidRPr="00CC6A74">
        <w:rPr>
          <w:b/>
          <w:i w:val="0"/>
          <w:color w:val="000000"/>
          <w:sz w:val="22"/>
          <w:szCs w:val="22"/>
        </w:rPr>
        <w:t>Prepoved prenosa bodočih terjatev</w:t>
      </w:r>
    </w:p>
    <w:p w:rsidR="006E7535" w:rsidRPr="00CC6A74" w:rsidRDefault="006E7535" w:rsidP="006E7535">
      <w:pPr>
        <w:jc w:val="both"/>
        <w:rPr>
          <w:i w:val="0"/>
          <w:color w:val="000000"/>
          <w:sz w:val="22"/>
          <w:szCs w:val="22"/>
        </w:rPr>
      </w:pPr>
    </w:p>
    <w:p w:rsidR="006E7535" w:rsidRPr="00CC6A74" w:rsidRDefault="006E7535" w:rsidP="006E7535">
      <w:pPr>
        <w:jc w:val="center"/>
        <w:rPr>
          <w:i w:val="0"/>
          <w:color w:val="000000"/>
          <w:sz w:val="22"/>
          <w:szCs w:val="22"/>
        </w:rPr>
      </w:pPr>
      <w:r w:rsidRPr="00CC6A74">
        <w:rPr>
          <w:i w:val="0"/>
          <w:color w:val="000000"/>
          <w:sz w:val="22"/>
          <w:szCs w:val="22"/>
        </w:rPr>
        <w:t>23.  člen</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sz w:val="22"/>
          <w:szCs w:val="22"/>
        </w:rPr>
        <w:t>Za znesek pogodbene kazni bo naročnik izvajalcu izstavil račun, ki ga mora izvajalec poravnati v roku 30 dni.</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w:t>
      </w:r>
      <w:r w:rsidRPr="00CC6A74">
        <w:rPr>
          <w:i w:val="0"/>
          <w:color w:val="000000"/>
          <w:sz w:val="22"/>
          <w:szCs w:val="22"/>
        </w:rPr>
        <w:lastRenderedPageBreak/>
        <w:t>izpolnitvijo naročnika. Če bi bila škoda, ki je naročniku nastala, večja od pogodbene kazni, ima naročnik pravico zahtevati razliko do popolne odškodnine.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6E7535" w:rsidRPr="00CC6A74" w:rsidRDefault="006E7535" w:rsidP="006E7535">
      <w:pPr>
        <w:jc w:val="both"/>
        <w:rPr>
          <w:i w:val="0"/>
          <w:color w:val="000000"/>
          <w:sz w:val="22"/>
          <w:szCs w:val="22"/>
        </w:rPr>
      </w:pPr>
    </w:p>
    <w:p w:rsidR="006E7535" w:rsidRPr="00CC6A74" w:rsidRDefault="006E7535" w:rsidP="006E7535">
      <w:pPr>
        <w:jc w:val="both"/>
        <w:rPr>
          <w:b/>
          <w:color w:val="000000"/>
          <w:sz w:val="22"/>
          <w:szCs w:val="22"/>
        </w:rPr>
      </w:pPr>
      <w:r w:rsidRPr="00CC6A74">
        <w:rPr>
          <w:b/>
          <w:color w:val="000000"/>
          <w:sz w:val="22"/>
          <w:szCs w:val="22"/>
        </w:rPr>
        <w:t xml:space="preserve">/Opomba: se upošteva v primeru, če izvajalec </w:t>
      </w:r>
      <w:r w:rsidRPr="00CC6A74">
        <w:rPr>
          <w:b/>
          <w:color w:val="000000"/>
          <w:sz w:val="22"/>
          <w:szCs w:val="22"/>
          <w:u w:val="single"/>
        </w:rPr>
        <w:t>ne nastopa</w:t>
      </w:r>
      <w:r w:rsidRPr="00CC6A74">
        <w:rPr>
          <w:b/>
          <w:color w:val="000000"/>
          <w:sz w:val="22"/>
          <w:szCs w:val="22"/>
        </w:rPr>
        <w:t xml:space="preserve"> s podizvajalc-em/-i /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aneksi, ki bodo sklenjeni k tej pogodbi, ni dogovorjeno, da jih bodo izvedli podizvajalci. </w:t>
      </w: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p>
    <w:p w:rsidR="006E7535" w:rsidRPr="00CC6A74" w:rsidRDefault="006E7535" w:rsidP="006E7535">
      <w:pPr>
        <w:jc w:val="both"/>
        <w:outlineLvl w:val="0"/>
        <w:rPr>
          <w:b/>
          <w:i w:val="0"/>
          <w:sz w:val="22"/>
          <w:szCs w:val="22"/>
        </w:rPr>
      </w:pPr>
      <w:r w:rsidRPr="00CC6A74">
        <w:rPr>
          <w:b/>
          <w:i w:val="0"/>
          <w:sz w:val="22"/>
          <w:szCs w:val="22"/>
        </w:rPr>
        <w:t>Spremembe pogodbe</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24.  člen</w:t>
      </w:r>
    </w:p>
    <w:p w:rsidR="006E7535" w:rsidRPr="00CC6A74" w:rsidRDefault="006E7535" w:rsidP="006E7535">
      <w:pPr>
        <w:jc w:val="both"/>
        <w:rPr>
          <w:b/>
          <w:i w:val="0"/>
          <w:sz w:val="22"/>
          <w:szCs w:val="22"/>
        </w:rPr>
      </w:pPr>
    </w:p>
    <w:p w:rsidR="006E7535" w:rsidRPr="00CC6A74" w:rsidRDefault="006E7535" w:rsidP="006E7535">
      <w:pPr>
        <w:jc w:val="both"/>
        <w:rPr>
          <w:i w:val="0"/>
          <w:sz w:val="22"/>
          <w:szCs w:val="22"/>
        </w:rPr>
      </w:pPr>
      <w:r w:rsidRPr="00CC6A74">
        <w:rPr>
          <w:i w:val="0"/>
          <w:sz w:val="22"/>
          <w:szCs w:val="22"/>
        </w:rPr>
        <w:t>Vse spremembe in dopolnitve te pogodbe se sklenejo v obliki pisnih aneksov k tej pogodbi.</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Reševanje sporov</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25.  člen</w:t>
      </w:r>
    </w:p>
    <w:p w:rsidR="006E7535" w:rsidRPr="00CC6A74" w:rsidRDefault="006E7535" w:rsidP="006E7535">
      <w:pPr>
        <w:jc w:val="both"/>
        <w:rPr>
          <w:i w:val="0"/>
          <w:sz w:val="22"/>
          <w:szCs w:val="22"/>
        </w:rPr>
      </w:pPr>
    </w:p>
    <w:p w:rsidR="006E7535" w:rsidRPr="00CC6A74" w:rsidRDefault="006E7535" w:rsidP="006E7535">
      <w:pPr>
        <w:rPr>
          <w:i w:val="0"/>
          <w:sz w:val="22"/>
          <w:szCs w:val="22"/>
        </w:rPr>
      </w:pPr>
      <w:r w:rsidRPr="00CC6A74">
        <w:rPr>
          <w:i w:val="0"/>
          <w:sz w:val="22"/>
          <w:szCs w:val="22"/>
        </w:rPr>
        <w:t>Morebitne spore iz te pogodbe bosta pogodbeni stranki</w:t>
      </w:r>
      <w:r w:rsidRPr="00CC6A74">
        <w:rPr>
          <w:i w:val="0"/>
          <w:color w:val="FF0000"/>
          <w:sz w:val="22"/>
          <w:szCs w:val="22"/>
        </w:rPr>
        <w:t xml:space="preserve"> </w:t>
      </w:r>
      <w:r w:rsidRPr="00CC6A74">
        <w:rPr>
          <w:i w:val="0"/>
          <w:sz w:val="22"/>
          <w:szCs w:val="22"/>
        </w:rPr>
        <w:t>reševali sporazumno, če pa to ne bo mogoče, bo o sporih odločalo stvarno pristojno sodišče v Ljubljani po slovenskem pravu.</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Uporaba prava</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26.  člen</w:t>
      </w:r>
    </w:p>
    <w:p w:rsidR="006E7535" w:rsidRPr="00CC6A74" w:rsidRDefault="006E7535" w:rsidP="006E7535">
      <w:pPr>
        <w:jc w:val="both"/>
        <w:rPr>
          <w:b/>
          <w:i w:val="0"/>
          <w:sz w:val="22"/>
          <w:szCs w:val="22"/>
        </w:rPr>
      </w:pPr>
    </w:p>
    <w:p w:rsidR="006E7535" w:rsidRPr="00CC6A74" w:rsidRDefault="006E7535" w:rsidP="006E7535">
      <w:pPr>
        <w:jc w:val="both"/>
        <w:rPr>
          <w:i w:val="0"/>
          <w:sz w:val="22"/>
          <w:szCs w:val="22"/>
        </w:rPr>
      </w:pPr>
      <w:r w:rsidRPr="00CC6A74">
        <w:rPr>
          <w:i w:val="0"/>
          <w:sz w:val="22"/>
          <w:szCs w:val="22"/>
        </w:rPr>
        <w:t>Za vprašanja, ki jih pogodbeni stranki nista uredili s to pogodbo, niti so urejena z veljavnimi predpisi, se uporabljajo Posebne gradbene uzance.</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both"/>
        <w:rPr>
          <w:b/>
          <w:i w:val="0"/>
          <w:sz w:val="22"/>
          <w:szCs w:val="22"/>
        </w:rPr>
      </w:pPr>
      <w:r w:rsidRPr="00CC6A74">
        <w:rPr>
          <w:b/>
          <w:i w:val="0"/>
          <w:sz w:val="22"/>
          <w:szCs w:val="22"/>
        </w:rPr>
        <w:t>Protikorupcijska klavzula</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27.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lastRenderedPageBreak/>
        <w:t>Končne določbe</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28.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29.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color w:val="000000"/>
          <w:sz w:val="22"/>
          <w:szCs w:val="22"/>
        </w:rPr>
        <w:t>Ta pogodba je sestavljena v 4</w:t>
      </w:r>
      <w:r w:rsidRPr="00CC6A74">
        <w:rPr>
          <w:i w:val="0"/>
          <w:sz w:val="22"/>
          <w:szCs w:val="22"/>
        </w:rPr>
        <w:t xml:space="preserve"> (štirih)</w:t>
      </w:r>
      <w:r w:rsidRPr="00CC6A74">
        <w:rPr>
          <w:i w:val="0"/>
          <w:color w:val="000000"/>
          <w:sz w:val="22"/>
          <w:szCs w:val="22"/>
        </w:rPr>
        <w:t xml:space="preserve"> enakih izvodih, od katerih </w:t>
      </w:r>
      <w:r w:rsidRPr="00CC6A74">
        <w:rPr>
          <w:i w:val="0"/>
          <w:sz w:val="22"/>
          <w:szCs w:val="22"/>
        </w:rPr>
        <w:t>prejme naročnik 3 (tri) izvode,  izvajalec pa 1 (en) izvod.</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Priloge te pogodbe so:</w:t>
      </w:r>
    </w:p>
    <w:p w:rsidR="006E7535" w:rsidRPr="00CC6A74" w:rsidRDefault="006E7535" w:rsidP="006E7535">
      <w:pPr>
        <w:numPr>
          <w:ilvl w:val="0"/>
          <w:numId w:val="37"/>
        </w:numPr>
        <w:ind w:left="0" w:firstLine="0"/>
        <w:contextualSpacing/>
        <w:jc w:val="both"/>
        <w:rPr>
          <w:i w:val="0"/>
          <w:sz w:val="22"/>
          <w:szCs w:val="22"/>
        </w:rPr>
      </w:pPr>
      <w:r w:rsidRPr="00CC6A74">
        <w:rPr>
          <w:i w:val="0"/>
          <w:sz w:val="22"/>
          <w:szCs w:val="22"/>
        </w:rPr>
        <w:t>razpisni pogoji naročnika, št. 430-2559/2019-2 z dne ………….;</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ponudba izvajalca št. ………….. z dne ………….. in končno ponudbo dogovorjeno na pogajanjih dne …………..;</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 xml:space="preserve">gradbeno dovoljenje UE Ljubljana, Izpostava Moste-Polje </w:t>
      </w:r>
      <w:r w:rsidRPr="00CC6A74">
        <w:rPr>
          <w:sz w:val="22"/>
          <w:szCs w:val="22"/>
        </w:rPr>
        <w:t>(gradbeno dovoljenje še ni pridobljeno);</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projektna dokumentacija PGD in PZI št.: 8069 z datumom marec 2017 izdelovalca Ljubljanski urbanistični zavod d.d.;</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terminski plan izvedbe pogodbenih del;</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fotokopija zavarovalne police št. ……………………... s potrdilom o plačilu premije.</w:t>
      </w:r>
    </w:p>
    <w:p w:rsidR="006E7535" w:rsidRPr="00CC6A74" w:rsidRDefault="006E7535" w:rsidP="006E7535">
      <w:pPr>
        <w:jc w:val="both"/>
        <w:rPr>
          <w:i w:val="0"/>
          <w:sz w:val="22"/>
          <w:szCs w:val="22"/>
        </w:rPr>
      </w:pPr>
    </w:p>
    <w:tbl>
      <w:tblPr>
        <w:tblW w:w="0" w:type="auto"/>
        <w:tblLook w:val="01E0" w:firstRow="1" w:lastRow="1" w:firstColumn="1" w:lastColumn="1" w:noHBand="0" w:noVBand="0"/>
      </w:tblPr>
      <w:tblGrid>
        <w:gridCol w:w="4865"/>
        <w:gridCol w:w="4207"/>
      </w:tblGrid>
      <w:tr w:rsidR="006E7535" w:rsidRPr="00CC6A74" w:rsidTr="009F3DE3">
        <w:tc>
          <w:tcPr>
            <w:tcW w:w="4865" w:type="dxa"/>
          </w:tcPr>
          <w:p w:rsidR="006E7535" w:rsidRPr="00CC6A74" w:rsidRDefault="006E7535" w:rsidP="009F3DE3">
            <w:pPr>
              <w:jc w:val="both"/>
              <w:rPr>
                <w:i w:val="0"/>
                <w:sz w:val="22"/>
                <w:szCs w:val="22"/>
                <w:lang w:eastAsia="en-US"/>
              </w:rPr>
            </w:pPr>
          </w:p>
        </w:tc>
        <w:tc>
          <w:tcPr>
            <w:tcW w:w="4207" w:type="dxa"/>
            <w:hideMark/>
          </w:tcPr>
          <w:p w:rsidR="006E7535" w:rsidRPr="00CC6A74" w:rsidRDefault="006E7535" w:rsidP="009F3DE3">
            <w:pPr>
              <w:jc w:val="both"/>
              <w:rPr>
                <w:b/>
                <w:i w:val="0"/>
                <w:sz w:val="22"/>
                <w:szCs w:val="22"/>
                <w:lang w:eastAsia="en-US"/>
              </w:rPr>
            </w:pPr>
            <w:r w:rsidRPr="00CC6A74">
              <w:rPr>
                <w:b/>
                <w:i w:val="0"/>
                <w:sz w:val="22"/>
                <w:szCs w:val="22"/>
              </w:rPr>
              <w:t>Številka pogodbe: C7560-19-220097</w:t>
            </w:r>
          </w:p>
        </w:tc>
      </w:tr>
      <w:tr w:rsidR="006E7535" w:rsidRPr="00CC6A74" w:rsidTr="009F3DE3">
        <w:tc>
          <w:tcPr>
            <w:tcW w:w="4865" w:type="dxa"/>
          </w:tcPr>
          <w:p w:rsidR="006E7535" w:rsidRPr="00CC6A74" w:rsidRDefault="006E7535" w:rsidP="009F3DE3">
            <w:pPr>
              <w:jc w:val="both"/>
              <w:rPr>
                <w:i w:val="0"/>
                <w:sz w:val="22"/>
                <w:szCs w:val="22"/>
                <w:lang w:eastAsia="en-US"/>
              </w:rPr>
            </w:pPr>
            <w:r w:rsidRPr="00CC6A74">
              <w:rPr>
                <w:i w:val="0"/>
                <w:sz w:val="22"/>
                <w:szCs w:val="22"/>
                <w:lang w:eastAsia="en-US"/>
              </w:rPr>
              <w:t>Številka:</w:t>
            </w:r>
          </w:p>
        </w:tc>
        <w:tc>
          <w:tcPr>
            <w:tcW w:w="4207" w:type="dxa"/>
            <w:hideMark/>
          </w:tcPr>
          <w:p w:rsidR="006E7535" w:rsidRPr="00CC6A74" w:rsidRDefault="006E7535" w:rsidP="009F3DE3">
            <w:pPr>
              <w:jc w:val="both"/>
              <w:rPr>
                <w:i w:val="0"/>
                <w:sz w:val="22"/>
                <w:szCs w:val="22"/>
                <w:lang w:eastAsia="en-US"/>
              </w:rPr>
            </w:pPr>
            <w:r w:rsidRPr="00CC6A74">
              <w:rPr>
                <w:i w:val="0"/>
                <w:sz w:val="22"/>
                <w:szCs w:val="22"/>
              </w:rPr>
              <w:t>Številka dok. DS: 430-2559/2019-4</w:t>
            </w:r>
          </w:p>
        </w:tc>
      </w:tr>
      <w:tr w:rsidR="006E7535" w:rsidRPr="00CC6A74" w:rsidTr="009F3DE3">
        <w:tc>
          <w:tcPr>
            <w:tcW w:w="4865" w:type="dxa"/>
            <w:hideMark/>
          </w:tcPr>
          <w:p w:rsidR="006E7535" w:rsidRPr="00CC6A74" w:rsidRDefault="006E7535" w:rsidP="009F3DE3">
            <w:pPr>
              <w:jc w:val="both"/>
              <w:rPr>
                <w:i w:val="0"/>
                <w:sz w:val="22"/>
                <w:szCs w:val="22"/>
                <w:lang w:eastAsia="en-US"/>
              </w:rPr>
            </w:pPr>
            <w:r w:rsidRPr="00CC6A74">
              <w:rPr>
                <w:i w:val="0"/>
                <w:sz w:val="22"/>
                <w:szCs w:val="22"/>
              </w:rPr>
              <w:t>Datum:</w:t>
            </w:r>
          </w:p>
        </w:tc>
        <w:tc>
          <w:tcPr>
            <w:tcW w:w="4207" w:type="dxa"/>
            <w:hideMark/>
          </w:tcPr>
          <w:p w:rsidR="006E7535" w:rsidRPr="00CC6A74" w:rsidRDefault="006E7535" w:rsidP="009F3DE3">
            <w:pPr>
              <w:jc w:val="both"/>
              <w:rPr>
                <w:i w:val="0"/>
                <w:sz w:val="22"/>
                <w:szCs w:val="22"/>
                <w:lang w:eastAsia="en-US"/>
              </w:rPr>
            </w:pPr>
            <w:r w:rsidRPr="00CC6A74">
              <w:rPr>
                <w:i w:val="0"/>
                <w:sz w:val="22"/>
                <w:szCs w:val="22"/>
              </w:rPr>
              <w:t>Datum:</w:t>
            </w:r>
          </w:p>
        </w:tc>
      </w:tr>
      <w:tr w:rsidR="006E7535" w:rsidRPr="00CC6A74" w:rsidTr="009F3DE3">
        <w:tc>
          <w:tcPr>
            <w:tcW w:w="4865" w:type="dxa"/>
          </w:tcPr>
          <w:p w:rsidR="006E7535" w:rsidRPr="00CC6A74" w:rsidRDefault="006E7535" w:rsidP="009F3DE3">
            <w:pPr>
              <w:jc w:val="both"/>
              <w:rPr>
                <w:i w:val="0"/>
                <w:sz w:val="22"/>
                <w:szCs w:val="22"/>
              </w:rPr>
            </w:pPr>
          </w:p>
          <w:p w:rsidR="006E7535" w:rsidRPr="00CC6A74" w:rsidRDefault="006E7535" w:rsidP="009F3DE3">
            <w:pPr>
              <w:jc w:val="both"/>
              <w:rPr>
                <w:i w:val="0"/>
                <w:sz w:val="22"/>
                <w:szCs w:val="22"/>
                <w:lang w:eastAsia="en-US"/>
              </w:rPr>
            </w:pPr>
          </w:p>
        </w:tc>
        <w:tc>
          <w:tcPr>
            <w:tcW w:w="4207" w:type="dxa"/>
          </w:tcPr>
          <w:p w:rsidR="006E7535" w:rsidRPr="00CC6A74" w:rsidRDefault="006E7535" w:rsidP="009F3DE3">
            <w:pPr>
              <w:jc w:val="both"/>
              <w:rPr>
                <w:i w:val="0"/>
                <w:sz w:val="22"/>
                <w:szCs w:val="22"/>
                <w:lang w:eastAsia="en-US"/>
              </w:rPr>
            </w:pPr>
          </w:p>
        </w:tc>
      </w:tr>
      <w:tr w:rsidR="006E7535" w:rsidRPr="00CC6A74" w:rsidTr="009F3DE3">
        <w:tc>
          <w:tcPr>
            <w:tcW w:w="4865" w:type="dxa"/>
            <w:hideMark/>
          </w:tcPr>
          <w:p w:rsidR="006E7535" w:rsidRPr="00CC6A74" w:rsidRDefault="006E7535" w:rsidP="009F3DE3">
            <w:pPr>
              <w:jc w:val="both"/>
              <w:rPr>
                <w:i w:val="0"/>
                <w:sz w:val="22"/>
                <w:szCs w:val="22"/>
                <w:lang w:eastAsia="en-US"/>
              </w:rPr>
            </w:pPr>
            <w:r w:rsidRPr="00CC6A74">
              <w:rPr>
                <w:i w:val="0"/>
                <w:sz w:val="22"/>
                <w:szCs w:val="22"/>
              </w:rPr>
              <w:t>Izvajalec:</w:t>
            </w:r>
          </w:p>
        </w:tc>
        <w:tc>
          <w:tcPr>
            <w:tcW w:w="4207" w:type="dxa"/>
            <w:hideMark/>
          </w:tcPr>
          <w:p w:rsidR="006E7535" w:rsidRPr="00CC6A74" w:rsidRDefault="006E7535" w:rsidP="009F3DE3">
            <w:pPr>
              <w:jc w:val="both"/>
              <w:rPr>
                <w:i w:val="0"/>
                <w:sz w:val="22"/>
                <w:szCs w:val="22"/>
                <w:lang w:eastAsia="en-US"/>
              </w:rPr>
            </w:pPr>
            <w:r w:rsidRPr="00CC6A74">
              <w:rPr>
                <w:i w:val="0"/>
                <w:sz w:val="22"/>
                <w:szCs w:val="22"/>
              </w:rPr>
              <w:t>Naročnik:</w:t>
            </w:r>
          </w:p>
        </w:tc>
      </w:tr>
      <w:tr w:rsidR="006E7535" w:rsidRPr="00CC6A74" w:rsidTr="009F3DE3">
        <w:tc>
          <w:tcPr>
            <w:tcW w:w="4865" w:type="dxa"/>
          </w:tcPr>
          <w:p w:rsidR="006E7535" w:rsidRPr="00CC6A74" w:rsidRDefault="006E7535" w:rsidP="009F3DE3">
            <w:pPr>
              <w:jc w:val="both"/>
              <w:rPr>
                <w:b/>
                <w:i w:val="0"/>
                <w:sz w:val="22"/>
                <w:szCs w:val="22"/>
                <w:lang w:eastAsia="en-US"/>
              </w:rPr>
            </w:pPr>
          </w:p>
          <w:p w:rsidR="006E7535" w:rsidRPr="00CC6A74" w:rsidRDefault="006E7535" w:rsidP="009F3DE3">
            <w:pPr>
              <w:jc w:val="both"/>
              <w:rPr>
                <w:b/>
                <w:i w:val="0"/>
                <w:sz w:val="22"/>
                <w:szCs w:val="22"/>
                <w:lang w:eastAsia="en-US"/>
              </w:rPr>
            </w:pPr>
          </w:p>
          <w:p w:rsidR="006E7535" w:rsidRPr="00CC6A74" w:rsidRDefault="006E7535" w:rsidP="009F3DE3">
            <w:pPr>
              <w:jc w:val="both"/>
              <w:rPr>
                <w:b/>
                <w:i w:val="0"/>
                <w:sz w:val="22"/>
                <w:szCs w:val="22"/>
                <w:lang w:eastAsia="en-US"/>
              </w:rPr>
            </w:pPr>
          </w:p>
        </w:tc>
        <w:tc>
          <w:tcPr>
            <w:tcW w:w="4207" w:type="dxa"/>
          </w:tcPr>
          <w:p w:rsidR="006E7535" w:rsidRPr="00CC6A74" w:rsidRDefault="006E7535" w:rsidP="009F3DE3">
            <w:pPr>
              <w:jc w:val="both"/>
              <w:rPr>
                <w:b/>
                <w:i w:val="0"/>
                <w:sz w:val="22"/>
                <w:szCs w:val="22"/>
              </w:rPr>
            </w:pPr>
            <w:r w:rsidRPr="00CC6A74">
              <w:rPr>
                <w:b/>
                <w:i w:val="0"/>
                <w:sz w:val="22"/>
                <w:szCs w:val="22"/>
              </w:rPr>
              <w:t>MESTNA OBČINA LJUBLJANA</w:t>
            </w:r>
          </w:p>
          <w:p w:rsidR="006E7535" w:rsidRPr="00CC6A74" w:rsidRDefault="006E7535" w:rsidP="009F3DE3">
            <w:pPr>
              <w:jc w:val="both"/>
              <w:rPr>
                <w:i w:val="0"/>
                <w:sz w:val="22"/>
                <w:szCs w:val="22"/>
              </w:rPr>
            </w:pPr>
          </w:p>
          <w:p w:rsidR="006E7535" w:rsidRPr="00CC6A74" w:rsidRDefault="006E7535" w:rsidP="009F3DE3">
            <w:pPr>
              <w:jc w:val="both"/>
              <w:rPr>
                <w:i w:val="0"/>
                <w:sz w:val="22"/>
                <w:szCs w:val="22"/>
              </w:rPr>
            </w:pPr>
            <w:r w:rsidRPr="00CC6A74">
              <w:rPr>
                <w:i w:val="0"/>
                <w:sz w:val="22"/>
                <w:szCs w:val="22"/>
              </w:rPr>
              <w:t>Župan</w:t>
            </w:r>
          </w:p>
          <w:p w:rsidR="006E7535" w:rsidRPr="00CC6A74" w:rsidRDefault="006E7535" w:rsidP="009F3DE3">
            <w:pPr>
              <w:jc w:val="both"/>
              <w:rPr>
                <w:b/>
                <w:i w:val="0"/>
                <w:sz w:val="22"/>
                <w:szCs w:val="22"/>
                <w:lang w:eastAsia="en-US"/>
              </w:rPr>
            </w:pPr>
            <w:r w:rsidRPr="00CC6A74">
              <w:rPr>
                <w:i w:val="0"/>
                <w:sz w:val="22"/>
                <w:szCs w:val="22"/>
              </w:rPr>
              <w:t>Zoran Janković</w:t>
            </w:r>
          </w:p>
        </w:tc>
      </w:tr>
    </w:tbl>
    <w:p w:rsidR="006E7535" w:rsidRPr="00CC6A74" w:rsidRDefault="006E7535" w:rsidP="006E7535">
      <w:pPr>
        <w:rPr>
          <w:sz w:val="22"/>
          <w:szCs w:val="22"/>
        </w:rPr>
      </w:pPr>
      <w:r w:rsidRPr="00CC6A74">
        <w:rPr>
          <w:b/>
          <w:i w:val="0"/>
          <w:sz w:val="22"/>
          <w:szCs w:val="22"/>
        </w:rPr>
        <w:t xml:space="preserve">                                                         </w:t>
      </w:r>
    </w:p>
    <w:p w:rsidR="00EC1276" w:rsidRPr="00A014FF" w:rsidRDefault="00EC1276">
      <w:pPr>
        <w:rPr>
          <w:i w:val="0"/>
          <w:sz w:val="22"/>
          <w:szCs w:val="22"/>
        </w:rPr>
      </w:pPr>
      <w:r>
        <w:rPr>
          <w:sz w:val="22"/>
          <w:szCs w:val="22"/>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08"/>
        <w:gridCol w:w="907"/>
        <w:gridCol w:w="605"/>
      </w:tblGrid>
      <w:tr w:rsidR="00EC1276" w:rsidRPr="00EC1276" w:rsidTr="005F731B">
        <w:tc>
          <w:tcPr>
            <w:tcW w:w="8199" w:type="dxa"/>
            <w:tcBorders>
              <w:top w:val="single" w:sz="4" w:space="0" w:color="auto"/>
              <w:left w:val="single" w:sz="4" w:space="0" w:color="auto"/>
              <w:bottom w:val="single" w:sz="4" w:space="0" w:color="auto"/>
              <w:right w:val="single" w:sz="4" w:space="0" w:color="auto"/>
            </w:tcBorders>
          </w:tcPr>
          <w:p w:rsidR="00EC1276" w:rsidRPr="00A014FF" w:rsidRDefault="00EC1276" w:rsidP="005F731B">
            <w:pPr>
              <w:keepNext/>
              <w:rPr>
                <w:i w:val="0"/>
                <w:sz w:val="20"/>
              </w:rPr>
            </w:pPr>
            <w:r w:rsidRPr="00A014FF">
              <w:rPr>
                <w:i w:val="0"/>
                <w:sz w:val="20"/>
              </w:rPr>
              <w:lastRenderedPageBreak/>
              <w:t xml:space="preserve">          OSNUTEK POGODBE - ENERGETIKA LJUBLJANA, D.O.O.</w:t>
            </w:r>
          </w:p>
        </w:tc>
        <w:tc>
          <w:tcPr>
            <w:tcW w:w="906" w:type="dxa"/>
            <w:tcBorders>
              <w:top w:val="single" w:sz="4" w:space="0" w:color="auto"/>
              <w:left w:val="single" w:sz="4" w:space="0" w:color="auto"/>
              <w:bottom w:val="single" w:sz="4" w:space="0" w:color="auto"/>
              <w:right w:val="nil"/>
            </w:tcBorders>
          </w:tcPr>
          <w:p w:rsidR="00EC1276" w:rsidRPr="00A014FF" w:rsidRDefault="00EC1276" w:rsidP="005F731B">
            <w:pPr>
              <w:keepNext/>
              <w:jc w:val="right"/>
              <w:rPr>
                <w:b/>
                <w:i w:val="0"/>
                <w:sz w:val="20"/>
              </w:rPr>
            </w:pPr>
            <w:r w:rsidRPr="00A014FF">
              <w:rPr>
                <w:b/>
                <w:i w:val="0"/>
                <w:sz w:val="20"/>
              </w:rPr>
              <w:t xml:space="preserve">Priloga </w:t>
            </w:r>
          </w:p>
        </w:tc>
        <w:tc>
          <w:tcPr>
            <w:tcW w:w="604" w:type="dxa"/>
            <w:tcBorders>
              <w:top w:val="single" w:sz="4" w:space="0" w:color="auto"/>
              <w:left w:val="nil"/>
              <w:bottom w:val="single" w:sz="4" w:space="0" w:color="auto"/>
            </w:tcBorders>
          </w:tcPr>
          <w:p w:rsidR="00EC1276" w:rsidRPr="007B418D" w:rsidRDefault="007B418D" w:rsidP="005F731B">
            <w:pPr>
              <w:keepNext/>
              <w:rPr>
                <w:b/>
                <w:i w:val="0"/>
                <w:sz w:val="20"/>
              </w:rPr>
            </w:pPr>
            <w:r>
              <w:rPr>
                <w:b/>
                <w:i w:val="0"/>
                <w:sz w:val="20"/>
              </w:rPr>
              <w:t>B/1</w:t>
            </w:r>
          </w:p>
        </w:tc>
      </w:tr>
    </w:tbl>
    <w:p w:rsidR="00EC1276" w:rsidRPr="007B418D" w:rsidRDefault="00EC1276" w:rsidP="00EC1276">
      <w:pPr>
        <w:keepNext/>
        <w:rPr>
          <w:i w:val="0"/>
          <w:sz w:val="20"/>
        </w:rPr>
      </w:pPr>
    </w:p>
    <w:p w:rsidR="00EC1276" w:rsidRPr="007B418D" w:rsidRDefault="00EC1276" w:rsidP="00EC1276">
      <w:pPr>
        <w:keepNext/>
        <w:rPr>
          <w:i w:val="0"/>
          <w:sz w:val="20"/>
        </w:rPr>
      </w:pPr>
      <w:r w:rsidRPr="007B418D">
        <w:rPr>
          <w:i w:val="0"/>
          <w:sz w:val="20"/>
        </w:rPr>
        <w:t xml:space="preserve">št. naročnika: </w:t>
      </w:r>
      <w:r>
        <w:rPr>
          <w:i w:val="0"/>
          <w:sz w:val="20"/>
        </w:rPr>
        <w:t>JPE</w:t>
      </w:r>
      <w:r w:rsidRPr="007B418D">
        <w:rPr>
          <w:i w:val="0"/>
          <w:sz w:val="20"/>
        </w:rPr>
        <w:t>-SIR-</w:t>
      </w:r>
      <w:r>
        <w:rPr>
          <w:i w:val="0"/>
          <w:sz w:val="20"/>
        </w:rPr>
        <w:t>379</w:t>
      </w:r>
      <w:r w:rsidRPr="007B418D">
        <w:rPr>
          <w:i w:val="0"/>
          <w:sz w:val="20"/>
        </w:rPr>
        <w:t xml:space="preserve">/19 </w:t>
      </w:r>
    </w:p>
    <w:p w:rsidR="00EC1276" w:rsidRPr="007B418D" w:rsidRDefault="00EC1276" w:rsidP="00EC1276">
      <w:pPr>
        <w:keepNext/>
        <w:rPr>
          <w:i w:val="0"/>
          <w:sz w:val="20"/>
        </w:rPr>
      </w:pPr>
      <w:r w:rsidRPr="007B418D">
        <w:rPr>
          <w:i w:val="0"/>
          <w:sz w:val="20"/>
        </w:rPr>
        <w:t xml:space="preserve">št. izvajalca: </w:t>
      </w:r>
    </w:p>
    <w:p w:rsidR="00EC1276" w:rsidRPr="007B418D" w:rsidRDefault="00EC1276" w:rsidP="00EC1276">
      <w:pPr>
        <w:keepNext/>
        <w:rPr>
          <w:i w:val="0"/>
          <w:sz w:val="20"/>
        </w:rPr>
      </w:pPr>
    </w:p>
    <w:p w:rsidR="00EC1276" w:rsidRPr="007B418D" w:rsidRDefault="00EC1276" w:rsidP="00EC1276">
      <w:pPr>
        <w:keepNext/>
        <w:rPr>
          <w:i w:val="0"/>
          <w:sz w:val="20"/>
        </w:rPr>
      </w:pPr>
      <w:r w:rsidRPr="007B418D">
        <w:rPr>
          <w:i w:val="0"/>
          <w:sz w:val="20"/>
        </w:rPr>
        <w:t>za</w:t>
      </w:r>
    </w:p>
    <w:p w:rsidR="00EC1276" w:rsidRDefault="00EC1276" w:rsidP="00EC1276">
      <w:pPr>
        <w:keepNext/>
        <w:rPr>
          <w:b/>
          <w:i w:val="0"/>
          <w:sz w:val="20"/>
        </w:rPr>
      </w:pPr>
      <w:r w:rsidRPr="007B418D">
        <w:rPr>
          <w:b/>
          <w:i w:val="0"/>
          <w:sz w:val="20"/>
        </w:rPr>
        <w:t>Izvedbo gradbenih del: 30II-</w:t>
      </w:r>
      <w:r>
        <w:rPr>
          <w:b/>
          <w:i w:val="0"/>
          <w:sz w:val="20"/>
        </w:rPr>
        <w:t>144/135</w:t>
      </w:r>
      <w:r w:rsidRPr="007B418D">
        <w:rPr>
          <w:b/>
          <w:i w:val="0"/>
          <w:sz w:val="20"/>
        </w:rPr>
        <w:t xml:space="preserve"> Gradnja </w:t>
      </w:r>
      <w:r>
        <w:rPr>
          <w:b/>
          <w:i w:val="0"/>
          <w:sz w:val="20"/>
        </w:rPr>
        <w:t>sistemske povezave Agrokombinatska cesta – Hladilniška pot,</w:t>
      </w:r>
    </w:p>
    <w:p w:rsidR="00EC1276" w:rsidRPr="007B418D" w:rsidRDefault="00EC1276" w:rsidP="00EC1276">
      <w:pPr>
        <w:keepNext/>
        <w:rPr>
          <w:i w:val="0"/>
          <w:sz w:val="20"/>
        </w:rPr>
      </w:pPr>
    </w:p>
    <w:p w:rsidR="00EC1276" w:rsidRPr="007B418D" w:rsidRDefault="00EC1276" w:rsidP="00EC1276">
      <w:pPr>
        <w:keepNext/>
        <w:rPr>
          <w:i w:val="0"/>
          <w:sz w:val="20"/>
        </w:rPr>
      </w:pPr>
      <w:r w:rsidRPr="007B418D">
        <w:rPr>
          <w:i w:val="0"/>
          <w:sz w:val="20"/>
        </w:rPr>
        <w:t>ki jo skleneta</w:t>
      </w:r>
    </w:p>
    <w:p w:rsidR="00EC1276" w:rsidRPr="007B418D" w:rsidRDefault="00EC1276" w:rsidP="00EC1276">
      <w:pPr>
        <w:keepNext/>
        <w:tabs>
          <w:tab w:val="left" w:pos="1702"/>
        </w:tabs>
        <w:ind w:left="1701" w:hanging="1701"/>
        <w:rPr>
          <w:i w:val="0"/>
          <w:sz w:val="20"/>
        </w:rPr>
      </w:pPr>
    </w:p>
    <w:p w:rsidR="00EC1276" w:rsidRPr="007B418D" w:rsidRDefault="00EC1276" w:rsidP="00EC1276">
      <w:pPr>
        <w:keepNext/>
        <w:ind w:left="2124" w:hanging="2124"/>
        <w:jc w:val="both"/>
        <w:rPr>
          <w:i w:val="0"/>
          <w:sz w:val="20"/>
        </w:rPr>
      </w:pPr>
      <w:r w:rsidRPr="007B418D">
        <w:rPr>
          <w:i w:val="0"/>
          <w:sz w:val="20"/>
        </w:rPr>
        <w:t>NAROČNIK:</w:t>
      </w:r>
      <w:r w:rsidRPr="007B418D">
        <w:rPr>
          <w:i w:val="0"/>
          <w:sz w:val="20"/>
        </w:rPr>
        <w:tab/>
        <w:t xml:space="preserve">JAVNO PODJETJE ENERGETIKA LJUBLJANA d.o.o., Verovškova ulica 62, 1000 LJUBLJANA, ki ga zastopa direktor Samo Lozej </w:t>
      </w:r>
    </w:p>
    <w:p w:rsidR="00EC1276" w:rsidRPr="007B418D" w:rsidRDefault="00EC1276" w:rsidP="00EC1276">
      <w:pPr>
        <w:keepNext/>
        <w:ind w:left="2124"/>
        <w:jc w:val="both"/>
        <w:rPr>
          <w:i w:val="0"/>
          <w:sz w:val="20"/>
        </w:rPr>
      </w:pPr>
      <w:r w:rsidRPr="007B418D">
        <w:rPr>
          <w:i w:val="0"/>
          <w:sz w:val="20"/>
        </w:rPr>
        <w:t>(v nadaljevanju: naročnik)</w:t>
      </w:r>
    </w:p>
    <w:p w:rsidR="00EC1276" w:rsidRPr="007B418D" w:rsidRDefault="00EC1276" w:rsidP="00EC1276">
      <w:pPr>
        <w:keepNext/>
        <w:tabs>
          <w:tab w:val="left" w:pos="1702"/>
        </w:tabs>
        <w:ind w:left="1701" w:hanging="1701"/>
        <w:rPr>
          <w:i w:val="0"/>
          <w:sz w:val="20"/>
        </w:rPr>
      </w:pPr>
    </w:p>
    <w:p w:rsidR="00EC1276" w:rsidRPr="007B418D" w:rsidRDefault="00EC1276" w:rsidP="00EC1276">
      <w:pPr>
        <w:keepNext/>
        <w:tabs>
          <w:tab w:val="left" w:pos="1702"/>
        </w:tabs>
        <w:ind w:left="1701" w:hanging="1701"/>
        <w:rPr>
          <w:i w:val="0"/>
          <w:sz w:val="20"/>
        </w:rPr>
      </w:pPr>
      <w:r w:rsidRPr="007B418D">
        <w:rPr>
          <w:i w:val="0"/>
          <w:sz w:val="20"/>
        </w:rPr>
        <w:tab/>
      </w:r>
      <w:r w:rsidRPr="007B418D">
        <w:rPr>
          <w:i w:val="0"/>
          <w:sz w:val="20"/>
        </w:rPr>
        <w:tab/>
      </w:r>
      <w:r w:rsidRPr="007B418D">
        <w:rPr>
          <w:i w:val="0"/>
          <w:sz w:val="20"/>
        </w:rPr>
        <w:tab/>
        <w:t xml:space="preserve">Matična številka: </w:t>
      </w:r>
      <w:r w:rsidRPr="007B418D">
        <w:rPr>
          <w:i w:val="0"/>
          <w:sz w:val="20"/>
        </w:rPr>
        <w:tab/>
      </w:r>
      <w:r w:rsidRPr="007B418D">
        <w:rPr>
          <w:i w:val="0"/>
          <w:sz w:val="20"/>
        </w:rPr>
        <w:tab/>
        <w:t>5226406000</w:t>
      </w:r>
    </w:p>
    <w:p w:rsidR="00EC1276" w:rsidRPr="007B418D" w:rsidRDefault="00EC1276" w:rsidP="00EC1276">
      <w:pPr>
        <w:keepNext/>
        <w:tabs>
          <w:tab w:val="left" w:pos="1702"/>
        </w:tabs>
        <w:ind w:left="1701" w:hanging="1701"/>
        <w:rPr>
          <w:i w:val="0"/>
          <w:sz w:val="20"/>
        </w:rPr>
      </w:pPr>
      <w:r w:rsidRPr="007B418D">
        <w:rPr>
          <w:i w:val="0"/>
          <w:sz w:val="20"/>
        </w:rPr>
        <w:tab/>
      </w:r>
      <w:r w:rsidRPr="007B418D">
        <w:rPr>
          <w:i w:val="0"/>
          <w:sz w:val="20"/>
        </w:rPr>
        <w:tab/>
      </w:r>
      <w:r w:rsidRPr="007B418D">
        <w:rPr>
          <w:i w:val="0"/>
          <w:sz w:val="20"/>
        </w:rPr>
        <w:tab/>
        <w:t>Identifikacijska št. za DDV:</w:t>
      </w:r>
      <w:r w:rsidRPr="007B418D">
        <w:rPr>
          <w:i w:val="0"/>
          <w:sz w:val="20"/>
        </w:rPr>
        <w:tab/>
        <w:t>SI23034033</w:t>
      </w:r>
    </w:p>
    <w:p w:rsidR="00EC1276" w:rsidRPr="007B418D" w:rsidRDefault="00EC1276" w:rsidP="00EC1276">
      <w:pPr>
        <w:keepNext/>
        <w:tabs>
          <w:tab w:val="left" w:pos="1702"/>
        </w:tabs>
        <w:ind w:left="1701" w:hanging="1701"/>
        <w:rPr>
          <w:i w:val="0"/>
          <w:sz w:val="20"/>
        </w:rPr>
      </w:pPr>
      <w:r w:rsidRPr="007B418D">
        <w:rPr>
          <w:i w:val="0"/>
          <w:sz w:val="20"/>
        </w:rPr>
        <w:tab/>
      </w:r>
      <w:r w:rsidRPr="007B418D">
        <w:rPr>
          <w:i w:val="0"/>
          <w:sz w:val="20"/>
        </w:rPr>
        <w:tab/>
      </w:r>
      <w:r w:rsidRPr="007B418D">
        <w:rPr>
          <w:i w:val="0"/>
          <w:sz w:val="20"/>
        </w:rPr>
        <w:tab/>
      </w:r>
    </w:p>
    <w:p w:rsidR="00EC1276" w:rsidRPr="007B418D" w:rsidRDefault="00EC1276" w:rsidP="00EC1276">
      <w:pPr>
        <w:keepNext/>
        <w:rPr>
          <w:i w:val="0"/>
          <w:sz w:val="20"/>
        </w:rPr>
      </w:pPr>
      <w:r w:rsidRPr="007B418D">
        <w:rPr>
          <w:i w:val="0"/>
          <w:sz w:val="20"/>
        </w:rPr>
        <w:t>in</w:t>
      </w:r>
    </w:p>
    <w:p w:rsidR="00EC1276" w:rsidRPr="007B418D" w:rsidRDefault="00EC1276" w:rsidP="00EC1276">
      <w:pPr>
        <w:keepNext/>
        <w:tabs>
          <w:tab w:val="left" w:pos="360"/>
        </w:tabs>
        <w:jc w:val="both"/>
        <w:rPr>
          <w:i w:val="0"/>
          <w:sz w:val="20"/>
        </w:rPr>
      </w:pPr>
      <w:r w:rsidRPr="007B418D">
        <w:rPr>
          <w:i w:val="0"/>
          <w:sz w:val="20"/>
        </w:rPr>
        <w:tab/>
      </w:r>
    </w:p>
    <w:p w:rsidR="00EC1276" w:rsidRPr="007B418D" w:rsidRDefault="00EC1276" w:rsidP="00EC1276">
      <w:pPr>
        <w:keepNext/>
        <w:tabs>
          <w:tab w:val="left" w:pos="1702"/>
        </w:tabs>
        <w:ind w:left="2160" w:hanging="2160"/>
        <w:jc w:val="both"/>
        <w:rPr>
          <w:i w:val="0"/>
          <w:sz w:val="20"/>
        </w:rPr>
      </w:pPr>
      <w:r w:rsidRPr="007B418D">
        <w:rPr>
          <w:i w:val="0"/>
          <w:sz w:val="20"/>
        </w:rPr>
        <w:t xml:space="preserve">IZVAJALEC:              </w:t>
      </w:r>
      <w:r w:rsidRPr="007B418D">
        <w:rPr>
          <w:i w:val="0"/>
          <w:sz w:val="20"/>
        </w:rPr>
        <w:tab/>
        <w:t>______________________, ki ga zastopa direktor ________________</w:t>
      </w:r>
    </w:p>
    <w:p w:rsidR="00EC1276" w:rsidRPr="007B418D" w:rsidRDefault="00EC1276" w:rsidP="00EC1276">
      <w:pPr>
        <w:keepNext/>
        <w:tabs>
          <w:tab w:val="left" w:pos="1702"/>
        </w:tabs>
        <w:jc w:val="both"/>
        <w:rPr>
          <w:i w:val="0"/>
          <w:sz w:val="20"/>
        </w:rPr>
      </w:pPr>
      <w:r w:rsidRPr="007B418D">
        <w:rPr>
          <w:i w:val="0"/>
          <w:sz w:val="20"/>
        </w:rPr>
        <w:tab/>
      </w:r>
      <w:r w:rsidRPr="007B418D">
        <w:rPr>
          <w:i w:val="0"/>
          <w:sz w:val="20"/>
        </w:rPr>
        <w:tab/>
        <w:t>(v nadaljevanju: izvajalec)</w:t>
      </w:r>
    </w:p>
    <w:p w:rsidR="00EC1276" w:rsidRPr="007B418D" w:rsidRDefault="00EC1276" w:rsidP="00EC1276">
      <w:pPr>
        <w:keepNext/>
        <w:tabs>
          <w:tab w:val="left" w:pos="1702"/>
        </w:tabs>
        <w:jc w:val="both"/>
        <w:rPr>
          <w:i w:val="0"/>
          <w:sz w:val="20"/>
        </w:rPr>
      </w:pPr>
    </w:p>
    <w:p w:rsidR="00EC1276" w:rsidRPr="007B418D" w:rsidRDefault="00EC1276" w:rsidP="00EC1276">
      <w:pPr>
        <w:keepNext/>
        <w:tabs>
          <w:tab w:val="left" w:pos="1702"/>
        </w:tabs>
        <w:jc w:val="both"/>
        <w:rPr>
          <w:i w:val="0"/>
          <w:sz w:val="20"/>
        </w:rPr>
      </w:pPr>
      <w:r w:rsidRPr="007B418D">
        <w:rPr>
          <w:i w:val="0"/>
          <w:sz w:val="20"/>
        </w:rPr>
        <w:tab/>
      </w:r>
      <w:r w:rsidRPr="007B418D">
        <w:rPr>
          <w:i w:val="0"/>
          <w:sz w:val="20"/>
        </w:rPr>
        <w:tab/>
        <w:t xml:space="preserve">TRR:  </w:t>
      </w:r>
    </w:p>
    <w:p w:rsidR="00EC1276" w:rsidRPr="007B418D" w:rsidRDefault="00EC1276" w:rsidP="00EC1276">
      <w:pPr>
        <w:keepNext/>
        <w:tabs>
          <w:tab w:val="left" w:pos="1702"/>
        </w:tabs>
        <w:jc w:val="both"/>
        <w:rPr>
          <w:i w:val="0"/>
          <w:sz w:val="20"/>
        </w:rPr>
      </w:pPr>
      <w:r w:rsidRPr="007B418D">
        <w:rPr>
          <w:i w:val="0"/>
          <w:sz w:val="20"/>
        </w:rPr>
        <w:tab/>
      </w:r>
      <w:r w:rsidRPr="007B418D">
        <w:rPr>
          <w:i w:val="0"/>
          <w:sz w:val="20"/>
        </w:rPr>
        <w:tab/>
        <w:t xml:space="preserve">Matična številka: </w:t>
      </w:r>
    </w:p>
    <w:p w:rsidR="00EC1276" w:rsidRPr="007B418D" w:rsidRDefault="00EC1276" w:rsidP="00EC1276">
      <w:pPr>
        <w:keepNext/>
        <w:tabs>
          <w:tab w:val="left" w:pos="1702"/>
        </w:tabs>
        <w:jc w:val="both"/>
        <w:rPr>
          <w:i w:val="0"/>
          <w:sz w:val="20"/>
        </w:rPr>
      </w:pPr>
      <w:r w:rsidRPr="007B418D">
        <w:rPr>
          <w:i w:val="0"/>
          <w:sz w:val="20"/>
        </w:rPr>
        <w:t xml:space="preserve"> </w:t>
      </w:r>
      <w:r w:rsidRPr="007B418D">
        <w:rPr>
          <w:i w:val="0"/>
          <w:sz w:val="20"/>
        </w:rPr>
        <w:tab/>
      </w:r>
      <w:r w:rsidRPr="007B418D">
        <w:rPr>
          <w:i w:val="0"/>
          <w:sz w:val="20"/>
        </w:rPr>
        <w:tab/>
        <w:t xml:space="preserve">Identifikacijska številka za DDV: </w:t>
      </w:r>
    </w:p>
    <w:p w:rsidR="00EC1276" w:rsidRPr="007B418D" w:rsidRDefault="00EC1276" w:rsidP="00EC1276">
      <w:pPr>
        <w:keepNext/>
        <w:tabs>
          <w:tab w:val="left" w:pos="1702"/>
        </w:tabs>
        <w:jc w:val="both"/>
        <w:rPr>
          <w:i w:val="0"/>
          <w:sz w:val="20"/>
        </w:rPr>
      </w:pPr>
    </w:p>
    <w:p w:rsidR="00EC1276" w:rsidRPr="007B418D" w:rsidRDefault="00EC1276" w:rsidP="00EC1276">
      <w:pPr>
        <w:keepNext/>
        <w:tabs>
          <w:tab w:val="left" w:pos="1702"/>
        </w:tabs>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UVODNA DOLOČBA</w:t>
      </w:r>
    </w:p>
    <w:p w:rsidR="00EC1276" w:rsidRPr="007B418D" w:rsidRDefault="00EC1276" w:rsidP="00EC1276">
      <w:pPr>
        <w:keepNext/>
        <w:jc w:val="center"/>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r w:rsidRPr="007B418D">
        <w:rPr>
          <w:i w:val="0"/>
          <w:sz w:val="20"/>
        </w:rPr>
        <w:t xml:space="preserve">Pogodbeni stranki sporazumno ugotavljata, da je </w:t>
      </w:r>
      <w:r>
        <w:rPr>
          <w:i w:val="0"/>
          <w:sz w:val="20"/>
        </w:rPr>
        <w:t>Mestna občina</w:t>
      </w:r>
      <w:r w:rsidRPr="007B418D">
        <w:rPr>
          <w:i w:val="0"/>
          <w:sz w:val="20"/>
        </w:rPr>
        <w:t xml:space="preserve"> Ljubljana, d.o.o., </w:t>
      </w:r>
      <w:r>
        <w:rPr>
          <w:i w:val="0"/>
          <w:sz w:val="20"/>
        </w:rPr>
        <w:t>Mestni trg 1</w:t>
      </w:r>
      <w:r w:rsidRPr="007B418D">
        <w:rPr>
          <w:i w:val="0"/>
          <w:sz w:val="20"/>
        </w:rPr>
        <w:t>, 1000 Ljubljana, na podlagi pooblastila naročnika</w:t>
      </w:r>
      <w:r w:rsidRPr="00EC1276">
        <w:rPr>
          <w:i w:val="0"/>
          <w:sz w:val="20"/>
        </w:rPr>
        <w:t xml:space="preserve"> izved</w:t>
      </w:r>
      <w:r>
        <w:rPr>
          <w:i w:val="0"/>
          <w:sz w:val="20"/>
        </w:rPr>
        <w:t>la</w:t>
      </w:r>
      <w:r w:rsidRPr="007B418D">
        <w:rPr>
          <w:i w:val="0"/>
          <w:sz w:val="20"/>
        </w:rPr>
        <w:t xml:space="preserve"> postopek oddaje javnega naročila št. </w:t>
      </w:r>
      <w:r>
        <w:rPr>
          <w:i w:val="0"/>
          <w:sz w:val="20"/>
        </w:rPr>
        <w:t>______________</w:t>
      </w:r>
      <w:r w:rsidRPr="007B418D">
        <w:rPr>
          <w:i w:val="0"/>
          <w:sz w:val="20"/>
        </w:rPr>
        <w:t xml:space="preserve"> po </w:t>
      </w:r>
      <w:r>
        <w:rPr>
          <w:i w:val="0"/>
          <w:sz w:val="20"/>
        </w:rPr>
        <w:t>konkurenčnem</w:t>
      </w:r>
      <w:r w:rsidRPr="007B418D">
        <w:rPr>
          <w:i w:val="0"/>
          <w:sz w:val="20"/>
        </w:rPr>
        <w:t xml:space="preserve"> postopku</w:t>
      </w:r>
      <w:r>
        <w:rPr>
          <w:i w:val="0"/>
          <w:sz w:val="20"/>
        </w:rPr>
        <w:t xml:space="preserve"> s pogajanji</w:t>
      </w:r>
      <w:r w:rsidRPr="007B418D">
        <w:rPr>
          <w:i w:val="0"/>
          <w:sz w:val="20"/>
        </w:rPr>
        <w:t xml:space="preserve"> (št. objave na Portalu JN: ___________ z dne ____), na podlagi </w:t>
      </w:r>
      <w:r>
        <w:rPr>
          <w:i w:val="0"/>
          <w:sz w:val="20"/>
        </w:rPr>
        <w:t xml:space="preserve">c9 točke prvega odstavka </w:t>
      </w:r>
      <w:r w:rsidRPr="007B418D">
        <w:rPr>
          <w:i w:val="0"/>
          <w:sz w:val="20"/>
        </w:rPr>
        <w:t>4</w:t>
      </w:r>
      <w:r>
        <w:rPr>
          <w:i w:val="0"/>
          <w:sz w:val="20"/>
        </w:rPr>
        <w:t>4</w:t>
      </w:r>
      <w:r w:rsidRPr="007B418D">
        <w:rPr>
          <w:i w:val="0"/>
          <w:sz w:val="20"/>
        </w:rPr>
        <w:t>. člena Zakona o javnem naročanju (Ur. l. RS, št. 91/15 in 14/18; v nadaljnjem besedilu: ZJN-3), z namenom sklenitve pogodbe za izvedbo _____________________ , v katerem je bil izvajalec izbran na podlagi ponudbe št. ________ z dne __________ ter na podlagi</w:t>
      </w:r>
      <w:r w:rsidR="00A119C3">
        <w:rPr>
          <w:i w:val="0"/>
          <w:sz w:val="20"/>
        </w:rPr>
        <w:t xml:space="preserve"> </w:t>
      </w:r>
      <w:r w:rsidRPr="007B418D">
        <w:rPr>
          <w:i w:val="0"/>
          <w:sz w:val="20"/>
        </w:rPr>
        <w:lastRenderedPageBreak/>
        <w:t xml:space="preserve">pogojev, opredeljenih v razpisni dokumentaciji št. </w:t>
      </w:r>
      <w:r>
        <w:rPr>
          <w:i w:val="0"/>
          <w:sz w:val="20"/>
        </w:rPr>
        <w:t>_______________</w:t>
      </w:r>
      <w:r w:rsidRPr="007B418D">
        <w:rPr>
          <w:i w:val="0"/>
          <w:sz w:val="20"/>
        </w:rPr>
        <w:t>, in sicer za obdobje od dneva sklenitve pogodbe do izpolnitve vseh obveznosti iz pogodbe.</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PREDMET POGODBE</w:t>
      </w:r>
    </w:p>
    <w:p w:rsidR="00EC1276" w:rsidRPr="007B418D" w:rsidRDefault="00EC1276" w:rsidP="00EC1276">
      <w:pPr>
        <w:keepNext/>
        <w:tabs>
          <w:tab w:val="left" w:pos="709"/>
          <w:tab w:val="left" w:pos="1702"/>
        </w:tabs>
        <w:jc w:val="center"/>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ind w:left="360"/>
        <w:jc w:val="center"/>
        <w:rPr>
          <w:i w:val="0"/>
          <w:sz w:val="20"/>
        </w:rPr>
      </w:pPr>
    </w:p>
    <w:p w:rsidR="00EC1276" w:rsidRPr="007B418D" w:rsidRDefault="00EC1276" w:rsidP="00EC1276">
      <w:pPr>
        <w:keepNext/>
        <w:jc w:val="both"/>
        <w:rPr>
          <w:i w:val="0"/>
          <w:sz w:val="20"/>
        </w:rPr>
      </w:pPr>
      <w:r w:rsidRPr="007B418D">
        <w:rPr>
          <w:i w:val="0"/>
          <w:sz w:val="20"/>
        </w:rPr>
        <w:t>S to pogodbo naročnik odda, izvajalec pa prevzame v izvedbo gradbena dela: 30II-</w:t>
      </w:r>
      <w:r w:rsidRPr="00EC1276">
        <w:rPr>
          <w:i w:val="0"/>
          <w:sz w:val="20"/>
        </w:rPr>
        <w:t>144/135</w:t>
      </w:r>
      <w:r w:rsidRPr="007B418D">
        <w:rPr>
          <w:i w:val="0"/>
          <w:sz w:val="20"/>
        </w:rPr>
        <w:t xml:space="preserve"> Gradnja sistemske povezave Agrokombinatska cesta – Hladilniška pot</w:t>
      </w:r>
      <w:r w:rsidRPr="00EC1276">
        <w:rPr>
          <w:i w:val="0"/>
          <w:sz w:val="20"/>
        </w:rPr>
        <w:t xml:space="preserve"> </w:t>
      </w:r>
      <w:r w:rsidRPr="007B418D">
        <w:rPr>
          <w:i w:val="0"/>
          <w:sz w:val="20"/>
        </w:rPr>
        <w:t xml:space="preserve">(v nadaljevanju: dela ali pogodbena dela). </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r w:rsidRPr="007B418D">
        <w:rPr>
          <w:i w:val="0"/>
          <w:sz w:val="20"/>
        </w:rPr>
        <w:t xml:space="preserve">Dela, ki jih je izvajalec prevzel in jih bo opravil po tej pogodbi, so opredeljena v projektni dokumentaciji: ____________________________, ki jo je izdelal naročnik, in sicer vse po pravilih stroke, v skladu z zahtevami iz razpisne dokumentacije št. </w:t>
      </w:r>
      <w:r>
        <w:rPr>
          <w:i w:val="0"/>
          <w:sz w:val="20"/>
        </w:rPr>
        <w:t>________________</w:t>
      </w:r>
      <w:r w:rsidRPr="007B418D">
        <w:rPr>
          <w:i w:val="0"/>
          <w:sz w:val="20"/>
        </w:rPr>
        <w:t xml:space="preserve"> (v nadaljevanju: razpisna dokumentacija) ter s skrbnostjo dobrega strokovnjaka. </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POGODBENA VREDNOST DEL</w:t>
      </w:r>
    </w:p>
    <w:p w:rsidR="00EC1276" w:rsidRPr="007B418D" w:rsidRDefault="00EC1276" w:rsidP="00EC1276">
      <w:pPr>
        <w:keepNext/>
        <w:tabs>
          <w:tab w:val="left" w:pos="709"/>
          <w:tab w:val="left" w:pos="1702"/>
        </w:tabs>
        <w:ind w:left="1701" w:hanging="1701"/>
        <w:jc w:val="center"/>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ind w:left="360"/>
        <w:jc w:val="center"/>
        <w:rPr>
          <w:i w:val="0"/>
          <w:sz w:val="20"/>
        </w:rPr>
      </w:pPr>
    </w:p>
    <w:p w:rsidR="00EC1276" w:rsidRPr="007B418D" w:rsidRDefault="00EC1276" w:rsidP="00EC1276">
      <w:pPr>
        <w:keepNext/>
        <w:jc w:val="both"/>
        <w:rPr>
          <w:i w:val="0"/>
          <w:sz w:val="20"/>
        </w:rPr>
      </w:pPr>
      <w:r w:rsidRPr="007B418D">
        <w:rPr>
          <w:i w:val="0"/>
          <w:sz w:val="20"/>
        </w:rPr>
        <w:t xml:space="preserve">Pogodbena vrednost del, katerih izvedba je predmet te pogodbe, je določena na podlagi sprejete ponudbe izvajalca št. ________ z dne __________ iz 1. člena pogodbe (v nadaljevanju: ponudba) ter v skladu s predloženim predračunom z dne ______________ (v nadaljevanju: predračun) in znaša na dan sklenitve te pogodbe v neto vrednosti:  </w:t>
      </w:r>
    </w:p>
    <w:p w:rsidR="00EC1276" w:rsidRPr="007B418D" w:rsidRDefault="00EC1276" w:rsidP="00EC1276">
      <w:pPr>
        <w:keepNext/>
        <w:jc w:val="both"/>
        <w:rPr>
          <w:i w:val="0"/>
          <w:sz w:val="20"/>
        </w:rPr>
      </w:pPr>
    </w:p>
    <w:p w:rsidR="00EC1276" w:rsidRDefault="00DB7D76" w:rsidP="007B418D">
      <w:pPr>
        <w:keepNext/>
        <w:jc w:val="center"/>
        <w:rPr>
          <w:i w:val="0"/>
          <w:sz w:val="20"/>
        </w:rPr>
      </w:pPr>
      <w:r>
        <w:rPr>
          <w:i w:val="0"/>
          <w:sz w:val="20"/>
        </w:rPr>
        <w:t>________________________________ EUR brez DDV</w:t>
      </w:r>
    </w:p>
    <w:p w:rsidR="00DB7D76" w:rsidRPr="007B418D" w:rsidRDefault="00DB7D76" w:rsidP="00EC1276">
      <w:pPr>
        <w:keepNext/>
        <w:jc w:val="both"/>
        <w:rPr>
          <w:i w:val="0"/>
          <w:sz w:val="20"/>
        </w:rPr>
      </w:pPr>
    </w:p>
    <w:p w:rsidR="00EC1276" w:rsidRPr="007B418D" w:rsidRDefault="00EC1276" w:rsidP="00EC1276">
      <w:pPr>
        <w:keepNext/>
        <w:tabs>
          <w:tab w:val="left" w:pos="1418"/>
          <w:tab w:val="left" w:pos="1702"/>
        </w:tabs>
        <w:ind w:right="-113"/>
        <w:jc w:val="both"/>
        <w:rPr>
          <w:i w:val="0"/>
          <w:sz w:val="20"/>
        </w:rPr>
      </w:pPr>
      <w:r w:rsidRPr="007B418D">
        <w:rPr>
          <w:i w:val="0"/>
          <w:sz w:val="20"/>
        </w:rPr>
        <w:t xml:space="preserve">Davek na dodano vrednost (DDV) se obračuna v skladu z vsakokratno veljavno zakonodajo. </w:t>
      </w:r>
    </w:p>
    <w:p w:rsidR="00EC1276" w:rsidRPr="007B418D" w:rsidRDefault="00EC1276" w:rsidP="00EC1276">
      <w:pPr>
        <w:keepNext/>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 xml:space="preserve">Vsa izvedena dela po tej pogodbi se obračunajo po dejansko opravljenih in izmerjenih delih in po cenah, ki so določene za merske enote del v ponudbi. Cene za merske enote del po ponudbi bodo ostale nespremenjene do končnega obračuna. </w:t>
      </w:r>
    </w:p>
    <w:p w:rsidR="00EC1276" w:rsidRPr="007B418D" w:rsidRDefault="00EC1276" w:rsidP="00EC1276">
      <w:pPr>
        <w:keepNext/>
        <w:ind w:left="360"/>
        <w:jc w:val="center"/>
        <w:rPr>
          <w:i w:val="0"/>
          <w:sz w:val="20"/>
        </w:rPr>
      </w:pPr>
    </w:p>
    <w:p w:rsidR="00EC1276" w:rsidRPr="007B418D" w:rsidRDefault="00EC1276" w:rsidP="00EC1276">
      <w:pPr>
        <w:keepNext/>
        <w:tabs>
          <w:tab w:val="left" w:pos="709"/>
          <w:tab w:val="left" w:pos="1702"/>
        </w:tabs>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SESTAVNI DELI POGODBE</w:t>
      </w:r>
    </w:p>
    <w:p w:rsidR="00EC1276" w:rsidRPr="007B418D" w:rsidRDefault="00EC1276" w:rsidP="00EC1276">
      <w:pPr>
        <w:keepNext/>
        <w:tabs>
          <w:tab w:val="left" w:pos="709"/>
          <w:tab w:val="left" w:pos="1702"/>
        </w:tabs>
        <w:ind w:left="1701" w:hanging="1701"/>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tabs>
          <w:tab w:val="left" w:pos="1418"/>
          <w:tab w:val="left" w:pos="1702"/>
        </w:tabs>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Pogodbeni stranki sta soglasni, da so sestavni deli pogodbe:</w:t>
      </w:r>
    </w:p>
    <w:p w:rsidR="00EC1276" w:rsidRPr="007B418D" w:rsidRDefault="00EC1276" w:rsidP="00EC1276">
      <w:pPr>
        <w:keepNext/>
        <w:numPr>
          <w:ilvl w:val="0"/>
          <w:numId w:val="47"/>
        </w:numPr>
        <w:tabs>
          <w:tab w:val="left" w:pos="426"/>
          <w:tab w:val="left" w:pos="1418"/>
          <w:tab w:val="left" w:pos="1702"/>
        </w:tabs>
        <w:rPr>
          <w:i w:val="0"/>
          <w:sz w:val="20"/>
        </w:rPr>
      </w:pPr>
      <w:r w:rsidRPr="007B418D">
        <w:rPr>
          <w:i w:val="0"/>
          <w:sz w:val="20"/>
        </w:rPr>
        <w:t xml:space="preserve">razpisna dokumentacija št. </w:t>
      </w:r>
      <w:r w:rsidR="00DB7D76">
        <w:rPr>
          <w:i w:val="0"/>
          <w:sz w:val="20"/>
        </w:rPr>
        <w:t>______________________</w:t>
      </w:r>
      <w:r w:rsidRPr="007B418D">
        <w:rPr>
          <w:i w:val="0"/>
          <w:sz w:val="20"/>
        </w:rPr>
        <w:t>,</w:t>
      </w:r>
    </w:p>
    <w:p w:rsidR="00EC1276" w:rsidRPr="007B418D" w:rsidRDefault="00EC1276" w:rsidP="00EC1276">
      <w:pPr>
        <w:keepNext/>
        <w:numPr>
          <w:ilvl w:val="0"/>
          <w:numId w:val="47"/>
        </w:numPr>
        <w:jc w:val="both"/>
        <w:rPr>
          <w:i w:val="0"/>
          <w:sz w:val="20"/>
        </w:rPr>
      </w:pPr>
      <w:r w:rsidRPr="007B418D">
        <w:rPr>
          <w:i w:val="0"/>
          <w:sz w:val="20"/>
        </w:rPr>
        <w:t>ponudba izvajalca iz 1. člena pogodbe,</w:t>
      </w:r>
    </w:p>
    <w:p w:rsidR="00EC1276" w:rsidRPr="007B418D" w:rsidRDefault="00EC1276" w:rsidP="00EC1276">
      <w:pPr>
        <w:keepNext/>
        <w:numPr>
          <w:ilvl w:val="0"/>
          <w:numId w:val="47"/>
        </w:numPr>
        <w:jc w:val="both"/>
        <w:rPr>
          <w:i w:val="0"/>
          <w:sz w:val="20"/>
        </w:rPr>
      </w:pPr>
      <w:r w:rsidRPr="007B418D">
        <w:rPr>
          <w:i w:val="0"/>
          <w:sz w:val="20"/>
        </w:rPr>
        <w:t>predračun izvajalca iz 3. člena pogodbe,</w:t>
      </w:r>
    </w:p>
    <w:p w:rsidR="00EC1276" w:rsidRPr="007B418D" w:rsidRDefault="00EC1276" w:rsidP="00EC1276">
      <w:pPr>
        <w:keepNext/>
        <w:numPr>
          <w:ilvl w:val="0"/>
          <w:numId w:val="47"/>
        </w:numPr>
        <w:jc w:val="both"/>
        <w:rPr>
          <w:i w:val="0"/>
          <w:sz w:val="20"/>
        </w:rPr>
      </w:pPr>
      <w:r w:rsidRPr="007B418D">
        <w:rPr>
          <w:i w:val="0"/>
          <w:sz w:val="20"/>
        </w:rPr>
        <w:t>projektna dokumentacija za izvedbo gradnje, navedena v 2. členu pogodbe,</w:t>
      </w:r>
    </w:p>
    <w:p w:rsidR="00EC1276" w:rsidRPr="007B418D" w:rsidRDefault="00EC1276" w:rsidP="00EC1276">
      <w:pPr>
        <w:keepNext/>
        <w:numPr>
          <w:ilvl w:val="0"/>
          <w:numId w:val="47"/>
        </w:numPr>
        <w:jc w:val="both"/>
        <w:rPr>
          <w:i w:val="0"/>
          <w:sz w:val="20"/>
        </w:rPr>
      </w:pPr>
      <w:r w:rsidRPr="007B418D">
        <w:rPr>
          <w:i w:val="0"/>
          <w:sz w:val="20"/>
        </w:rPr>
        <w:t>Tehnične zahteve za graditev glavnih in priključnih plinovodov ter notranjih plinskih napeljav, 10. dopolnjena in popravljena izdaja, maj 2012, (</w:t>
      </w:r>
      <w:hyperlink r:id="rId8" w:history="1">
        <w:r w:rsidRPr="007B418D">
          <w:rPr>
            <w:rStyle w:val="Hiperpovezava"/>
            <w:i w:val="0"/>
            <w:sz w:val="20"/>
          </w:rPr>
          <w:t>http://www.energetika-lj.si/zakonodaja/tehnicne-zahteve-za-graditev-plin</w:t>
        </w:r>
      </w:hyperlink>
      <w:r w:rsidRPr="007B418D">
        <w:rPr>
          <w:rStyle w:val="Hiperpovezava"/>
          <w:i w:val="0"/>
          <w:sz w:val="20"/>
        </w:rPr>
        <w:t>),</w:t>
      </w:r>
    </w:p>
    <w:p w:rsidR="00EC1276" w:rsidRPr="007B418D" w:rsidRDefault="00EC1276" w:rsidP="00EC1276">
      <w:pPr>
        <w:keepNext/>
        <w:numPr>
          <w:ilvl w:val="0"/>
          <w:numId w:val="47"/>
        </w:numPr>
        <w:jc w:val="both"/>
        <w:rPr>
          <w:i w:val="0"/>
          <w:sz w:val="20"/>
        </w:rPr>
      </w:pPr>
      <w:r w:rsidRPr="007B418D">
        <w:rPr>
          <w:i w:val="0"/>
          <w:sz w:val="20"/>
        </w:rPr>
        <w:t>Pravilnik o tehničnih pogojih za graditev, obratovanje in vzdrževanje plinovodov z največjim dovoljenim tlakom do vključno 16 barov (Ur. list RS št. 26/02, 54/02 in 17/14-EZ-1),</w:t>
      </w:r>
    </w:p>
    <w:p w:rsidR="00EC1276" w:rsidRPr="007B418D" w:rsidRDefault="00EC1276" w:rsidP="00EC1276">
      <w:pPr>
        <w:keepNext/>
        <w:numPr>
          <w:ilvl w:val="0"/>
          <w:numId w:val="47"/>
        </w:numPr>
        <w:tabs>
          <w:tab w:val="left" w:pos="426"/>
          <w:tab w:val="left" w:pos="1418"/>
          <w:tab w:val="left" w:pos="1702"/>
        </w:tabs>
        <w:rPr>
          <w:i w:val="0"/>
          <w:sz w:val="20"/>
        </w:rPr>
      </w:pPr>
      <w:r w:rsidRPr="007B418D">
        <w:rPr>
          <w:i w:val="0"/>
          <w:sz w:val="20"/>
        </w:rPr>
        <w:t>dovoljenje za zapore in prekop javne prometne površine.</w:t>
      </w:r>
    </w:p>
    <w:p w:rsidR="00EC1276" w:rsidRPr="007B418D" w:rsidRDefault="00EC1276" w:rsidP="00EC1276">
      <w:pPr>
        <w:keepNext/>
        <w:tabs>
          <w:tab w:val="left" w:pos="426"/>
          <w:tab w:val="left" w:pos="1418"/>
          <w:tab w:val="left" w:pos="1702"/>
        </w:tabs>
        <w:ind w:left="357"/>
        <w:rPr>
          <w:i w:val="0"/>
          <w:sz w:val="20"/>
        </w:rPr>
      </w:pPr>
    </w:p>
    <w:p w:rsidR="00EC1276" w:rsidRPr="007B418D" w:rsidRDefault="00EC1276" w:rsidP="00EC1276">
      <w:pPr>
        <w:keepNext/>
        <w:tabs>
          <w:tab w:val="left" w:pos="426"/>
          <w:tab w:val="left" w:pos="1418"/>
          <w:tab w:val="left" w:pos="1702"/>
        </w:tabs>
        <w:jc w:val="both"/>
        <w:rPr>
          <w:i w:val="0"/>
          <w:sz w:val="20"/>
        </w:rPr>
      </w:pPr>
      <w:r w:rsidRPr="007B418D">
        <w:rPr>
          <w:i w:val="0"/>
          <w:sz w:val="20"/>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EC1276" w:rsidRPr="007B418D" w:rsidRDefault="00EC1276" w:rsidP="00EC1276">
      <w:pPr>
        <w:keepNext/>
        <w:tabs>
          <w:tab w:val="left" w:pos="426"/>
          <w:tab w:val="left" w:pos="1418"/>
          <w:tab w:val="left" w:pos="1702"/>
        </w:tabs>
        <w:rPr>
          <w:i w:val="0"/>
          <w:sz w:val="20"/>
        </w:rPr>
      </w:pPr>
    </w:p>
    <w:p w:rsidR="00EC1276" w:rsidRPr="007B418D" w:rsidRDefault="00EC1276" w:rsidP="00EC1276">
      <w:pPr>
        <w:keepNext/>
        <w:tabs>
          <w:tab w:val="left" w:pos="426"/>
          <w:tab w:val="left" w:pos="1418"/>
          <w:tab w:val="left" w:pos="1702"/>
        </w:tabs>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 xml:space="preserve"> NAČIN OBRAČUNAVANJA IN PLAČEVANJA OPRAVLJENIH DEL</w:t>
      </w:r>
    </w:p>
    <w:p w:rsidR="00EC1276" w:rsidRPr="007B418D" w:rsidRDefault="00EC1276" w:rsidP="00EC1276">
      <w:pPr>
        <w:keepNext/>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426"/>
          <w:tab w:val="left" w:pos="1418"/>
          <w:tab w:val="left" w:pos="1702"/>
        </w:tabs>
        <w:jc w:val="both"/>
        <w:rPr>
          <w:i w:val="0"/>
          <w:sz w:val="20"/>
        </w:rPr>
      </w:pPr>
    </w:p>
    <w:p w:rsidR="00EC1276" w:rsidRPr="007B418D" w:rsidRDefault="00EC1276" w:rsidP="00EC1276">
      <w:pPr>
        <w:keepNext/>
        <w:tabs>
          <w:tab w:val="left" w:pos="426"/>
          <w:tab w:val="left" w:pos="1418"/>
          <w:tab w:val="left" w:pos="1702"/>
        </w:tabs>
        <w:jc w:val="both"/>
        <w:rPr>
          <w:i w:val="0"/>
          <w:sz w:val="20"/>
        </w:rPr>
      </w:pPr>
      <w:r w:rsidRPr="007B418D">
        <w:rPr>
          <w:i w:val="0"/>
          <w:sz w:val="20"/>
        </w:rPr>
        <w:t>Pogodbeni stranki bosta opravili obračun del na podlagi izstavljenih začasnih mesečnih situacij in končne situacije</w:t>
      </w:r>
      <w:r w:rsidR="00DB7D76">
        <w:rPr>
          <w:i w:val="0"/>
          <w:sz w:val="20"/>
        </w:rPr>
        <w:t>.</w:t>
      </w:r>
    </w:p>
    <w:p w:rsidR="00EC1276" w:rsidRPr="007B418D" w:rsidRDefault="00EC1276" w:rsidP="00EC1276">
      <w:pPr>
        <w:keepNext/>
        <w:tabs>
          <w:tab w:val="left" w:pos="426"/>
          <w:tab w:val="left" w:pos="1418"/>
          <w:tab w:val="left" w:pos="1702"/>
        </w:tabs>
        <w:jc w:val="both"/>
        <w:rPr>
          <w:i w:val="0"/>
          <w:sz w:val="20"/>
        </w:rPr>
      </w:pPr>
    </w:p>
    <w:p w:rsidR="00A119C3" w:rsidRDefault="00A119C3">
      <w:pPr>
        <w:rPr>
          <w:i w:val="0"/>
          <w:sz w:val="20"/>
        </w:rPr>
      </w:pPr>
      <w:r>
        <w:rPr>
          <w:i w:val="0"/>
          <w:sz w:val="20"/>
        </w:rPr>
        <w:br w:type="page"/>
      </w: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lastRenderedPageBreak/>
        <w:t>člen</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Izvajalec na podlagi potrjenih podatkov iz knjige obračunskih izmer in dogovorjenih pogodbenih cen sestavi začasne mesečne situacije, ki bodo obravnavale vsa opravljena dela in vgrajeni material od prvega do zadnjega dne v obračunskem mesecu. Začasna mesečna situacija mora biti izstavljena v roku petih (5) koledarskih dni od zadnjega dne obračunskega meseca.</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izstaviti novo popravljeno situacijo v roku petih (5) koledarskih dni od zavrnitve, v kateri bo izkazana pravilna vrednost opravljenih del.</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Če naročnik ne pregleda in potrdi situacije v roku osmih (8) koledarskih dni od prejema in ji tudi ne ugovarja, se šteje, da je potrjena s pretekom tega roka.</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Naročnik je dolžan potrjeno situacijo, ki bo sestavljena v skladu s to pogodbo, ob upoštevanju 8. in 9. člena te pogodbe, plačati v 30 (tridesetih) koledarskih dneh, šteto od prejema pravilne situacije v vložišče naročnika, na transakcijski račun izvajalca, ki je uradno evidentiran pri AJPES in bo naveden na situaciji.</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1418"/>
          <w:tab w:val="left" w:pos="1702"/>
        </w:tabs>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Končni obračun bosta pogodbeni stranki izvršili na osnovi izstavljene končne situacije. Izvajalec bo izstavil končno situacijo v roku osmih (8) koledarskih dni po opravljeni primopredaji, ki se izvrši s podpisom zapisnika o sprejemu in izročitvi izvedenih del, ki ga podpišeta obe pogodbeni stranki oziroma njuna predstavnika, s katerim naročnik sprejme, izvajalec pa izroči izvedena dela. Pogoj za podpis zapisnika je zaključek vseh pogodbenih del.</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Potrditev končne situacije in morebitno plačilo za obračunana dela, ki se lahko nanašajo le na izvedena dela v zadnjem obračunskem mesecu, na osnovi te situacije, se opravi v skladu z 7. členom te pogodbe.</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0"/>
        </w:tabs>
        <w:jc w:val="center"/>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1418"/>
          <w:tab w:val="left" w:pos="1702"/>
        </w:tabs>
        <w:rPr>
          <w:i w:val="0"/>
          <w:sz w:val="20"/>
        </w:rPr>
      </w:pPr>
    </w:p>
    <w:p w:rsidR="00EC1276" w:rsidRPr="007B418D" w:rsidRDefault="00EC1276" w:rsidP="00EC1276">
      <w:pPr>
        <w:keepNext/>
        <w:jc w:val="both"/>
        <w:rPr>
          <w:i w:val="0"/>
          <w:sz w:val="20"/>
        </w:rPr>
      </w:pPr>
      <w:r w:rsidRPr="007B418D">
        <w:rPr>
          <w:i w:val="0"/>
          <w:sz w:val="20"/>
        </w:rPr>
        <w:t xml:space="preserve">Dela, ki jih lahko zaradi objektivnih razlogov ali iz razlogov, ki so povezani z varovanjem izključnih pravic izvede le določen izvajalec del, tako da jih ne moreta izvesti niti izvajalec niti njegov za izvedbo del prijavljeni podizvajalec in so nujno potrebna </w:t>
      </w:r>
      <w:r w:rsidRPr="007B418D">
        <w:rPr>
          <w:i w:val="0"/>
          <w:sz w:val="20"/>
        </w:rPr>
        <w:lastRenderedPageBreak/>
        <w:t>za izvedbo predmeta pogodbe, ter predhodno odobrena s strani naročnika, bo izvajalec obračunal po dejanskih računih s pribitkom 2 % (dveh odstotkov) za manipulativne stroške.</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PODIZVAJALCI</w:t>
      </w:r>
    </w:p>
    <w:p w:rsidR="00EC1276" w:rsidRPr="007B418D" w:rsidRDefault="00EC1276" w:rsidP="00EC1276">
      <w:pPr>
        <w:keepNext/>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num" w:pos="870"/>
        </w:tabs>
        <w:ind w:left="210"/>
        <w:jc w:val="center"/>
        <w:rPr>
          <w:i w:val="0"/>
          <w:sz w:val="20"/>
        </w:rPr>
      </w:pPr>
    </w:p>
    <w:p w:rsidR="00EC1276" w:rsidRPr="007B418D" w:rsidRDefault="00EC1276" w:rsidP="00EC1276">
      <w:pPr>
        <w:keepNext/>
        <w:jc w:val="center"/>
        <w:rPr>
          <w:i w:val="0"/>
          <w:sz w:val="20"/>
        </w:rPr>
      </w:pPr>
      <w:r w:rsidRPr="007B418D">
        <w:rPr>
          <w:i w:val="0"/>
          <w:sz w:val="20"/>
        </w:rPr>
        <w:t>/se upošteva v primeru, da izvajalec nastopa s podizvajalcem/</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v okviru te pogodbe nastopa skupaj z naslednjimi podizvajalci:</w:t>
      </w:r>
    </w:p>
    <w:p w:rsidR="00EC1276" w:rsidRPr="00A847F3" w:rsidRDefault="00EC1276" w:rsidP="00EC1276">
      <w:pPr>
        <w:keepNext/>
        <w:ind w:left="357"/>
        <w:jc w:val="both"/>
        <w:rPr>
          <w:i w:val="0"/>
          <w:sz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5421"/>
      </w:tblGrid>
      <w:tr w:rsidR="00EC1276" w:rsidRPr="00EC1276" w:rsidTr="005F731B">
        <w:trPr>
          <w:trHeight w:val="269"/>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Naziv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73"/>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Polni naslov</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78"/>
          <w:jc w:val="center"/>
        </w:trPr>
        <w:tc>
          <w:tcPr>
            <w:tcW w:w="4005" w:type="dxa"/>
            <w:tcBorders>
              <w:top w:val="single" w:sz="4" w:space="0" w:color="auto"/>
              <w:left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 xml:space="preserve">Podizvajalec zahteva neposredno plačilo </w:t>
            </w:r>
          </w:p>
        </w:tc>
        <w:tc>
          <w:tcPr>
            <w:tcW w:w="5421" w:type="dxa"/>
            <w:tcBorders>
              <w:top w:val="single" w:sz="4" w:space="0" w:color="auto"/>
              <w:left w:val="single" w:sz="4" w:space="0" w:color="auto"/>
              <w:right w:val="single" w:sz="4" w:space="0" w:color="auto"/>
            </w:tcBorders>
            <w:vAlign w:val="center"/>
          </w:tcPr>
          <w:p w:rsidR="00EC1276" w:rsidRPr="00A847F3" w:rsidRDefault="00EC1276" w:rsidP="005F731B">
            <w:pPr>
              <w:keepNext/>
              <w:ind w:left="357"/>
              <w:jc w:val="center"/>
              <w:rPr>
                <w:i w:val="0"/>
                <w:sz w:val="20"/>
              </w:rPr>
            </w:pPr>
            <w:r w:rsidRPr="00A847F3">
              <w:rPr>
                <w:i w:val="0"/>
                <w:sz w:val="20"/>
              </w:rPr>
              <w:t>DA / NE</w:t>
            </w:r>
          </w:p>
        </w:tc>
      </w:tr>
      <w:tr w:rsidR="00EC1276" w:rsidRPr="00EC1276" w:rsidTr="005F731B">
        <w:trPr>
          <w:trHeight w:val="285"/>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Matična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61"/>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Davčna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79"/>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Transakcijski račun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616"/>
          <w:jc w:val="center"/>
        </w:trPr>
        <w:tc>
          <w:tcPr>
            <w:tcW w:w="4005" w:type="dxa"/>
            <w:tcBorders>
              <w:top w:val="single" w:sz="4" w:space="0" w:color="auto"/>
              <w:left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Vrsta, količina in orientacijska  vrednost del brez DDV, ki jih ponudnik namerava oddati v podizvajanje</w:t>
            </w:r>
          </w:p>
        </w:tc>
        <w:tc>
          <w:tcPr>
            <w:tcW w:w="5421" w:type="dxa"/>
            <w:tcBorders>
              <w:top w:val="single" w:sz="4" w:space="0" w:color="auto"/>
              <w:left w:val="single" w:sz="4" w:space="0" w:color="auto"/>
              <w:right w:val="single" w:sz="4" w:space="0" w:color="auto"/>
            </w:tcBorders>
            <w:vAlign w:val="center"/>
          </w:tcPr>
          <w:p w:rsidR="00EC1276" w:rsidRPr="00A847F3" w:rsidRDefault="00EC1276" w:rsidP="005F731B">
            <w:pPr>
              <w:keepNext/>
              <w:ind w:left="357"/>
              <w:jc w:val="both"/>
              <w:rPr>
                <w:i w:val="0"/>
                <w:sz w:val="20"/>
              </w:rPr>
            </w:pPr>
          </w:p>
        </w:tc>
      </w:tr>
    </w:tbl>
    <w:p w:rsidR="00EC1276" w:rsidRPr="00A847F3" w:rsidRDefault="00EC1276" w:rsidP="00EC1276">
      <w:pPr>
        <w:keepNext/>
        <w:ind w:left="357"/>
        <w:jc w:val="both"/>
        <w:rPr>
          <w:i w:val="0"/>
          <w:sz w:val="20"/>
        </w:rPr>
      </w:pPr>
    </w:p>
    <w:p w:rsidR="00EC1276" w:rsidRPr="00A847F3" w:rsidRDefault="00EC1276" w:rsidP="00EC1276">
      <w:pPr>
        <w:keepNext/>
        <w:jc w:val="both"/>
        <w:rPr>
          <w:i w:val="0"/>
          <w:sz w:val="20"/>
        </w:rPr>
      </w:pPr>
      <w:r w:rsidRPr="00A847F3">
        <w:rPr>
          <w:i w:val="0"/>
          <w:sz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Podizvajalec mora izpolnjevati vse pogoje in zahteve naročnika v zvezi s podizvajalci, ki so navedeni v razpisni dokumentaciji ter izpolniti vse navedene priloge, ki se nanašajo na izpolnjevanje pogojev podizvajalcev.</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v razmerju do naročnika v celoti odgovarja za dobro izvedbo obveznosti po pogodbi, ne glede na število podizvajalcev.</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EC1276" w:rsidRPr="00A847F3" w:rsidRDefault="00EC1276" w:rsidP="00EC1276">
      <w:pPr>
        <w:keepNext/>
        <w:jc w:val="both"/>
        <w:rPr>
          <w:i w:val="0"/>
          <w:sz w:val="20"/>
        </w:rPr>
      </w:pPr>
    </w:p>
    <w:p w:rsidR="00EC1276" w:rsidRPr="00A847F3" w:rsidRDefault="00EC1276" w:rsidP="00EC1276">
      <w:pPr>
        <w:keepNext/>
        <w:jc w:val="center"/>
        <w:rPr>
          <w:i w:val="0"/>
          <w:sz w:val="20"/>
        </w:rPr>
      </w:pPr>
      <w:r w:rsidRPr="00A847F3">
        <w:rPr>
          <w:i w:val="0"/>
          <w:sz w:val="20"/>
        </w:rPr>
        <w:t>/se upošteva v primeru, da izvajalec nastopa s podizvajalcem, ki zahteva neposredno plačilo/</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mora za podizvajalca, ki zahteva neposredno plačilo, ob vsaki situaciji priložiti:</w:t>
      </w:r>
    </w:p>
    <w:p w:rsidR="00EC1276" w:rsidRPr="00A847F3" w:rsidRDefault="00EC1276" w:rsidP="00EC1276">
      <w:pPr>
        <w:keepNext/>
        <w:numPr>
          <w:ilvl w:val="0"/>
          <w:numId w:val="49"/>
        </w:numPr>
        <w:ind w:left="284" w:hanging="284"/>
        <w:jc w:val="both"/>
        <w:rPr>
          <w:i w:val="0"/>
          <w:sz w:val="20"/>
        </w:rPr>
      </w:pPr>
      <w:r w:rsidRPr="00A847F3">
        <w:rPr>
          <w:i w:val="0"/>
          <w:sz w:val="20"/>
        </w:rPr>
        <w:t xml:space="preserve">račun/situacijo podizvajalca za opravljene obveznosti po pogodbi, potrjen/o s strani izvajalca, na podlagi katere/ga naročnik izvede nakazilo za opravljene obveznosti po pogodbi neposredno na račun podizvajalca ali </w:t>
      </w:r>
    </w:p>
    <w:p w:rsidR="00EC1276" w:rsidRPr="00A847F3" w:rsidRDefault="00EC1276" w:rsidP="00EC1276">
      <w:pPr>
        <w:keepNext/>
        <w:numPr>
          <w:ilvl w:val="0"/>
          <w:numId w:val="49"/>
        </w:numPr>
        <w:ind w:left="284" w:hanging="284"/>
        <w:jc w:val="both"/>
        <w:rPr>
          <w:i w:val="0"/>
          <w:sz w:val="20"/>
        </w:rPr>
      </w:pPr>
      <w:r w:rsidRPr="00A847F3">
        <w:rPr>
          <w:i w:val="0"/>
          <w:sz w:val="20"/>
        </w:rPr>
        <w:t xml:space="preserve">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w:t>
      </w:r>
      <w:r w:rsidRPr="00A847F3">
        <w:rPr>
          <w:i w:val="0"/>
          <w:sz w:val="20"/>
        </w:rPr>
        <w:lastRenderedPageBreak/>
        <w:t>zahtevkov po Uredbi o neposrednih plačilih podizvajalcu pri nastopanju ponudnika s podizvajalcem pri javnem naročanju (Uradni list RS, št. 66/07 in 19/10).</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 xml:space="preserve">V primeru, če nobeden od dokumentov iz prejšnjega odstavka za prijavljenega podizvajalca ni predložen, naročnik do dostavitve vseh dokumentov zadrži plačilo celotnega računa/situacije in s tem ne pride v zamudo pri plačilu. </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S plačilom posameznega zneska podizvajalcu obveznost naročnika za plačilo izvajalcu ugasne do višine tako plačanega zneska podizvajalcu.</w:t>
      </w:r>
    </w:p>
    <w:p w:rsidR="00EC1276" w:rsidRPr="00A847F3" w:rsidRDefault="00EC1276" w:rsidP="00EC1276">
      <w:pPr>
        <w:keepNext/>
        <w:jc w:val="both"/>
        <w:rPr>
          <w:i w:val="0"/>
          <w:kern w:val="16"/>
          <w:sz w:val="20"/>
        </w:rPr>
      </w:pPr>
    </w:p>
    <w:p w:rsidR="00EC1276" w:rsidRPr="00A847F3" w:rsidRDefault="00EC1276" w:rsidP="00EC1276">
      <w:pPr>
        <w:keepNext/>
        <w:jc w:val="both"/>
        <w:rPr>
          <w:i w:val="0"/>
          <w:kern w:val="16"/>
          <w:sz w:val="20"/>
        </w:rPr>
      </w:pPr>
      <w:r w:rsidRPr="00A847F3">
        <w:rPr>
          <w:i w:val="0"/>
          <w:kern w:val="16"/>
          <w:sz w:val="20"/>
        </w:rPr>
        <w:t>Roki plačil izvajalcu in njegovim podizvajalcem so enaki.</w:t>
      </w:r>
    </w:p>
    <w:p w:rsidR="00EC1276" w:rsidRPr="00A847F3" w:rsidRDefault="00EC1276" w:rsidP="00EC1276">
      <w:pPr>
        <w:keepNext/>
        <w:jc w:val="both"/>
        <w:rPr>
          <w:i w:val="0"/>
          <w:kern w:val="16"/>
          <w:sz w:val="20"/>
        </w:rPr>
      </w:pPr>
    </w:p>
    <w:p w:rsidR="00EC1276" w:rsidRPr="00A847F3" w:rsidRDefault="00EC1276" w:rsidP="00EC1276">
      <w:pPr>
        <w:keepNext/>
        <w:jc w:val="center"/>
        <w:rPr>
          <w:i w:val="0"/>
          <w:sz w:val="20"/>
        </w:rPr>
      </w:pPr>
      <w:r w:rsidRPr="00A847F3">
        <w:rPr>
          <w:i w:val="0"/>
          <w:sz w:val="20"/>
        </w:rPr>
        <w:t>/se upošteva v primeru, da izvajalec nastopa s podizvajalcem, ki ne zahteva neposrednega plačila/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Kadar izvajalec nastopa s podizvajalcem, ki ne zahteva neposrednega plačila, bo naročnik od izvajalca zahteval, da mu najpozneje v 60 (šestdesetih) dneh od plačila končnega računa / situacije pošlje svojo pisno izjavo in pisno izjavo podizvajalca, da je podizvajalec prejel plačilo za dobavljeno blago / opravljeno delo, ki je neposredno povezano s predmetom pogodbe. Če izvajalec naročniku na njegov poziv ne posreduje teh izjav, naročnik Državni revizijski komisiji poda predlog za uvedbo postopka o prekršku iz 2. točke prvega odstavka 112. člena ZJN-3.</w:t>
      </w:r>
    </w:p>
    <w:p w:rsidR="00EC1276" w:rsidRPr="00A847F3" w:rsidRDefault="00EC1276" w:rsidP="00EC1276">
      <w:pPr>
        <w:keepNext/>
        <w:jc w:val="both"/>
        <w:rPr>
          <w:i w:val="0"/>
          <w:kern w:val="16"/>
          <w:sz w:val="20"/>
        </w:rPr>
      </w:pPr>
    </w:p>
    <w:p w:rsidR="00EC1276" w:rsidRPr="00A847F3" w:rsidRDefault="00EC1276" w:rsidP="00EC1276">
      <w:pPr>
        <w:keepNext/>
        <w:tabs>
          <w:tab w:val="num" w:pos="4605"/>
        </w:tabs>
        <w:jc w:val="center"/>
        <w:rPr>
          <w:i w:val="0"/>
          <w:sz w:val="20"/>
        </w:rPr>
      </w:pPr>
      <w:r w:rsidRPr="00A847F3">
        <w:rPr>
          <w:i w:val="0"/>
          <w:sz w:val="20"/>
        </w:rPr>
        <w:t>ALI</w:t>
      </w:r>
    </w:p>
    <w:p w:rsidR="00EC1276" w:rsidRPr="00A847F3" w:rsidRDefault="00EC1276" w:rsidP="00EC1276">
      <w:pPr>
        <w:keepNext/>
        <w:tabs>
          <w:tab w:val="num" w:pos="4605"/>
        </w:tabs>
        <w:jc w:val="center"/>
        <w:rPr>
          <w:i w:val="0"/>
          <w:sz w:val="20"/>
        </w:rPr>
      </w:pPr>
    </w:p>
    <w:p w:rsidR="00EC1276" w:rsidRPr="00A847F3" w:rsidRDefault="00EC1276" w:rsidP="00EC1276">
      <w:pPr>
        <w:keepNext/>
        <w:ind w:left="360"/>
        <w:jc w:val="center"/>
        <w:rPr>
          <w:i w:val="0"/>
          <w:sz w:val="20"/>
        </w:rPr>
      </w:pPr>
      <w:r w:rsidRPr="00A847F3">
        <w:rPr>
          <w:i w:val="0"/>
          <w:sz w:val="20"/>
        </w:rPr>
        <w:t>11a. člen</w:t>
      </w:r>
    </w:p>
    <w:p w:rsidR="00EC1276" w:rsidRPr="00A847F3" w:rsidRDefault="00EC1276" w:rsidP="00EC1276">
      <w:pPr>
        <w:keepNext/>
        <w:ind w:left="360"/>
        <w:jc w:val="center"/>
        <w:rPr>
          <w:i w:val="0"/>
          <w:sz w:val="20"/>
        </w:rPr>
      </w:pPr>
    </w:p>
    <w:p w:rsidR="00EC1276" w:rsidRPr="00A847F3" w:rsidRDefault="00EC1276" w:rsidP="00EC1276">
      <w:pPr>
        <w:keepNext/>
        <w:jc w:val="center"/>
        <w:rPr>
          <w:i w:val="0"/>
          <w:sz w:val="20"/>
        </w:rPr>
      </w:pPr>
      <w:r w:rsidRPr="00A847F3">
        <w:rPr>
          <w:i w:val="0"/>
          <w:sz w:val="20"/>
        </w:rPr>
        <w:t>/ se upošteva v primeru, da izvajalec ne nastopa s podizvajalcem /</w:t>
      </w:r>
    </w:p>
    <w:p w:rsidR="00EC1276" w:rsidRPr="00A847F3" w:rsidRDefault="00EC1276" w:rsidP="00EC1276">
      <w:pPr>
        <w:keepNext/>
        <w:tabs>
          <w:tab w:val="num" w:pos="4605"/>
        </w:tabs>
        <w:jc w:val="both"/>
        <w:rPr>
          <w:b/>
          <w:i w:val="0"/>
          <w:sz w:val="20"/>
        </w:rPr>
      </w:pPr>
    </w:p>
    <w:p w:rsidR="00EC1276" w:rsidRPr="00A847F3" w:rsidRDefault="00EC1276" w:rsidP="00EC1276">
      <w:pPr>
        <w:keepNext/>
        <w:jc w:val="both"/>
        <w:rPr>
          <w:i w:val="0"/>
          <w:sz w:val="20"/>
        </w:rPr>
      </w:pPr>
      <w:r w:rsidRPr="00A847F3">
        <w:rPr>
          <w:i w:val="0"/>
          <w:sz w:val="20"/>
        </w:rPr>
        <w:t xml:space="preserve">Izvajalec ob predložitvi ponudbe in ob sklenitvi te pogodbe nima prijavljenih podizvajalcev za izvedbo predmeta pogodbe. </w:t>
      </w:r>
    </w:p>
    <w:p w:rsidR="00EC1276" w:rsidRPr="00A847F3" w:rsidRDefault="00EC1276" w:rsidP="00EC1276">
      <w:pPr>
        <w:keepNext/>
        <w:jc w:val="both"/>
        <w:rPr>
          <w:b/>
          <w:i w:val="0"/>
          <w:sz w:val="20"/>
        </w:rPr>
      </w:pPr>
    </w:p>
    <w:p w:rsidR="00EC1276" w:rsidRPr="00A847F3" w:rsidRDefault="00EC1276" w:rsidP="00EC1276">
      <w:pPr>
        <w:keepNext/>
        <w:jc w:val="both"/>
        <w:rPr>
          <w:i w:val="0"/>
          <w:sz w:val="20"/>
        </w:rPr>
      </w:pPr>
      <w:r w:rsidRPr="00A847F3">
        <w:rPr>
          <w:i w:val="0"/>
          <w:sz w:val="20"/>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Nominirani podizvajalec ne sme oddati sprejetih del v nadaljnje podizvajanje.</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Naknadno nominirani podizvajalec ne sme pričeti z izvedbo del prej, preden naročnik ne odobri njegovega nominiranja.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v razmerju do naročnika v celoti odgovarja za dobro izvedbo obveznosti po pogodbi, ne glede na število podizvajalcev.</w:t>
      </w:r>
    </w:p>
    <w:p w:rsidR="00EC1276" w:rsidRPr="00A847F3" w:rsidRDefault="00EC1276" w:rsidP="00EC1276">
      <w:pPr>
        <w:keepNext/>
        <w:rPr>
          <w:i w:val="0"/>
          <w:sz w:val="20"/>
        </w:rPr>
      </w:pPr>
    </w:p>
    <w:p w:rsidR="00EC1276" w:rsidRPr="00A847F3" w:rsidRDefault="00EC1276" w:rsidP="00EC1276">
      <w:pPr>
        <w:keepNext/>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NEPREDVIDENA, VEČ DELA IN DODATNA DELA</w:t>
      </w:r>
    </w:p>
    <w:p w:rsidR="00EC1276" w:rsidRPr="00A847F3" w:rsidRDefault="00EC1276" w:rsidP="00EC1276">
      <w:pPr>
        <w:keepNext/>
        <w:tabs>
          <w:tab w:val="left" w:pos="540"/>
        </w:tabs>
        <w:jc w:val="center"/>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trike/>
          <w:sz w:val="20"/>
        </w:rPr>
      </w:pPr>
    </w:p>
    <w:p w:rsidR="00EC1276" w:rsidRPr="00A847F3" w:rsidRDefault="00EC1276" w:rsidP="00EC1276">
      <w:pPr>
        <w:keepNext/>
        <w:jc w:val="both"/>
        <w:rPr>
          <w:i w:val="0"/>
          <w:sz w:val="20"/>
        </w:rPr>
      </w:pPr>
      <w:r w:rsidRPr="00A847F3">
        <w:rPr>
          <w:i w:val="0"/>
          <w:sz w:val="20"/>
        </w:rPr>
        <w:t xml:space="preserve">Če se obseg del poveča (zaradi nepredvidenih, več ali dodatnih del) do največ 30 % (trideset odstotkov) glede na pogodbeno vrednost, navedeno v 3. členu te pogodbe, ki ga pogodbeni stranki sporazumno ugotovita in naročnik s tem pisno soglaša, se ta dela obračunavajo po cenah, ki so določene v ponudbi, navedeni v 3. členu te pogodbe, za posamezne merske enote del, oziroma če niso zajete v ponudbi, navedeni v 3. členu te pogodbe, po cenah, ki jih bosta naročnik in izvajalec za ta dela določila </w:t>
      </w:r>
      <w:r w:rsidRPr="00A847F3">
        <w:rPr>
          <w:i w:val="0"/>
          <w:sz w:val="20"/>
        </w:rPr>
        <w:lastRenderedPageBreak/>
        <w:t>na osnovi naknadno dogovorjenih osnov. V tem primeru bo naročnik z izvajalcem sklenil dodatek k tej pogodbi v skladu z 95. členom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ne bo priznal nepredvidenih, več del in dodatnih del, v kolikor ne bodo potrjena s strani osebe, ki opravlja nadzor nad deli, pred izvedbo le teh. Pri dodatnih delih izvajalec ni upravičen do obračuna manipulativnih stroškov.</w:t>
      </w:r>
    </w:p>
    <w:p w:rsidR="00EC1276" w:rsidRPr="00A847F3" w:rsidRDefault="00EC1276" w:rsidP="00EC1276">
      <w:pPr>
        <w:keepNext/>
        <w:jc w:val="both"/>
        <w:rPr>
          <w:i w:val="0"/>
          <w:strike/>
          <w:sz w:val="20"/>
        </w:rPr>
      </w:pP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OBVEZNOSTI POGODBENIH STRANK</w:t>
      </w: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0"/>
        </w:tabs>
        <w:jc w:val="center"/>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Obveznosti izvajalca so še:</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izdelati načrt organizacije gradbišča,</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pred začetkom izvajanja del poskrbeti za morebitno ažuriranje varnostnega načrta,</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gradbišče urediti in označiti v skladu z določili veljavnega zakona, ki ureja gradnjo</w:t>
      </w:r>
      <w:r w:rsidRPr="00A847F3" w:rsidDel="007109F6">
        <w:rPr>
          <w:i w:val="0"/>
          <w:sz w:val="20"/>
        </w:rPr>
        <w:t xml:space="preserve"> </w:t>
      </w:r>
      <w:r w:rsidRPr="00A847F3">
        <w:rPr>
          <w:i w:val="0"/>
          <w:sz w:val="20"/>
        </w:rPr>
        <w:t>in varnostnim načrtom,</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poskrbeti, da so vsi delavci izvajalca, ves čas zadrževanja na gradbišču uporabljajo osebno zaščitno opremo,</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voditi gradbeni dnevnik in knjigo obračunskih izmer,</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prevzeta dela izvesti strokovno in pravilno, po pravilih stroke, vestno in kakovostno, v skladu z vsemi veljavnimi tehničnimi predpisi, standardi in normativi (skrbnost dobrega strokovnjaka),</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 xml:space="preserve">upoštevati pogoje iz dovoljenj glede na vsebino dela, </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pričetkom del predložiti predstavniku naročnika, </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vgrajevati samo tiste gradbene proizvode, ki ustrezajo nameravani uporabi in so bili dani v promet skladno s predpisi o dajanju gradbenih proizvodov v promet in katerih skladnost je potrjena z ustreznimi listinami,</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naročniku sproti izročati vso dokumentacijo, ateste, dokazila o pregledih in meritvah ustreznosti izvedbe del, ki se nanašajo na vgrajene materiale in proizvode,</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v 5 (petih) dneh od zaključka gradnje naročniku predložiti Dokazilo o zanesljivosti objekta za vsa dela, katerih izvedba je predmet te pogodbe,</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z lastno kontrolo zagotoviti, da se dela izvajajo v skladu s določili iz gornjih alinej,</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nadzorniku omogočati sprotne kontrole izvedenih del,</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na gradbišču hraniti ali začasno skladiščiti odpadke, ki nastanejo med izvajanjem del, ločeno po vrstah gradbenih odpadkov iz klasifikacijskega seznama odpadkov,</w:t>
      </w:r>
    </w:p>
    <w:p w:rsidR="00EC1276" w:rsidRPr="00A847F3" w:rsidRDefault="00EC1276" w:rsidP="00EC1276">
      <w:pPr>
        <w:keepNext/>
        <w:numPr>
          <w:ilvl w:val="0"/>
          <w:numId w:val="44"/>
        </w:numPr>
        <w:jc w:val="both"/>
        <w:rPr>
          <w:i w:val="0"/>
          <w:sz w:val="20"/>
          <w:lang w:eastAsia="ko-KR"/>
        </w:rPr>
      </w:pPr>
      <w:r w:rsidRPr="00A847F3">
        <w:rPr>
          <w:i w:val="0"/>
          <w:sz w:val="20"/>
        </w:rPr>
        <w:t xml:space="preserve">izvajati dela v skladu s pogoji dovoljenja za zaporo in prekop javne prometne površine, </w:t>
      </w:r>
    </w:p>
    <w:p w:rsidR="00EC1276" w:rsidRPr="00A847F3" w:rsidRDefault="00EC1276" w:rsidP="00EC1276">
      <w:pPr>
        <w:keepNext/>
        <w:numPr>
          <w:ilvl w:val="0"/>
          <w:numId w:val="44"/>
        </w:numPr>
        <w:jc w:val="both"/>
        <w:rPr>
          <w:i w:val="0"/>
          <w:sz w:val="20"/>
        </w:rPr>
      </w:pPr>
      <w:r w:rsidRPr="00A847F3">
        <w:rPr>
          <w:i w:val="0"/>
          <w:sz w:val="20"/>
        </w:rPr>
        <w:t>na območju zapor mora izvajalec izvajati dela ves svetli del dneva vse dni v tednu, vključno s sobotami, nedeljami in prazniki oziroma dela prostimi dnevi, pri čemer je svetli del dneva definiran z naslednjimi polnimi urami:</w:t>
      </w:r>
    </w:p>
    <w:p w:rsidR="00EC1276" w:rsidRPr="00A847F3" w:rsidRDefault="00EC1276" w:rsidP="00EC1276">
      <w:pPr>
        <w:keepNext/>
        <w:tabs>
          <w:tab w:val="left" w:pos="1418"/>
          <w:tab w:val="left" w:pos="1702"/>
        </w:tabs>
        <w:jc w:val="both"/>
        <w:rPr>
          <w:i w:val="0"/>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Obdobje leta</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Polne ure dneva</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1. januar – 19. februar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8.00 – 17.00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20. februar – 8. marec</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7.00 – 17.00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9. marec – 22. marec</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7.00 – 18.00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23. marec – 23. april</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6.00 – 18.00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24. april – 30. september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6.00 – 19.00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1. oktober – 13. november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7.00 – 17.00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8.00 – 17.00 h</w:t>
            </w:r>
          </w:p>
        </w:tc>
      </w:tr>
    </w:tbl>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 xml:space="preserve">v primeru potreb na gradbišču zagotoviti dodatne kapacitete in/ali ustrezno podaljšati delovni čas brez dodatnih stroškov za naročnika, </w:t>
      </w:r>
    </w:p>
    <w:p w:rsidR="00EC1276" w:rsidRPr="00A847F3" w:rsidRDefault="00EC1276" w:rsidP="00EC1276">
      <w:pPr>
        <w:keepNext/>
        <w:numPr>
          <w:ilvl w:val="0"/>
          <w:numId w:val="44"/>
        </w:numPr>
        <w:tabs>
          <w:tab w:val="left" w:pos="1418"/>
          <w:tab w:val="left" w:pos="1702"/>
        </w:tabs>
        <w:jc w:val="both"/>
        <w:rPr>
          <w:i w:val="0"/>
          <w:sz w:val="20"/>
        </w:rPr>
      </w:pPr>
      <w:r w:rsidRPr="00A847F3">
        <w:rPr>
          <w:i w:val="0"/>
          <w:sz w:val="20"/>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EC1276" w:rsidRPr="00A847F3" w:rsidRDefault="00EC1276" w:rsidP="00EC1276">
      <w:pPr>
        <w:keepNext/>
        <w:numPr>
          <w:ilvl w:val="0"/>
          <w:numId w:val="44"/>
        </w:numPr>
        <w:jc w:val="both"/>
        <w:rPr>
          <w:i w:val="0"/>
          <w:sz w:val="20"/>
        </w:rPr>
      </w:pPr>
      <w:r w:rsidRPr="00A847F3">
        <w:rPr>
          <w:i w:val="0"/>
          <w:sz w:val="20"/>
        </w:rPr>
        <w:t>na specificiranih izstavljenih situacijah navesti številko nabavnega naročila naročnika ter objekt, na katerega se situacija nanaša.</w:t>
      </w:r>
    </w:p>
    <w:p w:rsidR="00EC1276" w:rsidRPr="00A847F3" w:rsidRDefault="00EC1276" w:rsidP="00EC12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0"/>
        </w:rPr>
      </w:pPr>
    </w:p>
    <w:p w:rsidR="00EC1276" w:rsidRPr="00A847F3" w:rsidRDefault="00EC1276" w:rsidP="00EC12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Calibri"/>
          <w:i w:val="0"/>
          <w:sz w:val="20"/>
        </w:rPr>
      </w:pPr>
      <w:r w:rsidRPr="00A847F3">
        <w:rPr>
          <w:rFonts w:eastAsia="Calibri"/>
          <w:i w:val="0"/>
          <w:sz w:val="20"/>
        </w:rPr>
        <w:t>Izvajalec odgovarja za neposredno in posredno škodo, ki nastane naročniku in tretjim osebam in izvira iz njegovega dela in njegovih obveznosti po tej pogodbi.</w:t>
      </w:r>
    </w:p>
    <w:p w:rsidR="00EC1276" w:rsidRPr="00A847F3" w:rsidRDefault="00EC1276" w:rsidP="00EC1276">
      <w:pPr>
        <w:keepNext/>
        <w:tabs>
          <w:tab w:val="left" w:pos="709"/>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rPr>
          <w:i w:val="0"/>
          <w:sz w:val="20"/>
        </w:rPr>
      </w:pPr>
      <w:r w:rsidRPr="00A847F3">
        <w:rPr>
          <w:i w:val="0"/>
          <w:sz w:val="20"/>
        </w:rPr>
        <w:lastRenderedPageBreak/>
        <w:t>Obveznosti naročnika so še:</w:t>
      </w:r>
    </w:p>
    <w:p w:rsidR="00EC1276" w:rsidRPr="00A847F3" w:rsidRDefault="00EC1276" w:rsidP="00EC1276">
      <w:pPr>
        <w:keepNext/>
        <w:numPr>
          <w:ilvl w:val="0"/>
          <w:numId w:val="48"/>
        </w:numPr>
        <w:tabs>
          <w:tab w:val="left" w:pos="0"/>
        </w:tabs>
        <w:jc w:val="both"/>
        <w:rPr>
          <w:i w:val="0"/>
          <w:sz w:val="20"/>
        </w:rPr>
      </w:pPr>
      <w:r w:rsidRPr="00A847F3">
        <w:rPr>
          <w:i w:val="0"/>
          <w:sz w:val="20"/>
        </w:rPr>
        <w:t>pred začetkom izvajanja del mora izročiti izvajalcu dokumentacijo za izvedbo gradnje, pripadajoča mnenja oziroma soglasja, gradbeno dovoljenje, PZI in varnostni načrt ter dovoljenje za zaporo javnih prometnih površin,</w:t>
      </w:r>
    </w:p>
    <w:p w:rsidR="00EC1276" w:rsidRPr="00A847F3" w:rsidRDefault="00EC1276" w:rsidP="00EC1276">
      <w:pPr>
        <w:keepNext/>
        <w:numPr>
          <w:ilvl w:val="0"/>
          <w:numId w:val="48"/>
        </w:numPr>
        <w:tabs>
          <w:tab w:val="left" w:pos="0"/>
        </w:tabs>
        <w:jc w:val="both"/>
        <w:rPr>
          <w:i w:val="0"/>
          <w:sz w:val="20"/>
        </w:rPr>
      </w:pPr>
      <w:r w:rsidRPr="00A847F3">
        <w:rPr>
          <w:i w:val="0"/>
          <w:sz w:val="20"/>
        </w:rPr>
        <w:t>kontrolirati uporabo osebne zaščitne opreme vseh, ki se zadržujejo na gradbišču in poskrbeti za odstranitev vseh, ki na gradbišču osebne zaščitne opreme ne uporabljajo,</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 xml:space="preserve">poskrbeti za prijavo začetka del, </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uvesti izvajalca v posel.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Pogodbeni stranki se obvezujeta ravnati kot dobra gospodarstvenika in storiti vse, kar je potrebno za izvršitev pogodbe.</w:t>
      </w:r>
    </w:p>
    <w:p w:rsidR="00EC1276" w:rsidRDefault="00EC1276" w:rsidP="00EC1276">
      <w:pPr>
        <w:keepNext/>
        <w:tabs>
          <w:tab w:val="left" w:pos="1418"/>
          <w:tab w:val="left" w:pos="1702"/>
        </w:tabs>
        <w:jc w:val="both"/>
        <w:rPr>
          <w:i w:val="0"/>
          <w:sz w:val="20"/>
        </w:rPr>
      </w:pPr>
    </w:p>
    <w:p w:rsidR="00DB7D76" w:rsidRPr="00A847F3" w:rsidRDefault="00DB7D76" w:rsidP="00EC1276">
      <w:pPr>
        <w:keepNext/>
        <w:tabs>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FINANČNO ZAVAROVANJE </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jc w:val="both"/>
        <w:rPr>
          <w:i w:val="0"/>
          <w:sz w:val="20"/>
          <w:lang w:eastAsia="ko-KR"/>
        </w:rPr>
      </w:pPr>
      <w:r w:rsidRPr="00A847F3">
        <w:rPr>
          <w:i w:val="0"/>
          <w:sz w:val="20"/>
        </w:rPr>
        <w:t xml:space="preserve">Izvajalec mora naročniku kot finančno zavarovanje za dobro izvedbo pogodbenih obveznosti v roku 5 (petih) dni po sklenitvi pogodbe predložiti bančno garancijo ali kavcijsko zavarovanje zavarovalnice za zavarovanje dobre izvedbe pogodbenih obveznosti, skladno z obrazcem iz razpisne dokumentacije, v višini pet odstotkov (5 %) pogodbene vrednosti z DDV in rokom veljavnosti še </w:t>
      </w:r>
      <w:r w:rsidR="00DB7D76">
        <w:rPr>
          <w:i w:val="0"/>
          <w:sz w:val="20"/>
        </w:rPr>
        <w:t>sto dvajset</w:t>
      </w:r>
      <w:r w:rsidRPr="00A847F3">
        <w:rPr>
          <w:i w:val="0"/>
          <w:sz w:val="20"/>
        </w:rPr>
        <w:t xml:space="preserve"> (</w:t>
      </w:r>
      <w:r w:rsidR="00DB7D76">
        <w:rPr>
          <w:i w:val="0"/>
          <w:sz w:val="20"/>
        </w:rPr>
        <w:t>12</w:t>
      </w:r>
      <w:r w:rsidRPr="00A847F3">
        <w:rPr>
          <w:i w:val="0"/>
          <w:sz w:val="20"/>
        </w:rPr>
        <w:t xml:space="preserve">0) dni po preteku roka izvedbe del, v nasprotnem primeru se šteje, da ta pogodba ni bila </w:t>
      </w:r>
      <w:r w:rsidR="00DB7D76">
        <w:rPr>
          <w:i w:val="0"/>
          <w:sz w:val="20"/>
        </w:rPr>
        <w:t>n</w:t>
      </w:r>
      <w:r w:rsidRPr="00A847F3">
        <w:rPr>
          <w:i w:val="0"/>
          <w:sz w:val="20"/>
        </w:rPr>
        <w:t>ikoli sklenjena.</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V kolikor izvajalec ne izpolnjuje svojih obveznosti po pogodbi, lahko naročnik do izvajalca. Naročnik bo izvajalca pisno pozval k izpolnitvi obveznosti po pogodbi in mu določil rok za izpolnitev.</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ind w:left="870"/>
        <w:rPr>
          <w:i w:val="0"/>
          <w:sz w:val="20"/>
        </w:rPr>
      </w:pPr>
    </w:p>
    <w:p w:rsidR="00EC1276" w:rsidRPr="00A847F3" w:rsidRDefault="00EC1276" w:rsidP="00EC1276">
      <w:pPr>
        <w:keepNext/>
        <w:jc w:val="both"/>
        <w:rPr>
          <w:i w:val="0"/>
          <w:sz w:val="20"/>
        </w:rPr>
      </w:pPr>
      <w:r w:rsidRPr="00A847F3">
        <w:rPr>
          <w:i w:val="0"/>
          <w:sz w:val="20"/>
        </w:rPr>
        <w:t xml:space="preserve">Izvajalec mora naročniku najkasneje v desetih (10) koledarskih dneh po podpisu zapisnika o sprejemu in izročitvi izvedenih del kot finančno zavarovanje za odpravo napak v garancijski dobi predložiti bančno garancijo oziroma kavcijsko zavarovanje zavarovalnice za odpravo napak v garancijskem roku (za izvedena dela), skladno z obrazcem iz razpisne dokumentacije, v višini pet odstotkov (5 %) pogodbene vrednosti z DDV in rokom veljavnosti še trideset (30) dni po preteku garancijskega roka. </w:t>
      </w:r>
    </w:p>
    <w:p w:rsidR="00EC1276" w:rsidRPr="00A847F3" w:rsidRDefault="00EC1276" w:rsidP="00EC1276">
      <w:pPr>
        <w:keepNext/>
        <w:jc w:val="both"/>
        <w:rPr>
          <w:i w:val="0"/>
          <w:strike/>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b/>
          <w:i w:val="0"/>
          <w:sz w:val="20"/>
        </w:rPr>
      </w:pPr>
    </w:p>
    <w:p w:rsidR="00EC1276" w:rsidRPr="00A847F3" w:rsidRDefault="00EC1276" w:rsidP="00EC1276">
      <w:pPr>
        <w:keepNext/>
        <w:tabs>
          <w:tab w:val="left" w:pos="1418"/>
          <w:tab w:val="left" w:pos="1702"/>
        </w:tabs>
        <w:jc w:val="both"/>
        <w:rPr>
          <w:i w:val="0"/>
          <w:sz w:val="20"/>
        </w:rPr>
      </w:pPr>
      <w:r w:rsidRPr="00A847F3">
        <w:rPr>
          <w:i w:val="0"/>
          <w:sz w:val="20"/>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ROK IZVEDBE POGODBENIH DEL</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 xml:space="preserve">Izvajalec se obvezuje pogodbena dela izvesti v </w:t>
      </w:r>
      <w:r w:rsidR="00DB7D76">
        <w:rPr>
          <w:i w:val="0"/>
          <w:sz w:val="20"/>
        </w:rPr>
        <w:t>_____________</w:t>
      </w:r>
      <w:r w:rsidRPr="00A847F3">
        <w:rPr>
          <w:i w:val="0"/>
          <w:sz w:val="20"/>
        </w:rPr>
        <w:t xml:space="preserve">koledarskih dneh v odvisnosti od sočasne gradnje z ostalo komunalno infrastrukturo in rekonstrukcijo ceste. Izvajalec je dolžan pričeti z deli v desetih (10) koledarskih dneh od sestave zapisnika o uvedbi izvajalca v delo in jih dokončati v </w:t>
      </w:r>
      <w:r w:rsidR="00DB7D76">
        <w:rPr>
          <w:i w:val="0"/>
          <w:sz w:val="20"/>
        </w:rPr>
        <w:t>_________________</w:t>
      </w:r>
      <w:r w:rsidRPr="00A847F3">
        <w:rPr>
          <w:i w:val="0"/>
          <w:sz w:val="20"/>
        </w:rPr>
        <w:t xml:space="preserve"> koledarskih dneh. </w:t>
      </w:r>
      <w:r w:rsidR="00DB7D76">
        <w:rPr>
          <w:i w:val="0"/>
          <w:sz w:val="20"/>
        </w:rPr>
        <w:t>Dela se bodo predvidoma izvajala v obdobju _________________________________ .</w:t>
      </w:r>
    </w:p>
    <w:p w:rsidR="00EC1276" w:rsidRPr="00A847F3" w:rsidRDefault="00EC1276" w:rsidP="00EC1276">
      <w:pPr>
        <w:keepNext/>
        <w:tabs>
          <w:tab w:val="left" w:pos="-180"/>
        </w:tabs>
        <w:jc w:val="both"/>
        <w:rPr>
          <w:i w:val="0"/>
          <w:sz w:val="20"/>
        </w:rPr>
      </w:pPr>
    </w:p>
    <w:p w:rsidR="00EC1276" w:rsidRPr="00A847F3" w:rsidRDefault="00EC1276" w:rsidP="00EC1276">
      <w:pPr>
        <w:keepNext/>
        <w:tabs>
          <w:tab w:val="left" w:pos="-180"/>
        </w:tabs>
        <w:jc w:val="both"/>
        <w:rPr>
          <w:i w:val="0"/>
          <w:sz w:val="20"/>
        </w:rPr>
      </w:pPr>
      <w:r w:rsidRPr="00A847F3">
        <w:rPr>
          <w:i w:val="0"/>
          <w:sz w:val="20"/>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w:t>
      </w:r>
      <w:r w:rsidRPr="00A847F3">
        <w:rPr>
          <w:i w:val="0"/>
          <w:sz w:val="20"/>
        </w:rPr>
        <w:lastRenderedPageBreak/>
        <w:t xml:space="preserve">pisnim soglasjem naročnika. Pogodbeni stranki se pisno dogovorita o podaljšanju roka za izvedbo del in skleneta dodatek k tej pogodbi. </w:t>
      </w:r>
    </w:p>
    <w:p w:rsidR="00EC1276" w:rsidRPr="00A847F3" w:rsidRDefault="00EC1276" w:rsidP="00EC1276">
      <w:pPr>
        <w:keepNext/>
        <w:tabs>
          <w:tab w:val="left" w:pos="-180"/>
        </w:tabs>
        <w:jc w:val="both"/>
        <w:rPr>
          <w:i w:val="0"/>
          <w:sz w:val="20"/>
        </w:rPr>
      </w:pPr>
    </w:p>
    <w:p w:rsidR="00EC1276" w:rsidRPr="00A847F3" w:rsidRDefault="00EC1276" w:rsidP="00EC1276">
      <w:pPr>
        <w:keepNext/>
        <w:tabs>
          <w:tab w:val="left" w:pos="-180"/>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GARANCIJSKI ROK </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0"/>
        </w:tabs>
        <w:jc w:val="center"/>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Izvajalec je odgovoren naročniku za morebitne napake in pomanjkljivosti v izdelavi v času trajanja garancijskega roka, ki znaša za vsa pogodbena dela pet (5) let. Garancijski rok teče od datuma podpisa zapisnika o sprejemu in izročitvi izvedenih del.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Garancijske listine proizvajalca opreme in industrijskih izdelkov ter druge listine, ki so po veljavnih predpisih obvezne, preda izvajalec naročniku do podpisa zapisnika o sprejemu in izročitvi izvedenih del.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numPr>
          <w:ilvl w:val="12"/>
          <w:numId w:val="0"/>
        </w:numPr>
        <w:tabs>
          <w:tab w:val="left" w:pos="1418"/>
          <w:tab w:val="left" w:pos="1702"/>
        </w:tabs>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Če se v garancijskem roku pojavijo pomanjkljivosti zaradi kakovosti del ali opreme/industrijskih izdelkov, jih mora izvajalec odpraviti na svoje stroške v treh (3) delovnih dneh, ko ga naročnik pisno obvesti o nastali napaki.</w:t>
      </w: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Če izvajalec v času iz prejšnjega odstavka tega člena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ZAVAROVANJE ODGOVORNOSTI</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veljavnega zakona, ki ureja gradnjo, za ves čas veljavnosti te pogodbe. Izvajalec je dolžan sproti ažurirati zavarovalno polico in o spremembah obveščati naročnika.</w:t>
      </w:r>
    </w:p>
    <w:p w:rsidR="00EC1276" w:rsidRPr="00A847F3" w:rsidRDefault="00EC1276" w:rsidP="00EC1276">
      <w:pPr>
        <w:keepNext/>
        <w:tabs>
          <w:tab w:val="left" w:pos="709"/>
          <w:tab w:val="left" w:pos="1702"/>
        </w:tabs>
        <w:jc w:val="center"/>
        <w:rPr>
          <w:i w:val="0"/>
          <w:sz w:val="20"/>
        </w:rPr>
      </w:pPr>
    </w:p>
    <w:p w:rsidR="00EC1276" w:rsidRPr="00A847F3" w:rsidRDefault="00EC1276" w:rsidP="00EC1276">
      <w:pPr>
        <w:keepNext/>
        <w:tabs>
          <w:tab w:val="left" w:pos="709"/>
          <w:tab w:val="left" w:pos="1702"/>
        </w:tabs>
        <w:jc w:val="center"/>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IZROČITEV ZGRAJENEGA OBJEKTA </w:t>
      </w: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rsidR="00EC1276" w:rsidRPr="00A847F3" w:rsidRDefault="00EC1276" w:rsidP="00EC1276">
      <w:pPr>
        <w:keepNext/>
        <w:tabs>
          <w:tab w:val="left" w:pos="709"/>
          <w:tab w:val="left" w:pos="1702"/>
        </w:tabs>
        <w:jc w:val="center"/>
        <w:rPr>
          <w:i w:val="0"/>
          <w:sz w:val="20"/>
        </w:rPr>
      </w:pP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POGODBENA KAZEN IN VIŠJA SILA</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0"/>
        </w:tabs>
        <w:jc w:val="center"/>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 xml:space="preserve">Če izvajalec po svoji krivdi ne opravi obveznosti v rokih, določenih s to pogodbo, je naročnik upravičen obračunati pogodbeno kazen, in sicer v višini nič cela dva odstotka (0,2 %) skupne pogodbene vrednosti brez DDV, navedene v 3. členu te pogodbe, </w:t>
      </w:r>
      <w:r w:rsidRPr="00A847F3">
        <w:rPr>
          <w:i w:val="0"/>
          <w:sz w:val="20"/>
        </w:rPr>
        <w:lastRenderedPageBreak/>
        <w:t>za vsak zamujen koledarski dan brez omejitve. Pogodbena kazen se nanaša tudi na roke za predložitev dokumentacije o izvedeni gradnji.</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709"/>
          <w:tab w:val="left" w:pos="1702"/>
        </w:tabs>
        <w:jc w:val="both"/>
        <w:rPr>
          <w:i w:val="0"/>
          <w:sz w:val="20"/>
        </w:rPr>
      </w:pPr>
      <w:r w:rsidRPr="00A847F3">
        <w:rPr>
          <w:i w:val="0"/>
          <w:sz w:val="20"/>
        </w:rPr>
        <w:t>Naročnik si pridrži pravico uveljaviti pogodbeno kazen pri plačilu začasnih in končne situacije, čeprav ob zamudi izvajalca na to ni posebej opozoril, niti pisno obvestil.</w:t>
      </w:r>
    </w:p>
    <w:p w:rsidR="00EC1276" w:rsidRPr="00A847F3" w:rsidRDefault="00EC1276" w:rsidP="00EC1276">
      <w:pPr>
        <w:keepNext/>
        <w:tabs>
          <w:tab w:val="left" w:pos="567"/>
          <w:tab w:val="left" w:pos="709"/>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Če zaradi zamude izvedbe obveznosti po tej pogodbi nastaja pri naročniku dodatna škoda, je naročnik upravičen do povrnitve nastale škode s strani izvajalca.</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ni odgovoren za delno ali celotno neizpolnjevanje pogodbenih obveznosti, če je to posledica višje sile.</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EC1276" w:rsidRPr="00A847F3" w:rsidRDefault="00EC1276" w:rsidP="00EC1276">
      <w:pPr>
        <w:keepNext/>
        <w:jc w:val="both"/>
        <w:rPr>
          <w:i w:val="0"/>
          <w:snapToGrid w:val="0"/>
          <w:sz w:val="20"/>
        </w:rPr>
      </w:pPr>
    </w:p>
    <w:p w:rsidR="00EC1276" w:rsidRPr="00A847F3" w:rsidRDefault="00EC1276" w:rsidP="00EC1276">
      <w:pPr>
        <w:keepNext/>
        <w:tabs>
          <w:tab w:val="left" w:pos="567"/>
          <w:tab w:val="left" w:pos="1418"/>
          <w:tab w:val="left" w:pos="1702"/>
        </w:tabs>
        <w:jc w:val="both"/>
        <w:rPr>
          <w:i w:val="0"/>
          <w:snapToGrid w:val="0"/>
          <w:sz w:val="20"/>
        </w:rPr>
      </w:pPr>
      <w:r w:rsidRPr="00A847F3">
        <w:rPr>
          <w:i w:val="0"/>
          <w:snapToGrid w:val="0"/>
          <w:sz w:val="20"/>
        </w:rPr>
        <w:t>Pomanjkanje delovne sile ali materiala pri izvajalcu ali pri njegovih podizvajalcih se ne šteje za višjo silo, razen, če ni posledica le-te.</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PREDSTAVNIKI POGODBENIH STRANK</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Vodja del (predstavnik) izvajalca:</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Vodja nadzora gradbenih del in skrbnik pogodbe (predstavnik) pri naročniku:</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 xml:space="preserve">Koordinator za varnost in zdravje pri delu: </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jc w:val="both"/>
        <w:rPr>
          <w:i w:val="0"/>
          <w:sz w:val="20"/>
        </w:rPr>
      </w:pPr>
      <w:r w:rsidRPr="00A847F3">
        <w:rPr>
          <w:i w:val="0"/>
          <w:sz w:val="20"/>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ODPOVED IN ODSTOP OD POGODBE</w:t>
      </w:r>
    </w:p>
    <w:p w:rsidR="00EC1276" w:rsidRPr="00A847F3" w:rsidRDefault="00EC1276" w:rsidP="00EC1276">
      <w:pPr>
        <w:keepNext/>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 xml:space="preserve">Naročnik lahko s pisnim obvestilom izvajalcu, poslanim s priporočeno pošiljko po pošti, odpove pogodbo s 30 (trideset) dnevnim odpovednim rokom, če se okoliščine po sklenitvi pogodbe spremenijo tako, da sklenjena pogodba ne izraža več prave </w:t>
      </w:r>
      <w:r w:rsidRPr="00A847F3">
        <w:rPr>
          <w:i w:val="0"/>
          <w:sz w:val="20"/>
        </w:rPr>
        <w:lastRenderedPageBreak/>
        <w:t>volje naročnika. Odpovedni rok teče od dneva prejema pisne odpovedi. V tem primeru je naročnik dolžan izvajalcu povrniti vse dokazljive stroške in mu plačati do tedaj opravljena dela.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lahko odstopi od pogodbe, brez obveznosti do izvajalca, če izvajalec:</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začne z izvedbo pogodbeno dogovorjenih del v pogodbenem roku, niti v naknadnem roku, ki mu ga določi naročnik;</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dosega pogodbeno dogovorjene kvalitete in te ne vzpostavi niti v naknadnem roku, ki mu ga določi naročnik;</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upošteva navodil naročnika in jih tudi po opozorilu naročnika ne upošteva,</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izvaja svoje obveznosti v nasprotju s pravili stroke, tehničnimi predpisi, standardi in veljavno zakonodajo,</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prekine z deli brez predhodnega pisnega soglasja naročnika,</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zagotavlja zadostnih kapacitet za tekoče izvajanje del,</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zaključi s pogodbenimi deli niti v roku, ki mu ga naknadno določi naročnik.</w:t>
      </w:r>
    </w:p>
    <w:p w:rsidR="00EC1276" w:rsidRPr="00A847F3" w:rsidRDefault="00EC1276" w:rsidP="00EC1276">
      <w:pPr>
        <w:keepNext/>
        <w:tabs>
          <w:tab w:val="left" w:pos="1418"/>
          <w:tab w:val="left" w:pos="1702"/>
        </w:tabs>
        <w:ind w:left="284"/>
        <w:jc w:val="both"/>
        <w:rPr>
          <w:i w:val="0"/>
          <w:sz w:val="20"/>
        </w:rPr>
      </w:pPr>
    </w:p>
    <w:p w:rsidR="00EC1276" w:rsidRPr="00A847F3" w:rsidRDefault="00EC1276" w:rsidP="00EC1276">
      <w:pPr>
        <w:keepNext/>
        <w:jc w:val="both"/>
        <w:rPr>
          <w:i w:val="0"/>
          <w:sz w:val="20"/>
        </w:rPr>
      </w:pPr>
      <w:r w:rsidRPr="00A847F3">
        <w:rPr>
          <w:i w:val="0"/>
          <w:sz w:val="20"/>
        </w:rPr>
        <w:t>V navedenih primerih iz prejšnjega odstavka naročnik lahko unovči finančno zavarovanje za dobro izvedbo pogodbenih obveznosti.</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O odstopu od pogodbe naročnik obvesti izvajalca s priporočeno pošiljko po pošti.</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Med veljavnostjo pogodbe lahko naročnik, ne glede na določbe zakona, ki ureja obligacijska razmerja, odstopi od pogodbe tudi v primerih iz 96.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REŠEVANJE SPOROV</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Morebitne spore, ki bi nastali v zvezi z izvajanjem te pogodbe, bosta stranki skušali rešiti sporazumno.</w:t>
      </w:r>
    </w:p>
    <w:p w:rsidR="00EC1276" w:rsidRPr="00A847F3" w:rsidRDefault="00EC1276" w:rsidP="00EC1276">
      <w:pPr>
        <w:keepNext/>
        <w:tabs>
          <w:tab w:val="left" w:pos="567"/>
          <w:tab w:val="left" w:pos="1418"/>
          <w:tab w:val="left" w:pos="1702"/>
        </w:tabs>
        <w:jc w:val="both"/>
        <w:rPr>
          <w:i w:val="0"/>
          <w:sz w:val="20"/>
        </w:rPr>
      </w:pPr>
      <w:r w:rsidRPr="00A847F3">
        <w:rPr>
          <w:i w:val="0"/>
          <w:sz w:val="20"/>
        </w:rPr>
        <w:t>Če spora ne bo možno rešiti sporazumno, lahko vsaka pogodbena stranka sproži postopek za rešitev spora pri stvarno pristojnem sodišču v Ljubljani.</w:t>
      </w:r>
    </w:p>
    <w:p w:rsidR="00EC1276" w:rsidRPr="00A847F3" w:rsidRDefault="00EC1276" w:rsidP="00EC1276">
      <w:pPr>
        <w:keepNext/>
        <w:tabs>
          <w:tab w:val="left" w:pos="709"/>
          <w:tab w:val="left" w:pos="1702"/>
        </w:tabs>
        <w:rPr>
          <w:i w:val="0"/>
          <w:sz w:val="20"/>
        </w:rPr>
      </w:pP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OSTALE DOLOČBE</w:t>
      </w:r>
    </w:p>
    <w:p w:rsidR="00EC1276" w:rsidRPr="00A847F3" w:rsidRDefault="00EC1276" w:rsidP="00EC1276">
      <w:pPr>
        <w:keepNext/>
        <w:tabs>
          <w:tab w:val="left" w:pos="709"/>
          <w:tab w:val="left" w:pos="1702"/>
        </w:tabs>
        <w:ind w:left="1701" w:hanging="1701"/>
        <w:jc w:val="center"/>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center"/>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Izvajalec izjavlja, da mu je poznan predmet pogodbe in vsi riziki, ki bodo spremljali delo, da je seznanjen z razpisnimi zahtevami in projektno dokumentacijo, ter da so mu razumljivi in jasni pogoji in okoliščine za pravilno izvedbo del.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V vsem ostalem, kar ni izrecno urejeno s to pogodbo, veljajo določila veljavnega zakona, ki ureja gradnjo in zakona, ki ureja obligacijska razmerja, za vprašanja, ki jih le-ta ne urejata pa Posebne gradbene uzance, če niso v nasprotju z določili te pogodbe.</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ind w:left="360"/>
        <w:jc w:val="center"/>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w:t>
      </w:r>
      <w:r w:rsidRPr="00A847F3">
        <w:rPr>
          <w:i w:val="0"/>
          <w:sz w:val="20"/>
        </w:rPr>
        <w:lastRenderedPageBreak/>
        <w:t>koristi predstavniku naročnika, predstavniku organa, posredniku organa ali organizacije iz javnega sektorja, izvajalcu ali njegovemu predstavniku, zastopniku, posredniku, je ta pogodba nična.</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numPr>
          <w:ilvl w:val="0"/>
          <w:numId w:val="45"/>
        </w:numPr>
        <w:tabs>
          <w:tab w:val="left" w:pos="567"/>
          <w:tab w:val="left" w:pos="1418"/>
          <w:tab w:val="left" w:pos="1702"/>
        </w:tabs>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Izvajalec se obvezuje, da bo kadarkoli v času veljavnosti te pogodbe oziroma kadarkoli v času izvajanja predmeta te pogodbe, v skladu s šestim odstavkom 91. člena ZJN-3, v roku osmih (8) dni od prejema poziva (velja tudi za vse podizvajalce, s katerimi izvajalec izvaja predmet te pogodbe), naročniku posredoval podatke o:</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50"/>
        </w:numPr>
        <w:tabs>
          <w:tab w:val="left" w:pos="-142"/>
        </w:tabs>
        <w:jc w:val="both"/>
        <w:rPr>
          <w:i w:val="0"/>
          <w:sz w:val="20"/>
        </w:rPr>
      </w:pPr>
      <w:r w:rsidRPr="00A847F3">
        <w:rPr>
          <w:i w:val="0"/>
          <w:sz w:val="20"/>
        </w:rPr>
        <w:t>svojih ustanoviteljih, družbenikih, vključno s tihimi družbeniki, delničarjih, komanditistih ali drugih lastnikih in podatke o lastniških deležih navedenih oseb,</w:t>
      </w:r>
    </w:p>
    <w:p w:rsidR="00EC1276" w:rsidRPr="00A847F3" w:rsidRDefault="00EC1276" w:rsidP="00EC1276">
      <w:pPr>
        <w:keepNext/>
        <w:numPr>
          <w:ilvl w:val="0"/>
          <w:numId w:val="50"/>
        </w:numPr>
        <w:tabs>
          <w:tab w:val="left" w:pos="-142"/>
        </w:tabs>
        <w:jc w:val="both"/>
        <w:rPr>
          <w:i w:val="0"/>
          <w:sz w:val="20"/>
        </w:rPr>
      </w:pPr>
      <w:r w:rsidRPr="00A847F3">
        <w:rPr>
          <w:i w:val="0"/>
          <w:sz w:val="20"/>
        </w:rPr>
        <w:t>gospodarskih subjektih, za katere se glede na določbe zakona, ki ureja gospodarske družbe, šteje, da so z njim povezane družbe.</w:t>
      </w:r>
    </w:p>
    <w:p w:rsidR="00EC1276" w:rsidRPr="00A847F3" w:rsidRDefault="00EC1276" w:rsidP="00EC1276">
      <w:pPr>
        <w:keepNext/>
        <w:tabs>
          <w:tab w:val="left" w:pos="-14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rPr>
          <w:i w:val="0"/>
          <w:sz w:val="20"/>
        </w:rPr>
      </w:pPr>
    </w:p>
    <w:p w:rsidR="00EC1276" w:rsidRPr="00A847F3" w:rsidRDefault="00EC1276" w:rsidP="00EC1276">
      <w:pPr>
        <w:keepNext/>
        <w:jc w:val="both"/>
        <w:rPr>
          <w:i w:val="0"/>
          <w:sz w:val="20"/>
        </w:rPr>
      </w:pPr>
      <w:r w:rsidRPr="00A847F3">
        <w:rPr>
          <w:i w:val="0"/>
          <w:sz w:val="20"/>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rsidR="00EC1276" w:rsidRPr="00A847F3" w:rsidRDefault="00EC1276" w:rsidP="00EC1276">
      <w:pPr>
        <w:keepNext/>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z w:val="20"/>
        </w:rPr>
      </w:pPr>
    </w:p>
    <w:p w:rsidR="00EC1276" w:rsidRPr="00A847F3" w:rsidRDefault="00EC1276" w:rsidP="00EC1276">
      <w:pPr>
        <w:keepNext/>
        <w:ind w:right="-1"/>
        <w:jc w:val="both"/>
        <w:outlineLvl w:val="1"/>
        <w:rPr>
          <w:i w:val="0"/>
          <w:sz w:val="20"/>
          <w:lang w:eastAsia="en-US"/>
        </w:rPr>
      </w:pPr>
      <w:r w:rsidRPr="00A847F3">
        <w:rPr>
          <w:i w:val="0"/>
          <w:sz w:val="20"/>
          <w:lang w:eastAsia="en-US"/>
        </w:rPr>
        <w:t>Ta pogodba je sklenjena pod razveznim pogojem, ki se uresniči v primeru izpolnitve ene od naslednjih okoliščin:</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 xml:space="preserve">če bo naročnik seznanjen, da je sodišče s pravnomočno odločitvijo ugotovilo kršitev obveznosti delovne, okoljske ali socialne zakonodaje s strani izvajalca ali podizvajalca ali </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EC1276" w:rsidRPr="00A847F3" w:rsidRDefault="00EC1276" w:rsidP="00EC1276">
      <w:pPr>
        <w:keepNext/>
        <w:ind w:right="-1"/>
        <w:jc w:val="both"/>
        <w:outlineLvl w:val="1"/>
        <w:rPr>
          <w:i w:val="0"/>
          <w:sz w:val="20"/>
          <w:lang w:eastAsia="en-US"/>
        </w:rPr>
      </w:pPr>
      <w:r w:rsidRPr="00A847F3">
        <w:rPr>
          <w:i w:val="0"/>
          <w:sz w:val="20"/>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w:t>
      </w:r>
      <w:r w:rsidRPr="00A847F3">
        <w:rPr>
          <w:i w:val="0"/>
          <w:sz w:val="20"/>
          <w:lang w:eastAsia="en-US"/>
        </w:rPr>
        <w:lastRenderedPageBreak/>
        <w:t xml:space="preserve">podizvajalca, na način določen v skladu s 94. členom ZJN-3 in določili te pogodbe v roku 30 (trideset) dni od seznanitve s kršitvijo. </w:t>
      </w:r>
    </w:p>
    <w:p w:rsidR="00EC1276" w:rsidRPr="00A847F3" w:rsidRDefault="00EC1276" w:rsidP="00EC1276">
      <w:pPr>
        <w:keepNext/>
        <w:ind w:right="-1"/>
        <w:jc w:val="both"/>
        <w:outlineLvl w:val="1"/>
        <w:rPr>
          <w:i w:val="0"/>
          <w:sz w:val="20"/>
          <w:lang w:eastAsia="en-US"/>
        </w:rPr>
      </w:pPr>
    </w:p>
    <w:p w:rsidR="00EC1276" w:rsidRPr="00A847F3" w:rsidRDefault="00EC1276" w:rsidP="00EC1276">
      <w:pPr>
        <w:keepNext/>
        <w:ind w:right="-1"/>
        <w:jc w:val="both"/>
        <w:outlineLvl w:val="1"/>
        <w:rPr>
          <w:i w:val="0"/>
          <w:sz w:val="20"/>
          <w:lang w:eastAsia="en-US"/>
        </w:rPr>
      </w:pPr>
      <w:r w:rsidRPr="00A847F3">
        <w:rPr>
          <w:i w:val="0"/>
          <w:sz w:val="20"/>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EC1276" w:rsidRPr="00A847F3" w:rsidRDefault="00EC1276" w:rsidP="00EC1276">
      <w:pPr>
        <w:keepNext/>
        <w:ind w:right="-1"/>
        <w:jc w:val="both"/>
        <w:outlineLvl w:val="1"/>
        <w:rPr>
          <w:i w:val="0"/>
          <w:sz w:val="20"/>
          <w:lang w:eastAsia="en-US"/>
        </w:rPr>
      </w:pPr>
    </w:p>
    <w:p w:rsidR="00EC1276" w:rsidRPr="00A847F3" w:rsidRDefault="00EC1276" w:rsidP="00EC1276">
      <w:pPr>
        <w:keepNext/>
        <w:ind w:right="-1"/>
        <w:jc w:val="both"/>
        <w:outlineLvl w:val="1"/>
        <w:rPr>
          <w:i w:val="0"/>
          <w:sz w:val="20"/>
          <w:lang w:eastAsia="en-US"/>
        </w:rPr>
      </w:pPr>
      <w:r w:rsidRPr="00A847F3">
        <w:rPr>
          <w:i w:val="0"/>
          <w:sz w:val="20"/>
          <w:lang w:eastAsia="en-US"/>
        </w:rPr>
        <w:t>Če naročnik v roku 30 (trideset) dni od seznanitve s kršitvijo ne začne novega postopka javnega naročila, se šteje, da je pogodba razvezana 30. (trideseti) dan od seznanitve s kršitvijo.</w:t>
      </w:r>
    </w:p>
    <w:p w:rsidR="00EC1276" w:rsidRPr="00A847F3" w:rsidRDefault="00EC1276" w:rsidP="00EC1276">
      <w:pPr>
        <w:keepNext/>
        <w:numPr>
          <w:ilvl w:val="12"/>
          <w:numId w:val="0"/>
        </w:numPr>
        <w:ind w:right="7"/>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Morebitne spremembe oziroma dopolnitve te pogodbe so veljavne le, če so sklenjene v pisni obliki in jih podpišeta obe pogodbeni stranki.</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Če katerokoli od določil pogodbe je ali postane neveljavno, to ne vpliva na ostala določila pogodbe. Neveljavno določilo se nadomesti z veljavnim, ki mora čim bolj ustrezati namenu, ki sta ga želeli doseči pogodbeni stranki z neveljavnim določilom.</w:t>
      </w:r>
    </w:p>
    <w:p w:rsidR="00EC1276" w:rsidRPr="00A847F3" w:rsidRDefault="00EC1276" w:rsidP="00EC1276">
      <w:pPr>
        <w:keepNext/>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Ta pogodba v celoti zavezuje tudi morebitne vsakokratne pravne naslednike vsake od pogodbenih strank, kar velja zlasti tudi v primeru organizacijsko – statusnih ter lastninskih sprememb.</w:t>
      </w:r>
    </w:p>
    <w:p w:rsidR="00EC1276" w:rsidRPr="00A847F3" w:rsidRDefault="00EC1276" w:rsidP="00EC1276">
      <w:pPr>
        <w:keepNext/>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lang w:val="es-AR"/>
        </w:rPr>
      </w:pPr>
      <w:r w:rsidRPr="00A847F3">
        <w:rPr>
          <w:i w:val="0"/>
          <w:sz w:val="20"/>
        </w:rPr>
        <w:t xml:space="preserve">Pogodba je sklenjena in prične veljati z dnem, ko jo podpišeta obe pogodbeni stranki, pod pogojem, da izvajalec predloži finančno zavarovanje za dobro izvedbo pogodbenih obveznosti v skladu s 15. členom pogodbe. Pogodba velja do </w:t>
      </w:r>
      <w:r w:rsidRPr="00A847F3">
        <w:rPr>
          <w:i w:val="0"/>
          <w:sz w:val="20"/>
          <w:lang w:val="es-AR"/>
        </w:rPr>
        <w:t>izpolnitve vseh pogodbenih obveznosti</w:t>
      </w:r>
      <w:r w:rsidRPr="00A847F3">
        <w:rPr>
          <w:i w:val="0"/>
          <w:sz w:val="20"/>
        </w:rPr>
        <w:t>.</w:t>
      </w:r>
      <w:r w:rsidRPr="00A847F3">
        <w:rPr>
          <w:i w:val="0"/>
          <w:sz w:val="20"/>
          <w:lang w:val="es-AR"/>
        </w:rPr>
        <w:t xml:space="preserve"> </w:t>
      </w:r>
    </w:p>
    <w:p w:rsidR="00EC1276" w:rsidRPr="00A847F3" w:rsidRDefault="00EC1276" w:rsidP="00EC1276">
      <w:pPr>
        <w:keepNext/>
        <w:tabs>
          <w:tab w:val="left" w:pos="567"/>
          <w:tab w:val="left" w:pos="1418"/>
          <w:tab w:val="left" w:pos="1702"/>
        </w:tabs>
        <w:jc w:val="both"/>
        <w:rPr>
          <w:i w:val="0"/>
          <w:sz w:val="20"/>
          <w:lang w:val="es-AR"/>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Glede garancijskih določil pogodba velja vse do poteka garancijskega roka.</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tabs>
          <w:tab w:val="left" w:pos="4820"/>
        </w:tabs>
        <w:jc w:val="both"/>
        <w:rPr>
          <w:b/>
          <w:i w:val="0"/>
          <w:sz w:val="20"/>
        </w:rPr>
      </w:pPr>
    </w:p>
    <w:p w:rsidR="00EC1276" w:rsidRPr="00A847F3" w:rsidRDefault="00EC1276" w:rsidP="00EC1276">
      <w:pPr>
        <w:keepNext/>
        <w:tabs>
          <w:tab w:val="left" w:pos="4820"/>
        </w:tabs>
        <w:jc w:val="both"/>
        <w:rPr>
          <w:i w:val="0"/>
          <w:sz w:val="20"/>
        </w:rPr>
      </w:pPr>
      <w:r w:rsidRPr="00A847F3">
        <w:rPr>
          <w:i w:val="0"/>
          <w:sz w:val="20"/>
        </w:rPr>
        <w:t>Pogodba je sestavljena in podpisana</w:t>
      </w:r>
      <w:r w:rsidRPr="00A847F3" w:rsidDel="00986F31">
        <w:rPr>
          <w:i w:val="0"/>
          <w:sz w:val="20"/>
        </w:rPr>
        <w:t xml:space="preserve"> </w:t>
      </w:r>
      <w:r w:rsidRPr="00A847F3">
        <w:rPr>
          <w:i w:val="0"/>
          <w:sz w:val="20"/>
        </w:rPr>
        <w:t>v 3 (treh) enakih izvodih, od katerih prejme naročnik 2 (dva) izvoda, izvajalec pa 1 (en) izvod.</w:t>
      </w:r>
    </w:p>
    <w:p w:rsidR="00EC1276" w:rsidRPr="00A847F3" w:rsidRDefault="00EC1276" w:rsidP="00EC1276">
      <w:pPr>
        <w:keepNext/>
        <w:tabs>
          <w:tab w:val="left" w:pos="4820"/>
        </w:tabs>
        <w:rPr>
          <w:i w:val="0"/>
          <w:sz w:val="20"/>
        </w:rPr>
      </w:pPr>
    </w:p>
    <w:p w:rsidR="00EC1276" w:rsidRPr="00A847F3" w:rsidRDefault="00EC1276" w:rsidP="00EC1276">
      <w:pPr>
        <w:keepNext/>
        <w:tabs>
          <w:tab w:val="left" w:pos="1134"/>
          <w:tab w:val="left" w:pos="4820"/>
        </w:tabs>
        <w:rPr>
          <w:i w:val="0"/>
          <w:sz w:val="20"/>
        </w:rPr>
      </w:pPr>
      <w:r w:rsidRPr="00A847F3">
        <w:rPr>
          <w:i w:val="0"/>
          <w:sz w:val="20"/>
        </w:rPr>
        <w:t xml:space="preserve">____________ , dne </w:t>
      </w:r>
      <w:r w:rsidRPr="00A847F3">
        <w:rPr>
          <w:i w:val="0"/>
          <w:sz w:val="20"/>
        </w:rPr>
        <w:tab/>
      </w:r>
      <w:r w:rsidRPr="00A847F3">
        <w:rPr>
          <w:i w:val="0"/>
          <w:sz w:val="20"/>
        </w:rPr>
        <w:tab/>
        <w:t>Ljubljana, dne ________________</w:t>
      </w:r>
    </w:p>
    <w:p w:rsidR="00EC1276" w:rsidRPr="00A847F3" w:rsidRDefault="00EC1276" w:rsidP="00EC1276">
      <w:pPr>
        <w:keepNext/>
        <w:tabs>
          <w:tab w:val="left" w:pos="4820"/>
        </w:tabs>
        <w:rPr>
          <w:i w:val="0"/>
          <w:sz w:val="20"/>
        </w:rPr>
      </w:pPr>
    </w:p>
    <w:p w:rsidR="00EC1276" w:rsidRPr="00A847F3" w:rsidRDefault="00EC1276" w:rsidP="00EC1276">
      <w:pPr>
        <w:keepNext/>
        <w:jc w:val="both"/>
        <w:rPr>
          <w:i w:val="0"/>
          <w:sz w:val="20"/>
        </w:rPr>
      </w:pPr>
      <w:r w:rsidRPr="00A847F3">
        <w:rPr>
          <w:i w:val="0"/>
          <w:sz w:val="20"/>
        </w:rPr>
        <w:t>Izvajalec:</w:t>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Naročnik:</w:t>
      </w:r>
      <w:r w:rsidRPr="00A847F3">
        <w:rPr>
          <w:i w:val="0"/>
          <w:sz w:val="20"/>
        </w:rPr>
        <w:tab/>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 xml:space="preserve">JAVNO PODJETJE </w:t>
      </w:r>
    </w:p>
    <w:p w:rsidR="00EC1276" w:rsidRPr="00A847F3" w:rsidRDefault="00EC1276" w:rsidP="00EC1276">
      <w:pPr>
        <w:keepNext/>
        <w:jc w:val="both"/>
        <w:rPr>
          <w:i w:val="0"/>
          <w:sz w:val="20"/>
        </w:rPr>
      </w:pP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ENERGETIKA LJUBLJANA d.o.o.</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Samo Lozej, direktor</w:t>
      </w:r>
    </w:p>
    <w:p w:rsidR="00EC1276" w:rsidRPr="00A847F3" w:rsidRDefault="00EC1276" w:rsidP="00EC1276">
      <w:pPr>
        <w:keepNext/>
        <w:rPr>
          <w:i w:val="0"/>
          <w:sz w:val="20"/>
        </w:rPr>
      </w:pPr>
    </w:p>
    <w:p w:rsidR="00EC1276" w:rsidRPr="00A847F3" w:rsidRDefault="00EC1276" w:rsidP="00EC1276">
      <w:pPr>
        <w:keepNext/>
        <w:rPr>
          <w:i w:val="0"/>
          <w:sz w:val="20"/>
        </w:rPr>
      </w:pPr>
    </w:p>
    <w:p w:rsidR="00CE0C8F" w:rsidRPr="00A847F3" w:rsidRDefault="00CE0C8F" w:rsidP="00CE0C8F">
      <w:pPr>
        <w:jc w:val="both"/>
        <w:rPr>
          <w:i w:val="0"/>
          <w:sz w:val="20"/>
        </w:rPr>
      </w:pPr>
    </w:p>
    <w:p w:rsidR="00FF7A17" w:rsidRPr="00A847F3" w:rsidRDefault="00FF7A17" w:rsidP="006F23C8">
      <w:pPr>
        <w:ind w:left="1080"/>
        <w:jc w:val="right"/>
        <w:rPr>
          <w:b/>
          <w:i w:val="0"/>
          <w:sz w:val="20"/>
        </w:rPr>
      </w:pPr>
    </w:p>
    <w:p w:rsidR="00E0546A" w:rsidRPr="00A847F3" w:rsidRDefault="00E0546A" w:rsidP="006F23C8">
      <w:pPr>
        <w:ind w:left="1080"/>
        <w:jc w:val="right"/>
        <w:rPr>
          <w:b/>
          <w:i w:val="0"/>
          <w:sz w:val="20"/>
        </w:rPr>
        <w:sectPr w:rsidR="00E0546A" w:rsidRPr="00A847F3" w:rsidSect="00F17746">
          <w:footerReference w:type="default" r:id="rId9"/>
          <w:pgSz w:w="11906" w:h="16838"/>
          <w:pgMar w:top="1400" w:right="1200" w:bottom="1200" w:left="630" w:header="709" w:footer="709" w:gutter="0"/>
          <w:pgNumType w:start="22"/>
          <w:cols w:space="708"/>
          <w:titlePg/>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093A13">
              <w:t xml:space="preserve"> </w:t>
            </w:r>
            <w:r w:rsidR="00093A13" w:rsidRPr="00093A13">
              <w:rPr>
                <w:i w:val="0"/>
                <w:sz w:val="22"/>
                <w:szCs w:val="22"/>
              </w:rPr>
              <w:t>430-</w:t>
            </w:r>
            <w:r w:rsidR="00AE65F6">
              <w:rPr>
                <w:i w:val="0"/>
                <w:sz w:val="22"/>
                <w:szCs w:val="22"/>
              </w:rPr>
              <w:t>2559</w:t>
            </w:r>
            <w:r w:rsidR="00093A13" w:rsidRPr="00093A13">
              <w:rPr>
                <w:i w:val="0"/>
                <w:sz w:val="22"/>
                <w:szCs w:val="22"/>
              </w:rPr>
              <w:t>/2019</w:t>
            </w:r>
            <w:r w:rsidR="00093A13">
              <w:rPr>
                <w:i w:val="0"/>
                <w:sz w:val="22"/>
                <w:szCs w:val="22"/>
              </w:rPr>
              <w:t>-</w:t>
            </w:r>
          </w:p>
          <w:p w:rsidR="001F2848" w:rsidRDefault="001F2848" w:rsidP="00374993">
            <w:pPr>
              <w:jc w:val="both"/>
              <w:rPr>
                <w:i w:val="0"/>
                <w:sz w:val="22"/>
                <w:szCs w:val="22"/>
              </w:rPr>
            </w:pP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6580857C" wp14:editId="0E8DD565">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2A36" w:rsidRPr="00BB5893" w:rsidRDefault="00FA2A36"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34508C">
                              <w:rPr>
                                <w:b/>
                                <w:i w:val="0"/>
                                <w:color w:val="000000" w:themeColor="text1"/>
                                <w:sz w:val="22"/>
                                <w:szCs w:val="22"/>
                              </w:rPr>
                              <w:t>7560-19-2200</w:t>
                            </w:r>
                            <w:r>
                              <w:rPr>
                                <w:b/>
                                <w:i w:val="0"/>
                                <w:color w:val="000000" w:themeColor="text1"/>
                                <w:sz w:val="22"/>
                                <w:szCs w:val="22"/>
                              </w:rPr>
                              <w:t>97 -</w:t>
                            </w:r>
                            <w:r w:rsidRPr="005C4865">
                              <w:rPr>
                                <w:b/>
                                <w:i w:val="0"/>
                                <w:color w:val="000000" w:themeColor="text1"/>
                                <w:sz w:val="22"/>
                                <w:szCs w:val="22"/>
                              </w:rPr>
                              <w:t xml:space="preserve"> </w:t>
                            </w:r>
                            <w:r w:rsidRPr="00AE65F6">
                              <w:rPr>
                                <w:b/>
                                <w:i w:val="0"/>
                                <w:color w:val="000000" w:themeColor="text1"/>
                                <w:sz w:val="22"/>
                                <w:szCs w:val="22"/>
                              </w:rPr>
                              <w:t>Izgradnja Industrijske ceste v Zalogu od Ceste v Prod do Hladilniške poti</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0857C"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FA2A36" w:rsidRPr="00BB5893" w:rsidRDefault="00FA2A36"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34508C">
                        <w:rPr>
                          <w:b/>
                          <w:i w:val="0"/>
                          <w:color w:val="000000" w:themeColor="text1"/>
                          <w:sz w:val="22"/>
                          <w:szCs w:val="22"/>
                        </w:rPr>
                        <w:t>7560-19-2200</w:t>
                      </w:r>
                      <w:r>
                        <w:rPr>
                          <w:b/>
                          <w:i w:val="0"/>
                          <w:color w:val="000000" w:themeColor="text1"/>
                          <w:sz w:val="22"/>
                          <w:szCs w:val="22"/>
                        </w:rPr>
                        <w:t>97 -</w:t>
                      </w:r>
                      <w:r w:rsidRPr="005C4865">
                        <w:rPr>
                          <w:b/>
                          <w:i w:val="0"/>
                          <w:color w:val="000000" w:themeColor="text1"/>
                          <w:sz w:val="22"/>
                          <w:szCs w:val="22"/>
                        </w:rPr>
                        <w:t xml:space="preserve"> </w:t>
                      </w:r>
                      <w:r w:rsidRPr="00AE65F6">
                        <w:rPr>
                          <w:b/>
                          <w:i w:val="0"/>
                          <w:color w:val="000000" w:themeColor="text1"/>
                          <w:sz w:val="22"/>
                          <w:szCs w:val="22"/>
                        </w:rPr>
                        <w:t>Izgradnja Industrijske ceste v Zalogu od Ceste v Prod do Hladilniške poti</w:t>
                      </w:r>
                      <w:r w:rsidRPr="005C4865">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72403404" wp14:editId="241883BA">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FA2A36" w:rsidRPr="00A70F52" w:rsidRDefault="00FA2A36" w:rsidP="00E0546A">
                            <w:pPr>
                              <w:ind w:left="284"/>
                              <w:jc w:val="center"/>
                              <w:rPr>
                                <w:b/>
                                <w:i w:val="0"/>
                                <w:color w:val="000000" w:themeColor="text1"/>
                                <w:sz w:val="22"/>
                                <w:szCs w:val="22"/>
                              </w:rPr>
                            </w:pP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A2A36" w:rsidRPr="00E753C8" w:rsidRDefault="00FA2A36" w:rsidP="00E0546A">
                            <w:pPr>
                              <w:ind w:left="284"/>
                              <w:jc w:val="center"/>
                              <w:rPr>
                                <w:i w:val="0"/>
                                <w:color w:val="000000" w:themeColor="text1"/>
                                <w:sz w:val="22"/>
                                <w:szCs w:val="22"/>
                              </w:rPr>
                            </w:pP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03404"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FA2A36" w:rsidRPr="00A70F52" w:rsidRDefault="00FA2A36" w:rsidP="00E0546A">
                      <w:pPr>
                        <w:ind w:left="284"/>
                        <w:jc w:val="center"/>
                        <w:rPr>
                          <w:b/>
                          <w:i w:val="0"/>
                          <w:color w:val="000000" w:themeColor="text1"/>
                          <w:sz w:val="22"/>
                          <w:szCs w:val="22"/>
                        </w:rPr>
                      </w:pP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A2A36" w:rsidRPr="00E753C8" w:rsidRDefault="00FA2A36" w:rsidP="00E0546A">
                      <w:pPr>
                        <w:ind w:left="284"/>
                        <w:jc w:val="center"/>
                        <w:rPr>
                          <w:i w:val="0"/>
                          <w:color w:val="000000" w:themeColor="text1"/>
                          <w:sz w:val="22"/>
                          <w:szCs w:val="22"/>
                        </w:rPr>
                      </w:pP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FA2A36" w:rsidRPr="00E753C8" w:rsidRDefault="00FA2A36"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EA0B5E">
      <w:pPr>
        <w:numPr>
          <w:ilvl w:val="0"/>
          <w:numId w:val="11"/>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EA0B5E">
      <w:pPr>
        <w:numPr>
          <w:ilvl w:val="0"/>
          <w:numId w:val="11"/>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EA0B5E">
      <w:pPr>
        <w:numPr>
          <w:ilvl w:val="0"/>
          <w:numId w:val="11"/>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CE0C8F">
      <w:pPr>
        <w:numPr>
          <w:ilvl w:val="0"/>
          <w:numId w:val="16"/>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CE0C8F">
      <w:pPr>
        <w:numPr>
          <w:ilvl w:val="0"/>
          <w:numId w:val="16"/>
        </w:numPr>
        <w:ind w:left="1134" w:firstLine="0"/>
        <w:jc w:val="both"/>
        <w:rPr>
          <w:i w:val="0"/>
          <w:sz w:val="22"/>
          <w:szCs w:val="22"/>
        </w:rPr>
      </w:pPr>
      <w:r w:rsidRPr="00FB2782">
        <w:rPr>
          <w:i w:val="0"/>
          <w:sz w:val="22"/>
          <w:szCs w:val="22"/>
        </w:rPr>
        <w:t>ne predloži ponudbe; ali</w:t>
      </w:r>
    </w:p>
    <w:p w:rsidR="00E0546A" w:rsidRPr="00FB2782" w:rsidRDefault="00E0546A" w:rsidP="00CE0C8F">
      <w:pPr>
        <w:numPr>
          <w:ilvl w:val="0"/>
          <w:numId w:val="16"/>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CE0C8F">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CE0C8F">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A36" w:rsidRDefault="00FA2A36">
      <w:r>
        <w:separator/>
      </w:r>
    </w:p>
  </w:endnote>
  <w:endnote w:type="continuationSeparator" w:id="0">
    <w:p w:rsidR="00FA2A36" w:rsidRDefault="00FA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swiss"/>
    <w:pitch w:val="variable"/>
    <w:sig w:usb0="20007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A36" w:rsidRPr="00733B9A" w:rsidRDefault="00FA2A3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2B69">
      <w:rPr>
        <w:rStyle w:val="tevilkastrani"/>
        <w:i w:val="0"/>
        <w:noProof/>
        <w:sz w:val="18"/>
        <w:szCs w:val="18"/>
      </w:rPr>
      <w:t>47</w:t>
    </w:r>
    <w:r w:rsidRPr="00733B9A">
      <w:rPr>
        <w:rStyle w:val="tevilkastrani"/>
        <w:i w:val="0"/>
        <w:sz w:val="18"/>
        <w:szCs w:val="18"/>
      </w:rPr>
      <w:fldChar w:fldCharType="end"/>
    </w:r>
    <w:r w:rsidRPr="00733B9A">
      <w:rPr>
        <w:rStyle w:val="tevilkastrani"/>
        <w:i w:val="0"/>
        <w:sz w:val="18"/>
        <w:szCs w:val="18"/>
      </w:rPr>
      <w:t>/</w:t>
    </w:r>
    <w:r w:rsidR="00F17746">
      <w:rPr>
        <w:rStyle w:val="tevilkastrani"/>
        <w:i w:val="0"/>
        <w:sz w:val="18"/>
        <w:szCs w:val="18"/>
      </w:rPr>
      <w:t>72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A36" w:rsidRDefault="00FA2A36">
      <w:r>
        <w:separator/>
      </w:r>
    </w:p>
  </w:footnote>
  <w:footnote w:type="continuationSeparator" w:id="0">
    <w:p w:rsidR="00FA2A36" w:rsidRDefault="00FA2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083C00"/>
    <w:multiLevelType w:val="hybridMultilevel"/>
    <w:tmpl w:val="FA5A121E"/>
    <w:lvl w:ilvl="0" w:tplc="61D24ABA">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7964138"/>
    <w:multiLevelType w:val="hybridMultilevel"/>
    <w:tmpl w:val="E6ACDE7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ADE220A"/>
    <w:multiLevelType w:val="hybridMultilevel"/>
    <w:tmpl w:val="E8F827FE"/>
    <w:lvl w:ilvl="0" w:tplc="96389184">
      <w:start w:val="1"/>
      <w:numFmt w:val="decimal"/>
      <w:lvlText w:val="%1."/>
      <w:lvlJc w:val="left"/>
      <w:pPr>
        <w:tabs>
          <w:tab w:val="num" w:pos="870"/>
        </w:tabs>
        <w:ind w:left="870" w:hanging="510"/>
      </w:pPr>
      <w:rPr>
        <w:rFonts w:ascii="Times New Roman" w:hAnsi="Times New Roman" w:cs="Times New Roman"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0BF186D"/>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7777A4"/>
    <w:multiLevelType w:val="hybridMultilevel"/>
    <w:tmpl w:val="752EECC0"/>
    <w:lvl w:ilvl="0" w:tplc="04240017">
      <w:start w:val="1"/>
      <w:numFmt w:val="low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15036D"/>
    <w:multiLevelType w:val="hybridMultilevel"/>
    <w:tmpl w:val="FEF24FA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1" w15:restartNumberingAfterBreak="0">
    <w:nsid w:val="2887764C"/>
    <w:multiLevelType w:val="hybridMultilevel"/>
    <w:tmpl w:val="BA7A72EE"/>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3"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06A0716"/>
    <w:multiLevelType w:val="multilevel"/>
    <w:tmpl w:val="2AFC7FD0"/>
    <w:lvl w:ilvl="0">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8F07526"/>
    <w:multiLevelType w:val="hybridMultilevel"/>
    <w:tmpl w:val="92263F84"/>
    <w:lvl w:ilvl="0" w:tplc="5C2C9C20">
      <w:numFmt w:val="bullet"/>
      <w:lvlText w:val="-"/>
      <w:lvlJc w:val="left"/>
      <w:pPr>
        <w:tabs>
          <w:tab w:val="num" w:pos="720"/>
        </w:tabs>
        <w:ind w:left="720" w:hanging="360"/>
      </w:pPr>
      <w:rPr>
        <w:rFonts w:ascii="Frutiger" w:eastAsia="Times New Roman" w:hAnsi="Frutiger" w:cs="Frutiger" w:hint="default"/>
      </w:rPr>
    </w:lvl>
    <w:lvl w:ilvl="1" w:tplc="2DB62016">
      <w:start w:val="3"/>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4E8F19DC"/>
    <w:multiLevelType w:val="hybridMultilevel"/>
    <w:tmpl w:val="6CA0AC2C"/>
    <w:lvl w:ilvl="0" w:tplc="04240013">
      <w:start w:val="1"/>
      <w:numFmt w:val="upperRoman"/>
      <w:lvlText w:val="%1."/>
      <w:lvlJc w:val="right"/>
      <w:pPr>
        <w:ind w:left="700" w:hanging="360"/>
      </w:pPr>
    </w:lvl>
    <w:lvl w:ilvl="1" w:tplc="04240019" w:tentative="1">
      <w:start w:val="1"/>
      <w:numFmt w:val="lowerLetter"/>
      <w:lvlText w:val="%2."/>
      <w:lvlJc w:val="left"/>
      <w:pPr>
        <w:ind w:left="1420" w:hanging="360"/>
      </w:pPr>
    </w:lvl>
    <w:lvl w:ilvl="2" w:tplc="0424001B" w:tentative="1">
      <w:start w:val="1"/>
      <w:numFmt w:val="lowerRoman"/>
      <w:lvlText w:val="%3."/>
      <w:lvlJc w:val="right"/>
      <w:pPr>
        <w:ind w:left="2140" w:hanging="180"/>
      </w:pPr>
    </w:lvl>
    <w:lvl w:ilvl="3" w:tplc="0424000F" w:tentative="1">
      <w:start w:val="1"/>
      <w:numFmt w:val="decimal"/>
      <w:lvlText w:val="%4."/>
      <w:lvlJc w:val="left"/>
      <w:pPr>
        <w:ind w:left="2860" w:hanging="360"/>
      </w:pPr>
    </w:lvl>
    <w:lvl w:ilvl="4" w:tplc="04240019" w:tentative="1">
      <w:start w:val="1"/>
      <w:numFmt w:val="lowerLetter"/>
      <w:lvlText w:val="%5."/>
      <w:lvlJc w:val="left"/>
      <w:pPr>
        <w:ind w:left="3580" w:hanging="360"/>
      </w:pPr>
    </w:lvl>
    <w:lvl w:ilvl="5" w:tplc="0424001B" w:tentative="1">
      <w:start w:val="1"/>
      <w:numFmt w:val="lowerRoman"/>
      <w:lvlText w:val="%6."/>
      <w:lvlJc w:val="right"/>
      <w:pPr>
        <w:ind w:left="4300" w:hanging="180"/>
      </w:pPr>
    </w:lvl>
    <w:lvl w:ilvl="6" w:tplc="0424000F" w:tentative="1">
      <w:start w:val="1"/>
      <w:numFmt w:val="decimal"/>
      <w:lvlText w:val="%7."/>
      <w:lvlJc w:val="left"/>
      <w:pPr>
        <w:ind w:left="5020" w:hanging="360"/>
      </w:pPr>
    </w:lvl>
    <w:lvl w:ilvl="7" w:tplc="04240019" w:tentative="1">
      <w:start w:val="1"/>
      <w:numFmt w:val="lowerLetter"/>
      <w:lvlText w:val="%8."/>
      <w:lvlJc w:val="left"/>
      <w:pPr>
        <w:ind w:left="5740" w:hanging="360"/>
      </w:pPr>
    </w:lvl>
    <w:lvl w:ilvl="8" w:tplc="0424001B" w:tentative="1">
      <w:start w:val="1"/>
      <w:numFmt w:val="lowerRoman"/>
      <w:lvlText w:val="%9."/>
      <w:lvlJc w:val="right"/>
      <w:pPr>
        <w:ind w:left="6460" w:hanging="180"/>
      </w:pPr>
    </w:lvl>
  </w:abstractNum>
  <w:abstractNum w:abstractNumId="4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16B33B0"/>
    <w:multiLevelType w:val="hybridMultilevel"/>
    <w:tmpl w:val="8BD02E82"/>
    <w:lvl w:ilvl="0" w:tplc="9A9CFAE6">
      <w:start w:val="20"/>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3216A3F"/>
    <w:multiLevelType w:val="hybridMultilevel"/>
    <w:tmpl w:val="E6ACDE7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0"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7498423B"/>
    <w:multiLevelType w:val="hybridMultilevel"/>
    <w:tmpl w:val="4A1C7D4C"/>
    <w:lvl w:ilvl="0" w:tplc="D1C4D110">
      <w:start w:val="3"/>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7"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8" w15:restartNumberingAfterBreak="0">
    <w:nsid w:val="766967FD"/>
    <w:multiLevelType w:val="hybridMultilevel"/>
    <w:tmpl w:val="33E2CAE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C9C2F54"/>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62" w15:restartNumberingAfterBreak="0">
    <w:nsid w:val="7E670B87"/>
    <w:multiLevelType w:val="hybridMultilevel"/>
    <w:tmpl w:val="A45AA58A"/>
    <w:lvl w:ilvl="0" w:tplc="81F04C8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F7E66C7"/>
    <w:multiLevelType w:val="hybridMultilevel"/>
    <w:tmpl w:val="82742F1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41"/>
  </w:num>
  <w:num w:numId="3">
    <w:abstractNumId w:val="30"/>
  </w:num>
  <w:num w:numId="4">
    <w:abstractNumId w:val="32"/>
  </w:num>
  <w:num w:numId="5">
    <w:abstractNumId w:val="39"/>
  </w:num>
  <w:num w:numId="6">
    <w:abstractNumId w:val="54"/>
  </w:num>
  <w:num w:numId="7">
    <w:abstractNumId w:val="13"/>
  </w:num>
  <w:num w:numId="8">
    <w:abstractNumId w:val="2"/>
  </w:num>
  <w:num w:numId="9">
    <w:abstractNumId w:val="22"/>
  </w:num>
  <w:num w:numId="10">
    <w:abstractNumId w:val="0"/>
  </w:num>
  <w:num w:numId="11">
    <w:abstractNumId w:val="44"/>
  </w:num>
  <w:num w:numId="12">
    <w:abstractNumId w:val="51"/>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36"/>
  </w:num>
  <w:num w:numId="20">
    <w:abstractNumId w:val="33"/>
  </w:num>
  <w:num w:numId="21">
    <w:abstractNumId w:val="26"/>
  </w:num>
  <w:num w:numId="22">
    <w:abstractNumId w:val="31"/>
  </w:num>
  <w:num w:numId="23">
    <w:abstractNumId w:val="49"/>
  </w:num>
  <w:num w:numId="24">
    <w:abstractNumId w:val="56"/>
  </w:num>
  <w:num w:numId="25">
    <w:abstractNumId w:val="52"/>
  </w:num>
  <w:num w:numId="26">
    <w:abstractNumId w:val="59"/>
  </w:num>
  <w:num w:numId="27">
    <w:abstractNumId w:val="57"/>
  </w:num>
  <w:num w:numId="28">
    <w:abstractNumId w:val="21"/>
  </w:num>
  <w:num w:numId="29">
    <w:abstractNumId w:val="11"/>
  </w:num>
  <w:num w:numId="30">
    <w:abstractNumId w:val="19"/>
  </w:num>
  <w:num w:numId="31">
    <w:abstractNumId w:val="55"/>
  </w:num>
  <w:num w:numId="32">
    <w:abstractNumId w:val="27"/>
  </w:num>
  <w:num w:numId="33">
    <w:abstractNumId w:val="38"/>
  </w:num>
  <w:num w:numId="34">
    <w:abstractNumId w:val="17"/>
  </w:num>
  <w:num w:numId="35">
    <w:abstractNumId w:val="34"/>
  </w:num>
  <w:num w:numId="36">
    <w:abstractNumId w:val="24"/>
  </w:num>
  <w:num w:numId="37">
    <w:abstractNumId w:val="8"/>
  </w:num>
  <w:num w:numId="3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num>
  <w:num w:numId="40">
    <w:abstractNumId w:val="28"/>
  </w:num>
  <w:num w:numId="41">
    <w:abstractNumId w:val="48"/>
  </w:num>
  <w:num w:numId="42">
    <w:abstractNumId w:val="30"/>
  </w:num>
  <w:num w:numId="43">
    <w:abstractNumId w:val="58"/>
  </w:num>
  <w:num w:numId="44">
    <w:abstractNumId w:val="60"/>
  </w:num>
  <w:num w:numId="45">
    <w:abstractNumId w:val="10"/>
  </w:num>
  <w:num w:numId="46">
    <w:abstractNumId w:val="53"/>
  </w:num>
  <w:num w:numId="47">
    <w:abstractNumId w:val="45"/>
  </w:num>
  <w:num w:numId="48">
    <w:abstractNumId w:val="18"/>
  </w:num>
  <w:num w:numId="49">
    <w:abstractNumId w:val="46"/>
  </w:num>
  <w:num w:numId="50">
    <w:abstractNumId w:val="35"/>
  </w:num>
  <w:num w:numId="51">
    <w:abstractNumId w:val="4"/>
  </w:num>
  <w:num w:numId="52">
    <w:abstractNumId w:val="40"/>
  </w:num>
  <w:num w:numId="53">
    <w:abstractNumId w:val="25"/>
  </w:num>
  <w:num w:numId="54">
    <w:abstractNumId w:val="62"/>
  </w:num>
  <w:num w:numId="55">
    <w:abstractNumId w:val="37"/>
  </w:num>
  <w:num w:numId="56">
    <w:abstractNumId w:val="42"/>
  </w:num>
  <w:num w:numId="57">
    <w:abstractNumId w:val="3"/>
  </w:num>
  <w:num w:numId="58">
    <w:abstractNumId w:val="61"/>
  </w:num>
  <w:num w:numId="59">
    <w:abstractNumId w:val="43"/>
  </w:num>
  <w:num w:numId="60">
    <w:abstractNumId w:val="6"/>
  </w:num>
  <w:num w:numId="61">
    <w:abstractNumId w:val="15"/>
  </w:num>
  <w:num w:numId="62">
    <w:abstractNumId w:val="63"/>
  </w:num>
  <w:num w:numId="63">
    <w:abstractNumId w:val="56"/>
  </w:num>
  <w:num w:numId="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num>
  <w:num w:numId="66">
    <w:abstractNumId w:val="29"/>
  </w:num>
  <w:num w:numId="67">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3BD5"/>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47FB"/>
    <w:rsid w:val="00065A5A"/>
    <w:rsid w:val="00067E87"/>
    <w:rsid w:val="00070622"/>
    <w:rsid w:val="00073663"/>
    <w:rsid w:val="00073698"/>
    <w:rsid w:val="00075135"/>
    <w:rsid w:val="00076A4D"/>
    <w:rsid w:val="0007775F"/>
    <w:rsid w:val="00082CFF"/>
    <w:rsid w:val="000840A7"/>
    <w:rsid w:val="0009059D"/>
    <w:rsid w:val="000905C3"/>
    <w:rsid w:val="00090CBD"/>
    <w:rsid w:val="000914CC"/>
    <w:rsid w:val="000927DB"/>
    <w:rsid w:val="000930DA"/>
    <w:rsid w:val="00093669"/>
    <w:rsid w:val="00093A13"/>
    <w:rsid w:val="0009527D"/>
    <w:rsid w:val="00095709"/>
    <w:rsid w:val="00095825"/>
    <w:rsid w:val="0009744D"/>
    <w:rsid w:val="000A09D6"/>
    <w:rsid w:val="000A426F"/>
    <w:rsid w:val="000A5530"/>
    <w:rsid w:val="000A5DE4"/>
    <w:rsid w:val="000A7DB1"/>
    <w:rsid w:val="000B0056"/>
    <w:rsid w:val="000B05EC"/>
    <w:rsid w:val="000B13BA"/>
    <w:rsid w:val="000B18E0"/>
    <w:rsid w:val="000B1E34"/>
    <w:rsid w:val="000B219E"/>
    <w:rsid w:val="000B4152"/>
    <w:rsid w:val="000B5029"/>
    <w:rsid w:val="000B54B9"/>
    <w:rsid w:val="000B55DF"/>
    <w:rsid w:val="000C01F1"/>
    <w:rsid w:val="000C1DEC"/>
    <w:rsid w:val="000C3E44"/>
    <w:rsid w:val="000C4538"/>
    <w:rsid w:val="000C67E8"/>
    <w:rsid w:val="000C7983"/>
    <w:rsid w:val="000D5E4B"/>
    <w:rsid w:val="000D6025"/>
    <w:rsid w:val="000E4748"/>
    <w:rsid w:val="000E5DBC"/>
    <w:rsid w:val="000F0CD9"/>
    <w:rsid w:val="000F0DDB"/>
    <w:rsid w:val="000F5C7E"/>
    <w:rsid w:val="000F60CA"/>
    <w:rsid w:val="000F711B"/>
    <w:rsid w:val="000F7498"/>
    <w:rsid w:val="000F762D"/>
    <w:rsid w:val="000F7AD4"/>
    <w:rsid w:val="000F7D00"/>
    <w:rsid w:val="00102870"/>
    <w:rsid w:val="00104F4E"/>
    <w:rsid w:val="001103D5"/>
    <w:rsid w:val="00111666"/>
    <w:rsid w:val="00113B4C"/>
    <w:rsid w:val="00114F70"/>
    <w:rsid w:val="00117464"/>
    <w:rsid w:val="00120AEF"/>
    <w:rsid w:val="00120F46"/>
    <w:rsid w:val="00121952"/>
    <w:rsid w:val="00122C5A"/>
    <w:rsid w:val="00123D39"/>
    <w:rsid w:val="00124C84"/>
    <w:rsid w:val="00125161"/>
    <w:rsid w:val="0012535E"/>
    <w:rsid w:val="00125B23"/>
    <w:rsid w:val="00125B70"/>
    <w:rsid w:val="00127979"/>
    <w:rsid w:val="00127B32"/>
    <w:rsid w:val="00130144"/>
    <w:rsid w:val="001308C9"/>
    <w:rsid w:val="00131B4C"/>
    <w:rsid w:val="00133C02"/>
    <w:rsid w:val="00134FE4"/>
    <w:rsid w:val="001361D6"/>
    <w:rsid w:val="00137BFF"/>
    <w:rsid w:val="00140CEE"/>
    <w:rsid w:val="00144778"/>
    <w:rsid w:val="00145287"/>
    <w:rsid w:val="00147A95"/>
    <w:rsid w:val="00150045"/>
    <w:rsid w:val="00150D3A"/>
    <w:rsid w:val="00155281"/>
    <w:rsid w:val="001623AA"/>
    <w:rsid w:val="001626D4"/>
    <w:rsid w:val="0016334B"/>
    <w:rsid w:val="00163ADA"/>
    <w:rsid w:val="00170136"/>
    <w:rsid w:val="00170954"/>
    <w:rsid w:val="00171115"/>
    <w:rsid w:val="00171744"/>
    <w:rsid w:val="00173123"/>
    <w:rsid w:val="00180DBD"/>
    <w:rsid w:val="00183218"/>
    <w:rsid w:val="001835B9"/>
    <w:rsid w:val="00186341"/>
    <w:rsid w:val="0019084B"/>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0DBD"/>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848"/>
    <w:rsid w:val="001F2B0C"/>
    <w:rsid w:val="001F2EA0"/>
    <w:rsid w:val="001F32DD"/>
    <w:rsid w:val="001F3532"/>
    <w:rsid w:val="001F5211"/>
    <w:rsid w:val="001F579C"/>
    <w:rsid w:val="001F67E3"/>
    <w:rsid w:val="00200DE9"/>
    <w:rsid w:val="00201B93"/>
    <w:rsid w:val="002027A8"/>
    <w:rsid w:val="00202D85"/>
    <w:rsid w:val="0020358E"/>
    <w:rsid w:val="00204876"/>
    <w:rsid w:val="0020626A"/>
    <w:rsid w:val="0020650B"/>
    <w:rsid w:val="002065CD"/>
    <w:rsid w:val="00212102"/>
    <w:rsid w:val="002131D6"/>
    <w:rsid w:val="00214E01"/>
    <w:rsid w:val="00215308"/>
    <w:rsid w:val="0021687C"/>
    <w:rsid w:val="00221154"/>
    <w:rsid w:val="002223CD"/>
    <w:rsid w:val="0022291E"/>
    <w:rsid w:val="0022493C"/>
    <w:rsid w:val="002261E0"/>
    <w:rsid w:val="00226848"/>
    <w:rsid w:val="00230B11"/>
    <w:rsid w:val="00231528"/>
    <w:rsid w:val="00233219"/>
    <w:rsid w:val="00234BAD"/>
    <w:rsid w:val="00245E86"/>
    <w:rsid w:val="0024742F"/>
    <w:rsid w:val="00250AFE"/>
    <w:rsid w:val="00250BEA"/>
    <w:rsid w:val="00253670"/>
    <w:rsid w:val="00253BBE"/>
    <w:rsid w:val="00254D36"/>
    <w:rsid w:val="002613F6"/>
    <w:rsid w:val="00262D26"/>
    <w:rsid w:val="00264770"/>
    <w:rsid w:val="00265952"/>
    <w:rsid w:val="0026783B"/>
    <w:rsid w:val="00273391"/>
    <w:rsid w:val="0027445B"/>
    <w:rsid w:val="00274567"/>
    <w:rsid w:val="00274D08"/>
    <w:rsid w:val="0027574B"/>
    <w:rsid w:val="00277AD1"/>
    <w:rsid w:val="00281163"/>
    <w:rsid w:val="00287356"/>
    <w:rsid w:val="002879A4"/>
    <w:rsid w:val="00290761"/>
    <w:rsid w:val="0029147C"/>
    <w:rsid w:val="0029161F"/>
    <w:rsid w:val="00291853"/>
    <w:rsid w:val="002920AD"/>
    <w:rsid w:val="00294A64"/>
    <w:rsid w:val="0029526B"/>
    <w:rsid w:val="0029710E"/>
    <w:rsid w:val="0029742C"/>
    <w:rsid w:val="002A14CD"/>
    <w:rsid w:val="002A3EA8"/>
    <w:rsid w:val="002A4AED"/>
    <w:rsid w:val="002A4EDD"/>
    <w:rsid w:val="002A5437"/>
    <w:rsid w:val="002A61BB"/>
    <w:rsid w:val="002A666A"/>
    <w:rsid w:val="002A6FAA"/>
    <w:rsid w:val="002B1ADB"/>
    <w:rsid w:val="002B30BE"/>
    <w:rsid w:val="002B3CD5"/>
    <w:rsid w:val="002B6421"/>
    <w:rsid w:val="002B65A9"/>
    <w:rsid w:val="002B75C4"/>
    <w:rsid w:val="002C35AF"/>
    <w:rsid w:val="002C3719"/>
    <w:rsid w:val="002C5C42"/>
    <w:rsid w:val="002C63B9"/>
    <w:rsid w:val="002C6CB9"/>
    <w:rsid w:val="002D0303"/>
    <w:rsid w:val="002D1A15"/>
    <w:rsid w:val="002D2294"/>
    <w:rsid w:val="002D5CDB"/>
    <w:rsid w:val="002D74E1"/>
    <w:rsid w:val="002D7F75"/>
    <w:rsid w:val="002E0D36"/>
    <w:rsid w:val="002E0E16"/>
    <w:rsid w:val="002E135B"/>
    <w:rsid w:val="002E266C"/>
    <w:rsid w:val="002E39AE"/>
    <w:rsid w:val="002E46C0"/>
    <w:rsid w:val="002E4AB7"/>
    <w:rsid w:val="002E5E3C"/>
    <w:rsid w:val="002E5F96"/>
    <w:rsid w:val="002E6DAE"/>
    <w:rsid w:val="002E7C6F"/>
    <w:rsid w:val="002E7D8F"/>
    <w:rsid w:val="002F1174"/>
    <w:rsid w:val="002F28E5"/>
    <w:rsid w:val="002F343B"/>
    <w:rsid w:val="002F3EAC"/>
    <w:rsid w:val="002F49D8"/>
    <w:rsid w:val="00300092"/>
    <w:rsid w:val="00301F5F"/>
    <w:rsid w:val="003041EF"/>
    <w:rsid w:val="00304E2A"/>
    <w:rsid w:val="003057AC"/>
    <w:rsid w:val="00305F99"/>
    <w:rsid w:val="00305F9A"/>
    <w:rsid w:val="003079BF"/>
    <w:rsid w:val="00311A27"/>
    <w:rsid w:val="00312592"/>
    <w:rsid w:val="00314A37"/>
    <w:rsid w:val="00315691"/>
    <w:rsid w:val="00315B0B"/>
    <w:rsid w:val="0032177B"/>
    <w:rsid w:val="00321E1D"/>
    <w:rsid w:val="00324126"/>
    <w:rsid w:val="00324EA4"/>
    <w:rsid w:val="00326943"/>
    <w:rsid w:val="003304CB"/>
    <w:rsid w:val="0033175B"/>
    <w:rsid w:val="0033291C"/>
    <w:rsid w:val="00333CC8"/>
    <w:rsid w:val="00333E0F"/>
    <w:rsid w:val="0033563F"/>
    <w:rsid w:val="00337C69"/>
    <w:rsid w:val="00340BA4"/>
    <w:rsid w:val="00341884"/>
    <w:rsid w:val="00344B52"/>
    <w:rsid w:val="0034508C"/>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6B88"/>
    <w:rsid w:val="00387121"/>
    <w:rsid w:val="00387B3C"/>
    <w:rsid w:val="00391DEF"/>
    <w:rsid w:val="003926A5"/>
    <w:rsid w:val="003A09A1"/>
    <w:rsid w:val="003A1382"/>
    <w:rsid w:val="003A1B98"/>
    <w:rsid w:val="003A2687"/>
    <w:rsid w:val="003A4536"/>
    <w:rsid w:val="003A6F0D"/>
    <w:rsid w:val="003B0A96"/>
    <w:rsid w:val="003B1634"/>
    <w:rsid w:val="003B21C6"/>
    <w:rsid w:val="003B3C47"/>
    <w:rsid w:val="003B536A"/>
    <w:rsid w:val="003C1093"/>
    <w:rsid w:val="003C10CA"/>
    <w:rsid w:val="003C287C"/>
    <w:rsid w:val="003C5E63"/>
    <w:rsid w:val="003C5EEA"/>
    <w:rsid w:val="003C7484"/>
    <w:rsid w:val="003C7D0A"/>
    <w:rsid w:val="003D0F01"/>
    <w:rsid w:val="003D2636"/>
    <w:rsid w:val="003D26FC"/>
    <w:rsid w:val="003D2FC6"/>
    <w:rsid w:val="003D4246"/>
    <w:rsid w:val="003D44F6"/>
    <w:rsid w:val="003D4C49"/>
    <w:rsid w:val="003D5A9B"/>
    <w:rsid w:val="003D6152"/>
    <w:rsid w:val="003E04A8"/>
    <w:rsid w:val="003E1BC5"/>
    <w:rsid w:val="003E1E60"/>
    <w:rsid w:val="003E2C00"/>
    <w:rsid w:val="003E2DFC"/>
    <w:rsid w:val="003E37A2"/>
    <w:rsid w:val="003E565D"/>
    <w:rsid w:val="003F3413"/>
    <w:rsid w:val="003F457D"/>
    <w:rsid w:val="003F57DB"/>
    <w:rsid w:val="003F5A32"/>
    <w:rsid w:val="003F6889"/>
    <w:rsid w:val="004001FF"/>
    <w:rsid w:val="00402159"/>
    <w:rsid w:val="00402C51"/>
    <w:rsid w:val="00402DFE"/>
    <w:rsid w:val="00403683"/>
    <w:rsid w:val="004063DF"/>
    <w:rsid w:val="00412773"/>
    <w:rsid w:val="00412887"/>
    <w:rsid w:val="00413D78"/>
    <w:rsid w:val="00414370"/>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37569"/>
    <w:rsid w:val="0044132E"/>
    <w:rsid w:val="00441BD3"/>
    <w:rsid w:val="00444221"/>
    <w:rsid w:val="00444B9F"/>
    <w:rsid w:val="004455A9"/>
    <w:rsid w:val="004552C1"/>
    <w:rsid w:val="00456255"/>
    <w:rsid w:val="0046036B"/>
    <w:rsid w:val="004613AB"/>
    <w:rsid w:val="0046174E"/>
    <w:rsid w:val="00461ED0"/>
    <w:rsid w:val="00462D4D"/>
    <w:rsid w:val="004638AC"/>
    <w:rsid w:val="00464E40"/>
    <w:rsid w:val="00465515"/>
    <w:rsid w:val="004657D3"/>
    <w:rsid w:val="0046728E"/>
    <w:rsid w:val="004675D5"/>
    <w:rsid w:val="00467AE0"/>
    <w:rsid w:val="00467C44"/>
    <w:rsid w:val="004703C3"/>
    <w:rsid w:val="004721C1"/>
    <w:rsid w:val="00473D86"/>
    <w:rsid w:val="0047449E"/>
    <w:rsid w:val="0047631C"/>
    <w:rsid w:val="0047654D"/>
    <w:rsid w:val="0048013A"/>
    <w:rsid w:val="00480CF3"/>
    <w:rsid w:val="004836EC"/>
    <w:rsid w:val="004847D5"/>
    <w:rsid w:val="004853F5"/>
    <w:rsid w:val="00485F40"/>
    <w:rsid w:val="00487F5F"/>
    <w:rsid w:val="00487F94"/>
    <w:rsid w:val="00491159"/>
    <w:rsid w:val="00491CDD"/>
    <w:rsid w:val="00492305"/>
    <w:rsid w:val="00492D40"/>
    <w:rsid w:val="00494697"/>
    <w:rsid w:val="004A1F08"/>
    <w:rsid w:val="004A4BED"/>
    <w:rsid w:val="004A57A9"/>
    <w:rsid w:val="004A699A"/>
    <w:rsid w:val="004B02EB"/>
    <w:rsid w:val="004B04EA"/>
    <w:rsid w:val="004B0A83"/>
    <w:rsid w:val="004B0CF7"/>
    <w:rsid w:val="004B3DAD"/>
    <w:rsid w:val="004B4808"/>
    <w:rsid w:val="004B5329"/>
    <w:rsid w:val="004B587B"/>
    <w:rsid w:val="004B7402"/>
    <w:rsid w:val="004C25CD"/>
    <w:rsid w:val="004C2D6B"/>
    <w:rsid w:val="004C650B"/>
    <w:rsid w:val="004C6C6F"/>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701"/>
    <w:rsid w:val="00512895"/>
    <w:rsid w:val="00514266"/>
    <w:rsid w:val="00516A5D"/>
    <w:rsid w:val="00517A3E"/>
    <w:rsid w:val="0052003C"/>
    <w:rsid w:val="00520112"/>
    <w:rsid w:val="005225D2"/>
    <w:rsid w:val="00522EE3"/>
    <w:rsid w:val="0052330F"/>
    <w:rsid w:val="00524482"/>
    <w:rsid w:val="00527712"/>
    <w:rsid w:val="005307A0"/>
    <w:rsid w:val="00531669"/>
    <w:rsid w:val="005334E4"/>
    <w:rsid w:val="00533B55"/>
    <w:rsid w:val="00534700"/>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3E4"/>
    <w:rsid w:val="005617EC"/>
    <w:rsid w:val="00570D84"/>
    <w:rsid w:val="00570D8C"/>
    <w:rsid w:val="00572314"/>
    <w:rsid w:val="0057443B"/>
    <w:rsid w:val="005750A9"/>
    <w:rsid w:val="00575625"/>
    <w:rsid w:val="00576A61"/>
    <w:rsid w:val="00577607"/>
    <w:rsid w:val="005845FB"/>
    <w:rsid w:val="0058589C"/>
    <w:rsid w:val="0058635F"/>
    <w:rsid w:val="00587706"/>
    <w:rsid w:val="00587BE0"/>
    <w:rsid w:val="00587C0D"/>
    <w:rsid w:val="005908EC"/>
    <w:rsid w:val="00590BB6"/>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B7430"/>
    <w:rsid w:val="005C3368"/>
    <w:rsid w:val="005C4865"/>
    <w:rsid w:val="005C4F12"/>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351"/>
    <w:rsid w:val="005E0C14"/>
    <w:rsid w:val="005E0FF4"/>
    <w:rsid w:val="005E16ED"/>
    <w:rsid w:val="005E1EB0"/>
    <w:rsid w:val="005E22C1"/>
    <w:rsid w:val="005E3307"/>
    <w:rsid w:val="005E3409"/>
    <w:rsid w:val="005E5379"/>
    <w:rsid w:val="005F1CEB"/>
    <w:rsid w:val="005F23D2"/>
    <w:rsid w:val="005F2FD5"/>
    <w:rsid w:val="005F4911"/>
    <w:rsid w:val="005F6C60"/>
    <w:rsid w:val="005F71F9"/>
    <w:rsid w:val="005F731B"/>
    <w:rsid w:val="00600405"/>
    <w:rsid w:val="0060274D"/>
    <w:rsid w:val="006028CC"/>
    <w:rsid w:val="00603729"/>
    <w:rsid w:val="00605064"/>
    <w:rsid w:val="00605204"/>
    <w:rsid w:val="00605339"/>
    <w:rsid w:val="006055D6"/>
    <w:rsid w:val="006119F6"/>
    <w:rsid w:val="00612C28"/>
    <w:rsid w:val="00615291"/>
    <w:rsid w:val="00615D77"/>
    <w:rsid w:val="0061612D"/>
    <w:rsid w:val="00616B08"/>
    <w:rsid w:val="00616F79"/>
    <w:rsid w:val="00616FF9"/>
    <w:rsid w:val="0062390E"/>
    <w:rsid w:val="00624570"/>
    <w:rsid w:val="00624861"/>
    <w:rsid w:val="00625F2A"/>
    <w:rsid w:val="00627042"/>
    <w:rsid w:val="006276FD"/>
    <w:rsid w:val="00627AA2"/>
    <w:rsid w:val="00632D37"/>
    <w:rsid w:val="00633D48"/>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0722"/>
    <w:rsid w:val="00681956"/>
    <w:rsid w:val="00682E71"/>
    <w:rsid w:val="00683417"/>
    <w:rsid w:val="00684395"/>
    <w:rsid w:val="00684DFD"/>
    <w:rsid w:val="0069189B"/>
    <w:rsid w:val="00693B1F"/>
    <w:rsid w:val="00697B24"/>
    <w:rsid w:val="006A2A3B"/>
    <w:rsid w:val="006A3530"/>
    <w:rsid w:val="006A4DE5"/>
    <w:rsid w:val="006A541D"/>
    <w:rsid w:val="006A5BB1"/>
    <w:rsid w:val="006A5FCB"/>
    <w:rsid w:val="006A602F"/>
    <w:rsid w:val="006B00EC"/>
    <w:rsid w:val="006B0CC4"/>
    <w:rsid w:val="006B3F61"/>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E7535"/>
    <w:rsid w:val="006F0BEB"/>
    <w:rsid w:val="006F0C48"/>
    <w:rsid w:val="006F23C8"/>
    <w:rsid w:val="006F3CC2"/>
    <w:rsid w:val="006F403E"/>
    <w:rsid w:val="006F5743"/>
    <w:rsid w:val="006F76BD"/>
    <w:rsid w:val="00700339"/>
    <w:rsid w:val="0070143C"/>
    <w:rsid w:val="00702906"/>
    <w:rsid w:val="00702A72"/>
    <w:rsid w:val="0070316E"/>
    <w:rsid w:val="0070731A"/>
    <w:rsid w:val="0071090E"/>
    <w:rsid w:val="00711130"/>
    <w:rsid w:val="00711750"/>
    <w:rsid w:val="0071178F"/>
    <w:rsid w:val="007121C6"/>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B06"/>
    <w:rsid w:val="00740F1E"/>
    <w:rsid w:val="00742495"/>
    <w:rsid w:val="0074326E"/>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68D1"/>
    <w:rsid w:val="007A6AEC"/>
    <w:rsid w:val="007A71FA"/>
    <w:rsid w:val="007B000E"/>
    <w:rsid w:val="007B0DFB"/>
    <w:rsid w:val="007B1536"/>
    <w:rsid w:val="007B2904"/>
    <w:rsid w:val="007B418D"/>
    <w:rsid w:val="007B56C5"/>
    <w:rsid w:val="007B601D"/>
    <w:rsid w:val="007B78F0"/>
    <w:rsid w:val="007C51B8"/>
    <w:rsid w:val="007C558B"/>
    <w:rsid w:val="007C6F17"/>
    <w:rsid w:val="007C700D"/>
    <w:rsid w:val="007D10D1"/>
    <w:rsid w:val="007D189E"/>
    <w:rsid w:val="007D3E66"/>
    <w:rsid w:val="007D587D"/>
    <w:rsid w:val="007E1A1E"/>
    <w:rsid w:val="007E1E30"/>
    <w:rsid w:val="007E20F1"/>
    <w:rsid w:val="007E2137"/>
    <w:rsid w:val="007E22DE"/>
    <w:rsid w:val="007E339A"/>
    <w:rsid w:val="007E34D4"/>
    <w:rsid w:val="007E4208"/>
    <w:rsid w:val="007E44D4"/>
    <w:rsid w:val="007E48F1"/>
    <w:rsid w:val="007E7DDB"/>
    <w:rsid w:val="007F30B7"/>
    <w:rsid w:val="007F403E"/>
    <w:rsid w:val="007F4D1D"/>
    <w:rsid w:val="007F71BF"/>
    <w:rsid w:val="007F766E"/>
    <w:rsid w:val="00800CD8"/>
    <w:rsid w:val="0080310C"/>
    <w:rsid w:val="00804464"/>
    <w:rsid w:val="00805996"/>
    <w:rsid w:val="008074E6"/>
    <w:rsid w:val="008106B9"/>
    <w:rsid w:val="008121C4"/>
    <w:rsid w:val="00815BE4"/>
    <w:rsid w:val="00816622"/>
    <w:rsid w:val="0082064B"/>
    <w:rsid w:val="00821B3F"/>
    <w:rsid w:val="00823231"/>
    <w:rsid w:val="008236AA"/>
    <w:rsid w:val="00823FEE"/>
    <w:rsid w:val="00824CE4"/>
    <w:rsid w:val="00824FEA"/>
    <w:rsid w:val="0082605D"/>
    <w:rsid w:val="00831D84"/>
    <w:rsid w:val="00832167"/>
    <w:rsid w:val="00833021"/>
    <w:rsid w:val="00833BD5"/>
    <w:rsid w:val="008359FC"/>
    <w:rsid w:val="00835F2B"/>
    <w:rsid w:val="008369F8"/>
    <w:rsid w:val="008376E2"/>
    <w:rsid w:val="00837A16"/>
    <w:rsid w:val="00846B6A"/>
    <w:rsid w:val="0084745D"/>
    <w:rsid w:val="00847D4B"/>
    <w:rsid w:val="00847FB5"/>
    <w:rsid w:val="00852E20"/>
    <w:rsid w:val="0085311F"/>
    <w:rsid w:val="00856088"/>
    <w:rsid w:val="00856683"/>
    <w:rsid w:val="00856AF8"/>
    <w:rsid w:val="00856C65"/>
    <w:rsid w:val="008600D9"/>
    <w:rsid w:val="00861863"/>
    <w:rsid w:val="00861CD1"/>
    <w:rsid w:val="00861CFE"/>
    <w:rsid w:val="0086213D"/>
    <w:rsid w:val="0086272D"/>
    <w:rsid w:val="00862932"/>
    <w:rsid w:val="00862ED6"/>
    <w:rsid w:val="008645F2"/>
    <w:rsid w:val="00864849"/>
    <w:rsid w:val="0087149E"/>
    <w:rsid w:val="00872A13"/>
    <w:rsid w:val="00872BF8"/>
    <w:rsid w:val="00876A96"/>
    <w:rsid w:val="00877B38"/>
    <w:rsid w:val="00877CAC"/>
    <w:rsid w:val="00880152"/>
    <w:rsid w:val="0088072A"/>
    <w:rsid w:val="00881529"/>
    <w:rsid w:val="00886629"/>
    <w:rsid w:val="008873C9"/>
    <w:rsid w:val="00887459"/>
    <w:rsid w:val="0089311B"/>
    <w:rsid w:val="0089415D"/>
    <w:rsid w:val="008951F2"/>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B7893"/>
    <w:rsid w:val="008C1C0E"/>
    <w:rsid w:val="008C257F"/>
    <w:rsid w:val="008C31C1"/>
    <w:rsid w:val="008C5C01"/>
    <w:rsid w:val="008C72C4"/>
    <w:rsid w:val="008D08E4"/>
    <w:rsid w:val="008D1257"/>
    <w:rsid w:val="008D16B8"/>
    <w:rsid w:val="008D211C"/>
    <w:rsid w:val="008D215B"/>
    <w:rsid w:val="008D3A63"/>
    <w:rsid w:val="008D3CF1"/>
    <w:rsid w:val="008D3DB8"/>
    <w:rsid w:val="008D4C3B"/>
    <w:rsid w:val="008D5D61"/>
    <w:rsid w:val="008D6147"/>
    <w:rsid w:val="008D755A"/>
    <w:rsid w:val="008D7848"/>
    <w:rsid w:val="008E3183"/>
    <w:rsid w:val="008E3D1E"/>
    <w:rsid w:val="008E48C2"/>
    <w:rsid w:val="008E5DAE"/>
    <w:rsid w:val="008F0E7A"/>
    <w:rsid w:val="008F34F6"/>
    <w:rsid w:val="009002F1"/>
    <w:rsid w:val="00900C59"/>
    <w:rsid w:val="009045F4"/>
    <w:rsid w:val="009047F1"/>
    <w:rsid w:val="00905AF1"/>
    <w:rsid w:val="00910E99"/>
    <w:rsid w:val="009123D1"/>
    <w:rsid w:val="00912B19"/>
    <w:rsid w:val="0091408A"/>
    <w:rsid w:val="0091490E"/>
    <w:rsid w:val="009161E8"/>
    <w:rsid w:val="009166B2"/>
    <w:rsid w:val="00917B5A"/>
    <w:rsid w:val="0092105B"/>
    <w:rsid w:val="00922B66"/>
    <w:rsid w:val="00924CA1"/>
    <w:rsid w:val="00925D12"/>
    <w:rsid w:val="00926F33"/>
    <w:rsid w:val="0092794B"/>
    <w:rsid w:val="00927C0F"/>
    <w:rsid w:val="00932EE0"/>
    <w:rsid w:val="00937515"/>
    <w:rsid w:val="0094087C"/>
    <w:rsid w:val="00940C39"/>
    <w:rsid w:val="00940E7D"/>
    <w:rsid w:val="00943943"/>
    <w:rsid w:val="009440B4"/>
    <w:rsid w:val="009441C4"/>
    <w:rsid w:val="009443E4"/>
    <w:rsid w:val="00945983"/>
    <w:rsid w:val="009473F9"/>
    <w:rsid w:val="009510E4"/>
    <w:rsid w:val="009513D6"/>
    <w:rsid w:val="009517DC"/>
    <w:rsid w:val="00952330"/>
    <w:rsid w:val="00954D0A"/>
    <w:rsid w:val="0096132E"/>
    <w:rsid w:val="00961A03"/>
    <w:rsid w:val="00962A58"/>
    <w:rsid w:val="009633C1"/>
    <w:rsid w:val="00963808"/>
    <w:rsid w:val="00970A1E"/>
    <w:rsid w:val="009742DF"/>
    <w:rsid w:val="00974A5D"/>
    <w:rsid w:val="00976D78"/>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300"/>
    <w:rsid w:val="009C18B7"/>
    <w:rsid w:val="009C2929"/>
    <w:rsid w:val="009C702D"/>
    <w:rsid w:val="009C70C2"/>
    <w:rsid w:val="009D06E2"/>
    <w:rsid w:val="009D1F27"/>
    <w:rsid w:val="009E0E16"/>
    <w:rsid w:val="009E16DA"/>
    <w:rsid w:val="009E5279"/>
    <w:rsid w:val="009E7A2B"/>
    <w:rsid w:val="009F0196"/>
    <w:rsid w:val="009F1F67"/>
    <w:rsid w:val="009F3C4F"/>
    <w:rsid w:val="009F3DF3"/>
    <w:rsid w:val="009F5423"/>
    <w:rsid w:val="009F6775"/>
    <w:rsid w:val="009F6785"/>
    <w:rsid w:val="00A0046F"/>
    <w:rsid w:val="00A007E9"/>
    <w:rsid w:val="00A014FF"/>
    <w:rsid w:val="00A02E0C"/>
    <w:rsid w:val="00A04499"/>
    <w:rsid w:val="00A06943"/>
    <w:rsid w:val="00A10934"/>
    <w:rsid w:val="00A119C3"/>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72313"/>
    <w:rsid w:val="00A739D2"/>
    <w:rsid w:val="00A7505E"/>
    <w:rsid w:val="00A75111"/>
    <w:rsid w:val="00A762AC"/>
    <w:rsid w:val="00A76A70"/>
    <w:rsid w:val="00A81218"/>
    <w:rsid w:val="00A82166"/>
    <w:rsid w:val="00A83445"/>
    <w:rsid w:val="00A847F3"/>
    <w:rsid w:val="00A862E4"/>
    <w:rsid w:val="00A863E7"/>
    <w:rsid w:val="00A871E9"/>
    <w:rsid w:val="00A8796C"/>
    <w:rsid w:val="00A90623"/>
    <w:rsid w:val="00A90807"/>
    <w:rsid w:val="00A90F69"/>
    <w:rsid w:val="00A94EB8"/>
    <w:rsid w:val="00A95A87"/>
    <w:rsid w:val="00A97260"/>
    <w:rsid w:val="00A97476"/>
    <w:rsid w:val="00A97E0E"/>
    <w:rsid w:val="00AA1DA1"/>
    <w:rsid w:val="00AA382B"/>
    <w:rsid w:val="00AA6B28"/>
    <w:rsid w:val="00AA6E2D"/>
    <w:rsid w:val="00AA7011"/>
    <w:rsid w:val="00AB00F7"/>
    <w:rsid w:val="00AB0F7D"/>
    <w:rsid w:val="00AB32E1"/>
    <w:rsid w:val="00AB3EF5"/>
    <w:rsid w:val="00AB4134"/>
    <w:rsid w:val="00AC14EA"/>
    <w:rsid w:val="00AC1CCE"/>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58D9"/>
    <w:rsid w:val="00AD73FB"/>
    <w:rsid w:val="00AD7BB4"/>
    <w:rsid w:val="00AE2E89"/>
    <w:rsid w:val="00AE3F35"/>
    <w:rsid w:val="00AE4A7B"/>
    <w:rsid w:val="00AE5695"/>
    <w:rsid w:val="00AE65F6"/>
    <w:rsid w:val="00AF0760"/>
    <w:rsid w:val="00AF0E35"/>
    <w:rsid w:val="00AF100B"/>
    <w:rsid w:val="00AF4767"/>
    <w:rsid w:val="00AF614B"/>
    <w:rsid w:val="00AF6863"/>
    <w:rsid w:val="00B002F3"/>
    <w:rsid w:val="00B004C5"/>
    <w:rsid w:val="00B005A7"/>
    <w:rsid w:val="00B02436"/>
    <w:rsid w:val="00B02AF3"/>
    <w:rsid w:val="00B02DAC"/>
    <w:rsid w:val="00B03140"/>
    <w:rsid w:val="00B0321F"/>
    <w:rsid w:val="00B03DC7"/>
    <w:rsid w:val="00B046A4"/>
    <w:rsid w:val="00B04732"/>
    <w:rsid w:val="00B047F4"/>
    <w:rsid w:val="00B05B33"/>
    <w:rsid w:val="00B05CED"/>
    <w:rsid w:val="00B0631E"/>
    <w:rsid w:val="00B067F8"/>
    <w:rsid w:val="00B07744"/>
    <w:rsid w:val="00B1103A"/>
    <w:rsid w:val="00B1115E"/>
    <w:rsid w:val="00B11732"/>
    <w:rsid w:val="00B132B2"/>
    <w:rsid w:val="00B14316"/>
    <w:rsid w:val="00B1499E"/>
    <w:rsid w:val="00B160BD"/>
    <w:rsid w:val="00B1784A"/>
    <w:rsid w:val="00B17BC9"/>
    <w:rsid w:val="00B17DD6"/>
    <w:rsid w:val="00B20477"/>
    <w:rsid w:val="00B213CA"/>
    <w:rsid w:val="00B215BC"/>
    <w:rsid w:val="00B22E21"/>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115E"/>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126"/>
    <w:rsid w:val="00B77278"/>
    <w:rsid w:val="00B77FD7"/>
    <w:rsid w:val="00B80473"/>
    <w:rsid w:val="00B8207A"/>
    <w:rsid w:val="00B82240"/>
    <w:rsid w:val="00B830EE"/>
    <w:rsid w:val="00B8531A"/>
    <w:rsid w:val="00B87110"/>
    <w:rsid w:val="00B87685"/>
    <w:rsid w:val="00B87D06"/>
    <w:rsid w:val="00B91201"/>
    <w:rsid w:val="00B91CCC"/>
    <w:rsid w:val="00B92035"/>
    <w:rsid w:val="00B92051"/>
    <w:rsid w:val="00B95477"/>
    <w:rsid w:val="00B95A76"/>
    <w:rsid w:val="00BA02E8"/>
    <w:rsid w:val="00BA0A34"/>
    <w:rsid w:val="00BA2ACA"/>
    <w:rsid w:val="00BA6F7D"/>
    <w:rsid w:val="00BA72AB"/>
    <w:rsid w:val="00BB1929"/>
    <w:rsid w:val="00BB2D7E"/>
    <w:rsid w:val="00BB3D06"/>
    <w:rsid w:val="00BB3F41"/>
    <w:rsid w:val="00BB5E27"/>
    <w:rsid w:val="00BB6CF2"/>
    <w:rsid w:val="00BB7161"/>
    <w:rsid w:val="00BB724A"/>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4611"/>
    <w:rsid w:val="00BF79E5"/>
    <w:rsid w:val="00C00A1A"/>
    <w:rsid w:val="00C01D7F"/>
    <w:rsid w:val="00C043D0"/>
    <w:rsid w:val="00C04525"/>
    <w:rsid w:val="00C05840"/>
    <w:rsid w:val="00C05F9B"/>
    <w:rsid w:val="00C05FA0"/>
    <w:rsid w:val="00C12574"/>
    <w:rsid w:val="00C129C2"/>
    <w:rsid w:val="00C13854"/>
    <w:rsid w:val="00C16249"/>
    <w:rsid w:val="00C204B1"/>
    <w:rsid w:val="00C222FD"/>
    <w:rsid w:val="00C22B9D"/>
    <w:rsid w:val="00C238F8"/>
    <w:rsid w:val="00C250E0"/>
    <w:rsid w:val="00C25993"/>
    <w:rsid w:val="00C27DE0"/>
    <w:rsid w:val="00C3018F"/>
    <w:rsid w:val="00C36CAA"/>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E53"/>
    <w:rsid w:val="00C927E3"/>
    <w:rsid w:val="00C955EB"/>
    <w:rsid w:val="00C9730B"/>
    <w:rsid w:val="00C977F5"/>
    <w:rsid w:val="00CA16E2"/>
    <w:rsid w:val="00CA527E"/>
    <w:rsid w:val="00CA7624"/>
    <w:rsid w:val="00CA763F"/>
    <w:rsid w:val="00CA7D2B"/>
    <w:rsid w:val="00CB22C3"/>
    <w:rsid w:val="00CB3216"/>
    <w:rsid w:val="00CB36B8"/>
    <w:rsid w:val="00CB6A70"/>
    <w:rsid w:val="00CB7418"/>
    <w:rsid w:val="00CB7AC7"/>
    <w:rsid w:val="00CC195F"/>
    <w:rsid w:val="00CC25A3"/>
    <w:rsid w:val="00CC2B50"/>
    <w:rsid w:val="00CC30C0"/>
    <w:rsid w:val="00CC3159"/>
    <w:rsid w:val="00CC35AC"/>
    <w:rsid w:val="00CC3E47"/>
    <w:rsid w:val="00CD0122"/>
    <w:rsid w:val="00CD1DD0"/>
    <w:rsid w:val="00CD2867"/>
    <w:rsid w:val="00CD3122"/>
    <w:rsid w:val="00CD7C7F"/>
    <w:rsid w:val="00CE0014"/>
    <w:rsid w:val="00CE0876"/>
    <w:rsid w:val="00CE090E"/>
    <w:rsid w:val="00CE0C8F"/>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07BE6"/>
    <w:rsid w:val="00D10235"/>
    <w:rsid w:val="00D1227E"/>
    <w:rsid w:val="00D1435E"/>
    <w:rsid w:val="00D15E73"/>
    <w:rsid w:val="00D20348"/>
    <w:rsid w:val="00D20A28"/>
    <w:rsid w:val="00D219BF"/>
    <w:rsid w:val="00D23FEA"/>
    <w:rsid w:val="00D25A68"/>
    <w:rsid w:val="00D25EE0"/>
    <w:rsid w:val="00D27293"/>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E9C"/>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01F"/>
    <w:rsid w:val="00DA2146"/>
    <w:rsid w:val="00DA2BAB"/>
    <w:rsid w:val="00DA4478"/>
    <w:rsid w:val="00DA4F8F"/>
    <w:rsid w:val="00DB02DD"/>
    <w:rsid w:val="00DB046D"/>
    <w:rsid w:val="00DB1A52"/>
    <w:rsid w:val="00DB402E"/>
    <w:rsid w:val="00DB6E52"/>
    <w:rsid w:val="00DB7B10"/>
    <w:rsid w:val="00DB7D76"/>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3A2"/>
    <w:rsid w:val="00DF7995"/>
    <w:rsid w:val="00E00491"/>
    <w:rsid w:val="00E015B4"/>
    <w:rsid w:val="00E04E35"/>
    <w:rsid w:val="00E0546A"/>
    <w:rsid w:val="00E055C3"/>
    <w:rsid w:val="00E05B38"/>
    <w:rsid w:val="00E06243"/>
    <w:rsid w:val="00E064D3"/>
    <w:rsid w:val="00E073D1"/>
    <w:rsid w:val="00E10716"/>
    <w:rsid w:val="00E10884"/>
    <w:rsid w:val="00E10E4F"/>
    <w:rsid w:val="00E115AB"/>
    <w:rsid w:val="00E11F8D"/>
    <w:rsid w:val="00E1312E"/>
    <w:rsid w:val="00E13C09"/>
    <w:rsid w:val="00E14C5E"/>
    <w:rsid w:val="00E16D4F"/>
    <w:rsid w:val="00E17F2B"/>
    <w:rsid w:val="00E20C39"/>
    <w:rsid w:val="00E21CD4"/>
    <w:rsid w:val="00E22B69"/>
    <w:rsid w:val="00E24519"/>
    <w:rsid w:val="00E27764"/>
    <w:rsid w:val="00E27AC8"/>
    <w:rsid w:val="00E32423"/>
    <w:rsid w:val="00E358DB"/>
    <w:rsid w:val="00E35F06"/>
    <w:rsid w:val="00E36593"/>
    <w:rsid w:val="00E36D75"/>
    <w:rsid w:val="00E36F39"/>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0B5E"/>
    <w:rsid w:val="00EA1DA8"/>
    <w:rsid w:val="00EA2034"/>
    <w:rsid w:val="00EA24FD"/>
    <w:rsid w:val="00EA2B2B"/>
    <w:rsid w:val="00EA6078"/>
    <w:rsid w:val="00EB528C"/>
    <w:rsid w:val="00EB563B"/>
    <w:rsid w:val="00EC1276"/>
    <w:rsid w:val="00EC293B"/>
    <w:rsid w:val="00EC2992"/>
    <w:rsid w:val="00EC38FD"/>
    <w:rsid w:val="00EC467E"/>
    <w:rsid w:val="00EC556A"/>
    <w:rsid w:val="00EC574C"/>
    <w:rsid w:val="00ED05B4"/>
    <w:rsid w:val="00ED0823"/>
    <w:rsid w:val="00ED141F"/>
    <w:rsid w:val="00ED3CCC"/>
    <w:rsid w:val="00ED4DDE"/>
    <w:rsid w:val="00ED602C"/>
    <w:rsid w:val="00EE0E4F"/>
    <w:rsid w:val="00EE1C47"/>
    <w:rsid w:val="00EE1E8A"/>
    <w:rsid w:val="00EE2030"/>
    <w:rsid w:val="00EE5303"/>
    <w:rsid w:val="00EE56D3"/>
    <w:rsid w:val="00EE738D"/>
    <w:rsid w:val="00EE7636"/>
    <w:rsid w:val="00EE76C6"/>
    <w:rsid w:val="00EF05F7"/>
    <w:rsid w:val="00EF1836"/>
    <w:rsid w:val="00EF1C90"/>
    <w:rsid w:val="00EF219A"/>
    <w:rsid w:val="00EF5670"/>
    <w:rsid w:val="00EF701C"/>
    <w:rsid w:val="00F0166E"/>
    <w:rsid w:val="00F02765"/>
    <w:rsid w:val="00F06DBD"/>
    <w:rsid w:val="00F07AA2"/>
    <w:rsid w:val="00F10399"/>
    <w:rsid w:val="00F1080D"/>
    <w:rsid w:val="00F10D53"/>
    <w:rsid w:val="00F11836"/>
    <w:rsid w:val="00F118A2"/>
    <w:rsid w:val="00F13789"/>
    <w:rsid w:val="00F14643"/>
    <w:rsid w:val="00F16CC9"/>
    <w:rsid w:val="00F1715F"/>
    <w:rsid w:val="00F17746"/>
    <w:rsid w:val="00F2073E"/>
    <w:rsid w:val="00F21EF4"/>
    <w:rsid w:val="00F26024"/>
    <w:rsid w:val="00F26B9A"/>
    <w:rsid w:val="00F27148"/>
    <w:rsid w:val="00F277EC"/>
    <w:rsid w:val="00F308E2"/>
    <w:rsid w:val="00F320A5"/>
    <w:rsid w:val="00F340BA"/>
    <w:rsid w:val="00F351F2"/>
    <w:rsid w:val="00F36855"/>
    <w:rsid w:val="00F36885"/>
    <w:rsid w:val="00F414D6"/>
    <w:rsid w:val="00F43D0D"/>
    <w:rsid w:val="00F43EC2"/>
    <w:rsid w:val="00F4406C"/>
    <w:rsid w:val="00F440D8"/>
    <w:rsid w:val="00F44184"/>
    <w:rsid w:val="00F45274"/>
    <w:rsid w:val="00F46E0C"/>
    <w:rsid w:val="00F50B9B"/>
    <w:rsid w:val="00F54C26"/>
    <w:rsid w:val="00F60B43"/>
    <w:rsid w:val="00F60FC8"/>
    <w:rsid w:val="00F62694"/>
    <w:rsid w:val="00F641E2"/>
    <w:rsid w:val="00F67FF8"/>
    <w:rsid w:val="00F7023E"/>
    <w:rsid w:val="00F74074"/>
    <w:rsid w:val="00F76183"/>
    <w:rsid w:val="00F761B0"/>
    <w:rsid w:val="00F77DD3"/>
    <w:rsid w:val="00F809D8"/>
    <w:rsid w:val="00F81849"/>
    <w:rsid w:val="00F8255B"/>
    <w:rsid w:val="00F8339C"/>
    <w:rsid w:val="00F90F4E"/>
    <w:rsid w:val="00F925D2"/>
    <w:rsid w:val="00F92EAF"/>
    <w:rsid w:val="00F93C3B"/>
    <w:rsid w:val="00F93C9B"/>
    <w:rsid w:val="00F95054"/>
    <w:rsid w:val="00F96497"/>
    <w:rsid w:val="00F966D5"/>
    <w:rsid w:val="00FA2A36"/>
    <w:rsid w:val="00FA3117"/>
    <w:rsid w:val="00FA470F"/>
    <w:rsid w:val="00FA5B29"/>
    <w:rsid w:val="00FA7E06"/>
    <w:rsid w:val="00FB0063"/>
    <w:rsid w:val="00FB0435"/>
    <w:rsid w:val="00FB0F96"/>
    <w:rsid w:val="00FB3524"/>
    <w:rsid w:val="00FB4A25"/>
    <w:rsid w:val="00FB5916"/>
    <w:rsid w:val="00FB5C8C"/>
    <w:rsid w:val="00FC0990"/>
    <w:rsid w:val="00FC12DF"/>
    <w:rsid w:val="00FC1988"/>
    <w:rsid w:val="00FC1A2C"/>
    <w:rsid w:val="00FC1EB4"/>
    <w:rsid w:val="00FC5DCF"/>
    <w:rsid w:val="00FC67CC"/>
    <w:rsid w:val="00FD2478"/>
    <w:rsid w:val="00FD2618"/>
    <w:rsid w:val="00FD2C98"/>
    <w:rsid w:val="00FD301B"/>
    <w:rsid w:val="00FD3107"/>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99E6B6"/>
  <w15:docId w15:val="{4E7BA7C7-B688-45CB-A242-FEA0DBCE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aliases w:val=" Char,Footer-PR Znak,Footer-PR,Char,Char Znak,Znak3,Znak Znak Znak Znak Znak Char Char Char Char Znak,Char Znak Znak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Char Znak1,Footer-PR Znak Znak1,Footer-PR Znak2,Char Znak2,Char Znak Znak1,Znak3 Znak1,Znak Znak Znak Znak Znak Char Char Char Char Znak Znak1,Char Znak Znak Znak Znak1"/>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 w:type="numbering" w:customStyle="1" w:styleId="Brezseznama1">
    <w:name w:val="Brez seznama1"/>
    <w:next w:val="Brezseznama"/>
    <w:uiPriority w:val="99"/>
    <w:semiHidden/>
    <w:unhideWhenUsed/>
    <w:rsid w:val="00CE0C8F"/>
  </w:style>
  <w:style w:type="character" w:customStyle="1" w:styleId="ZadevapripombeZnak">
    <w:name w:val="Zadeva pripombe Znak"/>
    <w:basedOn w:val="PripombabesediloZnak"/>
    <w:link w:val="Zadevapripombe"/>
    <w:uiPriority w:val="99"/>
    <w:semiHidden/>
    <w:rsid w:val="00CE0C8F"/>
    <w:rPr>
      <w:b/>
      <w:bCs/>
      <w:i/>
    </w:rPr>
  </w:style>
  <w:style w:type="character" w:customStyle="1" w:styleId="BesedilooblakaZnak">
    <w:name w:val="Besedilo oblačka Znak"/>
    <w:basedOn w:val="Privzetapisavaodstavka"/>
    <w:link w:val="Besedilooblaka"/>
    <w:uiPriority w:val="99"/>
    <w:semiHidden/>
    <w:rsid w:val="00CE0C8F"/>
    <w:rPr>
      <w:rFonts w:ascii="Tahoma" w:hAnsi="Tahoma" w:cs="Tahoma"/>
      <w:i/>
      <w:sz w:val="16"/>
      <w:szCs w:val="16"/>
    </w:rPr>
  </w:style>
  <w:style w:type="character" w:customStyle="1" w:styleId="NogaZnak1">
    <w:name w:val="Noga Znak1"/>
    <w:aliases w:val=" Char Znak,Footer-PR Znak Znak,Footer-PR Znak1,Noga Znak Znak,Char Znak1,Char Znak Znak,Znak3 Znak,Znak Znak Znak Znak Znak Char Char Char Char Znak Znak,Char Znak Znak Znak Znak"/>
    <w:basedOn w:val="Privzetapisavaodstavka"/>
    <w:rsid w:val="00C222FD"/>
    <w:rPr>
      <w:rFonts w:ascii="Frutiger" w:eastAsia="Times New Roman" w:hAnsi="Frutiger"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etika-lj.si/zakonodaja/tehnicne-zahteve-za-graditev-pl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3F5B6-D2B6-445D-9D37-E157C316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14585</Words>
  <Characters>89498</Characters>
  <Application>Microsoft Office Word</Application>
  <DocSecurity>0</DocSecurity>
  <Lines>745</Lines>
  <Paragraphs>207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Dejan Mezek</cp:lastModifiedBy>
  <cp:revision>4</cp:revision>
  <cp:lastPrinted>2019-08-07T12:44:00Z</cp:lastPrinted>
  <dcterms:created xsi:type="dcterms:W3CDTF">2020-01-15T13:46:00Z</dcterms:created>
  <dcterms:modified xsi:type="dcterms:W3CDTF">2020-01-15T13:48:00Z</dcterms:modified>
</cp:coreProperties>
</file>