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7D9" w:rsidRDefault="007C57D9">
      <w:pPr>
        <w:rPr>
          <w:b/>
          <w:bCs/>
          <w:i w:val="0"/>
          <w:kern w:val="28"/>
          <w:sz w:val="22"/>
          <w:szCs w:val="22"/>
        </w:rPr>
      </w:pPr>
      <w:bookmarkStart w:id="0" w:name="_GoBack"/>
      <w:bookmarkEnd w:id="0"/>
    </w:p>
    <w:p w:rsidR="00A51EA6" w:rsidRDefault="00A51EA6">
      <w:pPr>
        <w:rPr>
          <w:b/>
          <w:i w:val="0"/>
          <w:sz w:val="28"/>
          <w:szCs w:val="28"/>
        </w:rPr>
      </w:pPr>
    </w:p>
    <w:p w:rsidR="00A51EA6" w:rsidRDefault="00A51EA6" w:rsidP="00A51EA6">
      <w:pPr>
        <w:pStyle w:val="Glava"/>
        <w:tabs>
          <w:tab w:val="clear" w:pos="4536"/>
          <w:tab w:val="clear" w:pos="9072"/>
        </w:tabs>
        <w:ind w:left="1080"/>
        <w:jc w:val="center"/>
        <w:rPr>
          <w:b/>
          <w:i w:val="0"/>
          <w:sz w:val="28"/>
          <w:szCs w:val="28"/>
        </w:rPr>
      </w:pPr>
    </w:p>
    <w:p w:rsidR="00A51EA6" w:rsidRDefault="00A51EA6" w:rsidP="00A51EA6">
      <w:pPr>
        <w:pStyle w:val="Glava"/>
        <w:tabs>
          <w:tab w:val="clear" w:pos="4536"/>
          <w:tab w:val="clear" w:pos="9072"/>
        </w:tabs>
        <w:ind w:left="1080"/>
        <w:jc w:val="center"/>
        <w:rPr>
          <w:b/>
          <w:i w:val="0"/>
          <w:sz w:val="28"/>
          <w:szCs w:val="28"/>
        </w:rPr>
      </w:pPr>
    </w:p>
    <w:p w:rsidR="00A51EA6" w:rsidRPr="00BA25E9" w:rsidRDefault="00A51EA6" w:rsidP="00A51EA6">
      <w:pPr>
        <w:pStyle w:val="Glava"/>
        <w:tabs>
          <w:tab w:val="clear" w:pos="4536"/>
          <w:tab w:val="clear" w:pos="9072"/>
        </w:tabs>
        <w:jc w:val="center"/>
        <w:rPr>
          <w:b/>
          <w:i w:val="0"/>
          <w:sz w:val="28"/>
          <w:szCs w:val="28"/>
        </w:rPr>
      </w:pPr>
      <w:r w:rsidRPr="00BA25E9">
        <w:rPr>
          <w:b/>
          <w:i w:val="0"/>
          <w:sz w:val="28"/>
          <w:szCs w:val="28"/>
        </w:rPr>
        <w:t>PONUDBENA DOKUMENTACIJA</w:t>
      </w:r>
    </w:p>
    <w:p w:rsidR="00A51EA6" w:rsidRDefault="00A51EA6" w:rsidP="00A51EA6">
      <w:pPr>
        <w:pStyle w:val="Glava"/>
        <w:tabs>
          <w:tab w:val="clear" w:pos="4536"/>
          <w:tab w:val="clear" w:pos="9072"/>
        </w:tabs>
        <w:jc w:val="both"/>
        <w:rPr>
          <w:i w:val="0"/>
          <w:sz w:val="28"/>
          <w:szCs w:val="28"/>
        </w:rPr>
      </w:pPr>
    </w:p>
    <w:p w:rsidR="00A51EA6" w:rsidRDefault="00A51EA6" w:rsidP="00A51EA6">
      <w:pPr>
        <w:pStyle w:val="Glava"/>
        <w:tabs>
          <w:tab w:val="clear" w:pos="4536"/>
          <w:tab w:val="clear" w:pos="9072"/>
        </w:tabs>
        <w:jc w:val="both"/>
        <w:rPr>
          <w:i w:val="0"/>
          <w:sz w:val="28"/>
          <w:szCs w:val="28"/>
        </w:rPr>
      </w:pPr>
    </w:p>
    <w:p w:rsidR="00A51EA6" w:rsidRDefault="00A51EA6" w:rsidP="00A51EA6">
      <w:pPr>
        <w:pStyle w:val="Glava"/>
        <w:tabs>
          <w:tab w:val="clear" w:pos="4536"/>
          <w:tab w:val="clear" w:pos="9072"/>
        </w:tabs>
        <w:jc w:val="both"/>
        <w:rPr>
          <w:i w:val="0"/>
          <w:sz w:val="28"/>
          <w:szCs w:val="28"/>
        </w:rPr>
      </w:pPr>
    </w:p>
    <w:p w:rsidR="00A51EA6" w:rsidRPr="00BA25E9" w:rsidRDefault="00A51EA6" w:rsidP="00A51EA6">
      <w:pPr>
        <w:pStyle w:val="Glava"/>
        <w:tabs>
          <w:tab w:val="clear" w:pos="4536"/>
          <w:tab w:val="clear" w:pos="9072"/>
        </w:tabs>
        <w:jc w:val="both"/>
        <w:rPr>
          <w:i w:val="0"/>
          <w:sz w:val="28"/>
          <w:szCs w:val="28"/>
        </w:rPr>
      </w:pPr>
    </w:p>
    <w:p w:rsidR="00A51EA6" w:rsidRPr="0079325B" w:rsidRDefault="00A51EA6" w:rsidP="00A51EA6">
      <w:pPr>
        <w:pStyle w:val="Glava"/>
        <w:tabs>
          <w:tab w:val="clear" w:pos="4536"/>
          <w:tab w:val="clear" w:pos="9072"/>
        </w:tabs>
        <w:jc w:val="both"/>
        <w:rPr>
          <w:i w:val="0"/>
          <w:sz w:val="22"/>
          <w:szCs w:val="22"/>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A51EA6" w:rsidRPr="008D2D2A" w:rsidTr="00F935F5">
        <w:trPr>
          <w:trHeight w:val="253"/>
        </w:trPr>
        <w:tc>
          <w:tcPr>
            <w:tcW w:w="2126" w:type="dxa"/>
            <w:vMerge w:val="restart"/>
            <w:shd w:val="clear" w:color="auto" w:fill="E6E6E6"/>
            <w:vAlign w:val="center"/>
          </w:tcPr>
          <w:p w:rsidR="00A51EA6" w:rsidRPr="002C6A1E" w:rsidRDefault="00A51EA6" w:rsidP="00D45822">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rsidR="00A51EA6" w:rsidRPr="002C6A1E" w:rsidRDefault="00A51EA6" w:rsidP="00D45822">
            <w:pPr>
              <w:pStyle w:val="Glava"/>
              <w:tabs>
                <w:tab w:val="clear" w:pos="4536"/>
                <w:tab w:val="clear" w:pos="9072"/>
              </w:tabs>
              <w:rPr>
                <w:b/>
                <w:i w:val="0"/>
                <w:sz w:val="22"/>
                <w:szCs w:val="22"/>
              </w:rPr>
            </w:pPr>
            <w:r w:rsidRPr="002C6A1E">
              <w:rPr>
                <w:b/>
                <w:i w:val="0"/>
                <w:sz w:val="22"/>
                <w:szCs w:val="22"/>
              </w:rPr>
              <w:t>Naziv priloge</w:t>
            </w:r>
          </w:p>
        </w:tc>
      </w:tr>
      <w:tr w:rsidR="00A51EA6" w:rsidRPr="008D2D2A" w:rsidTr="00F935F5">
        <w:trPr>
          <w:trHeight w:val="253"/>
        </w:trPr>
        <w:tc>
          <w:tcPr>
            <w:tcW w:w="2126" w:type="dxa"/>
            <w:vMerge/>
            <w:tcBorders>
              <w:bottom w:val="single" w:sz="4" w:space="0" w:color="auto"/>
            </w:tcBorders>
            <w:shd w:val="clear" w:color="auto" w:fill="E6E6E6"/>
            <w:vAlign w:val="center"/>
          </w:tcPr>
          <w:p w:rsidR="00A51EA6" w:rsidRPr="002C6A1E" w:rsidRDefault="00A51EA6" w:rsidP="00D45822">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rsidR="00A51EA6" w:rsidRPr="002C6A1E" w:rsidRDefault="00A51EA6" w:rsidP="00D45822">
            <w:pPr>
              <w:pStyle w:val="Glava"/>
              <w:tabs>
                <w:tab w:val="clear" w:pos="4536"/>
                <w:tab w:val="clear" w:pos="9072"/>
              </w:tabs>
              <w:rPr>
                <w:i w:val="0"/>
                <w:sz w:val="22"/>
                <w:szCs w:val="22"/>
              </w:rPr>
            </w:pPr>
          </w:p>
        </w:tc>
      </w:tr>
      <w:tr w:rsidR="00A51EA6" w:rsidRPr="008D2D2A" w:rsidTr="00F935F5">
        <w:tc>
          <w:tcPr>
            <w:tcW w:w="2126" w:type="dxa"/>
            <w:shd w:val="clear" w:color="auto" w:fill="E6E6E6"/>
            <w:vAlign w:val="center"/>
          </w:tcPr>
          <w:p w:rsidR="00A51EA6" w:rsidRPr="00DA3F6D" w:rsidRDefault="00A51EA6" w:rsidP="00D45822">
            <w:pPr>
              <w:pStyle w:val="Glava"/>
              <w:tabs>
                <w:tab w:val="clear" w:pos="4536"/>
                <w:tab w:val="clear" w:pos="9072"/>
              </w:tabs>
              <w:rPr>
                <w:b/>
                <w:i w:val="0"/>
                <w:sz w:val="22"/>
                <w:szCs w:val="22"/>
              </w:rPr>
            </w:pPr>
            <w:r w:rsidRPr="00DA3F6D">
              <w:rPr>
                <w:b/>
                <w:i w:val="0"/>
                <w:sz w:val="22"/>
                <w:szCs w:val="22"/>
              </w:rPr>
              <w:t>PRILOGA 1</w:t>
            </w:r>
          </w:p>
        </w:tc>
        <w:tc>
          <w:tcPr>
            <w:tcW w:w="4253" w:type="dxa"/>
            <w:shd w:val="clear" w:color="auto" w:fill="auto"/>
            <w:vAlign w:val="center"/>
          </w:tcPr>
          <w:p w:rsidR="00A51EA6" w:rsidRPr="00DA3F6D" w:rsidRDefault="00DA3F6D" w:rsidP="00A51EA6">
            <w:pPr>
              <w:pStyle w:val="Glava"/>
              <w:tabs>
                <w:tab w:val="clear" w:pos="4536"/>
                <w:tab w:val="clear" w:pos="9072"/>
              </w:tabs>
              <w:rPr>
                <w:i w:val="0"/>
                <w:sz w:val="22"/>
                <w:szCs w:val="22"/>
              </w:rPr>
            </w:pPr>
            <w:r>
              <w:rPr>
                <w:i w:val="0"/>
                <w:sz w:val="22"/>
                <w:szCs w:val="22"/>
              </w:rPr>
              <w:t>Ponudba</w:t>
            </w:r>
          </w:p>
        </w:tc>
      </w:tr>
      <w:tr w:rsidR="005470EF" w:rsidRPr="008D2D2A" w:rsidTr="00F935F5">
        <w:tc>
          <w:tcPr>
            <w:tcW w:w="2126" w:type="dxa"/>
            <w:shd w:val="clear" w:color="auto" w:fill="E6E6E6"/>
            <w:vAlign w:val="center"/>
          </w:tcPr>
          <w:p w:rsidR="005470EF" w:rsidRPr="002C6A1E" w:rsidRDefault="005470EF" w:rsidP="00D45822">
            <w:pPr>
              <w:pStyle w:val="Telobesedila-zamik"/>
              <w:spacing w:after="0"/>
              <w:ind w:left="0"/>
              <w:rPr>
                <w:b/>
                <w:i w:val="0"/>
                <w:sz w:val="22"/>
                <w:szCs w:val="22"/>
              </w:rPr>
            </w:pPr>
            <w:r>
              <w:rPr>
                <w:b/>
                <w:i w:val="0"/>
                <w:sz w:val="22"/>
                <w:szCs w:val="22"/>
              </w:rPr>
              <w:t>PRILOGA 1-1</w:t>
            </w:r>
          </w:p>
        </w:tc>
        <w:tc>
          <w:tcPr>
            <w:tcW w:w="4253" w:type="dxa"/>
            <w:shd w:val="clear" w:color="auto" w:fill="auto"/>
            <w:vAlign w:val="center"/>
          </w:tcPr>
          <w:p w:rsidR="005470EF" w:rsidRPr="002C6A1E" w:rsidRDefault="005470EF" w:rsidP="00D45822">
            <w:pPr>
              <w:pStyle w:val="Telobesedila-zamik"/>
              <w:spacing w:after="0"/>
              <w:ind w:left="0"/>
              <w:rPr>
                <w:i w:val="0"/>
                <w:sz w:val="22"/>
                <w:szCs w:val="22"/>
              </w:rPr>
            </w:pPr>
            <w:r>
              <w:rPr>
                <w:i w:val="0"/>
                <w:sz w:val="22"/>
                <w:szCs w:val="22"/>
              </w:rPr>
              <w:t>Ponudbeni predračun</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Obrazec ESPD</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Pooblastilo pravne osebe</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A51EA6" w:rsidRPr="0079325B"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 xml:space="preserve">PRILOGA </w:t>
            </w:r>
            <w:r w:rsidR="002F4424">
              <w:rPr>
                <w:b/>
                <w:i w:val="0"/>
                <w:sz w:val="22"/>
                <w:szCs w:val="22"/>
              </w:rPr>
              <w:t>5</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Seznam kadrov</w:t>
            </w:r>
          </w:p>
        </w:tc>
      </w:tr>
      <w:tr w:rsidR="00DA3F6D" w:rsidRPr="0079325B" w:rsidTr="00F935F5">
        <w:tc>
          <w:tcPr>
            <w:tcW w:w="2126" w:type="dxa"/>
            <w:shd w:val="clear" w:color="auto" w:fill="E6E6E6"/>
            <w:vAlign w:val="center"/>
          </w:tcPr>
          <w:p w:rsidR="00DA3F6D" w:rsidRDefault="00DA3F6D" w:rsidP="008811A7">
            <w:pPr>
              <w:pStyle w:val="Telobesedila-zamik"/>
              <w:spacing w:after="0"/>
              <w:ind w:left="0"/>
              <w:rPr>
                <w:b/>
                <w:i w:val="0"/>
                <w:sz w:val="22"/>
                <w:szCs w:val="22"/>
              </w:rPr>
            </w:pPr>
            <w:r>
              <w:rPr>
                <w:b/>
                <w:i w:val="0"/>
                <w:sz w:val="22"/>
                <w:szCs w:val="22"/>
              </w:rPr>
              <w:t>PRILOGA 5/1</w:t>
            </w:r>
          </w:p>
        </w:tc>
        <w:tc>
          <w:tcPr>
            <w:tcW w:w="4253" w:type="dxa"/>
            <w:shd w:val="clear" w:color="auto" w:fill="auto"/>
            <w:vAlign w:val="center"/>
          </w:tcPr>
          <w:p w:rsidR="00DA3F6D" w:rsidRDefault="00DA3F6D" w:rsidP="00D45822">
            <w:pPr>
              <w:pStyle w:val="Telobesedila-zamik"/>
              <w:spacing w:after="0"/>
              <w:ind w:left="0"/>
              <w:rPr>
                <w:i w:val="0"/>
                <w:sz w:val="22"/>
                <w:szCs w:val="22"/>
              </w:rPr>
            </w:pPr>
            <w:r>
              <w:rPr>
                <w:i w:val="0"/>
                <w:sz w:val="22"/>
                <w:szCs w:val="22"/>
              </w:rPr>
              <w:t>Reference</w:t>
            </w:r>
          </w:p>
        </w:tc>
      </w:tr>
      <w:tr w:rsidR="00FB714E" w:rsidRPr="0079325B" w:rsidTr="00F935F5">
        <w:tc>
          <w:tcPr>
            <w:tcW w:w="2126" w:type="dxa"/>
            <w:shd w:val="clear" w:color="auto" w:fill="E6E6E6"/>
            <w:vAlign w:val="center"/>
          </w:tcPr>
          <w:p w:rsidR="00FB714E" w:rsidRPr="002C6A1E" w:rsidRDefault="00FB714E" w:rsidP="009D116A">
            <w:pPr>
              <w:pStyle w:val="Telobesedila-zamik"/>
              <w:spacing w:after="0"/>
              <w:ind w:left="0"/>
              <w:rPr>
                <w:b/>
                <w:i w:val="0"/>
                <w:sz w:val="22"/>
                <w:szCs w:val="22"/>
              </w:rPr>
            </w:pPr>
            <w:r>
              <w:rPr>
                <w:b/>
                <w:i w:val="0"/>
                <w:sz w:val="22"/>
                <w:szCs w:val="22"/>
              </w:rPr>
              <w:t>PRILOGA 5/2, 5/3 in 5/4</w:t>
            </w:r>
          </w:p>
        </w:tc>
        <w:tc>
          <w:tcPr>
            <w:tcW w:w="4253" w:type="dxa"/>
            <w:shd w:val="clear" w:color="auto" w:fill="auto"/>
            <w:vAlign w:val="center"/>
          </w:tcPr>
          <w:p w:rsidR="00FB714E" w:rsidRPr="002C6A1E" w:rsidRDefault="00FB714E" w:rsidP="00D45822">
            <w:pPr>
              <w:pStyle w:val="Telobesedila-zamik"/>
              <w:spacing w:after="0"/>
              <w:ind w:left="0"/>
              <w:rPr>
                <w:i w:val="0"/>
                <w:sz w:val="22"/>
                <w:szCs w:val="22"/>
              </w:rPr>
            </w:pPr>
            <w:r>
              <w:rPr>
                <w:i w:val="0"/>
                <w:sz w:val="22"/>
                <w:szCs w:val="22"/>
              </w:rPr>
              <w:t>Reference ključnega kadra</w:t>
            </w:r>
          </w:p>
        </w:tc>
      </w:tr>
      <w:tr w:rsidR="00A51EA6" w:rsidRPr="0079325B" w:rsidTr="00F935F5">
        <w:tc>
          <w:tcPr>
            <w:tcW w:w="2126" w:type="dxa"/>
            <w:shd w:val="clear" w:color="auto" w:fill="E6E6E6"/>
            <w:vAlign w:val="center"/>
          </w:tcPr>
          <w:p w:rsidR="00A51EA6" w:rsidRPr="002C6A1E" w:rsidRDefault="00A51EA6" w:rsidP="009D116A">
            <w:pPr>
              <w:pStyle w:val="Telobesedila-zamik"/>
              <w:spacing w:after="0"/>
              <w:ind w:left="0"/>
              <w:rPr>
                <w:b/>
                <w:i w:val="0"/>
                <w:sz w:val="22"/>
                <w:szCs w:val="22"/>
              </w:rPr>
            </w:pPr>
            <w:r w:rsidRPr="002C6A1E">
              <w:rPr>
                <w:b/>
                <w:i w:val="0"/>
                <w:sz w:val="22"/>
                <w:szCs w:val="22"/>
              </w:rPr>
              <w:t>PRILOG</w:t>
            </w:r>
            <w:r>
              <w:rPr>
                <w:b/>
                <w:i w:val="0"/>
                <w:sz w:val="22"/>
                <w:szCs w:val="22"/>
              </w:rPr>
              <w:t>E</w:t>
            </w:r>
            <w:r w:rsidR="009D116A">
              <w:rPr>
                <w:b/>
                <w:i w:val="0"/>
                <w:sz w:val="22"/>
                <w:szCs w:val="22"/>
              </w:rPr>
              <w:t xml:space="preserve"> 6</w:t>
            </w:r>
            <w:r>
              <w:rPr>
                <w:b/>
                <w:i w:val="0"/>
                <w:sz w:val="22"/>
                <w:szCs w:val="22"/>
              </w:rPr>
              <w:t xml:space="preserve">, </w:t>
            </w:r>
            <w:r w:rsidR="009D116A">
              <w:rPr>
                <w:b/>
                <w:i w:val="0"/>
                <w:sz w:val="22"/>
                <w:szCs w:val="22"/>
              </w:rPr>
              <w:t>7</w:t>
            </w:r>
            <w:r w:rsidRPr="002C6A1E">
              <w:rPr>
                <w:b/>
                <w:i w:val="0"/>
                <w:sz w:val="22"/>
                <w:szCs w:val="22"/>
              </w:rPr>
              <w:t xml:space="preserve"> in </w:t>
            </w:r>
            <w:r w:rsidR="009D116A">
              <w:rPr>
                <w:b/>
                <w:i w:val="0"/>
                <w:sz w:val="22"/>
                <w:szCs w:val="22"/>
              </w:rPr>
              <w:t>8</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Podizvajalci</w:t>
            </w:r>
          </w:p>
        </w:tc>
      </w:tr>
      <w:tr w:rsidR="00A51EA6" w:rsidRPr="0079325B" w:rsidTr="00F935F5">
        <w:tc>
          <w:tcPr>
            <w:tcW w:w="2126" w:type="dxa"/>
            <w:shd w:val="clear" w:color="auto" w:fill="E6E6E6"/>
            <w:vAlign w:val="center"/>
          </w:tcPr>
          <w:p w:rsidR="00A51EA6" w:rsidRPr="002C6A1E" w:rsidRDefault="00A51EA6" w:rsidP="009D116A">
            <w:pPr>
              <w:pStyle w:val="Telobesedila-zamik"/>
              <w:spacing w:after="0"/>
              <w:ind w:left="0"/>
              <w:rPr>
                <w:b/>
                <w:i w:val="0"/>
                <w:sz w:val="22"/>
                <w:szCs w:val="22"/>
              </w:rPr>
            </w:pPr>
            <w:r w:rsidRPr="002C6A1E">
              <w:rPr>
                <w:b/>
                <w:i w:val="0"/>
                <w:sz w:val="22"/>
                <w:szCs w:val="22"/>
              </w:rPr>
              <w:t xml:space="preserve">PRILOGA </w:t>
            </w:r>
            <w:r w:rsidR="009D116A">
              <w:rPr>
                <w:b/>
                <w:i w:val="0"/>
                <w:sz w:val="22"/>
                <w:szCs w:val="22"/>
              </w:rPr>
              <w:t>9</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Skupna ponudba</w:t>
            </w:r>
          </w:p>
        </w:tc>
      </w:tr>
    </w:tbl>
    <w:p w:rsidR="00A51EA6" w:rsidRPr="0079325B" w:rsidRDefault="00A51EA6" w:rsidP="00A51EA6">
      <w:pPr>
        <w:pStyle w:val="Glava"/>
        <w:tabs>
          <w:tab w:val="clear" w:pos="4536"/>
          <w:tab w:val="clear" w:pos="9072"/>
        </w:tabs>
        <w:jc w:val="both"/>
        <w:rPr>
          <w:i w:val="0"/>
          <w:sz w:val="22"/>
          <w:szCs w:val="22"/>
        </w:rPr>
      </w:pPr>
    </w:p>
    <w:p w:rsidR="00A51EA6" w:rsidRDefault="00A51EA6" w:rsidP="00A51EA6">
      <w:pPr>
        <w:pStyle w:val="Glava"/>
        <w:tabs>
          <w:tab w:val="clear" w:pos="4536"/>
          <w:tab w:val="clear" w:pos="9072"/>
        </w:tabs>
        <w:jc w:val="both"/>
        <w:rPr>
          <w:i w:val="0"/>
          <w:sz w:val="22"/>
          <w:szCs w:val="22"/>
        </w:rPr>
      </w:pPr>
    </w:p>
    <w:p w:rsidR="00A51EA6" w:rsidRDefault="00A51EA6" w:rsidP="00A51EA6">
      <w:pPr>
        <w:pStyle w:val="Glava"/>
        <w:tabs>
          <w:tab w:val="clear" w:pos="4536"/>
          <w:tab w:val="clear" w:pos="9072"/>
        </w:tabs>
        <w:jc w:val="both"/>
        <w:rPr>
          <w:i w:val="0"/>
          <w:sz w:val="22"/>
          <w:szCs w:val="22"/>
        </w:rPr>
      </w:pPr>
    </w:p>
    <w:p w:rsidR="00A51EA6" w:rsidRPr="0079325B" w:rsidRDefault="00A51EA6" w:rsidP="00A51EA6">
      <w:pPr>
        <w:pStyle w:val="Glava"/>
        <w:tabs>
          <w:tab w:val="clear" w:pos="4536"/>
          <w:tab w:val="clear" w:pos="9072"/>
        </w:tabs>
        <w:jc w:val="both"/>
        <w:rPr>
          <w:i w:val="0"/>
          <w:sz w:val="22"/>
          <w:szCs w:val="22"/>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F935F5">
      <w:pPr>
        <w:pStyle w:val="Glava"/>
        <w:tabs>
          <w:tab w:val="clear" w:pos="4536"/>
          <w:tab w:val="clear" w:pos="9072"/>
        </w:tabs>
        <w:ind w:left="1080"/>
        <w:rPr>
          <w:b/>
          <w:i w:val="0"/>
          <w:sz w:val="28"/>
          <w:szCs w:val="28"/>
        </w:rPr>
      </w:pPr>
    </w:p>
    <w:p w:rsidR="00F935F5" w:rsidRDefault="00F935F5">
      <w:pPr>
        <w:rPr>
          <w:b/>
          <w:i w:val="0"/>
          <w:sz w:val="28"/>
          <w:szCs w:val="28"/>
        </w:rPr>
      </w:pPr>
      <w:r>
        <w:rPr>
          <w:b/>
          <w:i w:val="0"/>
          <w:sz w:val="28"/>
          <w:szCs w:val="28"/>
        </w:rPr>
        <w:br w:type="page"/>
      </w:r>
    </w:p>
    <w:p w:rsidR="00F935F5" w:rsidRPr="00FE3CF1" w:rsidRDefault="00F935F5" w:rsidP="00F935F5">
      <w:pPr>
        <w:pStyle w:val="Glava"/>
        <w:tabs>
          <w:tab w:val="clear" w:pos="4536"/>
          <w:tab w:val="clear" w:pos="9072"/>
        </w:tabs>
        <w:ind w:left="1080"/>
        <w:jc w:val="right"/>
        <w:rPr>
          <w:b/>
          <w:i w:val="0"/>
          <w:sz w:val="22"/>
          <w:szCs w:val="22"/>
        </w:rPr>
      </w:pPr>
      <w:r w:rsidRPr="0078749B">
        <w:rPr>
          <w:b/>
          <w:i w:val="0"/>
          <w:sz w:val="22"/>
          <w:szCs w:val="22"/>
        </w:rPr>
        <w:lastRenderedPageBreak/>
        <w:t>PRILOGA  1</w:t>
      </w:r>
    </w:p>
    <w:p w:rsidR="00F935F5" w:rsidRDefault="00F935F5" w:rsidP="00F935F5">
      <w:pPr>
        <w:pStyle w:val="Glava"/>
        <w:tabs>
          <w:tab w:val="clear" w:pos="4536"/>
          <w:tab w:val="clear" w:pos="9072"/>
          <w:tab w:val="left" w:pos="9034"/>
        </w:tabs>
        <w:ind w:left="1080"/>
        <w:jc w:val="both"/>
        <w:rPr>
          <w:i w:val="0"/>
          <w:sz w:val="22"/>
          <w:szCs w:val="22"/>
        </w:rPr>
      </w:pPr>
    </w:p>
    <w:p w:rsidR="00F935F5" w:rsidRPr="0079325B" w:rsidRDefault="00F935F5" w:rsidP="00F935F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08" w:type="dxa"/>
        <w:tblLook w:val="01E0" w:firstRow="1" w:lastRow="1" w:firstColumn="1" w:lastColumn="1" w:noHBand="0" w:noVBand="0"/>
      </w:tblPr>
      <w:tblGrid>
        <w:gridCol w:w="2656"/>
        <w:gridCol w:w="5282"/>
      </w:tblGrid>
      <w:tr w:rsidR="00F935F5" w:rsidRPr="0079325B" w:rsidTr="00F935F5">
        <w:tc>
          <w:tcPr>
            <w:tcW w:w="2656" w:type="dxa"/>
          </w:tcPr>
          <w:p w:rsidR="00F935F5" w:rsidRPr="0079325B" w:rsidRDefault="00F935F5" w:rsidP="00D45822">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5282" w:type="dxa"/>
            <w:tcBorders>
              <w:bottom w:val="single" w:sz="4" w:space="0" w:color="auto"/>
            </w:tcBorders>
          </w:tcPr>
          <w:p w:rsidR="00F935F5" w:rsidRPr="0079325B" w:rsidRDefault="00F935F5" w:rsidP="00D45822">
            <w:pPr>
              <w:pStyle w:val="Glava"/>
              <w:tabs>
                <w:tab w:val="clear" w:pos="4536"/>
                <w:tab w:val="clear" w:pos="9072"/>
              </w:tabs>
              <w:jc w:val="both"/>
              <w:rPr>
                <w:i w:val="0"/>
                <w:sz w:val="22"/>
                <w:szCs w:val="22"/>
              </w:rPr>
            </w:pPr>
          </w:p>
        </w:tc>
      </w:tr>
    </w:tbl>
    <w:p w:rsidR="00F935F5" w:rsidRPr="0079325B" w:rsidRDefault="00F935F5" w:rsidP="00F935F5">
      <w:pPr>
        <w:pStyle w:val="Glava"/>
        <w:tabs>
          <w:tab w:val="clear" w:pos="4536"/>
          <w:tab w:val="clear" w:pos="9072"/>
        </w:tabs>
        <w:jc w:val="both"/>
        <w:rPr>
          <w:i w:val="0"/>
          <w:sz w:val="22"/>
          <w:szCs w:val="22"/>
        </w:rPr>
      </w:pPr>
    </w:p>
    <w:tbl>
      <w:tblPr>
        <w:tblW w:w="8647" w:type="dxa"/>
        <w:tblInd w:w="250" w:type="dxa"/>
        <w:tblLook w:val="01E0" w:firstRow="1" w:lastRow="1" w:firstColumn="1" w:lastColumn="1" w:noHBand="0" w:noVBand="0"/>
      </w:tblPr>
      <w:tblGrid>
        <w:gridCol w:w="1413"/>
        <w:gridCol w:w="606"/>
        <w:gridCol w:w="6203"/>
        <w:gridCol w:w="425"/>
      </w:tblGrid>
      <w:tr w:rsidR="00F935F5" w:rsidRPr="0079325B" w:rsidTr="00F935F5">
        <w:tc>
          <w:tcPr>
            <w:tcW w:w="1413" w:type="dxa"/>
          </w:tcPr>
          <w:p w:rsidR="00F935F5" w:rsidRPr="0079325B" w:rsidRDefault="00F935F5" w:rsidP="00D45822">
            <w:pPr>
              <w:pStyle w:val="Glava"/>
              <w:tabs>
                <w:tab w:val="clear" w:pos="4536"/>
                <w:tab w:val="clear" w:pos="9072"/>
              </w:tabs>
              <w:ind w:hanging="108"/>
              <w:jc w:val="both"/>
              <w:rPr>
                <w:i w:val="0"/>
                <w:sz w:val="22"/>
                <w:szCs w:val="22"/>
              </w:rPr>
            </w:pPr>
            <w:r w:rsidRPr="0079325B">
              <w:rPr>
                <w:i w:val="0"/>
                <w:sz w:val="22"/>
                <w:szCs w:val="22"/>
              </w:rPr>
              <w:t xml:space="preserve">ki ga zastopa </w:t>
            </w:r>
          </w:p>
        </w:tc>
        <w:tc>
          <w:tcPr>
            <w:tcW w:w="7234" w:type="dxa"/>
            <w:gridSpan w:val="3"/>
            <w:tcBorders>
              <w:bottom w:val="single" w:sz="4" w:space="0" w:color="auto"/>
            </w:tcBorders>
          </w:tcPr>
          <w:p w:rsidR="00F935F5" w:rsidRPr="0079325B" w:rsidRDefault="00F935F5" w:rsidP="00D45822">
            <w:pPr>
              <w:pStyle w:val="Glava"/>
              <w:tabs>
                <w:tab w:val="clear" w:pos="4536"/>
                <w:tab w:val="clear" w:pos="9072"/>
              </w:tabs>
              <w:jc w:val="both"/>
              <w:rPr>
                <w:i w:val="0"/>
                <w:sz w:val="22"/>
                <w:szCs w:val="22"/>
              </w:rPr>
            </w:pPr>
          </w:p>
        </w:tc>
      </w:tr>
      <w:tr w:rsidR="00F935F5" w:rsidRPr="0079325B" w:rsidTr="00F935F5">
        <w:tc>
          <w:tcPr>
            <w:tcW w:w="2019" w:type="dxa"/>
            <w:gridSpan w:val="2"/>
          </w:tcPr>
          <w:p w:rsidR="00F935F5" w:rsidRPr="0079325B" w:rsidRDefault="00F935F5" w:rsidP="00D45822">
            <w:pPr>
              <w:pStyle w:val="Glava"/>
              <w:tabs>
                <w:tab w:val="clear" w:pos="4536"/>
                <w:tab w:val="clear" w:pos="9072"/>
              </w:tabs>
              <w:jc w:val="both"/>
              <w:rPr>
                <w:i w:val="0"/>
                <w:sz w:val="22"/>
                <w:szCs w:val="22"/>
              </w:rPr>
            </w:pPr>
          </w:p>
        </w:tc>
        <w:tc>
          <w:tcPr>
            <w:tcW w:w="6628" w:type="dxa"/>
            <w:gridSpan w:val="2"/>
          </w:tcPr>
          <w:p w:rsidR="00F935F5" w:rsidRPr="0079325B" w:rsidRDefault="00F935F5" w:rsidP="00D45822">
            <w:pPr>
              <w:pStyle w:val="Glava"/>
              <w:tabs>
                <w:tab w:val="clear" w:pos="4536"/>
                <w:tab w:val="clear" w:pos="9072"/>
              </w:tabs>
              <w:jc w:val="both"/>
              <w:rPr>
                <w:i w:val="0"/>
                <w:sz w:val="22"/>
                <w:szCs w:val="22"/>
              </w:rPr>
            </w:pPr>
          </w:p>
        </w:tc>
      </w:tr>
      <w:tr w:rsidR="00F935F5" w:rsidRPr="0079325B" w:rsidTr="00F935F5">
        <w:tc>
          <w:tcPr>
            <w:tcW w:w="8222" w:type="dxa"/>
            <w:gridSpan w:val="3"/>
          </w:tcPr>
          <w:p w:rsidR="00F935F5" w:rsidRDefault="00F935F5" w:rsidP="00D45822">
            <w:pPr>
              <w:pStyle w:val="Glava"/>
              <w:tabs>
                <w:tab w:val="clear" w:pos="4536"/>
                <w:tab w:val="clear" w:pos="9072"/>
              </w:tabs>
              <w:ind w:hanging="108"/>
              <w:jc w:val="both"/>
              <w:rPr>
                <w:i w:val="0"/>
                <w:sz w:val="22"/>
                <w:szCs w:val="22"/>
              </w:rPr>
            </w:pPr>
            <w:r>
              <w:rPr>
                <w:i w:val="0"/>
                <w:sz w:val="22"/>
                <w:szCs w:val="22"/>
              </w:rPr>
              <w:t>za javno naročilo »</w:t>
            </w:r>
            <w:r w:rsidR="005D287A" w:rsidRPr="005D287A">
              <w:rPr>
                <w:i w:val="0"/>
                <w:sz w:val="22"/>
                <w:szCs w:val="22"/>
              </w:rPr>
              <w:t>7560-18-210010</w:t>
            </w:r>
            <w:r w:rsidR="003F132B">
              <w:rPr>
                <w:i w:val="0"/>
                <w:sz w:val="22"/>
                <w:szCs w:val="22"/>
              </w:rPr>
              <w:t xml:space="preserve"> - </w:t>
            </w:r>
            <w:r w:rsidR="00690EE7" w:rsidRPr="00690EE7">
              <w:rPr>
                <w:i w:val="0"/>
                <w:sz w:val="22"/>
                <w:szCs w:val="22"/>
              </w:rPr>
              <w:t>Raziskava - Povečanje potresne odpornosti zidanih stolpnic v Ljubljani</w:t>
            </w:r>
            <w:r>
              <w:rPr>
                <w:i w:val="0"/>
                <w:sz w:val="22"/>
                <w:szCs w:val="22"/>
              </w:rPr>
              <w:t>«</w:t>
            </w:r>
          </w:p>
          <w:p w:rsidR="00F935F5" w:rsidRDefault="00F935F5" w:rsidP="00D45822">
            <w:pPr>
              <w:pStyle w:val="Glava"/>
              <w:tabs>
                <w:tab w:val="clear" w:pos="4536"/>
                <w:tab w:val="clear" w:pos="9072"/>
              </w:tabs>
              <w:jc w:val="both"/>
              <w:rPr>
                <w:i w:val="0"/>
                <w:sz w:val="22"/>
                <w:szCs w:val="22"/>
              </w:rPr>
            </w:pPr>
          </w:p>
          <w:p w:rsidR="00F935F5" w:rsidRPr="0079325B" w:rsidRDefault="00F935F5" w:rsidP="00D45822">
            <w:pPr>
              <w:pStyle w:val="Glava"/>
              <w:tabs>
                <w:tab w:val="clear" w:pos="4536"/>
                <w:tab w:val="clear" w:pos="9072"/>
              </w:tabs>
              <w:ind w:hanging="108"/>
              <w:jc w:val="both"/>
              <w:rPr>
                <w:i w:val="0"/>
                <w:sz w:val="22"/>
                <w:szCs w:val="22"/>
              </w:rPr>
            </w:pPr>
            <w:r w:rsidRPr="0079325B">
              <w:rPr>
                <w:i w:val="0"/>
                <w:sz w:val="22"/>
                <w:szCs w:val="22"/>
              </w:rPr>
              <w:t>dajem naslednjo</w:t>
            </w:r>
          </w:p>
        </w:tc>
        <w:tc>
          <w:tcPr>
            <w:tcW w:w="425" w:type="dxa"/>
          </w:tcPr>
          <w:p w:rsidR="00F935F5" w:rsidRPr="0079325B" w:rsidRDefault="00F935F5" w:rsidP="00D45822">
            <w:pPr>
              <w:pStyle w:val="Glava"/>
              <w:tabs>
                <w:tab w:val="clear" w:pos="4536"/>
                <w:tab w:val="clear" w:pos="9072"/>
              </w:tabs>
              <w:jc w:val="both"/>
              <w:rPr>
                <w:i w:val="0"/>
                <w:sz w:val="22"/>
                <w:szCs w:val="22"/>
              </w:rPr>
            </w:pPr>
          </w:p>
        </w:tc>
      </w:tr>
    </w:tbl>
    <w:p w:rsidR="00F935F5" w:rsidRDefault="00F935F5" w:rsidP="00F935F5">
      <w:pPr>
        <w:pStyle w:val="Glava"/>
        <w:tabs>
          <w:tab w:val="clear" w:pos="4536"/>
          <w:tab w:val="clear" w:pos="9072"/>
        </w:tabs>
        <w:jc w:val="both"/>
        <w:rPr>
          <w:i w:val="0"/>
          <w:sz w:val="22"/>
          <w:szCs w:val="22"/>
        </w:rPr>
      </w:pPr>
    </w:p>
    <w:p w:rsidR="00F935F5" w:rsidRDefault="00F935F5" w:rsidP="00F935F5">
      <w:pPr>
        <w:pStyle w:val="Glava"/>
        <w:tabs>
          <w:tab w:val="clear" w:pos="4536"/>
          <w:tab w:val="clear" w:pos="9072"/>
        </w:tabs>
        <w:jc w:val="both"/>
        <w:rPr>
          <w:i w:val="0"/>
          <w:sz w:val="22"/>
          <w:szCs w:val="22"/>
        </w:rPr>
      </w:pPr>
    </w:p>
    <w:p w:rsidR="00F935F5" w:rsidRPr="0079325B" w:rsidRDefault="00F935F5" w:rsidP="00F935F5">
      <w:pPr>
        <w:pStyle w:val="Glava"/>
        <w:tabs>
          <w:tab w:val="clear" w:pos="4536"/>
          <w:tab w:val="clear" w:pos="9072"/>
        </w:tabs>
        <w:jc w:val="center"/>
        <w:rPr>
          <w:b/>
          <w:i w:val="0"/>
          <w:sz w:val="36"/>
          <w:szCs w:val="36"/>
        </w:rPr>
      </w:pPr>
      <w:r w:rsidRPr="0079325B">
        <w:rPr>
          <w:b/>
          <w:i w:val="0"/>
          <w:sz w:val="36"/>
          <w:szCs w:val="36"/>
        </w:rPr>
        <w:t>PONUDBO</w:t>
      </w:r>
      <w:r>
        <w:rPr>
          <w:b/>
          <w:i w:val="0"/>
          <w:sz w:val="36"/>
          <w:szCs w:val="36"/>
        </w:rPr>
        <w:t xml:space="preserve"> št.____________</w:t>
      </w:r>
    </w:p>
    <w:p w:rsidR="00F935F5" w:rsidRDefault="00F935F5" w:rsidP="00F935F5">
      <w:pPr>
        <w:pStyle w:val="Glava"/>
        <w:tabs>
          <w:tab w:val="clear" w:pos="4536"/>
          <w:tab w:val="clear" w:pos="9072"/>
        </w:tabs>
        <w:jc w:val="both"/>
        <w:rPr>
          <w:i w:val="0"/>
          <w:sz w:val="22"/>
          <w:szCs w:val="22"/>
        </w:rPr>
      </w:pPr>
    </w:p>
    <w:p w:rsidR="00F935F5" w:rsidRDefault="00F935F5" w:rsidP="00F935F5">
      <w:pPr>
        <w:pStyle w:val="Glava"/>
        <w:tabs>
          <w:tab w:val="clear" w:pos="4536"/>
          <w:tab w:val="clear" w:pos="9072"/>
        </w:tabs>
        <w:jc w:val="both"/>
        <w:rPr>
          <w:i w:val="0"/>
          <w:sz w:val="22"/>
          <w:szCs w:val="22"/>
        </w:rPr>
      </w:pPr>
    </w:p>
    <w:p w:rsidR="00F935F5" w:rsidRPr="00DA4A73" w:rsidRDefault="00F935F5" w:rsidP="00F935F5">
      <w:pPr>
        <w:jc w:val="both"/>
        <w:rPr>
          <w:b/>
          <w:i w:val="0"/>
          <w:sz w:val="22"/>
          <w:szCs w:val="22"/>
          <w:u w:val="single"/>
        </w:rPr>
      </w:pPr>
      <w:r w:rsidRPr="00DA4A73">
        <w:rPr>
          <w:b/>
          <w:i w:val="0"/>
          <w:sz w:val="22"/>
          <w:szCs w:val="22"/>
          <w:u w:val="single"/>
        </w:rPr>
        <w:t>Način predložitve ponudbe (ustrezno obkrožite)</w:t>
      </w:r>
    </w:p>
    <w:p w:rsidR="00F935F5" w:rsidRPr="00DA4A73" w:rsidRDefault="00F935F5" w:rsidP="00F935F5">
      <w:pPr>
        <w:jc w:val="both"/>
        <w:rPr>
          <w:b/>
          <w:i w:val="0"/>
          <w:sz w:val="22"/>
          <w:szCs w:val="22"/>
        </w:rPr>
      </w:pPr>
    </w:p>
    <w:p w:rsidR="00F935F5" w:rsidRDefault="00F935F5" w:rsidP="00741D1F">
      <w:pPr>
        <w:pStyle w:val="Odstavekseznama"/>
        <w:numPr>
          <w:ilvl w:val="0"/>
          <w:numId w:val="22"/>
        </w:numPr>
        <w:ind w:left="0" w:firstLine="0"/>
        <w:rPr>
          <w:i w:val="0"/>
          <w:sz w:val="22"/>
          <w:szCs w:val="22"/>
        </w:rPr>
      </w:pPr>
      <w:r w:rsidRPr="00DA4A73">
        <w:rPr>
          <w:i w:val="0"/>
          <w:sz w:val="22"/>
          <w:szCs w:val="22"/>
        </w:rPr>
        <w:t>samostojno - kot samostojen gospodarski subjekt</w:t>
      </w:r>
    </w:p>
    <w:p w:rsidR="00F935F5" w:rsidRPr="00DA4A73" w:rsidRDefault="00F935F5" w:rsidP="00F935F5">
      <w:pPr>
        <w:rPr>
          <w:i w:val="0"/>
          <w:sz w:val="22"/>
          <w:szCs w:val="22"/>
        </w:rPr>
      </w:pPr>
    </w:p>
    <w:p w:rsidR="00F935F5" w:rsidRDefault="00F935F5" w:rsidP="00741D1F">
      <w:pPr>
        <w:pStyle w:val="Odstavekseznama"/>
        <w:numPr>
          <w:ilvl w:val="0"/>
          <w:numId w:val="22"/>
        </w:numPr>
        <w:ind w:left="709" w:hanging="709"/>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rsidR="00F935F5" w:rsidRPr="00DA4A73" w:rsidRDefault="00F935F5" w:rsidP="00F935F5">
      <w:pPr>
        <w:pStyle w:val="Odstavekseznama"/>
        <w:ind w:left="0"/>
        <w:rPr>
          <w:i w:val="0"/>
          <w:sz w:val="22"/>
          <w:szCs w:val="22"/>
        </w:rPr>
      </w:pPr>
    </w:p>
    <w:p w:rsidR="00F935F5" w:rsidRDefault="00F935F5" w:rsidP="00741D1F">
      <w:pPr>
        <w:pStyle w:val="Odstavekseznama"/>
        <w:numPr>
          <w:ilvl w:val="0"/>
          <w:numId w:val="22"/>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rsidR="00F935F5" w:rsidRPr="00DA4A73" w:rsidRDefault="00F935F5" w:rsidP="00F935F5">
      <w:pPr>
        <w:rPr>
          <w:i w:val="0"/>
          <w:sz w:val="22"/>
          <w:szCs w:val="22"/>
        </w:rPr>
      </w:pPr>
    </w:p>
    <w:p w:rsidR="00F935F5" w:rsidRPr="00DA4A73" w:rsidRDefault="00F935F5" w:rsidP="00741D1F">
      <w:pPr>
        <w:pStyle w:val="Odstavekseznama"/>
        <w:numPr>
          <w:ilvl w:val="0"/>
          <w:numId w:val="22"/>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rsidR="00F935F5" w:rsidRDefault="00F935F5" w:rsidP="00F935F5">
      <w:pPr>
        <w:jc w:val="both"/>
        <w:rPr>
          <w:i w:val="0"/>
          <w:sz w:val="22"/>
          <w:szCs w:val="22"/>
        </w:rPr>
      </w:pPr>
    </w:p>
    <w:p w:rsidR="00F310BF" w:rsidRPr="0079325B" w:rsidRDefault="00F310BF" w:rsidP="00F935F5">
      <w:pPr>
        <w:jc w:val="both"/>
        <w:rPr>
          <w:i w:val="0"/>
          <w:sz w:val="22"/>
          <w:szCs w:val="22"/>
        </w:rPr>
      </w:pPr>
    </w:p>
    <w:p w:rsidR="00F310BF" w:rsidRPr="00F310BF" w:rsidRDefault="00F310BF" w:rsidP="00F310BF">
      <w:pPr>
        <w:pStyle w:val="Glava"/>
        <w:rPr>
          <w:b/>
          <w:i w:val="0"/>
          <w:sz w:val="22"/>
          <w:szCs w:val="22"/>
        </w:rPr>
      </w:pPr>
      <w:r w:rsidRPr="00F310BF">
        <w:rPr>
          <w:b/>
          <w:i w:val="0"/>
          <w:sz w:val="22"/>
          <w:szCs w:val="22"/>
        </w:rPr>
        <w:t>Cena pogodbenih del</w:t>
      </w:r>
    </w:p>
    <w:p w:rsidR="00F310BF" w:rsidRPr="00F310BF" w:rsidRDefault="00F310BF" w:rsidP="00F310BF">
      <w:pPr>
        <w:pStyle w:val="Glava"/>
        <w:rPr>
          <w:i w:val="0"/>
          <w:sz w:val="22"/>
          <w:szCs w:val="22"/>
        </w:rPr>
      </w:pPr>
    </w:p>
    <w:tbl>
      <w:tblPr>
        <w:tblW w:w="8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4"/>
        <w:gridCol w:w="3544"/>
      </w:tblGrid>
      <w:tr w:rsidR="00F310BF" w:rsidRPr="00F310BF" w:rsidTr="00F310BF">
        <w:trPr>
          <w:trHeight w:val="496"/>
        </w:trPr>
        <w:tc>
          <w:tcPr>
            <w:tcW w:w="5044" w:type="dxa"/>
            <w:tcBorders>
              <w:top w:val="single" w:sz="4" w:space="0" w:color="auto"/>
            </w:tcBorders>
            <w:vAlign w:val="center"/>
          </w:tcPr>
          <w:p w:rsidR="00F310BF" w:rsidRPr="00F310BF" w:rsidRDefault="00F310BF" w:rsidP="00F310BF">
            <w:pPr>
              <w:pStyle w:val="Glava"/>
              <w:rPr>
                <w:b/>
                <w:bCs/>
                <w:i w:val="0"/>
                <w:sz w:val="22"/>
                <w:szCs w:val="22"/>
              </w:rPr>
            </w:pPr>
            <w:r w:rsidRPr="00F310BF">
              <w:rPr>
                <w:b/>
                <w:bCs/>
                <w:i w:val="0"/>
                <w:sz w:val="22"/>
                <w:szCs w:val="22"/>
              </w:rPr>
              <w:t xml:space="preserve">Skupaj ponudbena cena v EUR brez DDV </w:t>
            </w:r>
          </w:p>
        </w:tc>
        <w:tc>
          <w:tcPr>
            <w:tcW w:w="3544" w:type="dxa"/>
            <w:tcBorders>
              <w:top w:val="single" w:sz="4" w:space="0" w:color="auto"/>
            </w:tcBorders>
          </w:tcPr>
          <w:p w:rsidR="00F310BF" w:rsidRPr="00F310BF" w:rsidRDefault="00F310BF" w:rsidP="00F310BF">
            <w:pPr>
              <w:pStyle w:val="Glava"/>
              <w:rPr>
                <w:b/>
                <w:i w:val="0"/>
                <w:sz w:val="22"/>
                <w:szCs w:val="22"/>
              </w:rPr>
            </w:pPr>
          </w:p>
          <w:p w:rsidR="00F310BF" w:rsidRPr="00F310BF" w:rsidRDefault="00F310BF" w:rsidP="00F310BF">
            <w:pPr>
              <w:pStyle w:val="Glava"/>
              <w:rPr>
                <w:b/>
                <w:i w:val="0"/>
                <w:sz w:val="22"/>
                <w:szCs w:val="22"/>
              </w:rPr>
            </w:pPr>
          </w:p>
          <w:p w:rsidR="00F310BF" w:rsidRPr="00F310BF" w:rsidRDefault="00F310BF" w:rsidP="00F310BF">
            <w:pPr>
              <w:pStyle w:val="Glava"/>
              <w:rPr>
                <w:b/>
                <w:i w:val="0"/>
                <w:sz w:val="22"/>
                <w:szCs w:val="22"/>
              </w:rPr>
            </w:pPr>
          </w:p>
        </w:tc>
      </w:tr>
      <w:tr w:rsidR="00F310BF" w:rsidRPr="00F310BF" w:rsidTr="00F310BF">
        <w:trPr>
          <w:trHeight w:val="410"/>
        </w:trPr>
        <w:tc>
          <w:tcPr>
            <w:tcW w:w="5044" w:type="dxa"/>
            <w:vAlign w:val="center"/>
          </w:tcPr>
          <w:p w:rsidR="00F310BF" w:rsidRPr="00F310BF" w:rsidRDefault="00F310BF" w:rsidP="00F310BF">
            <w:pPr>
              <w:pStyle w:val="Glava"/>
              <w:rPr>
                <w:b/>
                <w:bCs/>
                <w:i w:val="0"/>
                <w:sz w:val="22"/>
                <w:szCs w:val="22"/>
              </w:rPr>
            </w:pPr>
            <w:r w:rsidRPr="00F310BF">
              <w:rPr>
                <w:b/>
                <w:bCs/>
                <w:i w:val="0"/>
                <w:sz w:val="22"/>
                <w:szCs w:val="22"/>
              </w:rPr>
              <w:t>DDV 22 %</w:t>
            </w:r>
          </w:p>
        </w:tc>
        <w:tc>
          <w:tcPr>
            <w:tcW w:w="3544" w:type="dxa"/>
          </w:tcPr>
          <w:p w:rsidR="00F310BF" w:rsidRPr="00F310BF" w:rsidRDefault="00F310BF" w:rsidP="00F310BF">
            <w:pPr>
              <w:pStyle w:val="Glava"/>
              <w:rPr>
                <w:b/>
                <w:i w:val="0"/>
                <w:sz w:val="22"/>
                <w:szCs w:val="22"/>
              </w:rPr>
            </w:pPr>
          </w:p>
          <w:p w:rsidR="00F310BF" w:rsidRPr="00F310BF" w:rsidRDefault="00F310BF" w:rsidP="00F310BF">
            <w:pPr>
              <w:pStyle w:val="Glava"/>
              <w:rPr>
                <w:b/>
                <w:i w:val="0"/>
                <w:sz w:val="22"/>
                <w:szCs w:val="22"/>
              </w:rPr>
            </w:pPr>
          </w:p>
          <w:p w:rsidR="00F310BF" w:rsidRPr="00F310BF" w:rsidRDefault="00F310BF" w:rsidP="00F310BF">
            <w:pPr>
              <w:pStyle w:val="Glava"/>
              <w:rPr>
                <w:b/>
                <w:i w:val="0"/>
                <w:sz w:val="22"/>
                <w:szCs w:val="22"/>
              </w:rPr>
            </w:pPr>
          </w:p>
        </w:tc>
      </w:tr>
      <w:tr w:rsidR="00F310BF" w:rsidRPr="00F310BF" w:rsidTr="00F310BF">
        <w:trPr>
          <w:trHeight w:val="417"/>
        </w:trPr>
        <w:tc>
          <w:tcPr>
            <w:tcW w:w="5044" w:type="dxa"/>
            <w:vAlign w:val="center"/>
          </w:tcPr>
          <w:p w:rsidR="00F310BF" w:rsidRPr="00F310BF" w:rsidRDefault="00F310BF" w:rsidP="00F310BF">
            <w:pPr>
              <w:pStyle w:val="Glava"/>
              <w:rPr>
                <w:b/>
                <w:bCs/>
                <w:i w:val="0"/>
                <w:sz w:val="22"/>
                <w:szCs w:val="22"/>
              </w:rPr>
            </w:pPr>
            <w:r w:rsidRPr="00F310BF">
              <w:rPr>
                <w:b/>
                <w:bCs/>
                <w:i w:val="0"/>
                <w:sz w:val="22"/>
                <w:szCs w:val="22"/>
              </w:rPr>
              <w:t xml:space="preserve">Skupaj ponudbena cena v EUR z DDV </w:t>
            </w:r>
          </w:p>
        </w:tc>
        <w:tc>
          <w:tcPr>
            <w:tcW w:w="3544" w:type="dxa"/>
          </w:tcPr>
          <w:p w:rsidR="00F310BF" w:rsidRPr="00F310BF" w:rsidRDefault="00F310BF" w:rsidP="00F310BF">
            <w:pPr>
              <w:pStyle w:val="Glava"/>
              <w:rPr>
                <w:b/>
                <w:i w:val="0"/>
                <w:sz w:val="22"/>
                <w:szCs w:val="22"/>
              </w:rPr>
            </w:pPr>
          </w:p>
          <w:p w:rsidR="00F310BF" w:rsidRPr="00F310BF" w:rsidRDefault="00F310BF" w:rsidP="00F310BF">
            <w:pPr>
              <w:pStyle w:val="Glava"/>
              <w:rPr>
                <w:b/>
                <w:i w:val="0"/>
                <w:sz w:val="22"/>
                <w:szCs w:val="22"/>
              </w:rPr>
            </w:pPr>
          </w:p>
          <w:p w:rsidR="00F310BF" w:rsidRPr="00F310BF" w:rsidRDefault="00F310BF" w:rsidP="00F310BF">
            <w:pPr>
              <w:pStyle w:val="Glava"/>
              <w:rPr>
                <w:b/>
                <w:i w:val="0"/>
                <w:sz w:val="22"/>
                <w:szCs w:val="22"/>
              </w:rPr>
            </w:pPr>
          </w:p>
        </w:tc>
      </w:tr>
    </w:tbl>
    <w:p w:rsidR="00F935F5" w:rsidRDefault="00F935F5" w:rsidP="00F935F5">
      <w:pPr>
        <w:pStyle w:val="Glava"/>
        <w:tabs>
          <w:tab w:val="clear" w:pos="4536"/>
          <w:tab w:val="clear" w:pos="9072"/>
        </w:tabs>
        <w:jc w:val="both"/>
        <w:rPr>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ind w:left="1080" w:hanging="1080"/>
        <w:jc w:val="both"/>
        <w:rPr>
          <w:i w:val="0"/>
          <w:sz w:val="22"/>
          <w:szCs w:val="22"/>
        </w:rPr>
      </w:pPr>
    </w:p>
    <w:p w:rsidR="00F935F5" w:rsidRPr="0079325B" w:rsidRDefault="00F935F5" w:rsidP="00F935F5">
      <w:pPr>
        <w:ind w:left="1080" w:hanging="1080"/>
        <w:jc w:val="both"/>
        <w:rPr>
          <w:i w:val="0"/>
          <w:sz w:val="22"/>
          <w:szCs w:val="22"/>
        </w:rPr>
      </w:pPr>
      <w:r w:rsidRPr="0079325B">
        <w:rPr>
          <w:i w:val="0"/>
          <w:sz w:val="22"/>
          <w:szCs w:val="22"/>
        </w:rPr>
        <w:t xml:space="preserve">Ponudba velja do </w:t>
      </w:r>
      <w:r w:rsidR="00EC11AB">
        <w:rPr>
          <w:i w:val="0"/>
          <w:sz w:val="22"/>
          <w:szCs w:val="22"/>
        </w:rPr>
        <w:t>11</w:t>
      </w:r>
      <w:r w:rsidR="00302C3A" w:rsidRPr="00302C3A">
        <w:rPr>
          <w:i w:val="0"/>
          <w:sz w:val="22"/>
          <w:szCs w:val="22"/>
        </w:rPr>
        <w:t>. 7. 2018</w:t>
      </w:r>
      <w:r w:rsidR="0078749B" w:rsidRPr="00686ADD">
        <w:rPr>
          <w:i w:val="0"/>
          <w:sz w:val="22"/>
          <w:szCs w:val="22"/>
        </w:rPr>
        <w:t>.</w:t>
      </w:r>
    </w:p>
    <w:p w:rsidR="00F935F5" w:rsidRPr="0079325B" w:rsidRDefault="00F935F5" w:rsidP="00F935F5">
      <w:pPr>
        <w:pStyle w:val="Glava"/>
        <w:tabs>
          <w:tab w:val="clear" w:pos="4536"/>
          <w:tab w:val="clear" w:pos="9072"/>
        </w:tabs>
        <w:ind w:left="1080" w:hanging="1080"/>
        <w:jc w:val="both"/>
        <w:rPr>
          <w:i w:val="0"/>
          <w:sz w:val="22"/>
          <w:szCs w:val="22"/>
        </w:rPr>
      </w:pPr>
    </w:p>
    <w:p w:rsidR="00F935F5" w:rsidRPr="0079325B" w:rsidRDefault="00F935F5" w:rsidP="00F935F5">
      <w:pPr>
        <w:pStyle w:val="Glava"/>
        <w:tabs>
          <w:tab w:val="clear" w:pos="4536"/>
          <w:tab w:val="clear" w:pos="9072"/>
        </w:tabs>
        <w:ind w:left="1080" w:hanging="1080"/>
        <w:jc w:val="both"/>
        <w:rPr>
          <w:i w:val="0"/>
          <w:sz w:val="22"/>
          <w:szCs w:val="22"/>
        </w:rPr>
      </w:pPr>
    </w:p>
    <w:p w:rsidR="00F935F5" w:rsidRPr="0079325B" w:rsidRDefault="00F935F5" w:rsidP="00F935F5">
      <w:pPr>
        <w:pStyle w:val="Glava"/>
        <w:tabs>
          <w:tab w:val="clear" w:pos="4536"/>
          <w:tab w:val="clear" w:pos="9072"/>
        </w:tabs>
        <w:ind w:left="1080" w:hanging="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310BF" w:rsidRDefault="00F310BF">
      <w:pPr>
        <w:rPr>
          <w:b/>
          <w:i w:val="0"/>
          <w:sz w:val="22"/>
          <w:szCs w:val="22"/>
        </w:rPr>
      </w:pPr>
    </w:p>
    <w:p w:rsidR="00F310BF" w:rsidRDefault="00F310BF">
      <w:pPr>
        <w:rPr>
          <w:b/>
          <w:i w:val="0"/>
          <w:sz w:val="22"/>
          <w:szCs w:val="22"/>
        </w:rPr>
      </w:pPr>
    </w:p>
    <w:p w:rsidR="00F310BF" w:rsidRDefault="00F310BF">
      <w:pPr>
        <w:rPr>
          <w:b/>
          <w:i w:val="0"/>
          <w:sz w:val="22"/>
          <w:szCs w:val="22"/>
        </w:rPr>
      </w:pPr>
    </w:p>
    <w:p w:rsidR="00F310BF" w:rsidRDefault="00F310BF">
      <w:pPr>
        <w:rPr>
          <w:b/>
          <w:i w:val="0"/>
          <w:sz w:val="22"/>
          <w:szCs w:val="22"/>
        </w:rPr>
      </w:pPr>
    </w:p>
    <w:p w:rsidR="009515C7" w:rsidRDefault="00F310BF">
      <w:pPr>
        <w:rPr>
          <w:b/>
          <w:i w:val="0"/>
          <w:sz w:val="22"/>
          <w:szCs w:val="22"/>
        </w:rPr>
      </w:pPr>
      <w:r w:rsidRPr="00302C3A">
        <w:rPr>
          <w:b/>
          <w:i w:val="0"/>
          <w:szCs w:val="24"/>
        </w:rPr>
        <w:t xml:space="preserve">Za ponudbo ponudnik priloži ponudbeni predračun </w:t>
      </w:r>
      <w:r w:rsidR="00302C3A" w:rsidRPr="00302C3A">
        <w:rPr>
          <w:b/>
          <w:i w:val="0"/>
          <w:szCs w:val="24"/>
        </w:rPr>
        <w:t>(Priloga 1-1)</w:t>
      </w:r>
      <w:r w:rsidR="00302C3A">
        <w:rPr>
          <w:b/>
          <w:i w:val="0"/>
          <w:szCs w:val="24"/>
        </w:rPr>
        <w:t>!</w:t>
      </w:r>
      <w:r w:rsidR="009515C7">
        <w:rPr>
          <w:b/>
          <w:i w:val="0"/>
          <w:sz w:val="22"/>
          <w:szCs w:val="22"/>
        </w:rPr>
        <w:br w:type="page"/>
      </w:r>
    </w:p>
    <w:p w:rsidR="00302C3A" w:rsidRDefault="00302C3A" w:rsidP="00302C3A">
      <w:pPr>
        <w:jc w:val="right"/>
        <w:rPr>
          <w:b/>
          <w:i w:val="0"/>
          <w:sz w:val="22"/>
          <w:szCs w:val="22"/>
        </w:rPr>
      </w:pPr>
      <w:r>
        <w:rPr>
          <w:b/>
          <w:i w:val="0"/>
          <w:sz w:val="22"/>
          <w:szCs w:val="22"/>
        </w:rPr>
        <w:lastRenderedPageBreak/>
        <w:t>PRILOGA 1-1</w:t>
      </w: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Default="00302C3A" w:rsidP="00302C3A">
      <w:pPr>
        <w:jc w:val="both"/>
        <w:rPr>
          <w:i w:val="0"/>
          <w:sz w:val="22"/>
          <w:szCs w:val="22"/>
        </w:rPr>
      </w:pPr>
    </w:p>
    <w:p w:rsidR="00302C3A" w:rsidRPr="005470EF" w:rsidRDefault="00302C3A" w:rsidP="00302C3A">
      <w:pPr>
        <w:jc w:val="both"/>
        <w:rPr>
          <w:b/>
          <w:i w:val="0"/>
          <w:szCs w:val="22"/>
        </w:rPr>
      </w:pPr>
      <w:r w:rsidRPr="005470EF">
        <w:rPr>
          <w:b/>
          <w:i w:val="0"/>
          <w:szCs w:val="22"/>
        </w:rPr>
        <w:t>Ponudbeni predračun</w:t>
      </w:r>
    </w:p>
    <w:p w:rsidR="00302C3A" w:rsidRDefault="00302C3A">
      <w:pPr>
        <w:rPr>
          <w:b/>
          <w:i w:val="0"/>
          <w:sz w:val="22"/>
          <w:szCs w:val="22"/>
        </w:rPr>
      </w:pPr>
      <w:r>
        <w:rPr>
          <w:b/>
          <w:i w:val="0"/>
          <w:sz w:val="22"/>
          <w:szCs w:val="22"/>
        </w:rPr>
        <w:br w:type="page"/>
      </w:r>
    </w:p>
    <w:p w:rsidR="00F935F5" w:rsidRPr="0079325B" w:rsidRDefault="00F935F5" w:rsidP="00F935F5">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F935F5" w:rsidRPr="0079325B" w:rsidRDefault="00F935F5" w:rsidP="00F935F5">
      <w:pPr>
        <w:pStyle w:val="Glava"/>
        <w:tabs>
          <w:tab w:val="clear" w:pos="4536"/>
          <w:tab w:val="clear" w:pos="9072"/>
          <w:tab w:val="left" w:pos="9346"/>
        </w:tabs>
        <w:jc w:val="both"/>
        <w:rPr>
          <w:i w:val="0"/>
          <w:sz w:val="22"/>
          <w:szCs w:val="22"/>
        </w:rPr>
      </w:pPr>
      <w:r>
        <w:rPr>
          <w:i w:val="0"/>
          <w:sz w:val="22"/>
          <w:szCs w:val="22"/>
        </w:rPr>
        <w:tab/>
      </w: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jc w:val="center"/>
        <w:rPr>
          <w:b/>
          <w:i w:val="0"/>
          <w:sz w:val="28"/>
          <w:szCs w:val="28"/>
        </w:rPr>
      </w:pPr>
      <w:r w:rsidRPr="00CE4722">
        <w:rPr>
          <w:b/>
          <w:i w:val="0"/>
          <w:sz w:val="28"/>
          <w:szCs w:val="28"/>
        </w:rPr>
        <w:t>ESPD OBRAZEC</w:t>
      </w:r>
    </w:p>
    <w:p w:rsidR="00F935F5" w:rsidRDefault="00F935F5" w:rsidP="00F935F5">
      <w:pPr>
        <w:pStyle w:val="Glava"/>
        <w:tabs>
          <w:tab w:val="clear" w:pos="4536"/>
          <w:tab w:val="clear" w:pos="9072"/>
        </w:tabs>
        <w:ind w:left="1080"/>
        <w:jc w:val="center"/>
        <w:rPr>
          <w:b/>
          <w:i w:val="0"/>
          <w:sz w:val="28"/>
          <w:szCs w:val="28"/>
        </w:rPr>
      </w:pPr>
    </w:p>
    <w:p w:rsidR="00F935F5" w:rsidRDefault="00F935F5" w:rsidP="00F935F5">
      <w:pPr>
        <w:pStyle w:val="Glava"/>
        <w:tabs>
          <w:tab w:val="clear" w:pos="4536"/>
          <w:tab w:val="clear" w:pos="9072"/>
        </w:tabs>
        <w:ind w:left="1080"/>
        <w:jc w:val="center"/>
        <w:rPr>
          <w:b/>
          <w:i w:val="0"/>
          <w:sz w:val="28"/>
          <w:szCs w:val="28"/>
        </w:rPr>
      </w:pPr>
    </w:p>
    <w:p w:rsidR="00F935F5" w:rsidRDefault="00F935F5" w:rsidP="00F935F5">
      <w:pPr>
        <w:pStyle w:val="Glava"/>
        <w:tabs>
          <w:tab w:val="clear" w:pos="4536"/>
          <w:tab w:val="clear" w:pos="9072"/>
        </w:tabs>
        <w:jc w:val="center"/>
        <w:rPr>
          <w:b/>
          <w:i w:val="0"/>
          <w:sz w:val="28"/>
          <w:szCs w:val="28"/>
        </w:rPr>
      </w:pPr>
    </w:p>
    <w:p w:rsidR="00F935F5" w:rsidRPr="00516A5D" w:rsidRDefault="00F935F5" w:rsidP="00F935F5">
      <w:pPr>
        <w:pStyle w:val="Glava"/>
        <w:tabs>
          <w:tab w:val="clear" w:pos="4536"/>
          <w:tab w:val="clear" w:pos="9072"/>
        </w:tabs>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rsidR="00F935F5" w:rsidRPr="00516A5D" w:rsidRDefault="00F935F5" w:rsidP="00F935F5">
      <w:pPr>
        <w:pStyle w:val="Glava"/>
        <w:tabs>
          <w:tab w:val="clear" w:pos="4536"/>
          <w:tab w:val="clear" w:pos="9072"/>
        </w:tabs>
        <w:jc w:val="both"/>
        <w:rPr>
          <w:i w:val="0"/>
          <w:sz w:val="20"/>
        </w:rPr>
      </w:pPr>
    </w:p>
    <w:p w:rsidR="00F935F5" w:rsidRDefault="00F935F5" w:rsidP="00F935F5">
      <w:pPr>
        <w:pStyle w:val="Glava"/>
        <w:tabs>
          <w:tab w:val="clear" w:pos="4536"/>
          <w:tab w:val="clear" w:pos="9072"/>
        </w:tabs>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rsidR="00F935F5" w:rsidRDefault="00F935F5" w:rsidP="00F935F5">
      <w:pPr>
        <w:pStyle w:val="Glava"/>
        <w:tabs>
          <w:tab w:val="clear" w:pos="4536"/>
          <w:tab w:val="clear" w:pos="9072"/>
        </w:tabs>
        <w:jc w:val="both"/>
        <w:rPr>
          <w:i w:val="0"/>
          <w:sz w:val="20"/>
        </w:rPr>
      </w:pPr>
    </w:p>
    <w:p w:rsidR="00F935F5" w:rsidRDefault="00F935F5" w:rsidP="00F935F5">
      <w:pPr>
        <w:pStyle w:val="Glava"/>
        <w:tabs>
          <w:tab w:val="clear" w:pos="4536"/>
          <w:tab w:val="clear" w:pos="9072"/>
        </w:tabs>
        <w:ind w:left="1080"/>
        <w:jc w:val="both"/>
        <w:rPr>
          <w:i w:val="0"/>
          <w:sz w:val="20"/>
        </w:rPr>
      </w:pPr>
    </w:p>
    <w:p w:rsidR="00F935F5" w:rsidRDefault="00F935F5" w:rsidP="00F935F5">
      <w:pPr>
        <w:pStyle w:val="Glava"/>
        <w:tabs>
          <w:tab w:val="clear" w:pos="4536"/>
          <w:tab w:val="clear" w:pos="9072"/>
        </w:tabs>
        <w:ind w:left="1080"/>
        <w:jc w:val="both"/>
        <w:rPr>
          <w:i w:val="0"/>
          <w:sz w:val="20"/>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AF6863" w:rsidRPr="0079325B" w:rsidRDefault="00AF6863" w:rsidP="00AF6863">
      <w:pPr>
        <w:pStyle w:val="Glava"/>
        <w:tabs>
          <w:tab w:val="clear" w:pos="4536"/>
          <w:tab w:val="clear" w:pos="9072"/>
        </w:tabs>
        <w:ind w:left="1080"/>
        <w:jc w:val="both"/>
        <w:rPr>
          <w:i w:val="0"/>
          <w:sz w:val="22"/>
          <w:szCs w:val="22"/>
        </w:rPr>
        <w:sectPr w:rsidR="00AF6863" w:rsidRPr="0079325B" w:rsidSect="004D2740">
          <w:footerReference w:type="default" r:id="rId9"/>
          <w:pgSz w:w="11906" w:h="16838"/>
          <w:pgMar w:top="1400" w:right="1200" w:bottom="1200" w:left="1701" w:header="709" w:footer="709" w:gutter="0"/>
          <w:pgNumType w:start="12"/>
          <w:cols w:space="708"/>
          <w:titlePg/>
          <w:docGrid w:linePitch="360"/>
        </w:sectPr>
      </w:pPr>
    </w:p>
    <w:p w:rsidR="00FE3CF1" w:rsidRPr="0079325B" w:rsidRDefault="000B18E0" w:rsidP="00FE3CF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782499">
        <w:rPr>
          <w:b/>
          <w:i w:val="0"/>
          <w:sz w:val="22"/>
          <w:szCs w:val="22"/>
        </w:rPr>
        <w:t>3</w:t>
      </w: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Pr="00FF38DC" w:rsidRDefault="00F935F5" w:rsidP="00F935F5">
      <w:pPr>
        <w:pStyle w:val="Glava"/>
        <w:tabs>
          <w:tab w:val="clear" w:pos="4536"/>
          <w:tab w:val="clear" w:pos="9072"/>
        </w:tabs>
        <w:ind w:left="-142" w:firstLine="142"/>
        <w:jc w:val="center"/>
        <w:rPr>
          <w:b/>
          <w:i w:val="0"/>
          <w:sz w:val="28"/>
          <w:szCs w:val="28"/>
        </w:rPr>
      </w:pPr>
      <w:r>
        <w:rPr>
          <w:b/>
          <w:i w:val="0"/>
          <w:sz w:val="28"/>
          <w:szCs w:val="28"/>
        </w:rPr>
        <w:t>POOBLASTILO</w:t>
      </w:r>
      <w:r w:rsidRPr="00FF38DC">
        <w:rPr>
          <w:b/>
          <w:i w:val="0"/>
          <w:sz w:val="28"/>
          <w:szCs w:val="28"/>
        </w:rPr>
        <w:t xml:space="preserve"> PRAVNE OSEBE</w:t>
      </w:r>
    </w:p>
    <w:p w:rsidR="00F935F5" w:rsidRPr="00FF38DC" w:rsidRDefault="00F935F5" w:rsidP="00F935F5">
      <w:pPr>
        <w:pStyle w:val="Glava"/>
        <w:tabs>
          <w:tab w:val="clear" w:pos="4536"/>
          <w:tab w:val="clear" w:pos="9072"/>
        </w:tabs>
        <w:ind w:left="-142" w:firstLine="142"/>
        <w:jc w:val="both"/>
        <w:rPr>
          <w:i w:val="0"/>
          <w:sz w:val="22"/>
          <w:szCs w:val="22"/>
        </w:rPr>
      </w:pPr>
    </w:p>
    <w:p w:rsidR="00F935F5" w:rsidRPr="00FF38DC"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D287A" w:rsidRPr="005D287A">
        <w:rPr>
          <w:i w:val="0"/>
          <w:sz w:val="22"/>
          <w:szCs w:val="22"/>
        </w:rPr>
        <w:t>7560-18-210010</w:t>
      </w:r>
      <w:r>
        <w:rPr>
          <w:i w:val="0"/>
          <w:sz w:val="22"/>
          <w:szCs w:val="22"/>
        </w:rPr>
        <w:t xml:space="preserve"> -</w:t>
      </w:r>
      <w:r w:rsidR="003F132B" w:rsidRPr="003F132B">
        <w:t xml:space="preserve"> </w:t>
      </w:r>
      <w:r w:rsidR="00690EE7" w:rsidRPr="00690EE7">
        <w:rPr>
          <w:i w:val="0"/>
          <w:sz w:val="22"/>
          <w:szCs w:val="22"/>
        </w:rPr>
        <w:t>Raziskava - Povečanje potresne odpornosti zidanih stolpnic v Ljubljani</w:t>
      </w:r>
      <w:r>
        <w:rPr>
          <w:i w:val="0"/>
          <w:sz w:val="22"/>
          <w:szCs w:val="22"/>
        </w:rPr>
        <w:t>«</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r>
        <w:rPr>
          <w:i w:val="0"/>
          <w:sz w:val="22"/>
          <w:szCs w:val="22"/>
        </w:rPr>
        <w:t>Za nas kot gospodarski subjekt z naslednjimi podatki:</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357"/>
      </w:tblGrid>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r>
              <w:rPr>
                <w:i w:val="0"/>
                <w:sz w:val="22"/>
                <w:szCs w:val="22"/>
              </w:rPr>
              <w:t>Polno ime pravne osebe:</w:t>
            </w:r>
          </w:p>
        </w:tc>
        <w:tc>
          <w:tcPr>
            <w:tcW w:w="5357" w:type="dxa"/>
            <w:tcBorders>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Sedež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Občina sedeža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Matična številka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bl>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ind w:left="-142" w:firstLine="142"/>
        <w:jc w:val="both"/>
        <w:rPr>
          <w:i w:val="0"/>
          <w:sz w:val="22"/>
          <w:szCs w:val="22"/>
        </w:rPr>
      </w:pPr>
    </w:p>
    <w:p w:rsidR="00F935F5" w:rsidRDefault="00F935F5" w:rsidP="00F935F5">
      <w:pPr>
        <w:ind w:left="-142" w:firstLine="142"/>
        <w:jc w:val="both"/>
        <w:rPr>
          <w:i w:val="0"/>
          <w:sz w:val="22"/>
          <w:szCs w:val="22"/>
        </w:rPr>
      </w:pPr>
    </w:p>
    <w:p w:rsidR="00F935F5" w:rsidRDefault="00F935F5" w:rsidP="00F935F5">
      <w:pPr>
        <w:ind w:left="-142" w:firstLine="142"/>
        <w:jc w:val="both"/>
        <w:rPr>
          <w:i w:val="0"/>
          <w:sz w:val="22"/>
          <w:szCs w:val="22"/>
        </w:rPr>
      </w:pPr>
    </w:p>
    <w:tbl>
      <w:tblPr>
        <w:tblStyle w:val="Tabelamrea"/>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648"/>
        <w:gridCol w:w="2693"/>
        <w:gridCol w:w="3880"/>
      </w:tblGrid>
      <w:tr w:rsidR="00F935F5" w:rsidTr="00D45822">
        <w:tc>
          <w:tcPr>
            <w:tcW w:w="993" w:type="dxa"/>
          </w:tcPr>
          <w:p w:rsidR="00F935F5" w:rsidRDefault="00F935F5" w:rsidP="00D45822">
            <w:pPr>
              <w:ind w:left="-416" w:firstLine="373"/>
              <w:jc w:val="both"/>
              <w:rPr>
                <w:i w:val="0"/>
                <w:sz w:val="22"/>
                <w:szCs w:val="22"/>
              </w:rPr>
            </w:pPr>
            <w:r>
              <w:rPr>
                <w:i w:val="0"/>
                <w:sz w:val="22"/>
                <w:szCs w:val="22"/>
              </w:rPr>
              <w:t>Datum:</w:t>
            </w:r>
          </w:p>
        </w:tc>
        <w:tc>
          <w:tcPr>
            <w:tcW w:w="1648" w:type="dxa"/>
            <w:tcBorders>
              <w:bottom w:val="single" w:sz="4" w:space="0" w:color="auto"/>
            </w:tcBorders>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r>
              <w:rPr>
                <w:i w:val="0"/>
                <w:sz w:val="22"/>
                <w:szCs w:val="22"/>
              </w:rPr>
              <w:t xml:space="preserve">       Žig:</w:t>
            </w:r>
          </w:p>
        </w:tc>
        <w:tc>
          <w:tcPr>
            <w:tcW w:w="3880" w:type="dxa"/>
          </w:tcPr>
          <w:p w:rsidR="00F935F5" w:rsidRDefault="00F935F5" w:rsidP="00D45822">
            <w:pPr>
              <w:ind w:left="-142" w:firstLine="142"/>
              <w:jc w:val="both"/>
              <w:rPr>
                <w:i w:val="0"/>
                <w:sz w:val="22"/>
                <w:szCs w:val="22"/>
              </w:rPr>
            </w:pPr>
            <w:r>
              <w:rPr>
                <w:i w:val="0"/>
                <w:sz w:val="22"/>
                <w:szCs w:val="22"/>
              </w:rPr>
              <w:t>Ime in priimek zakonitega zastopnika:</w:t>
            </w:r>
          </w:p>
        </w:tc>
      </w:tr>
      <w:tr w:rsidR="00F935F5" w:rsidTr="00D45822">
        <w:tc>
          <w:tcPr>
            <w:tcW w:w="993" w:type="dxa"/>
          </w:tcPr>
          <w:p w:rsidR="00F935F5" w:rsidRDefault="00F935F5" w:rsidP="00D45822">
            <w:pPr>
              <w:ind w:left="-142" w:firstLine="142"/>
              <w:jc w:val="both"/>
              <w:rPr>
                <w:i w:val="0"/>
                <w:sz w:val="22"/>
                <w:szCs w:val="22"/>
              </w:rPr>
            </w:pPr>
          </w:p>
        </w:tc>
        <w:tc>
          <w:tcPr>
            <w:tcW w:w="1648" w:type="dxa"/>
            <w:tcBorders>
              <w:top w:val="single" w:sz="4" w:space="0" w:color="auto"/>
            </w:tcBorders>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Borders>
              <w:bottom w:val="single" w:sz="4" w:space="0" w:color="auto"/>
            </w:tcBorders>
          </w:tcPr>
          <w:p w:rsidR="00F935F5" w:rsidRDefault="00F935F5" w:rsidP="00D45822">
            <w:pPr>
              <w:ind w:left="-142" w:firstLine="142"/>
              <w:jc w:val="both"/>
              <w:rPr>
                <w:i w:val="0"/>
                <w:sz w:val="22"/>
                <w:szCs w:val="22"/>
              </w:rPr>
            </w:pPr>
          </w:p>
        </w:tc>
      </w:tr>
      <w:tr w:rsidR="00F935F5" w:rsidTr="00D45822">
        <w:tc>
          <w:tcPr>
            <w:tcW w:w="993" w:type="dxa"/>
          </w:tcPr>
          <w:p w:rsidR="00F935F5" w:rsidRDefault="00F935F5" w:rsidP="00D45822">
            <w:pPr>
              <w:ind w:left="-142" w:firstLine="142"/>
              <w:jc w:val="both"/>
              <w:rPr>
                <w:i w:val="0"/>
                <w:sz w:val="22"/>
                <w:szCs w:val="22"/>
              </w:rPr>
            </w:pPr>
          </w:p>
        </w:tc>
        <w:tc>
          <w:tcPr>
            <w:tcW w:w="1648" w:type="dxa"/>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Borders>
              <w:top w:val="single" w:sz="4" w:space="0" w:color="auto"/>
            </w:tcBorders>
          </w:tcPr>
          <w:p w:rsidR="00F935F5" w:rsidRDefault="00F935F5" w:rsidP="00D45822">
            <w:pPr>
              <w:ind w:left="-142" w:firstLine="142"/>
              <w:jc w:val="both"/>
              <w:rPr>
                <w:i w:val="0"/>
                <w:sz w:val="22"/>
                <w:szCs w:val="22"/>
              </w:rPr>
            </w:pPr>
          </w:p>
        </w:tc>
      </w:tr>
      <w:tr w:rsidR="00F935F5" w:rsidTr="00D45822">
        <w:tc>
          <w:tcPr>
            <w:tcW w:w="993" w:type="dxa"/>
          </w:tcPr>
          <w:p w:rsidR="00F935F5" w:rsidRDefault="00F935F5" w:rsidP="00D45822">
            <w:pPr>
              <w:ind w:left="-142" w:firstLine="142"/>
              <w:jc w:val="both"/>
              <w:rPr>
                <w:i w:val="0"/>
                <w:sz w:val="22"/>
                <w:szCs w:val="22"/>
              </w:rPr>
            </w:pPr>
          </w:p>
        </w:tc>
        <w:tc>
          <w:tcPr>
            <w:tcW w:w="1648" w:type="dxa"/>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Pr>
          <w:p w:rsidR="00F935F5" w:rsidRDefault="00F935F5" w:rsidP="00D45822">
            <w:pPr>
              <w:ind w:left="-142" w:firstLine="142"/>
              <w:jc w:val="both"/>
              <w:rPr>
                <w:i w:val="0"/>
                <w:sz w:val="22"/>
                <w:szCs w:val="22"/>
              </w:rPr>
            </w:pPr>
            <w:r>
              <w:rPr>
                <w:i w:val="0"/>
                <w:sz w:val="22"/>
                <w:szCs w:val="22"/>
              </w:rPr>
              <w:t xml:space="preserve">                        (podpis)</w:t>
            </w:r>
          </w:p>
        </w:tc>
      </w:tr>
    </w:tbl>
    <w:p w:rsidR="00F935F5" w:rsidRDefault="00F935F5" w:rsidP="00F935F5">
      <w:pPr>
        <w:ind w:left="-142" w:firstLine="142"/>
        <w:jc w:val="both"/>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Pr="00EE738D" w:rsidRDefault="00F935F5" w:rsidP="00F935F5">
      <w:pPr>
        <w:pStyle w:val="Glava"/>
        <w:tabs>
          <w:tab w:val="clear" w:pos="4536"/>
          <w:tab w:val="clear" w:pos="9072"/>
        </w:tabs>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F935F5" w:rsidRDefault="00F935F5" w:rsidP="00F935F5">
      <w:pPr>
        <w:rPr>
          <w:b/>
          <w:i w:val="0"/>
          <w:sz w:val="22"/>
          <w:szCs w:val="22"/>
        </w:rPr>
      </w:pPr>
      <w:r>
        <w:rPr>
          <w:b/>
          <w:i w:val="0"/>
          <w:sz w:val="22"/>
          <w:szCs w:val="22"/>
        </w:rPr>
        <w:br w:type="page"/>
      </w:r>
    </w:p>
    <w:p w:rsidR="00F935F5" w:rsidRPr="0079325B" w:rsidRDefault="00F935F5" w:rsidP="00F935F5">
      <w:pPr>
        <w:pStyle w:val="Glava"/>
        <w:tabs>
          <w:tab w:val="clear" w:pos="4536"/>
          <w:tab w:val="clear" w:pos="9072"/>
        </w:tabs>
        <w:jc w:val="right"/>
        <w:rPr>
          <w:b/>
          <w:i w:val="0"/>
          <w:sz w:val="22"/>
          <w:szCs w:val="22"/>
        </w:rPr>
      </w:pPr>
      <w:r>
        <w:rPr>
          <w:b/>
          <w:i w:val="0"/>
          <w:sz w:val="22"/>
          <w:szCs w:val="22"/>
        </w:rPr>
        <w:lastRenderedPageBreak/>
        <w:t>PRILOGA 4</w:t>
      </w:r>
    </w:p>
    <w:p w:rsidR="00F935F5" w:rsidRPr="0079325B" w:rsidRDefault="00F935F5" w:rsidP="00F935F5">
      <w:pPr>
        <w:pStyle w:val="Glava"/>
        <w:tabs>
          <w:tab w:val="clear" w:pos="4536"/>
          <w:tab w:val="clear" w:pos="9072"/>
        </w:tabs>
        <w:jc w:val="both"/>
        <w:rPr>
          <w:i w:val="0"/>
          <w:sz w:val="22"/>
          <w:szCs w:val="22"/>
        </w:rPr>
      </w:pPr>
    </w:p>
    <w:tbl>
      <w:tblPr>
        <w:tblW w:w="0" w:type="auto"/>
        <w:tblInd w:w="108" w:type="dxa"/>
        <w:tblLook w:val="01E0" w:firstRow="1" w:lastRow="1" w:firstColumn="1" w:lastColumn="1" w:noHBand="0" w:noVBand="0"/>
      </w:tblPr>
      <w:tblGrid>
        <w:gridCol w:w="2268"/>
        <w:gridCol w:w="5973"/>
      </w:tblGrid>
      <w:tr w:rsidR="00F935F5" w:rsidRPr="00FF38DC" w:rsidTr="00D45822">
        <w:tc>
          <w:tcPr>
            <w:tcW w:w="2268" w:type="dxa"/>
            <w:vMerge w:val="restart"/>
          </w:tcPr>
          <w:p w:rsidR="00F935F5" w:rsidRPr="00FF38DC" w:rsidRDefault="00F935F5" w:rsidP="00D45822">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5973" w:type="dxa"/>
            <w:tcBorders>
              <w:bottom w:val="single" w:sz="4" w:space="0" w:color="auto"/>
            </w:tcBorders>
          </w:tcPr>
          <w:p w:rsidR="00F935F5" w:rsidRPr="00FF38DC" w:rsidRDefault="00F935F5" w:rsidP="00D45822">
            <w:pPr>
              <w:pStyle w:val="Glava"/>
              <w:tabs>
                <w:tab w:val="clear" w:pos="4536"/>
                <w:tab w:val="clear" w:pos="9072"/>
              </w:tabs>
              <w:jc w:val="both"/>
              <w:rPr>
                <w:i w:val="0"/>
                <w:szCs w:val="24"/>
              </w:rPr>
            </w:pPr>
          </w:p>
        </w:tc>
      </w:tr>
      <w:tr w:rsidR="00F935F5" w:rsidRPr="00FF38DC" w:rsidTr="00D45822">
        <w:tc>
          <w:tcPr>
            <w:tcW w:w="2268" w:type="dxa"/>
            <w:vMerge/>
          </w:tcPr>
          <w:p w:rsidR="00F935F5" w:rsidRPr="00FF38DC" w:rsidRDefault="00F935F5" w:rsidP="00D45822">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F935F5" w:rsidRPr="00FF38DC" w:rsidRDefault="00F935F5" w:rsidP="00D45822">
            <w:pPr>
              <w:pStyle w:val="Glava"/>
              <w:tabs>
                <w:tab w:val="clear" w:pos="4536"/>
                <w:tab w:val="clear" w:pos="9072"/>
              </w:tabs>
              <w:jc w:val="both"/>
              <w:rPr>
                <w:i w:val="0"/>
                <w:szCs w:val="24"/>
              </w:rPr>
            </w:pPr>
          </w:p>
        </w:tc>
      </w:tr>
      <w:tr w:rsidR="00F935F5" w:rsidRPr="00FF38DC" w:rsidTr="00D45822">
        <w:tc>
          <w:tcPr>
            <w:tcW w:w="2268" w:type="dxa"/>
            <w:vMerge/>
          </w:tcPr>
          <w:p w:rsidR="00F935F5" w:rsidRPr="00FF38DC" w:rsidRDefault="00F935F5" w:rsidP="00D45822">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F935F5" w:rsidRPr="00FF38DC" w:rsidRDefault="00F935F5" w:rsidP="00D45822">
            <w:pPr>
              <w:pStyle w:val="Glava"/>
              <w:tabs>
                <w:tab w:val="clear" w:pos="4536"/>
                <w:tab w:val="clear" w:pos="9072"/>
              </w:tabs>
              <w:jc w:val="both"/>
              <w:rPr>
                <w:i w:val="0"/>
                <w:szCs w:val="24"/>
              </w:rPr>
            </w:pPr>
          </w:p>
        </w:tc>
      </w:tr>
    </w:tbl>
    <w:p w:rsidR="00F935F5" w:rsidRDefault="00F935F5" w:rsidP="00F935F5">
      <w:pPr>
        <w:pStyle w:val="Glava"/>
        <w:tabs>
          <w:tab w:val="clear" w:pos="4536"/>
          <w:tab w:val="clear" w:pos="9072"/>
          <w:tab w:val="left" w:pos="2523"/>
        </w:tabs>
        <w:rPr>
          <w:b/>
          <w:i w:val="0"/>
          <w:sz w:val="22"/>
          <w:szCs w:val="22"/>
        </w:rPr>
      </w:pPr>
    </w:p>
    <w:p w:rsidR="00F935F5" w:rsidRPr="00FF38DC" w:rsidRDefault="00F935F5" w:rsidP="00F935F5">
      <w:pPr>
        <w:pStyle w:val="Glava"/>
        <w:tabs>
          <w:tab w:val="clear" w:pos="4536"/>
          <w:tab w:val="clear" w:pos="9072"/>
          <w:tab w:val="left" w:pos="2523"/>
        </w:tabs>
        <w:rPr>
          <w:b/>
          <w:i w:val="0"/>
          <w:sz w:val="22"/>
          <w:szCs w:val="22"/>
        </w:rPr>
      </w:pPr>
    </w:p>
    <w:p w:rsidR="00F935F5" w:rsidRPr="00E23471" w:rsidRDefault="00F935F5" w:rsidP="00F935F5">
      <w:pPr>
        <w:pStyle w:val="Glava"/>
        <w:tabs>
          <w:tab w:val="clear" w:pos="4536"/>
          <w:tab w:val="clear" w:pos="9072"/>
        </w:tabs>
        <w:jc w:val="center"/>
        <w:rPr>
          <w:b/>
          <w:i w:val="0"/>
          <w:sz w:val="28"/>
          <w:szCs w:val="28"/>
        </w:rPr>
      </w:pPr>
      <w:r w:rsidRPr="00E23471">
        <w:rPr>
          <w:b/>
          <w:i w:val="0"/>
          <w:sz w:val="28"/>
          <w:szCs w:val="28"/>
        </w:rPr>
        <w:t>POOBLASTILO FIZIČNE OSEBE</w:t>
      </w:r>
    </w:p>
    <w:p w:rsidR="00F935F5" w:rsidRPr="00600D7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1B2A32">
        <w:t>»</w:t>
      </w:r>
      <w:r w:rsidR="005D287A" w:rsidRPr="005D287A">
        <w:rPr>
          <w:i w:val="0"/>
          <w:sz w:val="22"/>
          <w:szCs w:val="22"/>
        </w:rPr>
        <w:t>7560-18-210010</w:t>
      </w:r>
      <w:r>
        <w:rPr>
          <w:i w:val="0"/>
          <w:sz w:val="22"/>
          <w:szCs w:val="22"/>
        </w:rPr>
        <w:t xml:space="preserve"> -</w:t>
      </w:r>
      <w:r w:rsidR="003F132B" w:rsidRPr="003F132B">
        <w:t xml:space="preserve"> </w:t>
      </w:r>
      <w:r w:rsidR="00690EE7" w:rsidRPr="00690EE7">
        <w:rPr>
          <w:i w:val="0"/>
          <w:sz w:val="22"/>
          <w:szCs w:val="22"/>
        </w:rPr>
        <w:t>Raziskava - Povečanje potresne odpornosti zidanih stolpnic v Ljubljani</w:t>
      </w:r>
      <w:r>
        <w:rPr>
          <w:i w:val="0"/>
          <w:sz w:val="22"/>
          <w:szCs w:val="22"/>
        </w:rPr>
        <w:t>«, od Ministrstva za pravosodje pridobi potrdilo iz kazenske evidence fizičnih oseb.</w:t>
      </w:r>
    </w:p>
    <w:p w:rsidR="00F935F5" w:rsidRDefault="00F935F5" w:rsidP="00F935F5">
      <w:pPr>
        <w:pStyle w:val="Glava"/>
        <w:tabs>
          <w:tab w:val="clear" w:pos="4536"/>
          <w:tab w:val="clear" w:pos="9072"/>
        </w:tabs>
        <w:jc w:val="both"/>
        <w:rPr>
          <w:i w:val="0"/>
          <w:sz w:val="22"/>
          <w:szCs w:val="22"/>
        </w:rPr>
      </w:pPr>
    </w:p>
    <w:p w:rsidR="00F935F5" w:rsidRPr="00FF38DC" w:rsidRDefault="00F935F5" w:rsidP="00F935F5">
      <w:pPr>
        <w:pStyle w:val="Glava"/>
        <w:tabs>
          <w:tab w:val="clear" w:pos="4536"/>
          <w:tab w:val="clear" w:pos="9072"/>
        </w:tabs>
        <w:jc w:val="both"/>
        <w:rPr>
          <w:i w:val="0"/>
          <w:sz w:val="22"/>
          <w:szCs w:val="22"/>
        </w:rPr>
      </w:pPr>
      <w:r>
        <w:rPr>
          <w:i w:val="0"/>
          <w:sz w:val="22"/>
          <w:szCs w:val="22"/>
        </w:rPr>
        <w:t>Moji osebni podatki so:</w:t>
      </w:r>
    </w:p>
    <w:p w:rsidR="00F935F5" w:rsidRPr="00FF38DC" w:rsidRDefault="00F935F5" w:rsidP="00F935F5">
      <w:pPr>
        <w:pStyle w:val="Glava"/>
        <w:tabs>
          <w:tab w:val="clear" w:pos="4536"/>
          <w:tab w:val="clear" w:pos="9072"/>
        </w:tabs>
        <w:ind w:left="1080"/>
        <w:jc w:val="both"/>
        <w:rPr>
          <w:i w:val="0"/>
          <w:sz w:val="22"/>
          <w:szCs w:val="22"/>
        </w:rPr>
      </w:pPr>
    </w:p>
    <w:tbl>
      <w:tblPr>
        <w:tblW w:w="8928" w:type="dxa"/>
        <w:tblInd w:w="108" w:type="dxa"/>
        <w:tblLook w:val="01E0" w:firstRow="1" w:lastRow="1" w:firstColumn="1" w:lastColumn="1" w:noHBand="0" w:noVBand="0"/>
      </w:tblPr>
      <w:tblGrid>
        <w:gridCol w:w="1418"/>
        <w:gridCol w:w="203"/>
        <w:gridCol w:w="80"/>
        <w:gridCol w:w="624"/>
        <w:gridCol w:w="528"/>
        <w:gridCol w:w="1400"/>
        <w:gridCol w:w="179"/>
        <w:gridCol w:w="4496"/>
      </w:tblGrid>
      <w:tr w:rsidR="00F935F5" w:rsidRPr="00B42EA8" w:rsidTr="00D45822">
        <w:tc>
          <w:tcPr>
            <w:tcW w:w="1701" w:type="dxa"/>
            <w:gridSpan w:val="3"/>
          </w:tcPr>
          <w:p w:rsidR="00F935F5" w:rsidRPr="00B42EA8" w:rsidRDefault="00F935F5" w:rsidP="00D45822">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F935F5" w:rsidRPr="00B42EA8"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2853" w:type="dxa"/>
            <w:gridSpan w:val="5"/>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418" w:type="dxa"/>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8928" w:type="dxa"/>
            <w:gridSpan w:val="8"/>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F935F5" w:rsidRPr="00FF38DC" w:rsidTr="00D45822">
        <w:tc>
          <w:tcPr>
            <w:tcW w:w="2325" w:type="dxa"/>
            <w:gridSpan w:val="4"/>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2325" w:type="dxa"/>
            <w:gridSpan w:val="4"/>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4253" w:type="dxa"/>
            <w:gridSpan w:val="6"/>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bl>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jc w:val="both"/>
        <w:rPr>
          <w:i w:val="0"/>
          <w:sz w:val="22"/>
          <w:szCs w:val="22"/>
        </w:rPr>
      </w:pPr>
    </w:p>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ind w:left="1080" w:hanging="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ind w:left="1080"/>
        <w:jc w:val="both"/>
        <w:rPr>
          <w:i w:val="0"/>
          <w:sz w:val="22"/>
          <w:szCs w:val="22"/>
        </w:rPr>
      </w:pPr>
    </w:p>
    <w:p w:rsidR="00F935F5" w:rsidRPr="009D6CEB"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Pr="00FD00EB" w:rsidRDefault="00F935F5" w:rsidP="00F935F5">
      <w:pPr>
        <w:pStyle w:val="Glava"/>
        <w:tabs>
          <w:tab w:val="clear" w:pos="4536"/>
          <w:tab w:val="clear" w:pos="9072"/>
        </w:tabs>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F935F5">
      <w:pPr>
        <w:pStyle w:val="Glava"/>
        <w:tabs>
          <w:tab w:val="clear" w:pos="4536"/>
          <w:tab w:val="clear" w:pos="9072"/>
        </w:tabs>
        <w:ind w:left="1080"/>
        <w:rPr>
          <w:i w:val="0"/>
          <w:sz w:val="22"/>
          <w:szCs w:val="22"/>
        </w:rPr>
      </w:pPr>
    </w:p>
    <w:p w:rsidR="00B54016" w:rsidRDefault="00B54016">
      <w:pPr>
        <w:rPr>
          <w:b/>
          <w:i w:val="0"/>
          <w:sz w:val="22"/>
          <w:szCs w:val="22"/>
        </w:rPr>
      </w:pPr>
      <w:r>
        <w:rPr>
          <w:b/>
          <w:i w:val="0"/>
          <w:sz w:val="22"/>
          <w:szCs w:val="22"/>
        </w:rPr>
        <w:br w:type="page"/>
      </w:r>
    </w:p>
    <w:p w:rsidR="00FE3CF1" w:rsidRPr="00F35F03" w:rsidRDefault="00FE3CF1" w:rsidP="00FE3CF1">
      <w:pPr>
        <w:pStyle w:val="Glava"/>
        <w:tabs>
          <w:tab w:val="clear" w:pos="4536"/>
          <w:tab w:val="clear" w:pos="9072"/>
        </w:tabs>
        <w:ind w:left="1080"/>
        <w:jc w:val="right"/>
        <w:rPr>
          <w:b/>
          <w:i w:val="0"/>
          <w:sz w:val="22"/>
          <w:szCs w:val="22"/>
        </w:rPr>
      </w:pPr>
      <w:r w:rsidRPr="00F35F03">
        <w:rPr>
          <w:b/>
          <w:i w:val="0"/>
          <w:sz w:val="22"/>
          <w:szCs w:val="22"/>
        </w:rPr>
        <w:lastRenderedPageBreak/>
        <w:t xml:space="preserve">PRILOGA </w:t>
      </w:r>
      <w:r w:rsidR="002F4424" w:rsidRPr="00F35F03">
        <w:rPr>
          <w:b/>
          <w:i w:val="0"/>
          <w:sz w:val="22"/>
          <w:szCs w:val="22"/>
        </w:rPr>
        <w:t>5</w:t>
      </w:r>
    </w:p>
    <w:p w:rsidR="00FE3CF1" w:rsidRPr="00F35F03" w:rsidRDefault="00FE3CF1" w:rsidP="00FE3CF1">
      <w:pPr>
        <w:pStyle w:val="Glava"/>
        <w:tabs>
          <w:tab w:val="clear" w:pos="4536"/>
          <w:tab w:val="clear" w:pos="9072"/>
        </w:tabs>
        <w:jc w:val="center"/>
        <w:rPr>
          <w:b/>
          <w:i w:val="0"/>
          <w:sz w:val="28"/>
          <w:szCs w:val="28"/>
        </w:rPr>
      </w:pPr>
    </w:p>
    <w:p w:rsidR="00D96087" w:rsidRPr="00F35F03" w:rsidRDefault="00D96087" w:rsidP="00FE3CF1">
      <w:pPr>
        <w:pStyle w:val="Glava"/>
        <w:tabs>
          <w:tab w:val="clear" w:pos="4536"/>
          <w:tab w:val="clear" w:pos="9072"/>
        </w:tabs>
        <w:jc w:val="center"/>
        <w:rPr>
          <w:b/>
          <w:i w:val="0"/>
          <w:sz w:val="28"/>
          <w:szCs w:val="28"/>
        </w:rPr>
      </w:pPr>
    </w:p>
    <w:p w:rsidR="00D96087" w:rsidRPr="00F35F03" w:rsidRDefault="00D96087" w:rsidP="00D96087">
      <w:pPr>
        <w:ind w:left="1080"/>
        <w:jc w:val="center"/>
        <w:rPr>
          <w:b/>
          <w:i w:val="0"/>
          <w:sz w:val="28"/>
          <w:szCs w:val="28"/>
        </w:rPr>
      </w:pPr>
      <w:r w:rsidRPr="00F35F03">
        <w:rPr>
          <w:b/>
          <w:i w:val="0"/>
          <w:sz w:val="28"/>
          <w:szCs w:val="28"/>
        </w:rPr>
        <w:t>SEZNAM KADROV, KI BODO DELA VODILI</w:t>
      </w:r>
    </w:p>
    <w:p w:rsidR="00D96087" w:rsidRPr="00F35F03" w:rsidRDefault="00D96087" w:rsidP="00D96087">
      <w:pPr>
        <w:rPr>
          <w:i w:val="0"/>
          <w:sz w:val="22"/>
          <w:szCs w:val="22"/>
        </w:rPr>
      </w:pPr>
    </w:p>
    <w:p w:rsidR="00D96087" w:rsidRPr="00F35F03" w:rsidRDefault="00D96087" w:rsidP="00D96087">
      <w:pPr>
        <w:rPr>
          <w:i w:val="0"/>
          <w:sz w:val="22"/>
          <w:szCs w:val="22"/>
        </w:rPr>
      </w:pPr>
    </w:p>
    <w:tbl>
      <w:tblPr>
        <w:tblW w:w="8460" w:type="dxa"/>
        <w:tblInd w:w="-34" w:type="dxa"/>
        <w:tblLook w:val="01E0" w:firstRow="1" w:lastRow="1" w:firstColumn="1" w:lastColumn="1" w:noHBand="0" w:noVBand="0"/>
      </w:tblPr>
      <w:tblGrid>
        <w:gridCol w:w="1426"/>
        <w:gridCol w:w="7034"/>
      </w:tblGrid>
      <w:tr w:rsidR="00D96087" w:rsidRPr="00F35F03" w:rsidTr="002F4424">
        <w:tc>
          <w:tcPr>
            <w:tcW w:w="1426" w:type="dxa"/>
          </w:tcPr>
          <w:p w:rsidR="00D96087" w:rsidRPr="00F35F03" w:rsidRDefault="00031839" w:rsidP="002F4424">
            <w:pPr>
              <w:pStyle w:val="Glava"/>
              <w:tabs>
                <w:tab w:val="clear" w:pos="4536"/>
                <w:tab w:val="clear" w:pos="9072"/>
              </w:tabs>
              <w:ind w:left="-284" w:firstLine="318"/>
              <w:jc w:val="both"/>
              <w:rPr>
                <w:i w:val="0"/>
                <w:sz w:val="22"/>
                <w:szCs w:val="22"/>
              </w:rPr>
            </w:pPr>
            <w:r>
              <w:rPr>
                <w:i w:val="0"/>
                <w:sz w:val="22"/>
                <w:szCs w:val="22"/>
              </w:rPr>
              <w:t xml:space="preserve">Gospodarski </w:t>
            </w:r>
            <w:proofErr w:type="spellStart"/>
            <w:r>
              <w:rPr>
                <w:i w:val="0"/>
                <w:sz w:val="22"/>
                <w:szCs w:val="22"/>
              </w:rPr>
              <w:t>ss</w:t>
            </w:r>
            <w:proofErr w:type="spellEnd"/>
            <w:r>
              <w:rPr>
                <w:i w:val="0"/>
                <w:sz w:val="22"/>
                <w:szCs w:val="22"/>
              </w:rPr>
              <w:t xml:space="preserve">   subjekt</w:t>
            </w:r>
            <w:r w:rsidR="00D96087" w:rsidRPr="00F35F03">
              <w:rPr>
                <w:i w:val="0"/>
                <w:sz w:val="22"/>
                <w:szCs w:val="22"/>
              </w:rPr>
              <w:t>:</w:t>
            </w:r>
          </w:p>
        </w:tc>
        <w:tc>
          <w:tcPr>
            <w:tcW w:w="7034" w:type="dxa"/>
            <w:tcBorders>
              <w:bottom w:val="single" w:sz="4" w:space="0" w:color="auto"/>
            </w:tcBorders>
          </w:tcPr>
          <w:p w:rsidR="00D96087" w:rsidRPr="00F35F03" w:rsidRDefault="00D96087" w:rsidP="003C427E">
            <w:pPr>
              <w:pStyle w:val="Glava"/>
              <w:tabs>
                <w:tab w:val="clear" w:pos="4536"/>
                <w:tab w:val="clear" w:pos="9072"/>
              </w:tabs>
              <w:jc w:val="both"/>
              <w:rPr>
                <w:i w:val="0"/>
                <w:szCs w:val="24"/>
              </w:rPr>
            </w:pPr>
          </w:p>
        </w:tc>
      </w:tr>
    </w:tbl>
    <w:p w:rsidR="00D96087" w:rsidRPr="00F35F03" w:rsidRDefault="00D96087" w:rsidP="00D96087">
      <w:pPr>
        <w:pStyle w:val="Glava"/>
        <w:tabs>
          <w:tab w:val="clear" w:pos="4536"/>
          <w:tab w:val="clear" w:pos="9072"/>
        </w:tabs>
        <w:jc w:val="both"/>
        <w:rPr>
          <w:i w:val="0"/>
          <w:sz w:val="22"/>
          <w:szCs w:val="22"/>
        </w:rPr>
      </w:pPr>
    </w:p>
    <w:p w:rsidR="00D96087" w:rsidRPr="00F35F03" w:rsidRDefault="00D96087" w:rsidP="00D96087">
      <w:pPr>
        <w:pStyle w:val="Glava"/>
        <w:tabs>
          <w:tab w:val="clear" w:pos="4536"/>
          <w:tab w:val="clear" w:pos="9072"/>
        </w:tabs>
        <w:jc w:val="both"/>
        <w:rPr>
          <w:i w:val="0"/>
          <w:sz w:val="22"/>
          <w:szCs w:val="22"/>
        </w:rPr>
      </w:pPr>
    </w:p>
    <w:tbl>
      <w:tblPr>
        <w:tblpPr w:leftFromText="141" w:rightFromText="141" w:vertAnchor="text" w:horzAnchor="margin" w:tblpY="173"/>
        <w:tblW w:w="9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2F4424" w:rsidRPr="00F35F03" w:rsidTr="002F4424">
        <w:tc>
          <w:tcPr>
            <w:tcW w:w="621" w:type="dxa"/>
            <w:tcBorders>
              <w:bottom w:val="single" w:sz="4" w:space="0" w:color="auto"/>
            </w:tcBorders>
            <w:shd w:val="clear" w:color="auto" w:fill="E6E6E6"/>
            <w:vAlign w:val="center"/>
          </w:tcPr>
          <w:p w:rsidR="002F4424" w:rsidRPr="00F35F03" w:rsidRDefault="002F4424" w:rsidP="002F4424">
            <w:pPr>
              <w:rPr>
                <w:b/>
                <w:i w:val="0"/>
                <w:sz w:val="20"/>
              </w:rPr>
            </w:pPr>
            <w:proofErr w:type="spellStart"/>
            <w:r w:rsidRPr="00F35F03">
              <w:rPr>
                <w:b/>
                <w:i w:val="0"/>
                <w:sz w:val="20"/>
              </w:rPr>
              <w:t>Zap</w:t>
            </w:r>
            <w:proofErr w:type="spellEnd"/>
            <w:r w:rsidRPr="00F35F03">
              <w:rPr>
                <w:b/>
                <w:i w:val="0"/>
                <w:sz w:val="20"/>
              </w:rPr>
              <w:t>. št.</w:t>
            </w:r>
          </w:p>
        </w:tc>
        <w:tc>
          <w:tcPr>
            <w:tcW w:w="2268" w:type="dxa"/>
            <w:tcBorders>
              <w:bottom w:val="single" w:sz="4" w:space="0" w:color="auto"/>
            </w:tcBorders>
            <w:shd w:val="clear" w:color="auto" w:fill="E6E6E6"/>
            <w:vAlign w:val="center"/>
          </w:tcPr>
          <w:p w:rsidR="002F4424" w:rsidRPr="00F35F03" w:rsidRDefault="002F4424" w:rsidP="002F4424">
            <w:pPr>
              <w:jc w:val="center"/>
              <w:rPr>
                <w:b/>
                <w:i w:val="0"/>
                <w:sz w:val="20"/>
              </w:rPr>
            </w:pPr>
            <w:r w:rsidRPr="00F35F03">
              <w:rPr>
                <w:b/>
                <w:i w:val="0"/>
                <w:sz w:val="20"/>
              </w:rPr>
              <w:t>Funkcija pri projektu</w:t>
            </w:r>
          </w:p>
        </w:tc>
        <w:tc>
          <w:tcPr>
            <w:tcW w:w="1985" w:type="dxa"/>
            <w:shd w:val="clear" w:color="auto" w:fill="E6E6E6"/>
            <w:vAlign w:val="center"/>
          </w:tcPr>
          <w:p w:rsidR="002F4424" w:rsidRPr="00F35F03" w:rsidRDefault="002F4424" w:rsidP="002F4424">
            <w:pPr>
              <w:jc w:val="center"/>
              <w:rPr>
                <w:b/>
                <w:i w:val="0"/>
                <w:sz w:val="20"/>
              </w:rPr>
            </w:pPr>
            <w:r w:rsidRPr="00F35F03">
              <w:rPr>
                <w:b/>
                <w:i w:val="0"/>
                <w:sz w:val="20"/>
              </w:rPr>
              <w:t>Ime in priimek</w:t>
            </w:r>
          </w:p>
        </w:tc>
        <w:tc>
          <w:tcPr>
            <w:tcW w:w="1701" w:type="dxa"/>
            <w:shd w:val="clear" w:color="auto" w:fill="E6E6E6"/>
            <w:vAlign w:val="center"/>
          </w:tcPr>
          <w:p w:rsidR="002F4424" w:rsidRPr="00F35F03" w:rsidRDefault="002F4424" w:rsidP="002F4424">
            <w:pPr>
              <w:jc w:val="center"/>
              <w:rPr>
                <w:b/>
                <w:i w:val="0"/>
                <w:sz w:val="20"/>
              </w:rPr>
            </w:pPr>
            <w:r w:rsidRPr="00F35F03">
              <w:rPr>
                <w:b/>
                <w:i w:val="0"/>
                <w:sz w:val="20"/>
              </w:rPr>
              <w:t>Izobrazba</w:t>
            </w:r>
          </w:p>
        </w:tc>
        <w:tc>
          <w:tcPr>
            <w:tcW w:w="992" w:type="dxa"/>
            <w:shd w:val="clear" w:color="auto" w:fill="E6E6E6"/>
            <w:vAlign w:val="center"/>
          </w:tcPr>
          <w:p w:rsidR="002F4424" w:rsidRPr="00F35F03" w:rsidRDefault="002F4424" w:rsidP="002F4424">
            <w:pPr>
              <w:jc w:val="center"/>
              <w:rPr>
                <w:b/>
                <w:i w:val="0"/>
                <w:sz w:val="20"/>
              </w:rPr>
            </w:pPr>
            <w:r w:rsidRPr="00F35F03">
              <w:rPr>
                <w:b/>
                <w:i w:val="0"/>
                <w:sz w:val="20"/>
              </w:rPr>
              <w:t>Delovna doba</w:t>
            </w:r>
          </w:p>
          <w:p w:rsidR="002F4424" w:rsidRPr="00F35F03" w:rsidRDefault="002F4424" w:rsidP="002F4424">
            <w:pPr>
              <w:jc w:val="center"/>
              <w:rPr>
                <w:b/>
                <w:i w:val="0"/>
                <w:sz w:val="20"/>
              </w:rPr>
            </w:pPr>
            <w:r w:rsidRPr="00F35F03">
              <w:rPr>
                <w:b/>
                <w:i w:val="0"/>
                <w:sz w:val="20"/>
              </w:rPr>
              <w:t>(v letih)</w:t>
            </w:r>
          </w:p>
        </w:tc>
        <w:tc>
          <w:tcPr>
            <w:tcW w:w="1589" w:type="dxa"/>
            <w:shd w:val="clear" w:color="auto" w:fill="E6E6E6"/>
            <w:vAlign w:val="center"/>
          </w:tcPr>
          <w:p w:rsidR="002F4424" w:rsidRPr="00F35F03" w:rsidRDefault="002F4424" w:rsidP="002F4424">
            <w:pPr>
              <w:jc w:val="center"/>
              <w:rPr>
                <w:b/>
                <w:i w:val="0"/>
                <w:sz w:val="20"/>
              </w:rPr>
            </w:pPr>
            <w:r w:rsidRPr="00F35F03">
              <w:rPr>
                <w:b/>
                <w:i w:val="0"/>
                <w:sz w:val="20"/>
              </w:rPr>
              <w:t>Strokovni izpit</w:t>
            </w:r>
          </w:p>
          <w:p w:rsidR="002F4424" w:rsidRPr="00F35F03" w:rsidRDefault="002F4424" w:rsidP="002F4424">
            <w:pPr>
              <w:jc w:val="center"/>
              <w:rPr>
                <w:b/>
                <w:i w:val="0"/>
                <w:sz w:val="20"/>
              </w:rPr>
            </w:pPr>
            <w:r w:rsidRPr="00F35F03">
              <w:rPr>
                <w:b/>
                <w:i w:val="0"/>
                <w:sz w:val="20"/>
              </w:rPr>
              <w:t>(št. Potrdila: IZS, ZAPS)</w:t>
            </w:r>
          </w:p>
        </w:tc>
      </w:tr>
      <w:tr w:rsidR="002F4424" w:rsidRPr="00F35F03" w:rsidTr="002F4424">
        <w:tc>
          <w:tcPr>
            <w:tcW w:w="621" w:type="dxa"/>
            <w:shd w:val="clear" w:color="auto" w:fill="E6E6E6"/>
            <w:vAlign w:val="center"/>
          </w:tcPr>
          <w:p w:rsidR="002F4424" w:rsidRPr="00F35F03" w:rsidRDefault="002F4424" w:rsidP="002F4424">
            <w:pPr>
              <w:pStyle w:val="Glava"/>
              <w:tabs>
                <w:tab w:val="clear" w:pos="4536"/>
                <w:tab w:val="clear" w:pos="9072"/>
              </w:tabs>
              <w:rPr>
                <w:i w:val="0"/>
                <w:sz w:val="22"/>
                <w:szCs w:val="22"/>
              </w:rPr>
            </w:pPr>
            <w:r w:rsidRPr="00F35F03">
              <w:rPr>
                <w:i w:val="0"/>
                <w:sz w:val="22"/>
                <w:szCs w:val="22"/>
              </w:rPr>
              <w:t>1</w:t>
            </w:r>
          </w:p>
        </w:tc>
        <w:tc>
          <w:tcPr>
            <w:tcW w:w="2268" w:type="dxa"/>
            <w:shd w:val="clear" w:color="auto" w:fill="E6E6E6"/>
            <w:vAlign w:val="center"/>
          </w:tcPr>
          <w:p w:rsidR="002F4424" w:rsidRPr="00F35F03" w:rsidRDefault="00470F22" w:rsidP="002F4424">
            <w:pPr>
              <w:pStyle w:val="Glava"/>
              <w:tabs>
                <w:tab w:val="clear" w:pos="4536"/>
                <w:tab w:val="clear" w:pos="9072"/>
              </w:tabs>
              <w:jc w:val="center"/>
              <w:rPr>
                <w:b/>
                <w:i w:val="0"/>
                <w:sz w:val="20"/>
              </w:rPr>
            </w:pPr>
            <w:r w:rsidRPr="00F35F03">
              <w:rPr>
                <w:b/>
                <w:i w:val="0"/>
                <w:sz w:val="20"/>
              </w:rPr>
              <w:t>Vodja raziskave</w:t>
            </w:r>
            <w:r w:rsidR="00DA55A2" w:rsidRPr="00F35F03">
              <w:rPr>
                <w:b/>
                <w:i w:val="0"/>
                <w:sz w:val="20"/>
              </w:rPr>
              <w:t xml:space="preserve"> – koordinator delovne skupine</w:t>
            </w:r>
          </w:p>
        </w:tc>
        <w:tc>
          <w:tcPr>
            <w:tcW w:w="1985" w:type="dxa"/>
          </w:tcPr>
          <w:p w:rsidR="002F4424" w:rsidRPr="00F35F03" w:rsidRDefault="002F4424" w:rsidP="002F4424">
            <w:pPr>
              <w:pStyle w:val="Glava"/>
              <w:tabs>
                <w:tab w:val="clear" w:pos="4536"/>
                <w:tab w:val="clear" w:pos="9072"/>
              </w:tabs>
              <w:jc w:val="both"/>
              <w:rPr>
                <w:i w:val="0"/>
                <w:sz w:val="22"/>
                <w:szCs w:val="22"/>
              </w:rPr>
            </w:pPr>
          </w:p>
        </w:tc>
        <w:tc>
          <w:tcPr>
            <w:tcW w:w="1701" w:type="dxa"/>
          </w:tcPr>
          <w:p w:rsidR="002F4424" w:rsidRPr="00F35F03" w:rsidRDefault="002F4424" w:rsidP="002F4424">
            <w:pPr>
              <w:pStyle w:val="Glava"/>
              <w:tabs>
                <w:tab w:val="clear" w:pos="4536"/>
                <w:tab w:val="clear" w:pos="9072"/>
              </w:tabs>
              <w:jc w:val="both"/>
              <w:rPr>
                <w:i w:val="0"/>
                <w:sz w:val="22"/>
                <w:szCs w:val="22"/>
              </w:rPr>
            </w:pPr>
          </w:p>
        </w:tc>
        <w:tc>
          <w:tcPr>
            <w:tcW w:w="992" w:type="dxa"/>
          </w:tcPr>
          <w:p w:rsidR="002F4424" w:rsidRPr="00F35F03" w:rsidRDefault="002F4424" w:rsidP="002F4424">
            <w:pPr>
              <w:pStyle w:val="Glava"/>
              <w:tabs>
                <w:tab w:val="clear" w:pos="4536"/>
                <w:tab w:val="clear" w:pos="9072"/>
              </w:tabs>
              <w:jc w:val="both"/>
              <w:rPr>
                <w:i w:val="0"/>
                <w:sz w:val="22"/>
                <w:szCs w:val="22"/>
              </w:rPr>
            </w:pPr>
          </w:p>
        </w:tc>
        <w:tc>
          <w:tcPr>
            <w:tcW w:w="1589" w:type="dxa"/>
          </w:tcPr>
          <w:p w:rsidR="002F4424" w:rsidRPr="00F35F03" w:rsidRDefault="002F4424" w:rsidP="002F4424">
            <w:pPr>
              <w:pStyle w:val="Glava"/>
              <w:tabs>
                <w:tab w:val="clear" w:pos="4536"/>
                <w:tab w:val="clear" w:pos="9072"/>
              </w:tabs>
              <w:jc w:val="both"/>
              <w:rPr>
                <w:i w:val="0"/>
                <w:sz w:val="28"/>
                <w:szCs w:val="28"/>
              </w:rPr>
            </w:pPr>
          </w:p>
          <w:p w:rsidR="002F4424" w:rsidRPr="00F35F03" w:rsidRDefault="002F4424" w:rsidP="002F4424">
            <w:pPr>
              <w:pStyle w:val="Glava"/>
              <w:tabs>
                <w:tab w:val="clear" w:pos="4536"/>
                <w:tab w:val="clear" w:pos="9072"/>
              </w:tabs>
              <w:jc w:val="both"/>
              <w:rPr>
                <w:i w:val="0"/>
                <w:sz w:val="28"/>
                <w:szCs w:val="28"/>
              </w:rPr>
            </w:pPr>
          </w:p>
          <w:p w:rsidR="002F4424" w:rsidRPr="00F35F03" w:rsidRDefault="002F4424" w:rsidP="002F4424">
            <w:pPr>
              <w:pStyle w:val="Glava"/>
              <w:tabs>
                <w:tab w:val="clear" w:pos="4536"/>
                <w:tab w:val="clear" w:pos="9072"/>
              </w:tabs>
              <w:jc w:val="both"/>
              <w:rPr>
                <w:i w:val="0"/>
                <w:sz w:val="28"/>
                <w:szCs w:val="28"/>
              </w:rPr>
            </w:pPr>
          </w:p>
        </w:tc>
      </w:tr>
      <w:tr w:rsidR="002F4424" w:rsidRPr="00F35F03" w:rsidTr="002F4424">
        <w:tc>
          <w:tcPr>
            <w:tcW w:w="621" w:type="dxa"/>
            <w:shd w:val="clear" w:color="auto" w:fill="E6E6E6"/>
            <w:vAlign w:val="center"/>
          </w:tcPr>
          <w:p w:rsidR="002F4424" w:rsidRPr="00F35F03" w:rsidRDefault="002F4424" w:rsidP="002F4424">
            <w:pPr>
              <w:pStyle w:val="Glava"/>
              <w:tabs>
                <w:tab w:val="clear" w:pos="4536"/>
                <w:tab w:val="clear" w:pos="9072"/>
              </w:tabs>
              <w:rPr>
                <w:i w:val="0"/>
                <w:sz w:val="22"/>
                <w:szCs w:val="22"/>
              </w:rPr>
            </w:pPr>
            <w:r w:rsidRPr="00F35F03">
              <w:rPr>
                <w:i w:val="0"/>
                <w:sz w:val="22"/>
                <w:szCs w:val="22"/>
              </w:rPr>
              <w:t>2</w:t>
            </w:r>
          </w:p>
        </w:tc>
        <w:tc>
          <w:tcPr>
            <w:tcW w:w="2268" w:type="dxa"/>
            <w:shd w:val="clear" w:color="auto" w:fill="E6E6E6"/>
            <w:vAlign w:val="center"/>
          </w:tcPr>
          <w:p w:rsidR="002F4424" w:rsidRPr="00F35F03" w:rsidRDefault="00470F22" w:rsidP="002F4424">
            <w:pPr>
              <w:pStyle w:val="Glava"/>
              <w:tabs>
                <w:tab w:val="clear" w:pos="4536"/>
                <w:tab w:val="clear" w:pos="9072"/>
              </w:tabs>
              <w:jc w:val="center"/>
              <w:rPr>
                <w:b/>
                <w:i w:val="0"/>
                <w:sz w:val="20"/>
              </w:rPr>
            </w:pPr>
            <w:r w:rsidRPr="00F35F03">
              <w:rPr>
                <w:b/>
                <w:i w:val="0"/>
                <w:sz w:val="20"/>
              </w:rPr>
              <w:t xml:space="preserve">Odgovorni vodja </w:t>
            </w:r>
            <w:r w:rsidR="00F524B2" w:rsidRPr="00F35F03">
              <w:rPr>
                <w:b/>
                <w:i w:val="0"/>
                <w:sz w:val="20"/>
              </w:rPr>
              <w:t>gradbeno tehničnega dela raziskave</w:t>
            </w:r>
            <w:r w:rsidR="00D05D60">
              <w:rPr>
                <w:b/>
                <w:i w:val="0"/>
                <w:sz w:val="20"/>
              </w:rPr>
              <w:t>-mehanska odpornost in stabilnost</w:t>
            </w:r>
          </w:p>
        </w:tc>
        <w:tc>
          <w:tcPr>
            <w:tcW w:w="1985" w:type="dxa"/>
          </w:tcPr>
          <w:p w:rsidR="002F4424" w:rsidRPr="00F35F03" w:rsidRDefault="002F4424" w:rsidP="002F4424">
            <w:pPr>
              <w:pStyle w:val="Glava"/>
              <w:tabs>
                <w:tab w:val="clear" w:pos="4536"/>
                <w:tab w:val="clear" w:pos="9072"/>
              </w:tabs>
              <w:jc w:val="both"/>
              <w:rPr>
                <w:i w:val="0"/>
                <w:sz w:val="22"/>
                <w:szCs w:val="22"/>
              </w:rPr>
            </w:pPr>
          </w:p>
        </w:tc>
        <w:tc>
          <w:tcPr>
            <w:tcW w:w="1701" w:type="dxa"/>
          </w:tcPr>
          <w:p w:rsidR="002F4424" w:rsidRPr="00F35F03" w:rsidRDefault="002F4424" w:rsidP="002F4424">
            <w:pPr>
              <w:pStyle w:val="Glava"/>
              <w:tabs>
                <w:tab w:val="clear" w:pos="4536"/>
                <w:tab w:val="clear" w:pos="9072"/>
              </w:tabs>
              <w:jc w:val="both"/>
              <w:rPr>
                <w:i w:val="0"/>
                <w:sz w:val="22"/>
                <w:szCs w:val="22"/>
              </w:rPr>
            </w:pPr>
          </w:p>
        </w:tc>
        <w:tc>
          <w:tcPr>
            <w:tcW w:w="992" w:type="dxa"/>
          </w:tcPr>
          <w:p w:rsidR="002F4424" w:rsidRPr="00F35F03" w:rsidRDefault="002F4424" w:rsidP="002F4424">
            <w:pPr>
              <w:pStyle w:val="Glava"/>
              <w:tabs>
                <w:tab w:val="clear" w:pos="4536"/>
                <w:tab w:val="clear" w:pos="9072"/>
              </w:tabs>
              <w:jc w:val="both"/>
              <w:rPr>
                <w:i w:val="0"/>
                <w:sz w:val="22"/>
                <w:szCs w:val="22"/>
              </w:rPr>
            </w:pPr>
          </w:p>
        </w:tc>
        <w:tc>
          <w:tcPr>
            <w:tcW w:w="1589" w:type="dxa"/>
          </w:tcPr>
          <w:p w:rsidR="002F4424" w:rsidRPr="00F35F03" w:rsidRDefault="002F4424" w:rsidP="002F4424">
            <w:pPr>
              <w:pStyle w:val="Glava"/>
              <w:tabs>
                <w:tab w:val="clear" w:pos="4536"/>
                <w:tab w:val="clear" w:pos="9072"/>
              </w:tabs>
              <w:jc w:val="both"/>
              <w:rPr>
                <w:i w:val="0"/>
                <w:sz w:val="28"/>
                <w:szCs w:val="28"/>
              </w:rPr>
            </w:pPr>
          </w:p>
        </w:tc>
      </w:tr>
      <w:tr w:rsidR="00D05D60" w:rsidRPr="00F35F03" w:rsidTr="002F4424">
        <w:tc>
          <w:tcPr>
            <w:tcW w:w="621" w:type="dxa"/>
            <w:shd w:val="clear" w:color="auto" w:fill="E6E6E6"/>
            <w:vAlign w:val="center"/>
          </w:tcPr>
          <w:p w:rsidR="00D05D60" w:rsidRPr="00F35F03" w:rsidRDefault="00D05D60" w:rsidP="002F4424">
            <w:pPr>
              <w:pStyle w:val="Glava"/>
              <w:tabs>
                <w:tab w:val="clear" w:pos="4536"/>
                <w:tab w:val="clear" w:pos="9072"/>
              </w:tabs>
              <w:rPr>
                <w:i w:val="0"/>
                <w:sz w:val="22"/>
                <w:szCs w:val="22"/>
              </w:rPr>
            </w:pPr>
            <w:r>
              <w:rPr>
                <w:i w:val="0"/>
                <w:sz w:val="22"/>
                <w:szCs w:val="22"/>
              </w:rPr>
              <w:t>3</w:t>
            </w:r>
          </w:p>
        </w:tc>
        <w:tc>
          <w:tcPr>
            <w:tcW w:w="2268" w:type="dxa"/>
            <w:shd w:val="clear" w:color="auto" w:fill="E6E6E6"/>
            <w:vAlign w:val="center"/>
          </w:tcPr>
          <w:p w:rsidR="00D05D60" w:rsidRPr="00F35F03" w:rsidRDefault="00D05D60" w:rsidP="00D05D60">
            <w:pPr>
              <w:pStyle w:val="Glava"/>
              <w:tabs>
                <w:tab w:val="clear" w:pos="4536"/>
                <w:tab w:val="clear" w:pos="9072"/>
              </w:tabs>
              <w:jc w:val="center"/>
              <w:rPr>
                <w:b/>
                <w:i w:val="0"/>
                <w:sz w:val="20"/>
              </w:rPr>
            </w:pPr>
            <w:r w:rsidRPr="00F35F03">
              <w:rPr>
                <w:b/>
                <w:i w:val="0"/>
                <w:sz w:val="20"/>
              </w:rPr>
              <w:t>Odgovorni vodja gradbeno tehničnega dela raziskave</w:t>
            </w:r>
            <w:r>
              <w:rPr>
                <w:b/>
                <w:i w:val="0"/>
                <w:sz w:val="20"/>
              </w:rPr>
              <w:t>-požarna varnost</w:t>
            </w:r>
          </w:p>
        </w:tc>
        <w:tc>
          <w:tcPr>
            <w:tcW w:w="1985" w:type="dxa"/>
          </w:tcPr>
          <w:p w:rsidR="00D05D60" w:rsidRPr="00F35F03" w:rsidRDefault="00D05D60" w:rsidP="002F4424">
            <w:pPr>
              <w:pStyle w:val="Glava"/>
              <w:tabs>
                <w:tab w:val="clear" w:pos="4536"/>
                <w:tab w:val="clear" w:pos="9072"/>
              </w:tabs>
              <w:jc w:val="both"/>
              <w:rPr>
                <w:i w:val="0"/>
                <w:sz w:val="22"/>
                <w:szCs w:val="22"/>
              </w:rPr>
            </w:pPr>
          </w:p>
        </w:tc>
        <w:tc>
          <w:tcPr>
            <w:tcW w:w="1701" w:type="dxa"/>
          </w:tcPr>
          <w:p w:rsidR="00D05D60" w:rsidRPr="00F35F03" w:rsidRDefault="00D05D60" w:rsidP="002F4424">
            <w:pPr>
              <w:pStyle w:val="Glava"/>
              <w:tabs>
                <w:tab w:val="clear" w:pos="4536"/>
                <w:tab w:val="clear" w:pos="9072"/>
              </w:tabs>
              <w:jc w:val="both"/>
              <w:rPr>
                <w:i w:val="0"/>
                <w:sz w:val="22"/>
                <w:szCs w:val="22"/>
              </w:rPr>
            </w:pPr>
          </w:p>
        </w:tc>
        <w:tc>
          <w:tcPr>
            <w:tcW w:w="992" w:type="dxa"/>
          </w:tcPr>
          <w:p w:rsidR="00D05D60" w:rsidRPr="00F35F03" w:rsidRDefault="00D05D60" w:rsidP="002F4424">
            <w:pPr>
              <w:pStyle w:val="Glava"/>
              <w:tabs>
                <w:tab w:val="clear" w:pos="4536"/>
                <w:tab w:val="clear" w:pos="9072"/>
              </w:tabs>
              <w:jc w:val="both"/>
              <w:rPr>
                <w:i w:val="0"/>
                <w:sz w:val="22"/>
                <w:szCs w:val="22"/>
              </w:rPr>
            </w:pPr>
          </w:p>
        </w:tc>
        <w:tc>
          <w:tcPr>
            <w:tcW w:w="1589" w:type="dxa"/>
          </w:tcPr>
          <w:p w:rsidR="00D05D60" w:rsidRPr="00F35F03" w:rsidRDefault="00D05D60" w:rsidP="002F4424">
            <w:pPr>
              <w:pStyle w:val="Glava"/>
              <w:tabs>
                <w:tab w:val="clear" w:pos="4536"/>
                <w:tab w:val="clear" w:pos="9072"/>
              </w:tabs>
              <w:jc w:val="both"/>
              <w:rPr>
                <w:i w:val="0"/>
                <w:sz w:val="28"/>
                <w:szCs w:val="28"/>
              </w:rPr>
            </w:pPr>
          </w:p>
        </w:tc>
      </w:tr>
      <w:tr w:rsidR="002F4424" w:rsidRPr="00F35F03" w:rsidTr="002F4424">
        <w:tc>
          <w:tcPr>
            <w:tcW w:w="621" w:type="dxa"/>
            <w:shd w:val="clear" w:color="auto" w:fill="E6E6E6"/>
            <w:vAlign w:val="center"/>
          </w:tcPr>
          <w:p w:rsidR="002F4424" w:rsidRPr="00F35F03" w:rsidRDefault="00D05D60" w:rsidP="002F4424">
            <w:pPr>
              <w:pStyle w:val="Glava"/>
              <w:tabs>
                <w:tab w:val="clear" w:pos="4536"/>
                <w:tab w:val="clear" w:pos="9072"/>
              </w:tabs>
              <w:rPr>
                <w:i w:val="0"/>
                <w:sz w:val="22"/>
                <w:szCs w:val="22"/>
              </w:rPr>
            </w:pPr>
            <w:r>
              <w:rPr>
                <w:i w:val="0"/>
                <w:sz w:val="22"/>
                <w:szCs w:val="22"/>
              </w:rPr>
              <w:t>4</w:t>
            </w:r>
          </w:p>
        </w:tc>
        <w:tc>
          <w:tcPr>
            <w:tcW w:w="2268" w:type="dxa"/>
            <w:shd w:val="clear" w:color="auto" w:fill="E6E6E6"/>
            <w:vAlign w:val="center"/>
          </w:tcPr>
          <w:p w:rsidR="002F4424" w:rsidRPr="00F35F03" w:rsidRDefault="00F524B2" w:rsidP="00F524B2">
            <w:pPr>
              <w:pStyle w:val="Glava"/>
              <w:tabs>
                <w:tab w:val="clear" w:pos="4536"/>
                <w:tab w:val="clear" w:pos="9072"/>
              </w:tabs>
              <w:jc w:val="center"/>
              <w:rPr>
                <w:b/>
                <w:i w:val="0"/>
                <w:sz w:val="20"/>
              </w:rPr>
            </w:pPr>
            <w:r w:rsidRPr="00F35F03">
              <w:rPr>
                <w:b/>
                <w:i w:val="0"/>
                <w:sz w:val="20"/>
              </w:rPr>
              <w:t>Odgovorni vodja arhitekturno-urbanističnega dela raziskave</w:t>
            </w:r>
          </w:p>
        </w:tc>
        <w:tc>
          <w:tcPr>
            <w:tcW w:w="1985" w:type="dxa"/>
          </w:tcPr>
          <w:p w:rsidR="002F4424" w:rsidRPr="00F35F03" w:rsidRDefault="002F4424" w:rsidP="002F4424">
            <w:pPr>
              <w:pStyle w:val="Glava"/>
              <w:tabs>
                <w:tab w:val="clear" w:pos="4536"/>
                <w:tab w:val="clear" w:pos="9072"/>
              </w:tabs>
              <w:jc w:val="both"/>
              <w:rPr>
                <w:i w:val="0"/>
                <w:sz w:val="22"/>
                <w:szCs w:val="22"/>
              </w:rPr>
            </w:pPr>
          </w:p>
        </w:tc>
        <w:tc>
          <w:tcPr>
            <w:tcW w:w="1701" w:type="dxa"/>
          </w:tcPr>
          <w:p w:rsidR="002F4424" w:rsidRPr="00F35F03" w:rsidRDefault="002F4424" w:rsidP="002F4424">
            <w:pPr>
              <w:pStyle w:val="Glava"/>
              <w:tabs>
                <w:tab w:val="clear" w:pos="4536"/>
                <w:tab w:val="clear" w:pos="9072"/>
              </w:tabs>
              <w:jc w:val="both"/>
              <w:rPr>
                <w:i w:val="0"/>
                <w:sz w:val="22"/>
                <w:szCs w:val="22"/>
              </w:rPr>
            </w:pPr>
          </w:p>
        </w:tc>
        <w:tc>
          <w:tcPr>
            <w:tcW w:w="992" w:type="dxa"/>
          </w:tcPr>
          <w:p w:rsidR="002F4424" w:rsidRPr="00F35F03" w:rsidRDefault="002F4424" w:rsidP="002F4424">
            <w:pPr>
              <w:pStyle w:val="Glava"/>
              <w:tabs>
                <w:tab w:val="clear" w:pos="4536"/>
                <w:tab w:val="clear" w:pos="9072"/>
              </w:tabs>
              <w:jc w:val="both"/>
              <w:rPr>
                <w:i w:val="0"/>
                <w:sz w:val="22"/>
                <w:szCs w:val="22"/>
              </w:rPr>
            </w:pPr>
          </w:p>
        </w:tc>
        <w:tc>
          <w:tcPr>
            <w:tcW w:w="1589" w:type="dxa"/>
          </w:tcPr>
          <w:p w:rsidR="002F4424" w:rsidRPr="00F35F03" w:rsidRDefault="002F4424" w:rsidP="002F4424">
            <w:pPr>
              <w:pStyle w:val="Glava"/>
              <w:tabs>
                <w:tab w:val="clear" w:pos="4536"/>
                <w:tab w:val="clear" w:pos="9072"/>
              </w:tabs>
              <w:jc w:val="both"/>
              <w:rPr>
                <w:i w:val="0"/>
                <w:sz w:val="28"/>
                <w:szCs w:val="28"/>
              </w:rPr>
            </w:pPr>
          </w:p>
        </w:tc>
      </w:tr>
      <w:tr w:rsidR="002F4424" w:rsidRPr="000D17B5" w:rsidTr="002F4424">
        <w:tc>
          <w:tcPr>
            <w:tcW w:w="621" w:type="dxa"/>
            <w:shd w:val="clear" w:color="auto" w:fill="E6E6E6"/>
            <w:vAlign w:val="center"/>
          </w:tcPr>
          <w:p w:rsidR="002F4424" w:rsidRPr="00F35F03" w:rsidRDefault="00D05D60" w:rsidP="002F4424">
            <w:pPr>
              <w:pStyle w:val="Glava"/>
              <w:tabs>
                <w:tab w:val="clear" w:pos="4536"/>
                <w:tab w:val="clear" w:pos="9072"/>
              </w:tabs>
              <w:rPr>
                <w:i w:val="0"/>
                <w:sz w:val="22"/>
                <w:szCs w:val="22"/>
              </w:rPr>
            </w:pPr>
            <w:r>
              <w:rPr>
                <w:i w:val="0"/>
                <w:sz w:val="22"/>
                <w:szCs w:val="22"/>
              </w:rPr>
              <w:t>5</w:t>
            </w:r>
          </w:p>
        </w:tc>
        <w:tc>
          <w:tcPr>
            <w:tcW w:w="2268" w:type="dxa"/>
            <w:shd w:val="clear" w:color="auto" w:fill="E6E6E6"/>
            <w:vAlign w:val="center"/>
          </w:tcPr>
          <w:p w:rsidR="002F4424" w:rsidRPr="00F35F03" w:rsidRDefault="00F524B2" w:rsidP="00F524B2">
            <w:pPr>
              <w:pStyle w:val="Glava"/>
              <w:tabs>
                <w:tab w:val="clear" w:pos="4536"/>
                <w:tab w:val="clear" w:pos="9072"/>
              </w:tabs>
              <w:jc w:val="center"/>
              <w:rPr>
                <w:b/>
                <w:i w:val="0"/>
                <w:sz w:val="20"/>
              </w:rPr>
            </w:pPr>
            <w:r w:rsidRPr="00F35F03">
              <w:rPr>
                <w:b/>
                <w:i w:val="0"/>
                <w:sz w:val="20"/>
              </w:rPr>
              <w:t>Odgovorni vodja sociološko-psihološkega dela raziskave</w:t>
            </w:r>
          </w:p>
        </w:tc>
        <w:tc>
          <w:tcPr>
            <w:tcW w:w="1985" w:type="dxa"/>
          </w:tcPr>
          <w:p w:rsidR="002F4424" w:rsidRPr="00F35F03" w:rsidRDefault="002F4424" w:rsidP="002F4424">
            <w:pPr>
              <w:pStyle w:val="Glava"/>
              <w:tabs>
                <w:tab w:val="clear" w:pos="4536"/>
                <w:tab w:val="clear" w:pos="9072"/>
              </w:tabs>
              <w:jc w:val="both"/>
              <w:rPr>
                <w:i w:val="0"/>
                <w:sz w:val="22"/>
                <w:szCs w:val="22"/>
              </w:rPr>
            </w:pPr>
          </w:p>
        </w:tc>
        <w:tc>
          <w:tcPr>
            <w:tcW w:w="1701" w:type="dxa"/>
          </w:tcPr>
          <w:p w:rsidR="002F4424" w:rsidRDefault="002F4424" w:rsidP="002F4424">
            <w:pPr>
              <w:pStyle w:val="Glava"/>
              <w:tabs>
                <w:tab w:val="clear" w:pos="4536"/>
                <w:tab w:val="clear" w:pos="9072"/>
              </w:tabs>
              <w:jc w:val="both"/>
              <w:rPr>
                <w:i w:val="0"/>
                <w:sz w:val="22"/>
                <w:szCs w:val="22"/>
              </w:rPr>
            </w:pPr>
          </w:p>
          <w:p w:rsidR="003E3ABD" w:rsidRDefault="003E3ABD" w:rsidP="002F4424">
            <w:pPr>
              <w:pStyle w:val="Glava"/>
              <w:tabs>
                <w:tab w:val="clear" w:pos="4536"/>
                <w:tab w:val="clear" w:pos="9072"/>
              </w:tabs>
              <w:jc w:val="both"/>
              <w:rPr>
                <w:i w:val="0"/>
                <w:sz w:val="22"/>
                <w:szCs w:val="22"/>
              </w:rPr>
            </w:pPr>
          </w:p>
          <w:p w:rsidR="003E3ABD" w:rsidRDefault="003E3ABD" w:rsidP="002F4424">
            <w:pPr>
              <w:pStyle w:val="Glava"/>
              <w:tabs>
                <w:tab w:val="clear" w:pos="4536"/>
                <w:tab w:val="clear" w:pos="9072"/>
              </w:tabs>
              <w:jc w:val="both"/>
              <w:rPr>
                <w:i w:val="0"/>
                <w:sz w:val="22"/>
                <w:szCs w:val="22"/>
              </w:rPr>
            </w:pPr>
          </w:p>
          <w:p w:rsidR="003E3ABD" w:rsidRPr="00F35F03" w:rsidRDefault="003E3ABD" w:rsidP="002F4424">
            <w:pPr>
              <w:pStyle w:val="Glava"/>
              <w:tabs>
                <w:tab w:val="clear" w:pos="4536"/>
                <w:tab w:val="clear" w:pos="9072"/>
              </w:tabs>
              <w:jc w:val="both"/>
              <w:rPr>
                <w:i w:val="0"/>
                <w:sz w:val="22"/>
                <w:szCs w:val="22"/>
              </w:rPr>
            </w:pPr>
          </w:p>
        </w:tc>
        <w:tc>
          <w:tcPr>
            <w:tcW w:w="992" w:type="dxa"/>
          </w:tcPr>
          <w:p w:rsidR="002F4424" w:rsidRPr="00F35F03" w:rsidRDefault="002F4424" w:rsidP="002F4424">
            <w:pPr>
              <w:pStyle w:val="Glava"/>
              <w:tabs>
                <w:tab w:val="clear" w:pos="4536"/>
                <w:tab w:val="clear" w:pos="9072"/>
              </w:tabs>
              <w:jc w:val="both"/>
              <w:rPr>
                <w:i w:val="0"/>
                <w:sz w:val="22"/>
                <w:szCs w:val="22"/>
              </w:rPr>
            </w:pPr>
          </w:p>
        </w:tc>
        <w:tc>
          <w:tcPr>
            <w:tcW w:w="1589" w:type="dxa"/>
          </w:tcPr>
          <w:p w:rsidR="002F4424" w:rsidRPr="00F35F03" w:rsidRDefault="002F4424" w:rsidP="002F4424">
            <w:pPr>
              <w:pStyle w:val="Glava"/>
              <w:tabs>
                <w:tab w:val="clear" w:pos="4536"/>
                <w:tab w:val="clear" w:pos="9072"/>
              </w:tabs>
              <w:jc w:val="both"/>
              <w:rPr>
                <w:i w:val="0"/>
                <w:sz w:val="28"/>
                <w:szCs w:val="28"/>
              </w:rPr>
            </w:pPr>
          </w:p>
        </w:tc>
      </w:tr>
    </w:tbl>
    <w:p w:rsidR="00D96087" w:rsidRPr="0079325B" w:rsidRDefault="00D96087" w:rsidP="00D96087">
      <w:pPr>
        <w:pStyle w:val="Glava"/>
        <w:tabs>
          <w:tab w:val="clear" w:pos="4536"/>
          <w:tab w:val="clear" w:pos="9072"/>
        </w:tabs>
        <w:jc w:val="both"/>
        <w:rPr>
          <w:i w:val="0"/>
          <w:sz w:val="22"/>
          <w:szCs w:val="22"/>
        </w:rPr>
      </w:pPr>
    </w:p>
    <w:p w:rsidR="00D96087" w:rsidRDefault="00D96087" w:rsidP="00D96087">
      <w:pPr>
        <w:pStyle w:val="Glava"/>
        <w:tabs>
          <w:tab w:val="clear" w:pos="4536"/>
          <w:tab w:val="clear" w:pos="9072"/>
        </w:tabs>
        <w:jc w:val="both"/>
        <w:rPr>
          <w:i w:val="0"/>
          <w:sz w:val="22"/>
          <w:szCs w:val="22"/>
        </w:rPr>
      </w:pPr>
    </w:p>
    <w:p w:rsidR="00D05D60" w:rsidRDefault="00D05D60" w:rsidP="00D96087">
      <w:pPr>
        <w:pStyle w:val="Glava"/>
        <w:tabs>
          <w:tab w:val="clear" w:pos="4536"/>
          <w:tab w:val="clear" w:pos="9072"/>
        </w:tabs>
        <w:jc w:val="both"/>
        <w:rPr>
          <w:i w:val="0"/>
          <w:sz w:val="22"/>
          <w:szCs w:val="22"/>
        </w:rPr>
      </w:pPr>
    </w:p>
    <w:p w:rsidR="00D05D60" w:rsidRPr="0079325B" w:rsidRDefault="00D05D60" w:rsidP="00D96087">
      <w:pPr>
        <w:pStyle w:val="Glava"/>
        <w:tabs>
          <w:tab w:val="clear" w:pos="4536"/>
          <w:tab w:val="clear" w:pos="9072"/>
        </w:tabs>
        <w:jc w:val="both"/>
        <w:rPr>
          <w:i w:val="0"/>
          <w:sz w:val="22"/>
          <w:szCs w:val="22"/>
        </w:rPr>
      </w:pPr>
    </w:p>
    <w:p w:rsidR="00D96087" w:rsidRPr="0079325B" w:rsidRDefault="00D96087" w:rsidP="00D96087">
      <w:pPr>
        <w:pStyle w:val="Glava"/>
        <w:tabs>
          <w:tab w:val="clear" w:pos="4536"/>
          <w:tab w:val="clear" w:pos="9072"/>
        </w:tabs>
        <w:ind w:left="1080"/>
        <w:jc w:val="both"/>
        <w:rPr>
          <w:i w:val="0"/>
          <w:sz w:val="22"/>
          <w:szCs w:val="22"/>
        </w:rPr>
      </w:pPr>
    </w:p>
    <w:p w:rsidR="00D96087" w:rsidRPr="0079325B" w:rsidRDefault="00D96087" w:rsidP="002F4424">
      <w:pPr>
        <w:pStyle w:val="Glava"/>
        <w:tabs>
          <w:tab w:val="clear" w:pos="4536"/>
          <w:tab w:val="clear" w:pos="9072"/>
        </w:tabs>
        <w:ind w:left="1080" w:hanging="1222"/>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96087" w:rsidRPr="0079325B" w:rsidRDefault="00D96087" w:rsidP="00D96087">
      <w:pPr>
        <w:pStyle w:val="Glava"/>
        <w:tabs>
          <w:tab w:val="clear" w:pos="4536"/>
          <w:tab w:val="clear" w:pos="9072"/>
        </w:tabs>
        <w:ind w:left="1080"/>
        <w:jc w:val="both"/>
        <w:rPr>
          <w:i w:val="0"/>
          <w:sz w:val="22"/>
          <w:szCs w:val="22"/>
        </w:rPr>
      </w:pPr>
    </w:p>
    <w:p w:rsidR="002F4424" w:rsidRDefault="002F4424">
      <w:pPr>
        <w:rPr>
          <w:i w:val="0"/>
          <w:sz w:val="22"/>
          <w:szCs w:val="22"/>
        </w:rPr>
      </w:pPr>
      <w:r>
        <w:rPr>
          <w:i w:val="0"/>
          <w:sz w:val="22"/>
          <w:szCs w:val="22"/>
        </w:rPr>
        <w:br w:type="page"/>
      </w:r>
    </w:p>
    <w:p w:rsidR="002F4424" w:rsidRPr="00F35F03" w:rsidRDefault="002F4424" w:rsidP="002F4424">
      <w:pPr>
        <w:pStyle w:val="Glava"/>
        <w:tabs>
          <w:tab w:val="clear" w:pos="4536"/>
          <w:tab w:val="clear" w:pos="9072"/>
        </w:tabs>
        <w:jc w:val="right"/>
        <w:rPr>
          <w:b/>
          <w:i w:val="0"/>
          <w:sz w:val="22"/>
          <w:szCs w:val="22"/>
        </w:rPr>
      </w:pPr>
      <w:r w:rsidRPr="00F35F03">
        <w:rPr>
          <w:b/>
          <w:i w:val="0"/>
          <w:sz w:val="22"/>
          <w:szCs w:val="22"/>
        </w:rPr>
        <w:lastRenderedPageBreak/>
        <w:t>PRILOGA 5/</w:t>
      </w:r>
      <w:r w:rsidR="003F132B" w:rsidRPr="00F35F03">
        <w:rPr>
          <w:b/>
          <w:i w:val="0"/>
          <w:sz w:val="22"/>
          <w:szCs w:val="22"/>
        </w:rPr>
        <w:t>1</w:t>
      </w:r>
    </w:p>
    <w:p w:rsidR="002F4424" w:rsidRPr="00F35F03" w:rsidRDefault="002F4424" w:rsidP="002F4424">
      <w:pPr>
        <w:pStyle w:val="Glava"/>
        <w:tabs>
          <w:tab w:val="clear" w:pos="4536"/>
          <w:tab w:val="clear" w:pos="9072"/>
        </w:tabs>
        <w:ind w:left="1080"/>
        <w:jc w:val="center"/>
        <w:rPr>
          <w:b/>
          <w:i w:val="0"/>
          <w:sz w:val="28"/>
          <w:szCs w:val="28"/>
        </w:rPr>
      </w:pPr>
    </w:p>
    <w:p w:rsidR="002F4424" w:rsidRPr="00F35F03" w:rsidRDefault="002F4424" w:rsidP="002F4424">
      <w:pPr>
        <w:pStyle w:val="Glava"/>
        <w:tabs>
          <w:tab w:val="clear" w:pos="4536"/>
          <w:tab w:val="clear" w:pos="9072"/>
        </w:tabs>
        <w:ind w:left="1080"/>
        <w:jc w:val="center"/>
        <w:rPr>
          <w:b/>
          <w:i w:val="0"/>
          <w:sz w:val="28"/>
          <w:szCs w:val="28"/>
        </w:rPr>
      </w:pPr>
      <w:r w:rsidRPr="00F35F03">
        <w:rPr>
          <w:b/>
          <w:i w:val="0"/>
          <w:sz w:val="28"/>
          <w:szCs w:val="28"/>
        </w:rPr>
        <w:t>REFERENČNA TABELA</w:t>
      </w:r>
    </w:p>
    <w:p w:rsidR="002F4424" w:rsidRPr="00F35F03" w:rsidRDefault="002F4424" w:rsidP="002F4424">
      <w:pPr>
        <w:pStyle w:val="Glava"/>
        <w:tabs>
          <w:tab w:val="clear" w:pos="4536"/>
          <w:tab w:val="clear" w:pos="9072"/>
        </w:tabs>
        <w:ind w:left="1080"/>
        <w:jc w:val="both"/>
        <w:rPr>
          <w:i w:val="0"/>
          <w:sz w:val="22"/>
          <w:szCs w:val="22"/>
        </w:rPr>
      </w:pPr>
    </w:p>
    <w:p w:rsidR="002F4424" w:rsidRPr="00F35F03" w:rsidRDefault="002F4424" w:rsidP="002F4424">
      <w:pPr>
        <w:pStyle w:val="Glava"/>
        <w:tabs>
          <w:tab w:val="clear" w:pos="4536"/>
          <w:tab w:val="clear" w:pos="9072"/>
        </w:tabs>
        <w:ind w:left="1080"/>
        <w:jc w:val="both"/>
        <w:rPr>
          <w:i w:val="0"/>
          <w:sz w:val="22"/>
          <w:szCs w:val="22"/>
        </w:rPr>
      </w:pPr>
    </w:p>
    <w:tbl>
      <w:tblPr>
        <w:tblW w:w="0" w:type="auto"/>
        <w:tblLook w:val="01E0" w:firstRow="1" w:lastRow="1" w:firstColumn="1" w:lastColumn="1" w:noHBand="0" w:noVBand="0"/>
      </w:tblPr>
      <w:tblGrid>
        <w:gridCol w:w="1426"/>
        <w:gridCol w:w="6748"/>
      </w:tblGrid>
      <w:tr w:rsidR="002F4424" w:rsidRPr="00F35F03" w:rsidTr="002F4424">
        <w:tc>
          <w:tcPr>
            <w:tcW w:w="1426" w:type="dxa"/>
          </w:tcPr>
          <w:p w:rsidR="002F4424" w:rsidRPr="00F35F03" w:rsidRDefault="00031839" w:rsidP="00D45822">
            <w:pPr>
              <w:pStyle w:val="Glava"/>
              <w:tabs>
                <w:tab w:val="clear" w:pos="4536"/>
                <w:tab w:val="clear" w:pos="9072"/>
              </w:tabs>
              <w:jc w:val="both"/>
              <w:rPr>
                <w:i w:val="0"/>
                <w:sz w:val="22"/>
                <w:szCs w:val="22"/>
              </w:rPr>
            </w:pPr>
            <w:r>
              <w:rPr>
                <w:i w:val="0"/>
                <w:sz w:val="22"/>
                <w:szCs w:val="22"/>
              </w:rPr>
              <w:t>Gospodarski subjekt</w:t>
            </w:r>
            <w:r w:rsidR="002F4424" w:rsidRPr="00F35F03">
              <w:rPr>
                <w:i w:val="0"/>
                <w:sz w:val="22"/>
                <w:szCs w:val="22"/>
              </w:rPr>
              <w:t>:</w:t>
            </w:r>
          </w:p>
        </w:tc>
        <w:tc>
          <w:tcPr>
            <w:tcW w:w="6748" w:type="dxa"/>
            <w:tcBorders>
              <w:bottom w:val="single" w:sz="4" w:space="0" w:color="auto"/>
            </w:tcBorders>
          </w:tcPr>
          <w:p w:rsidR="002F4424" w:rsidRPr="00F35F03" w:rsidRDefault="002F4424" w:rsidP="00D45822">
            <w:pPr>
              <w:pStyle w:val="Glava"/>
              <w:tabs>
                <w:tab w:val="clear" w:pos="4536"/>
                <w:tab w:val="clear" w:pos="9072"/>
              </w:tabs>
              <w:jc w:val="both"/>
              <w:rPr>
                <w:i w:val="0"/>
                <w:szCs w:val="24"/>
              </w:rPr>
            </w:pPr>
          </w:p>
        </w:tc>
      </w:tr>
    </w:tbl>
    <w:p w:rsidR="002F4424" w:rsidRPr="00F35F03" w:rsidRDefault="002F4424" w:rsidP="002F4424">
      <w:pPr>
        <w:pStyle w:val="Glava"/>
        <w:tabs>
          <w:tab w:val="clear" w:pos="4536"/>
          <w:tab w:val="clear" w:pos="9072"/>
        </w:tabs>
        <w:ind w:left="1080"/>
        <w:jc w:val="both"/>
        <w:rPr>
          <w:i w:val="0"/>
          <w:sz w:val="22"/>
          <w:szCs w:val="22"/>
        </w:rPr>
      </w:pPr>
    </w:p>
    <w:p w:rsidR="00113630" w:rsidRPr="00F35F03" w:rsidRDefault="00113630" w:rsidP="00113630">
      <w:pPr>
        <w:jc w:val="both"/>
        <w:rPr>
          <w:b/>
          <w:i w:val="0"/>
          <w:sz w:val="20"/>
        </w:rPr>
      </w:pPr>
      <w:r w:rsidRPr="00F35F03">
        <w:rPr>
          <w:b/>
          <w:i w:val="0"/>
          <w:sz w:val="20"/>
        </w:rPr>
        <w:t>Ponudnik mora izkazati, da je v zadnjih 10 letih, šteto od dneva objave tega javnega naročila, uspešno izdelal najmanj:</w:t>
      </w:r>
    </w:p>
    <w:p w:rsidR="00F35F03" w:rsidRPr="00F35F03" w:rsidRDefault="00F35F03" w:rsidP="00F35F03">
      <w:pPr>
        <w:rPr>
          <w:bCs/>
          <w:i w:val="0"/>
          <w:iCs/>
          <w:sz w:val="20"/>
        </w:rPr>
      </w:pPr>
      <w:r w:rsidRPr="00F35F03">
        <w:rPr>
          <w:bCs/>
          <w:i w:val="0"/>
          <w:iCs/>
          <w:sz w:val="20"/>
        </w:rPr>
        <w:t>-</w:t>
      </w:r>
      <w:r w:rsidR="00F3200C">
        <w:rPr>
          <w:bCs/>
          <w:i w:val="0"/>
          <w:iCs/>
          <w:sz w:val="20"/>
        </w:rPr>
        <w:t>2</w:t>
      </w:r>
      <w:r w:rsidRPr="00F35F03">
        <w:rPr>
          <w:bCs/>
          <w:i w:val="0"/>
          <w:iCs/>
          <w:sz w:val="20"/>
        </w:rPr>
        <w:t xml:space="preserve"> (</w:t>
      </w:r>
      <w:r w:rsidR="00F3200C">
        <w:rPr>
          <w:bCs/>
          <w:i w:val="0"/>
          <w:iCs/>
          <w:sz w:val="20"/>
        </w:rPr>
        <w:t>dve</w:t>
      </w:r>
      <w:r w:rsidRPr="00F35F03">
        <w:rPr>
          <w:bCs/>
          <w:i w:val="0"/>
          <w:iCs/>
          <w:sz w:val="20"/>
        </w:rPr>
        <w:t>) raziskav</w:t>
      </w:r>
      <w:r w:rsidR="00F3200C">
        <w:rPr>
          <w:bCs/>
          <w:i w:val="0"/>
          <w:iCs/>
          <w:sz w:val="20"/>
        </w:rPr>
        <w:t>i</w:t>
      </w:r>
      <w:r w:rsidRPr="00F35F03">
        <w:rPr>
          <w:bCs/>
          <w:i w:val="0"/>
          <w:iCs/>
          <w:sz w:val="20"/>
        </w:rPr>
        <w:t xml:space="preserve"> s področja ocenjevanja potresne ogroženosti in/ali odpornosti stavb, od tega ena vredna vsaj 50.000 EUR</w:t>
      </w:r>
    </w:p>
    <w:p w:rsidR="00F35F03" w:rsidRPr="00F35F03" w:rsidRDefault="00F35F03" w:rsidP="00F35F03">
      <w:pPr>
        <w:rPr>
          <w:bCs/>
          <w:i w:val="0"/>
          <w:iCs/>
          <w:sz w:val="20"/>
        </w:rPr>
      </w:pPr>
      <w:r w:rsidRPr="00F35F03">
        <w:rPr>
          <w:bCs/>
          <w:i w:val="0"/>
          <w:iCs/>
          <w:sz w:val="20"/>
        </w:rPr>
        <w:t xml:space="preserve">- </w:t>
      </w:r>
      <w:r w:rsidR="00F3200C">
        <w:rPr>
          <w:bCs/>
          <w:i w:val="0"/>
          <w:iCs/>
          <w:sz w:val="20"/>
        </w:rPr>
        <w:t>2</w:t>
      </w:r>
      <w:r w:rsidR="00F3200C" w:rsidRPr="00F35F03">
        <w:rPr>
          <w:bCs/>
          <w:i w:val="0"/>
          <w:iCs/>
          <w:sz w:val="20"/>
        </w:rPr>
        <w:t xml:space="preserve"> (</w:t>
      </w:r>
      <w:r w:rsidR="00F3200C">
        <w:rPr>
          <w:bCs/>
          <w:i w:val="0"/>
          <w:iCs/>
          <w:sz w:val="20"/>
        </w:rPr>
        <w:t>dve</w:t>
      </w:r>
      <w:r w:rsidR="00F3200C" w:rsidRPr="00F35F03">
        <w:rPr>
          <w:bCs/>
          <w:i w:val="0"/>
          <w:iCs/>
          <w:sz w:val="20"/>
        </w:rPr>
        <w:t xml:space="preserve">) </w:t>
      </w:r>
      <w:r w:rsidR="00F3200C">
        <w:rPr>
          <w:bCs/>
          <w:i w:val="0"/>
          <w:iCs/>
          <w:sz w:val="20"/>
        </w:rPr>
        <w:t>študiji</w:t>
      </w:r>
      <w:r w:rsidR="00F3200C" w:rsidRPr="00F35F03">
        <w:rPr>
          <w:bCs/>
          <w:i w:val="0"/>
          <w:iCs/>
          <w:sz w:val="20"/>
        </w:rPr>
        <w:t xml:space="preserve"> </w:t>
      </w:r>
      <w:r w:rsidRPr="00F35F03">
        <w:rPr>
          <w:bCs/>
          <w:i w:val="0"/>
          <w:iCs/>
          <w:sz w:val="20"/>
        </w:rPr>
        <w:t>požarne varnosti ali študij</w:t>
      </w:r>
      <w:r w:rsidR="004D11C0">
        <w:rPr>
          <w:bCs/>
          <w:i w:val="0"/>
          <w:iCs/>
          <w:sz w:val="20"/>
        </w:rPr>
        <w:t>i</w:t>
      </w:r>
      <w:r w:rsidRPr="00F35F03">
        <w:rPr>
          <w:bCs/>
          <w:i w:val="0"/>
          <w:iCs/>
          <w:sz w:val="20"/>
        </w:rPr>
        <w:t xml:space="preserve"> stanja požaru izpostavljene stavbe,  od tega ena vredna vsaj 20.000 EUR</w:t>
      </w:r>
    </w:p>
    <w:p w:rsidR="00F35F03" w:rsidRPr="00F35F03" w:rsidRDefault="00F35F03" w:rsidP="00F35F03">
      <w:pPr>
        <w:rPr>
          <w:bCs/>
          <w:i w:val="0"/>
          <w:iCs/>
          <w:sz w:val="20"/>
        </w:rPr>
      </w:pPr>
      <w:r w:rsidRPr="00F35F03">
        <w:rPr>
          <w:bCs/>
          <w:i w:val="0"/>
          <w:iCs/>
          <w:sz w:val="20"/>
        </w:rPr>
        <w:t xml:space="preserve">- </w:t>
      </w:r>
      <w:r w:rsidR="00F3200C">
        <w:rPr>
          <w:bCs/>
          <w:i w:val="0"/>
          <w:iCs/>
          <w:sz w:val="20"/>
        </w:rPr>
        <w:t>2</w:t>
      </w:r>
      <w:r w:rsidR="00F3200C" w:rsidRPr="00F35F03">
        <w:rPr>
          <w:bCs/>
          <w:i w:val="0"/>
          <w:iCs/>
          <w:sz w:val="20"/>
        </w:rPr>
        <w:t xml:space="preserve"> (</w:t>
      </w:r>
      <w:r w:rsidR="00F3200C">
        <w:rPr>
          <w:bCs/>
          <w:i w:val="0"/>
          <w:iCs/>
          <w:sz w:val="20"/>
        </w:rPr>
        <w:t>dve</w:t>
      </w:r>
      <w:r w:rsidR="00F3200C" w:rsidRPr="00F35F03">
        <w:rPr>
          <w:bCs/>
          <w:i w:val="0"/>
          <w:iCs/>
          <w:sz w:val="20"/>
        </w:rPr>
        <w:t xml:space="preserve">) </w:t>
      </w:r>
      <w:r w:rsidRPr="00F35F03">
        <w:rPr>
          <w:bCs/>
          <w:i w:val="0"/>
          <w:iCs/>
          <w:sz w:val="20"/>
        </w:rPr>
        <w:t>idejn</w:t>
      </w:r>
      <w:r w:rsidR="00F3200C">
        <w:rPr>
          <w:bCs/>
          <w:i w:val="0"/>
          <w:iCs/>
          <w:sz w:val="20"/>
        </w:rPr>
        <w:t>i</w:t>
      </w:r>
      <w:r w:rsidRPr="00F35F03">
        <w:rPr>
          <w:bCs/>
          <w:i w:val="0"/>
          <w:iCs/>
          <w:sz w:val="20"/>
        </w:rPr>
        <w:t xml:space="preserve"> zasnov</w:t>
      </w:r>
      <w:r w:rsidR="00F3200C">
        <w:rPr>
          <w:bCs/>
          <w:i w:val="0"/>
          <w:iCs/>
          <w:sz w:val="20"/>
        </w:rPr>
        <w:t>i</w:t>
      </w:r>
      <w:r w:rsidRPr="00F35F03">
        <w:rPr>
          <w:bCs/>
          <w:i w:val="0"/>
          <w:iCs/>
          <w:sz w:val="20"/>
        </w:rPr>
        <w:t xml:space="preserve"> ali projekt</w:t>
      </w:r>
      <w:r w:rsidR="00F3200C">
        <w:rPr>
          <w:bCs/>
          <w:i w:val="0"/>
          <w:iCs/>
          <w:sz w:val="20"/>
        </w:rPr>
        <w:t>a</w:t>
      </w:r>
      <w:r w:rsidRPr="00F35F03">
        <w:rPr>
          <w:bCs/>
          <w:i w:val="0"/>
          <w:iCs/>
          <w:sz w:val="20"/>
        </w:rPr>
        <w:t xml:space="preserve"> s področja prenove stavb, od tega eden vreden vsaj 10.000 EUR</w:t>
      </w:r>
    </w:p>
    <w:p w:rsidR="00F35F03" w:rsidRPr="00F35F03" w:rsidRDefault="00F35F03" w:rsidP="00F35F03">
      <w:pPr>
        <w:rPr>
          <w:bCs/>
          <w:i w:val="0"/>
          <w:iCs/>
          <w:sz w:val="20"/>
        </w:rPr>
      </w:pPr>
      <w:r w:rsidRPr="00F35F03">
        <w:rPr>
          <w:bCs/>
          <w:i w:val="0"/>
          <w:iCs/>
          <w:sz w:val="20"/>
        </w:rPr>
        <w:t xml:space="preserve">-  </w:t>
      </w:r>
      <w:r w:rsidR="00F3200C">
        <w:rPr>
          <w:bCs/>
          <w:i w:val="0"/>
          <w:iCs/>
          <w:sz w:val="20"/>
        </w:rPr>
        <w:t>2</w:t>
      </w:r>
      <w:r w:rsidR="00F3200C" w:rsidRPr="00F35F03">
        <w:rPr>
          <w:bCs/>
          <w:i w:val="0"/>
          <w:iCs/>
          <w:sz w:val="20"/>
        </w:rPr>
        <w:t xml:space="preserve"> (</w:t>
      </w:r>
      <w:r w:rsidR="00F3200C">
        <w:rPr>
          <w:bCs/>
          <w:i w:val="0"/>
          <w:iCs/>
          <w:sz w:val="20"/>
        </w:rPr>
        <w:t>dve</w:t>
      </w:r>
      <w:r w:rsidR="00F3200C" w:rsidRPr="00F35F03">
        <w:rPr>
          <w:bCs/>
          <w:i w:val="0"/>
          <w:iCs/>
          <w:sz w:val="20"/>
        </w:rPr>
        <w:t xml:space="preserve">) </w:t>
      </w:r>
      <w:r w:rsidRPr="00F35F03">
        <w:rPr>
          <w:bCs/>
          <w:i w:val="0"/>
          <w:iCs/>
          <w:sz w:val="20"/>
        </w:rPr>
        <w:t>raziskav</w:t>
      </w:r>
      <w:r w:rsidR="00F3200C">
        <w:rPr>
          <w:bCs/>
          <w:i w:val="0"/>
          <w:iCs/>
          <w:sz w:val="20"/>
        </w:rPr>
        <w:t>i</w:t>
      </w:r>
      <w:r w:rsidRPr="00F35F03">
        <w:rPr>
          <w:bCs/>
          <w:i w:val="0"/>
          <w:iCs/>
          <w:sz w:val="20"/>
        </w:rPr>
        <w:t xml:space="preserve"> s področja zaznavanja varnosti in odnosa do nesreč, </w:t>
      </w:r>
      <w:r w:rsidR="00F3200C">
        <w:rPr>
          <w:bCs/>
          <w:i w:val="0"/>
          <w:iCs/>
          <w:sz w:val="20"/>
        </w:rPr>
        <w:t xml:space="preserve">od </w:t>
      </w:r>
      <w:r w:rsidRPr="00F35F03">
        <w:rPr>
          <w:bCs/>
          <w:i w:val="0"/>
          <w:iCs/>
          <w:sz w:val="20"/>
        </w:rPr>
        <w:t>tega ena vredna vsaj 7.000 EUR.</w:t>
      </w:r>
    </w:p>
    <w:p w:rsidR="005C60C3" w:rsidRPr="00F35F03" w:rsidRDefault="005C60C3" w:rsidP="002F4424">
      <w:pPr>
        <w:pStyle w:val="Glava"/>
        <w:tabs>
          <w:tab w:val="clear" w:pos="4536"/>
          <w:tab w:val="clear" w:pos="9072"/>
        </w:tabs>
        <w:jc w:val="both"/>
        <w:rPr>
          <w:sz w:val="22"/>
          <w:szCs w:val="22"/>
        </w:rPr>
      </w:pPr>
    </w:p>
    <w:p w:rsidR="002F4424" w:rsidRPr="00F35F03" w:rsidRDefault="002F4424" w:rsidP="002F4424">
      <w:pPr>
        <w:pStyle w:val="Glava"/>
        <w:tabs>
          <w:tab w:val="clear" w:pos="4536"/>
          <w:tab w:val="clear" w:pos="9072"/>
        </w:tabs>
        <w:jc w:val="both"/>
        <w:rPr>
          <w:sz w:val="22"/>
          <w:szCs w:val="22"/>
        </w:rPr>
      </w:pPr>
      <w:r w:rsidRPr="00F35F03">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4424" w:rsidRPr="00F35F03" w:rsidRDefault="002F4424" w:rsidP="002F4424">
      <w:pPr>
        <w:pStyle w:val="Glava"/>
        <w:tabs>
          <w:tab w:val="clear" w:pos="4536"/>
          <w:tab w:val="clear" w:pos="9072"/>
        </w:tabs>
        <w:ind w:left="1080"/>
        <w:jc w:val="both"/>
        <w:rPr>
          <w:i w:val="0"/>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3931"/>
        <w:gridCol w:w="1843"/>
        <w:gridCol w:w="1842"/>
      </w:tblGrid>
      <w:tr w:rsidR="00113630" w:rsidRPr="00690EE7" w:rsidTr="00113630">
        <w:tc>
          <w:tcPr>
            <w:tcW w:w="1564" w:type="dxa"/>
            <w:vAlign w:val="center"/>
          </w:tcPr>
          <w:p w:rsidR="00113630" w:rsidRPr="00F35F03" w:rsidRDefault="00113630" w:rsidP="00F122F4">
            <w:pPr>
              <w:jc w:val="center"/>
              <w:rPr>
                <w:b/>
                <w:i w:val="0"/>
                <w:sz w:val="20"/>
              </w:rPr>
            </w:pPr>
            <w:r w:rsidRPr="00F35F03">
              <w:rPr>
                <w:b/>
                <w:i w:val="0"/>
                <w:sz w:val="20"/>
              </w:rPr>
              <w:t>Naziv investitorja oz. naročnika referenčnega posla</w:t>
            </w:r>
          </w:p>
        </w:tc>
        <w:tc>
          <w:tcPr>
            <w:tcW w:w="3931" w:type="dxa"/>
            <w:vAlign w:val="center"/>
          </w:tcPr>
          <w:p w:rsidR="00113630" w:rsidRPr="00F35F03" w:rsidRDefault="00113630" w:rsidP="00D45822">
            <w:pPr>
              <w:jc w:val="center"/>
              <w:rPr>
                <w:b/>
                <w:i w:val="0"/>
                <w:sz w:val="20"/>
              </w:rPr>
            </w:pPr>
            <w:r w:rsidRPr="00F35F03">
              <w:rPr>
                <w:b/>
                <w:i w:val="0"/>
                <w:sz w:val="20"/>
              </w:rPr>
              <w:t>Predmet referenčnega posla – kratek opis del</w:t>
            </w:r>
          </w:p>
        </w:tc>
        <w:tc>
          <w:tcPr>
            <w:tcW w:w="1843" w:type="dxa"/>
            <w:vAlign w:val="center"/>
          </w:tcPr>
          <w:p w:rsidR="00113630" w:rsidRPr="00F35F03" w:rsidRDefault="00113630" w:rsidP="00D45822">
            <w:pPr>
              <w:jc w:val="center"/>
              <w:rPr>
                <w:b/>
                <w:i w:val="0"/>
                <w:sz w:val="20"/>
              </w:rPr>
            </w:pPr>
            <w:r w:rsidRPr="00F35F03">
              <w:rPr>
                <w:b/>
                <w:i w:val="0"/>
                <w:sz w:val="20"/>
              </w:rPr>
              <w:t>Datum začetka in</w:t>
            </w:r>
          </w:p>
          <w:p w:rsidR="00113630" w:rsidRPr="00F35F03" w:rsidRDefault="00113630" w:rsidP="00D45822">
            <w:pPr>
              <w:jc w:val="center"/>
              <w:rPr>
                <w:b/>
                <w:i w:val="0"/>
                <w:sz w:val="20"/>
              </w:rPr>
            </w:pPr>
            <w:r w:rsidRPr="00F35F03">
              <w:rPr>
                <w:b/>
                <w:i w:val="0"/>
                <w:sz w:val="20"/>
              </w:rPr>
              <w:t xml:space="preserve"> končanja posla</w:t>
            </w:r>
          </w:p>
        </w:tc>
        <w:tc>
          <w:tcPr>
            <w:tcW w:w="1842" w:type="dxa"/>
            <w:vAlign w:val="center"/>
          </w:tcPr>
          <w:p w:rsidR="00113630" w:rsidRPr="00F35F03" w:rsidRDefault="00113630" w:rsidP="00D45822">
            <w:pPr>
              <w:jc w:val="center"/>
              <w:rPr>
                <w:b/>
                <w:i w:val="0"/>
                <w:sz w:val="20"/>
              </w:rPr>
            </w:pPr>
            <w:r w:rsidRPr="00F35F03">
              <w:rPr>
                <w:b/>
                <w:i w:val="0"/>
                <w:sz w:val="20"/>
              </w:rPr>
              <w:t>Vrednost posla</w:t>
            </w:r>
          </w:p>
        </w:tc>
      </w:tr>
      <w:tr w:rsidR="00113630" w:rsidRPr="00690EE7" w:rsidTr="00113630">
        <w:trPr>
          <w:trHeight w:val="1257"/>
        </w:trPr>
        <w:tc>
          <w:tcPr>
            <w:tcW w:w="1564" w:type="dxa"/>
          </w:tcPr>
          <w:p w:rsidR="00113630" w:rsidRPr="00690EE7" w:rsidRDefault="00113630" w:rsidP="00D45822">
            <w:pPr>
              <w:pStyle w:val="Glava"/>
              <w:tabs>
                <w:tab w:val="clear" w:pos="4536"/>
                <w:tab w:val="clear" w:pos="9072"/>
              </w:tabs>
              <w:jc w:val="both"/>
              <w:rPr>
                <w:i w:val="0"/>
                <w:sz w:val="22"/>
                <w:szCs w:val="22"/>
                <w:highlight w:val="yellow"/>
              </w:rPr>
            </w:pPr>
          </w:p>
        </w:tc>
        <w:tc>
          <w:tcPr>
            <w:tcW w:w="3931" w:type="dxa"/>
          </w:tcPr>
          <w:p w:rsidR="00113630" w:rsidRPr="00690EE7" w:rsidRDefault="00113630" w:rsidP="00D45822">
            <w:pPr>
              <w:pStyle w:val="Glava"/>
              <w:tabs>
                <w:tab w:val="clear" w:pos="4536"/>
                <w:tab w:val="clear" w:pos="9072"/>
              </w:tabs>
              <w:jc w:val="both"/>
              <w:rPr>
                <w:i w:val="0"/>
                <w:sz w:val="22"/>
                <w:szCs w:val="22"/>
                <w:highlight w:val="yellow"/>
              </w:rPr>
            </w:pPr>
          </w:p>
        </w:tc>
        <w:tc>
          <w:tcPr>
            <w:tcW w:w="1843" w:type="dxa"/>
          </w:tcPr>
          <w:p w:rsidR="00113630" w:rsidRPr="00690EE7" w:rsidRDefault="00113630" w:rsidP="00D45822">
            <w:pPr>
              <w:pStyle w:val="Glava"/>
              <w:tabs>
                <w:tab w:val="clear" w:pos="4536"/>
                <w:tab w:val="clear" w:pos="9072"/>
              </w:tabs>
              <w:jc w:val="both"/>
              <w:rPr>
                <w:i w:val="0"/>
                <w:sz w:val="22"/>
                <w:szCs w:val="22"/>
                <w:highlight w:val="yellow"/>
              </w:rPr>
            </w:pPr>
          </w:p>
        </w:tc>
        <w:tc>
          <w:tcPr>
            <w:tcW w:w="1842" w:type="dxa"/>
          </w:tcPr>
          <w:p w:rsidR="00113630" w:rsidRPr="00690EE7" w:rsidRDefault="00113630" w:rsidP="00D45822">
            <w:pPr>
              <w:pStyle w:val="Glava"/>
              <w:tabs>
                <w:tab w:val="clear" w:pos="4536"/>
                <w:tab w:val="clear" w:pos="9072"/>
              </w:tabs>
              <w:jc w:val="both"/>
              <w:rPr>
                <w:i w:val="0"/>
                <w:sz w:val="28"/>
                <w:szCs w:val="28"/>
                <w:highlight w:val="yellow"/>
              </w:rPr>
            </w:pPr>
          </w:p>
          <w:p w:rsidR="00113630" w:rsidRPr="00690EE7" w:rsidRDefault="00113630" w:rsidP="00D45822">
            <w:pPr>
              <w:pStyle w:val="Glava"/>
              <w:tabs>
                <w:tab w:val="clear" w:pos="4536"/>
                <w:tab w:val="clear" w:pos="9072"/>
              </w:tabs>
              <w:jc w:val="both"/>
              <w:rPr>
                <w:i w:val="0"/>
                <w:sz w:val="28"/>
                <w:szCs w:val="28"/>
                <w:highlight w:val="yellow"/>
              </w:rPr>
            </w:pPr>
          </w:p>
          <w:p w:rsidR="00113630" w:rsidRPr="00690EE7" w:rsidRDefault="00113630" w:rsidP="00D45822">
            <w:pPr>
              <w:pStyle w:val="Glava"/>
              <w:tabs>
                <w:tab w:val="clear" w:pos="4536"/>
                <w:tab w:val="clear" w:pos="9072"/>
              </w:tabs>
              <w:jc w:val="both"/>
              <w:rPr>
                <w:i w:val="0"/>
                <w:sz w:val="28"/>
                <w:szCs w:val="28"/>
                <w:highlight w:val="yellow"/>
              </w:rPr>
            </w:pPr>
          </w:p>
        </w:tc>
      </w:tr>
      <w:tr w:rsidR="00113630" w:rsidRPr="00690EE7" w:rsidTr="00113630">
        <w:trPr>
          <w:trHeight w:val="1257"/>
        </w:trPr>
        <w:tc>
          <w:tcPr>
            <w:tcW w:w="1564" w:type="dxa"/>
          </w:tcPr>
          <w:p w:rsidR="00113630" w:rsidRPr="00690EE7" w:rsidRDefault="00113630" w:rsidP="00D45822">
            <w:pPr>
              <w:pStyle w:val="Glava"/>
              <w:tabs>
                <w:tab w:val="clear" w:pos="4536"/>
                <w:tab w:val="clear" w:pos="9072"/>
              </w:tabs>
              <w:jc w:val="both"/>
              <w:rPr>
                <w:i w:val="0"/>
                <w:sz w:val="22"/>
                <w:szCs w:val="22"/>
                <w:highlight w:val="yellow"/>
              </w:rPr>
            </w:pPr>
          </w:p>
        </w:tc>
        <w:tc>
          <w:tcPr>
            <w:tcW w:w="3931" w:type="dxa"/>
          </w:tcPr>
          <w:p w:rsidR="00113630" w:rsidRPr="00690EE7" w:rsidRDefault="00113630" w:rsidP="00D45822">
            <w:pPr>
              <w:pStyle w:val="Glava"/>
              <w:tabs>
                <w:tab w:val="clear" w:pos="4536"/>
                <w:tab w:val="clear" w:pos="9072"/>
              </w:tabs>
              <w:jc w:val="both"/>
              <w:rPr>
                <w:i w:val="0"/>
                <w:sz w:val="22"/>
                <w:szCs w:val="22"/>
                <w:highlight w:val="yellow"/>
              </w:rPr>
            </w:pPr>
          </w:p>
        </w:tc>
        <w:tc>
          <w:tcPr>
            <w:tcW w:w="1843" w:type="dxa"/>
          </w:tcPr>
          <w:p w:rsidR="00113630" w:rsidRPr="00690EE7" w:rsidRDefault="00113630" w:rsidP="00D45822">
            <w:pPr>
              <w:pStyle w:val="Glava"/>
              <w:tabs>
                <w:tab w:val="clear" w:pos="4536"/>
                <w:tab w:val="clear" w:pos="9072"/>
              </w:tabs>
              <w:jc w:val="both"/>
              <w:rPr>
                <w:i w:val="0"/>
                <w:sz w:val="22"/>
                <w:szCs w:val="22"/>
                <w:highlight w:val="yellow"/>
              </w:rPr>
            </w:pPr>
          </w:p>
        </w:tc>
        <w:tc>
          <w:tcPr>
            <w:tcW w:w="1842" w:type="dxa"/>
          </w:tcPr>
          <w:p w:rsidR="00113630" w:rsidRPr="00690EE7" w:rsidRDefault="00113630" w:rsidP="00D45822">
            <w:pPr>
              <w:pStyle w:val="Glava"/>
              <w:tabs>
                <w:tab w:val="clear" w:pos="4536"/>
                <w:tab w:val="clear" w:pos="9072"/>
              </w:tabs>
              <w:jc w:val="both"/>
              <w:rPr>
                <w:i w:val="0"/>
                <w:sz w:val="28"/>
                <w:szCs w:val="28"/>
                <w:highlight w:val="yellow"/>
              </w:rPr>
            </w:pPr>
          </w:p>
          <w:p w:rsidR="00113630" w:rsidRPr="00690EE7" w:rsidRDefault="00113630" w:rsidP="00D45822">
            <w:pPr>
              <w:pStyle w:val="Glava"/>
              <w:tabs>
                <w:tab w:val="clear" w:pos="4536"/>
                <w:tab w:val="clear" w:pos="9072"/>
              </w:tabs>
              <w:jc w:val="both"/>
              <w:rPr>
                <w:i w:val="0"/>
                <w:sz w:val="28"/>
                <w:szCs w:val="28"/>
                <w:highlight w:val="yellow"/>
              </w:rPr>
            </w:pPr>
          </w:p>
          <w:p w:rsidR="00113630" w:rsidRPr="00690EE7" w:rsidRDefault="00113630" w:rsidP="00D45822">
            <w:pPr>
              <w:pStyle w:val="Glava"/>
              <w:tabs>
                <w:tab w:val="clear" w:pos="4536"/>
                <w:tab w:val="clear" w:pos="9072"/>
              </w:tabs>
              <w:jc w:val="both"/>
              <w:rPr>
                <w:i w:val="0"/>
                <w:sz w:val="28"/>
                <w:szCs w:val="28"/>
                <w:highlight w:val="yellow"/>
              </w:rPr>
            </w:pPr>
          </w:p>
        </w:tc>
      </w:tr>
      <w:tr w:rsidR="00113630" w:rsidRPr="00690EE7" w:rsidTr="00113630">
        <w:trPr>
          <w:trHeight w:val="1257"/>
        </w:trPr>
        <w:tc>
          <w:tcPr>
            <w:tcW w:w="1564" w:type="dxa"/>
          </w:tcPr>
          <w:p w:rsidR="00113630" w:rsidRPr="00690EE7" w:rsidRDefault="00113630" w:rsidP="00D45822">
            <w:pPr>
              <w:pStyle w:val="Glava"/>
              <w:tabs>
                <w:tab w:val="clear" w:pos="4536"/>
                <w:tab w:val="clear" w:pos="9072"/>
              </w:tabs>
              <w:jc w:val="both"/>
              <w:rPr>
                <w:i w:val="0"/>
                <w:sz w:val="22"/>
                <w:szCs w:val="22"/>
                <w:highlight w:val="yellow"/>
              </w:rPr>
            </w:pPr>
          </w:p>
        </w:tc>
        <w:tc>
          <w:tcPr>
            <w:tcW w:w="3931" w:type="dxa"/>
          </w:tcPr>
          <w:p w:rsidR="00113630" w:rsidRPr="00690EE7" w:rsidRDefault="00113630" w:rsidP="00D45822">
            <w:pPr>
              <w:pStyle w:val="Glava"/>
              <w:tabs>
                <w:tab w:val="clear" w:pos="4536"/>
                <w:tab w:val="clear" w:pos="9072"/>
              </w:tabs>
              <w:jc w:val="both"/>
              <w:rPr>
                <w:i w:val="0"/>
                <w:sz w:val="22"/>
                <w:szCs w:val="22"/>
                <w:highlight w:val="yellow"/>
              </w:rPr>
            </w:pPr>
          </w:p>
        </w:tc>
        <w:tc>
          <w:tcPr>
            <w:tcW w:w="1843" w:type="dxa"/>
          </w:tcPr>
          <w:p w:rsidR="00113630" w:rsidRPr="00690EE7" w:rsidRDefault="00113630" w:rsidP="00D45822">
            <w:pPr>
              <w:pStyle w:val="Glava"/>
              <w:tabs>
                <w:tab w:val="clear" w:pos="4536"/>
                <w:tab w:val="clear" w:pos="9072"/>
              </w:tabs>
              <w:jc w:val="both"/>
              <w:rPr>
                <w:i w:val="0"/>
                <w:sz w:val="22"/>
                <w:szCs w:val="22"/>
                <w:highlight w:val="yellow"/>
              </w:rPr>
            </w:pPr>
          </w:p>
        </w:tc>
        <w:tc>
          <w:tcPr>
            <w:tcW w:w="1842" w:type="dxa"/>
          </w:tcPr>
          <w:p w:rsidR="00113630" w:rsidRPr="00690EE7" w:rsidRDefault="00113630" w:rsidP="00D45822">
            <w:pPr>
              <w:pStyle w:val="Glava"/>
              <w:tabs>
                <w:tab w:val="clear" w:pos="4536"/>
                <w:tab w:val="clear" w:pos="9072"/>
              </w:tabs>
              <w:jc w:val="both"/>
              <w:rPr>
                <w:i w:val="0"/>
                <w:sz w:val="28"/>
                <w:szCs w:val="28"/>
                <w:highlight w:val="yellow"/>
              </w:rPr>
            </w:pPr>
          </w:p>
          <w:p w:rsidR="00113630" w:rsidRPr="00690EE7" w:rsidRDefault="00113630" w:rsidP="00D45822">
            <w:pPr>
              <w:pStyle w:val="Glava"/>
              <w:tabs>
                <w:tab w:val="clear" w:pos="4536"/>
                <w:tab w:val="clear" w:pos="9072"/>
              </w:tabs>
              <w:jc w:val="both"/>
              <w:rPr>
                <w:i w:val="0"/>
                <w:sz w:val="28"/>
                <w:szCs w:val="28"/>
                <w:highlight w:val="yellow"/>
              </w:rPr>
            </w:pPr>
          </w:p>
          <w:p w:rsidR="00113630" w:rsidRPr="00690EE7" w:rsidRDefault="00113630" w:rsidP="00D45822">
            <w:pPr>
              <w:pStyle w:val="Glava"/>
              <w:tabs>
                <w:tab w:val="clear" w:pos="4536"/>
                <w:tab w:val="clear" w:pos="9072"/>
              </w:tabs>
              <w:jc w:val="both"/>
              <w:rPr>
                <w:i w:val="0"/>
                <w:sz w:val="28"/>
                <w:szCs w:val="28"/>
                <w:highlight w:val="yellow"/>
              </w:rPr>
            </w:pPr>
          </w:p>
        </w:tc>
      </w:tr>
      <w:tr w:rsidR="00113630" w:rsidRPr="00690EE7" w:rsidTr="00113630">
        <w:trPr>
          <w:trHeight w:val="1257"/>
        </w:trPr>
        <w:tc>
          <w:tcPr>
            <w:tcW w:w="1564" w:type="dxa"/>
          </w:tcPr>
          <w:p w:rsidR="00113630" w:rsidRPr="00690EE7" w:rsidRDefault="00113630" w:rsidP="00D45822">
            <w:pPr>
              <w:pStyle w:val="Glava"/>
              <w:tabs>
                <w:tab w:val="clear" w:pos="4536"/>
                <w:tab w:val="clear" w:pos="9072"/>
              </w:tabs>
              <w:jc w:val="both"/>
              <w:rPr>
                <w:i w:val="0"/>
                <w:sz w:val="22"/>
                <w:szCs w:val="22"/>
                <w:highlight w:val="yellow"/>
              </w:rPr>
            </w:pPr>
          </w:p>
        </w:tc>
        <w:tc>
          <w:tcPr>
            <w:tcW w:w="3931" w:type="dxa"/>
          </w:tcPr>
          <w:p w:rsidR="00113630" w:rsidRPr="00690EE7" w:rsidRDefault="00113630" w:rsidP="00D45822">
            <w:pPr>
              <w:pStyle w:val="Glava"/>
              <w:tabs>
                <w:tab w:val="clear" w:pos="4536"/>
                <w:tab w:val="clear" w:pos="9072"/>
              </w:tabs>
              <w:jc w:val="both"/>
              <w:rPr>
                <w:i w:val="0"/>
                <w:sz w:val="22"/>
                <w:szCs w:val="22"/>
                <w:highlight w:val="yellow"/>
              </w:rPr>
            </w:pPr>
          </w:p>
        </w:tc>
        <w:tc>
          <w:tcPr>
            <w:tcW w:w="1843" w:type="dxa"/>
          </w:tcPr>
          <w:p w:rsidR="00113630" w:rsidRPr="00690EE7" w:rsidRDefault="00113630" w:rsidP="00D45822">
            <w:pPr>
              <w:pStyle w:val="Glava"/>
              <w:tabs>
                <w:tab w:val="clear" w:pos="4536"/>
                <w:tab w:val="clear" w:pos="9072"/>
              </w:tabs>
              <w:jc w:val="both"/>
              <w:rPr>
                <w:i w:val="0"/>
                <w:sz w:val="22"/>
                <w:szCs w:val="22"/>
                <w:highlight w:val="yellow"/>
              </w:rPr>
            </w:pPr>
          </w:p>
        </w:tc>
        <w:tc>
          <w:tcPr>
            <w:tcW w:w="1842" w:type="dxa"/>
          </w:tcPr>
          <w:p w:rsidR="00113630" w:rsidRPr="00690EE7" w:rsidRDefault="00113630" w:rsidP="00D45822">
            <w:pPr>
              <w:pStyle w:val="Glava"/>
              <w:tabs>
                <w:tab w:val="clear" w:pos="4536"/>
                <w:tab w:val="clear" w:pos="9072"/>
              </w:tabs>
              <w:jc w:val="both"/>
              <w:rPr>
                <w:i w:val="0"/>
                <w:sz w:val="28"/>
                <w:szCs w:val="28"/>
                <w:highlight w:val="yellow"/>
              </w:rPr>
            </w:pPr>
          </w:p>
          <w:p w:rsidR="00113630" w:rsidRPr="00690EE7" w:rsidRDefault="00113630" w:rsidP="00D45822">
            <w:pPr>
              <w:pStyle w:val="Glava"/>
              <w:tabs>
                <w:tab w:val="clear" w:pos="4536"/>
                <w:tab w:val="clear" w:pos="9072"/>
              </w:tabs>
              <w:jc w:val="both"/>
              <w:rPr>
                <w:i w:val="0"/>
                <w:sz w:val="28"/>
                <w:szCs w:val="28"/>
                <w:highlight w:val="yellow"/>
              </w:rPr>
            </w:pPr>
          </w:p>
          <w:p w:rsidR="00113630" w:rsidRPr="00690EE7" w:rsidRDefault="00113630" w:rsidP="00D45822">
            <w:pPr>
              <w:pStyle w:val="Glava"/>
              <w:tabs>
                <w:tab w:val="clear" w:pos="4536"/>
                <w:tab w:val="clear" w:pos="9072"/>
              </w:tabs>
              <w:jc w:val="both"/>
              <w:rPr>
                <w:i w:val="0"/>
                <w:sz w:val="28"/>
                <w:szCs w:val="28"/>
                <w:highlight w:val="yellow"/>
              </w:rPr>
            </w:pPr>
          </w:p>
        </w:tc>
      </w:tr>
      <w:tr w:rsidR="00113630" w:rsidRPr="00690EE7" w:rsidTr="00113630">
        <w:trPr>
          <w:trHeight w:val="1257"/>
        </w:trPr>
        <w:tc>
          <w:tcPr>
            <w:tcW w:w="1564" w:type="dxa"/>
          </w:tcPr>
          <w:p w:rsidR="00113630" w:rsidRPr="00690EE7" w:rsidRDefault="00113630" w:rsidP="00D45822">
            <w:pPr>
              <w:pStyle w:val="Glava"/>
              <w:tabs>
                <w:tab w:val="clear" w:pos="4536"/>
                <w:tab w:val="clear" w:pos="9072"/>
              </w:tabs>
              <w:jc w:val="both"/>
              <w:rPr>
                <w:i w:val="0"/>
                <w:sz w:val="22"/>
                <w:szCs w:val="22"/>
                <w:highlight w:val="yellow"/>
              </w:rPr>
            </w:pPr>
          </w:p>
          <w:p w:rsidR="00113630" w:rsidRPr="00690EE7" w:rsidRDefault="00113630" w:rsidP="00D45822">
            <w:pPr>
              <w:pStyle w:val="Glava"/>
              <w:tabs>
                <w:tab w:val="clear" w:pos="4536"/>
                <w:tab w:val="clear" w:pos="9072"/>
              </w:tabs>
              <w:jc w:val="both"/>
              <w:rPr>
                <w:i w:val="0"/>
                <w:sz w:val="22"/>
                <w:szCs w:val="22"/>
                <w:highlight w:val="yellow"/>
              </w:rPr>
            </w:pPr>
          </w:p>
          <w:p w:rsidR="00113630" w:rsidRPr="00690EE7" w:rsidRDefault="00113630" w:rsidP="00D45822">
            <w:pPr>
              <w:pStyle w:val="Glava"/>
              <w:tabs>
                <w:tab w:val="clear" w:pos="4536"/>
                <w:tab w:val="clear" w:pos="9072"/>
              </w:tabs>
              <w:jc w:val="both"/>
              <w:rPr>
                <w:i w:val="0"/>
                <w:sz w:val="22"/>
                <w:szCs w:val="22"/>
                <w:highlight w:val="yellow"/>
              </w:rPr>
            </w:pPr>
          </w:p>
          <w:p w:rsidR="00113630" w:rsidRPr="00690EE7" w:rsidRDefault="00113630" w:rsidP="00D45822">
            <w:pPr>
              <w:pStyle w:val="Glava"/>
              <w:tabs>
                <w:tab w:val="clear" w:pos="4536"/>
                <w:tab w:val="clear" w:pos="9072"/>
              </w:tabs>
              <w:jc w:val="both"/>
              <w:rPr>
                <w:i w:val="0"/>
                <w:sz w:val="22"/>
                <w:szCs w:val="22"/>
                <w:highlight w:val="yellow"/>
              </w:rPr>
            </w:pPr>
          </w:p>
        </w:tc>
        <w:tc>
          <w:tcPr>
            <w:tcW w:w="3931" w:type="dxa"/>
          </w:tcPr>
          <w:p w:rsidR="00113630" w:rsidRPr="00690EE7" w:rsidRDefault="00113630" w:rsidP="00D45822">
            <w:pPr>
              <w:pStyle w:val="Glava"/>
              <w:tabs>
                <w:tab w:val="clear" w:pos="4536"/>
                <w:tab w:val="clear" w:pos="9072"/>
              </w:tabs>
              <w:jc w:val="both"/>
              <w:rPr>
                <w:i w:val="0"/>
                <w:sz w:val="22"/>
                <w:szCs w:val="22"/>
                <w:highlight w:val="yellow"/>
              </w:rPr>
            </w:pPr>
          </w:p>
        </w:tc>
        <w:tc>
          <w:tcPr>
            <w:tcW w:w="1843" w:type="dxa"/>
          </w:tcPr>
          <w:p w:rsidR="00113630" w:rsidRPr="00690EE7" w:rsidRDefault="00113630" w:rsidP="00D45822">
            <w:pPr>
              <w:pStyle w:val="Glava"/>
              <w:tabs>
                <w:tab w:val="clear" w:pos="4536"/>
                <w:tab w:val="clear" w:pos="9072"/>
              </w:tabs>
              <w:jc w:val="both"/>
              <w:rPr>
                <w:i w:val="0"/>
                <w:sz w:val="22"/>
                <w:szCs w:val="22"/>
                <w:highlight w:val="yellow"/>
              </w:rPr>
            </w:pPr>
          </w:p>
        </w:tc>
        <w:tc>
          <w:tcPr>
            <w:tcW w:w="1842" w:type="dxa"/>
          </w:tcPr>
          <w:p w:rsidR="00113630" w:rsidRPr="00690EE7" w:rsidRDefault="00113630" w:rsidP="00D45822">
            <w:pPr>
              <w:pStyle w:val="Glava"/>
              <w:tabs>
                <w:tab w:val="clear" w:pos="4536"/>
                <w:tab w:val="clear" w:pos="9072"/>
              </w:tabs>
              <w:jc w:val="both"/>
              <w:rPr>
                <w:i w:val="0"/>
                <w:sz w:val="28"/>
                <w:szCs w:val="28"/>
                <w:highlight w:val="yellow"/>
              </w:rPr>
            </w:pPr>
          </w:p>
        </w:tc>
      </w:tr>
      <w:tr w:rsidR="004D11C0" w:rsidRPr="00690EE7" w:rsidTr="00113630">
        <w:trPr>
          <w:trHeight w:val="1257"/>
        </w:trPr>
        <w:tc>
          <w:tcPr>
            <w:tcW w:w="1564" w:type="dxa"/>
          </w:tcPr>
          <w:p w:rsidR="004D11C0" w:rsidRPr="00690EE7" w:rsidRDefault="004D11C0" w:rsidP="00D45822">
            <w:pPr>
              <w:pStyle w:val="Glava"/>
              <w:tabs>
                <w:tab w:val="clear" w:pos="4536"/>
                <w:tab w:val="clear" w:pos="9072"/>
              </w:tabs>
              <w:jc w:val="both"/>
              <w:rPr>
                <w:i w:val="0"/>
                <w:sz w:val="22"/>
                <w:szCs w:val="22"/>
                <w:highlight w:val="yellow"/>
              </w:rPr>
            </w:pPr>
          </w:p>
        </w:tc>
        <w:tc>
          <w:tcPr>
            <w:tcW w:w="3931" w:type="dxa"/>
          </w:tcPr>
          <w:p w:rsidR="004D11C0" w:rsidRPr="00690EE7" w:rsidRDefault="004D11C0" w:rsidP="00D45822">
            <w:pPr>
              <w:pStyle w:val="Glava"/>
              <w:tabs>
                <w:tab w:val="clear" w:pos="4536"/>
                <w:tab w:val="clear" w:pos="9072"/>
              </w:tabs>
              <w:jc w:val="both"/>
              <w:rPr>
                <w:i w:val="0"/>
                <w:sz w:val="22"/>
                <w:szCs w:val="22"/>
                <w:highlight w:val="yellow"/>
              </w:rPr>
            </w:pPr>
          </w:p>
        </w:tc>
        <w:tc>
          <w:tcPr>
            <w:tcW w:w="1843" w:type="dxa"/>
          </w:tcPr>
          <w:p w:rsidR="004D11C0" w:rsidRPr="00690EE7" w:rsidRDefault="004D11C0" w:rsidP="00D45822">
            <w:pPr>
              <w:pStyle w:val="Glava"/>
              <w:tabs>
                <w:tab w:val="clear" w:pos="4536"/>
                <w:tab w:val="clear" w:pos="9072"/>
              </w:tabs>
              <w:jc w:val="both"/>
              <w:rPr>
                <w:i w:val="0"/>
                <w:sz w:val="22"/>
                <w:szCs w:val="22"/>
                <w:highlight w:val="yellow"/>
              </w:rPr>
            </w:pPr>
          </w:p>
        </w:tc>
        <w:tc>
          <w:tcPr>
            <w:tcW w:w="1842" w:type="dxa"/>
          </w:tcPr>
          <w:p w:rsidR="004D11C0" w:rsidRPr="00690EE7" w:rsidRDefault="004D11C0" w:rsidP="00D45822">
            <w:pPr>
              <w:pStyle w:val="Glava"/>
              <w:tabs>
                <w:tab w:val="clear" w:pos="4536"/>
                <w:tab w:val="clear" w:pos="9072"/>
              </w:tabs>
              <w:jc w:val="both"/>
              <w:rPr>
                <w:i w:val="0"/>
                <w:sz w:val="28"/>
                <w:szCs w:val="28"/>
                <w:highlight w:val="yellow"/>
              </w:rPr>
            </w:pPr>
          </w:p>
        </w:tc>
      </w:tr>
      <w:tr w:rsidR="004D11C0" w:rsidRPr="00690EE7" w:rsidTr="00113630">
        <w:trPr>
          <w:trHeight w:val="1257"/>
        </w:trPr>
        <w:tc>
          <w:tcPr>
            <w:tcW w:w="1564" w:type="dxa"/>
          </w:tcPr>
          <w:p w:rsidR="004D11C0" w:rsidRPr="00690EE7" w:rsidRDefault="004D11C0" w:rsidP="00D45822">
            <w:pPr>
              <w:pStyle w:val="Glava"/>
              <w:tabs>
                <w:tab w:val="clear" w:pos="4536"/>
                <w:tab w:val="clear" w:pos="9072"/>
              </w:tabs>
              <w:jc w:val="both"/>
              <w:rPr>
                <w:i w:val="0"/>
                <w:sz w:val="22"/>
                <w:szCs w:val="22"/>
                <w:highlight w:val="yellow"/>
              </w:rPr>
            </w:pPr>
          </w:p>
        </w:tc>
        <w:tc>
          <w:tcPr>
            <w:tcW w:w="3931" w:type="dxa"/>
          </w:tcPr>
          <w:p w:rsidR="004D11C0" w:rsidRPr="00690EE7" w:rsidRDefault="004D11C0" w:rsidP="00D45822">
            <w:pPr>
              <w:pStyle w:val="Glava"/>
              <w:tabs>
                <w:tab w:val="clear" w:pos="4536"/>
                <w:tab w:val="clear" w:pos="9072"/>
              </w:tabs>
              <w:jc w:val="both"/>
              <w:rPr>
                <w:i w:val="0"/>
                <w:sz w:val="22"/>
                <w:szCs w:val="22"/>
                <w:highlight w:val="yellow"/>
              </w:rPr>
            </w:pPr>
          </w:p>
        </w:tc>
        <w:tc>
          <w:tcPr>
            <w:tcW w:w="1843" w:type="dxa"/>
          </w:tcPr>
          <w:p w:rsidR="004D11C0" w:rsidRPr="00690EE7" w:rsidRDefault="004D11C0" w:rsidP="00D45822">
            <w:pPr>
              <w:pStyle w:val="Glava"/>
              <w:tabs>
                <w:tab w:val="clear" w:pos="4536"/>
                <w:tab w:val="clear" w:pos="9072"/>
              </w:tabs>
              <w:jc w:val="both"/>
              <w:rPr>
                <w:i w:val="0"/>
                <w:sz w:val="22"/>
                <w:szCs w:val="22"/>
                <w:highlight w:val="yellow"/>
              </w:rPr>
            </w:pPr>
          </w:p>
        </w:tc>
        <w:tc>
          <w:tcPr>
            <w:tcW w:w="1842" w:type="dxa"/>
          </w:tcPr>
          <w:p w:rsidR="004D11C0" w:rsidRPr="00690EE7" w:rsidRDefault="004D11C0" w:rsidP="00D45822">
            <w:pPr>
              <w:pStyle w:val="Glava"/>
              <w:tabs>
                <w:tab w:val="clear" w:pos="4536"/>
                <w:tab w:val="clear" w:pos="9072"/>
              </w:tabs>
              <w:jc w:val="both"/>
              <w:rPr>
                <w:i w:val="0"/>
                <w:sz w:val="28"/>
                <w:szCs w:val="28"/>
                <w:highlight w:val="yellow"/>
              </w:rPr>
            </w:pPr>
          </w:p>
        </w:tc>
      </w:tr>
      <w:tr w:rsidR="004D11C0" w:rsidRPr="00690EE7" w:rsidTr="00113630">
        <w:trPr>
          <w:trHeight w:val="1257"/>
        </w:trPr>
        <w:tc>
          <w:tcPr>
            <w:tcW w:w="1564" w:type="dxa"/>
          </w:tcPr>
          <w:p w:rsidR="004D11C0" w:rsidRPr="00690EE7" w:rsidRDefault="004D11C0" w:rsidP="00D45822">
            <w:pPr>
              <w:pStyle w:val="Glava"/>
              <w:tabs>
                <w:tab w:val="clear" w:pos="4536"/>
                <w:tab w:val="clear" w:pos="9072"/>
              </w:tabs>
              <w:jc w:val="both"/>
              <w:rPr>
                <w:i w:val="0"/>
                <w:sz w:val="22"/>
                <w:szCs w:val="22"/>
                <w:highlight w:val="yellow"/>
              </w:rPr>
            </w:pPr>
          </w:p>
        </w:tc>
        <w:tc>
          <w:tcPr>
            <w:tcW w:w="3931" w:type="dxa"/>
          </w:tcPr>
          <w:p w:rsidR="004D11C0" w:rsidRPr="00690EE7" w:rsidRDefault="004D11C0" w:rsidP="00D45822">
            <w:pPr>
              <w:pStyle w:val="Glava"/>
              <w:tabs>
                <w:tab w:val="clear" w:pos="4536"/>
                <w:tab w:val="clear" w:pos="9072"/>
              </w:tabs>
              <w:jc w:val="both"/>
              <w:rPr>
                <w:i w:val="0"/>
                <w:sz w:val="22"/>
                <w:szCs w:val="22"/>
                <w:highlight w:val="yellow"/>
              </w:rPr>
            </w:pPr>
          </w:p>
        </w:tc>
        <w:tc>
          <w:tcPr>
            <w:tcW w:w="1843" w:type="dxa"/>
          </w:tcPr>
          <w:p w:rsidR="004D11C0" w:rsidRPr="00690EE7" w:rsidRDefault="004D11C0" w:rsidP="00D45822">
            <w:pPr>
              <w:pStyle w:val="Glava"/>
              <w:tabs>
                <w:tab w:val="clear" w:pos="4536"/>
                <w:tab w:val="clear" w:pos="9072"/>
              </w:tabs>
              <w:jc w:val="both"/>
              <w:rPr>
                <w:i w:val="0"/>
                <w:sz w:val="22"/>
                <w:szCs w:val="22"/>
                <w:highlight w:val="yellow"/>
              </w:rPr>
            </w:pPr>
          </w:p>
        </w:tc>
        <w:tc>
          <w:tcPr>
            <w:tcW w:w="1842" w:type="dxa"/>
          </w:tcPr>
          <w:p w:rsidR="004D11C0" w:rsidRPr="00690EE7" w:rsidRDefault="004D11C0" w:rsidP="00D45822">
            <w:pPr>
              <w:pStyle w:val="Glava"/>
              <w:tabs>
                <w:tab w:val="clear" w:pos="4536"/>
                <w:tab w:val="clear" w:pos="9072"/>
              </w:tabs>
              <w:jc w:val="both"/>
              <w:rPr>
                <w:i w:val="0"/>
                <w:sz w:val="28"/>
                <w:szCs w:val="28"/>
                <w:highlight w:val="yellow"/>
              </w:rPr>
            </w:pPr>
          </w:p>
        </w:tc>
      </w:tr>
    </w:tbl>
    <w:p w:rsidR="002F4424" w:rsidRPr="00690EE7" w:rsidRDefault="002F4424" w:rsidP="002F4424">
      <w:pPr>
        <w:pStyle w:val="Glava"/>
        <w:tabs>
          <w:tab w:val="clear" w:pos="4536"/>
          <w:tab w:val="clear" w:pos="9072"/>
        </w:tabs>
        <w:ind w:left="1080"/>
        <w:jc w:val="both"/>
        <w:rPr>
          <w:i w:val="0"/>
          <w:sz w:val="22"/>
          <w:szCs w:val="22"/>
          <w:highlight w:val="yellow"/>
        </w:rPr>
      </w:pPr>
    </w:p>
    <w:p w:rsidR="004D11C0" w:rsidRDefault="004D11C0" w:rsidP="002F4424">
      <w:pPr>
        <w:pStyle w:val="Glava"/>
        <w:tabs>
          <w:tab w:val="clear" w:pos="4536"/>
          <w:tab w:val="clear" w:pos="9072"/>
        </w:tabs>
        <w:ind w:left="1080" w:hanging="1080"/>
        <w:jc w:val="both"/>
        <w:rPr>
          <w:i w:val="0"/>
          <w:sz w:val="22"/>
          <w:szCs w:val="22"/>
        </w:rPr>
      </w:pPr>
    </w:p>
    <w:p w:rsidR="004D11C0" w:rsidRDefault="004D11C0" w:rsidP="002F4424">
      <w:pPr>
        <w:pStyle w:val="Glava"/>
        <w:tabs>
          <w:tab w:val="clear" w:pos="4536"/>
          <w:tab w:val="clear" w:pos="9072"/>
        </w:tabs>
        <w:ind w:left="1080" w:hanging="1080"/>
        <w:jc w:val="both"/>
        <w:rPr>
          <w:i w:val="0"/>
          <w:sz w:val="22"/>
          <w:szCs w:val="22"/>
        </w:rPr>
      </w:pPr>
    </w:p>
    <w:p w:rsidR="002F4424" w:rsidRPr="00F35F03" w:rsidRDefault="002F4424" w:rsidP="002F4424">
      <w:pPr>
        <w:pStyle w:val="Glava"/>
        <w:tabs>
          <w:tab w:val="clear" w:pos="4536"/>
          <w:tab w:val="clear" w:pos="9072"/>
        </w:tabs>
        <w:ind w:left="1080" w:hanging="1080"/>
        <w:jc w:val="both"/>
        <w:rPr>
          <w:i w:val="0"/>
          <w:sz w:val="22"/>
          <w:szCs w:val="22"/>
        </w:rPr>
      </w:pPr>
      <w:r w:rsidRPr="00F35F03">
        <w:rPr>
          <w:i w:val="0"/>
          <w:sz w:val="22"/>
          <w:szCs w:val="22"/>
        </w:rPr>
        <w:t>Datum:</w:t>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t>Žig:</w:t>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t>Podpis:</w:t>
      </w:r>
    </w:p>
    <w:p w:rsidR="002F4424" w:rsidRPr="00F35F03" w:rsidRDefault="002F4424" w:rsidP="002F4424">
      <w:pPr>
        <w:pStyle w:val="Glava"/>
        <w:tabs>
          <w:tab w:val="clear" w:pos="4536"/>
          <w:tab w:val="clear" w:pos="9072"/>
        </w:tabs>
        <w:ind w:left="1080"/>
        <w:jc w:val="both"/>
        <w:rPr>
          <w:i w:val="0"/>
          <w:sz w:val="22"/>
          <w:szCs w:val="22"/>
        </w:rPr>
      </w:pPr>
    </w:p>
    <w:p w:rsidR="002F4424" w:rsidRPr="00F35F03" w:rsidRDefault="002F4424" w:rsidP="002F4424">
      <w:pPr>
        <w:pStyle w:val="Glava"/>
        <w:tabs>
          <w:tab w:val="clear" w:pos="4536"/>
          <w:tab w:val="clear" w:pos="9072"/>
        </w:tabs>
        <w:ind w:left="1080"/>
        <w:jc w:val="both"/>
        <w:rPr>
          <w:i w:val="0"/>
          <w:sz w:val="22"/>
          <w:szCs w:val="22"/>
        </w:rPr>
      </w:pPr>
    </w:p>
    <w:p w:rsidR="004D11C0" w:rsidRDefault="004D11C0" w:rsidP="002F4424">
      <w:pPr>
        <w:pStyle w:val="Glava"/>
        <w:tabs>
          <w:tab w:val="clear" w:pos="4536"/>
          <w:tab w:val="clear" w:pos="9072"/>
        </w:tabs>
        <w:ind w:left="1080" w:hanging="1080"/>
        <w:jc w:val="both"/>
        <w:rPr>
          <w:i w:val="0"/>
          <w:sz w:val="22"/>
          <w:szCs w:val="22"/>
        </w:rPr>
      </w:pPr>
    </w:p>
    <w:p w:rsidR="004D11C0" w:rsidRDefault="004D11C0" w:rsidP="002F4424">
      <w:pPr>
        <w:pStyle w:val="Glava"/>
        <w:tabs>
          <w:tab w:val="clear" w:pos="4536"/>
          <w:tab w:val="clear" w:pos="9072"/>
        </w:tabs>
        <w:ind w:left="1080" w:hanging="1080"/>
        <w:jc w:val="both"/>
        <w:rPr>
          <w:i w:val="0"/>
          <w:sz w:val="22"/>
          <w:szCs w:val="22"/>
        </w:rPr>
      </w:pPr>
    </w:p>
    <w:p w:rsidR="004D11C0" w:rsidRDefault="004D11C0" w:rsidP="002F4424">
      <w:pPr>
        <w:pStyle w:val="Glava"/>
        <w:tabs>
          <w:tab w:val="clear" w:pos="4536"/>
          <w:tab w:val="clear" w:pos="9072"/>
        </w:tabs>
        <w:ind w:left="1080" w:hanging="1080"/>
        <w:jc w:val="both"/>
        <w:rPr>
          <w:i w:val="0"/>
          <w:sz w:val="22"/>
          <w:szCs w:val="22"/>
        </w:rPr>
      </w:pPr>
    </w:p>
    <w:p w:rsidR="002F4424" w:rsidRPr="00F35F03" w:rsidRDefault="002F4424" w:rsidP="002F4424">
      <w:pPr>
        <w:pStyle w:val="Glava"/>
        <w:tabs>
          <w:tab w:val="clear" w:pos="4536"/>
          <w:tab w:val="clear" w:pos="9072"/>
        </w:tabs>
        <w:ind w:left="1080" w:hanging="1080"/>
        <w:jc w:val="both"/>
        <w:rPr>
          <w:i w:val="0"/>
          <w:sz w:val="22"/>
          <w:szCs w:val="22"/>
        </w:rPr>
      </w:pPr>
      <w:r w:rsidRPr="00F35F03">
        <w:rPr>
          <w:i w:val="0"/>
          <w:sz w:val="22"/>
          <w:szCs w:val="22"/>
        </w:rPr>
        <w:t>Obrazec se po potrebi fotokopira.</w:t>
      </w:r>
    </w:p>
    <w:p w:rsidR="003470DF" w:rsidRPr="00F35F03" w:rsidRDefault="00796DB1" w:rsidP="003470DF">
      <w:pPr>
        <w:pStyle w:val="Glava"/>
        <w:tabs>
          <w:tab w:val="clear" w:pos="4536"/>
          <w:tab w:val="clear" w:pos="9072"/>
        </w:tabs>
        <w:jc w:val="right"/>
        <w:rPr>
          <w:b/>
          <w:i w:val="0"/>
          <w:sz w:val="22"/>
          <w:szCs w:val="22"/>
        </w:rPr>
      </w:pPr>
      <w:r w:rsidRPr="00690EE7">
        <w:rPr>
          <w:b/>
          <w:i w:val="0"/>
          <w:sz w:val="22"/>
          <w:szCs w:val="22"/>
          <w:highlight w:val="yellow"/>
        </w:rPr>
        <w:br w:type="page"/>
      </w:r>
      <w:r w:rsidR="003470DF" w:rsidRPr="00F35F03">
        <w:rPr>
          <w:b/>
          <w:i w:val="0"/>
          <w:sz w:val="22"/>
          <w:szCs w:val="22"/>
        </w:rPr>
        <w:lastRenderedPageBreak/>
        <w:t>PRILOGA 5/</w:t>
      </w:r>
      <w:r w:rsidR="00C71B46" w:rsidRPr="00F35F03">
        <w:rPr>
          <w:b/>
          <w:i w:val="0"/>
          <w:sz w:val="22"/>
          <w:szCs w:val="22"/>
        </w:rPr>
        <w:t>2</w:t>
      </w:r>
    </w:p>
    <w:p w:rsidR="003470DF" w:rsidRPr="00F35F03" w:rsidRDefault="003470DF" w:rsidP="003470DF">
      <w:pPr>
        <w:pStyle w:val="Glava"/>
        <w:tabs>
          <w:tab w:val="clear" w:pos="4536"/>
          <w:tab w:val="clear" w:pos="9072"/>
        </w:tabs>
        <w:ind w:left="1080"/>
        <w:jc w:val="center"/>
        <w:rPr>
          <w:b/>
          <w:i w:val="0"/>
          <w:sz w:val="28"/>
          <w:szCs w:val="28"/>
        </w:rPr>
      </w:pPr>
    </w:p>
    <w:p w:rsidR="003470DF" w:rsidRPr="00F35F03" w:rsidRDefault="00C71B46" w:rsidP="00C71B46">
      <w:pPr>
        <w:pStyle w:val="Glava"/>
        <w:tabs>
          <w:tab w:val="clear" w:pos="4536"/>
          <w:tab w:val="clear" w:pos="9072"/>
        </w:tabs>
        <w:ind w:left="1080"/>
        <w:jc w:val="center"/>
        <w:rPr>
          <w:i w:val="0"/>
          <w:caps/>
          <w:sz w:val="22"/>
          <w:szCs w:val="22"/>
        </w:rPr>
      </w:pPr>
      <w:r w:rsidRPr="00F35F03">
        <w:rPr>
          <w:b/>
          <w:i w:val="0"/>
          <w:caps/>
          <w:sz w:val="28"/>
          <w:szCs w:val="28"/>
        </w:rPr>
        <w:t>Reference ključnega kadra</w:t>
      </w:r>
    </w:p>
    <w:p w:rsidR="003470DF" w:rsidRPr="00F35F03" w:rsidRDefault="003470DF" w:rsidP="003470DF">
      <w:pPr>
        <w:pStyle w:val="Glava"/>
        <w:tabs>
          <w:tab w:val="clear" w:pos="4536"/>
          <w:tab w:val="clear" w:pos="9072"/>
        </w:tabs>
        <w:ind w:left="1080"/>
        <w:jc w:val="both"/>
        <w:rPr>
          <w:i w:val="0"/>
          <w:sz w:val="22"/>
          <w:szCs w:val="22"/>
        </w:rPr>
      </w:pPr>
    </w:p>
    <w:tbl>
      <w:tblPr>
        <w:tblW w:w="0" w:type="auto"/>
        <w:tblLook w:val="01E0" w:firstRow="1" w:lastRow="1" w:firstColumn="1" w:lastColumn="1" w:noHBand="0" w:noVBand="0"/>
      </w:tblPr>
      <w:tblGrid>
        <w:gridCol w:w="1426"/>
        <w:gridCol w:w="6748"/>
      </w:tblGrid>
      <w:tr w:rsidR="003470DF" w:rsidRPr="00F35F03" w:rsidTr="003470DF">
        <w:tc>
          <w:tcPr>
            <w:tcW w:w="1426" w:type="dxa"/>
          </w:tcPr>
          <w:p w:rsidR="003470DF" w:rsidRPr="00F35F03" w:rsidRDefault="00357733" w:rsidP="003470DF">
            <w:pPr>
              <w:pStyle w:val="Glava"/>
              <w:tabs>
                <w:tab w:val="clear" w:pos="4536"/>
                <w:tab w:val="clear" w:pos="9072"/>
              </w:tabs>
              <w:jc w:val="both"/>
              <w:rPr>
                <w:i w:val="0"/>
                <w:sz w:val="22"/>
                <w:szCs w:val="22"/>
              </w:rPr>
            </w:pPr>
            <w:r>
              <w:rPr>
                <w:i w:val="0"/>
                <w:sz w:val="22"/>
                <w:szCs w:val="22"/>
              </w:rPr>
              <w:t>Gospodarski subjekt</w:t>
            </w:r>
            <w:r w:rsidR="003470DF" w:rsidRPr="00F35F03">
              <w:rPr>
                <w:i w:val="0"/>
                <w:sz w:val="22"/>
                <w:szCs w:val="22"/>
              </w:rPr>
              <w:t>:</w:t>
            </w:r>
          </w:p>
        </w:tc>
        <w:tc>
          <w:tcPr>
            <w:tcW w:w="6748" w:type="dxa"/>
            <w:tcBorders>
              <w:bottom w:val="single" w:sz="4" w:space="0" w:color="auto"/>
            </w:tcBorders>
          </w:tcPr>
          <w:p w:rsidR="003470DF" w:rsidRPr="00F35F03" w:rsidRDefault="003470DF" w:rsidP="003470DF">
            <w:pPr>
              <w:pStyle w:val="Glava"/>
              <w:tabs>
                <w:tab w:val="clear" w:pos="4536"/>
                <w:tab w:val="clear" w:pos="9072"/>
              </w:tabs>
              <w:jc w:val="both"/>
              <w:rPr>
                <w:i w:val="0"/>
                <w:szCs w:val="24"/>
              </w:rPr>
            </w:pPr>
          </w:p>
        </w:tc>
      </w:tr>
    </w:tbl>
    <w:p w:rsidR="003470DF" w:rsidRPr="00F35F03" w:rsidRDefault="003470DF" w:rsidP="003470DF">
      <w:pPr>
        <w:pStyle w:val="Glava"/>
        <w:tabs>
          <w:tab w:val="clear" w:pos="4536"/>
          <w:tab w:val="clear" w:pos="9072"/>
        </w:tabs>
        <w:ind w:left="1080"/>
        <w:jc w:val="both"/>
        <w:rPr>
          <w:i w:val="0"/>
          <w:sz w:val="22"/>
          <w:szCs w:val="22"/>
        </w:rPr>
      </w:pPr>
    </w:p>
    <w:p w:rsidR="00FB714E" w:rsidRDefault="00FB714E" w:rsidP="00357733">
      <w:pPr>
        <w:pStyle w:val="Glava"/>
        <w:tabs>
          <w:tab w:val="clear" w:pos="4536"/>
          <w:tab w:val="clear" w:pos="9072"/>
        </w:tabs>
        <w:jc w:val="both"/>
        <w:rPr>
          <w:b/>
          <w:bCs/>
          <w:i w:val="0"/>
          <w:sz w:val="22"/>
          <w:szCs w:val="24"/>
          <w:lang w:eastAsia="en-US"/>
        </w:rPr>
      </w:pPr>
      <w:r w:rsidRPr="00FB714E">
        <w:rPr>
          <w:b/>
          <w:bCs/>
          <w:i w:val="0"/>
          <w:sz w:val="22"/>
          <w:szCs w:val="24"/>
          <w:lang w:eastAsia="en-US"/>
        </w:rPr>
        <w:t xml:space="preserve">Odgovorni vodja potresno inženirskega dela raziskave </w:t>
      </w:r>
    </w:p>
    <w:p w:rsidR="00F35F03" w:rsidRDefault="00357733" w:rsidP="00357733">
      <w:pPr>
        <w:pStyle w:val="Glava"/>
        <w:tabs>
          <w:tab w:val="clear" w:pos="4536"/>
          <w:tab w:val="clear" w:pos="9072"/>
        </w:tabs>
        <w:jc w:val="both"/>
        <w:rPr>
          <w:bCs/>
          <w:i w:val="0"/>
          <w:sz w:val="22"/>
          <w:szCs w:val="24"/>
          <w:lang w:eastAsia="en-US"/>
        </w:rPr>
      </w:pPr>
      <w:r w:rsidRPr="00357733">
        <w:rPr>
          <w:bCs/>
          <w:i w:val="0"/>
          <w:sz w:val="22"/>
          <w:szCs w:val="24"/>
          <w:lang w:eastAsia="en-US"/>
        </w:rPr>
        <w:t xml:space="preserve">V ponudbi nominiran strokovnjak je bil v zadnjih 10 letih, šteto od dneva objave tega javnega naročila, vodja raziskav s področja potresne ogroženosti stavb </w:t>
      </w:r>
    </w:p>
    <w:p w:rsidR="00357733" w:rsidRPr="00F35F03" w:rsidRDefault="00357733" w:rsidP="00357733">
      <w:pPr>
        <w:pStyle w:val="Glava"/>
        <w:tabs>
          <w:tab w:val="clear" w:pos="4536"/>
          <w:tab w:val="clear" w:pos="9072"/>
        </w:tabs>
        <w:jc w:val="both"/>
        <w:rPr>
          <w:sz w:val="22"/>
          <w:szCs w:val="22"/>
        </w:rPr>
      </w:pPr>
    </w:p>
    <w:p w:rsidR="003470DF" w:rsidRPr="00F35F03" w:rsidRDefault="003470DF" w:rsidP="003470DF">
      <w:pPr>
        <w:pStyle w:val="Glava"/>
        <w:tabs>
          <w:tab w:val="clear" w:pos="4536"/>
          <w:tab w:val="clear" w:pos="9072"/>
        </w:tabs>
        <w:jc w:val="both"/>
        <w:rPr>
          <w:sz w:val="22"/>
          <w:szCs w:val="22"/>
        </w:rPr>
      </w:pPr>
      <w:r w:rsidRPr="00F35F03">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3470DF" w:rsidRPr="00F35F03" w:rsidRDefault="003470DF" w:rsidP="003470DF">
      <w:pPr>
        <w:pStyle w:val="Glava"/>
        <w:tabs>
          <w:tab w:val="clear" w:pos="4536"/>
          <w:tab w:val="clear" w:pos="9072"/>
        </w:tabs>
        <w:ind w:left="1080"/>
        <w:jc w:val="both"/>
        <w:rPr>
          <w:i w:val="0"/>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3931"/>
        <w:gridCol w:w="1843"/>
        <w:gridCol w:w="1842"/>
      </w:tblGrid>
      <w:tr w:rsidR="003470DF" w:rsidRPr="00690EE7" w:rsidTr="003470DF">
        <w:tc>
          <w:tcPr>
            <w:tcW w:w="1564" w:type="dxa"/>
            <w:vAlign w:val="center"/>
          </w:tcPr>
          <w:p w:rsidR="003470DF" w:rsidRPr="00F35F03" w:rsidRDefault="003470DF" w:rsidP="003470DF">
            <w:pPr>
              <w:jc w:val="center"/>
              <w:rPr>
                <w:b/>
                <w:i w:val="0"/>
                <w:sz w:val="20"/>
              </w:rPr>
            </w:pPr>
            <w:r w:rsidRPr="00F35F03">
              <w:rPr>
                <w:b/>
                <w:i w:val="0"/>
                <w:sz w:val="20"/>
              </w:rPr>
              <w:t>Naziv investitorja oz. naročnika referenčnega posla</w:t>
            </w:r>
          </w:p>
        </w:tc>
        <w:tc>
          <w:tcPr>
            <w:tcW w:w="3931" w:type="dxa"/>
            <w:vAlign w:val="center"/>
          </w:tcPr>
          <w:p w:rsidR="003470DF" w:rsidRPr="00F35F03" w:rsidRDefault="003470DF" w:rsidP="003470DF">
            <w:pPr>
              <w:jc w:val="center"/>
              <w:rPr>
                <w:b/>
                <w:i w:val="0"/>
                <w:sz w:val="20"/>
              </w:rPr>
            </w:pPr>
            <w:r w:rsidRPr="00F35F03">
              <w:rPr>
                <w:b/>
                <w:i w:val="0"/>
                <w:sz w:val="20"/>
              </w:rPr>
              <w:t>Predmet referenčnega posla – kratek opis del</w:t>
            </w:r>
          </w:p>
        </w:tc>
        <w:tc>
          <w:tcPr>
            <w:tcW w:w="1843" w:type="dxa"/>
            <w:vAlign w:val="center"/>
          </w:tcPr>
          <w:p w:rsidR="003470DF" w:rsidRPr="00F35F03" w:rsidRDefault="003470DF" w:rsidP="003470DF">
            <w:pPr>
              <w:jc w:val="center"/>
              <w:rPr>
                <w:b/>
                <w:i w:val="0"/>
                <w:sz w:val="20"/>
              </w:rPr>
            </w:pPr>
            <w:r w:rsidRPr="00F35F03">
              <w:rPr>
                <w:b/>
                <w:i w:val="0"/>
                <w:sz w:val="20"/>
              </w:rPr>
              <w:t>Datum začetka in</w:t>
            </w:r>
          </w:p>
          <w:p w:rsidR="003470DF" w:rsidRPr="00F35F03" w:rsidRDefault="003470DF" w:rsidP="003470DF">
            <w:pPr>
              <w:jc w:val="center"/>
              <w:rPr>
                <w:b/>
                <w:i w:val="0"/>
                <w:sz w:val="20"/>
              </w:rPr>
            </w:pPr>
            <w:r w:rsidRPr="00F35F03">
              <w:rPr>
                <w:b/>
                <w:i w:val="0"/>
                <w:sz w:val="20"/>
              </w:rPr>
              <w:t xml:space="preserve"> končanja posla</w:t>
            </w:r>
          </w:p>
        </w:tc>
        <w:tc>
          <w:tcPr>
            <w:tcW w:w="1842" w:type="dxa"/>
            <w:vAlign w:val="center"/>
          </w:tcPr>
          <w:p w:rsidR="003470DF" w:rsidRPr="00F35F03" w:rsidRDefault="003470DF" w:rsidP="003470DF">
            <w:pPr>
              <w:jc w:val="center"/>
              <w:rPr>
                <w:b/>
                <w:i w:val="0"/>
                <w:sz w:val="20"/>
              </w:rPr>
            </w:pPr>
            <w:r w:rsidRPr="00F35F03">
              <w:rPr>
                <w:b/>
                <w:i w:val="0"/>
                <w:sz w:val="20"/>
              </w:rPr>
              <w:t>Vrednost posla</w:t>
            </w:r>
          </w:p>
        </w:tc>
      </w:tr>
      <w:tr w:rsidR="003470DF" w:rsidRPr="00690EE7" w:rsidTr="003470DF">
        <w:trPr>
          <w:trHeight w:val="1257"/>
        </w:trPr>
        <w:tc>
          <w:tcPr>
            <w:tcW w:w="1564" w:type="dxa"/>
          </w:tcPr>
          <w:p w:rsidR="003470DF" w:rsidRPr="00690EE7" w:rsidRDefault="003470DF" w:rsidP="003470DF">
            <w:pPr>
              <w:pStyle w:val="Glava"/>
              <w:tabs>
                <w:tab w:val="clear" w:pos="4536"/>
                <w:tab w:val="clear" w:pos="9072"/>
              </w:tabs>
              <w:jc w:val="both"/>
              <w:rPr>
                <w:i w:val="0"/>
                <w:sz w:val="22"/>
                <w:szCs w:val="22"/>
                <w:highlight w:val="yellow"/>
              </w:rPr>
            </w:pPr>
          </w:p>
        </w:tc>
        <w:tc>
          <w:tcPr>
            <w:tcW w:w="3931" w:type="dxa"/>
          </w:tcPr>
          <w:p w:rsidR="003470DF" w:rsidRPr="00690EE7" w:rsidRDefault="003470DF" w:rsidP="003470DF">
            <w:pPr>
              <w:pStyle w:val="Glava"/>
              <w:tabs>
                <w:tab w:val="clear" w:pos="4536"/>
                <w:tab w:val="clear" w:pos="9072"/>
              </w:tabs>
              <w:jc w:val="both"/>
              <w:rPr>
                <w:i w:val="0"/>
                <w:sz w:val="22"/>
                <w:szCs w:val="22"/>
                <w:highlight w:val="yellow"/>
              </w:rPr>
            </w:pPr>
          </w:p>
        </w:tc>
        <w:tc>
          <w:tcPr>
            <w:tcW w:w="1843" w:type="dxa"/>
          </w:tcPr>
          <w:p w:rsidR="003470DF" w:rsidRPr="00690EE7" w:rsidRDefault="003470DF" w:rsidP="003470DF">
            <w:pPr>
              <w:pStyle w:val="Glava"/>
              <w:tabs>
                <w:tab w:val="clear" w:pos="4536"/>
                <w:tab w:val="clear" w:pos="9072"/>
              </w:tabs>
              <w:jc w:val="both"/>
              <w:rPr>
                <w:i w:val="0"/>
                <w:sz w:val="22"/>
                <w:szCs w:val="22"/>
                <w:highlight w:val="yellow"/>
              </w:rPr>
            </w:pPr>
          </w:p>
        </w:tc>
        <w:tc>
          <w:tcPr>
            <w:tcW w:w="1842" w:type="dxa"/>
          </w:tcPr>
          <w:p w:rsidR="003470DF" w:rsidRPr="00690EE7" w:rsidRDefault="003470DF" w:rsidP="003470DF">
            <w:pPr>
              <w:pStyle w:val="Glava"/>
              <w:tabs>
                <w:tab w:val="clear" w:pos="4536"/>
                <w:tab w:val="clear" w:pos="9072"/>
              </w:tabs>
              <w:jc w:val="both"/>
              <w:rPr>
                <w:i w:val="0"/>
                <w:sz w:val="28"/>
                <w:szCs w:val="28"/>
                <w:highlight w:val="yellow"/>
              </w:rPr>
            </w:pPr>
          </w:p>
          <w:p w:rsidR="003470DF" w:rsidRPr="00690EE7" w:rsidRDefault="003470DF" w:rsidP="003470DF">
            <w:pPr>
              <w:pStyle w:val="Glava"/>
              <w:tabs>
                <w:tab w:val="clear" w:pos="4536"/>
                <w:tab w:val="clear" w:pos="9072"/>
              </w:tabs>
              <w:jc w:val="both"/>
              <w:rPr>
                <w:i w:val="0"/>
                <w:sz w:val="28"/>
                <w:szCs w:val="28"/>
                <w:highlight w:val="yellow"/>
              </w:rPr>
            </w:pPr>
          </w:p>
          <w:p w:rsidR="003470DF" w:rsidRPr="00690EE7" w:rsidRDefault="003470DF" w:rsidP="003470DF">
            <w:pPr>
              <w:pStyle w:val="Glava"/>
              <w:tabs>
                <w:tab w:val="clear" w:pos="4536"/>
                <w:tab w:val="clear" w:pos="9072"/>
              </w:tabs>
              <w:jc w:val="both"/>
              <w:rPr>
                <w:i w:val="0"/>
                <w:sz w:val="28"/>
                <w:szCs w:val="28"/>
                <w:highlight w:val="yellow"/>
              </w:rPr>
            </w:pPr>
          </w:p>
        </w:tc>
      </w:tr>
      <w:tr w:rsidR="003470DF" w:rsidRPr="00690EE7" w:rsidTr="003470DF">
        <w:trPr>
          <w:trHeight w:val="1257"/>
        </w:trPr>
        <w:tc>
          <w:tcPr>
            <w:tcW w:w="1564" w:type="dxa"/>
          </w:tcPr>
          <w:p w:rsidR="003470DF" w:rsidRPr="00690EE7" w:rsidRDefault="003470DF" w:rsidP="003470DF">
            <w:pPr>
              <w:pStyle w:val="Glava"/>
              <w:tabs>
                <w:tab w:val="clear" w:pos="4536"/>
                <w:tab w:val="clear" w:pos="9072"/>
              </w:tabs>
              <w:jc w:val="both"/>
              <w:rPr>
                <w:i w:val="0"/>
                <w:sz w:val="22"/>
                <w:szCs w:val="22"/>
                <w:highlight w:val="yellow"/>
              </w:rPr>
            </w:pPr>
          </w:p>
        </w:tc>
        <w:tc>
          <w:tcPr>
            <w:tcW w:w="3931" w:type="dxa"/>
          </w:tcPr>
          <w:p w:rsidR="003470DF" w:rsidRPr="00690EE7" w:rsidRDefault="003470DF" w:rsidP="003470DF">
            <w:pPr>
              <w:pStyle w:val="Glava"/>
              <w:tabs>
                <w:tab w:val="clear" w:pos="4536"/>
                <w:tab w:val="clear" w:pos="9072"/>
              </w:tabs>
              <w:jc w:val="both"/>
              <w:rPr>
                <w:i w:val="0"/>
                <w:sz w:val="22"/>
                <w:szCs w:val="22"/>
                <w:highlight w:val="yellow"/>
              </w:rPr>
            </w:pPr>
          </w:p>
        </w:tc>
        <w:tc>
          <w:tcPr>
            <w:tcW w:w="1843" w:type="dxa"/>
          </w:tcPr>
          <w:p w:rsidR="003470DF" w:rsidRPr="00690EE7" w:rsidRDefault="003470DF" w:rsidP="003470DF">
            <w:pPr>
              <w:pStyle w:val="Glava"/>
              <w:tabs>
                <w:tab w:val="clear" w:pos="4536"/>
                <w:tab w:val="clear" w:pos="9072"/>
              </w:tabs>
              <w:jc w:val="both"/>
              <w:rPr>
                <w:i w:val="0"/>
                <w:sz w:val="22"/>
                <w:szCs w:val="22"/>
                <w:highlight w:val="yellow"/>
              </w:rPr>
            </w:pPr>
          </w:p>
        </w:tc>
        <w:tc>
          <w:tcPr>
            <w:tcW w:w="1842" w:type="dxa"/>
          </w:tcPr>
          <w:p w:rsidR="003470DF" w:rsidRPr="00690EE7" w:rsidRDefault="003470DF" w:rsidP="003470DF">
            <w:pPr>
              <w:pStyle w:val="Glava"/>
              <w:tabs>
                <w:tab w:val="clear" w:pos="4536"/>
                <w:tab w:val="clear" w:pos="9072"/>
              </w:tabs>
              <w:jc w:val="both"/>
              <w:rPr>
                <w:i w:val="0"/>
                <w:sz w:val="28"/>
                <w:szCs w:val="28"/>
                <w:highlight w:val="yellow"/>
              </w:rPr>
            </w:pPr>
          </w:p>
          <w:p w:rsidR="003470DF" w:rsidRPr="00690EE7" w:rsidRDefault="003470DF" w:rsidP="003470DF">
            <w:pPr>
              <w:pStyle w:val="Glava"/>
              <w:tabs>
                <w:tab w:val="clear" w:pos="4536"/>
                <w:tab w:val="clear" w:pos="9072"/>
              </w:tabs>
              <w:jc w:val="both"/>
              <w:rPr>
                <w:i w:val="0"/>
                <w:sz w:val="28"/>
                <w:szCs w:val="28"/>
                <w:highlight w:val="yellow"/>
              </w:rPr>
            </w:pPr>
          </w:p>
          <w:p w:rsidR="003470DF" w:rsidRPr="00690EE7" w:rsidRDefault="003470DF" w:rsidP="003470DF">
            <w:pPr>
              <w:pStyle w:val="Glava"/>
              <w:tabs>
                <w:tab w:val="clear" w:pos="4536"/>
                <w:tab w:val="clear" w:pos="9072"/>
              </w:tabs>
              <w:jc w:val="both"/>
              <w:rPr>
                <w:i w:val="0"/>
                <w:sz w:val="28"/>
                <w:szCs w:val="28"/>
                <w:highlight w:val="yellow"/>
              </w:rPr>
            </w:pPr>
          </w:p>
        </w:tc>
      </w:tr>
      <w:tr w:rsidR="003470DF" w:rsidRPr="00690EE7" w:rsidTr="003470DF">
        <w:trPr>
          <w:trHeight w:val="1257"/>
        </w:trPr>
        <w:tc>
          <w:tcPr>
            <w:tcW w:w="1564" w:type="dxa"/>
          </w:tcPr>
          <w:p w:rsidR="003470DF" w:rsidRPr="00690EE7" w:rsidRDefault="003470DF" w:rsidP="003470DF">
            <w:pPr>
              <w:pStyle w:val="Glava"/>
              <w:tabs>
                <w:tab w:val="clear" w:pos="4536"/>
                <w:tab w:val="clear" w:pos="9072"/>
              </w:tabs>
              <w:jc w:val="both"/>
              <w:rPr>
                <w:i w:val="0"/>
                <w:sz w:val="22"/>
                <w:szCs w:val="22"/>
                <w:highlight w:val="yellow"/>
              </w:rPr>
            </w:pPr>
          </w:p>
        </w:tc>
        <w:tc>
          <w:tcPr>
            <w:tcW w:w="3931" w:type="dxa"/>
          </w:tcPr>
          <w:p w:rsidR="003470DF" w:rsidRPr="00690EE7" w:rsidRDefault="003470DF" w:rsidP="003470DF">
            <w:pPr>
              <w:pStyle w:val="Glava"/>
              <w:tabs>
                <w:tab w:val="clear" w:pos="4536"/>
                <w:tab w:val="clear" w:pos="9072"/>
              </w:tabs>
              <w:jc w:val="both"/>
              <w:rPr>
                <w:i w:val="0"/>
                <w:sz w:val="22"/>
                <w:szCs w:val="22"/>
                <w:highlight w:val="yellow"/>
              </w:rPr>
            </w:pPr>
          </w:p>
        </w:tc>
        <w:tc>
          <w:tcPr>
            <w:tcW w:w="1843" w:type="dxa"/>
          </w:tcPr>
          <w:p w:rsidR="003470DF" w:rsidRPr="00690EE7" w:rsidRDefault="003470DF" w:rsidP="003470DF">
            <w:pPr>
              <w:pStyle w:val="Glava"/>
              <w:tabs>
                <w:tab w:val="clear" w:pos="4536"/>
                <w:tab w:val="clear" w:pos="9072"/>
              </w:tabs>
              <w:jc w:val="both"/>
              <w:rPr>
                <w:i w:val="0"/>
                <w:sz w:val="22"/>
                <w:szCs w:val="22"/>
                <w:highlight w:val="yellow"/>
              </w:rPr>
            </w:pPr>
          </w:p>
        </w:tc>
        <w:tc>
          <w:tcPr>
            <w:tcW w:w="1842" w:type="dxa"/>
          </w:tcPr>
          <w:p w:rsidR="003470DF" w:rsidRPr="00690EE7" w:rsidRDefault="003470DF" w:rsidP="003470DF">
            <w:pPr>
              <w:pStyle w:val="Glava"/>
              <w:tabs>
                <w:tab w:val="clear" w:pos="4536"/>
                <w:tab w:val="clear" w:pos="9072"/>
              </w:tabs>
              <w:jc w:val="both"/>
              <w:rPr>
                <w:i w:val="0"/>
                <w:sz w:val="28"/>
                <w:szCs w:val="28"/>
                <w:highlight w:val="yellow"/>
              </w:rPr>
            </w:pPr>
          </w:p>
          <w:p w:rsidR="003470DF" w:rsidRPr="00690EE7" w:rsidRDefault="003470DF" w:rsidP="003470DF">
            <w:pPr>
              <w:pStyle w:val="Glava"/>
              <w:tabs>
                <w:tab w:val="clear" w:pos="4536"/>
                <w:tab w:val="clear" w:pos="9072"/>
              </w:tabs>
              <w:jc w:val="both"/>
              <w:rPr>
                <w:i w:val="0"/>
                <w:sz w:val="28"/>
                <w:szCs w:val="28"/>
                <w:highlight w:val="yellow"/>
              </w:rPr>
            </w:pPr>
          </w:p>
          <w:p w:rsidR="003470DF" w:rsidRPr="00690EE7" w:rsidRDefault="003470DF" w:rsidP="003470DF">
            <w:pPr>
              <w:pStyle w:val="Glava"/>
              <w:tabs>
                <w:tab w:val="clear" w:pos="4536"/>
                <w:tab w:val="clear" w:pos="9072"/>
              </w:tabs>
              <w:jc w:val="both"/>
              <w:rPr>
                <w:i w:val="0"/>
                <w:sz w:val="28"/>
                <w:szCs w:val="28"/>
                <w:highlight w:val="yellow"/>
              </w:rPr>
            </w:pPr>
          </w:p>
        </w:tc>
      </w:tr>
    </w:tbl>
    <w:p w:rsidR="003470DF" w:rsidRPr="00690EE7" w:rsidRDefault="003470DF" w:rsidP="003470DF">
      <w:pPr>
        <w:pStyle w:val="Glava"/>
        <w:tabs>
          <w:tab w:val="clear" w:pos="4536"/>
          <w:tab w:val="clear" w:pos="9072"/>
        </w:tabs>
        <w:ind w:left="1080"/>
        <w:jc w:val="both"/>
        <w:rPr>
          <w:i w:val="0"/>
          <w:sz w:val="22"/>
          <w:szCs w:val="22"/>
          <w:highlight w:val="yellow"/>
        </w:rPr>
      </w:pPr>
    </w:p>
    <w:p w:rsidR="00FB714E" w:rsidRDefault="00FB714E" w:rsidP="003470DF">
      <w:pPr>
        <w:pStyle w:val="Glava"/>
        <w:tabs>
          <w:tab w:val="clear" w:pos="4536"/>
          <w:tab w:val="clear" w:pos="9072"/>
        </w:tabs>
        <w:ind w:left="1080" w:hanging="1080"/>
        <w:jc w:val="both"/>
        <w:rPr>
          <w:i w:val="0"/>
          <w:sz w:val="22"/>
          <w:szCs w:val="22"/>
        </w:rPr>
      </w:pPr>
    </w:p>
    <w:p w:rsidR="00FB714E" w:rsidRDefault="00FB714E" w:rsidP="003470DF">
      <w:pPr>
        <w:pStyle w:val="Glava"/>
        <w:tabs>
          <w:tab w:val="clear" w:pos="4536"/>
          <w:tab w:val="clear" w:pos="9072"/>
        </w:tabs>
        <w:ind w:left="1080" w:hanging="1080"/>
        <w:jc w:val="both"/>
        <w:rPr>
          <w:i w:val="0"/>
          <w:sz w:val="22"/>
          <w:szCs w:val="22"/>
        </w:rPr>
      </w:pPr>
    </w:p>
    <w:p w:rsidR="003470DF" w:rsidRPr="00F35F03" w:rsidRDefault="003470DF" w:rsidP="003470DF">
      <w:pPr>
        <w:pStyle w:val="Glava"/>
        <w:tabs>
          <w:tab w:val="clear" w:pos="4536"/>
          <w:tab w:val="clear" w:pos="9072"/>
        </w:tabs>
        <w:ind w:left="1080" w:hanging="1080"/>
        <w:jc w:val="both"/>
        <w:rPr>
          <w:i w:val="0"/>
          <w:sz w:val="22"/>
          <w:szCs w:val="22"/>
        </w:rPr>
      </w:pPr>
      <w:r w:rsidRPr="00F35F03">
        <w:rPr>
          <w:i w:val="0"/>
          <w:sz w:val="22"/>
          <w:szCs w:val="22"/>
        </w:rPr>
        <w:t>Datum:</w:t>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t>Žig:</w:t>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t>Podpis:</w:t>
      </w:r>
    </w:p>
    <w:p w:rsidR="003470DF" w:rsidRPr="00F35F03" w:rsidRDefault="003470DF" w:rsidP="003470DF">
      <w:pPr>
        <w:pStyle w:val="Glava"/>
        <w:tabs>
          <w:tab w:val="clear" w:pos="4536"/>
          <w:tab w:val="clear" w:pos="9072"/>
        </w:tabs>
        <w:ind w:left="1080"/>
        <w:jc w:val="both"/>
        <w:rPr>
          <w:i w:val="0"/>
          <w:sz w:val="22"/>
          <w:szCs w:val="22"/>
        </w:rPr>
      </w:pPr>
    </w:p>
    <w:p w:rsidR="003470DF" w:rsidRPr="00F35F03" w:rsidRDefault="003470DF" w:rsidP="003470DF">
      <w:pPr>
        <w:pStyle w:val="Glava"/>
        <w:tabs>
          <w:tab w:val="clear" w:pos="4536"/>
          <w:tab w:val="clear" w:pos="9072"/>
        </w:tabs>
        <w:ind w:left="1080"/>
        <w:jc w:val="both"/>
        <w:rPr>
          <w:i w:val="0"/>
          <w:sz w:val="22"/>
          <w:szCs w:val="22"/>
        </w:rPr>
      </w:pPr>
    </w:p>
    <w:p w:rsidR="003470DF" w:rsidRPr="00F35F03" w:rsidRDefault="003470DF" w:rsidP="003470DF">
      <w:pPr>
        <w:pStyle w:val="Glava"/>
        <w:tabs>
          <w:tab w:val="clear" w:pos="4536"/>
          <w:tab w:val="clear" w:pos="9072"/>
        </w:tabs>
        <w:ind w:left="1080" w:hanging="1080"/>
        <w:jc w:val="both"/>
        <w:rPr>
          <w:i w:val="0"/>
          <w:sz w:val="22"/>
          <w:szCs w:val="22"/>
        </w:rPr>
      </w:pPr>
      <w:r w:rsidRPr="00F35F03">
        <w:rPr>
          <w:i w:val="0"/>
          <w:sz w:val="22"/>
          <w:szCs w:val="22"/>
        </w:rPr>
        <w:t>Obrazec se po potrebi fotokopira.</w:t>
      </w:r>
    </w:p>
    <w:p w:rsidR="003470DF" w:rsidRDefault="003470DF" w:rsidP="003470DF">
      <w:pPr>
        <w:rPr>
          <w:b/>
          <w:i w:val="0"/>
          <w:sz w:val="22"/>
          <w:szCs w:val="22"/>
          <w:highlight w:val="yellow"/>
        </w:rPr>
      </w:pPr>
      <w:r w:rsidRPr="00690EE7">
        <w:rPr>
          <w:b/>
          <w:i w:val="0"/>
          <w:sz w:val="22"/>
          <w:szCs w:val="22"/>
          <w:highlight w:val="yellow"/>
        </w:rPr>
        <w:br w:type="page"/>
      </w:r>
    </w:p>
    <w:p w:rsidR="00357733" w:rsidRPr="00F35F03" w:rsidRDefault="00357733" w:rsidP="00357733">
      <w:pPr>
        <w:pStyle w:val="Glava"/>
        <w:tabs>
          <w:tab w:val="clear" w:pos="4536"/>
          <w:tab w:val="clear" w:pos="9072"/>
        </w:tabs>
        <w:jc w:val="right"/>
        <w:rPr>
          <w:b/>
          <w:i w:val="0"/>
          <w:sz w:val="22"/>
          <w:szCs w:val="22"/>
        </w:rPr>
      </w:pPr>
      <w:r w:rsidRPr="00F35F03">
        <w:rPr>
          <w:b/>
          <w:i w:val="0"/>
          <w:sz w:val="22"/>
          <w:szCs w:val="22"/>
        </w:rPr>
        <w:lastRenderedPageBreak/>
        <w:t>PRILOGA 5/</w:t>
      </w:r>
      <w:r>
        <w:rPr>
          <w:b/>
          <w:i w:val="0"/>
          <w:sz w:val="22"/>
          <w:szCs w:val="22"/>
        </w:rPr>
        <w:t>3</w:t>
      </w:r>
    </w:p>
    <w:p w:rsidR="00357733" w:rsidRPr="00F35F03" w:rsidRDefault="00357733" w:rsidP="00357733">
      <w:pPr>
        <w:pStyle w:val="Glava"/>
        <w:tabs>
          <w:tab w:val="clear" w:pos="4536"/>
          <w:tab w:val="clear" w:pos="9072"/>
        </w:tabs>
        <w:ind w:left="1080"/>
        <w:jc w:val="center"/>
        <w:rPr>
          <w:b/>
          <w:i w:val="0"/>
          <w:sz w:val="28"/>
          <w:szCs w:val="28"/>
        </w:rPr>
      </w:pPr>
    </w:p>
    <w:p w:rsidR="00357733" w:rsidRPr="00F35F03" w:rsidRDefault="00357733" w:rsidP="00357733">
      <w:pPr>
        <w:pStyle w:val="Glava"/>
        <w:tabs>
          <w:tab w:val="clear" w:pos="4536"/>
          <w:tab w:val="clear" w:pos="9072"/>
        </w:tabs>
        <w:ind w:left="1080"/>
        <w:jc w:val="center"/>
        <w:rPr>
          <w:i w:val="0"/>
          <w:caps/>
          <w:sz w:val="22"/>
          <w:szCs w:val="22"/>
        </w:rPr>
      </w:pPr>
      <w:r w:rsidRPr="00F35F03">
        <w:rPr>
          <w:b/>
          <w:i w:val="0"/>
          <w:caps/>
          <w:sz w:val="28"/>
          <w:szCs w:val="28"/>
        </w:rPr>
        <w:t>Reference ključnega kadra</w:t>
      </w:r>
    </w:p>
    <w:p w:rsidR="00357733" w:rsidRPr="00F35F03" w:rsidRDefault="00357733" w:rsidP="00357733">
      <w:pPr>
        <w:pStyle w:val="Glava"/>
        <w:tabs>
          <w:tab w:val="clear" w:pos="4536"/>
          <w:tab w:val="clear" w:pos="9072"/>
        </w:tabs>
        <w:ind w:left="1080"/>
        <w:jc w:val="both"/>
        <w:rPr>
          <w:i w:val="0"/>
          <w:sz w:val="22"/>
          <w:szCs w:val="22"/>
        </w:rPr>
      </w:pPr>
    </w:p>
    <w:tbl>
      <w:tblPr>
        <w:tblW w:w="0" w:type="auto"/>
        <w:tblLook w:val="01E0" w:firstRow="1" w:lastRow="1" w:firstColumn="1" w:lastColumn="1" w:noHBand="0" w:noVBand="0"/>
      </w:tblPr>
      <w:tblGrid>
        <w:gridCol w:w="1426"/>
        <w:gridCol w:w="6748"/>
      </w:tblGrid>
      <w:tr w:rsidR="00357733" w:rsidRPr="00F35F03" w:rsidTr="004C4258">
        <w:tc>
          <w:tcPr>
            <w:tcW w:w="1426" w:type="dxa"/>
          </w:tcPr>
          <w:p w:rsidR="00357733" w:rsidRPr="00F35F03" w:rsidRDefault="00357733" w:rsidP="004C4258">
            <w:pPr>
              <w:pStyle w:val="Glava"/>
              <w:tabs>
                <w:tab w:val="clear" w:pos="4536"/>
                <w:tab w:val="clear" w:pos="9072"/>
              </w:tabs>
              <w:jc w:val="both"/>
              <w:rPr>
                <w:i w:val="0"/>
                <w:sz w:val="22"/>
                <w:szCs w:val="22"/>
              </w:rPr>
            </w:pPr>
            <w:r>
              <w:rPr>
                <w:i w:val="0"/>
                <w:sz w:val="22"/>
                <w:szCs w:val="22"/>
              </w:rPr>
              <w:t>Gospodarski subjekt</w:t>
            </w:r>
            <w:r w:rsidRPr="00F35F03">
              <w:rPr>
                <w:i w:val="0"/>
                <w:sz w:val="22"/>
                <w:szCs w:val="22"/>
              </w:rPr>
              <w:t>:</w:t>
            </w:r>
          </w:p>
        </w:tc>
        <w:tc>
          <w:tcPr>
            <w:tcW w:w="6748" w:type="dxa"/>
            <w:tcBorders>
              <w:bottom w:val="single" w:sz="4" w:space="0" w:color="auto"/>
            </w:tcBorders>
          </w:tcPr>
          <w:p w:rsidR="00357733" w:rsidRPr="00F35F03" w:rsidRDefault="00357733" w:rsidP="004C4258">
            <w:pPr>
              <w:pStyle w:val="Glava"/>
              <w:tabs>
                <w:tab w:val="clear" w:pos="4536"/>
                <w:tab w:val="clear" w:pos="9072"/>
              </w:tabs>
              <w:jc w:val="both"/>
              <w:rPr>
                <w:i w:val="0"/>
                <w:szCs w:val="24"/>
              </w:rPr>
            </w:pPr>
          </w:p>
        </w:tc>
      </w:tr>
    </w:tbl>
    <w:p w:rsidR="00357733" w:rsidRPr="00F35F03" w:rsidRDefault="00357733" w:rsidP="00357733">
      <w:pPr>
        <w:pStyle w:val="Glava"/>
        <w:tabs>
          <w:tab w:val="clear" w:pos="4536"/>
          <w:tab w:val="clear" w:pos="9072"/>
        </w:tabs>
        <w:ind w:left="1080"/>
        <w:jc w:val="both"/>
        <w:rPr>
          <w:i w:val="0"/>
          <w:sz w:val="22"/>
          <w:szCs w:val="22"/>
        </w:rPr>
      </w:pPr>
    </w:p>
    <w:p w:rsidR="00FB714E" w:rsidRPr="00FB714E" w:rsidRDefault="00FB714E" w:rsidP="00FB714E">
      <w:pPr>
        <w:pStyle w:val="Glava"/>
        <w:jc w:val="both"/>
        <w:rPr>
          <w:b/>
          <w:bCs/>
          <w:i w:val="0"/>
          <w:sz w:val="22"/>
          <w:szCs w:val="24"/>
          <w:lang w:eastAsia="en-US"/>
        </w:rPr>
      </w:pPr>
      <w:r w:rsidRPr="00FB714E">
        <w:rPr>
          <w:b/>
          <w:bCs/>
          <w:i w:val="0"/>
          <w:sz w:val="22"/>
          <w:szCs w:val="24"/>
          <w:lang w:eastAsia="en-US"/>
        </w:rPr>
        <w:t>Odgovorni vodja požarno inženirskega dela raziskave</w:t>
      </w:r>
      <w:r>
        <w:rPr>
          <w:b/>
          <w:bCs/>
          <w:i w:val="0"/>
          <w:sz w:val="22"/>
          <w:szCs w:val="24"/>
          <w:lang w:eastAsia="en-US"/>
        </w:rPr>
        <w:t>:</w:t>
      </w:r>
    </w:p>
    <w:p w:rsidR="00357733" w:rsidRPr="00FB714E" w:rsidRDefault="00FB714E" w:rsidP="00FB714E">
      <w:pPr>
        <w:pStyle w:val="Glava"/>
        <w:tabs>
          <w:tab w:val="clear" w:pos="4536"/>
          <w:tab w:val="clear" w:pos="9072"/>
        </w:tabs>
        <w:jc w:val="both"/>
        <w:rPr>
          <w:bCs/>
          <w:i w:val="0"/>
          <w:sz w:val="22"/>
          <w:szCs w:val="24"/>
          <w:lang w:eastAsia="en-US"/>
        </w:rPr>
      </w:pPr>
      <w:r w:rsidRPr="00FB714E">
        <w:rPr>
          <w:bCs/>
          <w:i w:val="0"/>
          <w:sz w:val="22"/>
          <w:szCs w:val="24"/>
          <w:lang w:eastAsia="en-US"/>
        </w:rPr>
        <w:t xml:space="preserve">V ponudbi nominiran strokovnjak je bil v zadnjih 10 letih, šteto od dneva objave tega javnega naročila, vodja izdelave študije požarne varnosti stavbe ali študije stanja požaru izpostavljene stavbe </w:t>
      </w:r>
    </w:p>
    <w:p w:rsidR="00357733" w:rsidRPr="00F35F03" w:rsidRDefault="00357733" w:rsidP="00357733">
      <w:pPr>
        <w:pStyle w:val="Glava"/>
        <w:tabs>
          <w:tab w:val="clear" w:pos="4536"/>
          <w:tab w:val="clear" w:pos="9072"/>
        </w:tabs>
        <w:jc w:val="both"/>
        <w:rPr>
          <w:sz w:val="22"/>
          <w:szCs w:val="22"/>
        </w:rPr>
      </w:pPr>
    </w:p>
    <w:p w:rsidR="00357733" w:rsidRPr="00F35F03" w:rsidRDefault="00357733" w:rsidP="00357733">
      <w:pPr>
        <w:pStyle w:val="Glava"/>
        <w:tabs>
          <w:tab w:val="clear" w:pos="4536"/>
          <w:tab w:val="clear" w:pos="9072"/>
        </w:tabs>
        <w:jc w:val="both"/>
        <w:rPr>
          <w:sz w:val="22"/>
          <w:szCs w:val="22"/>
        </w:rPr>
      </w:pPr>
      <w:r w:rsidRPr="00F35F03">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357733" w:rsidRPr="00F35F03" w:rsidRDefault="00357733" w:rsidP="00357733">
      <w:pPr>
        <w:pStyle w:val="Glava"/>
        <w:tabs>
          <w:tab w:val="clear" w:pos="4536"/>
          <w:tab w:val="clear" w:pos="9072"/>
        </w:tabs>
        <w:ind w:left="1080"/>
        <w:jc w:val="both"/>
        <w:rPr>
          <w:i w:val="0"/>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3931"/>
        <w:gridCol w:w="1843"/>
        <w:gridCol w:w="1842"/>
      </w:tblGrid>
      <w:tr w:rsidR="00357733" w:rsidRPr="00690EE7" w:rsidTr="004C4258">
        <w:tc>
          <w:tcPr>
            <w:tcW w:w="1564" w:type="dxa"/>
            <w:vAlign w:val="center"/>
          </w:tcPr>
          <w:p w:rsidR="00357733" w:rsidRPr="00F35F03" w:rsidRDefault="00357733" w:rsidP="004C4258">
            <w:pPr>
              <w:jc w:val="center"/>
              <w:rPr>
                <w:b/>
                <w:i w:val="0"/>
                <w:sz w:val="20"/>
              </w:rPr>
            </w:pPr>
            <w:r w:rsidRPr="00F35F03">
              <w:rPr>
                <w:b/>
                <w:i w:val="0"/>
                <w:sz w:val="20"/>
              </w:rPr>
              <w:t>Naziv investitorja oz. naročnika referenčnega posla</w:t>
            </w:r>
          </w:p>
        </w:tc>
        <w:tc>
          <w:tcPr>
            <w:tcW w:w="3931" w:type="dxa"/>
            <w:vAlign w:val="center"/>
          </w:tcPr>
          <w:p w:rsidR="00357733" w:rsidRPr="00F35F03" w:rsidRDefault="00357733" w:rsidP="004C4258">
            <w:pPr>
              <w:jc w:val="center"/>
              <w:rPr>
                <w:b/>
                <w:i w:val="0"/>
                <w:sz w:val="20"/>
              </w:rPr>
            </w:pPr>
            <w:r w:rsidRPr="00F35F03">
              <w:rPr>
                <w:b/>
                <w:i w:val="0"/>
                <w:sz w:val="20"/>
              </w:rPr>
              <w:t>Predmet referenčnega posla – kratek opis del</w:t>
            </w:r>
          </w:p>
        </w:tc>
        <w:tc>
          <w:tcPr>
            <w:tcW w:w="1843" w:type="dxa"/>
            <w:vAlign w:val="center"/>
          </w:tcPr>
          <w:p w:rsidR="00357733" w:rsidRPr="00F35F03" w:rsidRDefault="00357733" w:rsidP="004C4258">
            <w:pPr>
              <w:jc w:val="center"/>
              <w:rPr>
                <w:b/>
                <w:i w:val="0"/>
                <w:sz w:val="20"/>
              </w:rPr>
            </w:pPr>
            <w:r w:rsidRPr="00F35F03">
              <w:rPr>
                <w:b/>
                <w:i w:val="0"/>
                <w:sz w:val="20"/>
              </w:rPr>
              <w:t>Datum začetka in</w:t>
            </w:r>
          </w:p>
          <w:p w:rsidR="00357733" w:rsidRPr="00F35F03" w:rsidRDefault="00357733" w:rsidP="004C4258">
            <w:pPr>
              <w:jc w:val="center"/>
              <w:rPr>
                <w:b/>
                <w:i w:val="0"/>
                <w:sz w:val="20"/>
              </w:rPr>
            </w:pPr>
            <w:r w:rsidRPr="00F35F03">
              <w:rPr>
                <w:b/>
                <w:i w:val="0"/>
                <w:sz w:val="20"/>
              </w:rPr>
              <w:t xml:space="preserve"> končanja posla</w:t>
            </w:r>
          </w:p>
        </w:tc>
        <w:tc>
          <w:tcPr>
            <w:tcW w:w="1842" w:type="dxa"/>
            <w:vAlign w:val="center"/>
          </w:tcPr>
          <w:p w:rsidR="00357733" w:rsidRPr="00F35F03" w:rsidRDefault="00357733" w:rsidP="004C4258">
            <w:pPr>
              <w:jc w:val="center"/>
              <w:rPr>
                <w:b/>
                <w:i w:val="0"/>
                <w:sz w:val="20"/>
              </w:rPr>
            </w:pPr>
            <w:r w:rsidRPr="00F35F03">
              <w:rPr>
                <w:b/>
                <w:i w:val="0"/>
                <w:sz w:val="20"/>
              </w:rPr>
              <w:t>Vrednost posla</w:t>
            </w:r>
          </w:p>
        </w:tc>
      </w:tr>
      <w:tr w:rsidR="00357733" w:rsidRPr="00690EE7" w:rsidTr="004C4258">
        <w:trPr>
          <w:trHeight w:val="1257"/>
        </w:trPr>
        <w:tc>
          <w:tcPr>
            <w:tcW w:w="1564" w:type="dxa"/>
          </w:tcPr>
          <w:p w:rsidR="00357733" w:rsidRPr="00690EE7" w:rsidRDefault="00357733" w:rsidP="004C4258">
            <w:pPr>
              <w:pStyle w:val="Glava"/>
              <w:tabs>
                <w:tab w:val="clear" w:pos="4536"/>
                <w:tab w:val="clear" w:pos="9072"/>
              </w:tabs>
              <w:jc w:val="both"/>
              <w:rPr>
                <w:i w:val="0"/>
                <w:sz w:val="22"/>
                <w:szCs w:val="22"/>
                <w:highlight w:val="yellow"/>
              </w:rPr>
            </w:pPr>
          </w:p>
        </w:tc>
        <w:tc>
          <w:tcPr>
            <w:tcW w:w="3931"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3"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2" w:type="dxa"/>
          </w:tcPr>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tc>
      </w:tr>
      <w:tr w:rsidR="00357733" w:rsidRPr="00690EE7" w:rsidTr="004C4258">
        <w:trPr>
          <w:trHeight w:val="1257"/>
        </w:trPr>
        <w:tc>
          <w:tcPr>
            <w:tcW w:w="1564" w:type="dxa"/>
          </w:tcPr>
          <w:p w:rsidR="00357733" w:rsidRPr="00690EE7" w:rsidRDefault="00357733" w:rsidP="004C4258">
            <w:pPr>
              <w:pStyle w:val="Glava"/>
              <w:tabs>
                <w:tab w:val="clear" w:pos="4536"/>
                <w:tab w:val="clear" w:pos="9072"/>
              </w:tabs>
              <w:jc w:val="both"/>
              <w:rPr>
                <w:i w:val="0"/>
                <w:sz w:val="22"/>
                <w:szCs w:val="22"/>
                <w:highlight w:val="yellow"/>
              </w:rPr>
            </w:pPr>
          </w:p>
        </w:tc>
        <w:tc>
          <w:tcPr>
            <w:tcW w:w="3931"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3"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2" w:type="dxa"/>
          </w:tcPr>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tc>
      </w:tr>
      <w:tr w:rsidR="00357733" w:rsidRPr="00690EE7" w:rsidTr="004C4258">
        <w:trPr>
          <w:trHeight w:val="1257"/>
        </w:trPr>
        <w:tc>
          <w:tcPr>
            <w:tcW w:w="1564" w:type="dxa"/>
          </w:tcPr>
          <w:p w:rsidR="00357733" w:rsidRPr="00690EE7" w:rsidRDefault="00357733" w:rsidP="004C4258">
            <w:pPr>
              <w:pStyle w:val="Glava"/>
              <w:tabs>
                <w:tab w:val="clear" w:pos="4536"/>
                <w:tab w:val="clear" w:pos="9072"/>
              </w:tabs>
              <w:jc w:val="both"/>
              <w:rPr>
                <w:i w:val="0"/>
                <w:sz w:val="22"/>
                <w:szCs w:val="22"/>
                <w:highlight w:val="yellow"/>
              </w:rPr>
            </w:pPr>
          </w:p>
        </w:tc>
        <w:tc>
          <w:tcPr>
            <w:tcW w:w="3931"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3"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2" w:type="dxa"/>
          </w:tcPr>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tc>
      </w:tr>
    </w:tbl>
    <w:p w:rsidR="00357733" w:rsidRPr="00690EE7" w:rsidRDefault="00357733" w:rsidP="00357733">
      <w:pPr>
        <w:pStyle w:val="Glava"/>
        <w:tabs>
          <w:tab w:val="clear" w:pos="4536"/>
          <w:tab w:val="clear" w:pos="9072"/>
        </w:tabs>
        <w:ind w:left="1080"/>
        <w:jc w:val="both"/>
        <w:rPr>
          <w:i w:val="0"/>
          <w:sz w:val="22"/>
          <w:szCs w:val="22"/>
          <w:highlight w:val="yellow"/>
        </w:rPr>
      </w:pPr>
    </w:p>
    <w:p w:rsidR="00FB714E" w:rsidRDefault="00FB714E" w:rsidP="00357733">
      <w:pPr>
        <w:pStyle w:val="Glava"/>
        <w:tabs>
          <w:tab w:val="clear" w:pos="4536"/>
          <w:tab w:val="clear" w:pos="9072"/>
        </w:tabs>
        <w:ind w:left="1080" w:hanging="1080"/>
        <w:jc w:val="both"/>
        <w:rPr>
          <w:i w:val="0"/>
          <w:sz w:val="22"/>
          <w:szCs w:val="22"/>
        </w:rPr>
      </w:pPr>
    </w:p>
    <w:p w:rsidR="00FB714E" w:rsidRDefault="00FB714E" w:rsidP="00357733">
      <w:pPr>
        <w:pStyle w:val="Glava"/>
        <w:tabs>
          <w:tab w:val="clear" w:pos="4536"/>
          <w:tab w:val="clear" w:pos="9072"/>
        </w:tabs>
        <w:ind w:left="1080" w:hanging="1080"/>
        <w:jc w:val="both"/>
        <w:rPr>
          <w:i w:val="0"/>
          <w:sz w:val="22"/>
          <w:szCs w:val="22"/>
        </w:rPr>
      </w:pPr>
    </w:p>
    <w:p w:rsidR="00357733" w:rsidRPr="00F35F03" w:rsidRDefault="00357733" w:rsidP="00357733">
      <w:pPr>
        <w:pStyle w:val="Glava"/>
        <w:tabs>
          <w:tab w:val="clear" w:pos="4536"/>
          <w:tab w:val="clear" w:pos="9072"/>
        </w:tabs>
        <w:ind w:left="1080" w:hanging="1080"/>
        <w:jc w:val="both"/>
        <w:rPr>
          <w:i w:val="0"/>
          <w:sz w:val="22"/>
          <w:szCs w:val="22"/>
        </w:rPr>
      </w:pPr>
      <w:r w:rsidRPr="00F35F03">
        <w:rPr>
          <w:i w:val="0"/>
          <w:sz w:val="22"/>
          <w:szCs w:val="22"/>
        </w:rPr>
        <w:t>Datum:</w:t>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t>Žig:</w:t>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t>Podpis:</w:t>
      </w:r>
    </w:p>
    <w:p w:rsidR="00357733" w:rsidRPr="00F35F03" w:rsidRDefault="00357733" w:rsidP="00357733">
      <w:pPr>
        <w:pStyle w:val="Glava"/>
        <w:tabs>
          <w:tab w:val="clear" w:pos="4536"/>
          <w:tab w:val="clear" w:pos="9072"/>
        </w:tabs>
        <w:ind w:left="1080"/>
        <w:jc w:val="both"/>
        <w:rPr>
          <w:i w:val="0"/>
          <w:sz w:val="22"/>
          <w:szCs w:val="22"/>
        </w:rPr>
      </w:pPr>
    </w:p>
    <w:p w:rsidR="00357733" w:rsidRPr="00F35F03" w:rsidRDefault="00357733" w:rsidP="00357733">
      <w:pPr>
        <w:pStyle w:val="Glava"/>
        <w:tabs>
          <w:tab w:val="clear" w:pos="4536"/>
          <w:tab w:val="clear" w:pos="9072"/>
        </w:tabs>
        <w:ind w:left="1080"/>
        <w:jc w:val="both"/>
        <w:rPr>
          <w:i w:val="0"/>
          <w:sz w:val="22"/>
          <w:szCs w:val="22"/>
        </w:rPr>
      </w:pPr>
    </w:p>
    <w:p w:rsidR="00357733" w:rsidRPr="00F35F03" w:rsidRDefault="00357733" w:rsidP="00357733">
      <w:pPr>
        <w:pStyle w:val="Glava"/>
        <w:tabs>
          <w:tab w:val="clear" w:pos="4536"/>
          <w:tab w:val="clear" w:pos="9072"/>
        </w:tabs>
        <w:ind w:left="1080" w:hanging="1080"/>
        <w:jc w:val="both"/>
        <w:rPr>
          <w:i w:val="0"/>
          <w:sz w:val="22"/>
          <w:szCs w:val="22"/>
        </w:rPr>
      </w:pPr>
      <w:r w:rsidRPr="00F35F03">
        <w:rPr>
          <w:i w:val="0"/>
          <w:sz w:val="22"/>
          <w:szCs w:val="22"/>
        </w:rPr>
        <w:t>Obrazec se po potrebi fotokopira.</w:t>
      </w:r>
    </w:p>
    <w:p w:rsidR="00357733" w:rsidRDefault="00357733" w:rsidP="00357733">
      <w:pPr>
        <w:rPr>
          <w:b/>
          <w:i w:val="0"/>
          <w:sz w:val="22"/>
          <w:szCs w:val="22"/>
          <w:highlight w:val="yellow"/>
        </w:rPr>
      </w:pPr>
      <w:r w:rsidRPr="00690EE7">
        <w:rPr>
          <w:b/>
          <w:i w:val="0"/>
          <w:sz w:val="22"/>
          <w:szCs w:val="22"/>
          <w:highlight w:val="yellow"/>
        </w:rPr>
        <w:br w:type="page"/>
      </w:r>
    </w:p>
    <w:p w:rsidR="00357733" w:rsidRPr="00F35F03" w:rsidRDefault="00357733" w:rsidP="00357733">
      <w:pPr>
        <w:pStyle w:val="Glava"/>
        <w:tabs>
          <w:tab w:val="clear" w:pos="4536"/>
          <w:tab w:val="clear" w:pos="9072"/>
        </w:tabs>
        <w:jc w:val="right"/>
        <w:rPr>
          <w:b/>
          <w:i w:val="0"/>
          <w:sz w:val="22"/>
          <w:szCs w:val="22"/>
        </w:rPr>
      </w:pPr>
      <w:r w:rsidRPr="00F35F03">
        <w:rPr>
          <w:b/>
          <w:i w:val="0"/>
          <w:sz w:val="22"/>
          <w:szCs w:val="22"/>
        </w:rPr>
        <w:lastRenderedPageBreak/>
        <w:t>PRILOGA 5/</w:t>
      </w:r>
      <w:r>
        <w:rPr>
          <w:b/>
          <w:i w:val="0"/>
          <w:sz w:val="22"/>
          <w:szCs w:val="22"/>
        </w:rPr>
        <w:t>4</w:t>
      </w:r>
    </w:p>
    <w:p w:rsidR="00357733" w:rsidRPr="00F35F03" w:rsidRDefault="00357733" w:rsidP="00357733">
      <w:pPr>
        <w:pStyle w:val="Glava"/>
        <w:tabs>
          <w:tab w:val="clear" w:pos="4536"/>
          <w:tab w:val="clear" w:pos="9072"/>
        </w:tabs>
        <w:ind w:left="1080"/>
        <w:jc w:val="center"/>
        <w:rPr>
          <w:b/>
          <w:i w:val="0"/>
          <w:sz w:val="28"/>
          <w:szCs w:val="28"/>
        </w:rPr>
      </w:pPr>
    </w:p>
    <w:p w:rsidR="00357733" w:rsidRPr="00F35F03" w:rsidRDefault="00357733" w:rsidP="00357733">
      <w:pPr>
        <w:pStyle w:val="Glava"/>
        <w:tabs>
          <w:tab w:val="clear" w:pos="4536"/>
          <w:tab w:val="clear" w:pos="9072"/>
        </w:tabs>
        <w:ind w:left="1080"/>
        <w:jc w:val="center"/>
        <w:rPr>
          <w:i w:val="0"/>
          <w:caps/>
          <w:sz w:val="22"/>
          <w:szCs w:val="22"/>
        </w:rPr>
      </w:pPr>
      <w:r w:rsidRPr="00F35F03">
        <w:rPr>
          <w:b/>
          <w:i w:val="0"/>
          <w:caps/>
          <w:sz w:val="28"/>
          <w:szCs w:val="28"/>
        </w:rPr>
        <w:t>Reference ključnega kadra</w:t>
      </w:r>
    </w:p>
    <w:p w:rsidR="00357733" w:rsidRPr="00F35F03" w:rsidRDefault="00357733" w:rsidP="00357733">
      <w:pPr>
        <w:pStyle w:val="Glava"/>
        <w:tabs>
          <w:tab w:val="clear" w:pos="4536"/>
          <w:tab w:val="clear" w:pos="9072"/>
        </w:tabs>
        <w:ind w:left="1080"/>
        <w:jc w:val="both"/>
        <w:rPr>
          <w:i w:val="0"/>
          <w:sz w:val="22"/>
          <w:szCs w:val="22"/>
        </w:rPr>
      </w:pPr>
    </w:p>
    <w:tbl>
      <w:tblPr>
        <w:tblW w:w="0" w:type="auto"/>
        <w:tblLook w:val="01E0" w:firstRow="1" w:lastRow="1" w:firstColumn="1" w:lastColumn="1" w:noHBand="0" w:noVBand="0"/>
      </w:tblPr>
      <w:tblGrid>
        <w:gridCol w:w="1426"/>
        <w:gridCol w:w="6748"/>
      </w:tblGrid>
      <w:tr w:rsidR="00357733" w:rsidRPr="00F35F03" w:rsidTr="004C4258">
        <w:tc>
          <w:tcPr>
            <w:tcW w:w="1426" w:type="dxa"/>
          </w:tcPr>
          <w:p w:rsidR="00357733" w:rsidRPr="00F35F03" w:rsidRDefault="00357733" w:rsidP="004C4258">
            <w:pPr>
              <w:pStyle w:val="Glava"/>
              <w:tabs>
                <w:tab w:val="clear" w:pos="4536"/>
                <w:tab w:val="clear" w:pos="9072"/>
              </w:tabs>
              <w:jc w:val="both"/>
              <w:rPr>
                <w:i w:val="0"/>
                <w:sz w:val="22"/>
                <w:szCs w:val="22"/>
              </w:rPr>
            </w:pPr>
            <w:r>
              <w:rPr>
                <w:i w:val="0"/>
                <w:sz w:val="22"/>
                <w:szCs w:val="22"/>
              </w:rPr>
              <w:t>Gospodarski subjekt</w:t>
            </w:r>
            <w:r w:rsidRPr="00F35F03">
              <w:rPr>
                <w:i w:val="0"/>
                <w:sz w:val="22"/>
                <w:szCs w:val="22"/>
              </w:rPr>
              <w:t>:</w:t>
            </w:r>
          </w:p>
        </w:tc>
        <w:tc>
          <w:tcPr>
            <w:tcW w:w="6748" w:type="dxa"/>
            <w:tcBorders>
              <w:bottom w:val="single" w:sz="4" w:space="0" w:color="auto"/>
            </w:tcBorders>
          </w:tcPr>
          <w:p w:rsidR="00357733" w:rsidRPr="00F35F03" w:rsidRDefault="00357733" w:rsidP="004C4258">
            <w:pPr>
              <w:pStyle w:val="Glava"/>
              <w:tabs>
                <w:tab w:val="clear" w:pos="4536"/>
                <w:tab w:val="clear" w:pos="9072"/>
              </w:tabs>
              <w:jc w:val="both"/>
              <w:rPr>
                <w:i w:val="0"/>
                <w:szCs w:val="24"/>
              </w:rPr>
            </w:pPr>
          </w:p>
        </w:tc>
      </w:tr>
    </w:tbl>
    <w:p w:rsidR="00357733" w:rsidRPr="00F35F03" w:rsidRDefault="00357733" w:rsidP="00357733">
      <w:pPr>
        <w:pStyle w:val="Glava"/>
        <w:tabs>
          <w:tab w:val="clear" w:pos="4536"/>
          <w:tab w:val="clear" w:pos="9072"/>
        </w:tabs>
        <w:ind w:left="1080"/>
        <w:jc w:val="both"/>
        <w:rPr>
          <w:i w:val="0"/>
          <w:sz w:val="22"/>
          <w:szCs w:val="22"/>
        </w:rPr>
      </w:pPr>
    </w:p>
    <w:p w:rsidR="00175D5B" w:rsidRPr="00175D5B" w:rsidRDefault="00175D5B" w:rsidP="00175D5B">
      <w:pPr>
        <w:pStyle w:val="Glava"/>
        <w:jc w:val="both"/>
        <w:rPr>
          <w:b/>
          <w:bCs/>
          <w:i w:val="0"/>
          <w:sz w:val="22"/>
          <w:szCs w:val="24"/>
          <w:lang w:eastAsia="en-US"/>
        </w:rPr>
      </w:pPr>
      <w:r w:rsidRPr="00175D5B">
        <w:rPr>
          <w:b/>
          <w:bCs/>
          <w:i w:val="0"/>
          <w:sz w:val="22"/>
          <w:szCs w:val="24"/>
          <w:lang w:eastAsia="en-US"/>
        </w:rPr>
        <w:t>Odgovorni vodja sociološko-psihološkega dela raziskave</w:t>
      </w:r>
    </w:p>
    <w:p w:rsidR="00357733" w:rsidRPr="00175D5B" w:rsidRDefault="00175D5B" w:rsidP="00175D5B">
      <w:pPr>
        <w:pStyle w:val="Glava"/>
        <w:tabs>
          <w:tab w:val="clear" w:pos="4536"/>
          <w:tab w:val="clear" w:pos="9072"/>
        </w:tabs>
        <w:jc w:val="both"/>
        <w:rPr>
          <w:bCs/>
          <w:i w:val="0"/>
          <w:sz w:val="22"/>
          <w:szCs w:val="24"/>
          <w:lang w:eastAsia="en-US"/>
        </w:rPr>
      </w:pPr>
      <w:r w:rsidRPr="00175D5B">
        <w:rPr>
          <w:bCs/>
          <w:i w:val="0"/>
          <w:sz w:val="22"/>
          <w:szCs w:val="24"/>
          <w:lang w:eastAsia="en-US"/>
        </w:rPr>
        <w:t xml:space="preserve">V ponudbi nominiran strokovnjak je bil v zadnjih 10 letih, šteto od dneva objave tega javnega naročila, vodja izdelave študije zaznavanje varnosti in odnosa do nesreč </w:t>
      </w:r>
    </w:p>
    <w:p w:rsidR="00175D5B" w:rsidRPr="00F35F03" w:rsidRDefault="00175D5B" w:rsidP="00175D5B">
      <w:pPr>
        <w:pStyle w:val="Glava"/>
        <w:tabs>
          <w:tab w:val="clear" w:pos="4536"/>
          <w:tab w:val="clear" w:pos="9072"/>
        </w:tabs>
        <w:jc w:val="both"/>
        <w:rPr>
          <w:sz w:val="22"/>
          <w:szCs w:val="22"/>
        </w:rPr>
      </w:pPr>
    </w:p>
    <w:p w:rsidR="00357733" w:rsidRPr="00F35F03" w:rsidRDefault="00357733" w:rsidP="00357733">
      <w:pPr>
        <w:pStyle w:val="Glava"/>
        <w:tabs>
          <w:tab w:val="clear" w:pos="4536"/>
          <w:tab w:val="clear" w:pos="9072"/>
        </w:tabs>
        <w:jc w:val="both"/>
        <w:rPr>
          <w:sz w:val="22"/>
          <w:szCs w:val="22"/>
        </w:rPr>
      </w:pPr>
      <w:r w:rsidRPr="00F35F03">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357733" w:rsidRPr="00F35F03" w:rsidRDefault="00357733" w:rsidP="00357733">
      <w:pPr>
        <w:pStyle w:val="Glava"/>
        <w:tabs>
          <w:tab w:val="clear" w:pos="4536"/>
          <w:tab w:val="clear" w:pos="9072"/>
        </w:tabs>
        <w:ind w:left="1080"/>
        <w:jc w:val="both"/>
        <w:rPr>
          <w:i w:val="0"/>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3931"/>
        <w:gridCol w:w="1843"/>
        <w:gridCol w:w="1842"/>
      </w:tblGrid>
      <w:tr w:rsidR="00357733" w:rsidRPr="00690EE7" w:rsidTr="004C4258">
        <w:tc>
          <w:tcPr>
            <w:tcW w:w="1564" w:type="dxa"/>
            <w:vAlign w:val="center"/>
          </w:tcPr>
          <w:p w:rsidR="00357733" w:rsidRPr="00F35F03" w:rsidRDefault="00357733" w:rsidP="004C4258">
            <w:pPr>
              <w:jc w:val="center"/>
              <w:rPr>
                <w:b/>
                <w:i w:val="0"/>
                <w:sz w:val="20"/>
              </w:rPr>
            </w:pPr>
            <w:r w:rsidRPr="00F35F03">
              <w:rPr>
                <w:b/>
                <w:i w:val="0"/>
                <w:sz w:val="20"/>
              </w:rPr>
              <w:t>Naziv investitorja oz. naročnika referenčnega posla</w:t>
            </w:r>
          </w:p>
        </w:tc>
        <w:tc>
          <w:tcPr>
            <w:tcW w:w="3931" w:type="dxa"/>
            <w:vAlign w:val="center"/>
          </w:tcPr>
          <w:p w:rsidR="00357733" w:rsidRPr="00F35F03" w:rsidRDefault="00357733" w:rsidP="004C4258">
            <w:pPr>
              <w:jc w:val="center"/>
              <w:rPr>
                <w:b/>
                <w:i w:val="0"/>
                <w:sz w:val="20"/>
              </w:rPr>
            </w:pPr>
            <w:r w:rsidRPr="00F35F03">
              <w:rPr>
                <w:b/>
                <w:i w:val="0"/>
                <w:sz w:val="20"/>
              </w:rPr>
              <w:t>Predmet referenčnega posla – kratek opis del</w:t>
            </w:r>
          </w:p>
        </w:tc>
        <w:tc>
          <w:tcPr>
            <w:tcW w:w="1843" w:type="dxa"/>
            <w:vAlign w:val="center"/>
          </w:tcPr>
          <w:p w:rsidR="00357733" w:rsidRPr="00F35F03" w:rsidRDefault="00357733" w:rsidP="004C4258">
            <w:pPr>
              <w:jc w:val="center"/>
              <w:rPr>
                <w:b/>
                <w:i w:val="0"/>
                <w:sz w:val="20"/>
              </w:rPr>
            </w:pPr>
            <w:r w:rsidRPr="00F35F03">
              <w:rPr>
                <w:b/>
                <w:i w:val="0"/>
                <w:sz w:val="20"/>
              </w:rPr>
              <w:t>Datum začetka in</w:t>
            </w:r>
          </w:p>
          <w:p w:rsidR="00357733" w:rsidRPr="00F35F03" w:rsidRDefault="00357733" w:rsidP="004C4258">
            <w:pPr>
              <w:jc w:val="center"/>
              <w:rPr>
                <w:b/>
                <w:i w:val="0"/>
                <w:sz w:val="20"/>
              </w:rPr>
            </w:pPr>
            <w:r w:rsidRPr="00F35F03">
              <w:rPr>
                <w:b/>
                <w:i w:val="0"/>
                <w:sz w:val="20"/>
              </w:rPr>
              <w:t xml:space="preserve"> končanja posla</w:t>
            </w:r>
          </w:p>
        </w:tc>
        <w:tc>
          <w:tcPr>
            <w:tcW w:w="1842" w:type="dxa"/>
            <w:vAlign w:val="center"/>
          </w:tcPr>
          <w:p w:rsidR="00357733" w:rsidRPr="00F35F03" w:rsidRDefault="00357733" w:rsidP="004C4258">
            <w:pPr>
              <w:jc w:val="center"/>
              <w:rPr>
                <w:b/>
                <w:i w:val="0"/>
                <w:sz w:val="20"/>
              </w:rPr>
            </w:pPr>
            <w:r w:rsidRPr="00F35F03">
              <w:rPr>
                <w:b/>
                <w:i w:val="0"/>
                <w:sz w:val="20"/>
              </w:rPr>
              <w:t>Vrednost posla</w:t>
            </w:r>
          </w:p>
        </w:tc>
      </w:tr>
      <w:tr w:rsidR="00357733" w:rsidRPr="00690EE7" w:rsidTr="004C4258">
        <w:trPr>
          <w:trHeight w:val="1257"/>
        </w:trPr>
        <w:tc>
          <w:tcPr>
            <w:tcW w:w="1564" w:type="dxa"/>
          </w:tcPr>
          <w:p w:rsidR="00357733" w:rsidRPr="00690EE7" w:rsidRDefault="00357733" w:rsidP="004C4258">
            <w:pPr>
              <w:pStyle w:val="Glava"/>
              <w:tabs>
                <w:tab w:val="clear" w:pos="4536"/>
                <w:tab w:val="clear" w:pos="9072"/>
              </w:tabs>
              <w:jc w:val="both"/>
              <w:rPr>
                <w:i w:val="0"/>
                <w:sz w:val="22"/>
                <w:szCs w:val="22"/>
                <w:highlight w:val="yellow"/>
              </w:rPr>
            </w:pPr>
          </w:p>
        </w:tc>
        <w:tc>
          <w:tcPr>
            <w:tcW w:w="3931"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3"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2" w:type="dxa"/>
          </w:tcPr>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tc>
      </w:tr>
      <w:tr w:rsidR="00357733" w:rsidRPr="00690EE7" w:rsidTr="004C4258">
        <w:trPr>
          <w:trHeight w:val="1257"/>
        </w:trPr>
        <w:tc>
          <w:tcPr>
            <w:tcW w:w="1564" w:type="dxa"/>
          </w:tcPr>
          <w:p w:rsidR="00357733" w:rsidRPr="00690EE7" w:rsidRDefault="00357733" w:rsidP="004C4258">
            <w:pPr>
              <w:pStyle w:val="Glava"/>
              <w:tabs>
                <w:tab w:val="clear" w:pos="4536"/>
                <w:tab w:val="clear" w:pos="9072"/>
              </w:tabs>
              <w:jc w:val="both"/>
              <w:rPr>
                <w:i w:val="0"/>
                <w:sz w:val="22"/>
                <w:szCs w:val="22"/>
                <w:highlight w:val="yellow"/>
              </w:rPr>
            </w:pPr>
          </w:p>
        </w:tc>
        <w:tc>
          <w:tcPr>
            <w:tcW w:w="3931"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3"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2" w:type="dxa"/>
          </w:tcPr>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tc>
      </w:tr>
      <w:tr w:rsidR="00357733" w:rsidRPr="00690EE7" w:rsidTr="004C4258">
        <w:trPr>
          <w:trHeight w:val="1257"/>
        </w:trPr>
        <w:tc>
          <w:tcPr>
            <w:tcW w:w="1564" w:type="dxa"/>
          </w:tcPr>
          <w:p w:rsidR="00357733" w:rsidRPr="00690EE7" w:rsidRDefault="00357733" w:rsidP="004C4258">
            <w:pPr>
              <w:pStyle w:val="Glava"/>
              <w:tabs>
                <w:tab w:val="clear" w:pos="4536"/>
                <w:tab w:val="clear" w:pos="9072"/>
              </w:tabs>
              <w:jc w:val="both"/>
              <w:rPr>
                <w:i w:val="0"/>
                <w:sz w:val="22"/>
                <w:szCs w:val="22"/>
                <w:highlight w:val="yellow"/>
              </w:rPr>
            </w:pPr>
          </w:p>
        </w:tc>
        <w:tc>
          <w:tcPr>
            <w:tcW w:w="3931"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3" w:type="dxa"/>
          </w:tcPr>
          <w:p w:rsidR="00357733" w:rsidRPr="00690EE7" w:rsidRDefault="00357733" w:rsidP="004C4258">
            <w:pPr>
              <w:pStyle w:val="Glava"/>
              <w:tabs>
                <w:tab w:val="clear" w:pos="4536"/>
                <w:tab w:val="clear" w:pos="9072"/>
              </w:tabs>
              <w:jc w:val="both"/>
              <w:rPr>
                <w:i w:val="0"/>
                <w:sz w:val="22"/>
                <w:szCs w:val="22"/>
                <w:highlight w:val="yellow"/>
              </w:rPr>
            </w:pPr>
          </w:p>
        </w:tc>
        <w:tc>
          <w:tcPr>
            <w:tcW w:w="1842" w:type="dxa"/>
          </w:tcPr>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p w:rsidR="00357733" w:rsidRPr="00690EE7" w:rsidRDefault="00357733" w:rsidP="004C4258">
            <w:pPr>
              <w:pStyle w:val="Glava"/>
              <w:tabs>
                <w:tab w:val="clear" w:pos="4536"/>
                <w:tab w:val="clear" w:pos="9072"/>
              </w:tabs>
              <w:jc w:val="both"/>
              <w:rPr>
                <w:i w:val="0"/>
                <w:sz w:val="28"/>
                <w:szCs w:val="28"/>
                <w:highlight w:val="yellow"/>
              </w:rPr>
            </w:pPr>
          </w:p>
        </w:tc>
      </w:tr>
    </w:tbl>
    <w:p w:rsidR="00357733" w:rsidRPr="00690EE7" w:rsidRDefault="00357733" w:rsidP="00357733">
      <w:pPr>
        <w:pStyle w:val="Glava"/>
        <w:tabs>
          <w:tab w:val="clear" w:pos="4536"/>
          <w:tab w:val="clear" w:pos="9072"/>
        </w:tabs>
        <w:ind w:left="1080"/>
        <w:jc w:val="both"/>
        <w:rPr>
          <w:i w:val="0"/>
          <w:sz w:val="22"/>
          <w:szCs w:val="22"/>
          <w:highlight w:val="yellow"/>
        </w:rPr>
      </w:pPr>
    </w:p>
    <w:p w:rsidR="00FB714E" w:rsidRDefault="00FB714E" w:rsidP="00357733">
      <w:pPr>
        <w:pStyle w:val="Glava"/>
        <w:tabs>
          <w:tab w:val="clear" w:pos="4536"/>
          <w:tab w:val="clear" w:pos="9072"/>
        </w:tabs>
        <w:ind w:left="1080" w:hanging="1080"/>
        <w:jc w:val="both"/>
        <w:rPr>
          <w:i w:val="0"/>
          <w:sz w:val="22"/>
          <w:szCs w:val="22"/>
        </w:rPr>
      </w:pPr>
    </w:p>
    <w:p w:rsidR="00FB714E" w:rsidRDefault="00FB714E" w:rsidP="00357733">
      <w:pPr>
        <w:pStyle w:val="Glava"/>
        <w:tabs>
          <w:tab w:val="clear" w:pos="4536"/>
          <w:tab w:val="clear" w:pos="9072"/>
        </w:tabs>
        <w:ind w:left="1080" w:hanging="1080"/>
        <w:jc w:val="both"/>
        <w:rPr>
          <w:i w:val="0"/>
          <w:sz w:val="22"/>
          <w:szCs w:val="22"/>
        </w:rPr>
      </w:pPr>
    </w:p>
    <w:p w:rsidR="00357733" w:rsidRPr="00F35F03" w:rsidRDefault="00357733" w:rsidP="00357733">
      <w:pPr>
        <w:pStyle w:val="Glava"/>
        <w:tabs>
          <w:tab w:val="clear" w:pos="4536"/>
          <w:tab w:val="clear" w:pos="9072"/>
        </w:tabs>
        <w:ind w:left="1080" w:hanging="1080"/>
        <w:jc w:val="both"/>
        <w:rPr>
          <w:i w:val="0"/>
          <w:sz w:val="22"/>
          <w:szCs w:val="22"/>
        </w:rPr>
      </w:pPr>
      <w:r w:rsidRPr="00F35F03">
        <w:rPr>
          <w:i w:val="0"/>
          <w:sz w:val="22"/>
          <w:szCs w:val="22"/>
        </w:rPr>
        <w:t>Datum:</w:t>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t>Žig:</w:t>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r>
      <w:r w:rsidRPr="00F35F03">
        <w:rPr>
          <w:i w:val="0"/>
          <w:sz w:val="22"/>
          <w:szCs w:val="22"/>
        </w:rPr>
        <w:tab/>
        <w:t>Podpis:</w:t>
      </w:r>
    </w:p>
    <w:p w:rsidR="00357733" w:rsidRPr="00F35F03" w:rsidRDefault="00357733" w:rsidP="00357733">
      <w:pPr>
        <w:pStyle w:val="Glava"/>
        <w:tabs>
          <w:tab w:val="clear" w:pos="4536"/>
          <w:tab w:val="clear" w:pos="9072"/>
        </w:tabs>
        <w:ind w:left="1080"/>
        <w:jc w:val="both"/>
        <w:rPr>
          <w:i w:val="0"/>
          <w:sz w:val="22"/>
          <w:szCs w:val="22"/>
        </w:rPr>
      </w:pPr>
    </w:p>
    <w:p w:rsidR="00357733" w:rsidRPr="00F35F03" w:rsidRDefault="00357733" w:rsidP="00357733">
      <w:pPr>
        <w:pStyle w:val="Glava"/>
        <w:tabs>
          <w:tab w:val="clear" w:pos="4536"/>
          <w:tab w:val="clear" w:pos="9072"/>
        </w:tabs>
        <w:ind w:left="1080"/>
        <w:jc w:val="both"/>
        <w:rPr>
          <w:i w:val="0"/>
          <w:sz w:val="22"/>
          <w:szCs w:val="22"/>
        </w:rPr>
      </w:pPr>
    </w:p>
    <w:p w:rsidR="00357733" w:rsidRPr="00F35F03" w:rsidRDefault="00357733" w:rsidP="00357733">
      <w:pPr>
        <w:pStyle w:val="Glava"/>
        <w:tabs>
          <w:tab w:val="clear" w:pos="4536"/>
          <w:tab w:val="clear" w:pos="9072"/>
        </w:tabs>
        <w:ind w:left="1080" w:hanging="1080"/>
        <w:jc w:val="both"/>
        <w:rPr>
          <w:i w:val="0"/>
          <w:sz w:val="22"/>
          <w:szCs w:val="22"/>
        </w:rPr>
      </w:pPr>
      <w:r w:rsidRPr="00F35F03">
        <w:rPr>
          <w:i w:val="0"/>
          <w:sz w:val="22"/>
          <w:szCs w:val="22"/>
        </w:rPr>
        <w:t>Obrazec se po potrebi fotokopira.</w:t>
      </w:r>
    </w:p>
    <w:p w:rsidR="00357733" w:rsidRDefault="00357733" w:rsidP="00357733">
      <w:pPr>
        <w:rPr>
          <w:b/>
          <w:i w:val="0"/>
          <w:sz w:val="22"/>
          <w:szCs w:val="22"/>
          <w:highlight w:val="yellow"/>
        </w:rPr>
      </w:pPr>
      <w:r w:rsidRPr="00690EE7">
        <w:rPr>
          <w:b/>
          <w:i w:val="0"/>
          <w:sz w:val="22"/>
          <w:szCs w:val="22"/>
          <w:highlight w:val="yellow"/>
        </w:rPr>
        <w:br w:type="page"/>
      </w:r>
    </w:p>
    <w:p w:rsidR="001F1894" w:rsidRPr="001F1894" w:rsidRDefault="000B18E0" w:rsidP="00DC3EB0">
      <w:pPr>
        <w:pStyle w:val="Glava"/>
        <w:jc w:val="right"/>
        <w:rPr>
          <w:b/>
          <w:i w:val="0"/>
          <w:sz w:val="22"/>
          <w:szCs w:val="22"/>
        </w:rPr>
      </w:pPr>
      <w:r w:rsidRPr="004D5DF6">
        <w:rPr>
          <w:b/>
          <w:i w:val="0"/>
          <w:sz w:val="22"/>
          <w:szCs w:val="22"/>
        </w:rPr>
        <w:lastRenderedPageBreak/>
        <w:t>PRILOGA</w:t>
      </w:r>
      <w:r>
        <w:rPr>
          <w:b/>
          <w:i w:val="0"/>
          <w:sz w:val="22"/>
          <w:szCs w:val="22"/>
        </w:rPr>
        <w:t xml:space="preserve"> </w:t>
      </w:r>
      <w:r w:rsidR="009D116A">
        <w:rPr>
          <w:b/>
          <w:i w:val="0"/>
          <w:sz w:val="22"/>
          <w:szCs w:val="22"/>
        </w:rPr>
        <w:t>6</w:t>
      </w: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Pr="00F81849" w:rsidRDefault="00D95851" w:rsidP="00D95851">
      <w:pPr>
        <w:pStyle w:val="Glava"/>
        <w:tabs>
          <w:tab w:val="clear" w:pos="4536"/>
          <w:tab w:val="clear" w:pos="9072"/>
        </w:tabs>
        <w:ind w:left="1080"/>
        <w:jc w:val="center"/>
        <w:rPr>
          <w:b/>
          <w:i w:val="0"/>
          <w:sz w:val="28"/>
          <w:szCs w:val="28"/>
        </w:rPr>
      </w:pPr>
      <w:r w:rsidRPr="00F81849">
        <w:rPr>
          <w:b/>
          <w:i w:val="0"/>
          <w:sz w:val="28"/>
          <w:szCs w:val="28"/>
        </w:rPr>
        <w:t>UDELEŽBA PODIZVAJALCEV</w:t>
      </w:r>
    </w:p>
    <w:p w:rsidR="00D95851" w:rsidRPr="00F81849" w:rsidRDefault="00D95851" w:rsidP="00D95851">
      <w:pPr>
        <w:pStyle w:val="Glava"/>
        <w:tabs>
          <w:tab w:val="clear" w:pos="4536"/>
          <w:tab w:val="clear" w:pos="9072"/>
        </w:tabs>
        <w:ind w:left="1080"/>
        <w:jc w:val="both"/>
        <w:rPr>
          <w:i w:val="0"/>
          <w:sz w:val="22"/>
          <w:szCs w:val="22"/>
        </w:rPr>
      </w:pPr>
    </w:p>
    <w:p w:rsidR="00D95851" w:rsidRPr="00F81849" w:rsidRDefault="00D95851" w:rsidP="00D95851">
      <w:pPr>
        <w:pStyle w:val="Glava"/>
        <w:tabs>
          <w:tab w:val="clear" w:pos="4536"/>
          <w:tab w:val="clear" w:pos="9072"/>
        </w:tabs>
        <w:ind w:left="1080"/>
        <w:jc w:val="both"/>
        <w:rPr>
          <w:i w:val="0"/>
          <w:sz w:val="22"/>
          <w:szCs w:val="22"/>
        </w:rPr>
      </w:pPr>
    </w:p>
    <w:p w:rsidR="00D95851" w:rsidRPr="00F81849" w:rsidRDefault="00D95851" w:rsidP="00D95851">
      <w:pPr>
        <w:pStyle w:val="Glava"/>
        <w:tabs>
          <w:tab w:val="clear" w:pos="4536"/>
          <w:tab w:val="clear" w:pos="9072"/>
        </w:tabs>
        <w:jc w:val="both"/>
        <w:rPr>
          <w:i w:val="0"/>
          <w:sz w:val="22"/>
          <w:szCs w:val="22"/>
        </w:rPr>
      </w:pPr>
      <w:r w:rsidRPr="00AA3A4C">
        <w:rPr>
          <w:i w:val="0"/>
          <w:sz w:val="22"/>
          <w:szCs w:val="22"/>
        </w:rPr>
        <w:t xml:space="preserve">V zvezi z javnim naročilom </w:t>
      </w:r>
      <w:r>
        <w:rPr>
          <w:i w:val="0"/>
          <w:sz w:val="22"/>
          <w:szCs w:val="22"/>
        </w:rPr>
        <w:t xml:space="preserve"> </w:t>
      </w:r>
      <w:r w:rsidR="00454876">
        <w:rPr>
          <w:i w:val="0"/>
          <w:sz w:val="22"/>
          <w:szCs w:val="22"/>
        </w:rPr>
        <w:t>»</w:t>
      </w:r>
      <w:r w:rsidR="005D287A" w:rsidRPr="005D287A">
        <w:rPr>
          <w:b/>
          <w:i w:val="0"/>
          <w:sz w:val="22"/>
          <w:szCs w:val="22"/>
        </w:rPr>
        <w:t>7560-18-210010</w:t>
      </w:r>
      <w:r w:rsidRPr="00276032">
        <w:rPr>
          <w:b/>
          <w:i w:val="0"/>
          <w:sz w:val="22"/>
          <w:szCs w:val="22"/>
        </w:rPr>
        <w:t xml:space="preserve"> -</w:t>
      </w:r>
      <w:r w:rsidR="00454876" w:rsidRPr="00454876">
        <w:t xml:space="preserve"> </w:t>
      </w:r>
      <w:r w:rsidR="00690EE7" w:rsidRPr="00690EE7">
        <w:rPr>
          <w:b/>
          <w:i w:val="0"/>
          <w:sz w:val="22"/>
          <w:szCs w:val="22"/>
        </w:rPr>
        <w:t>Raziskava - Povečanje potresne odpornosti zidanih stolpnic v Ljubljani</w:t>
      </w:r>
      <w:r w:rsidRPr="00AA3A4C">
        <w:rPr>
          <w:i w:val="0"/>
          <w:sz w:val="22"/>
          <w:szCs w:val="22"/>
        </w:rPr>
        <w:t>«,</w:t>
      </w:r>
      <w:r w:rsidRPr="00F81849">
        <w:rPr>
          <w:i w:val="0"/>
          <w:sz w:val="22"/>
          <w:szCs w:val="22"/>
        </w:rPr>
        <w:t xml:space="preserve"> izjavljamo, da nastopamo s podizvajalci in sicer v nadaljevanju navajamo udeležbe le-teh:</w:t>
      </w:r>
    </w:p>
    <w:p w:rsidR="00D95851" w:rsidRPr="00F81849" w:rsidRDefault="00D95851" w:rsidP="00D95851">
      <w:pPr>
        <w:pStyle w:val="Glava"/>
        <w:tabs>
          <w:tab w:val="clear" w:pos="4536"/>
          <w:tab w:val="clear" w:pos="9072"/>
        </w:tabs>
        <w:ind w:left="1080"/>
        <w:jc w:val="both"/>
        <w:rPr>
          <w:i w:val="0"/>
          <w:sz w:val="22"/>
          <w:szCs w:val="22"/>
        </w:rPr>
      </w:pPr>
    </w:p>
    <w:tbl>
      <w:tblPr>
        <w:tblpPr w:leftFromText="141" w:rightFromText="141" w:vertAnchor="text" w:horzAnchor="margin" w:tblpY="71"/>
        <w:tblW w:w="0" w:type="auto"/>
        <w:tblLook w:val="01E0" w:firstRow="1" w:lastRow="1" w:firstColumn="1" w:lastColumn="1" w:noHBand="0" w:noVBand="0"/>
      </w:tblPr>
      <w:tblGrid>
        <w:gridCol w:w="721"/>
        <w:gridCol w:w="701"/>
        <w:gridCol w:w="1947"/>
        <w:gridCol w:w="1726"/>
        <w:gridCol w:w="1250"/>
        <w:gridCol w:w="871"/>
        <w:gridCol w:w="333"/>
        <w:gridCol w:w="149"/>
        <w:gridCol w:w="295"/>
        <w:gridCol w:w="179"/>
        <w:gridCol w:w="711"/>
      </w:tblGrid>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6571" w:type="dxa"/>
            <w:gridSpan w:val="7"/>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90"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1" w:type="dxa"/>
          </w:tcPr>
          <w:p w:rsidR="00D95851" w:rsidRPr="00994C93" w:rsidRDefault="00D95851" w:rsidP="00D45822">
            <w:pPr>
              <w:pStyle w:val="Glava"/>
              <w:tabs>
                <w:tab w:val="clear" w:pos="4536"/>
                <w:tab w:val="clear" w:pos="9072"/>
              </w:tabs>
              <w:jc w:val="both"/>
              <w:rPr>
                <w:i w:val="0"/>
                <w:sz w:val="16"/>
                <w:szCs w:val="16"/>
              </w:rPr>
            </w:pPr>
          </w:p>
        </w:tc>
        <w:tc>
          <w:tcPr>
            <w:tcW w:w="6495" w:type="dxa"/>
            <w:gridSpan w:val="5"/>
          </w:tcPr>
          <w:p w:rsidR="00D95851" w:rsidRPr="00994C93" w:rsidRDefault="00D95851" w:rsidP="00D45822">
            <w:pPr>
              <w:pStyle w:val="Glava"/>
              <w:tabs>
                <w:tab w:val="clear" w:pos="4536"/>
                <w:tab w:val="clear" w:pos="9072"/>
              </w:tabs>
              <w:jc w:val="both"/>
              <w:rPr>
                <w:i w:val="0"/>
                <w:sz w:val="16"/>
                <w:szCs w:val="16"/>
              </w:rPr>
            </w:pPr>
          </w:p>
        </w:tc>
        <w:tc>
          <w:tcPr>
            <w:tcW w:w="333" w:type="dxa"/>
          </w:tcPr>
          <w:p w:rsidR="00D95851" w:rsidRPr="00994C93" w:rsidRDefault="00D95851" w:rsidP="00D45822">
            <w:pPr>
              <w:pStyle w:val="Glava"/>
              <w:tabs>
                <w:tab w:val="clear" w:pos="4536"/>
                <w:tab w:val="clear" w:pos="9072"/>
              </w:tabs>
              <w:jc w:val="both"/>
              <w:rPr>
                <w:i w:val="0"/>
                <w:sz w:val="16"/>
                <w:szCs w:val="16"/>
              </w:rPr>
            </w:pPr>
          </w:p>
        </w:tc>
        <w:tc>
          <w:tcPr>
            <w:tcW w:w="623" w:type="dxa"/>
            <w:gridSpan w:val="3"/>
          </w:tcPr>
          <w:p w:rsidR="00D95851" w:rsidRPr="00994C93" w:rsidRDefault="00D95851" w:rsidP="00D45822">
            <w:pPr>
              <w:pStyle w:val="Glava"/>
              <w:tabs>
                <w:tab w:val="clear" w:pos="4536"/>
                <w:tab w:val="clear" w:pos="9072"/>
              </w:tabs>
              <w:jc w:val="both"/>
              <w:rPr>
                <w:i w:val="0"/>
                <w:sz w:val="16"/>
                <w:szCs w:val="16"/>
              </w:rPr>
            </w:pPr>
          </w:p>
        </w:tc>
        <w:tc>
          <w:tcPr>
            <w:tcW w:w="711"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6276"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1185"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8883" w:type="dxa"/>
            <w:gridSpan w:val="11"/>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461" w:type="dxa"/>
            <w:gridSpan w:val="9"/>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461"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673"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788" w:type="dxa"/>
            <w:gridSpan w:val="7"/>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461"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94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97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tbl>
      <w:tblPr>
        <w:tblW w:w="9039" w:type="dxa"/>
        <w:tblLook w:val="01E0" w:firstRow="1" w:lastRow="1" w:firstColumn="1" w:lastColumn="1" w:noHBand="0" w:noVBand="0"/>
      </w:tblPr>
      <w:tblGrid>
        <w:gridCol w:w="720"/>
        <w:gridCol w:w="686"/>
        <w:gridCol w:w="1537"/>
        <w:gridCol w:w="1522"/>
        <w:gridCol w:w="1530"/>
        <w:gridCol w:w="313"/>
        <w:gridCol w:w="135"/>
        <w:gridCol w:w="414"/>
        <w:gridCol w:w="156"/>
        <w:gridCol w:w="2026"/>
      </w:tblGrid>
      <w:tr w:rsidR="00D95851" w:rsidRPr="00994C93" w:rsidTr="00D45822">
        <w:tc>
          <w:tcPr>
            <w:tcW w:w="1406" w:type="dxa"/>
            <w:gridSpan w:val="2"/>
          </w:tcPr>
          <w:p w:rsidR="00D95851" w:rsidRDefault="00D95851" w:rsidP="00D45822">
            <w:pPr>
              <w:pStyle w:val="Glava"/>
              <w:tabs>
                <w:tab w:val="clear" w:pos="4536"/>
                <w:tab w:val="clear" w:pos="9072"/>
              </w:tabs>
              <w:jc w:val="both"/>
              <w:rPr>
                <w:i w:val="0"/>
                <w:sz w:val="22"/>
                <w:szCs w:val="22"/>
              </w:rPr>
            </w:pPr>
          </w:p>
          <w:p w:rsidR="00D95851" w:rsidRDefault="00D95851" w:rsidP="00D45822">
            <w:pPr>
              <w:pStyle w:val="Glava"/>
              <w:tabs>
                <w:tab w:val="clear" w:pos="4536"/>
                <w:tab w:val="clear" w:pos="9072"/>
              </w:tabs>
              <w:jc w:val="both"/>
              <w:rPr>
                <w:i w:val="0"/>
                <w:sz w:val="22"/>
                <w:szCs w:val="22"/>
              </w:rPr>
            </w:pPr>
          </w:p>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5451"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182" w:type="dxa"/>
            <w:gridSpan w:val="2"/>
          </w:tcPr>
          <w:p w:rsidR="00D95851" w:rsidRDefault="00D95851" w:rsidP="00D45822">
            <w:pPr>
              <w:pStyle w:val="Glava"/>
              <w:tabs>
                <w:tab w:val="clear" w:pos="4536"/>
                <w:tab w:val="clear" w:pos="9072"/>
              </w:tabs>
              <w:jc w:val="both"/>
              <w:rPr>
                <w:i w:val="0"/>
                <w:sz w:val="22"/>
                <w:szCs w:val="22"/>
              </w:rPr>
            </w:pPr>
          </w:p>
          <w:p w:rsidR="00D95851" w:rsidRDefault="00D95851" w:rsidP="00D45822">
            <w:pPr>
              <w:pStyle w:val="Glava"/>
              <w:tabs>
                <w:tab w:val="clear" w:pos="4536"/>
                <w:tab w:val="clear" w:pos="9072"/>
              </w:tabs>
              <w:jc w:val="both"/>
              <w:rPr>
                <w:i w:val="0"/>
                <w:sz w:val="22"/>
                <w:szCs w:val="22"/>
              </w:rPr>
            </w:pPr>
          </w:p>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0" w:type="dxa"/>
          </w:tcPr>
          <w:p w:rsidR="00D95851" w:rsidRPr="00994C93" w:rsidRDefault="00D95851" w:rsidP="00D45822">
            <w:pPr>
              <w:pStyle w:val="Glava"/>
              <w:tabs>
                <w:tab w:val="clear" w:pos="4536"/>
                <w:tab w:val="clear" w:pos="9072"/>
              </w:tabs>
              <w:jc w:val="both"/>
              <w:rPr>
                <w:i w:val="0"/>
                <w:sz w:val="16"/>
                <w:szCs w:val="16"/>
              </w:rPr>
            </w:pPr>
          </w:p>
        </w:tc>
        <w:tc>
          <w:tcPr>
            <w:tcW w:w="5275" w:type="dxa"/>
            <w:gridSpan w:val="4"/>
          </w:tcPr>
          <w:p w:rsidR="00D95851" w:rsidRPr="00994C93" w:rsidRDefault="00D95851" w:rsidP="00D45822">
            <w:pPr>
              <w:pStyle w:val="Glava"/>
              <w:tabs>
                <w:tab w:val="clear" w:pos="4536"/>
                <w:tab w:val="clear" w:pos="9072"/>
              </w:tabs>
              <w:jc w:val="both"/>
              <w:rPr>
                <w:i w:val="0"/>
                <w:sz w:val="16"/>
                <w:szCs w:val="16"/>
              </w:rPr>
            </w:pPr>
          </w:p>
        </w:tc>
        <w:tc>
          <w:tcPr>
            <w:tcW w:w="313" w:type="dxa"/>
          </w:tcPr>
          <w:p w:rsidR="00D95851" w:rsidRPr="00994C93" w:rsidRDefault="00D95851" w:rsidP="00D45822">
            <w:pPr>
              <w:pStyle w:val="Glava"/>
              <w:tabs>
                <w:tab w:val="clear" w:pos="4536"/>
                <w:tab w:val="clear" w:pos="9072"/>
              </w:tabs>
              <w:jc w:val="both"/>
              <w:rPr>
                <w:i w:val="0"/>
                <w:sz w:val="16"/>
                <w:szCs w:val="16"/>
              </w:rPr>
            </w:pPr>
          </w:p>
        </w:tc>
        <w:tc>
          <w:tcPr>
            <w:tcW w:w="705" w:type="dxa"/>
            <w:gridSpan w:val="3"/>
          </w:tcPr>
          <w:p w:rsidR="00D95851" w:rsidRPr="00994C93" w:rsidRDefault="00D95851" w:rsidP="00D45822">
            <w:pPr>
              <w:pStyle w:val="Glava"/>
              <w:tabs>
                <w:tab w:val="clear" w:pos="4536"/>
                <w:tab w:val="clear" w:pos="9072"/>
              </w:tabs>
              <w:jc w:val="both"/>
              <w:rPr>
                <w:i w:val="0"/>
                <w:sz w:val="16"/>
                <w:szCs w:val="16"/>
              </w:rPr>
            </w:pPr>
          </w:p>
        </w:tc>
        <w:tc>
          <w:tcPr>
            <w:tcW w:w="2026"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5037" w:type="dxa"/>
            <w:gridSpan w:val="5"/>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596"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9039" w:type="dxa"/>
            <w:gridSpan w:val="10"/>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633" w:type="dxa"/>
            <w:gridSpan w:val="8"/>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p>
        </w:tc>
        <w:tc>
          <w:tcPr>
            <w:tcW w:w="7633" w:type="dxa"/>
            <w:gridSpan w:val="8"/>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059"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4574" w:type="dxa"/>
            <w:gridSpan w:val="6"/>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p>
        </w:tc>
        <w:tc>
          <w:tcPr>
            <w:tcW w:w="7633" w:type="dxa"/>
            <w:gridSpan w:val="8"/>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53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05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3044" w:type="dxa"/>
            <w:gridSpan w:val="5"/>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721"/>
        <w:gridCol w:w="701"/>
        <w:gridCol w:w="1566"/>
        <w:gridCol w:w="1726"/>
        <w:gridCol w:w="1206"/>
        <w:gridCol w:w="871"/>
        <w:gridCol w:w="333"/>
        <w:gridCol w:w="149"/>
        <w:gridCol w:w="295"/>
        <w:gridCol w:w="179"/>
        <w:gridCol w:w="711"/>
      </w:tblGrid>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6146" w:type="dxa"/>
            <w:gridSpan w:val="7"/>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90"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1" w:type="dxa"/>
          </w:tcPr>
          <w:p w:rsidR="00D95851" w:rsidRPr="00994C93" w:rsidRDefault="00D95851" w:rsidP="00D45822">
            <w:pPr>
              <w:pStyle w:val="Glava"/>
              <w:tabs>
                <w:tab w:val="clear" w:pos="4536"/>
                <w:tab w:val="clear" w:pos="9072"/>
              </w:tabs>
              <w:jc w:val="both"/>
              <w:rPr>
                <w:i w:val="0"/>
                <w:sz w:val="16"/>
                <w:szCs w:val="16"/>
              </w:rPr>
            </w:pPr>
          </w:p>
        </w:tc>
        <w:tc>
          <w:tcPr>
            <w:tcW w:w="6070" w:type="dxa"/>
            <w:gridSpan w:val="5"/>
          </w:tcPr>
          <w:p w:rsidR="00D95851" w:rsidRPr="00994C93" w:rsidRDefault="00D95851" w:rsidP="00D45822">
            <w:pPr>
              <w:pStyle w:val="Glava"/>
              <w:tabs>
                <w:tab w:val="clear" w:pos="4536"/>
                <w:tab w:val="clear" w:pos="9072"/>
              </w:tabs>
              <w:jc w:val="both"/>
              <w:rPr>
                <w:i w:val="0"/>
                <w:sz w:val="16"/>
                <w:szCs w:val="16"/>
              </w:rPr>
            </w:pPr>
          </w:p>
        </w:tc>
        <w:tc>
          <w:tcPr>
            <w:tcW w:w="333" w:type="dxa"/>
          </w:tcPr>
          <w:p w:rsidR="00D95851" w:rsidRPr="00994C93" w:rsidRDefault="00D95851" w:rsidP="00D45822">
            <w:pPr>
              <w:pStyle w:val="Glava"/>
              <w:tabs>
                <w:tab w:val="clear" w:pos="4536"/>
                <w:tab w:val="clear" w:pos="9072"/>
              </w:tabs>
              <w:jc w:val="both"/>
              <w:rPr>
                <w:i w:val="0"/>
                <w:sz w:val="16"/>
                <w:szCs w:val="16"/>
              </w:rPr>
            </w:pPr>
          </w:p>
        </w:tc>
        <w:tc>
          <w:tcPr>
            <w:tcW w:w="623" w:type="dxa"/>
            <w:gridSpan w:val="3"/>
          </w:tcPr>
          <w:p w:rsidR="00D95851" w:rsidRPr="00994C93" w:rsidRDefault="00D95851" w:rsidP="00D45822">
            <w:pPr>
              <w:pStyle w:val="Glava"/>
              <w:tabs>
                <w:tab w:val="clear" w:pos="4536"/>
                <w:tab w:val="clear" w:pos="9072"/>
              </w:tabs>
              <w:jc w:val="both"/>
              <w:rPr>
                <w:i w:val="0"/>
                <w:sz w:val="16"/>
                <w:szCs w:val="16"/>
              </w:rPr>
            </w:pPr>
          </w:p>
        </w:tc>
        <w:tc>
          <w:tcPr>
            <w:tcW w:w="711"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5851"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1185"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8458" w:type="dxa"/>
            <w:gridSpan w:val="11"/>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036" w:type="dxa"/>
            <w:gridSpan w:val="9"/>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036"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292"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744" w:type="dxa"/>
            <w:gridSpan w:val="7"/>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036"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566"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93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p>
    <w:p w:rsidR="00D95851" w:rsidRPr="00F81849" w:rsidRDefault="00D95851" w:rsidP="00D95851">
      <w:pPr>
        <w:pStyle w:val="Glava"/>
        <w:tabs>
          <w:tab w:val="clear" w:pos="4536"/>
          <w:tab w:val="clear" w:pos="9072"/>
        </w:tabs>
        <w:jc w:val="both"/>
        <w:rPr>
          <w:i w:val="0"/>
          <w:sz w:val="22"/>
          <w:szCs w:val="22"/>
        </w:rPr>
      </w:pPr>
    </w:p>
    <w:tbl>
      <w:tblPr>
        <w:tblW w:w="9000" w:type="dxa"/>
        <w:tblLook w:val="01E0" w:firstRow="1" w:lastRow="1" w:firstColumn="1" w:lastColumn="1" w:noHBand="0" w:noVBand="0"/>
      </w:tblPr>
      <w:tblGrid>
        <w:gridCol w:w="1528"/>
        <w:gridCol w:w="2257"/>
        <w:gridCol w:w="805"/>
        <w:gridCol w:w="1917"/>
        <w:gridCol w:w="210"/>
        <w:gridCol w:w="2283"/>
      </w:tblGrid>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05" w:type="dxa"/>
          </w:tcPr>
          <w:p w:rsidR="00D95851" w:rsidRPr="00994C93" w:rsidRDefault="00D95851" w:rsidP="00D45822">
            <w:pPr>
              <w:pStyle w:val="Glava"/>
              <w:tabs>
                <w:tab w:val="clear" w:pos="4536"/>
                <w:tab w:val="clear" w:pos="9072"/>
              </w:tabs>
              <w:jc w:val="both"/>
              <w:rPr>
                <w:i w:val="0"/>
                <w:sz w:val="22"/>
                <w:szCs w:val="22"/>
              </w:rPr>
            </w:pPr>
          </w:p>
        </w:tc>
        <w:tc>
          <w:tcPr>
            <w:tcW w:w="2127" w:type="dxa"/>
            <w:gridSpan w:val="2"/>
          </w:tcPr>
          <w:p w:rsidR="00D95851" w:rsidRPr="00994C93" w:rsidRDefault="00D95851" w:rsidP="00D45822">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16"/>
                <w:szCs w:val="16"/>
              </w:rPr>
            </w:pPr>
          </w:p>
        </w:tc>
        <w:tc>
          <w:tcPr>
            <w:tcW w:w="2257" w:type="dxa"/>
            <w:tcBorders>
              <w:top w:val="single" w:sz="4" w:space="0" w:color="auto"/>
            </w:tcBorders>
          </w:tcPr>
          <w:p w:rsidR="00D95851" w:rsidRPr="00994C93" w:rsidRDefault="00D95851" w:rsidP="00D45822">
            <w:pPr>
              <w:pStyle w:val="Glava"/>
              <w:tabs>
                <w:tab w:val="clear" w:pos="4536"/>
                <w:tab w:val="clear" w:pos="9072"/>
              </w:tabs>
              <w:jc w:val="both"/>
              <w:rPr>
                <w:i w:val="0"/>
                <w:sz w:val="16"/>
                <w:szCs w:val="16"/>
              </w:rPr>
            </w:pPr>
          </w:p>
        </w:tc>
        <w:tc>
          <w:tcPr>
            <w:tcW w:w="805" w:type="dxa"/>
          </w:tcPr>
          <w:p w:rsidR="00D95851" w:rsidRPr="00994C93" w:rsidRDefault="00D95851" w:rsidP="00D45822">
            <w:pPr>
              <w:pStyle w:val="Glava"/>
              <w:tabs>
                <w:tab w:val="clear" w:pos="4536"/>
                <w:tab w:val="clear" w:pos="9072"/>
              </w:tabs>
              <w:jc w:val="both"/>
              <w:rPr>
                <w:i w:val="0"/>
                <w:sz w:val="16"/>
                <w:szCs w:val="16"/>
              </w:rPr>
            </w:pPr>
          </w:p>
        </w:tc>
        <w:tc>
          <w:tcPr>
            <w:tcW w:w="1917" w:type="dxa"/>
          </w:tcPr>
          <w:p w:rsidR="00D95851" w:rsidRPr="00994C93" w:rsidRDefault="00D95851" w:rsidP="00D45822">
            <w:pPr>
              <w:pStyle w:val="Glava"/>
              <w:tabs>
                <w:tab w:val="clear" w:pos="4536"/>
                <w:tab w:val="clear" w:pos="9072"/>
              </w:tabs>
              <w:jc w:val="both"/>
              <w:rPr>
                <w:i w:val="0"/>
                <w:sz w:val="16"/>
                <w:szCs w:val="16"/>
              </w:rPr>
            </w:pPr>
          </w:p>
        </w:tc>
        <w:tc>
          <w:tcPr>
            <w:tcW w:w="2493" w:type="dxa"/>
            <w:gridSpan w:val="2"/>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22"/>
                <w:szCs w:val="22"/>
              </w:rPr>
            </w:pPr>
          </w:p>
        </w:tc>
        <w:tc>
          <w:tcPr>
            <w:tcW w:w="2257" w:type="dxa"/>
          </w:tcPr>
          <w:p w:rsidR="00D95851" w:rsidRPr="00994C93" w:rsidRDefault="00D95851" w:rsidP="00D45822">
            <w:pPr>
              <w:pStyle w:val="Glava"/>
              <w:tabs>
                <w:tab w:val="clear" w:pos="4536"/>
                <w:tab w:val="clear" w:pos="9072"/>
              </w:tabs>
              <w:jc w:val="both"/>
              <w:rPr>
                <w:i w:val="0"/>
                <w:sz w:val="22"/>
                <w:szCs w:val="22"/>
              </w:rPr>
            </w:pPr>
          </w:p>
        </w:tc>
        <w:tc>
          <w:tcPr>
            <w:tcW w:w="805" w:type="dxa"/>
          </w:tcPr>
          <w:p w:rsidR="00D95851" w:rsidRPr="00994C93" w:rsidRDefault="00D95851" w:rsidP="00D45822">
            <w:pPr>
              <w:pStyle w:val="Glava"/>
              <w:tabs>
                <w:tab w:val="clear" w:pos="4536"/>
                <w:tab w:val="clear" w:pos="9072"/>
              </w:tabs>
              <w:jc w:val="both"/>
              <w:rPr>
                <w:i w:val="0"/>
                <w:sz w:val="22"/>
                <w:szCs w:val="22"/>
              </w:rPr>
            </w:pPr>
          </w:p>
        </w:tc>
        <w:tc>
          <w:tcPr>
            <w:tcW w:w="1917" w:type="dxa"/>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Pr="00F81849"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ind w:left="1080" w:hanging="1080"/>
        <w:jc w:val="both"/>
        <w:rPr>
          <w:i w:val="0"/>
          <w:sz w:val="22"/>
          <w:szCs w:val="22"/>
        </w:rPr>
      </w:pPr>
      <w:r>
        <w:rPr>
          <w:i w:val="0"/>
          <w:sz w:val="22"/>
          <w:szCs w:val="22"/>
        </w:rPr>
        <w:t>Gospodarski subjekt mora izpolniti vse rubrike.</w:t>
      </w:r>
    </w:p>
    <w:p w:rsidR="00D95851" w:rsidRDefault="00D95851" w:rsidP="00D95851">
      <w:pPr>
        <w:pStyle w:val="Glava"/>
        <w:tabs>
          <w:tab w:val="clear" w:pos="4536"/>
          <w:tab w:val="clear" w:pos="9072"/>
        </w:tabs>
        <w:ind w:left="1080"/>
        <w:jc w:val="both"/>
        <w:rPr>
          <w:i w:val="0"/>
          <w:sz w:val="22"/>
          <w:szCs w:val="22"/>
        </w:rPr>
      </w:pPr>
    </w:p>
    <w:p w:rsidR="00D95851" w:rsidRPr="001F1894" w:rsidRDefault="00D95851" w:rsidP="00D95851">
      <w:pPr>
        <w:ind w:left="1080" w:hanging="1080"/>
        <w:jc w:val="both"/>
        <w:rPr>
          <w:i w:val="0"/>
          <w:sz w:val="22"/>
          <w:szCs w:val="22"/>
        </w:rPr>
      </w:pPr>
      <w:r w:rsidRPr="00F81849">
        <w:rPr>
          <w:i w:val="0"/>
          <w:sz w:val="22"/>
          <w:szCs w:val="22"/>
        </w:rPr>
        <w:t>Obrazec se po potrebi fotokopira.</w:t>
      </w:r>
    </w:p>
    <w:p w:rsidR="00D95851" w:rsidRDefault="00D95851" w:rsidP="00D95851">
      <w:pPr>
        <w:ind w:left="1080"/>
        <w:jc w:val="center"/>
        <w:rPr>
          <w:i w:val="0"/>
          <w:sz w:val="22"/>
          <w:szCs w:val="22"/>
        </w:rPr>
      </w:pPr>
    </w:p>
    <w:p w:rsidR="00D95851" w:rsidRDefault="00D95851" w:rsidP="00D95851">
      <w:pPr>
        <w:ind w:left="1080"/>
        <w:jc w:val="right"/>
        <w:rPr>
          <w:b/>
          <w:i w:val="0"/>
          <w:sz w:val="22"/>
          <w:szCs w:val="22"/>
        </w:rPr>
      </w:pPr>
    </w:p>
    <w:p w:rsidR="00D95851" w:rsidRDefault="00D95851" w:rsidP="00D95851">
      <w:pPr>
        <w:ind w:left="1080"/>
        <w:jc w:val="right"/>
        <w:rPr>
          <w:b/>
          <w:i w:val="0"/>
          <w:sz w:val="22"/>
          <w:szCs w:val="22"/>
        </w:rPr>
      </w:pPr>
    </w:p>
    <w:p w:rsidR="00261A43" w:rsidRDefault="00261A43">
      <w:pPr>
        <w:rPr>
          <w:b/>
          <w:i w:val="0"/>
          <w:sz w:val="22"/>
          <w:szCs w:val="22"/>
        </w:rPr>
      </w:pPr>
      <w:r>
        <w:rPr>
          <w:b/>
          <w:i w:val="0"/>
          <w:sz w:val="22"/>
          <w:szCs w:val="22"/>
        </w:rPr>
        <w:br w:type="page"/>
      </w:r>
    </w:p>
    <w:p w:rsidR="00D95851" w:rsidRPr="00FB2342" w:rsidRDefault="00D95851" w:rsidP="00D95851">
      <w:pPr>
        <w:ind w:left="1080"/>
        <w:jc w:val="right"/>
        <w:rPr>
          <w:b/>
          <w:i w:val="0"/>
          <w:sz w:val="22"/>
          <w:szCs w:val="22"/>
        </w:rPr>
      </w:pPr>
      <w:r w:rsidRPr="00FB2342">
        <w:rPr>
          <w:b/>
          <w:i w:val="0"/>
          <w:sz w:val="22"/>
          <w:szCs w:val="22"/>
        </w:rPr>
        <w:lastRenderedPageBreak/>
        <w:t xml:space="preserve">PRILOGA </w:t>
      </w:r>
      <w:r w:rsidR="009D116A">
        <w:rPr>
          <w:b/>
          <w:i w:val="0"/>
          <w:sz w:val="22"/>
          <w:szCs w:val="22"/>
        </w:rPr>
        <w:t>7</w:t>
      </w:r>
    </w:p>
    <w:p w:rsidR="00D95851" w:rsidRDefault="00D95851" w:rsidP="00D95851">
      <w:pPr>
        <w:ind w:left="1080"/>
        <w:jc w:val="center"/>
        <w:rPr>
          <w:i w:val="0"/>
          <w:sz w:val="22"/>
          <w:szCs w:val="22"/>
        </w:rPr>
      </w:pPr>
    </w:p>
    <w:p w:rsidR="00D95851" w:rsidRDefault="00D95851" w:rsidP="00D95851">
      <w:pPr>
        <w:ind w:left="1080" w:hanging="1080"/>
        <w:rPr>
          <w:i w:val="0"/>
          <w:sz w:val="22"/>
          <w:szCs w:val="22"/>
        </w:rPr>
      </w:pPr>
    </w:p>
    <w:p w:rsidR="00D95851" w:rsidRDefault="00D95851" w:rsidP="00D95851">
      <w:pPr>
        <w:ind w:left="1080" w:hanging="1080"/>
        <w:rPr>
          <w:i w:val="0"/>
          <w:sz w:val="22"/>
          <w:szCs w:val="22"/>
        </w:rPr>
      </w:pPr>
      <w:r>
        <w:rPr>
          <w:i w:val="0"/>
          <w:sz w:val="22"/>
          <w:szCs w:val="22"/>
        </w:rPr>
        <w:t>PODIZVAJALEC ____________________________________________________________</w:t>
      </w: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Pr="001F1894" w:rsidRDefault="00D95851" w:rsidP="00D95851">
      <w:pPr>
        <w:ind w:left="1080"/>
        <w:jc w:val="center"/>
        <w:rPr>
          <w:i w:val="0"/>
          <w:sz w:val="22"/>
          <w:szCs w:val="22"/>
        </w:rPr>
      </w:pPr>
    </w:p>
    <w:p w:rsidR="00D95851" w:rsidRPr="001F1894" w:rsidRDefault="00D95851" w:rsidP="00D95851">
      <w:pPr>
        <w:spacing w:before="240" w:after="60"/>
        <w:jc w:val="center"/>
        <w:outlineLvl w:val="6"/>
        <w:rPr>
          <w:b/>
          <w:i w:val="0"/>
          <w:sz w:val="32"/>
          <w:szCs w:val="32"/>
        </w:rPr>
      </w:pPr>
      <w:r>
        <w:rPr>
          <w:b/>
          <w:i w:val="0"/>
          <w:sz w:val="32"/>
          <w:szCs w:val="32"/>
        </w:rPr>
        <w:t>ZAHTEVA PODIZVAJALCA ZA NEPOSREDNO PLAČILO</w:t>
      </w:r>
    </w:p>
    <w:p w:rsidR="00D95851" w:rsidRPr="001F1894" w:rsidRDefault="00D95851" w:rsidP="00D95851">
      <w:pPr>
        <w:rPr>
          <w:i w:val="0"/>
          <w:sz w:val="22"/>
          <w:szCs w:val="22"/>
        </w:rPr>
      </w:pPr>
    </w:p>
    <w:p w:rsidR="00D95851" w:rsidRPr="001F1894" w:rsidRDefault="00D95851" w:rsidP="00D95851">
      <w:pPr>
        <w:rPr>
          <w:i w:val="0"/>
          <w:sz w:val="22"/>
          <w:szCs w:val="22"/>
        </w:rPr>
      </w:pPr>
    </w:p>
    <w:p w:rsidR="00D95851" w:rsidRDefault="00D95851" w:rsidP="00D95851">
      <w:pPr>
        <w:pStyle w:val="Glava"/>
        <w:tabs>
          <w:tab w:val="clear" w:pos="4536"/>
          <w:tab w:val="clear" w:pos="9072"/>
        </w:tabs>
        <w:jc w:val="both"/>
        <w:rPr>
          <w:i w:val="0"/>
          <w:sz w:val="22"/>
          <w:szCs w:val="22"/>
        </w:rPr>
      </w:pPr>
      <w:r>
        <w:rPr>
          <w:i w:val="0"/>
          <w:sz w:val="22"/>
          <w:szCs w:val="22"/>
        </w:rPr>
        <w:t>Kot podizvajalec gospodarskega subjekta ___________________</w:t>
      </w:r>
      <w:r w:rsidRPr="00D50205">
        <w:rPr>
          <w:i w:val="0"/>
          <w:sz w:val="22"/>
          <w:szCs w:val="22"/>
        </w:rPr>
        <w:t xml:space="preserve">____________________________ </w:t>
      </w:r>
    </w:p>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r w:rsidRPr="00D50205">
        <w:rPr>
          <w:i w:val="0"/>
          <w:sz w:val="22"/>
          <w:szCs w:val="22"/>
        </w:rPr>
        <w:t>____________________________________</w:t>
      </w:r>
      <w:r>
        <w:rPr>
          <w:i w:val="0"/>
          <w:sz w:val="22"/>
          <w:szCs w:val="22"/>
        </w:rPr>
        <w:t>___________________________________________</w:t>
      </w:r>
    </w:p>
    <w:p w:rsidR="00D95851" w:rsidRDefault="00D95851" w:rsidP="00D95851">
      <w:pPr>
        <w:pStyle w:val="Glava"/>
        <w:tabs>
          <w:tab w:val="clear" w:pos="4536"/>
          <w:tab w:val="clear" w:pos="9072"/>
        </w:tabs>
        <w:jc w:val="both"/>
        <w:rPr>
          <w:i w:val="0"/>
          <w:sz w:val="22"/>
          <w:szCs w:val="22"/>
        </w:rPr>
      </w:pPr>
      <w:r w:rsidRPr="00D50205">
        <w:rPr>
          <w:i w:val="0"/>
          <w:sz w:val="22"/>
          <w:szCs w:val="22"/>
        </w:rPr>
        <w:t>(</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w:t>
      </w:r>
    </w:p>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r>
        <w:rPr>
          <w:i w:val="0"/>
          <w:sz w:val="22"/>
          <w:szCs w:val="22"/>
        </w:rPr>
        <w:t xml:space="preserve">izrecno zahtevamo, da za javno naročilo </w:t>
      </w:r>
      <w:r w:rsidR="00454876">
        <w:rPr>
          <w:i w:val="0"/>
          <w:sz w:val="22"/>
          <w:szCs w:val="22"/>
        </w:rPr>
        <w:t>»</w:t>
      </w:r>
      <w:r w:rsidR="005D287A" w:rsidRPr="005D287A">
        <w:rPr>
          <w:b/>
          <w:i w:val="0"/>
          <w:sz w:val="22"/>
          <w:szCs w:val="22"/>
        </w:rPr>
        <w:t>7560-18-210010</w:t>
      </w:r>
      <w:r w:rsidRPr="00276032">
        <w:rPr>
          <w:b/>
          <w:i w:val="0"/>
          <w:sz w:val="22"/>
          <w:szCs w:val="22"/>
        </w:rPr>
        <w:t xml:space="preserve"> -</w:t>
      </w:r>
      <w:r w:rsidR="00454876">
        <w:rPr>
          <w:b/>
          <w:i w:val="0"/>
          <w:sz w:val="22"/>
          <w:szCs w:val="22"/>
        </w:rPr>
        <w:t xml:space="preserve"> </w:t>
      </w:r>
      <w:r w:rsidR="00690EE7" w:rsidRPr="00690EE7">
        <w:rPr>
          <w:b/>
          <w:i w:val="0"/>
          <w:sz w:val="22"/>
          <w:szCs w:val="22"/>
        </w:rPr>
        <w:t>Raziskava - Povečanje potresne odpornosti zidanih stolpnic v Ljubljani</w:t>
      </w:r>
      <w:r>
        <w:rPr>
          <w:i w:val="0"/>
          <w:sz w:val="22"/>
          <w:szCs w:val="22"/>
        </w:rPr>
        <w:t>« naročnik za opravljena dela, ki smo jih izvedli v zvezi s predmetnim javnim naročilom, izvede neposredna plačila, ob predhodni potrditvi računa s strani izvajalca, na naš transakcijski račun</w:t>
      </w:r>
      <w:r w:rsidR="00F210B8">
        <w:rPr>
          <w:i w:val="0"/>
          <w:sz w:val="22"/>
          <w:szCs w:val="22"/>
        </w:rPr>
        <w:t xml:space="preserve"> številka </w:t>
      </w:r>
      <w:r w:rsidR="00437DE1">
        <w:rPr>
          <w:i w:val="0"/>
          <w:sz w:val="22"/>
          <w:szCs w:val="22"/>
        </w:rPr>
        <w:t>____________________________________ odprt pri banki ____________________</w:t>
      </w:r>
      <w:r>
        <w:rPr>
          <w:i w:val="0"/>
          <w:sz w:val="22"/>
          <w:szCs w:val="22"/>
        </w:rPr>
        <w:t>.</w:t>
      </w: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Pr="001F1894" w:rsidRDefault="00D95851" w:rsidP="00D95851">
      <w:pPr>
        <w:jc w:val="right"/>
        <w:rPr>
          <w:b/>
          <w:i w:val="0"/>
          <w:sz w:val="22"/>
          <w:szCs w:val="22"/>
        </w:rPr>
      </w:pPr>
    </w:p>
    <w:p w:rsidR="00D95851" w:rsidRDefault="00D95851" w:rsidP="00D95851">
      <w:pPr>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w:t>
      </w:r>
      <w:r>
        <w:rPr>
          <w:i w:val="0"/>
          <w:sz w:val="22"/>
          <w:szCs w:val="22"/>
        </w:rPr>
        <w:tab/>
        <w:t xml:space="preserve">Podpis zakonitega </w:t>
      </w:r>
    </w:p>
    <w:p w:rsidR="00D95851" w:rsidRDefault="00D95851" w:rsidP="00D95851">
      <w:pPr>
        <w:ind w:left="4956" w:firstLine="708"/>
        <w:jc w:val="both"/>
        <w:rPr>
          <w:i w:val="0"/>
          <w:sz w:val="22"/>
          <w:szCs w:val="22"/>
        </w:rPr>
      </w:pPr>
      <w:r>
        <w:rPr>
          <w:i w:val="0"/>
          <w:sz w:val="22"/>
          <w:szCs w:val="22"/>
        </w:rPr>
        <w:t>zastopnika podizvajalca</w:t>
      </w:r>
      <w:r w:rsidRPr="001F1894">
        <w:rPr>
          <w:i w:val="0"/>
          <w:sz w:val="22"/>
          <w:szCs w:val="22"/>
        </w:rPr>
        <w:t>:</w:t>
      </w: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Pr="006761A9" w:rsidRDefault="00D95851" w:rsidP="00D95851">
      <w:pPr>
        <w:ind w:left="1080" w:hanging="1080"/>
        <w:jc w:val="both"/>
        <w:rPr>
          <w:i w:val="0"/>
          <w:sz w:val="22"/>
          <w:szCs w:val="22"/>
        </w:rPr>
      </w:pPr>
      <w:r w:rsidRPr="00EE738D">
        <w:rPr>
          <w:i w:val="0"/>
          <w:sz w:val="18"/>
          <w:szCs w:val="18"/>
        </w:rPr>
        <w:t>Obrazec se po potrebi fotokopira.</w:t>
      </w:r>
    </w:p>
    <w:p w:rsidR="00D95851" w:rsidRDefault="00D95851" w:rsidP="00D95851">
      <w:pPr>
        <w:rPr>
          <w:b/>
          <w:i w:val="0"/>
          <w:sz w:val="22"/>
          <w:szCs w:val="22"/>
        </w:rPr>
      </w:pPr>
      <w:r>
        <w:rPr>
          <w:b/>
          <w:i w:val="0"/>
          <w:sz w:val="22"/>
          <w:szCs w:val="22"/>
        </w:rPr>
        <w:br w:type="page"/>
      </w:r>
    </w:p>
    <w:p w:rsidR="00D95851" w:rsidRPr="001F1894" w:rsidRDefault="00D95851" w:rsidP="00D95851">
      <w:pPr>
        <w:jc w:val="right"/>
        <w:rPr>
          <w:b/>
          <w:i w:val="0"/>
          <w:sz w:val="22"/>
          <w:szCs w:val="22"/>
        </w:rPr>
      </w:pPr>
      <w:r>
        <w:rPr>
          <w:b/>
          <w:i w:val="0"/>
          <w:sz w:val="22"/>
          <w:szCs w:val="22"/>
        </w:rPr>
        <w:lastRenderedPageBreak/>
        <w:t xml:space="preserve">PRILOGA </w:t>
      </w:r>
      <w:r w:rsidR="009D116A">
        <w:rPr>
          <w:b/>
          <w:i w:val="0"/>
          <w:sz w:val="22"/>
          <w:szCs w:val="22"/>
        </w:rPr>
        <w:t>8</w:t>
      </w:r>
    </w:p>
    <w:p w:rsidR="00D95851" w:rsidRPr="001F1894" w:rsidRDefault="00D95851" w:rsidP="00D95851">
      <w:pPr>
        <w:jc w:val="both"/>
        <w:rPr>
          <w:i w:val="0"/>
          <w:sz w:val="22"/>
          <w:szCs w:val="22"/>
        </w:rPr>
      </w:pPr>
    </w:p>
    <w:p w:rsidR="00D95851" w:rsidRDefault="00D95851" w:rsidP="00D95851">
      <w:pPr>
        <w:ind w:left="1080"/>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right"/>
        <w:rPr>
          <w:i w:val="0"/>
          <w:sz w:val="22"/>
          <w:szCs w:val="22"/>
        </w:rPr>
      </w:pPr>
    </w:p>
    <w:p w:rsidR="00D95851" w:rsidRPr="001F1894" w:rsidRDefault="00D95851" w:rsidP="00D95851">
      <w:pPr>
        <w:jc w:val="center"/>
        <w:rPr>
          <w:i w:val="0"/>
          <w:sz w:val="22"/>
          <w:szCs w:val="22"/>
        </w:rPr>
      </w:pPr>
    </w:p>
    <w:p w:rsidR="00D95851" w:rsidRPr="001F1894" w:rsidRDefault="00D95851" w:rsidP="00D95851">
      <w:pPr>
        <w:spacing w:before="240" w:after="60"/>
        <w:jc w:val="center"/>
        <w:outlineLvl w:val="6"/>
        <w:rPr>
          <w:b/>
          <w:i w:val="0"/>
          <w:sz w:val="32"/>
          <w:szCs w:val="32"/>
        </w:rPr>
      </w:pPr>
      <w:r>
        <w:rPr>
          <w:b/>
          <w:i w:val="0"/>
          <w:sz w:val="32"/>
          <w:szCs w:val="32"/>
        </w:rPr>
        <w:t>SOGLASJE</w:t>
      </w:r>
    </w:p>
    <w:p w:rsidR="00D95851" w:rsidRPr="001F1894" w:rsidRDefault="00D95851" w:rsidP="00D95851">
      <w:pPr>
        <w:rPr>
          <w:i w:val="0"/>
          <w:sz w:val="22"/>
          <w:szCs w:val="22"/>
        </w:rPr>
      </w:pPr>
    </w:p>
    <w:p w:rsidR="00D95851" w:rsidRPr="001F1894" w:rsidRDefault="00D95851" w:rsidP="00D95851">
      <w:pPr>
        <w:rPr>
          <w:i w:val="0"/>
          <w:sz w:val="22"/>
          <w:szCs w:val="22"/>
        </w:rPr>
      </w:pPr>
    </w:p>
    <w:p w:rsidR="00D95851" w:rsidRPr="00276032" w:rsidRDefault="00D95851" w:rsidP="00D95851">
      <w:pPr>
        <w:jc w:val="both"/>
        <w:rPr>
          <w:b/>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r>
        <w:rPr>
          <w:i w:val="0"/>
          <w:sz w:val="22"/>
          <w:szCs w:val="22"/>
        </w:rPr>
        <w:t xml:space="preserve"> za izvedbo javnega naročila </w:t>
      </w:r>
      <w:r w:rsidR="00454876">
        <w:rPr>
          <w:i w:val="0"/>
          <w:sz w:val="22"/>
          <w:szCs w:val="22"/>
        </w:rPr>
        <w:t>»</w:t>
      </w:r>
      <w:r w:rsidR="005D287A" w:rsidRPr="005D287A">
        <w:rPr>
          <w:b/>
          <w:i w:val="0"/>
          <w:sz w:val="22"/>
          <w:szCs w:val="22"/>
        </w:rPr>
        <w:t>7560-18-210010</w:t>
      </w:r>
      <w:r w:rsidRPr="00276032">
        <w:rPr>
          <w:b/>
          <w:i w:val="0"/>
          <w:sz w:val="22"/>
          <w:szCs w:val="22"/>
        </w:rPr>
        <w:t xml:space="preserve"> -</w:t>
      </w:r>
      <w:r w:rsidR="00454876" w:rsidRPr="00454876">
        <w:t xml:space="preserve"> </w:t>
      </w:r>
      <w:r w:rsidR="00690EE7" w:rsidRPr="00690EE7">
        <w:rPr>
          <w:b/>
          <w:i w:val="0"/>
          <w:sz w:val="22"/>
          <w:szCs w:val="22"/>
        </w:rPr>
        <w:t>Raziskava - Povečanje potresne odpornosti zidanih stolpnic v Ljubljani</w:t>
      </w:r>
      <w:r w:rsidRPr="00276032">
        <w:rPr>
          <w:b/>
          <w:i w:val="0"/>
          <w:sz w:val="22"/>
          <w:szCs w:val="22"/>
        </w:rPr>
        <w:t>«</w:t>
      </w:r>
    </w:p>
    <w:p w:rsidR="00D95851" w:rsidRPr="00276032" w:rsidRDefault="00D95851" w:rsidP="00D95851">
      <w:pPr>
        <w:rPr>
          <w:i w:val="0"/>
          <w:sz w:val="22"/>
          <w:szCs w:val="22"/>
          <w:u w:val="single"/>
        </w:rPr>
      </w:pPr>
    </w:p>
    <w:p w:rsidR="00D95851" w:rsidRPr="00276032" w:rsidRDefault="00D95851" w:rsidP="00D95851">
      <w:pPr>
        <w:rPr>
          <w:i w:val="0"/>
          <w:sz w:val="22"/>
          <w:szCs w:val="22"/>
          <w:u w:val="single"/>
        </w:rPr>
      </w:pPr>
    </w:p>
    <w:p w:rsidR="00D95851" w:rsidRPr="0035574B" w:rsidRDefault="00D95851" w:rsidP="00D95851">
      <w:pPr>
        <w:jc w:val="right"/>
        <w:rPr>
          <w:i w:val="0"/>
          <w:sz w:val="22"/>
          <w:szCs w:val="22"/>
        </w:rPr>
      </w:pPr>
    </w:p>
    <w:p w:rsidR="00D95851" w:rsidRPr="0079325B" w:rsidRDefault="00D95851" w:rsidP="00D95851">
      <w:pPr>
        <w:jc w:val="both"/>
        <w:rPr>
          <w:i w:val="0"/>
          <w:sz w:val="22"/>
          <w:szCs w:val="22"/>
        </w:rPr>
      </w:pPr>
    </w:p>
    <w:p w:rsidR="00D95851" w:rsidRPr="001F1894" w:rsidRDefault="00D95851" w:rsidP="00D95851">
      <w:pPr>
        <w:jc w:val="right"/>
        <w:rPr>
          <w:i w:val="0"/>
          <w:sz w:val="22"/>
          <w:szCs w:val="22"/>
        </w:rPr>
      </w:pPr>
    </w:p>
    <w:p w:rsidR="00D95851" w:rsidRPr="001F1894" w:rsidRDefault="00D95851" w:rsidP="00D95851">
      <w:pPr>
        <w:jc w:val="right"/>
        <w:rPr>
          <w:i w:val="0"/>
          <w:sz w:val="22"/>
          <w:szCs w:val="22"/>
        </w:rPr>
      </w:pPr>
    </w:p>
    <w:p w:rsidR="00D95851" w:rsidRPr="001F1894" w:rsidRDefault="00D95851" w:rsidP="00D95851">
      <w:pPr>
        <w:jc w:val="right"/>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Default="00D95851" w:rsidP="00D95851">
      <w:pPr>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hanging="1080"/>
        <w:rPr>
          <w:b/>
          <w:i w:val="0"/>
          <w:sz w:val="22"/>
          <w:szCs w:val="22"/>
        </w:rPr>
      </w:pPr>
      <w:r w:rsidRPr="00EE738D">
        <w:rPr>
          <w:i w:val="0"/>
          <w:sz w:val="18"/>
          <w:szCs w:val="18"/>
        </w:rPr>
        <w:t>Obrazec se po potrebi fotokopira.</w:t>
      </w:r>
    </w:p>
    <w:p w:rsidR="00D95851" w:rsidRDefault="00D95851" w:rsidP="00D95851">
      <w:pPr>
        <w:ind w:left="1080"/>
        <w:jc w:val="right"/>
        <w:rPr>
          <w:b/>
          <w:i w:val="0"/>
          <w:sz w:val="22"/>
          <w:szCs w:val="22"/>
        </w:rPr>
      </w:pP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Pr="001F1894" w:rsidRDefault="00F122F4" w:rsidP="000121B0">
      <w:pPr>
        <w:jc w:val="right"/>
        <w:rPr>
          <w:b/>
          <w:i w:val="0"/>
          <w:sz w:val="22"/>
          <w:szCs w:val="22"/>
        </w:rPr>
      </w:pPr>
      <w:r>
        <w:rPr>
          <w:b/>
          <w:i w:val="0"/>
          <w:sz w:val="22"/>
          <w:szCs w:val="22"/>
        </w:rPr>
        <w:br w:type="page"/>
      </w:r>
      <w:r w:rsidR="00D95851">
        <w:rPr>
          <w:b/>
          <w:i w:val="0"/>
          <w:sz w:val="22"/>
          <w:szCs w:val="22"/>
        </w:rPr>
        <w:lastRenderedPageBreak/>
        <w:t xml:space="preserve">PRILOGA </w:t>
      </w:r>
      <w:r w:rsidR="009D116A">
        <w:rPr>
          <w:b/>
          <w:i w:val="0"/>
          <w:sz w:val="22"/>
          <w:szCs w:val="22"/>
        </w:rPr>
        <w:t>9</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center"/>
        <w:rPr>
          <w:b/>
          <w:i w:val="0"/>
          <w:sz w:val="28"/>
          <w:szCs w:val="28"/>
        </w:rPr>
      </w:pPr>
      <w:r w:rsidRPr="001F1894">
        <w:rPr>
          <w:b/>
          <w:i w:val="0"/>
          <w:sz w:val="28"/>
          <w:szCs w:val="28"/>
        </w:rPr>
        <w:t xml:space="preserve">SKUPNA </w:t>
      </w:r>
      <w:r>
        <w:rPr>
          <w:b/>
          <w:i w:val="0"/>
          <w:sz w:val="28"/>
          <w:szCs w:val="28"/>
        </w:rPr>
        <w:t>PONUDBA</w:t>
      </w:r>
    </w:p>
    <w:p w:rsidR="00D95851" w:rsidRPr="001F1894" w:rsidRDefault="00D95851" w:rsidP="00D95851">
      <w:pPr>
        <w:rPr>
          <w:b/>
          <w:i w:val="0"/>
          <w:sz w:val="28"/>
          <w:szCs w:val="28"/>
        </w:rPr>
      </w:pPr>
    </w:p>
    <w:p w:rsidR="00D95851" w:rsidRPr="001F1894" w:rsidRDefault="00D95851" w:rsidP="00D95851">
      <w:pPr>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D12C3" w:rsidRDefault="00D95851" w:rsidP="00741D1F">
      <w:pPr>
        <w:numPr>
          <w:ilvl w:val="0"/>
          <w:numId w:val="8"/>
        </w:numPr>
        <w:tabs>
          <w:tab w:val="clear" w:pos="1440"/>
          <w:tab w:val="num" w:pos="567"/>
        </w:tabs>
        <w:ind w:left="0" w:firstLine="0"/>
        <w:jc w:val="both"/>
        <w:rPr>
          <w:i w:val="0"/>
          <w:sz w:val="22"/>
          <w:szCs w:val="22"/>
        </w:rPr>
      </w:pPr>
      <w:r w:rsidRPr="001F1894">
        <w:rPr>
          <w:i w:val="0"/>
          <w:sz w:val="22"/>
          <w:szCs w:val="22"/>
        </w:rPr>
        <w:t xml:space="preserve">seznam </w:t>
      </w:r>
      <w:r>
        <w:rPr>
          <w:i w:val="0"/>
          <w:sz w:val="22"/>
          <w:szCs w:val="22"/>
        </w:rPr>
        <w:t>gospodarskih subjektov</w:t>
      </w:r>
      <w:r w:rsidRPr="001F1894">
        <w:rPr>
          <w:i w:val="0"/>
          <w:sz w:val="22"/>
          <w:szCs w:val="22"/>
        </w:rPr>
        <w:t xml:space="preserve"> v skupni </w:t>
      </w:r>
      <w:r>
        <w:rPr>
          <w:i w:val="0"/>
          <w:sz w:val="22"/>
          <w:szCs w:val="22"/>
        </w:rPr>
        <w:t>ponudbi</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r w:rsidRPr="001F1894">
        <w:rPr>
          <w:i w:val="0"/>
          <w:sz w:val="22"/>
          <w:szCs w:val="22"/>
        </w:rPr>
        <w:t>in</w:t>
      </w:r>
    </w:p>
    <w:p w:rsidR="00D95851" w:rsidRPr="001F1894" w:rsidRDefault="00D95851" w:rsidP="00D95851">
      <w:pPr>
        <w:jc w:val="both"/>
        <w:rPr>
          <w:i w:val="0"/>
          <w:sz w:val="22"/>
          <w:szCs w:val="22"/>
        </w:rPr>
      </w:pPr>
    </w:p>
    <w:p w:rsidR="00D95851" w:rsidRPr="001F1894" w:rsidRDefault="00D95851" w:rsidP="00741D1F">
      <w:pPr>
        <w:numPr>
          <w:ilvl w:val="0"/>
          <w:numId w:val="9"/>
        </w:numPr>
        <w:tabs>
          <w:tab w:val="clear" w:pos="1440"/>
          <w:tab w:val="num" w:pos="567"/>
        </w:tabs>
        <w:ind w:left="0" w:firstLine="0"/>
        <w:jc w:val="both"/>
        <w:rPr>
          <w:i w:val="0"/>
          <w:sz w:val="22"/>
          <w:szCs w:val="22"/>
        </w:rPr>
      </w:pPr>
      <w:r w:rsidRPr="001F1894">
        <w:rPr>
          <w:i w:val="0"/>
          <w:sz w:val="22"/>
          <w:szCs w:val="22"/>
        </w:rPr>
        <w:t xml:space="preserve">naslednja </w:t>
      </w:r>
      <w:r>
        <w:rPr>
          <w:i w:val="0"/>
          <w:sz w:val="22"/>
          <w:szCs w:val="22"/>
        </w:rPr>
        <w:t>ponudbena</w:t>
      </w:r>
      <w:r w:rsidRPr="001F1894">
        <w:rPr>
          <w:i w:val="0"/>
          <w:sz w:val="22"/>
          <w:szCs w:val="22"/>
        </w:rPr>
        <w:t xml:space="preserve"> dokumentacija:</w:t>
      </w:r>
    </w:p>
    <w:p w:rsidR="00D95851" w:rsidRPr="001F1894" w:rsidRDefault="00D95851" w:rsidP="00D95851">
      <w:pPr>
        <w:jc w:val="both"/>
        <w:rPr>
          <w:i w:val="0"/>
          <w:sz w:val="22"/>
          <w:szCs w:val="22"/>
        </w:rPr>
      </w:pPr>
    </w:p>
    <w:tbl>
      <w:tblPr>
        <w:tblW w:w="0" w:type="auto"/>
        <w:tblInd w:w="306" w:type="dxa"/>
        <w:tblLook w:val="01E0" w:firstRow="1" w:lastRow="1" w:firstColumn="1" w:lastColumn="1" w:noHBand="0" w:noVBand="0"/>
      </w:tblPr>
      <w:tblGrid>
        <w:gridCol w:w="2454"/>
        <w:gridCol w:w="5720"/>
      </w:tblGrid>
      <w:tr w:rsidR="00D95851" w:rsidRPr="0079325B" w:rsidTr="00D95851">
        <w:tc>
          <w:tcPr>
            <w:tcW w:w="2454" w:type="dxa"/>
          </w:tcPr>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POSAMIČNO</w:t>
            </w:r>
          </w:p>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720" w:type="dxa"/>
            <w:vAlign w:val="center"/>
          </w:tcPr>
          <w:p w:rsidR="00D95851" w:rsidRDefault="00D95851" w:rsidP="00741D1F">
            <w:pPr>
              <w:pStyle w:val="Glava"/>
              <w:numPr>
                <w:ilvl w:val="0"/>
                <w:numId w:val="7"/>
              </w:numPr>
              <w:tabs>
                <w:tab w:val="clear" w:pos="4536"/>
                <w:tab w:val="clear" w:pos="9072"/>
              </w:tabs>
              <w:ind w:left="0" w:firstLine="0"/>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p w:rsidR="00D95851" w:rsidRDefault="00D95851" w:rsidP="00741D1F">
            <w:pPr>
              <w:pStyle w:val="Glava"/>
              <w:numPr>
                <w:ilvl w:val="0"/>
                <w:numId w:val="7"/>
              </w:numPr>
              <w:tabs>
                <w:tab w:val="clear" w:pos="4536"/>
                <w:tab w:val="clear" w:pos="9072"/>
              </w:tabs>
              <w:ind w:left="0" w:firstLine="0"/>
              <w:rPr>
                <w:i w:val="0"/>
                <w:sz w:val="22"/>
                <w:szCs w:val="22"/>
              </w:rPr>
            </w:pPr>
            <w:r w:rsidRPr="002C6A1E">
              <w:rPr>
                <w:i w:val="0"/>
                <w:sz w:val="22"/>
                <w:szCs w:val="22"/>
              </w:rPr>
              <w:t>Pooblastilo pravne osebe</w:t>
            </w:r>
            <w:r>
              <w:rPr>
                <w:i w:val="0"/>
                <w:sz w:val="22"/>
                <w:szCs w:val="22"/>
              </w:rPr>
              <w:t xml:space="preserve"> (priloga 3)</w:t>
            </w:r>
          </w:p>
          <w:p w:rsidR="009D116A" w:rsidRPr="009D116A" w:rsidRDefault="00D95851" w:rsidP="00F122F4">
            <w:pPr>
              <w:pStyle w:val="Glava"/>
              <w:numPr>
                <w:ilvl w:val="0"/>
                <w:numId w:val="7"/>
              </w:numPr>
              <w:tabs>
                <w:tab w:val="clear" w:pos="4536"/>
                <w:tab w:val="clear" w:pos="9072"/>
              </w:tabs>
              <w:ind w:left="0" w:firstLine="0"/>
              <w:rPr>
                <w:i w:val="0"/>
                <w:sz w:val="22"/>
                <w:szCs w:val="22"/>
              </w:rPr>
            </w:pPr>
            <w:r w:rsidRPr="002C6A1E">
              <w:rPr>
                <w:i w:val="0"/>
                <w:sz w:val="22"/>
                <w:szCs w:val="22"/>
              </w:rPr>
              <w:t xml:space="preserve">Pooblastilo člana upravnega ali vodstvenega ali </w:t>
            </w:r>
            <w:r w:rsidR="00F122F4">
              <w:rPr>
                <w:i w:val="0"/>
                <w:sz w:val="22"/>
                <w:szCs w:val="22"/>
              </w:rPr>
              <w:t>n</w:t>
            </w:r>
            <w:r w:rsidRPr="002C6A1E">
              <w:rPr>
                <w:i w:val="0"/>
                <w:sz w:val="22"/>
                <w:szCs w:val="22"/>
              </w:rPr>
              <w:t>adzornega organa oziroma pooblaščenca  za zastopanje ali odločanje ali nadzor pri ponudniku ali podizvajalcu</w:t>
            </w:r>
            <w:r>
              <w:rPr>
                <w:i w:val="0"/>
                <w:sz w:val="22"/>
                <w:szCs w:val="22"/>
              </w:rPr>
              <w:t xml:space="preserve"> (priloga 4)</w:t>
            </w:r>
          </w:p>
        </w:tc>
      </w:tr>
      <w:tr w:rsidR="00D95851" w:rsidRPr="0079325B" w:rsidTr="00D95851">
        <w:tc>
          <w:tcPr>
            <w:tcW w:w="2454" w:type="dxa"/>
          </w:tcPr>
          <w:p w:rsidR="00D95851" w:rsidRPr="0079325B" w:rsidRDefault="00D95851" w:rsidP="00D45822">
            <w:pPr>
              <w:pStyle w:val="Glava"/>
              <w:tabs>
                <w:tab w:val="clear" w:pos="4536"/>
                <w:tab w:val="clear" w:pos="9072"/>
              </w:tabs>
              <w:jc w:val="both"/>
              <w:rPr>
                <w:i w:val="0"/>
                <w:sz w:val="22"/>
                <w:szCs w:val="22"/>
              </w:rPr>
            </w:pPr>
          </w:p>
        </w:tc>
        <w:tc>
          <w:tcPr>
            <w:tcW w:w="5720" w:type="dxa"/>
          </w:tcPr>
          <w:p w:rsidR="00D95851" w:rsidRPr="0079325B" w:rsidRDefault="00D95851" w:rsidP="00D45822">
            <w:pPr>
              <w:pStyle w:val="Glava"/>
              <w:tabs>
                <w:tab w:val="clear" w:pos="4536"/>
                <w:tab w:val="clear" w:pos="9072"/>
              </w:tabs>
              <w:jc w:val="both"/>
              <w:rPr>
                <w:i w:val="0"/>
                <w:sz w:val="22"/>
                <w:szCs w:val="22"/>
              </w:rPr>
            </w:pPr>
          </w:p>
        </w:tc>
      </w:tr>
      <w:tr w:rsidR="00D95851" w:rsidRPr="003F67FD" w:rsidTr="00D95851">
        <w:tc>
          <w:tcPr>
            <w:tcW w:w="2454" w:type="dxa"/>
          </w:tcPr>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SKUPNO</w:t>
            </w:r>
          </w:p>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720" w:type="dxa"/>
            <w:vAlign w:val="center"/>
          </w:tcPr>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w:t>
            </w:r>
            <w:r w:rsidR="004D52B9">
              <w:rPr>
                <w:i w:val="0"/>
                <w:color w:val="000000" w:themeColor="text1"/>
                <w:sz w:val="22"/>
                <w:szCs w:val="22"/>
              </w:rPr>
              <w:t xml:space="preserve">onudba </w:t>
            </w:r>
            <w:r>
              <w:rPr>
                <w:i w:val="0"/>
                <w:color w:val="000000" w:themeColor="text1"/>
                <w:sz w:val="22"/>
                <w:szCs w:val="22"/>
              </w:rPr>
              <w:t xml:space="preserve"> </w:t>
            </w:r>
            <w:r w:rsidR="004D52B9">
              <w:rPr>
                <w:i w:val="0"/>
                <w:color w:val="000000" w:themeColor="text1"/>
                <w:sz w:val="22"/>
                <w:szCs w:val="22"/>
              </w:rPr>
              <w:t xml:space="preserve">(priloga 1 </w:t>
            </w:r>
            <w:r>
              <w:rPr>
                <w:i w:val="0"/>
                <w:color w:val="000000" w:themeColor="text1"/>
                <w:sz w:val="22"/>
                <w:szCs w:val="22"/>
              </w:rPr>
              <w:t>)</w:t>
            </w:r>
          </w:p>
          <w:p w:rsidR="00E14FD4" w:rsidRDefault="00E14FD4"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Ponudbeni predračun (priloga 1-1)</w:t>
            </w:r>
          </w:p>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Referenčna tabela </w:t>
            </w:r>
            <w:r w:rsidR="004E6F83">
              <w:rPr>
                <w:i w:val="0"/>
                <w:color w:val="000000" w:themeColor="text1"/>
                <w:sz w:val="22"/>
                <w:szCs w:val="22"/>
              </w:rPr>
              <w:t xml:space="preserve">in potrdila </w:t>
            </w:r>
            <w:r>
              <w:rPr>
                <w:i w:val="0"/>
                <w:color w:val="000000" w:themeColor="text1"/>
                <w:sz w:val="22"/>
                <w:szCs w:val="22"/>
              </w:rPr>
              <w:t>(priloga 5</w:t>
            </w:r>
            <w:r w:rsidR="00DF7DC3">
              <w:rPr>
                <w:i w:val="0"/>
                <w:color w:val="000000" w:themeColor="text1"/>
                <w:sz w:val="22"/>
                <w:szCs w:val="22"/>
              </w:rPr>
              <w:t>/1</w:t>
            </w:r>
            <w:r w:rsidR="004E6F83">
              <w:rPr>
                <w:i w:val="0"/>
                <w:color w:val="000000" w:themeColor="text1"/>
                <w:sz w:val="22"/>
                <w:szCs w:val="22"/>
              </w:rPr>
              <w:t>, 5/2, 5/3, 5/4</w:t>
            </w:r>
            <w:r>
              <w:rPr>
                <w:i w:val="0"/>
                <w:color w:val="000000" w:themeColor="text1"/>
                <w:sz w:val="22"/>
                <w:szCs w:val="22"/>
              </w:rPr>
              <w:t>)</w:t>
            </w:r>
          </w:p>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Seznam kadrov (priloga </w:t>
            </w:r>
            <w:r w:rsidR="00DF7DC3">
              <w:rPr>
                <w:i w:val="0"/>
                <w:color w:val="000000" w:themeColor="text1"/>
                <w:sz w:val="22"/>
                <w:szCs w:val="22"/>
              </w:rPr>
              <w:t>5</w:t>
            </w:r>
            <w:r>
              <w:rPr>
                <w:i w:val="0"/>
                <w:color w:val="000000" w:themeColor="text1"/>
                <w:sz w:val="22"/>
                <w:szCs w:val="22"/>
              </w:rPr>
              <w:t>)</w:t>
            </w:r>
          </w:p>
          <w:p w:rsidR="00D95851" w:rsidRPr="006B71C8"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Podizvajalci (priloge </w:t>
            </w:r>
            <w:r w:rsidR="009D116A">
              <w:rPr>
                <w:i w:val="0"/>
                <w:color w:val="000000" w:themeColor="text1"/>
                <w:sz w:val="22"/>
                <w:szCs w:val="22"/>
              </w:rPr>
              <w:t>6</w:t>
            </w:r>
            <w:r>
              <w:rPr>
                <w:i w:val="0"/>
                <w:color w:val="000000" w:themeColor="text1"/>
                <w:sz w:val="22"/>
                <w:szCs w:val="22"/>
              </w:rPr>
              <w:t xml:space="preserve">, </w:t>
            </w:r>
            <w:r w:rsidR="009D116A">
              <w:rPr>
                <w:i w:val="0"/>
                <w:color w:val="000000" w:themeColor="text1"/>
                <w:sz w:val="22"/>
                <w:szCs w:val="22"/>
              </w:rPr>
              <w:t xml:space="preserve">7 </w:t>
            </w:r>
            <w:r>
              <w:rPr>
                <w:i w:val="0"/>
                <w:color w:val="000000" w:themeColor="text1"/>
                <w:sz w:val="22"/>
                <w:szCs w:val="22"/>
              </w:rPr>
              <w:t xml:space="preserve">in </w:t>
            </w:r>
            <w:r w:rsidR="009D116A">
              <w:rPr>
                <w:i w:val="0"/>
                <w:color w:val="000000" w:themeColor="text1"/>
                <w:sz w:val="22"/>
                <w:szCs w:val="22"/>
              </w:rPr>
              <w:t>8</w:t>
            </w:r>
            <w:r>
              <w:rPr>
                <w:i w:val="0"/>
                <w:color w:val="000000" w:themeColor="text1"/>
                <w:sz w:val="22"/>
                <w:szCs w:val="22"/>
              </w:rPr>
              <w:t>)</w:t>
            </w:r>
          </w:p>
        </w:tc>
      </w:tr>
    </w:tbl>
    <w:p w:rsidR="00D95851" w:rsidRPr="001F1894" w:rsidRDefault="00D95851" w:rsidP="00D95851">
      <w:pPr>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79325B" w:rsidRDefault="00D95851" w:rsidP="00D95851">
      <w:pPr>
        <w:pStyle w:val="Glava"/>
        <w:tabs>
          <w:tab w:val="clear" w:pos="4536"/>
          <w:tab w:val="clear" w:pos="9072"/>
        </w:tabs>
        <w:ind w:left="1080"/>
        <w:jc w:val="both"/>
        <w:rPr>
          <w:i w:val="0"/>
          <w:sz w:val="22"/>
          <w:szCs w:val="22"/>
        </w:rPr>
      </w:pPr>
    </w:p>
    <w:p w:rsidR="00D95851" w:rsidRPr="0079325B" w:rsidRDefault="00D95851" w:rsidP="00D95851">
      <w:pPr>
        <w:pStyle w:val="Glava"/>
        <w:tabs>
          <w:tab w:val="clear" w:pos="4536"/>
          <w:tab w:val="clear" w:pos="9072"/>
        </w:tabs>
        <w:ind w:left="1080"/>
        <w:jc w:val="both"/>
        <w:rPr>
          <w:i w:val="0"/>
          <w:sz w:val="22"/>
          <w:szCs w:val="22"/>
        </w:rPr>
      </w:pPr>
    </w:p>
    <w:p w:rsidR="00D95851" w:rsidRDefault="00D95851" w:rsidP="00D95851">
      <w:pPr>
        <w:rPr>
          <w:b/>
          <w:i w:val="0"/>
          <w:sz w:val="22"/>
          <w:szCs w:val="22"/>
        </w:rPr>
      </w:pPr>
      <w:r>
        <w:rPr>
          <w:b/>
          <w:i w:val="0"/>
          <w:sz w:val="22"/>
          <w:szCs w:val="22"/>
        </w:rPr>
        <w:br w:type="page"/>
      </w: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4B0CF7" w:rsidRPr="0079325B" w:rsidRDefault="004B0CF7" w:rsidP="00BF32CF">
      <w:pPr>
        <w:pStyle w:val="Glava"/>
        <w:tabs>
          <w:tab w:val="clear" w:pos="4536"/>
          <w:tab w:val="clear" w:pos="9072"/>
        </w:tabs>
        <w:ind w:left="1080"/>
        <w:jc w:val="both"/>
        <w:rPr>
          <w:i w:val="0"/>
          <w:sz w:val="22"/>
          <w:szCs w:val="22"/>
        </w:rPr>
      </w:pPr>
    </w:p>
    <w:p w:rsidR="004B0CF7" w:rsidRDefault="004B0CF7"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Pr="0079325B" w:rsidRDefault="007D58EC"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DC115B" w:rsidRPr="00D90B24" w:rsidRDefault="00DC115B" w:rsidP="009E7A2B">
      <w:pPr>
        <w:pStyle w:val="Glava"/>
        <w:tabs>
          <w:tab w:val="clear" w:pos="4536"/>
          <w:tab w:val="clear" w:pos="9072"/>
        </w:tabs>
        <w:ind w:left="1080"/>
        <w:jc w:val="center"/>
        <w:rPr>
          <w:b/>
          <w:i w:val="0"/>
          <w:szCs w:val="24"/>
        </w:rPr>
      </w:pPr>
      <w:r w:rsidRPr="00D90B24">
        <w:rPr>
          <w:b/>
          <w:i w:val="0"/>
          <w:szCs w:val="24"/>
        </w:rPr>
        <w:t>PRILOGE</w:t>
      </w:r>
    </w:p>
    <w:p w:rsidR="00DC115B" w:rsidRPr="00D90B24" w:rsidRDefault="00DC115B" w:rsidP="009E7A2B">
      <w:pPr>
        <w:pStyle w:val="Glava"/>
        <w:tabs>
          <w:tab w:val="clear" w:pos="4536"/>
          <w:tab w:val="clear" w:pos="9072"/>
        </w:tabs>
        <w:ind w:left="1080"/>
        <w:jc w:val="center"/>
        <w:rPr>
          <w:b/>
          <w:i w:val="0"/>
          <w:szCs w:val="24"/>
        </w:rPr>
      </w:pPr>
      <w:r w:rsidRPr="00D90B24">
        <w:rPr>
          <w:b/>
          <w:i w:val="0"/>
          <w:szCs w:val="24"/>
        </w:rPr>
        <w:t>RAZPISNE DOKUMENTACIJE</w:t>
      </w:r>
    </w:p>
    <w:p w:rsidR="00DC115B" w:rsidRPr="00D90B24" w:rsidRDefault="00DC115B" w:rsidP="00BF32CF">
      <w:pPr>
        <w:pStyle w:val="Glava"/>
        <w:tabs>
          <w:tab w:val="clear" w:pos="4536"/>
          <w:tab w:val="clear" w:pos="9072"/>
        </w:tabs>
        <w:ind w:left="1080"/>
        <w:jc w:val="both"/>
        <w:rPr>
          <w:i w:val="0"/>
          <w:sz w:val="22"/>
          <w:szCs w:val="22"/>
        </w:rPr>
      </w:pPr>
    </w:p>
    <w:p w:rsidR="00DC115B" w:rsidRPr="00D90B24" w:rsidRDefault="00DC115B" w:rsidP="00BF32CF">
      <w:pPr>
        <w:pStyle w:val="Glava"/>
        <w:tabs>
          <w:tab w:val="clear" w:pos="4536"/>
          <w:tab w:val="clear" w:pos="9072"/>
        </w:tabs>
        <w:ind w:left="1080"/>
        <w:jc w:val="both"/>
        <w:rPr>
          <w:i w:val="0"/>
          <w:sz w:val="22"/>
          <w:szCs w:val="22"/>
        </w:rPr>
      </w:pPr>
    </w:p>
    <w:p w:rsidR="00BF32CF" w:rsidRPr="00D90B24" w:rsidRDefault="00BF32CF" w:rsidP="007D58EC">
      <w:pPr>
        <w:pStyle w:val="Glava"/>
        <w:tabs>
          <w:tab w:val="clear" w:pos="4536"/>
          <w:tab w:val="clear" w:pos="9072"/>
        </w:tabs>
        <w:ind w:left="1418" w:firstLine="425"/>
        <w:jc w:val="both"/>
        <w:rPr>
          <w:i w:val="0"/>
          <w:sz w:val="22"/>
          <w:szCs w:val="22"/>
        </w:rPr>
      </w:pPr>
    </w:p>
    <w:p w:rsidR="007D2295" w:rsidRPr="00D42C19" w:rsidRDefault="00842D95" w:rsidP="007D2295">
      <w:pPr>
        <w:pStyle w:val="Odstavekseznama"/>
        <w:numPr>
          <w:ilvl w:val="0"/>
          <w:numId w:val="9"/>
        </w:numPr>
        <w:rPr>
          <w:i w:val="0"/>
          <w:sz w:val="22"/>
          <w:szCs w:val="22"/>
        </w:rPr>
      </w:pPr>
      <w:r w:rsidRPr="00D42C19">
        <w:rPr>
          <w:i w:val="0"/>
          <w:sz w:val="22"/>
          <w:szCs w:val="22"/>
        </w:rPr>
        <w:t>P</w:t>
      </w:r>
      <w:r w:rsidR="00343520" w:rsidRPr="00D42C19">
        <w:rPr>
          <w:i w:val="0"/>
          <w:sz w:val="22"/>
          <w:szCs w:val="22"/>
        </w:rPr>
        <w:t>rojektn</w:t>
      </w:r>
      <w:r w:rsidRPr="00D42C19">
        <w:rPr>
          <w:i w:val="0"/>
          <w:sz w:val="22"/>
          <w:szCs w:val="22"/>
        </w:rPr>
        <w:t>a</w:t>
      </w:r>
      <w:r w:rsidR="00343520" w:rsidRPr="00D42C19">
        <w:rPr>
          <w:i w:val="0"/>
          <w:sz w:val="22"/>
          <w:szCs w:val="22"/>
        </w:rPr>
        <w:t xml:space="preserve"> </w:t>
      </w:r>
      <w:r w:rsidR="00264A8B" w:rsidRPr="00D42C19">
        <w:rPr>
          <w:i w:val="0"/>
          <w:sz w:val="22"/>
          <w:szCs w:val="22"/>
        </w:rPr>
        <w:t>naloga</w:t>
      </w:r>
      <w:r w:rsidR="00EC082A" w:rsidRPr="00D42C19">
        <w:rPr>
          <w:i w:val="0"/>
          <w:sz w:val="22"/>
          <w:szCs w:val="22"/>
        </w:rPr>
        <w:t xml:space="preserve"> </w:t>
      </w:r>
      <w:r w:rsidR="001908C2" w:rsidRPr="00D42C19">
        <w:rPr>
          <w:i w:val="0"/>
          <w:sz w:val="22"/>
          <w:szCs w:val="22"/>
        </w:rPr>
        <w:t>(Priloga A)</w:t>
      </w:r>
    </w:p>
    <w:p w:rsidR="007D2295" w:rsidRDefault="00245E86" w:rsidP="007D2295">
      <w:pPr>
        <w:pStyle w:val="Odstavekseznama"/>
        <w:numPr>
          <w:ilvl w:val="0"/>
          <w:numId w:val="9"/>
        </w:numPr>
        <w:rPr>
          <w:i w:val="0"/>
          <w:sz w:val="22"/>
          <w:szCs w:val="22"/>
        </w:rPr>
      </w:pPr>
      <w:r w:rsidRPr="007D2295">
        <w:rPr>
          <w:i w:val="0"/>
          <w:sz w:val="22"/>
          <w:szCs w:val="22"/>
        </w:rPr>
        <w:t xml:space="preserve">Vzorec </w:t>
      </w:r>
      <w:r w:rsidR="00ED0823" w:rsidRPr="007D2295">
        <w:rPr>
          <w:i w:val="0"/>
          <w:sz w:val="22"/>
          <w:szCs w:val="22"/>
        </w:rPr>
        <w:t>pogodbe</w:t>
      </w:r>
      <w:r w:rsidRPr="007D2295">
        <w:rPr>
          <w:i w:val="0"/>
          <w:sz w:val="22"/>
          <w:szCs w:val="22"/>
        </w:rPr>
        <w:t xml:space="preserve"> </w:t>
      </w:r>
      <w:r w:rsidR="001908C2" w:rsidRPr="007D2295">
        <w:rPr>
          <w:i w:val="0"/>
          <w:sz w:val="22"/>
          <w:szCs w:val="22"/>
        </w:rPr>
        <w:t>(priloga B</w:t>
      </w:r>
      <w:r w:rsidRPr="007D2295">
        <w:rPr>
          <w:i w:val="0"/>
          <w:sz w:val="22"/>
          <w:szCs w:val="22"/>
        </w:rPr>
        <w:t>)</w:t>
      </w:r>
    </w:p>
    <w:p w:rsidR="007D2295" w:rsidRDefault="003B1634" w:rsidP="007D2295">
      <w:pPr>
        <w:pStyle w:val="Odstavekseznama"/>
        <w:numPr>
          <w:ilvl w:val="0"/>
          <w:numId w:val="9"/>
        </w:numPr>
        <w:rPr>
          <w:i w:val="0"/>
          <w:sz w:val="22"/>
          <w:szCs w:val="22"/>
        </w:rPr>
      </w:pPr>
      <w:r w:rsidRPr="007D2295">
        <w:rPr>
          <w:i w:val="0"/>
          <w:sz w:val="22"/>
          <w:szCs w:val="22"/>
        </w:rPr>
        <w:t xml:space="preserve">Označba ponudbe (priloga </w:t>
      </w:r>
      <w:r w:rsidR="007D58EC" w:rsidRPr="007D2295">
        <w:rPr>
          <w:i w:val="0"/>
          <w:sz w:val="22"/>
          <w:szCs w:val="22"/>
        </w:rPr>
        <w:t>C</w:t>
      </w:r>
      <w:r w:rsidRPr="007D2295">
        <w:rPr>
          <w:i w:val="0"/>
          <w:sz w:val="22"/>
          <w:szCs w:val="22"/>
        </w:rPr>
        <w:t>)</w:t>
      </w:r>
    </w:p>
    <w:p w:rsidR="007D2295" w:rsidRPr="00D90B24" w:rsidRDefault="007D2295" w:rsidP="007D2295">
      <w:pPr>
        <w:ind w:left="1418"/>
        <w:rPr>
          <w:i w:val="0"/>
          <w:sz w:val="22"/>
          <w:szCs w:val="22"/>
        </w:rPr>
      </w:pPr>
    </w:p>
    <w:p w:rsidR="00ED0823" w:rsidRDefault="00ED0823" w:rsidP="00A1525F">
      <w:pPr>
        <w:ind w:left="1843"/>
        <w:rPr>
          <w:i w:val="0"/>
          <w:sz w:val="22"/>
          <w:szCs w:val="22"/>
        </w:rPr>
      </w:pPr>
    </w:p>
    <w:p w:rsidR="00DC115B" w:rsidRPr="0079325B" w:rsidRDefault="00DC115B" w:rsidP="007D58EC">
      <w:pPr>
        <w:pStyle w:val="Glava"/>
        <w:tabs>
          <w:tab w:val="clear" w:pos="4536"/>
          <w:tab w:val="clear" w:pos="9072"/>
        </w:tabs>
        <w:ind w:left="1418" w:firstLine="425"/>
        <w:jc w:val="both"/>
        <w:rPr>
          <w:i w:val="0"/>
          <w:sz w:val="22"/>
          <w:szCs w:val="22"/>
        </w:rPr>
      </w:pPr>
    </w:p>
    <w:p w:rsidR="00DC115B" w:rsidRPr="0079325B" w:rsidRDefault="00DC115B" w:rsidP="007D58EC">
      <w:pPr>
        <w:pStyle w:val="Glava"/>
        <w:tabs>
          <w:tab w:val="clear" w:pos="4536"/>
          <w:tab w:val="clear" w:pos="9072"/>
        </w:tabs>
        <w:ind w:left="1418" w:firstLine="425"/>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B54016" w:rsidRDefault="00B54016" w:rsidP="00D00D74">
      <w:pPr>
        <w:pStyle w:val="Glava"/>
        <w:tabs>
          <w:tab w:val="clear" w:pos="4536"/>
          <w:tab w:val="clear" w:pos="9072"/>
        </w:tabs>
        <w:jc w:val="both"/>
        <w:rPr>
          <w:i w:val="0"/>
          <w:sz w:val="22"/>
          <w:szCs w:val="22"/>
        </w:rPr>
      </w:pPr>
    </w:p>
    <w:p w:rsidR="00B54016" w:rsidRDefault="00B54016" w:rsidP="00D00D74">
      <w:pPr>
        <w:pStyle w:val="Glava"/>
        <w:tabs>
          <w:tab w:val="clear" w:pos="4536"/>
          <w:tab w:val="clear" w:pos="9072"/>
        </w:tabs>
        <w:jc w:val="both"/>
        <w:rPr>
          <w:i w:val="0"/>
          <w:sz w:val="22"/>
          <w:szCs w:val="22"/>
        </w:rPr>
      </w:pPr>
    </w:p>
    <w:p w:rsidR="00B54016" w:rsidRDefault="00B5401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9E7A2B" w:rsidRPr="00D42C19" w:rsidRDefault="001908C2" w:rsidP="004D5DF6">
      <w:pPr>
        <w:jc w:val="right"/>
        <w:rPr>
          <w:b/>
          <w:i w:val="0"/>
          <w:sz w:val="22"/>
          <w:szCs w:val="22"/>
        </w:rPr>
      </w:pPr>
      <w:r w:rsidRPr="00D42C19">
        <w:rPr>
          <w:b/>
          <w:i w:val="0"/>
          <w:sz w:val="22"/>
          <w:szCs w:val="22"/>
        </w:rPr>
        <w:lastRenderedPageBreak/>
        <w:t>PRILOGA A</w:t>
      </w:r>
    </w:p>
    <w:p w:rsidR="001908C2" w:rsidRPr="00D42C19" w:rsidRDefault="001908C2" w:rsidP="001908C2">
      <w:pPr>
        <w:pStyle w:val="Glava"/>
        <w:tabs>
          <w:tab w:val="clear" w:pos="4536"/>
          <w:tab w:val="clear" w:pos="9072"/>
        </w:tabs>
        <w:ind w:left="1080"/>
        <w:jc w:val="right"/>
        <w:rPr>
          <w:i w:val="0"/>
          <w:sz w:val="22"/>
          <w:szCs w:val="22"/>
        </w:rPr>
      </w:pPr>
    </w:p>
    <w:p w:rsidR="000D652A" w:rsidRPr="00D42C19" w:rsidRDefault="000D652A" w:rsidP="001908C2">
      <w:pPr>
        <w:pStyle w:val="Glava"/>
        <w:tabs>
          <w:tab w:val="clear" w:pos="4536"/>
          <w:tab w:val="clear" w:pos="9072"/>
        </w:tabs>
        <w:ind w:left="1080"/>
        <w:jc w:val="center"/>
        <w:rPr>
          <w:i w:val="0"/>
          <w:sz w:val="22"/>
          <w:szCs w:val="22"/>
        </w:rPr>
      </w:pPr>
    </w:p>
    <w:p w:rsidR="000D652A" w:rsidRPr="00D42C19" w:rsidRDefault="000D652A" w:rsidP="001908C2">
      <w:pPr>
        <w:pStyle w:val="Glava"/>
        <w:tabs>
          <w:tab w:val="clear" w:pos="4536"/>
          <w:tab w:val="clear" w:pos="9072"/>
        </w:tabs>
        <w:ind w:left="1080"/>
        <w:jc w:val="center"/>
        <w:rPr>
          <w:i w:val="0"/>
          <w:sz w:val="22"/>
          <w:szCs w:val="22"/>
        </w:rPr>
      </w:pPr>
    </w:p>
    <w:p w:rsidR="000D652A" w:rsidRPr="00D42C19" w:rsidRDefault="000D652A" w:rsidP="001908C2">
      <w:pPr>
        <w:pStyle w:val="Glava"/>
        <w:tabs>
          <w:tab w:val="clear" w:pos="4536"/>
          <w:tab w:val="clear" w:pos="9072"/>
        </w:tabs>
        <w:ind w:left="1080"/>
        <w:jc w:val="center"/>
        <w:rPr>
          <w:i w:val="0"/>
          <w:sz w:val="22"/>
          <w:szCs w:val="22"/>
        </w:rPr>
      </w:pPr>
    </w:p>
    <w:p w:rsidR="000D652A" w:rsidRPr="00D42C19" w:rsidRDefault="000D652A" w:rsidP="001908C2">
      <w:pPr>
        <w:pStyle w:val="Glava"/>
        <w:tabs>
          <w:tab w:val="clear" w:pos="4536"/>
          <w:tab w:val="clear" w:pos="9072"/>
        </w:tabs>
        <w:ind w:left="1080"/>
        <w:jc w:val="center"/>
        <w:rPr>
          <w:i w:val="0"/>
          <w:sz w:val="22"/>
          <w:szCs w:val="22"/>
        </w:rPr>
      </w:pPr>
    </w:p>
    <w:p w:rsidR="000D652A" w:rsidRPr="00D42C19" w:rsidRDefault="000D652A" w:rsidP="001908C2">
      <w:pPr>
        <w:pStyle w:val="Glava"/>
        <w:tabs>
          <w:tab w:val="clear" w:pos="4536"/>
          <w:tab w:val="clear" w:pos="9072"/>
        </w:tabs>
        <w:ind w:left="1080"/>
        <w:jc w:val="center"/>
        <w:rPr>
          <w:i w:val="0"/>
          <w:sz w:val="22"/>
          <w:szCs w:val="22"/>
        </w:rPr>
      </w:pPr>
    </w:p>
    <w:p w:rsidR="000D652A" w:rsidRPr="00D42C19" w:rsidRDefault="000D652A" w:rsidP="001908C2">
      <w:pPr>
        <w:pStyle w:val="Glava"/>
        <w:tabs>
          <w:tab w:val="clear" w:pos="4536"/>
          <w:tab w:val="clear" w:pos="9072"/>
        </w:tabs>
        <w:ind w:left="1080"/>
        <w:jc w:val="center"/>
        <w:rPr>
          <w:i w:val="0"/>
          <w:sz w:val="22"/>
          <w:szCs w:val="22"/>
        </w:rPr>
      </w:pPr>
    </w:p>
    <w:p w:rsidR="00343520" w:rsidRPr="00D42C19" w:rsidRDefault="00842D95" w:rsidP="00343520">
      <w:pPr>
        <w:ind w:left="1080"/>
        <w:jc w:val="both"/>
        <w:rPr>
          <w:b/>
          <w:i w:val="0"/>
          <w:sz w:val="22"/>
          <w:szCs w:val="22"/>
        </w:rPr>
      </w:pPr>
      <w:r w:rsidRPr="00D42C19">
        <w:rPr>
          <w:i w:val="0"/>
          <w:sz w:val="22"/>
          <w:szCs w:val="22"/>
        </w:rPr>
        <w:t xml:space="preserve">Projektna </w:t>
      </w:r>
      <w:r w:rsidR="00264A8B" w:rsidRPr="00D42C19">
        <w:rPr>
          <w:i w:val="0"/>
          <w:sz w:val="22"/>
          <w:szCs w:val="22"/>
        </w:rPr>
        <w:t>naloga</w:t>
      </w:r>
    </w:p>
    <w:p w:rsidR="00343520" w:rsidRPr="00D42C19" w:rsidRDefault="00343520" w:rsidP="00343520">
      <w:pPr>
        <w:ind w:left="1080"/>
        <w:jc w:val="both"/>
        <w:rPr>
          <w:b/>
          <w:i w:val="0"/>
          <w:sz w:val="22"/>
          <w:szCs w:val="22"/>
        </w:rPr>
      </w:pPr>
    </w:p>
    <w:p w:rsidR="00343520" w:rsidRDefault="00343520" w:rsidP="00343520">
      <w:pPr>
        <w:ind w:left="1080"/>
        <w:jc w:val="both"/>
        <w:rPr>
          <w:i w:val="0"/>
          <w:sz w:val="22"/>
          <w:szCs w:val="22"/>
        </w:rPr>
      </w:pPr>
      <w:r w:rsidRPr="00D42C19">
        <w:rPr>
          <w:i w:val="0"/>
          <w:sz w:val="22"/>
          <w:szCs w:val="22"/>
        </w:rPr>
        <w:t>V prilogi razpisne dokumentacije.</w:t>
      </w:r>
    </w:p>
    <w:p w:rsidR="00356B8A" w:rsidRPr="0079325B" w:rsidRDefault="00356B8A" w:rsidP="00BF32CF">
      <w:pPr>
        <w:pStyle w:val="Glava"/>
        <w:tabs>
          <w:tab w:val="clear" w:pos="4536"/>
          <w:tab w:val="clear" w:pos="9072"/>
        </w:tabs>
        <w:ind w:left="1080"/>
        <w:jc w:val="both"/>
        <w:rPr>
          <w:i w:val="0"/>
          <w:sz w:val="22"/>
          <w:szCs w:val="22"/>
        </w:rPr>
      </w:pPr>
    </w:p>
    <w:p w:rsidR="00356B8A" w:rsidRPr="0079325B" w:rsidRDefault="00356B8A"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Default="009E7A2B" w:rsidP="00BF32CF">
      <w:pPr>
        <w:pStyle w:val="Glava"/>
        <w:tabs>
          <w:tab w:val="clear" w:pos="4536"/>
          <w:tab w:val="clear" w:pos="9072"/>
        </w:tabs>
        <w:ind w:left="1080"/>
        <w:jc w:val="both"/>
        <w:rPr>
          <w:i w:val="0"/>
          <w:sz w:val="22"/>
          <w:szCs w:val="22"/>
        </w:rPr>
      </w:pPr>
    </w:p>
    <w:p w:rsidR="008376E2" w:rsidRDefault="008376E2" w:rsidP="00BF32CF">
      <w:pPr>
        <w:pStyle w:val="Glava"/>
        <w:tabs>
          <w:tab w:val="clear" w:pos="4536"/>
          <w:tab w:val="clear" w:pos="9072"/>
        </w:tabs>
        <w:ind w:left="1080"/>
        <w:jc w:val="both"/>
        <w:rPr>
          <w:i w:val="0"/>
          <w:sz w:val="22"/>
          <w:szCs w:val="22"/>
        </w:rPr>
      </w:pPr>
    </w:p>
    <w:p w:rsidR="001908C2" w:rsidRDefault="001908C2">
      <w:pPr>
        <w:rPr>
          <w:b/>
          <w:bCs/>
          <w:i w:val="0"/>
          <w:sz w:val="22"/>
          <w:szCs w:val="22"/>
        </w:rPr>
      </w:pPr>
      <w:r>
        <w:rPr>
          <w:b/>
          <w:bCs/>
          <w:i w:val="0"/>
          <w:sz w:val="22"/>
          <w:szCs w:val="22"/>
        </w:rPr>
        <w:br w:type="page"/>
      </w:r>
    </w:p>
    <w:p w:rsidR="00375C2C" w:rsidRDefault="001908C2" w:rsidP="00375C2C">
      <w:pPr>
        <w:ind w:left="1134"/>
        <w:jc w:val="right"/>
        <w:rPr>
          <w:b/>
          <w:bCs/>
          <w:i w:val="0"/>
          <w:sz w:val="22"/>
          <w:szCs w:val="22"/>
        </w:rPr>
      </w:pPr>
      <w:r>
        <w:rPr>
          <w:b/>
          <w:bCs/>
          <w:i w:val="0"/>
          <w:sz w:val="22"/>
          <w:szCs w:val="22"/>
        </w:rPr>
        <w:lastRenderedPageBreak/>
        <w:t>PRILOGA B</w:t>
      </w:r>
    </w:p>
    <w:p w:rsidR="00D2540D" w:rsidRDefault="00D2540D" w:rsidP="00D2540D">
      <w:pPr>
        <w:jc w:val="both"/>
        <w:rPr>
          <w:b/>
          <w:bCs/>
          <w:i w:val="0"/>
          <w:sz w:val="22"/>
          <w:szCs w:val="22"/>
        </w:rPr>
      </w:pPr>
    </w:p>
    <w:p w:rsidR="00D2540D" w:rsidRPr="00D2540D" w:rsidRDefault="00D2540D" w:rsidP="00D2540D">
      <w:pPr>
        <w:jc w:val="both"/>
        <w:rPr>
          <w:b/>
          <w:i w:val="0"/>
          <w:sz w:val="22"/>
          <w:szCs w:val="22"/>
          <w:lang w:eastAsia="en-US"/>
        </w:rPr>
      </w:pPr>
      <w:r w:rsidRPr="00D2540D">
        <w:rPr>
          <w:b/>
          <w:i w:val="0"/>
          <w:sz w:val="22"/>
          <w:szCs w:val="22"/>
          <w:lang w:eastAsia="en-US"/>
        </w:rPr>
        <w:t xml:space="preserve">  </w:t>
      </w:r>
    </w:p>
    <w:p w:rsidR="00FA696A" w:rsidRPr="00FA696A" w:rsidRDefault="00FA696A" w:rsidP="00FA696A">
      <w:pPr>
        <w:jc w:val="both"/>
        <w:rPr>
          <w:i w:val="0"/>
          <w:sz w:val="22"/>
          <w:szCs w:val="22"/>
        </w:rPr>
      </w:pPr>
      <w:r w:rsidRPr="00FA696A">
        <w:rPr>
          <w:b/>
          <w:i w:val="0"/>
          <w:sz w:val="22"/>
          <w:szCs w:val="22"/>
        </w:rPr>
        <w:t>MESTNA OBČINA LJUBLJANA</w:t>
      </w:r>
      <w:r w:rsidRPr="00FA696A">
        <w:rPr>
          <w:i w:val="0"/>
          <w:sz w:val="22"/>
          <w:szCs w:val="22"/>
        </w:rPr>
        <w:t>, Mestni trg 1, Ljubljana, ki jo zastopa župan Zoran Janković</w:t>
      </w:r>
    </w:p>
    <w:p w:rsidR="00FA696A" w:rsidRPr="00FA696A" w:rsidRDefault="00FA696A" w:rsidP="00FA696A">
      <w:pPr>
        <w:jc w:val="both"/>
        <w:rPr>
          <w:i w:val="0"/>
          <w:sz w:val="22"/>
          <w:szCs w:val="22"/>
        </w:rPr>
      </w:pPr>
      <w:r w:rsidRPr="00FA696A">
        <w:rPr>
          <w:i w:val="0"/>
          <w:sz w:val="22"/>
          <w:szCs w:val="22"/>
        </w:rPr>
        <w:t>matična številka: 5874025000</w:t>
      </w:r>
    </w:p>
    <w:p w:rsidR="00FA696A" w:rsidRPr="00FA696A" w:rsidRDefault="00FA696A" w:rsidP="00FA696A">
      <w:pPr>
        <w:jc w:val="both"/>
        <w:rPr>
          <w:i w:val="0"/>
          <w:sz w:val="22"/>
          <w:szCs w:val="22"/>
        </w:rPr>
      </w:pPr>
      <w:r w:rsidRPr="00FA696A">
        <w:rPr>
          <w:i w:val="0"/>
          <w:sz w:val="22"/>
          <w:szCs w:val="22"/>
        </w:rPr>
        <w:t>identifikacijska številka za DDV: SI67593321</w:t>
      </w:r>
    </w:p>
    <w:p w:rsidR="00FA696A" w:rsidRPr="00FA696A" w:rsidRDefault="00FA696A" w:rsidP="00FA696A">
      <w:pPr>
        <w:jc w:val="both"/>
        <w:rPr>
          <w:i w:val="0"/>
          <w:sz w:val="22"/>
          <w:szCs w:val="22"/>
        </w:rPr>
      </w:pPr>
      <w:r w:rsidRPr="00FA696A">
        <w:rPr>
          <w:i w:val="0"/>
          <w:sz w:val="22"/>
          <w:szCs w:val="22"/>
        </w:rPr>
        <w:t xml:space="preserve">(v nadaljevanju: naročnik)      </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in</w:t>
      </w:r>
    </w:p>
    <w:p w:rsidR="00FA696A" w:rsidRPr="00FA696A" w:rsidRDefault="00FA696A" w:rsidP="00FA696A">
      <w:pPr>
        <w:jc w:val="both"/>
        <w:rPr>
          <w:i w:val="0"/>
          <w:sz w:val="22"/>
          <w:szCs w:val="22"/>
        </w:rPr>
      </w:pPr>
    </w:p>
    <w:p w:rsidR="00FA696A" w:rsidRPr="00FA696A" w:rsidRDefault="00FA696A" w:rsidP="00FA696A">
      <w:pPr>
        <w:jc w:val="both"/>
        <w:rPr>
          <w:i w:val="0"/>
          <w:sz w:val="22"/>
          <w:szCs w:val="22"/>
          <w:lang w:eastAsia="en-US"/>
        </w:rPr>
      </w:pPr>
      <w:r w:rsidRPr="00FA696A">
        <w:rPr>
          <w:i w:val="0"/>
          <w:sz w:val="22"/>
          <w:szCs w:val="22"/>
          <w:lang w:eastAsia="en-US"/>
        </w:rPr>
        <w:t>…………………………, ki ga/jo zastopa ………………………….. (navesti funkcijo in ime ter priimek osebe, pooblaščene za zastopanje)</w:t>
      </w:r>
    </w:p>
    <w:p w:rsidR="00FA696A" w:rsidRPr="00FA696A" w:rsidRDefault="00FA696A" w:rsidP="00FA696A">
      <w:pPr>
        <w:jc w:val="both"/>
        <w:rPr>
          <w:i w:val="0"/>
          <w:sz w:val="22"/>
          <w:szCs w:val="22"/>
          <w:lang w:eastAsia="en-US"/>
        </w:rPr>
      </w:pPr>
      <w:r w:rsidRPr="00FA696A">
        <w:rPr>
          <w:i w:val="0"/>
          <w:sz w:val="22"/>
          <w:szCs w:val="22"/>
          <w:lang w:eastAsia="en-US"/>
        </w:rPr>
        <w:t>matična številka: ..................</w:t>
      </w:r>
    </w:p>
    <w:p w:rsidR="00FA696A" w:rsidRPr="00FA696A" w:rsidRDefault="00FA696A" w:rsidP="00FA696A">
      <w:pPr>
        <w:jc w:val="both"/>
        <w:rPr>
          <w:i w:val="0"/>
          <w:sz w:val="22"/>
          <w:szCs w:val="22"/>
          <w:lang w:eastAsia="en-US"/>
        </w:rPr>
      </w:pPr>
      <w:r w:rsidRPr="00FA696A">
        <w:rPr>
          <w:i w:val="0"/>
          <w:sz w:val="22"/>
          <w:szCs w:val="22"/>
          <w:lang w:eastAsia="en-US"/>
        </w:rPr>
        <w:t>identifikacijska številka za DDV: ..........................</w:t>
      </w:r>
    </w:p>
    <w:p w:rsidR="00FA696A" w:rsidRPr="00FA696A" w:rsidRDefault="00FA696A" w:rsidP="00FA696A">
      <w:pPr>
        <w:jc w:val="both"/>
        <w:rPr>
          <w:i w:val="0"/>
          <w:sz w:val="22"/>
          <w:szCs w:val="22"/>
          <w:lang w:eastAsia="en-US"/>
        </w:rPr>
      </w:pPr>
      <w:r w:rsidRPr="00FA696A">
        <w:rPr>
          <w:i w:val="0"/>
          <w:sz w:val="22"/>
          <w:szCs w:val="22"/>
          <w:lang w:eastAsia="en-US"/>
        </w:rPr>
        <w:t>(v nadaljevanju: izvajalec)</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 xml:space="preserve">skleneta naslednjo </w:t>
      </w:r>
    </w:p>
    <w:p w:rsidR="00FA696A" w:rsidRPr="00FA696A" w:rsidRDefault="00FA696A" w:rsidP="00FA696A">
      <w:pPr>
        <w:jc w:val="both"/>
        <w:rPr>
          <w:i w:val="0"/>
          <w:sz w:val="22"/>
          <w:szCs w:val="22"/>
        </w:rPr>
      </w:pPr>
    </w:p>
    <w:p w:rsidR="00FA696A" w:rsidRPr="00FA696A" w:rsidRDefault="00FA696A" w:rsidP="00FA696A">
      <w:pPr>
        <w:jc w:val="both"/>
        <w:rPr>
          <w:rFonts w:ascii="Calibri" w:eastAsia="Calibri" w:hAnsi="Calibri"/>
          <w:i w:val="0"/>
          <w:color w:val="1F497D"/>
          <w:sz w:val="22"/>
          <w:szCs w:val="22"/>
          <w:lang w:eastAsia="en-US"/>
        </w:rPr>
      </w:pPr>
    </w:p>
    <w:p w:rsidR="00FA696A" w:rsidRPr="00FA696A" w:rsidRDefault="00FA696A" w:rsidP="00FA696A">
      <w:pPr>
        <w:jc w:val="both"/>
        <w:rPr>
          <w:i w:val="0"/>
          <w:sz w:val="22"/>
          <w:szCs w:val="22"/>
        </w:rPr>
      </w:pPr>
    </w:p>
    <w:p w:rsidR="00FA696A" w:rsidRPr="00FA696A" w:rsidRDefault="00FA696A" w:rsidP="00FA696A">
      <w:pPr>
        <w:keepNext/>
        <w:jc w:val="center"/>
        <w:outlineLvl w:val="3"/>
        <w:rPr>
          <w:b/>
          <w:i w:val="0"/>
          <w:sz w:val="22"/>
          <w:szCs w:val="22"/>
        </w:rPr>
      </w:pPr>
      <w:r w:rsidRPr="00FA696A">
        <w:rPr>
          <w:b/>
          <w:i w:val="0"/>
          <w:sz w:val="22"/>
          <w:szCs w:val="22"/>
        </w:rPr>
        <w:t xml:space="preserve">POGODBO </w:t>
      </w:r>
    </w:p>
    <w:p w:rsidR="00FA696A" w:rsidRPr="00FA696A" w:rsidRDefault="00FA696A" w:rsidP="00FA696A">
      <w:pPr>
        <w:jc w:val="center"/>
        <w:rPr>
          <w:b/>
          <w:i w:val="0"/>
          <w:sz w:val="22"/>
          <w:szCs w:val="22"/>
        </w:rPr>
      </w:pPr>
      <w:r w:rsidRPr="00FA696A">
        <w:rPr>
          <w:b/>
          <w:i w:val="0"/>
          <w:sz w:val="22"/>
          <w:szCs w:val="22"/>
        </w:rPr>
        <w:t>O IZVEDBI RAZISKOVALNEGA PROJEKTA »ANALIZA POTRESNE ODPORNOSTI ZIDANIH STOLPNIC IN PREDLOGI REŠITVE IZBOLJŠANJA LE-TE«</w:t>
      </w:r>
    </w:p>
    <w:p w:rsidR="00FA696A" w:rsidRPr="00FA696A" w:rsidRDefault="00FA696A" w:rsidP="00FA696A">
      <w:pPr>
        <w:jc w:val="both"/>
        <w:rPr>
          <w:rFonts w:eastAsia="Calibri"/>
          <w:b/>
          <w:bCs/>
          <w:i w:val="0"/>
          <w:spacing w:val="-3"/>
          <w:sz w:val="22"/>
          <w:szCs w:val="22"/>
          <w:lang w:eastAsia="en-US"/>
        </w:rPr>
      </w:pPr>
    </w:p>
    <w:p w:rsidR="00FA696A" w:rsidRPr="00FA696A" w:rsidRDefault="00FA696A" w:rsidP="00FA696A">
      <w:pPr>
        <w:jc w:val="both"/>
        <w:rPr>
          <w:rFonts w:eastAsia="Calibri"/>
          <w:b/>
          <w:bCs/>
          <w:i w:val="0"/>
          <w:spacing w:val="-3"/>
          <w:sz w:val="22"/>
          <w:szCs w:val="22"/>
          <w:lang w:eastAsia="en-US"/>
        </w:rPr>
      </w:pPr>
    </w:p>
    <w:p w:rsidR="00FA696A" w:rsidRPr="00FA696A" w:rsidRDefault="00FA696A" w:rsidP="00FA696A">
      <w:pPr>
        <w:rPr>
          <w:b/>
          <w:i w:val="0"/>
          <w:sz w:val="22"/>
          <w:szCs w:val="22"/>
          <w:lang w:eastAsia="en-US"/>
        </w:rPr>
      </w:pPr>
      <w:r w:rsidRPr="00FA696A">
        <w:rPr>
          <w:b/>
          <w:i w:val="0"/>
          <w:sz w:val="22"/>
          <w:szCs w:val="22"/>
          <w:lang w:eastAsia="en-US"/>
        </w:rPr>
        <w:t>Uvodne določbe</w:t>
      </w:r>
    </w:p>
    <w:p w:rsidR="00FA696A" w:rsidRPr="00FA696A" w:rsidRDefault="00FA696A" w:rsidP="00FA696A">
      <w:pPr>
        <w:jc w:val="both"/>
        <w:rPr>
          <w:rFonts w:eastAsia="Calibri"/>
          <w:i w:val="0"/>
          <w:sz w:val="22"/>
          <w:szCs w:val="22"/>
          <w:lang w:eastAsia="en-US"/>
        </w:rPr>
      </w:pPr>
    </w:p>
    <w:p w:rsidR="00FA696A" w:rsidRPr="00FA696A" w:rsidRDefault="00FA696A" w:rsidP="00FA696A">
      <w:pPr>
        <w:spacing w:after="160" w:line="259" w:lineRule="auto"/>
        <w:jc w:val="center"/>
        <w:outlineLvl w:val="0"/>
        <w:rPr>
          <w:rFonts w:eastAsia="Calibri"/>
          <w:i w:val="0"/>
          <w:sz w:val="22"/>
          <w:szCs w:val="22"/>
          <w:lang w:eastAsia="en-US"/>
        </w:rPr>
      </w:pPr>
      <w:r w:rsidRPr="00FA696A">
        <w:rPr>
          <w:rFonts w:eastAsia="Calibri"/>
          <w:i w:val="0"/>
          <w:sz w:val="22"/>
          <w:szCs w:val="22"/>
          <w:lang w:eastAsia="en-US"/>
        </w:rPr>
        <w:t>1. člen</w:t>
      </w:r>
    </w:p>
    <w:p w:rsidR="00FA696A" w:rsidRPr="00FA696A" w:rsidRDefault="00FA696A" w:rsidP="00FA696A">
      <w:pPr>
        <w:jc w:val="both"/>
        <w:rPr>
          <w:rFonts w:ascii="Calibri" w:eastAsia="Calibri" w:hAnsi="Calibri"/>
          <w:bCs/>
          <w:i w:val="0"/>
          <w:color w:val="626060"/>
          <w:sz w:val="22"/>
          <w:szCs w:val="22"/>
          <w:shd w:val="clear" w:color="auto" w:fill="FFFFFF"/>
          <w:lang w:eastAsia="en-US"/>
        </w:rPr>
      </w:pPr>
      <w:r w:rsidRPr="00FA696A">
        <w:rPr>
          <w:rFonts w:eastAsia="Calibri"/>
          <w:i w:val="0"/>
          <w:sz w:val="22"/>
          <w:szCs w:val="22"/>
          <w:lang w:eastAsia="en-US"/>
        </w:rPr>
        <w:t>Pogodbeni stranki uvodoma ugotavljata, da:</w:t>
      </w:r>
      <w:r w:rsidRPr="00FA696A">
        <w:rPr>
          <w:rFonts w:eastAsia="Calibri"/>
          <w:b/>
          <w:bCs/>
          <w:i w:val="0"/>
          <w:color w:val="626060"/>
          <w:sz w:val="22"/>
          <w:szCs w:val="22"/>
          <w:shd w:val="clear" w:color="auto" w:fill="FFFFFF"/>
          <w:lang w:eastAsia="en-US"/>
        </w:rPr>
        <w:t xml:space="preserve">  </w:t>
      </w:r>
    </w:p>
    <w:p w:rsidR="00FA696A" w:rsidRPr="00FA696A" w:rsidRDefault="00FA696A" w:rsidP="00FA696A">
      <w:pPr>
        <w:numPr>
          <w:ilvl w:val="0"/>
          <w:numId w:val="39"/>
        </w:numPr>
        <w:spacing w:after="160" w:line="259" w:lineRule="auto"/>
        <w:contextualSpacing/>
        <w:jc w:val="both"/>
        <w:rPr>
          <w:rFonts w:ascii="Calibri" w:eastAsia="Calibri" w:hAnsi="Calibri"/>
          <w:i w:val="0"/>
          <w:sz w:val="22"/>
          <w:szCs w:val="22"/>
          <w:lang w:eastAsia="en-US"/>
        </w:rPr>
      </w:pPr>
      <w:r w:rsidRPr="00FA696A">
        <w:rPr>
          <w:rFonts w:eastAsia="Calibri"/>
          <w:i w:val="0"/>
          <w:sz w:val="22"/>
          <w:szCs w:val="22"/>
          <w:lang w:eastAsia="en-US"/>
        </w:rPr>
        <w:t>naročnik za potrebe povečanja potresne odpornosti zidanih stolpnic in oblikovanje ustreznih sistemskih rešitev za izboljšanje le-te, potrebuje izvedbo raziskovalnega projekta z naslovom »Analiza potresne odpornosti zidanih stolpnic in predlogi rešitve izboljšanja le-teh«;</w:t>
      </w:r>
    </w:p>
    <w:p w:rsidR="00FA696A" w:rsidRPr="00FA696A" w:rsidRDefault="00FA696A" w:rsidP="00FA696A">
      <w:pPr>
        <w:numPr>
          <w:ilvl w:val="0"/>
          <w:numId w:val="39"/>
        </w:numPr>
        <w:spacing w:after="160" w:line="259" w:lineRule="auto"/>
        <w:contextualSpacing/>
        <w:jc w:val="both"/>
        <w:rPr>
          <w:rFonts w:eastAsia="Calibri"/>
          <w:i w:val="0"/>
          <w:sz w:val="22"/>
          <w:szCs w:val="22"/>
          <w:lang w:eastAsia="en-US"/>
        </w:rPr>
      </w:pPr>
      <w:r w:rsidRPr="00FA696A">
        <w:rPr>
          <w:rFonts w:eastAsia="Calibri"/>
          <w:i w:val="0"/>
          <w:sz w:val="22"/>
          <w:szCs w:val="22"/>
          <w:lang w:eastAsia="en-US"/>
        </w:rPr>
        <w:t>je bil izvajalec izbran na podlagi izvedenega postopka naročila male vrednosti v skladu s 47. členom Zakona o javnem naročanju (Uradni list RS, št. 91/15; v nadaljevanju: ZJN-3);</w:t>
      </w:r>
    </w:p>
    <w:p w:rsidR="00FA696A" w:rsidRPr="00FA696A" w:rsidRDefault="00FA696A" w:rsidP="00FA696A">
      <w:pPr>
        <w:numPr>
          <w:ilvl w:val="0"/>
          <w:numId w:val="39"/>
        </w:numPr>
        <w:spacing w:after="160" w:line="259" w:lineRule="auto"/>
        <w:contextualSpacing/>
        <w:jc w:val="both"/>
        <w:rPr>
          <w:rFonts w:eastAsia="Calibri"/>
          <w:i w:val="0"/>
          <w:sz w:val="22"/>
          <w:szCs w:val="22"/>
          <w:lang w:eastAsia="en-US"/>
        </w:rPr>
      </w:pPr>
      <w:r w:rsidRPr="00FA696A">
        <w:rPr>
          <w:rFonts w:eastAsia="Calibri"/>
          <w:i w:val="0"/>
          <w:sz w:val="22"/>
          <w:szCs w:val="22"/>
          <w:lang w:eastAsia="en-US"/>
        </w:rPr>
        <w:t xml:space="preserve">je bilo obvestilo o javnem naročilu objavljeno na portalu javnih naročil pod številko objave ……………  dne ………………; </w:t>
      </w:r>
    </w:p>
    <w:p w:rsidR="00FA696A" w:rsidRPr="00FA696A" w:rsidRDefault="00FA696A" w:rsidP="00FA696A">
      <w:pPr>
        <w:numPr>
          <w:ilvl w:val="0"/>
          <w:numId w:val="39"/>
        </w:numPr>
        <w:spacing w:after="160" w:line="259" w:lineRule="auto"/>
        <w:contextualSpacing/>
        <w:jc w:val="both"/>
        <w:rPr>
          <w:rFonts w:eastAsia="Calibri"/>
          <w:i w:val="0"/>
          <w:sz w:val="22"/>
          <w:szCs w:val="22"/>
          <w:lang w:eastAsia="en-US"/>
        </w:rPr>
      </w:pPr>
      <w:r w:rsidRPr="00FA696A">
        <w:rPr>
          <w:rFonts w:eastAsia="Calibri"/>
          <w:i w:val="0"/>
          <w:sz w:val="22"/>
          <w:szCs w:val="22"/>
          <w:lang w:eastAsia="en-US"/>
        </w:rPr>
        <w:t>je bil izvajalec izbran kot najugodnejši ponudnik z Odločitvijo o oddaji javnega naročila št. 430-176/2018-…. z dne …………………;</w:t>
      </w:r>
    </w:p>
    <w:p w:rsidR="00FA696A" w:rsidRPr="00FA696A" w:rsidRDefault="00FA696A" w:rsidP="00FA696A">
      <w:pPr>
        <w:numPr>
          <w:ilvl w:val="0"/>
          <w:numId w:val="39"/>
        </w:numPr>
        <w:spacing w:after="160" w:line="259" w:lineRule="auto"/>
        <w:contextualSpacing/>
        <w:jc w:val="both"/>
        <w:rPr>
          <w:rFonts w:eastAsia="Calibri"/>
          <w:i w:val="0"/>
          <w:sz w:val="22"/>
          <w:szCs w:val="22"/>
          <w:lang w:eastAsia="en-US"/>
        </w:rPr>
      </w:pPr>
      <w:r w:rsidRPr="00FA696A">
        <w:rPr>
          <w:rFonts w:eastAsia="Calibri"/>
          <w:i w:val="0"/>
          <w:sz w:val="22"/>
          <w:szCs w:val="22"/>
          <w:lang w:eastAsia="en-US"/>
        </w:rPr>
        <w:t>izvajalec zaradi narave in usmerjenosti svojega dela lahko nudi ustrezne kadrovske vire in kakovostno izvede raziskovalni projekt, ki je predmet te pogodbe;</w:t>
      </w:r>
    </w:p>
    <w:p w:rsidR="00FA696A" w:rsidRPr="00FA696A" w:rsidRDefault="00FA696A" w:rsidP="00FA696A">
      <w:pPr>
        <w:numPr>
          <w:ilvl w:val="0"/>
          <w:numId w:val="39"/>
        </w:numPr>
        <w:spacing w:after="160" w:line="259" w:lineRule="auto"/>
        <w:contextualSpacing/>
        <w:jc w:val="both"/>
        <w:rPr>
          <w:rFonts w:eastAsia="Calibri"/>
          <w:i w:val="0"/>
          <w:sz w:val="22"/>
          <w:szCs w:val="22"/>
          <w:lang w:eastAsia="en-US"/>
        </w:rPr>
      </w:pPr>
      <w:r w:rsidRPr="00FA696A">
        <w:rPr>
          <w:i w:val="0"/>
          <w:sz w:val="22"/>
          <w:szCs w:val="22"/>
        </w:rPr>
        <w:t>so sredstva za izvedbo raziskovalnega projekta, ki je predmet te pogodbe, predvidena v spremembah proračuna MOL za leto 2018,  proračunska postavka 015001, konto 4021.</w:t>
      </w:r>
    </w:p>
    <w:p w:rsidR="00FA696A" w:rsidRPr="00FA696A" w:rsidRDefault="00FA696A" w:rsidP="00FA696A">
      <w:pPr>
        <w:ind w:left="360"/>
        <w:contextualSpacing/>
        <w:jc w:val="both"/>
        <w:rPr>
          <w:rFonts w:eastAsia="Calibri"/>
          <w:i w:val="0"/>
          <w:sz w:val="22"/>
          <w:szCs w:val="22"/>
          <w:lang w:eastAsia="en-US"/>
        </w:rPr>
      </w:pPr>
    </w:p>
    <w:p w:rsidR="00FA696A" w:rsidRPr="00FA696A" w:rsidRDefault="00FA696A" w:rsidP="00FA696A">
      <w:pPr>
        <w:jc w:val="both"/>
        <w:rPr>
          <w:b/>
          <w:i w:val="0"/>
          <w:sz w:val="22"/>
          <w:szCs w:val="22"/>
          <w:lang w:eastAsia="en-US"/>
        </w:rPr>
      </w:pPr>
    </w:p>
    <w:p w:rsidR="00FA696A" w:rsidRPr="00FA696A" w:rsidRDefault="00FA696A" w:rsidP="00FA696A">
      <w:pPr>
        <w:jc w:val="both"/>
        <w:rPr>
          <w:b/>
          <w:i w:val="0"/>
          <w:sz w:val="22"/>
          <w:szCs w:val="22"/>
          <w:lang w:eastAsia="en-US"/>
        </w:rPr>
      </w:pPr>
      <w:r w:rsidRPr="00FA696A">
        <w:rPr>
          <w:b/>
          <w:i w:val="0"/>
          <w:sz w:val="22"/>
          <w:szCs w:val="22"/>
          <w:lang w:eastAsia="en-US"/>
        </w:rPr>
        <w:t>Predmet pogodbe</w:t>
      </w:r>
    </w:p>
    <w:p w:rsidR="00FA696A" w:rsidRPr="00FA696A" w:rsidRDefault="00FA696A" w:rsidP="00FA696A">
      <w:pPr>
        <w:contextualSpacing/>
        <w:jc w:val="both"/>
        <w:rPr>
          <w:rFonts w:eastAsia="Calibri"/>
          <w:i w:val="0"/>
          <w:sz w:val="22"/>
          <w:szCs w:val="22"/>
          <w:lang w:eastAsia="en-US"/>
        </w:rPr>
      </w:pPr>
    </w:p>
    <w:p w:rsidR="00FA696A" w:rsidRPr="00FA696A" w:rsidRDefault="00FA696A" w:rsidP="00FA696A">
      <w:pPr>
        <w:spacing w:after="160" w:line="259" w:lineRule="auto"/>
        <w:jc w:val="center"/>
        <w:outlineLvl w:val="0"/>
        <w:rPr>
          <w:rFonts w:eastAsia="Calibri"/>
          <w:i w:val="0"/>
          <w:sz w:val="22"/>
          <w:szCs w:val="22"/>
          <w:lang w:eastAsia="en-US"/>
        </w:rPr>
      </w:pPr>
      <w:r w:rsidRPr="00FA696A">
        <w:rPr>
          <w:rFonts w:eastAsia="Calibri"/>
          <w:i w:val="0"/>
          <w:sz w:val="22"/>
          <w:szCs w:val="22"/>
          <w:lang w:eastAsia="en-US"/>
        </w:rPr>
        <w:t>2. člen</w:t>
      </w:r>
    </w:p>
    <w:p w:rsidR="00FA696A" w:rsidRPr="00FA696A" w:rsidRDefault="00FA696A" w:rsidP="00FA696A">
      <w:pPr>
        <w:jc w:val="both"/>
        <w:rPr>
          <w:rFonts w:eastAsia="Calibri"/>
          <w:i w:val="0"/>
          <w:sz w:val="22"/>
          <w:szCs w:val="22"/>
          <w:lang w:eastAsia="en-US"/>
        </w:rPr>
      </w:pPr>
      <w:r w:rsidRPr="00FA696A">
        <w:rPr>
          <w:rFonts w:eastAsia="Calibri"/>
          <w:i w:val="0"/>
          <w:sz w:val="22"/>
          <w:szCs w:val="22"/>
          <w:lang w:eastAsia="en-US"/>
        </w:rPr>
        <w:t xml:space="preserve">S to pogodbo naročnik naroča, izvajalec pa prevzame v izvedbo raziskovalni projekt z naslovom »Analiza potresne odpornosti zidanih stolpnic in predlogi rešitve izboljšanja le-te« (v nadaljnjem besedilu: projekt) v obdobju od </w:t>
      </w:r>
      <w:proofErr w:type="spellStart"/>
      <w:r w:rsidRPr="00FA696A">
        <w:rPr>
          <w:rFonts w:eastAsia="Calibri"/>
          <w:i w:val="0"/>
          <w:sz w:val="22"/>
          <w:szCs w:val="22"/>
          <w:lang w:eastAsia="en-US"/>
        </w:rPr>
        <w:t>dd</w:t>
      </w:r>
      <w:proofErr w:type="spellEnd"/>
      <w:r w:rsidRPr="00FA696A">
        <w:rPr>
          <w:rFonts w:eastAsia="Calibri"/>
          <w:i w:val="0"/>
          <w:sz w:val="22"/>
          <w:szCs w:val="22"/>
          <w:lang w:eastAsia="en-US"/>
        </w:rPr>
        <w:t xml:space="preserve">. mm. </w:t>
      </w:r>
      <w:proofErr w:type="spellStart"/>
      <w:r w:rsidRPr="00FA696A">
        <w:rPr>
          <w:rFonts w:eastAsia="Calibri"/>
          <w:i w:val="0"/>
          <w:sz w:val="22"/>
          <w:szCs w:val="22"/>
          <w:lang w:eastAsia="en-US"/>
        </w:rPr>
        <w:t>llll</w:t>
      </w:r>
      <w:proofErr w:type="spellEnd"/>
      <w:r w:rsidRPr="00FA696A">
        <w:rPr>
          <w:rFonts w:eastAsia="Calibri"/>
          <w:i w:val="0"/>
          <w:sz w:val="22"/>
          <w:szCs w:val="22"/>
          <w:lang w:eastAsia="en-US"/>
        </w:rPr>
        <w:t xml:space="preserve"> do </w:t>
      </w:r>
      <w:proofErr w:type="spellStart"/>
      <w:r w:rsidRPr="00FA696A">
        <w:rPr>
          <w:rFonts w:eastAsia="Calibri"/>
          <w:i w:val="0"/>
          <w:sz w:val="22"/>
          <w:szCs w:val="22"/>
          <w:lang w:eastAsia="en-US"/>
        </w:rPr>
        <w:t>dd</w:t>
      </w:r>
      <w:proofErr w:type="spellEnd"/>
      <w:r w:rsidRPr="00FA696A">
        <w:rPr>
          <w:rFonts w:eastAsia="Calibri"/>
          <w:i w:val="0"/>
          <w:sz w:val="22"/>
          <w:szCs w:val="22"/>
          <w:lang w:eastAsia="en-US"/>
        </w:rPr>
        <w:t xml:space="preserve">. mm. </w:t>
      </w:r>
      <w:proofErr w:type="spellStart"/>
      <w:r w:rsidRPr="00FA696A">
        <w:rPr>
          <w:rFonts w:eastAsia="Calibri"/>
          <w:i w:val="0"/>
          <w:sz w:val="22"/>
          <w:szCs w:val="22"/>
          <w:lang w:eastAsia="en-US"/>
        </w:rPr>
        <w:t>llll</w:t>
      </w:r>
      <w:proofErr w:type="spellEnd"/>
      <w:r w:rsidRPr="00FA696A">
        <w:rPr>
          <w:rFonts w:eastAsia="Calibri"/>
          <w:i w:val="0"/>
          <w:sz w:val="22"/>
          <w:szCs w:val="22"/>
          <w:lang w:eastAsia="en-US"/>
        </w:rPr>
        <w:t xml:space="preserve">. , </w:t>
      </w:r>
      <w:r w:rsidRPr="00FA696A">
        <w:rPr>
          <w:i w:val="0"/>
          <w:sz w:val="22"/>
          <w:szCs w:val="22"/>
        </w:rPr>
        <w:t>skladno in v obsegu, določenem v projektni nalogi, v tej pogodbi, ter</w:t>
      </w:r>
      <w:r w:rsidRPr="00FA696A">
        <w:rPr>
          <w:rFonts w:eastAsia="Calibri"/>
          <w:i w:val="0"/>
          <w:sz w:val="22"/>
          <w:szCs w:val="22"/>
          <w:lang w:eastAsia="en-US"/>
        </w:rPr>
        <w:t xml:space="preserve"> v skladu s ponudbo izvajalca številka ……………… z dne………….  Projektna naloga in ponudba sta kot prilogi sestavna dela te pogodbe. </w:t>
      </w:r>
    </w:p>
    <w:p w:rsidR="00FA696A" w:rsidRPr="00FA696A" w:rsidRDefault="00FA696A" w:rsidP="00FA696A">
      <w:pPr>
        <w:jc w:val="both"/>
        <w:rPr>
          <w:rFonts w:eastAsia="Calibri"/>
          <w:i w:val="0"/>
          <w:sz w:val="22"/>
          <w:szCs w:val="22"/>
          <w:lang w:eastAsia="en-US"/>
        </w:rPr>
      </w:pPr>
    </w:p>
    <w:p w:rsidR="00FA696A" w:rsidRPr="00FA696A" w:rsidRDefault="00FA696A" w:rsidP="00FA696A">
      <w:pPr>
        <w:jc w:val="both"/>
        <w:rPr>
          <w:rFonts w:eastAsia="Calibri"/>
          <w:i w:val="0"/>
          <w:sz w:val="22"/>
          <w:szCs w:val="22"/>
          <w:lang w:eastAsia="en-US"/>
        </w:rPr>
      </w:pPr>
      <w:r w:rsidRPr="00FA696A">
        <w:rPr>
          <w:rFonts w:eastAsia="Calibri"/>
          <w:i w:val="0"/>
          <w:sz w:val="22"/>
          <w:szCs w:val="22"/>
          <w:lang w:eastAsia="en-US"/>
        </w:rPr>
        <w:lastRenderedPageBreak/>
        <w:t>Seznam stolpnic, ki so predmet analize po tej pogodbi, se nahaja v prilogi št. 1 Seznam stolpnic, ki je sestavni del pogodbe.</w:t>
      </w:r>
    </w:p>
    <w:p w:rsidR="00FA696A" w:rsidRPr="00FA696A" w:rsidRDefault="00FA696A" w:rsidP="00FA696A">
      <w:pPr>
        <w:jc w:val="both"/>
        <w:rPr>
          <w:rFonts w:eastAsia="Calibri"/>
          <w:i w:val="0"/>
          <w:sz w:val="22"/>
          <w:szCs w:val="22"/>
          <w:lang w:eastAsia="en-US"/>
        </w:rPr>
      </w:pPr>
    </w:p>
    <w:p w:rsidR="00FA696A" w:rsidRPr="00FA696A" w:rsidRDefault="00FA696A" w:rsidP="00FA696A">
      <w:pPr>
        <w:jc w:val="center"/>
        <w:rPr>
          <w:rFonts w:eastAsia="Calibri"/>
          <w:i w:val="0"/>
          <w:sz w:val="22"/>
          <w:szCs w:val="22"/>
          <w:lang w:eastAsia="en-US"/>
        </w:rPr>
      </w:pPr>
      <w:r w:rsidRPr="00FA696A">
        <w:rPr>
          <w:rFonts w:eastAsia="Calibri"/>
          <w:i w:val="0"/>
          <w:sz w:val="22"/>
          <w:szCs w:val="22"/>
          <w:lang w:eastAsia="en-US"/>
        </w:rPr>
        <w:t>3. člen</w:t>
      </w:r>
    </w:p>
    <w:p w:rsidR="00FA696A" w:rsidRPr="00FA696A" w:rsidRDefault="00FA696A" w:rsidP="00FA696A">
      <w:pPr>
        <w:jc w:val="both"/>
        <w:rPr>
          <w:rFonts w:eastAsia="Calibri"/>
          <w:i w:val="0"/>
          <w:sz w:val="22"/>
          <w:szCs w:val="22"/>
          <w:lang w:eastAsia="en-US"/>
        </w:rPr>
      </w:pPr>
    </w:p>
    <w:p w:rsidR="00FA696A" w:rsidRPr="00FA696A" w:rsidRDefault="00FA696A" w:rsidP="00FA696A">
      <w:pPr>
        <w:jc w:val="both"/>
        <w:rPr>
          <w:rFonts w:eastAsia="Calibri"/>
          <w:i w:val="0"/>
          <w:sz w:val="22"/>
          <w:szCs w:val="22"/>
          <w:lang w:eastAsia="en-US"/>
        </w:rPr>
      </w:pPr>
      <w:r w:rsidRPr="00FA696A">
        <w:rPr>
          <w:rFonts w:eastAsia="Calibri"/>
          <w:i w:val="0"/>
          <w:sz w:val="22"/>
          <w:szCs w:val="22"/>
          <w:lang w:eastAsia="en-US"/>
        </w:rPr>
        <w:t>Izvajalec se zavezuje izvesti analizo potresne odpornosti zidanih stolpnic in predlogov rešitve izboljšanja le-te po naslednjih vsebinah:</w:t>
      </w:r>
    </w:p>
    <w:p w:rsidR="00FA696A" w:rsidRPr="00FA696A" w:rsidRDefault="00FA696A" w:rsidP="00FA696A">
      <w:pPr>
        <w:numPr>
          <w:ilvl w:val="0"/>
          <w:numId w:val="42"/>
        </w:numPr>
        <w:spacing w:after="160" w:line="259" w:lineRule="auto"/>
        <w:contextualSpacing/>
        <w:jc w:val="both"/>
        <w:rPr>
          <w:rFonts w:eastAsia="Calibri"/>
          <w:i w:val="0"/>
          <w:sz w:val="22"/>
          <w:szCs w:val="22"/>
          <w:lang w:eastAsia="en-US"/>
        </w:rPr>
      </w:pPr>
      <w:r w:rsidRPr="00FA696A">
        <w:rPr>
          <w:rFonts w:eastAsia="Calibri"/>
          <w:i w:val="0"/>
          <w:sz w:val="22"/>
          <w:szCs w:val="22"/>
          <w:lang w:eastAsia="en-US"/>
        </w:rPr>
        <w:t>gradbeno-tehnični vidik,</w:t>
      </w:r>
    </w:p>
    <w:p w:rsidR="00FA696A" w:rsidRPr="00FA696A" w:rsidRDefault="00FA696A" w:rsidP="00FA696A">
      <w:pPr>
        <w:numPr>
          <w:ilvl w:val="0"/>
          <w:numId w:val="42"/>
        </w:numPr>
        <w:spacing w:after="160" w:line="259" w:lineRule="auto"/>
        <w:contextualSpacing/>
        <w:jc w:val="both"/>
        <w:rPr>
          <w:rFonts w:eastAsia="Calibri"/>
          <w:i w:val="0"/>
          <w:sz w:val="22"/>
          <w:szCs w:val="22"/>
          <w:lang w:eastAsia="en-US"/>
        </w:rPr>
      </w:pPr>
      <w:r w:rsidRPr="00FA696A">
        <w:rPr>
          <w:rFonts w:eastAsia="Calibri"/>
          <w:i w:val="0"/>
          <w:sz w:val="22"/>
          <w:szCs w:val="22"/>
          <w:lang w:eastAsia="en-US"/>
        </w:rPr>
        <w:t>arhitekturno-urbanistični vidik,</w:t>
      </w:r>
    </w:p>
    <w:p w:rsidR="00FA696A" w:rsidRPr="00FA696A" w:rsidRDefault="00FA696A" w:rsidP="00FA696A">
      <w:pPr>
        <w:numPr>
          <w:ilvl w:val="0"/>
          <w:numId w:val="42"/>
        </w:numPr>
        <w:spacing w:after="160" w:line="259" w:lineRule="auto"/>
        <w:contextualSpacing/>
        <w:jc w:val="both"/>
        <w:rPr>
          <w:rFonts w:eastAsia="Calibri"/>
          <w:i w:val="0"/>
          <w:sz w:val="22"/>
          <w:szCs w:val="22"/>
          <w:lang w:eastAsia="en-US"/>
        </w:rPr>
      </w:pPr>
      <w:r w:rsidRPr="00FA696A">
        <w:rPr>
          <w:rFonts w:eastAsia="Calibri"/>
          <w:i w:val="0"/>
          <w:sz w:val="22"/>
          <w:szCs w:val="22"/>
          <w:lang w:eastAsia="en-US"/>
        </w:rPr>
        <w:t>sociološki vidik in</w:t>
      </w:r>
    </w:p>
    <w:p w:rsidR="00FA696A" w:rsidRPr="00FA696A" w:rsidRDefault="00FA696A" w:rsidP="00FA696A">
      <w:pPr>
        <w:numPr>
          <w:ilvl w:val="0"/>
          <w:numId w:val="42"/>
        </w:numPr>
        <w:spacing w:after="160" w:line="259" w:lineRule="auto"/>
        <w:contextualSpacing/>
        <w:jc w:val="both"/>
        <w:rPr>
          <w:rFonts w:eastAsia="Calibri"/>
          <w:i w:val="0"/>
          <w:sz w:val="22"/>
          <w:szCs w:val="22"/>
          <w:lang w:eastAsia="en-US"/>
        </w:rPr>
      </w:pPr>
      <w:r w:rsidRPr="00FA696A">
        <w:rPr>
          <w:rFonts w:eastAsia="Calibri"/>
          <w:i w:val="0"/>
          <w:sz w:val="22"/>
          <w:szCs w:val="22"/>
          <w:lang w:eastAsia="en-US"/>
        </w:rPr>
        <w:t xml:space="preserve">analiza sprejemljivosti možnih rešitev, ki predstavlja zaključno poročilo, </w:t>
      </w:r>
    </w:p>
    <w:p w:rsidR="00FA696A" w:rsidRPr="00FA696A" w:rsidRDefault="00FA696A" w:rsidP="00FA696A">
      <w:pPr>
        <w:jc w:val="both"/>
        <w:rPr>
          <w:rFonts w:eastAsia="Calibri"/>
          <w:i w:val="0"/>
          <w:sz w:val="22"/>
          <w:szCs w:val="22"/>
          <w:lang w:eastAsia="en-US"/>
        </w:rPr>
      </w:pPr>
      <w:r w:rsidRPr="00FA696A">
        <w:rPr>
          <w:rFonts w:eastAsia="Calibri"/>
          <w:i w:val="0"/>
          <w:sz w:val="22"/>
          <w:szCs w:val="22"/>
          <w:lang w:eastAsia="en-US"/>
        </w:rPr>
        <w:t xml:space="preserve">vse v obsegu, določenem v projektni nalogi.  </w:t>
      </w:r>
    </w:p>
    <w:p w:rsidR="00FA696A" w:rsidRPr="00FA696A" w:rsidRDefault="00FA696A" w:rsidP="00FA696A">
      <w:pPr>
        <w:jc w:val="both"/>
        <w:rPr>
          <w:rFonts w:eastAsia="Calibri"/>
          <w:i w:val="0"/>
          <w:sz w:val="22"/>
          <w:szCs w:val="22"/>
          <w:lang w:eastAsia="en-US"/>
        </w:rPr>
      </w:pPr>
    </w:p>
    <w:p w:rsidR="00FA696A" w:rsidRPr="00FA696A" w:rsidRDefault="00FA696A" w:rsidP="00FA696A">
      <w:pPr>
        <w:jc w:val="both"/>
        <w:rPr>
          <w:rFonts w:eastAsia="Calibri"/>
          <w:i w:val="0"/>
          <w:sz w:val="22"/>
          <w:szCs w:val="22"/>
          <w:lang w:eastAsia="en-US"/>
        </w:rPr>
      </w:pPr>
      <w:r w:rsidRPr="00FA696A">
        <w:rPr>
          <w:rFonts w:eastAsia="Calibri"/>
          <w:i w:val="0"/>
          <w:sz w:val="22"/>
          <w:szCs w:val="22"/>
          <w:lang w:eastAsia="en-US"/>
        </w:rPr>
        <w:t xml:space="preserve">Izvajalec za vsako vsebino pripravi poročilo (in sicer delna poročila za 1., 2., in 3. vsebino, ter zaključno poročilo za 4. vsebino, navedeno v prejšnjem odstavku tega člena), ki ga naročnik pregleda in potrdi oziroma nanj poda pripombe v roku 7 dni od prejema. Izvajalec se zaveže najkasneje v roku 7 dni od prejema pripomb s strani naročnika, poročilo popraviti oziroma dopolniti skladno s pripombami. </w:t>
      </w:r>
    </w:p>
    <w:p w:rsidR="00FA696A" w:rsidRPr="00FA696A" w:rsidRDefault="00FA696A" w:rsidP="00FA696A">
      <w:pPr>
        <w:jc w:val="both"/>
        <w:rPr>
          <w:rFonts w:eastAsia="Calibri"/>
          <w:i w:val="0"/>
          <w:sz w:val="22"/>
          <w:szCs w:val="22"/>
          <w:lang w:eastAsia="en-US"/>
        </w:rPr>
      </w:pPr>
    </w:p>
    <w:p w:rsidR="00FA696A" w:rsidRPr="00FA696A" w:rsidRDefault="00FA696A" w:rsidP="00FA696A">
      <w:pPr>
        <w:jc w:val="both"/>
        <w:rPr>
          <w:rFonts w:eastAsia="Calibri"/>
          <w:i w:val="0"/>
          <w:sz w:val="22"/>
          <w:szCs w:val="22"/>
          <w:lang w:eastAsia="en-US"/>
        </w:rPr>
      </w:pPr>
    </w:p>
    <w:p w:rsidR="00FA696A" w:rsidRPr="00FA696A" w:rsidRDefault="00FA696A" w:rsidP="00FA696A">
      <w:pPr>
        <w:tabs>
          <w:tab w:val="left" w:pos="567"/>
          <w:tab w:val="left" w:pos="1134"/>
        </w:tabs>
        <w:jc w:val="both"/>
        <w:rPr>
          <w:b/>
          <w:i w:val="0"/>
          <w:sz w:val="22"/>
          <w:szCs w:val="22"/>
          <w:lang w:eastAsia="en-US"/>
        </w:rPr>
      </w:pPr>
      <w:r w:rsidRPr="00FA696A">
        <w:rPr>
          <w:b/>
          <w:i w:val="0"/>
          <w:sz w:val="22"/>
          <w:szCs w:val="22"/>
          <w:lang w:eastAsia="en-US"/>
        </w:rPr>
        <w:t>Cena pogodbenih storitev</w:t>
      </w:r>
    </w:p>
    <w:p w:rsidR="00FA696A" w:rsidRPr="00FA696A" w:rsidRDefault="00FA696A" w:rsidP="00FA696A">
      <w:pPr>
        <w:tabs>
          <w:tab w:val="left" w:pos="567"/>
          <w:tab w:val="left" w:pos="1134"/>
        </w:tabs>
        <w:jc w:val="both"/>
        <w:rPr>
          <w:b/>
          <w:i w:val="0"/>
          <w:sz w:val="22"/>
          <w:szCs w:val="22"/>
          <w:lang w:eastAsia="en-US"/>
        </w:rPr>
      </w:pPr>
    </w:p>
    <w:p w:rsidR="00FA696A" w:rsidRPr="00FA696A" w:rsidRDefault="00FA696A" w:rsidP="00FA696A">
      <w:pPr>
        <w:ind w:left="720"/>
        <w:jc w:val="center"/>
        <w:rPr>
          <w:i w:val="0"/>
          <w:sz w:val="22"/>
          <w:szCs w:val="22"/>
          <w:lang w:eastAsia="en-US"/>
        </w:rPr>
      </w:pPr>
      <w:r w:rsidRPr="00FA696A">
        <w:rPr>
          <w:i w:val="0"/>
          <w:sz w:val="22"/>
          <w:szCs w:val="22"/>
          <w:lang w:eastAsia="en-US"/>
        </w:rPr>
        <w:t>4. člen</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Cena pogodbenih storitev (v nadaljevanju: pogodbena cena) je določena na osnovi ponudbe izvajalca št. …………. z dne …………….. in končne ponudbene cene, dosežene na pogajanjih dne ……………….. , ter znaša:</w:t>
      </w:r>
    </w:p>
    <w:p w:rsidR="00FA696A" w:rsidRPr="00FA696A" w:rsidRDefault="00FA696A" w:rsidP="00FA696A">
      <w:pPr>
        <w:jc w:val="both"/>
        <w:rPr>
          <w:i w:val="0"/>
          <w:sz w:val="22"/>
          <w:szCs w:val="22"/>
          <w:lang w:eastAsia="en-US"/>
        </w:rPr>
      </w:pPr>
    </w:p>
    <w:tbl>
      <w:tblPr>
        <w:tblStyle w:val="Tabelamrea1"/>
        <w:tblW w:w="0" w:type="auto"/>
        <w:tblInd w:w="0" w:type="dxa"/>
        <w:tblLook w:val="04A0" w:firstRow="1" w:lastRow="0" w:firstColumn="1" w:lastColumn="0" w:noHBand="0" w:noVBand="1"/>
      </w:tblPr>
      <w:tblGrid>
        <w:gridCol w:w="614"/>
        <w:gridCol w:w="3312"/>
        <w:gridCol w:w="2023"/>
        <w:gridCol w:w="1475"/>
        <w:gridCol w:w="1638"/>
      </w:tblGrid>
      <w:tr w:rsidR="00FA696A" w:rsidRPr="00FA696A" w:rsidTr="00237D5E">
        <w:tc>
          <w:tcPr>
            <w:tcW w:w="614" w:type="dxa"/>
          </w:tcPr>
          <w:p w:rsidR="00FA696A" w:rsidRPr="00FA696A" w:rsidRDefault="00FA696A" w:rsidP="00FA696A">
            <w:pPr>
              <w:jc w:val="both"/>
              <w:rPr>
                <w:rFonts w:ascii="Times New Roman" w:hAnsi="Times New Roman"/>
                <w:sz w:val="22"/>
              </w:rPr>
            </w:pPr>
          </w:p>
        </w:tc>
        <w:tc>
          <w:tcPr>
            <w:tcW w:w="3312" w:type="dxa"/>
          </w:tcPr>
          <w:p w:rsidR="00FA696A" w:rsidRPr="00FA696A" w:rsidRDefault="00FA696A" w:rsidP="00FA696A">
            <w:pPr>
              <w:jc w:val="both"/>
              <w:rPr>
                <w:rFonts w:ascii="Times New Roman" w:hAnsi="Times New Roman"/>
                <w:sz w:val="22"/>
              </w:rPr>
            </w:pPr>
          </w:p>
          <w:p w:rsidR="00FA696A" w:rsidRPr="00FA696A" w:rsidRDefault="00FA696A" w:rsidP="00FA696A">
            <w:pPr>
              <w:jc w:val="both"/>
              <w:rPr>
                <w:rFonts w:ascii="Times New Roman" w:hAnsi="Times New Roman"/>
                <w:sz w:val="22"/>
              </w:rPr>
            </w:pPr>
            <w:r w:rsidRPr="00FA696A">
              <w:rPr>
                <w:rFonts w:ascii="Times New Roman" w:hAnsi="Times New Roman"/>
                <w:sz w:val="22"/>
              </w:rPr>
              <w:t>Analiza</w:t>
            </w:r>
          </w:p>
        </w:tc>
        <w:tc>
          <w:tcPr>
            <w:tcW w:w="2023" w:type="dxa"/>
          </w:tcPr>
          <w:p w:rsidR="00FA696A" w:rsidRPr="00FA696A" w:rsidRDefault="00FA696A" w:rsidP="00FA696A">
            <w:pPr>
              <w:jc w:val="center"/>
              <w:rPr>
                <w:rFonts w:ascii="Times New Roman" w:hAnsi="Times New Roman"/>
                <w:sz w:val="22"/>
              </w:rPr>
            </w:pPr>
            <w:r w:rsidRPr="00FA696A">
              <w:rPr>
                <w:rFonts w:ascii="Times New Roman" w:hAnsi="Times New Roman"/>
                <w:sz w:val="22"/>
              </w:rPr>
              <w:t>Vrednost brez DDV</w:t>
            </w:r>
          </w:p>
        </w:tc>
        <w:tc>
          <w:tcPr>
            <w:tcW w:w="1475" w:type="dxa"/>
          </w:tcPr>
          <w:p w:rsidR="00FA696A" w:rsidRPr="00FA696A" w:rsidRDefault="00FA696A" w:rsidP="00FA696A">
            <w:pPr>
              <w:jc w:val="center"/>
              <w:rPr>
                <w:rFonts w:ascii="Times New Roman" w:hAnsi="Times New Roman"/>
                <w:sz w:val="22"/>
              </w:rPr>
            </w:pPr>
            <w:r w:rsidRPr="00FA696A">
              <w:rPr>
                <w:rFonts w:ascii="Times New Roman" w:hAnsi="Times New Roman"/>
                <w:sz w:val="22"/>
              </w:rPr>
              <w:t>22% DDV</w:t>
            </w:r>
          </w:p>
        </w:tc>
        <w:tc>
          <w:tcPr>
            <w:tcW w:w="1638" w:type="dxa"/>
          </w:tcPr>
          <w:p w:rsidR="00FA696A" w:rsidRPr="00FA696A" w:rsidRDefault="00FA696A" w:rsidP="00FA696A">
            <w:pPr>
              <w:jc w:val="center"/>
              <w:rPr>
                <w:rFonts w:ascii="Times New Roman" w:hAnsi="Times New Roman"/>
                <w:sz w:val="22"/>
              </w:rPr>
            </w:pPr>
            <w:r w:rsidRPr="00FA696A">
              <w:rPr>
                <w:rFonts w:ascii="Times New Roman" w:hAnsi="Times New Roman"/>
                <w:sz w:val="22"/>
              </w:rPr>
              <w:t>Skupaj z DDV</w:t>
            </w:r>
          </w:p>
        </w:tc>
      </w:tr>
      <w:tr w:rsidR="00FA696A" w:rsidRPr="00FA696A" w:rsidTr="00237D5E">
        <w:tc>
          <w:tcPr>
            <w:tcW w:w="614" w:type="dxa"/>
          </w:tcPr>
          <w:p w:rsidR="00FA696A" w:rsidRPr="00FA696A" w:rsidRDefault="00FA696A" w:rsidP="00FA696A">
            <w:pPr>
              <w:jc w:val="both"/>
              <w:rPr>
                <w:rFonts w:ascii="Times New Roman" w:hAnsi="Times New Roman"/>
                <w:sz w:val="22"/>
              </w:rPr>
            </w:pPr>
            <w:r w:rsidRPr="00FA696A">
              <w:rPr>
                <w:rFonts w:ascii="Times New Roman" w:hAnsi="Times New Roman"/>
                <w:sz w:val="22"/>
              </w:rPr>
              <w:t>1.</w:t>
            </w:r>
          </w:p>
        </w:tc>
        <w:tc>
          <w:tcPr>
            <w:tcW w:w="3312" w:type="dxa"/>
          </w:tcPr>
          <w:p w:rsidR="00FA696A" w:rsidRPr="00FA696A" w:rsidRDefault="00FA696A" w:rsidP="00FA696A">
            <w:pPr>
              <w:jc w:val="both"/>
              <w:rPr>
                <w:rFonts w:ascii="Times New Roman" w:hAnsi="Times New Roman"/>
                <w:sz w:val="22"/>
              </w:rPr>
            </w:pPr>
            <w:r w:rsidRPr="00FA696A">
              <w:rPr>
                <w:rFonts w:ascii="Times New Roman" w:hAnsi="Times New Roman"/>
                <w:sz w:val="22"/>
              </w:rPr>
              <w:t>gradbeno-tehnični vidik</w:t>
            </w:r>
          </w:p>
        </w:tc>
        <w:tc>
          <w:tcPr>
            <w:tcW w:w="2023" w:type="dxa"/>
          </w:tcPr>
          <w:p w:rsidR="00FA696A" w:rsidRPr="00FA696A" w:rsidRDefault="00FA696A" w:rsidP="00FA696A">
            <w:pPr>
              <w:jc w:val="both"/>
              <w:rPr>
                <w:rFonts w:ascii="Times New Roman" w:hAnsi="Times New Roman"/>
                <w:sz w:val="22"/>
              </w:rPr>
            </w:pPr>
          </w:p>
        </w:tc>
        <w:tc>
          <w:tcPr>
            <w:tcW w:w="1475" w:type="dxa"/>
          </w:tcPr>
          <w:p w:rsidR="00FA696A" w:rsidRPr="00FA696A" w:rsidRDefault="00FA696A" w:rsidP="00FA696A">
            <w:pPr>
              <w:jc w:val="both"/>
              <w:rPr>
                <w:rFonts w:ascii="Times New Roman" w:hAnsi="Times New Roman"/>
                <w:sz w:val="22"/>
              </w:rPr>
            </w:pPr>
          </w:p>
        </w:tc>
        <w:tc>
          <w:tcPr>
            <w:tcW w:w="1638" w:type="dxa"/>
          </w:tcPr>
          <w:p w:rsidR="00FA696A" w:rsidRPr="00FA696A" w:rsidRDefault="00FA696A" w:rsidP="00FA696A">
            <w:pPr>
              <w:jc w:val="both"/>
              <w:rPr>
                <w:rFonts w:ascii="Times New Roman" w:hAnsi="Times New Roman"/>
                <w:sz w:val="22"/>
              </w:rPr>
            </w:pPr>
          </w:p>
        </w:tc>
      </w:tr>
      <w:tr w:rsidR="00FA696A" w:rsidRPr="00FA696A" w:rsidTr="00237D5E">
        <w:tc>
          <w:tcPr>
            <w:tcW w:w="614" w:type="dxa"/>
          </w:tcPr>
          <w:p w:rsidR="00FA696A" w:rsidRPr="00FA696A" w:rsidRDefault="00FA696A" w:rsidP="00FA696A">
            <w:pPr>
              <w:jc w:val="both"/>
              <w:rPr>
                <w:rFonts w:ascii="Times New Roman" w:hAnsi="Times New Roman"/>
                <w:sz w:val="22"/>
              </w:rPr>
            </w:pPr>
            <w:r w:rsidRPr="00FA696A">
              <w:rPr>
                <w:rFonts w:ascii="Times New Roman" w:hAnsi="Times New Roman"/>
                <w:sz w:val="22"/>
              </w:rPr>
              <w:t>2.</w:t>
            </w:r>
          </w:p>
        </w:tc>
        <w:tc>
          <w:tcPr>
            <w:tcW w:w="3312" w:type="dxa"/>
          </w:tcPr>
          <w:p w:rsidR="00FA696A" w:rsidRPr="00FA696A" w:rsidRDefault="00FA696A" w:rsidP="00FA696A">
            <w:pPr>
              <w:jc w:val="both"/>
              <w:rPr>
                <w:rFonts w:ascii="Times New Roman" w:hAnsi="Times New Roman"/>
                <w:sz w:val="22"/>
              </w:rPr>
            </w:pPr>
            <w:r w:rsidRPr="00FA696A">
              <w:rPr>
                <w:rFonts w:ascii="Times New Roman" w:hAnsi="Times New Roman"/>
                <w:sz w:val="22"/>
              </w:rPr>
              <w:t>arhitekturno-urbanistični vidik,</w:t>
            </w:r>
          </w:p>
        </w:tc>
        <w:tc>
          <w:tcPr>
            <w:tcW w:w="2023" w:type="dxa"/>
          </w:tcPr>
          <w:p w:rsidR="00FA696A" w:rsidRPr="00FA696A" w:rsidRDefault="00FA696A" w:rsidP="00FA696A">
            <w:pPr>
              <w:jc w:val="both"/>
              <w:rPr>
                <w:rFonts w:ascii="Times New Roman" w:hAnsi="Times New Roman"/>
                <w:sz w:val="22"/>
              </w:rPr>
            </w:pPr>
          </w:p>
        </w:tc>
        <w:tc>
          <w:tcPr>
            <w:tcW w:w="1475" w:type="dxa"/>
          </w:tcPr>
          <w:p w:rsidR="00FA696A" w:rsidRPr="00FA696A" w:rsidRDefault="00FA696A" w:rsidP="00FA696A">
            <w:pPr>
              <w:jc w:val="both"/>
              <w:rPr>
                <w:rFonts w:ascii="Times New Roman" w:hAnsi="Times New Roman"/>
                <w:sz w:val="22"/>
              </w:rPr>
            </w:pPr>
          </w:p>
        </w:tc>
        <w:tc>
          <w:tcPr>
            <w:tcW w:w="1638" w:type="dxa"/>
          </w:tcPr>
          <w:p w:rsidR="00FA696A" w:rsidRPr="00FA696A" w:rsidRDefault="00FA696A" w:rsidP="00FA696A">
            <w:pPr>
              <w:jc w:val="both"/>
              <w:rPr>
                <w:rFonts w:ascii="Times New Roman" w:hAnsi="Times New Roman"/>
                <w:sz w:val="22"/>
              </w:rPr>
            </w:pPr>
          </w:p>
        </w:tc>
      </w:tr>
      <w:tr w:rsidR="00FA696A" w:rsidRPr="00FA696A" w:rsidTr="00237D5E">
        <w:tc>
          <w:tcPr>
            <w:tcW w:w="614" w:type="dxa"/>
          </w:tcPr>
          <w:p w:rsidR="00FA696A" w:rsidRPr="00FA696A" w:rsidRDefault="00FA696A" w:rsidP="00FA696A">
            <w:pPr>
              <w:jc w:val="both"/>
              <w:rPr>
                <w:rFonts w:ascii="Times New Roman" w:hAnsi="Times New Roman"/>
                <w:sz w:val="22"/>
              </w:rPr>
            </w:pPr>
            <w:r w:rsidRPr="00FA696A">
              <w:rPr>
                <w:rFonts w:ascii="Times New Roman" w:hAnsi="Times New Roman"/>
                <w:sz w:val="22"/>
              </w:rPr>
              <w:t>3.</w:t>
            </w:r>
          </w:p>
        </w:tc>
        <w:tc>
          <w:tcPr>
            <w:tcW w:w="3312" w:type="dxa"/>
          </w:tcPr>
          <w:p w:rsidR="00FA696A" w:rsidRPr="00FA696A" w:rsidRDefault="00FA696A" w:rsidP="00FA696A">
            <w:pPr>
              <w:jc w:val="both"/>
              <w:rPr>
                <w:rFonts w:ascii="Times New Roman" w:hAnsi="Times New Roman"/>
                <w:sz w:val="22"/>
              </w:rPr>
            </w:pPr>
            <w:r w:rsidRPr="00FA696A">
              <w:rPr>
                <w:rFonts w:ascii="Times New Roman" w:hAnsi="Times New Roman"/>
                <w:sz w:val="22"/>
              </w:rPr>
              <w:t>sociološki vidik</w:t>
            </w:r>
          </w:p>
        </w:tc>
        <w:tc>
          <w:tcPr>
            <w:tcW w:w="2023" w:type="dxa"/>
          </w:tcPr>
          <w:p w:rsidR="00FA696A" w:rsidRPr="00FA696A" w:rsidRDefault="00FA696A" w:rsidP="00FA696A">
            <w:pPr>
              <w:jc w:val="both"/>
              <w:rPr>
                <w:rFonts w:ascii="Times New Roman" w:hAnsi="Times New Roman"/>
                <w:sz w:val="22"/>
              </w:rPr>
            </w:pPr>
          </w:p>
        </w:tc>
        <w:tc>
          <w:tcPr>
            <w:tcW w:w="1475" w:type="dxa"/>
          </w:tcPr>
          <w:p w:rsidR="00FA696A" w:rsidRPr="00FA696A" w:rsidRDefault="00FA696A" w:rsidP="00FA696A">
            <w:pPr>
              <w:jc w:val="both"/>
              <w:rPr>
                <w:rFonts w:ascii="Times New Roman" w:hAnsi="Times New Roman"/>
                <w:sz w:val="22"/>
              </w:rPr>
            </w:pPr>
          </w:p>
        </w:tc>
        <w:tc>
          <w:tcPr>
            <w:tcW w:w="1638" w:type="dxa"/>
          </w:tcPr>
          <w:p w:rsidR="00FA696A" w:rsidRPr="00FA696A" w:rsidRDefault="00FA696A" w:rsidP="00FA696A">
            <w:pPr>
              <w:jc w:val="both"/>
              <w:rPr>
                <w:rFonts w:ascii="Times New Roman" w:hAnsi="Times New Roman"/>
                <w:sz w:val="22"/>
              </w:rPr>
            </w:pPr>
          </w:p>
        </w:tc>
      </w:tr>
      <w:tr w:rsidR="00FA696A" w:rsidRPr="00FA696A" w:rsidTr="00237D5E">
        <w:tc>
          <w:tcPr>
            <w:tcW w:w="614" w:type="dxa"/>
          </w:tcPr>
          <w:p w:rsidR="00FA696A" w:rsidRPr="00FA696A" w:rsidRDefault="00FA696A" w:rsidP="00FA696A">
            <w:pPr>
              <w:jc w:val="both"/>
              <w:rPr>
                <w:rFonts w:ascii="Times New Roman" w:hAnsi="Times New Roman"/>
                <w:sz w:val="22"/>
              </w:rPr>
            </w:pPr>
            <w:r w:rsidRPr="00FA696A">
              <w:rPr>
                <w:rFonts w:ascii="Times New Roman" w:hAnsi="Times New Roman"/>
                <w:sz w:val="22"/>
              </w:rPr>
              <w:t>4.</w:t>
            </w:r>
          </w:p>
        </w:tc>
        <w:tc>
          <w:tcPr>
            <w:tcW w:w="3312" w:type="dxa"/>
          </w:tcPr>
          <w:p w:rsidR="00FA696A" w:rsidRPr="00FA696A" w:rsidRDefault="00FA696A" w:rsidP="00FA696A">
            <w:pPr>
              <w:jc w:val="both"/>
              <w:rPr>
                <w:rFonts w:ascii="Times New Roman" w:hAnsi="Times New Roman"/>
                <w:sz w:val="22"/>
              </w:rPr>
            </w:pPr>
            <w:r w:rsidRPr="00FA696A">
              <w:rPr>
                <w:rFonts w:ascii="Times New Roman" w:hAnsi="Times New Roman"/>
                <w:sz w:val="22"/>
              </w:rPr>
              <w:t>analiza sprejemljivosti možnih rešitev</w:t>
            </w:r>
          </w:p>
        </w:tc>
        <w:tc>
          <w:tcPr>
            <w:tcW w:w="2023" w:type="dxa"/>
          </w:tcPr>
          <w:p w:rsidR="00FA696A" w:rsidRPr="00FA696A" w:rsidRDefault="00FA696A" w:rsidP="00FA696A">
            <w:pPr>
              <w:jc w:val="both"/>
              <w:rPr>
                <w:rFonts w:ascii="Times New Roman" w:hAnsi="Times New Roman"/>
                <w:sz w:val="22"/>
              </w:rPr>
            </w:pPr>
          </w:p>
        </w:tc>
        <w:tc>
          <w:tcPr>
            <w:tcW w:w="1475" w:type="dxa"/>
          </w:tcPr>
          <w:p w:rsidR="00FA696A" w:rsidRPr="00FA696A" w:rsidRDefault="00FA696A" w:rsidP="00FA696A">
            <w:pPr>
              <w:jc w:val="both"/>
              <w:rPr>
                <w:rFonts w:ascii="Times New Roman" w:hAnsi="Times New Roman"/>
                <w:sz w:val="22"/>
              </w:rPr>
            </w:pPr>
          </w:p>
        </w:tc>
        <w:tc>
          <w:tcPr>
            <w:tcW w:w="1638" w:type="dxa"/>
          </w:tcPr>
          <w:p w:rsidR="00FA696A" w:rsidRPr="00FA696A" w:rsidRDefault="00FA696A" w:rsidP="00FA696A">
            <w:pPr>
              <w:jc w:val="both"/>
              <w:rPr>
                <w:rFonts w:ascii="Times New Roman" w:hAnsi="Times New Roman"/>
                <w:sz w:val="22"/>
              </w:rPr>
            </w:pPr>
          </w:p>
        </w:tc>
      </w:tr>
      <w:tr w:rsidR="00FA696A" w:rsidRPr="00FA696A" w:rsidTr="00237D5E">
        <w:tc>
          <w:tcPr>
            <w:tcW w:w="614" w:type="dxa"/>
          </w:tcPr>
          <w:p w:rsidR="00FA696A" w:rsidRPr="00FA696A" w:rsidRDefault="00FA696A" w:rsidP="00FA696A">
            <w:pPr>
              <w:jc w:val="both"/>
              <w:rPr>
                <w:rFonts w:ascii="Times New Roman" w:hAnsi="Times New Roman"/>
                <w:sz w:val="22"/>
              </w:rPr>
            </w:pPr>
          </w:p>
        </w:tc>
        <w:tc>
          <w:tcPr>
            <w:tcW w:w="3312" w:type="dxa"/>
          </w:tcPr>
          <w:p w:rsidR="00FA696A" w:rsidRPr="00FA696A" w:rsidRDefault="00FA696A" w:rsidP="00FA696A">
            <w:pPr>
              <w:jc w:val="both"/>
              <w:rPr>
                <w:rFonts w:ascii="Times New Roman" w:hAnsi="Times New Roman"/>
                <w:b/>
                <w:sz w:val="22"/>
              </w:rPr>
            </w:pPr>
            <w:r w:rsidRPr="00FA696A">
              <w:rPr>
                <w:rFonts w:ascii="Times New Roman" w:hAnsi="Times New Roman"/>
                <w:b/>
                <w:sz w:val="22"/>
              </w:rPr>
              <w:t>Skupaj</w:t>
            </w:r>
          </w:p>
        </w:tc>
        <w:tc>
          <w:tcPr>
            <w:tcW w:w="2023" w:type="dxa"/>
          </w:tcPr>
          <w:p w:rsidR="00FA696A" w:rsidRPr="00FA696A" w:rsidRDefault="00FA696A" w:rsidP="00FA696A">
            <w:pPr>
              <w:jc w:val="both"/>
              <w:rPr>
                <w:rFonts w:ascii="Times New Roman" w:hAnsi="Times New Roman"/>
                <w:sz w:val="22"/>
              </w:rPr>
            </w:pPr>
          </w:p>
        </w:tc>
        <w:tc>
          <w:tcPr>
            <w:tcW w:w="1475" w:type="dxa"/>
          </w:tcPr>
          <w:p w:rsidR="00FA696A" w:rsidRPr="00FA696A" w:rsidRDefault="00FA696A" w:rsidP="00FA696A">
            <w:pPr>
              <w:jc w:val="both"/>
              <w:rPr>
                <w:rFonts w:ascii="Times New Roman" w:hAnsi="Times New Roman"/>
                <w:sz w:val="22"/>
              </w:rPr>
            </w:pPr>
          </w:p>
        </w:tc>
        <w:tc>
          <w:tcPr>
            <w:tcW w:w="1638" w:type="dxa"/>
          </w:tcPr>
          <w:p w:rsidR="00FA696A" w:rsidRPr="00FA696A" w:rsidRDefault="00FA696A" w:rsidP="00FA696A">
            <w:pPr>
              <w:jc w:val="both"/>
              <w:rPr>
                <w:rFonts w:ascii="Times New Roman" w:hAnsi="Times New Roman"/>
                <w:sz w:val="22"/>
              </w:rPr>
            </w:pPr>
          </w:p>
        </w:tc>
      </w:tr>
    </w:tbl>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 xml:space="preserve"> (z besedo: …………………….. </w:t>
      </w:r>
      <w:proofErr w:type="spellStart"/>
      <w:r w:rsidRPr="00FA696A">
        <w:rPr>
          <w:i w:val="0"/>
          <w:sz w:val="22"/>
          <w:szCs w:val="22"/>
          <w:lang w:eastAsia="en-US"/>
        </w:rPr>
        <w:t>eurov</w:t>
      </w:r>
      <w:proofErr w:type="spellEnd"/>
      <w:r w:rsidRPr="00FA696A">
        <w:rPr>
          <w:i w:val="0"/>
          <w:sz w:val="22"/>
          <w:szCs w:val="22"/>
          <w:lang w:eastAsia="en-US"/>
        </w:rPr>
        <w:t xml:space="preserve"> 00/100).</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Pogodbena cena za posamezne vsebine je fiksna ves čas do dokončanja pogodbenih del.</w:t>
      </w:r>
    </w:p>
    <w:p w:rsidR="00FA696A" w:rsidRPr="00FA696A" w:rsidRDefault="00FA696A" w:rsidP="00FA696A">
      <w:pPr>
        <w:rPr>
          <w:bCs/>
          <w:i w:val="0"/>
          <w:sz w:val="22"/>
          <w:szCs w:val="22"/>
          <w:lang w:eastAsia="en-US"/>
        </w:rPr>
      </w:pPr>
    </w:p>
    <w:p w:rsidR="00FA696A" w:rsidRPr="00FA696A" w:rsidRDefault="00FA696A" w:rsidP="00FA696A">
      <w:pPr>
        <w:jc w:val="both"/>
        <w:rPr>
          <w:i w:val="0"/>
          <w:sz w:val="22"/>
          <w:szCs w:val="22"/>
          <w:lang w:eastAsia="en-US"/>
        </w:rPr>
      </w:pPr>
      <w:r w:rsidRPr="00FA696A">
        <w:rPr>
          <w:bCs/>
          <w:i w:val="0"/>
          <w:sz w:val="22"/>
          <w:szCs w:val="22"/>
          <w:lang w:eastAsia="en-US"/>
        </w:rPr>
        <w:t>V pogodbeni ceni so upoštevani vsi stroški, davki in prispevki ter druge obveznosti izvajalca, ki so potrebni za popolno dokončanje vseh pogodbenih storitev</w:t>
      </w:r>
      <w:r w:rsidRPr="00FA696A">
        <w:rPr>
          <w:i w:val="0"/>
          <w:sz w:val="22"/>
          <w:szCs w:val="22"/>
          <w:lang w:eastAsia="en-US"/>
        </w:rPr>
        <w:t>.</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p>
    <w:p w:rsidR="00FA696A" w:rsidRPr="00FA696A" w:rsidRDefault="00FA696A" w:rsidP="00FA696A">
      <w:pPr>
        <w:overflowPunct w:val="0"/>
        <w:autoSpaceDE w:val="0"/>
        <w:autoSpaceDN w:val="0"/>
        <w:adjustRightInd w:val="0"/>
        <w:jc w:val="both"/>
        <w:textAlignment w:val="baseline"/>
        <w:rPr>
          <w:b/>
          <w:bCs/>
          <w:i w:val="0"/>
          <w:sz w:val="22"/>
          <w:szCs w:val="22"/>
        </w:rPr>
      </w:pPr>
      <w:r w:rsidRPr="00FA696A">
        <w:rPr>
          <w:b/>
          <w:bCs/>
          <w:i w:val="0"/>
          <w:sz w:val="22"/>
          <w:szCs w:val="22"/>
        </w:rPr>
        <w:t>Podizvajalci</w:t>
      </w:r>
    </w:p>
    <w:p w:rsidR="00FA696A" w:rsidRPr="00FA696A" w:rsidRDefault="00FA696A" w:rsidP="00FA696A">
      <w:pPr>
        <w:overflowPunct w:val="0"/>
        <w:autoSpaceDE w:val="0"/>
        <w:autoSpaceDN w:val="0"/>
        <w:adjustRightInd w:val="0"/>
        <w:jc w:val="both"/>
        <w:textAlignment w:val="baseline"/>
        <w:rPr>
          <w:b/>
          <w:bCs/>
          <w:i w:val="0"/>
          <w:sz w:val="22"/>
          <w:szCs w:val="22"/>
        </w:rPr>
      </w:pPr>
    </w:p>
    <w:p w:rsidR="00FA696A" w:rsidRPr="00FA696A" w:rsidRDefault="00FA696A" w:rsidP="00FA696A">
      <w:pPr>
        <w:numPr>
          <w:ilvl w:val="0"/>
          <w:numId w:val="42"/>
        </w:numPr>
        <w:spacing w:after="160" w:line="259" w:lineRule="auto"/>
        <w:contextualSpacing/>
        <w:jc w:val="center"/>
        <w:rPr>
          <w:i w:val="0"/>
          <w:sz w:val="22"/>
          <w:szCs w:val="22"/>
        </w:rPr>
      </w:pPr>
      <w:r w:rsidRPr="00FA696A">
        <w:rPr>
          <w:i w:val="0"/>
          <w:sz w:val="22"/>
          <w:szCs w:val="22"/>
        </w:rPr>
        <w:t>člen</w:t>
      </w:r>
    </w:p>
    <w:p w:rsidR="00FA696A" w:rsidRPr="00FA696A" w:rsidRDefault="00FA696A" w:rsidP="00FA696A">
      <w:pPr>
        <w:ind w:left="708"/>
        <w:rPr>
          <w:sz w:val="22"/>
          <w:szCs w:val="22"/>
        </w:rPr>
      </w:pPr>
    </w:p>
    <w:p w:rsidR="00FA696A" w:rsidRPr="00FA696A" w:rsidRDefault="00FA696A" w:rsidP="00FA696A">
      <w:pPr>
        <w:jc w:val="both"/>
        <w:rPr>
          <w:sz w:val="22"/>
          <w:szCs w:val="22"/>
          <w:lang w:eastAsia="en-US"/>
        </w:rPr>
      </w:pPr>
      <w:r w:rsidRPr="00FA696A">
        <w:rPr>
          <w:sz w:val="22"/>
          <w:szCs w:val="22"/>
          <w:lang w:eastAsia="en-US"/>
        </w:rPr>
        <w:t>(Opomba: Določbe tega člena veljajo samo v primeru, če bo izvajalec nastopal skupaj s podizvajalci. V nasprotnem primeru se ta člen črta, ostale člene te pogodbe pa se ustrezno preštevilči.)</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Izvajalec bo pogodbena dela izvedel skupaj z naslednjim/i podizvajalcem/i:</w:t>
      </w:r>
    </w:p>
    <w:p w:rsidR="00FA696A" w:rsidRPr="00FA696A" w:rsidRDefault="00FA696A" w:rsidP="00FA696A">
      <w:pPr>
        <w:jc w:val="both"/>
        <w:rPr>
          <w:i w:val="0"/>
          <w:sz w:val="22"/>
          <w:szCs w:val="22"/>
          <w:lang w:eastAsia="en-US"/>
        </w:rPr>
      </w:pPr>
      <w:r w:rsidRPr="00FA696A">
        <w:rPr>
          <w:i w:val="0"/>
          <w:sz w:val="22"/>
          <w:szCs w:val="22"/>
          <w:lang w:eastAsia="en-US"/>
        </w:rPr>
        <w:t xml:space="preserve">…………………………………. (naziv), …………………….. (polni naslov), matična številka. …………………………………., davčna številka/identifikacijska številka za DDV ……………….., bo </w:t>
      </w:r>
      <w:r w:rsidRPr="00FA696A">
        <w:rPr>
          <w:i w:val="0"/>
          <w:sz w:val="22"/>
          <w:szCs w:val="22"/>
          <w:lang w:eastAsia="en-US"/>
        </w:rPr>
        <w:lastRenderedPageBreak/>
        <w:t>izvedel …………….……………….. (navesti vsako vrsto ter količino del, ki jih bo izvedel podizvajalec). Vrednost teh del znaša …………. EUR. Podizvajalec bo dela izvedel najkasneje do ……/ v roku …….. dni od …………</w:t>
      </w:r>
    </w:p>
    <w:p w:rsidR="00FA696A" w:rsidRPr="00FA696A" w:rsidRDefault="00FA696A" w:rsidP="00FA696A">
      <w:pPr>
        <w:jc w:val="both"/>
        <w:rPr>
          <w:i w:val="0"/>
          <w:sz w:val="22"/>
          <w:szCs w:val="22"/>
          <w:lang w:eastAsia="en-US"/>
        </w:rPr>
      </w:pPr>
    </w:p>
    <w:p w:rsidR="00FA696A" w:rsidRPr="00FA696A" w:rsidRDefault="00FA696A" w:rsidP="00FA696A">
      <w:pPr>
        <w:jc w:val="both"/>
        <w:rPr>
          <w:sz w:val="22"/>
          <w:szCs w:val="22"/>
          <w:lang w:eastAsia="en-US"/>
        </w:rPr>
      </w:pPr>
      <w:r w:rsidRPr="00FA696A">
        <w:rPr>
          <w:sz w:val="22"/>
          <w:szCs w:val="22"/>
          <w:lang w:eastAsia="en-US"/>
        </w:rPr>
        <w:t xml:space="preserve">(Opomba: Če je podizvajalcev več, se zgornje podatke navede za vsakega podizvajalca posebej in  preostalo besedilo tega člena ustrezno spremeni, glede na število podizvajalcev.) </w:t>
      </w:r>
    </w:p>
    <w:p w:rsidR="00FA696A" w:rsidRPr="00FA696A" w:rsidRDefault="00FA696A" w:rsidP="00FA696A">
      <w:pPr>
        <w:jc w:val="both"/>
        <w:rPr>
          <w:i w:val="0"/>
          <w:sz w:val="22"/>
          <w:szCs w:val="22"/>
          <w:lang w:eastAsia="en-US"/>
        </w:rPr>
      </w:pPr>
      <w:r w:rsidRPr="00FA696A">
        <w:rPr>
          <w:sz w:val="22"/>
          <w:szCs w:val="22"/>
          <w:lang w:eastAsia="en-US"/>
        </w:rPr>
        <w:t xml:space="preserve"> </w:t>
      </w:r>
    </w:p>
    <w:p w:rsidR="00FA696A" w:rsidRPr="00FA696A" w:rsidRDefault="00FA696A" w:rsidP="00FA696A">
      <w:pPr>
        <w:jc w:val="both"/>
        <w:rPr>
          <w:i w:val="0"/>
          <w:sz w:val="22"/>
          <w:szCs w:val="22"/>
          <w:lang w:eastAsia="en-US"/>
        </w:rPr>
      </w:pPr>
      <w:r w:rsidRPr="00FA696A">
        <w:rPr>
          <w:i w:val="0"/>
          <w:sz w:val="22"/>
          <w:szCs w:val="22"/>
          <w:lang w:eastAsia="en-US"/>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Zamenjavo podizvajalcev ali vključitev novega podizvajalca pogodbeni stranki uredita z dodatkom k tej pogodbi.</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 xml:space="preserve">V razmerju do naročnika izvajalec v celoti odgovarja za izvedbo del, ki so predmet te pogodbe. </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Če naročnik ugotovi, da dela izvaja podizvajalec, ki ga izvajalec ni navedel v svoji ponudbi oziroma ni dogovorjen s to pogodbo ali z dodatkom k tej pogodbi, ima pravico odstopiti od te pogodbe.</w:t>
      </w:r>
    </w:p>
    <w:p w:rsidR="00FA696A" w:rsidRPr="00FA696A" w:rsidRDefault="00FA696A" w:rsidP="00FA696A">
      <w:pPr>
        <w:jc w:val="both"/>
        <w:rPr>
          <w:i w:val="0"/>
          <w:sz w:val="22"/>
          <w:szCs w:val="22"/>
          <w:lang w:eastAsia="en-US"/>
        </w:rPr>
      </w:pPr>
    </w:p>
    <w:p w:rsidR="00FA696A" w:rsidRPr="00FA696A" w:rsidRDefault="00FA696A" w:rsidP="00FA696A">
      <w:pPr>
        <w:jc w:val="both"/>
        <w:rPr>
          <w:b/>
          <w:i w:val="0"/>
          <w:sz w:val="22"/>
          <w:szCs w:val="22"/>
          <w:lang w:eastAsia="en-US"/>
        </w:rPr>
      </w:pPr>
      <w:r w:rsidRPr="00FA696A">
        <w:rPr>
          <w:i w:val="0"/>
          <w:sz w:val="22"/>
          <w:szCs w:val="22"/>
          <w:lang w:eastAsia="en-US"/>
        </w:rPr>
        <w:t>Izvajalec mora za vse podizvajalce, ki niso zahtevali neposrednega plačila in za katere neposredno plačilo ni obvezno  naročniku najpozneje v 60 (šestdesetih) dneh od plačila končnega računa/situacije naročniku poslati s</w:t>
      </w:r>
      <w:r w:rsidRPr="00FA696A">
        <w:rPr>
          <w:i w:val="0"/>
          <w:color w:val="000000"/>
          <w:sz w:val="22"/>
          <w:szCs w:val="22"/>
          <w:shd w:val="clear" w:color="auto" w:fill="FFFFFF"/>
          <w:lang w:eastAsia="en-US"/>
        </w:rPr>
        <w:t>vojo pisno izjavo in pisno izjavo podizvajalca, da je podizvajalec prejel plačilo za izvedena dela po tej pogodbi.</w:t>
      </w:r>
    </w:p>
    <w:p w:rsidR="00FA696A" w:rsidRPr="00FA696A" w:rsidRDefault="00FA696A" w:rsidP="00FA696A">
      <w:pPr>
        <w:rPr>
          <w:b/>
          <w:i w:val="0"/>
          <w:sz w:val="22"/>
          <w:szCs w:val="22"/>
          <w:lang w:eastAsia="en-US"/>
        </w:rPr>
      </w:pPr>
    </w:p>
    <w:p w:rsidR="00FA696A" w:rsidRPr="00FA696A" w:rsidRDefault="00FA696A" w:rsidP="00FA696A">
      <w:pPr>
        <w:jc w:val="both"/>
        <w:rPr>
          <w:b/>
          <w:i w:val="0"/>
          <w:sz w:val="22"/>
          <w:szCs w:val="22"/>
          <w:lang w:eastAsia="en-US"/>
        </w:rPr>
      </w:pPr>
    </w:p>
    <w:p w:rsidR="00FA696A" w:rsidRPr="00FA696A" w:rsidRDefault="00FA696A" w:rsidP="00FA696A">
      <w:pPr>
        <w:jc w:val="both"/>
        <w:rPr>
          <w:b/>
          <w:i w:val="0"/>
          <w:sz w:val="22"/>
          <w:szCs w:val="22"/>
          <w:lang w:eastAsia="en-US"/>
        </w:rPr>
      </w:pPr>
      <w:r w:rsidRPr="00FA696A">
        <w:rPr>
          <w:b/>
          <w:i w:val="0"/>
          <w:sz w:val="22"/>
          <w:szCs w:val="22"/>
          <w:lang w:eastAsia="en-US"/>
        </w:rPr>
        <w:t>Neposredna plačila podizvajalcem</w:t>
      </w:r>
    </w:p>
    <w:p w:rsidR="00FA696A" w:rsidRPr="00FA696A" w:rsidRDefault="00FA696A" w:rsidP="00FA696A">
      <w:pPr>
        <w:jc w:val="both"/>
        <w:rPr>
          <w:b/>
          <w:i w:val="0"/>
          <w:sz w:val="22"/>
          <w:szCs w:val="22"/>
          <w:lang w:eastAsia="en-US"/>
        </w:rPr>
      </w:pPr>
    </w:p>
    <w:p w:rsidR="00FA696A" w:rsidRPr="00FA696A" w:rsidRDefault="00FA696A" w:rsidP="00FA696A">
      <w:pPr>
        <w:numPr>
          <w:ilvl w:val="0"/>
          <w:numId w:val="42"/>
        </w:numPr>
        <w:spacing w:after="160" w:line="259" w:lineRule="auto"/>
        <w:contextualSpacing/>
        <w:jc w:val="center"/>
        <w:rPr>
          <w:i w:val="0"/>
          <w:sz w:val="22"/>
          <w:szCs w:val="22"/>
        </w:rPr>
      </w:pPr>
      <w:r w:rsidRPr="00FA696A">
        <w:rPr>
          <w:i w:val="0"/>
          <w:sz w:val="22"/>
          <w:szCs w:val="22"/>
        </w:rPr>
        <w:t>člen</w:t>
      </w:r>
    </w:p>
    <w:p w:rsidR="00FA696A" w:rsidRPr="00FA696A" w:rsidRDefault="00FA696A" w:rsidP="00FA696A">
      <w:pPr>
        <w:ind w:left="708"/>
        <w:rPr>
          <w:sz w:val="22"/>
          <w:szCs w:val="22"/>
        </w:rPr>
      </w:pPr>
    </w:p>
    <w:p w:rsidR="00FA696A" w:rsidRPr="00FA696A" w:rsidRDefault="00FA696A" w:rsidP="00FA696A">
      <w:pPr>
        <w:jc w:val="both"/>
        <w:rPr>
          <w:sz w:val="22"/>
          <w:szCs w:val="22"/>
          <w:lang w:eastAsia="en-US"/>
        </w:rPr>
      </w:pPr>
      <w:r w:rsidRPr="00FA696A">
        <w:rPr>
          <w:i w:val="0"/>
          <w:sz w:val="22"/>
          <w:szCs w:val="22"/>
          <w:lang w:eastAsia="en-US"/>
        </w:rPr>
        <w:t>(</w:t>
      </w:r>
      <w:r w:rsidRPr="00FA696A">
        <w:rPr>
          <w:sz w:val="22"/>
          <w:szCs w:val="22"/>
          <w:lang w:eastAsia="en-US"/>
        </w:rPr>
        <w:t>Opomba: Določbe tega člena veljajo samo v primeru, če podizvajalec zahteva neposredno plačilo s strani naročnika. V nasprotnem primeru se ta člen črta, ostale člene te pogodbe pa se ustrezno preštevilči.)</w:t>
      </w:r>
    </w:p>
    <w:p w:rsidR="00FA696A" w:rsidRPr="00FA696A" w:rsidRDefault="00FA696A" w:rsidP="00FA696A">
      <w:pPr>
        <w:jc w:val="both"/>
        <w:rPr>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 xml:space="preserve">Izvajalec je naročniku v ponudbi priložil zahteve za neposredno plačilo za </w:t>
      </w:r>
      <w:proofErr w:type="spellStart"/>
      <w:r w:rsidRPr="00FA696A">
        <w:rPr>
          <w:i w:val="0"/>
          <w:sz w:val="22"/>
          <w:szCs w:val="22"/>
          <w:lang w:eastAsia="en-US"/>
        </w:rPr>
        <w:t>naslednj</w:t>
      </w:r>
      <w:proofErr w:type="spellEnd"/>
      <w:r w:rsidRPr="00FA696A">
        <w:rPr>
          <w:i w:val="0"/>
          <w:sz w:val="22"/>
          <w:szCs w:val="22"/>
          <w:lang w:eastAsia="en-US"/>
        </w:rPr>
        <w:t xml:space="preserve">-ega/-e </w:t>
      </w:r>
      <w:proofErr w:type="spellStart"/>
      <w:r w:rsidRPr="00FA696A">
        <w:rPr>
          <w:i w:val="0"/>
          <w:sz w:val="22"/>
          <w:szCs w:val="22"/>
          <w:lang w:eastAsia="en-US"/>
        </w:rPr>
        <w:t>podizvajalc</w:t>
      </w:r>
      <w:proofErr w:type="spellEnd"/>
      <w:r w:rsidRPr="00FA696A">
        <w:rPr>
          <w:i w:val="0"/>
          <w:sz w:val="22"/>
          <w:szCs w:val="22"/>
          <w:lang w:eastAsia="en-US"/>
        </w:rPr>
        <w:t>-a/-e:</w:t>
      </w:r>
    </w:p>
    <w:p w:rsidR="00FA696A" w:rsidRPr="00FA696A" w:rsidRDefault="00FA696A" w:rsidP="00FA696A">
      <w:pPr>
        <w:jc w:val="both"/>
        <w:rPr>
          <w:i w:val="0"/>
          <w:sz w:val="22"/>
          <w:szCs w:val="22"/>
          <w:lang w:eastAsia="en-US"/>
        </w:rPr>
      </w:pPr>
      <w:r w:rsidRPr="00FA696A">
        <w:rPr>
          <w:i w:val="0"/>
          <w:sz w:val="22"/>
          <w:szCs w:val="22"/>
          <w:lang w:eastAsia="en-US"/>
        </w:rPr>
        <w:t>-……………………………,</w:t>
      </w:r>
    </w:p>
    <w:p w:rsidR="00FA696A" w:rsidRPr="00FA696A" w:rsidRDefault="00FA696A" w:rsidP="00FA696A">
      <w:pPr>
        <w:jc w:val="both"/>
        <w:rPr>
          <w:i w:val="0"/>
          <w:sz w:val="22"/>
          <w:szCs w:val="22"/>
          <w:lang w:eastAsia="en-US"/>
        </w:rPr>
      </w:pPr>
      <w:r w:rsidRPr="00FA696A">
        <w:rPr>
          <w:i w:val="0"/>
          <w:sz w:val="22"/>
          <w:szCs w:val="22"/>
          <w:lang w:eastAsia="en-US"/>
        </w:rPr>
        <w:t xml:space="preserve">- …………………………… </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Izvajalec je naročniku za podizvajalce, ki so zahtevali neposredno plačilo za opravljena dela, priložil tudi soglasje, na podlagi katerega naročnik namesto izvajalca poravna podizvajalčevo terjatev do izvajalca.</w:t>
      </w:r>
    </w:p>
    <w:p w:rsidR="00FA696A" w:rsidRPr="00FA696A" w:rsidRDefault="00FA696A" w:rsidP="00FA696A">
      <w:pPr>
        <w:jc w:val="both"/>
        <w:rPr>
          <w:i w:val="0"/>
          <w:sz w:val="22"/>
          <w:szCs w:val="22"/>
          <w:lang w:eastAsia="en-US"/>
        </w:rPr>
      </w:pPr>
    </w:p>
    <w:p w:rsidR="00FA696A" w:rsidRPr="00FA696A" w:rsidRDefault="00FA696A" w:rsidP="00FA696A">
      <w:pPr>
        <w:jc w:val="both"/>
        <w:rPr>
          <w:b/>
          <w:i w:val="0"/>
          <w:sz w:val="22"/>
          <w:szCs w:val="22"/>
          <w:lang w:eastAsia="en-US"/>
        </w:rPr>
      </w:pPr>
      <w:r w:rsidRPr="00FA696A">
        <w:rPr>
          <w:i w:val="0"/>
          <w:sz w:val="22"/>
          <w:szCs w:val="22"/>
          <w:lang w:eastAsia="en-US"/>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FA696A">
        <w:rPr>
          <w:i w:val="0"/>
          <w:sz w:val="22"/>
          <w:szCs w:val="22"/>
          <w:lang w:eastAsia="en-US"/>
        </w:rPr>
        <w:t>ev</w:t>
      </w:r>
      <w:proofErr w:type="spellEnd"/>
      <w:r w:rsidRPr="00FA696A">
        <w:rPr>
          <w:i w:val="0"/>
          <w:sz w:val="22"/>
          <w:szCs w:val="22"/>
          <w:lang w:eastAsia="en-US"/>
        </w:rPr>
        <w:t>, ki jih je predhodno potrdil.</w:t>
      </w:r>
    </w:p>
    <w:p w:rsidR="00FA696A" w:rsidRPr="00FA696A" w:rsidRDefault="00FA696A" w:rsidP="00FA696A">
      <w:pPr>
        <w:jc w:val="both"/>
        <w:rPr>
          <w:i w:val="0"/>
          <w:sz w:val="22"/>
          <w:szCs w:val="22"/>
          <w:lang w:eastAsia="en-US"/>
        </w:rPr>
      </w:pPr>
    </w:p>
    <w:p w:rsidR="00FA696A" w:rsidRPr="00FA696A" w:rsidRDefault="00FA696A" w:rsidP="00FA696A">
      <w:pPr>
        <w:jc w:val="both"/>
        <w:rPr>
          <w:b/>
          <w:i w:val="0"/>
          <w:sz w:val="22"/>
          <w:szCs w:val="22"/>
          <w:lang w:eastAsia="en-US"/>
        </w:rPr>
      </w:pPr>
    </w:p>
    <w:p w:rsidR="00FA696A" w:rsidRPr="00FA696A" w:rsidRDefault="00FA696A" w:rsidP="00FA696A">
      <w:pPr>
        <w:jc w:val="both"/>
        <w:rPr>
          <w:b/>
          <w:i w:val="0"/>
          <w:sz w:val="22"/>
          <w:szCs w:val="22"/>
          <w:lang w:eastAsia="en-US"/>
        </w:rPr>
      </w:pPr>
      <w:r w:rsidRPr="00FA696A">
        <w:rPr>
          <w:b/>
          <w:i w:val="0"/>
          <w:sz w:val="22"/>
          <w:szCs w:val="22"/>
          <w:lang w:eastAsia="en-US"/>
        </w:rPr>
        <w:t>Način obračuna in plačila pogodbenih storitev</w:t>
      </w:r>
    </w:p>
    <w:p w:rsidR="00FA696A" w:rsidRPr="00FA696A" w:rsidRDefault="00FA696A" w:rsidP="00FA696A">
      <w:pPr>
        <w:jc w:val="both"/>
        <w:rPr>
          <w:i w:val="0"/>
          <w:sz w:val="22"/>
          <w:szCs w:val="22"/>
          <w:lang w:eastAsia="en-US"/>
        </w:rPr>
      </w:pPr>
    </w:p>
    <w:p w:rsidR="00FA696A" w:rsidRPr="00FA696A" w:rsidRDefault="00FA696A" w:rsidP="00FA696A">
      <w:pPr>
        <w:numPr>
          <w:ilvl w:val="0"/>
          <w:numId w:val="42"/>
        </w:numPr>
        <w:spacing w:after="160" w:line="259" w:lineRule="auto"/>
        <w:jc w:val="center"/>
        <w:rPr>
          <w:i w:val="0"/>
          <w:sz w:val="22"/>
          <w:szCs w:val="22"/>
          <w:lang w:eastAsia="en-US"/>
        </w:rPr>
      </w:pPr>
      <w:r w:rsidRPr="00FA696A">
        <w:rPr>
          <w:i w:val="0"/>
          <w:sz w:val="22"/>
          <w:szCs w:val="22"/>
          <w:lang w:eastAsia="en-US"/>
        </w:rPr>
        <w:lastRenderedPageBreak/>
        <w:t>člen</w:t>
      </w:r>
    </w:p>
    <w:p w:rsidR="00FA696A" w:rsidRPr="00FA696A" w:rsidRDefault="00FA696A" w:rsidP="00FA696A">
      <w:pPr>
        <w:jc w:val="both"/>
        <w:rPr>
          <w:i w:val="0"/>
          <w:sz w:val="22"/>
          <w:szCs w:val="22"/>
          <w:lang w:eastAsia="en-US"/>
        </w:rPr>
      </w:pPr>
    </w:p>
    <w:p w:rsidR="00FA696A" w:rsidRPr="00FA696A" w:rsidRDefault="00FA696A" w:rsidP="00FA696A">
      <w:pPr>
        <w:autoSpaceDE w:val="0"/>
        <w:autoSpaceDN w:val="0"/>
        <w:adjustRightInd w:val="0"/>
        <w:jc w:val="both"/>
        <w:rPr>
          <w:i w:val="0"/>
          <w:color w:val="000000"/>
          <w:sz w:val="22"/>
          <w:szCs w:val="22"/>
        </w:rPr>
      </w:pPr>
      <w:r w:rsidRPr="00FA696A">
        <w:rPr>
          <w:i w:val="0"/>
          <w:sz w:val="22"/>
          <w:szCs w:val="22"/>
          <w:lang w:eastAsia="en-US"/>
        </w:rPr>
        <w:t xml:space="preserve">Izvajalec bo za opravljene storitve po tej pogodbi naročniku izstavil e-račun. </w:t>
      </w:r>
      <w:r w:rsidRPr="00FA696A">
        <w:rPr>
          <w:i w:val="0"/>
          <w:color w:val="000000"/>
          <w:sz w:val="22"/>
          <w:szCs w:val="22"/>
        </w:rPr>
        <w:t>Pogoj za izstavitev e-računa je potrditev posameznega poročila (delnega ali zaključnega) s strani naročnika.</w:t>
      </w:r>
    </w:p>
    <w:p w:rsidR="00FA696A" w:rsidRPr="00FA696A" w:rsidRDefault="00FA696A" w:rsidP="00FA696A">
      <w:pPr>
        <w:autoSpaceDE w:val="0"/>
        <w:autoSpaceDN w:val="0"/>
        <w:adjustRightInd w:val="0"/>
        <w:jc w:val="both"/>
        <w:rPr>
          <w:i w:val="0"/>
          <w:color w:val="000000"/>
          <w:sz w:val="22"/>
          <w:szCs w:val="22"/>
        </w:rPr>
      </w:pPr>
    </w:p>
    <w:p w:rsidR="00FA696A" w:rsidRPr="00FA696A" w:rsidRDefault="00FA696A" w:rsidP="00FA696A">
      <w:pPr>
        <w:jc w:val="both"/>
        <w:rPr>
          <w:sz w:val="22"/>
          <w:szCs w:val="22"/>
          <w:lang w:eastAsia="en-US"/>
        </w:rPr>
      </w:pPr>
      <w:r w:rsidRPr="00FA696A">
        <w:rPr>
          <w:sz w:val="22"/>
          <w:szCs w:val="22"/>
          <w:lang w:eastAsia="en-US"/>
        </w:rPr>
        <w:t>VARIANTA (Te določbe se uporabljajo namesto zgornjih določb tega člena v primeru, če bo izvajalec pri izvedbi javnega naročila nastopal skupaj s podizvajalci. V nasprotnem primeru se te določbe črtajo).</w:t>
      </w:r>
    </w:p>
    <w:p w:rsidR="00FA696A" w:rsidRPr="00FA696A" w:rsidRDefault="00FA696A" w:rsidP="00FA696A">
      <w:pPr>
        <w:numPr>
          <w:ilvl w:val="12"/>
          <w:numId w:val="0"/>
        </w:numPr>
        <w:jc w:val="both"/>
        <w:rPr>
          <w:i w:val="0"/>
          <w:sz w:val="16"/>
          <w:szCs w:val="16"/>
          <w:lang w:eastAsia="en-US"/>
        </w:rPr>
      </w:pPr>
    </w:p>
    <w:p w:rsidR="00FA696A" w:rsidRPr="00FA696A" w:rsidRDefault="00FA696A" w:rsidP="00FA696A">
      <w:pPr>
        <w:numPr>
          <w:ilvl w:val="12"/>
          <w:numId w:val="0"/>
        </w:numPr>
        <w:jc w:val="both"/>
        <w:rPr>
          <w:i w:val="0"/>
          <w:sz w:val="22"/>
          <w:szCs w:val="22"/>
        </w:rPr>
      </w:pPr>
      <w:r w:rsidRPr="00FA696A">
        <w:rPr>
          <w:i w:val="0"/>
          <w:sz w:val="22"/>
          <w:szCs w:val="22"/>
        </w:rPr>
        <w:t xml:space="preserve">Izvajalec je dolžan v roku 15 dni po prejemu računov podizvajalcev, ki za opravljena dela zahtevajo neposredno plačilo s strani naročnika, račune pregledati in potrditi oziroma v tem roku zavrniti. Zavrnitev izstavljenih računov podizvajalcev mora izvajalec obrazložiti. </w:t>
      </w:r>
    </w:p>
    <w:p w:rsidR="00FA696A" w:rsidRPr="00FA696A" w:rsidRDefault="00FA696A" w:rsidP="00FA696A">
      <w:pPr>
        <w:numPr>
          <w:ilvl w:val="12"/>
          <w:numId w:val="0"/>
        </w:numPr>
        <w:jc w:val="both"/>
        <w:rPr>
          <w:i w:val="0"/>
          <w:sz w:val="22"/>
          <w:szCs w:val="22"/>
        </w:rPr>
      </w:pPr>
    </w:p>
    <w:p w:rsidR="00FA696A" w:rsidRPr="00FA696A" w:rsidRDefault="00FA696A" w:rsidP="00FA696A">
      <w:pPr>
        <w:numPr>
          <w:ilvl w:val="12"/>
          <w:numId w:val="0"/>
        </w:numPr>
        <w:jc w:val="both"/>
        <w:rPr>
          <w:i w:val="0"/>
          <w:sz w:val="22"/>
          <w:szCs w:val="22"/>
        </w:rPr>
      </w:pPr>
      <w:r w:rsidRPr="00FA696A">
        <w:rPr>
          <w:i w:val="0"/>
          <w:sz w:val="22"/>
          <w:szCs w:val="22"/>
        </w:rPr>
        <w:t>Potrjene račune podizvajalcev, ki za opravljena dela zahtevajo neposredno plačilo s strani naročnika, mora izvajalec predložiti naročniku skupaj s svojim računom.</w:t>
      </w:r>
      <w:r w:rsidRPr="00FA696A">
        <w:rPr>
          <w:rFonts w:ascii="Calibri" w:eastAsia="Calibri" w:hAnsi="Calibri"/>
          <w:i w:val="0"/>
          <w:sz w:val="22"/>
          <w:szCs w:val="22"/>
          <w:lang w:eastAsia="en-US"/>
        </w:rPr>
        <w:t xml:space="preserve"> </w:t>
      </w:r>
      <w:r w:rsidRPr="00FA696A">
        <w:rPr>
          <w:i w:val="0"/>
          <w:sz w:val="22"/>
          <w:szCs w:val="22"/>
        </w:rPr>
        <w:t>Pogoj za izstavitev e-računa je potrditev posameznega poročila (delnega ali zaključnega) s strani naročnika.</w:t>
      </w:r>
    </w:p>
    <w:p w:rsidR="00FA696A" w:rsidRPr="00FA696A" w:rsidRDefault="00FA696A" w:rsidP="00FA696A">
      <w:pPr>
        <w:jc w:val="both"/>
        <w:rPr>
          <w:i w:val="0"/>
          <w:sz w:val="22"/>
          <w:szCs w:val="22"/>
          <w:lang w:eastAsia="en-US"/>
        </w:rPr>
      </w:pPr>
    </w:p>
    <w:p w:rsidR="00FA696A" w:rsidRPr="00FA696A" w:rsidRDefault="00FA696A" w:rsidP="00FA696A">
      <w:pPr>
        <w:numPr>
          <w:ilvl w:val="0"/>
          <w:numId w:val="42"/>
        </w:numPr>
        <w:spacing w:after="160" w:line="259" w:lineRule="auto"/>
        <w:contextualSpacing/>
        <w:jc w:val="center"/>
        <w:rPr>
          <w:i w:val="0"/>
          <w:sz w:val="22"/>
          <w:szCs w:val="22"/>
        </w:rPr>
      </w:pPr>
      <w:r w:rsidRPr="00FA696A">
        <w:rPr>
          <w:i w:val="0"/>
          <w:sz w:val="22"/>
          <w:szCs w:val="22"/>
        </w:rPr>
        <w:t>člen</w:t>
      </w:r>
    </w:p>
    <w:p w:rsidR="00FA696A" w:rsidRPr="00FA696A" w:rsidRDefault="00FA696A" w:rsidP="00FA696A">
      <w:pPr>
        <w:jc w:val="both"/>
        <w:rPr>
          <w:i w:val="0"/>
          <w:sz w:val="22"/>
          <w:szCs w:val="22"/>
          <w:lang w:eastAsia="en-US"/>
        </w:rPr>
      </w:pPr>
      <w:r w:rsidRPr="00FA696A">
        <w:rPr>
          <w:i w:val="0"/>
          <w:sz w:val="22"/>
          <w:szCs w:val="22"/>
          <w:lang w:eastAsia="en-US"/>
        </w:rPr>
        <w:tab/>
      </w:r>
    </w:p>
    <w:p w:rsidR="00FA696A" w:rsidRPr="00FA696A" w:rsidRDefault="00FA696A" w:rsidP="00FA696A">
      <w:pPr>
        <w:jc w:val="both"/>
        <w:rPr>
          <w:i w:val="0"/>
          <w:sz w:val="22"/>
          <w:szCs w:val="22"/>
          <w:lang w:eastAsia="en-US"/>
        </w:rPr>
      </w:pPr>
      <w:r w:rsidRPr="00FA696A">
        <w:rPr>
          <w:i w:val="0"/>
          <w:sz w:val="22"/>
          <w:szCs w:val="22"/>
          <w:lang w:eastAsia="en-US"/>
        </w:rPr>
        <w:t>Izvajalec je dolžan račune posredovati naročniku izključno v elektronski obliki (e-račun).</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 xml:space="preserve">E-račun se naročniku izstavi na naslov: Mestna občina Ljubljana, Mestni trg 1, 1000 Ljubljana, za Službo za razvojne projekte in investicije.  Na e-računu mora biti obvezno navedena številka te pogodbe </w:t>
      </w:r>
      <w:r w:rsidRPr="00FA696A">
        <w:rPr>
          <w:b/>
          <w:i w:val="0"/>
          <w:sz w:val="22"/>
          <w:szCs w:val="22"/>
          <w:lang w:eastAsia="en-US"/>
        </w:rPr>
        <w:t>C7560-18-210010</w:t>
      </w:r>
      <w:r w:rsidRPr="00FA696A">
        <w:rPr>
          <w:i w:val="0"/>
          <w:sz w:val="22"/>
          <w:szCs w:val="22"/>
          <w:lang w:eastAsia="en-US"/>
        </w:rPr>
        <w:t>, sicer bo naročnik račun zavrnil kot nepopolnega. Številka pogodbe je hkrati številka referenčnega dokumenta na e-računu.</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Naročnik je dolžan e-račun s specifikacijo opravljenih storitev pregledati v roku 15 (petnajstih) dni po prejemu in ga potrditi oziroma zavrniti. Če naročnik v roku 15 (petnajstih) dni računa niti ne potrdi niti ga ne zavrne, se po preteku tega roka šteje, da je e-račun potrjen.</w:t>
      </w:r>
    </w:p>
    <w:p w:rsidR="00FA696A" w:rsidRPr="00FA696A" w:rsidRDefault="00FA696A" w:rsidP="00FA696A">
      <w:pPr>
        <w:jc w:val="both"/>
        <w:rPr>
          <w:i w:val="0"/>
          <w:sz w:val="22"/>
          <w:szCs w:val="22"/>
          <w:lang w:eastAsia="en-US"/>
        </w:rPr>
      </w:pPr>
      <w:r w:rsidRPr="00FA696A">
        <w:rPr>
          <w:i w:val="0"/>
          <w:sz w:val="22"/>
          <w:szCs w:val="22"/>
          <w:lang w:eastAsia="en-US"/>
        </w:rPr>
        <w:tab/>
      </w:r>
    </w:p>
    <w:p w:rsidR="00FA696A" w:rsidRPr="00FA696A" w:rsidRDefault="00FA696A" w:rsidP="00FA696A">
      <w:pPr>
        <w:jc w:val="both"/>
        <w:rPr>
          <w:i w:val="0"/>
          <w:sz w:val="22"/>
          <w:szCs w:val="22"/>
          <w:lang w:eastAsia="en-US"/>
        </w:rPr>
      </w:pPr>
      <w:r w:rsidRPr="00FA696A">
        <w:rPr>
          <w:i w:val="0"/>
          <w:sz w:val="22"/>
          <w:szCs w:val="22"/>
          <w:lang w:eastAsia="en-US"/>
        </w:rPr>
        <w:t>Rok plačila e-računa je 30. (trideseti) dan in prične teči naslednji dan po prejemu pravilno izstavljenega e-računa. Če zadnji dan plačilnega roka sovpada z dnem, ko je po zakonu dela prost dan, se za zadnji dan roka šteje naslednji delavnik.</w:t>
      </w:r>
    </w:p>
    <w:p w:rsidR="00FA696A" w:rsidRPr="00FA696A" w:rsidRDefault="00FA696A" w:rsidP="00FA696A">
      <w:pPr>
        <w:jc w:val="both"/>
        <w:rPr>
          <w:i w:val="0"/>
          <w:sz w:val="22"/>
          <w:szCs w:val="22"/>
          <w:lang w:eastAsia="en-US"/>
        </w:rPr>
      </w:pPr>
      <w:r w:rsidRPr="00FA696A">
        <w:rPr>
          <w:i w:val="0"/>
          <w:sz w:val="22"/>
          <w:szCs w:val="22"/>
          <w:lang w:eastAsia="en-US"/>
        </w:rPr>
        <w:tab/>
      </w:r>
    </w:p>
    <w:p w:rsidR="00FA696A" w:rsidRPr="00FA696A" w:rsidRDefault="00FA696A" w:rsidP="00FA696A">
      <w:pPr>
        <w:jc w:val="both"/>
        <w:rPr>
          <w:i w:val="0"/>
          <w:sz w:val="22"/>
          <w:szCs w:val="22"/>
          <w:lang w:eastAsia="en-US"/>
        </w:rPr>
      </w:pPr>
      <w:r w:rsidRPr="00FA696A">
        <w:rPr>
          <w:i w:val="0"/>
          <w:sz w:val="22"/>
          <w:szCs w:val="22"/>
          <w:lang w:eastAsia="en-US"/>
        </w:rPr>
        <w:t>Naročnik</w:t>
      </w:r>
      <w:r w:rsidRPr="00FA696A">
        <w:rPr>
          <w:i w:val="0"/>
          <w:color w:val="FF0000"/>
          <w:sz w:val="22"/>
          <w:szCs w:val="22"/>
          <w:lang w:eastAsia="en-US"/>
        </w:rPr>
        <w:t xml:space="preserve"> </w:t>
      </w:r>
      <w:r w:rsidRPr="00FA696A">
        <w:rPr>
          <w:i w:val="0"/>
          <w:sz w:val="22"/>
          <w:szCs w:val="22"/>
          <w:lang w:eastAsia="en-US"/>
        </w:rPr>
        <w:t>bo potrjene e-račune izvajalca plačeval na transakcijski račun izvajalca številka IBAN SI56…………….., odprt pri……………..</w:t>
      </w:r>
    </w:p>
    <w:p w:rsidR="00FA696A" w:rsidRPr="00FA696A" w:rsidRDefault="00FA696A" w:rsidP="00FA696A">
      <w:pPr>
        <w:jc w:val="both"/>
        <w:rPr>
          <w:i w:val="0"/>
          <w:sz w:val="22"/>
          <w:szCs w:val="22"/>
          <w:lang w:eastAsia="en-US"/>
        </w:rPr>
      </w:pPr>
    </w:p>
    <w:p w:rsidR="00FA696A" w:rsidRPr="00FA696A" w:rsidRDefault="00FA696A" w:rsidP="00FA696A">
      <w:pPr>
        <w:jc w:val="both"/>
        <w:rPr>
          <w:sz w:val="22"/>
          <w:szCs w:val="22"/>
          <w:lang w:eastAsia="en-US"/>
        </w:rPr>
      </w:pPr>
      <w:r w:rsidRPr="00FA696A">
        <w:rPr>
          <w:sz w:val="22"/>
          <w:szCs w:val="22"/>
          <w:lang w:eastAsia="en-US"/>
        </w:rPr>
        <w:t>(VARIANTA: Te določbe se uporabljajo namesto zgornjih določb tega člena, če bo izvajalec pri izvedbi javnega naročila nastopal skupaj s podizvajalcem/i, ki zahteva/jo neposredna plačila s strani naročnika. V nasprotnem primeru se te določbe črta.)</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Potrjene račune podizvajalcev, ki za opravljena dela zahtevajo neposredno plačilo s strani naročnika, mora izvajalec predložiti naročniku skupaj s svojim računom.</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Izvajalec je dolžan račun posredovati naročniku izključno v elektronski obliki (e-račun).</w:t>
      </w:r>
    </w:p>
    <w:p w:rsidR="00FA696A" w:rsidRPr="00FA696A" w:rsidRDefault="00FA696A" w:rsidP="00FA696A">
      <w:pPr>
        <w:jc w:val="both"/>
        <w:rPr>
          <w:i w:val="0"/>
          <w:sz w:val="22"/>
          <w:szCs w:val="22"/>
          <w:lang w:eastAsia="en-US"/>
        </w:rPr>
      </w:pPr>
      <w:r w:rsidRPr="00FA696A">
        <w:rPr>
          <w:i w:val="0"/>
          <w:sz w:val="22"/>
          <w:szCs w:val="22"/>
          <w:lang w:eastAsia="en-US"/>
        </w:rPr>
        <w:tab/>
      </w:r>
    </w:p>
    <w:p w:rsidR="00FA696A" w:rsidRPr="00FA696A" w:rsidRDefault="00FA696A" w:rsidP="00FA696A">
      <w:pPr>
        <w:jc w:val="both"/>
        <w:rPr>
          <w:i w:val="0"/>
          <w:sz w:val="22"/>
          <w:szCs w:val="22"/>
          <w:lang w:eastAsia="en-US"/>
        </w:rPr>
      </w:pPr>
      <w:r w:rsidRPr="00FA696A">
        <w:rPr>
          <w:i w:val="0"/>
          <w:sz w:val="22"/>
          <w:szCs w:val="22"/>
          <w:lang w:eastAsia="en-US"/>
        </w:rPr>
        <w:t>E-račun se naročniku izstavi na naslov: Mestna občina Ljubljana, Mestni trg 1, 1000 Ljubljana, za Službo za razvojne projekte in investicije.  Na e-računu mora biti obvezno navedena številka te pogodbe C7560-18-210010, sicer bo naročnik račun zavrnil kot nepopolnega. Številka pogodbe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lastRenderedPageBreak/>
        <w:t>Naročnik je dolžan e-račun izvajalca in podizvajalcev s specifikacijo opravljenih storitev pregledati v roku 20 (dvajsetih) dni po prejemu in ga potrditi oziroma zavrniti. Če naročnik v roku 20 (dvajsetih) dni računa niti ne potrdi niti ga ne zavrne, se po preteku tega roka šteje, da je račun potrjen.</w:t>
      </w:r>
    </w:p>
    <w:p w:rsidR="00FA696A" w:rsidRPr="00FA696A" w:rsidRDefault="00FA696A" w:rsidP="00FA696A">
      <w:pPr>
        <w:jc w:val="both"/>
        <w:rPr>
          <w:i w:val="0"/>
          <w:sz w:val="22"/>
          <w:szCs w:val="22"/>
          <w:lang w:eastAsia="en-US"/>
        </w:rPr>
      </w:pPr>
      <w:r w:rsidRPr="00FA696A">
        <w:rPr>
          <w:i w:val="0"/>
          <w:sz w:val="22"/>
          <w:szCs w:val="22"/>
          <w:lang w:eastAsia="en-US"/>
        </w:rPr>
        <w:tab/>
      </w:r>
    </w:p>
    <w:p w:rsidR="00FA696A" w:rsidRPr="00FA696A" w:rsidRDefault="00FA696A" w:rsidP="00FA696A">
      <w:pPr>
        <w:jc w:val="both"/>
        <w:rPr>
          <w:i w:val="0"/>
          <w:sz w:val="22"/>
          <w:szCs w:val="22"/>
          <w:lang w:eastAsia="en-US"/>
        </w:rPr>
      </w:pPr>
      <w:r w:rsidRPr="00FA696A">
        <w:rPr>
          <w:i w:val="0"/>
          <w:sz w:val="22"/>
          <w:szCs w:val="22"/>
          <w:lang w:eastAsia="en-US"/>
        </w:rPr>
        <w:t>Rok plačila e-računa je 30. (trideseti) dan in prične teči naslednji dan po prejemu pravilno izstavljenega e-računa. Če zadnji dan plačilnega roka sovpada z dnem, ko je po zakonu dela prost dan, se za zadnji dan roka šteje naslednji delavnik.</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Naročnik</w:t>
      </w:r>
      <w:r w:rsidRPr="00FA696A">
        <w:rPr>
          <w:i w:val="0"/>
          <w:color w:val="FF0000"/>
          <w:sz w:val="22"/>
          <w:szCs w:val="22"/>
          <w:lang w:eastAsia="en-US"/>
        </w:rPr>
        <w:t xml:space="preserve"> </w:t>
      </w:r>
      <w:r w:rsidRPr="00FA696A">
        <w:rPr>
          <w:i w:val="0"/>
          <w:sz w:val="22"/>
          <w:szCs w:val="22"/>
          <w:lang w:eastAsia="en-US"/>
        </w:rPr>
        <w:t>bo potrjene e-račune izvajalca plačeval na transakcijski račun izvajalca številka IBAN SI56…………….., odprt pri…………....</w:t>
      </w:r>
    </w:p>
    <w:p w:rsidR="00FA696A" w:rsidRPr="00FA696A" w:rsidRDefault="00FA696A" w:rsidP="00FA696A">
      <w:pPr>
        <w:jc w:val="both"/>
        <w:rPr>
          <w:i w:val="0"/>
          <w:sz w:val="22"/>
          <w:szCs w:val="22"/>
          <w:lang w:eastAsia="en-US"/>
        </w:rPr>
      </w:pPr>
    </w:p>
    <w:p w:rsidR="00FA696A" w:rsidRPr="00FA696A" w:rsidRDefault="00FA696A" w:rsidP="00FA696A">
      <w:pPr>
        <w:jc w:val="both"/>
        <w:rPr>
          <w:i w:val="0"/>
          <w:sz w:val="22"/>
          <w:szCs w:val="22"/>
          <w:lang w:eastAsia="en-US"/>
        </w:rPr>
      </w:pPr>
      <w:r w:rsidRPr="00FA696A">
        <w:rPr>
          <w:i w:val="0"/>
          <w:sz w:val="22"/>
          <w:szCs w:val="22"/>
          <w:lang w:eastAsia="en-US"/>
        </w:rPr>
        <w:t>Naročnik bo potrjene račune podizvajalca/</w:t>
      </w:r>
      <w:proofErr w:type="spellStart"/>
      <w:r w:rsidRPr="00FA696A">
        <w:rPr>
          <w:i w:val="0"/>
          <w:sz w:val="22"/>
          <w:szCs w:val="22"/>
          <w:lang w:eastAsia="en-US"/>
        </w:rPr>
        <w:t>ev</w:t>
      </w:r>
      <w:proofErr w:type="spellEnd"/>
      <w:r w:rsidRPr="00FA696A">
        <w:rPr>
          <w:i w:val="0"/>
          <w:sz w:val="22"/>
          <w:szCs w:val="22"/>
          <w:lang w:eastAsia="en-US"/>
        </w:rPr>
        <w:t>, ki zahtevajo neposredno plačilo s strani naročnika, poravnal podizvajalcu/</w:t>
      </w:r>
      <w:proofErr w:type="spellStart"/>
      <w:r w:rsidRPr="00FA696A">
        <w:rPr>
          <w:i w:val="0"/>
          <w:sz w:val="22"/>
          <w:szCs w:val="22"/>
          <w:lang w:eastAsia="en-US"/>
        </w:rPr>
        <w:t>em</w:t>
      </w:r>
      <w:proofErr w:type="spellEnd"/>
      <w:r w:rsidRPr="00FA696A">
        <w:rPr>
          <w:i w:val="0"/>
          <w:sz w:val="22"/>
          <w:szCs w:val="22"/>
          <w:lang w:eastAsia="en-US"/>
        </w:rPr>
        <w:t xml:space="preserve"> na način in v roku, kot je dogovorjeno za plačilo izvajalcu, na njegov/njihov transakcijski račun:</w:t>
      </w:r>
    </w:p>
    <w:p w:rsidR="00FA696A" w:rsidRPr="00FA696A" w:rsidRDefault="00FA696A" w:rsidP="00FA696A">
      <w:pPr>
        <w:numPr>
          <w:ilvl w:val="0"/>
          <w:numId w:val="32"/>
        </w:numPr>
        <w:spacing w:after="160" w:line="259" w:lineRule="auto"/>
        <w:contextualSpacing/>
        <w:jc w:val="both"/>
        <w:rPr>
          <w:i w:val="0"/>
          <w:sz w:val="22"/>
          <w:szCs w:val="22"/>
          <w:lang w:eastAsia="en-US"/>
        </w:rPr>
      </w:pPr>
      <w:r w:rsidRPr="00FA696A">
        <w:rPr>
          <w:i w:val="0"/>
          <w:sz w:val="22"/>
          <w:szCs w:val="22"/>
          <w:lang w:eastAsia="en-US"/>
        </w:rPr>
        <w:t xml:space="preserve">podizvajalcu … ……………… na transakcijski račun IBAN … SI56………………. pri ……………. . </w:t>
      </w:r>
    </w:p>
    <w:p w:rsidR="00FA696A" w:rsidRPr="00FA696A" w:rsidRDefault="00FA696A" w:rsidP="00FA696A">
      <w:pPr>
        <w:jc w:val="center"/>
        <w:rPr>
          <w:b/>
          <w:i w:val="0"/>
          <w:sz w:val="22"/>
          <w:szCs w:val="22"/>
        </w:rPr>
      </w:pPr>
    </w:p>
    <w:p w:rsidR="00FA696A" w:rsidRPr="00FA696A" w:rsidRDefault="00FA696A" w:rsidP="00FA696A">
      <w:pPr>
        <w:jc w:val="center"/>
        <w:rPr>
          <w:b/>
          <w:i w:val="0"/>
          <w:sz w:val="22"/>
          <w:szCs w:val="22"/>
        </w:rPr>
      </w:pPr>
    </w:p>
    <w:p w:rsidR="00FA696A" w:rsidRPr="00FA696A" w:rsidRDefault="00FA696A" w:rsidP="00FA696A">
      <w:pPr>
        <w:jc w:val="both"/>
        <w:rPr>
          <w:b/>
          <w:i w:val="0"/>
          <w:sz w:val="22"/>
          <w:szCs w:val="22"/>
          <w:lang w:eastAsia="en-US"/>
        </w:rPr>
      </w:pPr>
      <w:r w:rsidRPr="00FA696A">
        <w:rPr>
          <w:b/>
          <w:i w:val="0"/>
          <w:sz w:val="22"/>
          <w:szCs w:val="22"/>
          <w:lang w:eastAsia="en-US"/>
        </w:rPr>
        <w:t>Rok za izvedbo pogodbenih storitev</w:t>
      </w:r>
    </w:p>
    <w:p w:rsidR="00FA696A" w:rsidRPr="00FA696A" w:rsidRDefault="00FA696A" w:rsidP="00FA696A">
      <w:pPr>
        <w:jc w:val="both"/>
        <w:rPr>
          <w:i w:val="0"/>
          <w:sz w:val="22"/>
          <w:szCs w:val="22"/>
        </w:rPr>
      </w:pPr>
    </w:p>
    <w:p w:rsidR="00FA696A" w:rsidRPr="00FA696A" w:rsidRDefault="00FA696A" w:rsidP="00FA696A">
      <w:pPr>
        <w:jc w:val="center"/>
        <w:rPr>
          <w:rFonts w:eastAsia="Calibri"/>
          <w:i w:val="0"/>
          <w:sz w:val="22"/>
          <w:szCs w:val="22"/>
          <w:lang w:eastAsia="en-US"/>
        </w:rPr>
      </w:pPr>
      <w:r w:rsidRPr="00FA696A">
        <w:rPr>
          <w:rFonts w:eastAsia="Calibri"/>
          <w:i w:val="0"/>
          <w:sz w:val="22"/>
          <w:szCs w:val="22"/>
          <w:lang w:eastAsia="en-US"/>
        </w:rPr>
        <w:t>9. člen</w:t>
      </w:r>
    </w:p>
    <w:p w:rsidR="00FA696A" w:rsidRPr="00FA696A" w:rsidRDefault="00FA696A" w:rsidP="00FA696A">
      <w:pPr>
        <w:jc w:val="both"/>
        <w:rPr>
          <w:rFonts w:eastAsia="Calibri"/>
          <w:i w:val="0"/>
          <w:sz w:val="22"/>
          <w:szCs w:val="22"/>
          <w:lang w:eastAsia="en-US"/>
        </w:rPr>
      </w:pPr>
    </w:p>
    <w:p w:rsidR="00FA696A" w:rsidRPr="00FA696A" w:rsidRDefault="00FA696A" w:rsidP="00FA696A">
      <w:pPr>
        <w:jc w:val="both"/>
        <w:rPr>
          <w:rFonts w:eastAsia="Calibri"/>
          <w:i w:val="0"/>
          <w:sz w:val="22"/>
          <w:szCs w:val="22"/>
          <w:lang w:eastAsia="en-US"/>
        </w:rPr>
      </w:pPr>
      <w:r w:rsidRPr="00FA696A">
        <w:rPr>
          <w:rFonts w:eastAsia="Calibri"/>
          <w:i w:val="0"/>
          <w:sz w:val="22"/>
          <w:szCs w:val="22"/>
          <w:lang w:eastAsia="en-US"/>
        </w:rPr>
        <w:t>Izvajalec se zavezuje naročniku predati delna ter zaključno poročilo najkasneje do 31. 10. 2018. Zaključno poročilo mora vsebovati interpretacijo rezultatov kvantitativnega in kvalitativnega dela raziskave ter obsegati najmanj 40.000 znakov.</w:t>
      </w:r>
    </w:p>
    <w:p w:rsidR="00FA696A" w:rsidRPr="00FA696A" w:rsidRDefault="00FA696A" w:rsidP="00FA696A">
      <w:pPr>
        <w:jc w:val="both"/>
        <w:rPr>
          <w:b/>
          <w:i w:val="0"/>
          <w:sz w:val="22"/>
          <w:szCs w:val="22"/>
        </w:rPr>
      </w:pPr>
    </w:p>
    <w:p w:rsidR="00FA696A" w:rsidRPr="00FA696A" w:rsidRDefault="00FA696A" w:rsidP="00FA696A">
      <w:pPr>
        <w:jc w:val="both"/>
        <w:rPr>
          <w:i w:val="0"/>
          <w:sz w:val="22"/>
          <w:szCs w:val="22"/>
        </w:rPr>
      </w:pPr>
      <w:r w:rsidRPr="00FA696A">
        <w:rPr>
          <w:i w:val="0"/>
          <w:sz w:val="22"/>
          <w:szCs w:val="22"/>
        </w:rPr>
        <w:t xml:space="preserve">Izvajalec mora delna poročila ter zaključno poročilo poslati na elektronski naslov: </w:t>
      </w:r>
      <w:hyperlink r:id="rId10" w:history="1">
        <w:r w:rsidRPr="00FA696A">
          <w:rPr>
            <w:i w:val="0"/>
            <w:color w:val="0000FF"/>
            <w:sz w:val="22"/>
            <w:szCs w:val="22"/>
            <w:u w:val="single"/>
          </w:rPr>
          <w:t>robert.kus@ljubljana.si</w:t>
        </w:r>
      </w:hyperlink>
      <w:r w:rsidRPr="00FA696A">
        <w:rPr>
          <w:i w:val="0"/>
          <w:sz w:val="22"/>
          <w:szCs w:val="22"/>
        </w:rPr>
        <w:t xml:space="preserve">  .</w:t>
      </w:r>
    </w:p>
    <w:p w:rsidR="00FA696A" w:rsidRPr="00FA696A" w:rsidRDefault="00FA696A" w:rsidP="00FA696A">
      <w:pPr>
        <w:jc w:val="both"/>
        <w:rPr>
          <w:b/>
          <w:i w:val="0"/>
          <w:sz w:val="22"/>
          <w:szCs w:val="22"/>
        </w:rPr>
      </w:pPr>
    </w:p>
    <w:p w:rsidR="00FA696A" w:rsidRPr="00FA696A" w:rsidRDefault="00FA696A" w:rsidP="00FA696A">
      <w:pPr>
        <w:jc w:val="both"/>
        <w:rPr>
          <w:rFonts w:eastAsia="Calibri"/>
          <w:i w:val="0"/>
          <w:sz w:val="22"/>
          <w:szCs w:val="22"/>
          <w:lang w:eastAsia="en-US"/>
        </w:rPr>
      </w:pPr>
      <w:r w:rsidRPr="00FA696A">
        <w:rPr>
          <w:rFonts w:eastAsia="Calibri"/>
          <w:i w:val="0"/>
          <w:sz w:val="22"/>
          <w:szCs w:val="22"/>
          <w:lang w:eastAsia="en-US"/>
        </w:rPr>
        <w:t>Ne glede na zgornje določbe, se izvajalec v času izvajanja te pogodbe na zahtevo naročnika zavezuje o izvajanju projekta podati tudi ustna pojasnila in tolmačenja ter se po potrebi z njim sestati.</w:t>
      </w:r>
    </w:p>
    <w:p w:rsidR="00FA696A" w:rsidRPr="00FA696A" w:rsidRDefault="00FA696A" w:rsidP="00FA696A">
      <w:pPr>
        <w:jc w:val="both"/>
        <w:rPr>
          <w:b/>
          <w:i w:val="0"/>
          <w:sz w:val="22"/>
          <w:szCs w:val="22"/>
        </w:rPr>
      </w:pPr>
    </w:p>
    <w:p w:rsidR="00FA696A" w:rsidRPr="00FA696A" w:rsidRDefault="00FA696A" w:rsidP="00FA696A">
      <w:pPr>
        <w:jc w:val="both"/>
        <w:rPr>
          <w:i w:val="0"/>
          <w:sz w:val="22"/>
          <w:szCs w:val="22"/>
        </w:rPr>
      </w:pPr>
      <w:r w:rsidRPr="00FA696A">
        <w:rPr>
          <w:i w:val="0"/>
          <w:sz w:val="22"/>
          <w:szCs w:val="22"/>
        </w:rPr>
        <w:t xml:space="preserve">Če izvajalec iz razlogov, za katere izvajalec ni odgovoren, ne more pravočasno pričeti oziroma izvesti pogodbeno dogovorjenih obveznosti, mora naročniku v roku 3 dni od nastanka teh okoliščin pisno podati obrazložen predlog za spremembo terminske izvedbe poteka projekta. </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Pogodbeni stranki se o terminski spremembi izvedbe projekta dogovorita s sklenitvijo dodatka k tej pogodbi</w:t>
      </w:r>
    </w:p>
    <w:p w:rsidR="00FA696A" w:rsidRPr="00FA696A" w:rsidRDefault="00FA696A" w:rsidP="00FA696A">
      <w:pPr>
        <w:jc w:val="both"/>
        <w:rPr>
          <w:b/>
          <w:i w:val="0"/>
          <w:sz w:val="22"/>
          <w:szCs w:val="22"/>
        </w:rPr>
      </w:pPr>
    </w:p>
    <w:p w:rsidR="00FA696A" w:rsidRPr="00FA696A" w:rsidRDefault="00FA696A" w:rsidP="00FA696A">
      <w:pPr>
        <w:jc w:val="both"/>
        <w:rPr>
          <w:b/>
          <w:i w:val="0"/>
          <w:sz w:val="22"/>
          <w:szCs w:val="22"/>
        </w:rPr>
      </w:pPr>
    </w:p>
    <w:p w:rsidR="00FA696A" w:rsidRPr="00FA696A" w:rsidRDefault="00FA696A" w:rsidP="00FA696A">
      <w:pPr>
        <w:jc w:val="both"/>
        <w:rPr>
          <w:b/>
          <w:i w:val="0"/>
          <w:sz w:val="22"/>
          <w:szCs w:val="22"/>
        </w:rPr>
      </w:pPr>
      <w:r w:rsidRPr="00FA696A">
        <w:rPr>
          <w:b/>
          <w:i w:val="0"/>
          <w:sz w:val="22"/>
          <w:szCs w:val="22"/>
        </w:rPr>
        <w:t xml:space="preserve">Pogodbena kazen </w:t>
      </w:r>
    </w:p>
    <w:p w:rsidR="00FA696A" w:rsidRPr="00FA696A" w:rsidRDefault="00FA696A" w:rsidP="00FA696A">
      <w:pPr>
        <w:numPr>
          <w:ilvl w:val="0"/>
          <w:numId w:val="43"/>
        </w:numPr>
        <w:spacing w:after="160" w:line="259" w:lineRule="auto"/>
        <w:contextualSpacing/>
        <w:jc w:val="center"/>
        <w:rPr>
          <w:i w:val="0"/>
          <w:sz w:val="22"/>
          <w:szCs w:val="22"/>
        </w:rPr>
      </w:pPr>
      <w:r w:rsidRPr="00FA696A">
        <w:rPr>
          <w:i w:val="0"/>
          <w:sz w:val="22"/>
          <w:szCs w:val="22"/>
        </w:rPr>
        <w:t>člen</w:t>
      </w:r>
    </w:p>
    <w:p w:rsidR="00FA696A" w:rsidRPr="00FA696A" w:rsidRDefault="00FA696A" w:rsidP="00FA696A">
      <w:pPr>
        <w:jc w:val="both"/>
        <w:rPr>
          <w:b/>
          <w:i w:val="0"/>
          <w:sz w:val="22"/>
          <w:szCs w:val="22"/>
        </w:rPr>
      </w:pPr>
    </w:p>
    <w:p w:rsidR="00FA696A" w:rsidRPr="00FA696A" w:rsidRDefault="00FA696A" w:rsidP="00FA696A">
      <w:pPr>
        <w:jc w:val="both"/>
        <w:rPr>
          <w:i w:val="0"/>
          <w:sz w:val="22"/>
          <w:szCs w:val="22"/>
        </w:rPr>
      </w:pPr>
      <w:r w:rsidRPr="00FA696A">
        <w:rPr>
          <w:i w:val="0"/>
          <w:sz w:val="22"/>
          <w:szCs w:val="22"/>
        </w:rPr>
        <w:t xml:space="preserve">Če izvajalec po svoji krivdi zamudi z izpolnitvijo pogodbenih obveznosti, je dolžan plačati naročniku za vsak koledarski dan zamude pogodbeno kazen v višini 0,5 %  (pol odstotka) pogodbene cene z DDV iz 4. člena te pogodbe, to je ……….EUR. Pogodbena kazen lahko znaša največ 20 % (dvajset odstotkov) pogodbene cene z DDV iz 4. člena te pogodbe. </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Če bi naročniku nastala večja škoda, kot je pogodbena kazen, je izvajalec dolžan plačati naročniku tudi razliko do popolne odškodnine.</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Plačilo pogodbene kazni izvajalca ne odvezuje od izpolnitve pogodbenih obveznosti.</w:t>
      </w:r>
    </w:p>
    <w:p w:rsidR="00FA696A" w:rsidRPr="00FA696A" w:rsidRDefault="00FA696A" w:rsidP="00FA696A">
      <w:pPr>
        <w:jc w:val="both"/>
        <w:rPr>
          <w:i w:val="0"/>
          <w:sz w:val="22"/>
          <w:szCs w:val="22"/>
        </w:rPr>
      </w:pPr>
    </w:p>
    <w:p w:rsidR="00FA696A" w:rsidRPr="00FA696A" w:rsidRDefault="00FA696A" w:rsidP="00FA696A">
      <w:pPr>
        <w:rPr>
          <w:i w:val="0"/>
          <w:sz w:val="22"/>
          <w:szCs w:val="22"/>
        </w:rPr>
      </w:pPr>
    </w:p>
    <w:p w:rsidR="00FA696A" w:rsidRDefault="00FA696A" w:rsidP="00FA696A">
      <w:pPr>
        <w:jc w:val="both"/>
        <w:rPr>
          <w:b/>
          <w:i w:val="0"/>
          <w:sz w:val="22"/>
          <w:szCs w:val="22"/>
          <w:lang w:eastAsia="en-US"/>
        </w:rPr>
      </w:pPr>
    </w:p>
    <w:p w:rsidR="00FA696A" w:rsidRDefault="00FA696A" w:rsidP="00FA696A">
      <w:pPr>
        <w:jc w:val="both"/>
        <w:rPr>
          <w:b/>
          <w:i w:val="0"/>
          <w:sz w:val="22"/>
          <w:szCs w:val="22"/>
          <w:lang w:eastAsia="en-US"/>
        </w:rPr>
      </w:pPr>
    </w:p>
    <w:p w:rsidR="00FA696A" w:rsidRPr="00FA696A" w:rsidRDefault="00FA696A" w:rsidP="00FA696A">
      <w:pPr>
        <w:jc w:val="both"/>
        <w:rPr>
          <w:b/>
          <w:i w:val="0"/>
          <w:sz w:val="22"/>
          <w:szCs w:val="22"/>
          <w:lang w:eastAsia="en-US"/>
        </w:rPr>
      </w:pPr>
      <w:r w:rsidRPr="00FA696A">
        <w:rPr>
          <w:b/>
          <w:i w:val="0"/>
          <w:sz w:val="22"/>
          <w:szCs w:val="22"/>
          <w:lang w:eastAsia="en-US"/>
        </w:rPr>
        <w:lastRenderedPageBreak/>
        <w:t>Obveznosti naročnika</w:t>
      </w:r>
    </w:p>
    <w:p w:rsidR="00FA696A" w:rsidRPr="00FA696A" w:rsidRDefault="00FA696A" w:rsidP="00FA696A">
      <w:pPr>
        <w:rPr>
          <w:b/>
          <w:i w:val="0"/>
          <w:sz w:val="22"/>
          <w:szCs w:val="22"/>
        </w:rPr>
      </w:pPr>
    </w:p>
    <w:p w:rsidR="00FA696A" w:rsidRPr="00FA696A" w:rsidRDefault="00FA696A" w:rsidP="00FA696A">
      <w:pPr>
        <w:jc w:val="center"/>
        <w:rPr>
          <w:i w:val="0"/>
          <w:sz w:val="22"/>
          <w:szCs w:val="22"/>
        </w:rPr>
      </w:pPr>
      <w:r w:rsidRPr="00FA696A">
        <w:rPr>
          <w:i w:val="0"/>
          <w:sz w:val="22"/>
          <w:szCs w:val="22"/>
        </w:rPr>
        <w:t>11. člen</w:t>
      </w:r>
    </w:p>
    <w:p w:rsidR="00FA696A" w:rsidRPr="00FA696A" w:rsidRDefault="00FA696A" w:rsidP="00FA696A">
      <w:pPr>
        <w:jc w:val="center"/>
        <w:rPr>
          <w:b/>
          <w:i w:val="0"/>
          <w:sz w:val="22"/>
          <w:szCs w:val="22"/>
        </w:rPr>
      </w:pPr>
    </w:p>
    <w:p w:rsidR="00FA696A" w:rsidRPr="00FA696A" w:rsidRDefault="00FA696A" w:rsidP="00FA696A">
      <w:pPr>
        <w:jc w:val="both"/>
        <w:rPr>
          <w:i w:val="0"/>
          <w:sz w:val="22"/>
          <w:szCs w:val="22"/>
        </w:rPr>
      </w:pPr>
      <w:r w:rsidRPr="00FA696A">
        <w:rPr>
          <w:i w:val="0"/>
          <w:sz w:val="22"/>
          <w:szCs w:val="22"/>
        </w:rPr>
        <w:t>Naročnik se obvezuje:</w:t>
      </w:r>
    </w:p>
    <w:p w:rsidR="00FA696A" w:rsidRPr="00FA696A" w:rsidRDefault="00FA696A" w:rsidP="00FA696A">
      <w:pPr>
        <w:ind w:left="1410" w:hanging="705"/>
        <w:jc w:val="both"/>
        <w:rPr>
          <w:i w:val="0"/>
          <w:sz w:val="22"/>
          <w:szCs w:val="22"/>
        </w:rPr>
      </w:pPr>
      <w:r w:rsidRPr="00FA696A">
        <w:rPr>
          <w:i w:val="0"/>
          <w:sz w:val="22"/>
          <w:szCs w:val="22"/>
        </w:rPr>
        <w:t>-</w:t>
      </w:r>
      <w:r w:rsidRPr="00FA696A">
        <w:rPr>
          <w:i w:val="0"/>
          <w:sz w:val="22"/>
          <w:szCs w:val="22"/>
        </w:rPr>
        <w:tab/>
        <w:t>izvajalca obveščati o vseh spremembah in novo nastalih situacijah, ki bi lahko imele vpliv na izvršitev prevzetih storitev ter</w:t>
      </w:r>
    </w:p>
    <w:p w:rsidR="00FA696A" w:rsidRPr="00FA696A" w:rsidRDefault="00FA696A" w:rsidP="00FA696A">
      <w:pPr>
        <w:ind w:left="1410" w:hanging="705"/>
        <w:jc w:val="both"/>
        <w:rPr>
          <w:i w:val="0"/>
          <w:sz w:val="22"/>
          <w:szCs w:val="22"/>
        </w:rPr>
      </w:pPr>
      <w:r w:rsidRPr="00FA696A">
        <w:rPr>
          <w:i w:val="0"/>
          <w:sz w:val="22"/>
          <w:szCs w:val="22"/>
        </w:rPr>
        <w:t>-           izvajalcu po potrebi dati ustrezne usmeritve.</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p>
    <w:p w:rsidR="00FA696A" w:rsidRPr="00FA696A" w:rsidRDefault="00FA696A" w:rsidP="00FA696A">
      <w:pPr>
        <w:rPr>
          <w:b/>
          <w:bCs/>
          <w:i w:val="0"/>
          <w:color w:val="000000"/>
          <w:sz w:val="22"/>
          <w:szCs w:val="22"/>
          <w:lang w:eastAsia="en-US"/>
        </w:rPr>
      </w:pPr>
      <w:r w:rsidRPr="00FA696A">
        <w:rPr>
          <w:b/>
          <w:bCs/>
          <w:i w:val="0"/>
          <w:color w:val="000000"/>
          <w:sz w:val="22"/>
          <w:szCs w:val="22"/>
          <w:lang w:eastAsia="en-US"/>
        </w:rPr>
        <w:t>Pooblaščeni predstavniki pogodbenih strank</w:t>
      </w:r>
    </w:p>
    <w:p w:rsidR="00FA696A" w:rsidRPr="00FA696A" w:rsidRDefault="00FA696A" w:rsidP="00FA696A">
      <w:pPr>
        <w:jc w:val="both"/>
        <w:rPr>
          <w:i w:val="0"/>
          <w:sz w:val="22"/>
          <w:szCs w:val="22"/>
        </w:rPr>
      </w:pPr>
    </w:p>
    <w:p w:rsidR="00FA696A" w:rsidRPr="00FA696A" w:rsidRDefault="00FA696A" w:rsidP="00FA696A">
      <w:pPr>
        <w:jc w:val="center"/>
        <w:rPr>
          <w:i w:val="0"/>
          <w:sz w:val="22"/>
          <w:szCs w:val="22"/>
        </w:rPr>
      </w:pPr>
      <w:r w:rsidRPr="00FA696A">
        <w:rPr>
          <w:i w:val="0"/>
          <w:sz w:val="22"/>
          <w:szCs w:val="22"/>
        </w:rPr>
        <w:t>12. člen</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Naročnik in izvajalec se dogovorita, da so za izvajanje te pogodbe odgovorne osebe:</w:t>
      </w:r>
    </w:p>
    <w:p w:rsidR="00FA696A" w:rsidRPr="00FA696A" w:rsidRDefault="00FA696A" w:rsidP="00FA696A">
      <w:pPr>
        <w:numPr>
          <w:ilvl w:val="0"/>
          <w:numId w:val="40"/>
        </w:numPr>
        <w:spacing w:after="160" w:line="259" w:lineRule="auto"/>
        <w:contextualSpacing/>
        <w:jc w:val="both"/>
        <w:rPr>
          <w:i w:val="0"/>
          <w:sz w:val="22"/>
          <w:szCs w:val="22"/>
        </w:rPr>
      </w:pPr>
      <w:r w:rsidRPr="00FA696A">
        <w:rPr>
          <w:i w:val="0"/>
          <w:sz w:val="22"/>
          <w:szCs w:val="22"/>
        </w:rPr>
        <w:t xml:space="preserve">na strani naročnika: Lidija Kovačič, tel.: 01 306 4656, </w:t>
      </w:r>
      <w:hyperlink r:id="rId11" w:history="1">
        <w:r w:rsidRPr="00FA696A">
          <w:rPr>
            <w:i w:val="0"/>
            <w:color w:val="0000FF"/>
            <w:sz w:val="22"/>
            <w:szCs w:val="22"/>
            <w:u w:val="single"/>
          </w:rPr>
          <w:t>lidija.kovacic@ljubljana.si</w:t>
        </w:r>
      </w:hyperlink>
      <w:r w:rsidRPr="00FA696A">
        <w:rPr>
          <w:i w:val="0"/>
          <w:color w:val="0000FF"/>
          <w:sz w:val="22"/>
          <w:szCs w:val="22"/>
          <w:u w:val="single"/>
        </w:rPr>
        <w:t>,</w:t>
      </w:r>
      <w:r w:rsidRPr="00FA696A">
        <w:rPr>
          <w:i w:val="0"/>
          <w:sz w:val="22"/>
          <w:szCs w:val="22"/>
        </w:rPr>
        <w:t xml:space="preserve"> ki je hkrati skrbnica te pogodbe, in </w:t>
      </w:r>
    </w:p>
    <w:p w:rsidR="00FA696A" w:rsidRPr="00FA696A" w:rsidRDefault="00FA696A" w:rsidP="00FA696A">
      <w:pPr>
        <w:ind w:left="720"/>
        <w:contextualSpacing/>
        <w:jc w:val="both"/>
        <w:rPr>
          <w:i w:val="0"/>
          <w:sz w:val="22"/>
          <w:szCs w:val="22"/>
        </w:rPr>
      </w:pPr>
      <w:r w:rsidRPr="00FA696A">
        <w:rPr>
          <w:i w:val="0"/>
          <w:sz w:val="22"/>
          <w:szCs w:val="22"/>
        </w:rPr>
        <w:t xml:space="preserve">Robert Kus, tel: 01 306 43 31, </w:t>
      </w:r>
      <w:hyperlink r:id="rId12" w:history="1">
        <w:r w:rsidRPr="00FA696A">
          <w:rPr>
            <w:i w:val="0"/>
            <w:color w:val="0000FF"/>
            <w:sz w:val="22"/>
            <w:szCs w:val="22"/>
            <w:u w:val="single"/>
          </w:rPr>
          <w:t>robert.kus@ljubljana.si</w:t>
        </w:r>
      </w:hyperlink>
      <w:r w:rsidRPr="00FA696A">
        <w:rPr>
          <w:i w:val="0"/>
          <w:sz w:val="22"/>
          <w:szCs w:val="22"/>
        </w:rPr>
        <w:t xml:space="preserve">. </w:t>
      </w:r>
    </w:p>
    <w:p w:rsidR="00FA696A" w:rsidRPr="00FA696A" w:rsidRDefault="00FA696A" w:rsidP="00FA696A">
      <w:pPr>
        <w:ind w:left="720"/>
        <w:contextualSpacing/>
        <w:jc w:val="both"/>
        <w:rPr>
          <w:i w:val="0"/>
          <w:sz w:val="22"/>
          <w:szCs w:val="22"/>
        </w:rPr>
      </w:pPr>
    </w:p>
    <w:p w:rsidR="00FA696A" w:rsidRPr="00FA696A" w:rsidRDefault="00FA696A" w:rsidP="00FA696A">
      <w:pPr>
        <w:numPr>
          <w:ilvl w:val="0"/>
          <w:numId w:val="40"/>
        </w:numPr>
        <w:spacing w:after="160" w:line="259" w:lineRule="auto"/>
        <w:contextualSpacing/>
        <w:jc w:val="both"/>
        <w:rPr>
          <w:i w:val="0"/>
          <w:sz w:val="22"/>
          <w:szCs w:val="22"/>
        </w:rPr>
      </w:pPr>
      <w:r w:rsidRPr="00FA696A">
        <w:rPr>
          <w:i w:val="0"/>
          <w:sz w:val="22"/>
          <w:szCs w:val="22"/>
        </w:rPr>
        <w:t>na strani izvajalca: ……………………………….</w:t>
      </w:r>
    </w:p>
    <w:p w:rsidR="00FA696A" w:rsidRPr="00FA696A" w:rsidRDefault="00FA696A" w:rsidP="00FA696A">
      <w:pPr>
        <w:ind w:left="720"/>
        <w:contextualSpacing/>
        <w:jc w:val="both"/>
        <w:rPr>
          <w:i w:val="0"/>
          <w:sz w:val="22"/>
          <w:szCs w:val="22"/>
        </w:rPr>
      </w:pPr>
    </w:p>
    <w:p w:rsidR="00FA696A" w:rsidRPr="00FA696A" w:rsidRDefault="00FA696A" w:rsidP="00FA696A">
      <w:pPr>
        <w:jc w:val="both"/>
        <w:rPr>
          <w:i w:val="0"/>
          <w:sz w:val="22"/>
          <w:szCs w:val="22"/>
        </w:rPr>
      </w:pPr>
      <w:r w:rsidRPr="00FA696A">
        <w:rPr>
          <w:i w:val="0"/>
          <w:sz w:val="22"/>
          <w:szCs w:val="22"/>
        </w:rPr>
        <w:t xml:space="preserve">O morebitni zamenjavi odgovornih oseb se pogodbeni stranki pisno obvestita. </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p>
    <w:p w:rsidR="00FA696A" w:rsidRPr="00FA696A" w:rsidRDefault="00FA696A" w:rsidP="00FA696A">
      <w:pPr>
        <w:jc w:val="both"/>
        <w:rPr>
          <w:b/>
          <w:i w:val="0"/>
          <w:sz w:val="22"/>
          <w:szCs w:val="22"/>
          <w:lang w:eastAsia="en-US"/>
        </w:rPr>
      </w:pPr>
      <w:r w:rsidRPr="00FA696A">
        <w:rPr>
          <w:b/>
          <w:i w:val="0"/>
          <w:sz w:val="22"/>
          <w:szCs w:val="22"/>
          <w:lang w:eastAsia="en-US"/>
        </w:rPr>
        <w:t>Odstop od pogodbe</w:t>
      </w:r>
    </w:p>
    <w:p w:rsidR="00FA696A" w:rsidRPr="00FA696A" w:rsidRDefault="00FA696A" w:rsidP="00FA696A">
      <w:pPr>
        <w:jc w:val="both"/>
        <w:rPr>
          <w:b/>
          <w:i w:val="0"/>
          <w:color w:val="000000"/>
          <w:sz w:val="22"/>
          <w:szCs w:val="22"/>
          <w:lang w:eastAsia="en-US"/>
        </w:rPr>
      </w:pPr>
    </w:p>
    <w:p w:rsidR="00FA696A" w:rsidRPr="00FA696A" w:rsidRDefault="00FA696A" w:rsidP="00FA696A">
      <w:pPr>
        <w:numPr>
          <w:ilvl w:val="0"/>
          <w:numId w:val="44"/>
        </w:numPr>
        <w:spacing w:after="160" w:line="259" w:lineRule="auto"/>
        <w:jc w:val="center"/>
        <w:rPr>
          <w:i w:val="0"/>
          <w:color w:val="000000"/>
          <w:sz w:val="22"/>
          <w:szCs w:val="22"/>
          <w:lang w:eastAsia="en-US"/>
        </w:rPr>
      </w:pPr>
      <w:r w:rsidRPr="00FA696A">
        <w:rPr>
          <w:i w:val="0"/>
          <w:color w:val="000000"/>
          <w:sz w:val="22"/>
          <w:szCs w:val="22"/>
          <w:lang w:eastAsia="en-US"/>
        </w:rPr>
        <w:t>člen</w:t>
      </w:r>
    </w:p>
    <w:p w:rsidR="00FA696A" w:rsidRPr="00FA696A" w:rsidRDefault="00FA696A" w:rsidP="00FA696A">
      <w:pPr>
        <w:rPr>
          <w:i w:val="0"/>
          <w:color w:val="000000"/>
          <w:sz w:val="22"/>
          <w:szCs w:val="22"/>
          <w:lang w:eastAsia="en-US"/>
        </w:rPr>
      </w:pPr>
    </w:p>
    <w:p w:rsidR="00FA696A" w:rsidRPr="00FA696A" w:rsidRDefault="00FA696A" w:rsidP="00FA696A">
      <w:pPr>
        <w:jc w:val="both"/>
        <w:rPr>
          <w:i w:val="0"/>
          <w:color w:val="000000"/>
          <w:sz w:val="22"/>
          <w:szCs w:val="22"/>
          <w:lang w:eastAsia="en-US"/>
        </w:rPr>
      </w:pPr>
      <w:r w:rsidRPr="00FA696A">
        <w:rPr>
          <w:i w:val="0"/>
          <w:color w:val="000000"/>
          <w:sz w:val="22"/>
          <w:szCs w:val="22"/>
          <w:lang w:eastAsia="en-US"/>
        </w:rPr>
        <w:t xml:space="preserve">Naročnik lahko odstopi od pogodbe, če izvajalec ne začne z </w:t>
      </w:r>
      <w:r w:rsidRPr="00FA696A">
        <w:rPr>
          <w:i w:val="0"/>
          <w:sz w:val="22"/>
          <w:szCs w:val="22"/>
          <w:lang w:eastAsia="en-US"/>
        </w:rPr>
        <w:t xml:space="preserve">izvedbo pogodbenih storitev v </w:t>
      </w:r>
      <w:r w:rsidRPr="00FA696A">
        <w:rPr>
          <w:i w:val="0"/>
          <w:color w:val="000000"/>
          <w:sz w:val="22"/>
          <w:szCs w:val="22"/>
          <w:lang w:eastAsia="en-US"/>
        </w:rPr>
        <w:t xml:space="preserve">roku, določenem s to pogodbo, in niti v naknadnem roku, ki mu ga določi naročnik. </w:t>
      </w:r>
    </w:p>
    <w:p w:rsidR="00FA696A" w:rsidRPr="00FA696A" w:rsidRDefault="00FA696A" w:rsidP="00FA696A">
      <w:pPr>
        <w:jc w:val="both"/>
        <w:rPr>
          <w:i w:val="0"/>
          <w:color w:val="000000"/>
          <w:sz w:val="22"/>
          <w:szCs w:val="22"/>
          <w:lang w:eastAsia="en-US"/>
        </w:rPr>
      </w:pPr>
    </w:p>
    <w:p w:rsidR="00FA696A" w:rsidRPr="00FA696A" w:rsidRDefault="00FA696A" w:rsidP="00FA696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lang w:eastAsia="en-US"/>
        </w:rPr>
      </w:pPr>
      <w:r w:rsidRPr="00FA696A">
        <w:rPr>
          <w:i w:val="0"/>
          <w:sz w:val="22"/>
          <w:szCs w:val="22"/>
          <w:lang w:eastAsia="en-US"/>
        </w:rPr>
        <w:t xml:space="preserve">Naročnik v takih primerih lahko pogodbene storitve odda drugemu izvajalcu v breme izvajalca po tej pogodbi, lahko pa </w:t>
      </w:r>
      <w:r w:rsidRPr="00FA696A">
        <w:rPr>
          <w:i w:val="0"/>
          <w:color w:val="000000"/>
          <w:sz w:val="22"/>
          <w:szCs w:val="22"/>
          <w:lang w:eastAsia="en-US"/>
        </w:rPr>
        <w:t>odstopi od pogodbe in začne postopek za izterjavo povzročene škode.</w:t>
      </w:r>
    </w:p>
    <w:p w:rsidR="00FA696A" w:rsidRPr="00FA696A" w:rsidRDefault="00FA696A" w:rsidP="00FA696A">
      <w:pPr>
        <w:jc w:val="both"/>
        <w:rPr>
          <w:i w:val="0"/>
          <w:color w:val="000000"/>
          <w:sz w:val="22"/>
          <w:szCs w:val="22"/>
          <w:lang w:eastAsia="en-US"/>
        </w:rPr>
      </w:pPr>
    </w:p>
    <w:p w:rsidR="00FA696A" w:rsidRPr="00FA696A" w:rsidRDefault="00FA696A" w:rsidP="00FA696A">
      <w:pPr>
        <w:jc w:val="both"/>
        <w:rPr>
          <w:i w:val="0"/>
          <w:color w:val="000000"/>
          <w:sz w:val="22"/>
          <w:szCs w:val="22"/>
          <w:lang w:eastAsia="en-US"/>
        </w:rPr>
      </w:pPr>
      <w:r w:rsidRPr="00FA696A">
        <w:rPr>
          <w:i w:val="0"/>
          <w:color w:val="000000"/>
          <w:sz w:val="22"/>
          <w:szCs w:val="22"/>
          <w:lang w:eastAsia="en-US"/>
        </w:rPr>
        <w:t xml:space="preserve">Naročnik lahko odstopi od pogodbe tudi v primeru, če izvajalec ne izvršuje pogodbenih storitev kvalitetno ali ne izvaja pogodbenih storitev na način, določen v tej pogodbi, ali če ne varuje naročnikovih interesov ali deluje v nasprotju z njimi. </w:t>
      </w:r>
    </w:p>
    <w:p w:rsidR="00FA696A" w:rsidRPr="00FA696A" w:rsidRDefault="00FA696A" w:rsidP="00FA696A">
      <w:pPr>
        <w:jc w:val="both"/>
        <w:rPr>
          <w:i w:val="0"/>
          <w:color w:val="000000"/>
          <w:sz w:val="22"/>
          <w:szCs w:val="22"/>
          <w:lang w:eastAsia="en-US"/>
        </w:rPr>
      </w:pPr>
    </w:p>
    <w:p w:rsidR="00FA696A" w:rsidRPr="00FA696A" w:rsidRDefault="00FA696A" w:rsidP="00FA696A">
      <w:pPr>
        <w:jc w:val="both"/>
        <w:rPr>
          <w:i w:val="0"/>
          <w:color w:val="000000"/>
          <w:sz w:val="22"/>
          <w:szCs w:val="22"/>
          <w:lang w:eastAsia="en-US"/>
        </w:rPr>
      </w:pPr>
      <w:r w:rsidRPr="00FA696A">
        <w:rPr>
          <w:i w:val="0"/>
          <w:color w:val="000000"/>
          <w:sz w:val="22"/>
          <w:szCs w:val="22"/>
          <w:lang w:eastAsia="en-US"/>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FA696A" w:rsidRPr="00FA696A" w:rsidRDefault="00FA696A" w:rsidP="00FA696A">
      <w:pPr>
        <w:jc w:val="both"/>
        <w:rPr>
          <w:b/>
          <w:i w:val="0"/>
          <w:color w:val="000000"/>
          <w:sz w:val="22"/>
          <w:szCs w:val="22"/>
          <w:lang w:eastAsia="en-US"/>
        </w:rPr>
      </w:pPr>
    </w:p>
    <w:p w:rsidR="00FA696A" w:rsidRPr="00FA696A" w:rsidRDefault="00FA696A" w:rsidP="00FA696A">
      <w:pPr>
        <w:rPr>
          <w:b/>
          <w:i w:val="0"/>
          <w:color w:val="000000"/>
          <w:sz w:val="22"/>
          <w:szCs w:val="22"/>
          <w:lang w:eastAsia="en-US"/>
        </w:rPr>
      </w:pPr>
    </w:p>
    <w:p w:rsidR="00FA696A" w:rsidRPr="00FA696A" w:rsidRDefault="00FA696A" w:rsidP="00FA696A">
      <w:pPr>
        <w:jc w:val="both"/>
        <w:rPr>
          <w:b/>
          <w:i w:val="0"/>
          <w:color w:val="000000"/>
          <w:sz w:val="22"/>
          <w:szCs w:val="22"/>
          <w:lang w:eastAsia="en-US"/>
        </w:rPr>
      </w:pPr>
      <w:r w:rsidRPr="00FA696A">
        <w:rPr>
          <w:b/>
          <w:i w:val="0"/>
          <w:color w:val="000000"/>
          <w:sz w:val="22"/>
          <w:szCs w:val="22"/>
          <w:lang w:eastAsia="en-US"/>
        </w:rPr>
        <w:t>Odstop bodočih terjatev</w:t>
      </w:r>
    </w:p>
    <w:p w:rsidR="00FA696A" w:rsidRPr="00FA696A" w:rsidRDefault="00FA696A" w:rsidP="00FA696A">
      <w:pPr>
        <w:jc w:val="both"/>
        <w:rPr>
          <w:b/>
          <w:i w:val="0"/>
          <w:color w:val="000000"/>
          <w:sz w:val="22"/>
          <w:szCs w:val="22"/>
          <w:lang w:eastAsia="en-US"/>
        </w:rPr>
      </w:pPr>
    </w:p>
    <w:p w:rsidR="00FA696A" w:rsidRPr="00FA696A" w:rsidRDefault="00FA696A" w:rsidP="00FA696A">
      <w:pPr>
        <w:numPr>
          <w:ilvl w:val="0"/>
          <w:numId w:val="44"/>
        </w:numPr>
        <w:spacing w:after="160" w:line="259" w:lineRule="auto"/>
        <w:jc w:val="center"/>
        <w:rPr>
          <w:i w:val="0"/>
          <w:color w:val="000000"/>
          <w:sz w:val="22"/>
          <w:szCs w:val="22"/>
        </w:rPr>
      </w:pPr>
      <w:r w:rsidRPr="00FA696A">
        <w:rPr>
          <w:i w:val="0"/>
          <w:color w:val="000000"/>
          <w:sz w:val="22"/>
          <w:szCs w:val="22"/>
        </w:rPr>
        <w:t>člen</w:t>
      </w:r>
    </w:p>
    <w:p w:rsidR="00FA696A" w:rsidRPr="00FA696A" w:rsidRDefault="00FA696A" w:rsidP="00FA696A">
      <w:pPr>
        <w:ind w:left="1080"/>
        <w:rPr>
          <w:b/>
          <w:i w:val="0"/>
          <w:color w:val="000000"/>
          <w:sz w:val="16"/>
          <w:szCs w:val="16"/>
        </w:rPr>
      </w:pPr>
    </w:p>
    <w:p w:rsidR="00FA696A" w:rsidRPr="00FA696A" w:rsidRDefault="00FA696A" w:rsidP="00FA696A">
      <w:pPr>
        <w:jc w:val="both"/>
        <w:rPr>
          <w:i w:val="0"/>
          <w:sz w:val="22"/>
          <w:szCs w:val="22"/>
        </w:rPr>
      </w:pPr>
      <w:r w:rsidRPr="00FA696A">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FA696A" w:rsidRPr="00FA696A" w:rsidRDefault="00FA696A" w:rsidP="00FA696A">
      <w:pPr>
        <w:jc w:val="both"/>
        <w:rPr>
          <w:i w:val="0"/>
          <w:sz w:val="16"/>
          <w:szCs w:val="16"/>
        </w:rPr>
      </w:pPr>
    </w:p>
    <w:p w:rsidR="00FA696A" w:rsidRPr="00FA696A" w:rsidRDefault="00FA696A" w:rsidP="00FA696A">
      <w:pPr>
        <w:jc w:val="both"/>
        <w:rPr>
          <w:i w:val="0"/>
          <w:sz w:val="22"/>
          <w:szCs w:val="22"/>
        </w:rPr>
      </w:pPr>
      <w:r w:rsidRPr="00FA696A">
        <w:rPr>
          <w:i w:val="0"/>
          <w:sz w:val="22"/>
          <w:szCs w:val="22"/>
        </w:rPr>
        <w:lastRenderedPageBreak/>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pogodbene vrednosti z DDV, </w:t>
      </w:r>
      <w:proofErr w:type="spellStart"/>
      <w:r w:rsidRPr="00FA696A">
        <w:rPr>
          <w:i w:val="0"/>
          <w:sz w:val="22"/>
          <w:szCs w:val="22"/>
        </w:rPr>
        <w:t>t.j</w:t>
      </w:r>
      <w:proofErr w:type="spellEnd"/>
      <w:r w:rsidRPr="00FA696A">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FA696A" w:rsidRPr="00FA696A" w:rsidRDefault="00FA696A" w:rsidP="00FA696A">
      <w:pPr>
        <w:jc w:val="both"/>
        <w:rPr>
          <w:i w:val="0"/>
          <w:sz w:val="22"/>
          <w:szCs w:val="22"/>
          <w:lang w:eastAsia="en-US"/>
        </w:rPr>
      </w:pPr>
    </w:p>
    <w:p w:rsidR="00FA696A" w:rsidRPr="00FA696A" w:rsidRDefault="00FA696A" w:rsidP="00FA696A">
      <w:pPr>
        <w:ind w:right="-286"/>
        <w:jc w:val="both"/>
        <w:rPr>
          <w:i w:val="0"/>
          <w:sz w:val="22"/>
          <w:szCs w:val="22"/>
          <w:lang w:eastAsia="en-US"/>
        </w:rPr>
      </w:pPr>
      <w:r w:rsidRPr="00FA696A">
        <w:rPr>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p>
    <w:p w:rsidR="00FA696A" w:rsidRPr="00FA696A" w:rsidRDefault="00FA696A" w:rsidP="00FA696A">
      <w:pPr>
        <w:jc w:val="both"/>
        <w:rPr>
          <w:b/>
          <w:i w:val="0"/>
          <w:sz w:val="22"/>
          <w:szCs w:val="22"/>
        </w:rPr>
      </w:pPr>
      <w:r w:rsidRPr="00FA696A">
        <w:rPr>
          <w:b/>
          <w:i w:val="0"/>
          <w:sz w:val="22"/>
          <w:szCs w:val="22"/>
        </w:rPr>
        <w:t>Odstop avtorskih pravic</w:t>
      </w:r>
    </w:p>
    <w:p w:rsidR="00FA696A" w:rsidRPr="00FA696A" w:rsidRDefault="00FA696A" w:rsidP="00FA696A">
      <w:pPr>
        <w:jc w:val="both"/>
        <w:rPr>
          <w:b/>
          <w:i w:val="0"/>
          <w:sz w:val="22"/>
          <w:szCs w:val="22"/>
        </w:rPr>
      </w:pPr>
    </w:p>
    <w:p w:rsidR="00FA696A" w:rsidRPr="00FA696A" w:rsidRDefault="00FA696A" w:rsidP="00FA696A">
      <w:pPr>
        <w:jc w:val="center"/>
        <w:rPr>
          <w:i w:val="0"/>
          <w:sz w:val="22"/>
          <w:szCs w:val="22"/>
        </w:rPr>
      </w:pPr>
      <w:r w:rsidRPr="00FA696A">
        <w:rPr>
          <w:i w:val="0"/>
          <w:sz w:val="22"/>
          <w:szCs w:val="22"/>
        </w:rPr>
        <w:t>15. člen</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Izvajalec za s to pogodbo dogovorjeno plačilo pogodbene cene prenaša na naročnika materialne avtorske pravice na izdelanih pogodbenih delih, in sicer: pravico reproduciranja, pravico distribuiranja, pravico javnega prikazovanja, pravico dajanja na voljo javnosti za objavo na spletnih straneh, elektronskih in drugih medijih, pravico predelave in pravico nadaljnjega prenosa na tretje osebe. Navedene materialne avtorske pravice se prenesejo v celoti, ekskluzivno, brez časovnih in teritorialnih omejitev, izvajalec pa obdrži moralne avtorske pravice.</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 xml:space="preserve">Izvajalec naročniku izrecno zagotavlja in jamči, da je avtor, ki je izdelal del pogodbenih del, dovolil uporabo svojega dela in zato izključno in izrecno na izvajalca na izdelanih pogodbenih delih prenesel naslednje materialne avtorske pravice na teh delih: pravico reproduciranja, pravico distribuiranja, pravico predelave, pravico javnega prikazovanja in pravico dajanja na voljo javnosti za objavo na spletnih straneh, elektronskih in drugih medijih, brez časovnih in brez teritorialnih omejitev. Prenos je ekskluziven. Navedene materialne avtorske pravice je avtor prenesel neomejeno in jih lahko izvajalec izvršuje brez vnaprejšnjega soglasja avtorja. Poleg tega je avtor izvajalcu podelil pravico, da prenese </w:t>
      </w:r>
      <w:r w:rsidRPr="00FA696A">
        <w:rPr>
          <w:i w:val="0"/>
          <w:sz w:val="22"/>
          <w:szCs w:val="22"/>
        </w:rPr>
        <w:lastRenderedPageBreak/>
        <w:t xml:space="preserve">vse navedene materialne avtorske pravice vključno s pravico do predelave na naročnika s pravico, da naročnik z njimi prosto razpolaga in jih prenaša na tretje osebe brez časovnih in teritorialnih omejitev. Če izvajalec ravna v nasprotju s to določbo, naročniku odgovarja za vso škodo, ki bi mu nastala iz tega naslova. </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p>
    <w:p w:rsidR="00FA696A" w:rsidRPr="00FA696A" w:rsidRDefault="00FA696A" w:rsidP="00FA696A">
      <w:pPr>
        <w:jc w:val="both"/>
        <w:rPr>
          <w:b/>
          <w:i w:val="0"/>
          <w:sz w:val="22"/>
          <w:szCs w:val="22"/>
        </w:rPr>
      </w:pPr>
      <w:r w:rsidRPr="00FA696A">
        <w:rPr>
          <w:b/>
          <w:i w:val="0"/>
          <w:sz w:val="22"/>
          <w:szCs w:val="22"/>
        </w:rPr>
        <w:t>Protikorupcijska klavzula</w:t>
      </w:r>
    </w:p>
    <w:p w:rsidR="00FA696A" w:rsidRPr="00FA696A" w:rsidRDefault="00FA696A" w:rsidP="00FA696A">
      <w:pPr>
        <w:jc w:val="both"/>
        <w:rPr>
          <w:i w:val="0"/>
          <w:sz w:val="22"/>
          <w:szCs w:val="22"/>
        </w:rPr>
      </w:pPr>
    </w:p>
    <w:p w:rsidR="00FA696A" w:rsidRPr="00FA696A" w:rsidRDefault="00FA696A" w:rsidP="00FA696A">
      <w:pPr>
        <w:jc w:val="center"/>
        <w:rPr>
          <w:i w:val="0"/>
          <w:sz w:val="22"/>
          <w:szCs w:val="22"/>
        </w:rPr>
      </w:pPr>
      <w:r w:rsidRPr="00FA696A">
        <w:rPr>
          <w:i w:val="0"/>
          <w:sz w:val="22"/>
          <w:szCs w:val="22"/>
        </w:rPr>
        <w:t>16. člen</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V primeru, da je pri izvedbi javnega naročila za izbor izvajalca po tej pogodbi, pri sklenitvi ali pri izvajanju te pogodbe kdo v imenu in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p>
    <w:p w:rsidR="00FA696A" w:rsidRPr="00FA696A" w:rsidRDefault="00FA696A" w:rsidP="00FA696A">
      <w:pPr>
        <w:ind w:right="-286"/>
        <w:jc w:val="both"/>
        <w:outlineLvl w:val="0"/>
        <w:rPr>
          <w:b/>
          <w:i w:val="0"/>
          <w:sz w:val="22"/>
          <w:szCs w:val="22"/>
          <w:lang w:eastAsia="en-US"/>
        </w:rPr>
      </w:pPr>
      <w:r w:rsidRPr="00FA696A">
        <w:rPr>
          <w:b/>
          <w:i w:val="0"/>
          <w:sz w:val="22"/>
          <w:szCs w:val="22"/>
          <w:lang w:eastAsia="en-US"/>
        </w:rPr>
        <w:t>Spremembe pogodbe</w:t>
      </w:r>
    </w:p>
    <w:p w:rsidR="00FA696A" w:rsidRPr="00FA696A" w:rsidRDefault="00FA696A" w:rsidP="00FA696A">
      <w:pPr>
        <w:jc w:val="both"/>
        <w:rPr>
          <w:i w:val="0"/>
          <w:sz w:val="22"/>
          <w:szCs w:val="22"/>
        </w:rPr>
      </w:pPr>
    </w:p>
    <w:p w:rsidR="00FA696A" w:rsidRPr="00FA696A" w:rsidRDefault="00FA696A" w:rsidP="00FA696A">
      <w:pPr>
        <w:jc w:val="center"/>
        <w:rPr>
          <w:i w:val="0"/>
          <w:sz w:val="22"/>
          <w:szCs w:val="22"/>
        </w:rPr>
      </w:pPr>
      <w:r w:rsidRPr="00FA696A">
        <w:rPr>
          <w:i w:val="0"/>
          <w:sz w:val="22"/>
          <w:szCs w:val="22"/>
        </w:rPr>
        <w:t>17. člen</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 xml:space="preserve">Vse morebitne spremembe in dopolnitve te pogodbe bodo sklenjene v obliki pisnih </w:t>
      </w:r>
      <w:r w:rsidRPr="00FA696A">
        <w:rPr>
          <w:rFonts w:eastAsia="Calibri"/>
          <w:i w:val="0"/>
          <w:sz w:val="22"/>
          <w:szCs w:val="22"/>
          <w:lang w:eastAsia="en-US"/>
        </w:rPr>
        <w:t>dodatkov k tej pogodbi</w:t>
      </w:r>
      <w:r w:rsidRPr="00FA696A">
        <w:rPr>
          <w:i w:val="0"/>
          <w:sz w:val="22"/>
          <w:szCs w:val="22"/>
        </w:rPr>
        <w:t>.</w:t>
      </w:r>
    </w:p>
    <w:p w:rsidR="00FA696A" w:rsidRPr="00FA696A" w:rsidRDefault="00FA696A" w:rsidP="00FA696A">
      <w:pPr>
        <w:spacing w:after="160" w:line="259" w:lineRule="auto"/>
        <w:rPr>
          <w:b/>
          <w:i w:val="0"/>
          <w:sz w:val="22"/>
          <w:szCs w:val="22"/>
        </w:rPr>
      </w:pPr>
    </w:p>
    <w:p w:rsidR="00FA696A" w:rsidRPr="00FA696A" w:rsidRDefault="00FA696A" w:rsidP="00FA696A">
      <w:pPr>
        <w:ind w:right="-286"/>
        <w:jc w:val="both"/>
        <w:outlineLvl w:val="0"/>
        <w:rPr>
          <w:b/>
          <w:i w:val="0"/>
          <w:sz w:val="22"/>
          <w:szCs w:val="22"/>
          <w:lang w:eastAsia="en-US"/>
        </w:rPr>
      </w:pPr>
      <w:r w:rsidRPr="00FA696A">
        <w:rPr>
          <w:b/>
          <w:i w:val="0"/>
          <w:sz w:val="22"/>
          <w:szCs w:val="22"/>
          <w:lang w:eastAsia="en-US"/>
        </w:rPr>
        <w:t>Reševanje sporov</w:t>
      </w:r>
    </w:p>
    <w:p w:rsidR="00FA696A" w:rsidRPr="00FA696A" w:rsidRDefault="00FA696A" w:rsidP="00FA696A">
      <w:pPr>
        <w:rPr>
          <w:b/>
          <w:i w:val="0"/>
          <w:sz w:val="22"/>
          <w:szCs w:val="22"/>
        </w:rPr>
      </w:pPr>
    </w:p>
    <w:p w:rsidR="00FA696A" w:rsidRPr="00FA696A" w:rsidRDefault="00FA696A" w:rsidP="00FA696A">
      <w:pPr>
        <w:jc w:val="center"/>
        <w:rPr>
          <w:i w:val="0"/>
          <w:sz w:val="22"/>
          <w:szCs w:val="22"/>
        </w:rPr>
      </w:pPr>
      <w:r w:rsidRPr="00FA696A">
        <w:rPr>
          <w:i w:val="0"/>
          <w:sz w:val="22"/>
          <w:szCs w:val="22"/>
        </w:rPr>
        <w:t>18. člen</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r w:rsidRPr="00FA696A">
        <w:rPr>
          <w:i w:val="0"/>
          <w:sz w:val="22"/>
          <w:szCs w:val="22"/>
        </w:rPr>
        <w:t>Pogodbeni stranki bosta medsebojne spore iz te pogodbe reševali sporazumno, če pa to ne bo mogoče, bo morebitne spore reševalo pristojno sodišče v Ljubljani.</w:t>
      </w:r>
    </w:p>
    <w:p w:rsidR="00FA696A" w:rsidRPr="00FA696A" w:rsidRDefault="00FA696A" w:rsidP="00FA696A">
      <w:pPr>
        <w:jc w:val="both"/>
        <w:rPr>
          <w:b/>
          <w:i w:val="0"/>
          <w:sz w:val="22"/>
          <w:szCs w:val="22"/>
        </w:rPr>
      </w:pPr>
    </w:p>
    <w:p w:rsidR="00FA696A" w:rsidRPr="00FA696A" w:rsidRDefault="00FA696A" w:rsidP="00FA696A">
      <w:pPr>
        <w:jc w:val="both"/>
        <w:rPr>
          <w:b/>
          <w:i w:val="0"/>
          <w:sz w:val="22"/>
          <w:szCs w:val="22"/>
        </w:rPr>
      </w:pPr>
    </w:p>
    <w:p w:rsidR="00FA696A" w:rsidRPr="00FA696A" w:rsidRDefault="00FA696A" w:rsidP="00FA696A">
      <w:pPr>
        <w:jc w:val="both"/>
        <w:rPr>
          <w:b/>
          <w:i w:val="0"/>
          <w:sz w:val="22"/>
          <w:szCs w:val="22"/>
        </w:rPr>
      </w:pPr>
      <w:r w:rsidRPr="00FA696A">
        <w:rPr>
          <w:b/>
          <w:i w:val="0"/>
          <w:sz w:val="22"/>
          <w:szCs w:val="22"/>
        </w:rPr>
        <w:t>Končne določbe</w:t>
      </w:r>
    </w:p>
    <w:p w:rsidR="00FA696A" w:rsidRPr="00FA696A" w:rsidRDefault="00FA696A" w:rsidP="00FA696A">
      <w:pPr>
        <w:jc w:val="center"/>
        <w:rPr>
          <w:b/>
          <w:i w:val="0"/>
          <w:sz w:val="22"/>
          <w:szCs w:val="22"/>
        </w:rPr>
      </w:pPr>
    </w:p>
    <w:p w:rsidR="00FA696A" w:rsidRPr="00FA696A" w:rsidRDefault="00FA696A" w:rsidP="00FA696A">
      <w:pPr>
        <w:jc w:val="center"/>
        <w:rPr>
          <w:i w:val="0"/>
          <w:sz w:val="22"/>
          <w:szCs w:val="22"/>
        </w:rPr>
      </w:pPr>
      <w:r w:rsidRPr="00FA696A">
        <w:rPr>
          <w:i w:val="0"/>
          <w:sz w:val="22"/>
          <w:szCs w:val="22"/>
        </w:rPr>
        <w:t>19. člen</w:t>
      </w:r>
    </w:p>
    <w:p w:rsidR="00FA696A" w:rsidRPr="00FA696A" w:rsidRDefault="00FA696A" w:rsidP="00FA696A">
      <w:pPr>
        <w:jc w:val="center"/>
        <w:rPr>
          <w:i w:val="0"/>
          <w:sz w:val="22"/>
          <w:szCs w:val="22"/>
        </w:rPr>
      </w:pPr>
    </w:p>
    <w:p w:rsidR="00FA696A" w:rsidRPr="00FA696A" w:rsidRDefault="00FA696A" w:rsidP="00FA696A">
      <w:pPr>
        <w:jc w:val="both"/>
        <w:rPr>
          <w:i w:val="0"/>
          <w:sz w:val="22"/>
          <w:szCs w:val="22"/>
        </w:rPr>
      </w:pPr>
      <w:r w:rsidRPr="00FA696A">
        <w:rPr>
          <w:i w:val="0"/>
          <w:sz w:val="22"/>
          <w:szCs w:val="22"/>
        </w:rPr>
        <w:t>Pogodba je sklenjena in začne veljati z dnem podpisa obeh pogodbenih strank.</w:t>
      </w:r>
    </w:p>
    <w:p w:rsidR="00FA696A" w:rsidRPr="00FA696A" w:rsidRDefault="00FA696A" w:rsidP="00FA696A">
      <w:pPr>
        <w:jc w:val="both"/>
        <w:rPr>
          <w:i w:val="0"/>
          <w:sz w:val="22"/>
          <w:szCs w:val="22"/>
        </w:rPr>
      </w:pPr>
    </w:p>
    <w:p w:rsidR="00FA696A" w:rsidRPr="00FA696A" w:rsidRDefault="00FA696A" w:rsidP="00FA696A">
      <w:pPr>
        <w:jc w:val="center"/>
        <w:rPr>
          <w:i w:val="0"/>
          <w:sz w:val="22"/>
          <w:szCs w:val="22"/>
        </w:rPr>
      </w:pPr>
      <w:r w:rsidRPr="00FA696A">
        <w:rPr>
          <w:i w:val="0"/>
          <w:sz w:val="22"/>
          <w:szCs w:val="22"/>
        </w:rPr>
        <w:t>20. člen</w:t>
      </w:r>
    </w:p>
    <w:p w:rsidR="00FA696A" w:rsidRPr="00FA696A" w:rsidRDefault="00FA696A" w:rsidP="00FA696A">
      <w:pPr>
        <w:jc w:val="center"/>
        <w:rPr>
          <w:i w:val="0"/>
          <w:sz w:val="22"/>
          <w:szCs w:val="22"/>
        </w:rPr>
      </w:pPr>
    </w:p>
    <w:p w:rsidR="00FA696A" w:rsidRPr="00FA696A" w:rsidRDefault="00FA696A" w:rsidP="00FA696A">
      <w:pPr>
        <w:jc w:val="both"/>
        <w:rPr>
          <w:i w:val="0"/>
          <w:sz w:val="22"/>
          <w:szCs w:val="22"/>
        </w:rPr>
      </w:pPr>
      <w:r w:rsidRPr="00FA696A">
        <w:rPr>
          <w:i w:val="0"/>
          <w:sz w:val="22"/>
          <w:szCs w:val="22"/>
        </w:rPr>
        <w:t>Pogodba je sklenjena v treh (3) enakih izvodih, od katerih prejme naročnik dva (2) izvoda, izvajalec pa en (1) izvod.</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p>
    <w:p w:rsidR="00FA696A" w:rsidRPr="00FA696A" w:rsidRDefault="00FA696A" w:rsidP="00FA696A">
      <w:pPr>
        <w:ind w:right="-144"/>
        <w:jc w:val="both"/>
        <w:rPr>
          <w:rFonts w:eastAsia="Calibri"/>
          <w:i w:val="0"/>
          <w:sz w:val="22"/>
          <w:szCs w:val="22"/>
          <w:lang w:eastAsia="en-US"/>
        </w:rPr>
      </w:pPr>
      <w:r w:rsidRPr="00FA696A">
        <w:rPr>
          <w:rFonts w:eastAsia="Calibri"/>
          <w:i w:val="0"/>
          <w:sz w:val="22"/>
          <w:szCs w:val="22"/>
          <w:lang w:eastAsia="en-US"/>
        </w:rPr>
        <w:t>Priloga in sestavni del te pogodbe:</w:t>
      </w:r>
    </w:p>
    <w:p w:rsidR="00FA696A" w:rsidRPr="00FA696A" w:rsidRDefault="00FA696A" w:rsidP="00FA696A">
      <w:pPr>
        <w:numPr>
          <w:ilvl w:val="0"/>
          <w:numId w:val="41"/>
        </w:numPr>
        <w:spacing w:after="160" w:line="259" w:lineRule="auto"/>
        <w:ind w:right="-144"/>
        <w:contextualSpacing/>
        <w:jc w:val="both"/>
        <w:rPr>
          <w:rFonts w:eastAsia="Calibri"/>
          <w:i w:val="0"/>
          <w:sz w:val="22"/>
          <w:szCs w:val="22"/>
          <w:lang w:eastAsia="en-US"/>
        </w:rPr>
      </w:pPr>
      <w:r w:rsidRPr="00FA696A">
        <w:rPr>
          <w:rFonts w:eastAsia="Calibri"/>
          <w:i w:val="0"/>
          <w:sz w:val="22"/>
          <w:szCs w:val="22"/>
          <w:lang w:eastAsia="en-US"/>
        </w:rPr>
        <w:t>Seznam stolpnic (priloga 1),</w:t>
      </w:r>
    </w:p>
    <w:p w:rsidR="00FA696A" w:rsidRPr="00FA696A" w:rsidRDefault="00FA696A" w:rsidP="00FA696A">
      <w:pPr>
        <w:numPr>
          <w:ilvl w:val="0"/>
          <w:numId w:val="41"/>
        </w:numPr>
        <w:spacing w:after="160" w:line="259" w:lineRule="auto"/>
        <w:ind w:right="-144"/>
        <w:contextualSpacing/>
        <w:jc w:val="both"/>
        <w:rPr>
          <w:rFonts w:eastAsia="Calibri"/>
          <w:i w:val="0"/>
          <w:sz w:val="22"/>
          <w:szCs w:val="22"/>
          <w:lang w:eastAsia="en-US"/>
        </w:rPr>
      </w:pPr>
      <w:r w:rsidRPr="00FA696A">
        <w:rPr>
          <w:rFonts w:eastAsia="Calibri"/>
          <w:i w:val="0"/>
          <w:sz w:val="22"/>
          <w:szCs w:val="22"/>
          <w:lang w:eastAsia="en-US"/>
        </w:rPr>
        <w:lastRenderedPageBreak/>
        <w:t>Projektna naloga,</w:t>
      </w:r>
    </w:p>
    <w:p w:rsidR="00FA696A" w:rsidRPr="00FA696A" w:rsidRDefault="00FA696A" w:rsidP="00FA696A">
      <w:pPr>
        <w:numPr>
          <w:ilvl w:val="0"/>
          <w:numId w:val="41"/>
        </w:numPr>
        <w:spacing w:after="160" w:line="259" w:lineRule="auto"/>
        <w:ind w:right="-2"/>
        <w:jc w:val="both"/>
        <w:rPr>
          <w:rFonts w:eastAsia="Calibri"/>
          <w:i w:val="0"/>
          <w:sz w:val="22"/>
          <w:szCs w:val="22"/>
          <w:lang w:eastAsia="en-US"/>
        </w:rPr>
      </w:pPr>
      <w:r w:rsidRPr="00FA696A">
        <w:rPr>
          <w:rFonts w:eastAsia="Calibri"/>
          <w:i w:val="0"/>
          <w:sz w:val="22"/>
          <w:szCs w:val="22"/>
          <w:lang w:eastAsia="en-US"/>
        </w:rPr>
        <w:t>Ponudba izvajalca, številka ………………. z dne………..</w:t>
      </w: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p>
    <w:p w:rsidR="00FA696A" w:rsidRPr="00FA696A" w:rsidRDefault="00FA696A" w:rsidP="00FA696A">
      <w:pPr>
        <w:jc w:val="both"/>
        <w:rPr>
          <w:i w:val="0"/>
          <w:sz w:val="22"/>
          <w:szCs w:val="22"/>
        </w:rPr>
      </w:pPr>
    </w:p>
    <w:tbl>
      <w:tblPr>
        <w:tblW w:w="0" w:type="auto"/>
        <w:tblLook w:val="01E0" w:firstRow="1" w:lastRow="1" w:firstColumn="1" w:lastColumn="1" w:noHBand="0" w:noVBand="0"/>
      </w:tblPr>
      <w:tblGrid>
        <w:gridCol w:w="5358"/>
        <w:gridCol w:w="3621"/>
      </w:tblGrid>
      <w:tr w:rsidR="00FA696A" w:rsidRPr="00FA696A" w:rsidTr="00237D5E">
        <w:tc>
          <w:tcPr>
            <w:tcW w:w="5358" w:type="dxa"/>
          </w:tcPr>
          <w:p w:rsidR="00FA696A" w:rsidRPr="00FA696A" w:rsidRDefault="00FA696A" w:rsidP="00FA696A">
            <w:pPr>
              <w:ind w:right="-286"/>
              <w:rPr>
                <w:i w:val="0"/>
                <w:sz w:val="22"/>
                <w:szCs w:val="22"/>
                <w:lang w:eastAsia="en-US"/>
              </w:rPr>
            </w:pPr>
            <w:r w:rsidRPr="00FA696A">
              <w:rPr>
                <w:i w:val="0"/>
                <w:sz w:val="22"/>
                <w:szCs w:val="22"/>
                <w:lang w:eastAsia="en-US"/>
              </w:rPr>
              <w:t>Številka:…………...</w:t>
            </w:r>
          </w:p>
          <w:p w:rsidR="00FA696A" w:rsidRPr="00FA696A" w:rsidRDefault="00FA696A" w:rsidP="00FA696A">
            <w:pPr>
              <w:ind w:right="-286"/>
              <w:rPr>
                <w:i w:val="0"/>
                <w:sz w:val="22"/>
                <w:szCs w:val="22"/>
                <w:lang w:eastAsia="en-US"/>
              </w:rPr>
            </w:pPr>
          </w:p>
          <w:p w:rsidR="00FA696A" w:rsidRPr="00FA696A" w:rsidRDefault="00FA696A" w:rsidP="00FA696A">
            <w:pPr>
              <w:ind w:right="-286"/>
              <w:rPr>
                <w:b/>
                <w:i w:val="0"/>
                <w:sz w:val="22"/>
                <w:szCs w:val="22"/>
                <w:lang w:eastAsia="en-US"/>
              </w:rPr>
            </w:pPr>
            <w:r w:rsidRPr="00FA696A">
              <w:rPr>
                <w:i w:val="0"/>
                <w:sz w:val="22"/>
                <w:szCs w:val="22"/>
                <w:lang w:eastAsia="en-US"/>
              </w:rPr>
              <w:t>Datum:……………..</w:t>
            </w:r>
            <w:r w:rsidRPr="00FA696A">
              <w:rPr>
                <w:i w:val="0"/>
                <w:sz w:val="22"/>
                <w:szCs w:val="22"/>
                <w:lang w:eastAsia="en-US"/>
              </w:rPr>
              <w:tab/>
            </w:r>
          </w:p>
        </w:tc>
        <w:tc>
          <w:tcPr>
            <w:tcW w:w="3621" w:type="dxa"/>
          </w:tcPr>
          <w:p w:rsidR="00FA696A" w:rsidRPr="00FA696A" w:rsidRDefault="00FA696A" w:rsidP="00FA696A">
            <w:pPr>
              <w:ind w:right="-286"/>
              <w:rPr>
                <w:i w:val="0"/>
                <w:sz w:val="22"/>
                <w:szCs w:val="22"/>
                <w:lang w:eastAsia="en-US"/>
              </w:rPr>
            </w:pPr>
            <w:r w:rsidRPr="00FA696A">
              <w:rPr>
                <w:i w:val="0"/>
                <w:sz w:val="22"/>
                <w:szCs w:val="22"/>
                <w:lang w:eastAsia="en-US"/>
              </w:rPr>
              <w:t>Številka dok. DS: 430-176/2018-</w:t>
            </w:r>
          </w:p>
          <w:p w:rsidR="00FA696A" w:rsidRPr="00FA696A" w:rsidRDefault="00FA696A" w:rsidP="00FA696A">
            <w:pPr>
              <w:ind w:right="-286"/>
              <w:rPr>
                <w:i w:val="0"/>
                <w:sz w:val="22"/>
                <w:szCs w:val="22"/>
                <w:lang w:eastAsia="en-US"/>
              </w:rPr>
            </w:pPr>
            <w:r w:rsidRPr="00FA696A">
              <w:rPr>
                <w:i w:val="0"/>
                <w:sz w:val="22"/>
                <w:szCs w:val="22"/>
                <w:lang w:eastAsia="en-US"/>
              </w:rPr>
              <w:t>Številka pogodbe: C7560-18-210010</w:t>
            </w:r>
          </w:p>
          <w:p w:rsidR="00FA696A" w:rsidRPr="00FA696A" w:rsidRDefault="00FA696A" w:rsidP="00FA696A">
            <w:pPr>
              <w:ind w:right="-286"/>
              <w:rPr>
                <w:i w:val="0"/>
                <w:sz w:val="22"/>
                <w:szCs w:val="22"/>
                <w:lang w:eastAsia="en-US"/>
              </w:rPr>
            </w:pPr>
            <w:r w:rsidRPr="00FA696A">
              <w:rPr>
                <w:i w:val="0"/>
                <w:sz w:val="22"/>
                <w:szCs w:val="22"/>
                <w:lang w:eastAsia="en-US"/>
              </w:rPr>
              <w:t>Datum:……………..</w:t>
            </w:r>
            <w:r w:rsidRPr="00FA696A">
              <w:rPr>
                <w:i w:val="0"/>
                <w:sz w:val="22"/>
                <w:szCs w:val="22"/>
                <w:lang w:eastAsia="en-US"/>
              </w:rPr>
              <w:tab/>
            </w:r>
          </w:p>
          <w:p w:rsidR="00FA696A" w:rsidRPr="00FA696A" w:rsidRDefault="00FA696A" w:rsidP="00FA696A">
            <w:pPr>
              <w:ind w:right="-286"/>
              <w:rPr>
                <w:b/>
                <w:i w:val="0"/>
                <w:sz w:val="22"/>
                <w:szCs w:val="22"/>
                <w:lang w:eastAsia="en-US"/>
              </w:rPr>
            </w:pPr>
          </w:p>
        </w:tc>
      </w:tr>
      <w:tr w:rsidR="00FA696A" w:rsidRPr="00FA696A" w:rsidTr="00237D5E">
        <w:tc>
          <w:tcPr>
            <w:tcW w:w="5358" w:type="dxa"/>
          </w:tcPr>
          <w:p w:rsidR="00FA696A" w:rsidRPr="00FA696A" w:rsidRDefault="00FA696A" w:rsidP="00FA696A">
            <w:pPr>
              <w:ind w:right="-286"/>
              <w:rPr>
                <w:i w:val="0"/>
                <w:sz w:val="22"/>
                <w:szCs w:val="22"/>
                <w:lang w:eastAsia="en-US"/>
              </w:rPr>
            </w:pPr>
          </w:p>
          <w:p w:rsidR="00FA696A" w:rsidRPr="00FA696A" w:rsidRDefault="00FA696A" w:rsidP="00FA696A">
            <w:pPr>
              <w:ind w:right="-286"/>
              <w:rPr>
                <w:i w:val="0"/>
                <w:sz w:val="22"/>
                <w:szCs w:val="22"/>
                <w:lang w:eastAsia="en-US"/>
              </w:rPr>
            </w:pPr>
            <w:r w:rsidRPr="00FA696A">
              <w:rPr>
                <w:i w:val="0"/>
                <w:sz w:val="22"/>
                <w:szCs w:val="22"/>
                <w:lang w:eastAsia="en-US"/>
              </w:rPr>
              <w:t>Izvajalec:</w:t>
            </w:r>
          </w:p>
        </w:tc>
        <w:tc>
          <w:tcPr>
            <w:tcW w:w="3621" w:type="dxa"/>
          </w:tcPr>
          <w:p w:rsidR="00FA696A" w:rsidRPr="00FA696A" w:rsidRDefault="00FA696A" w:rsidP="00FA696A">
            <w:pPr>
              <w:ind w:right="-286"/>
              <w:rPr>
                <w:i w:val="0"/>
                <w:sz w:val="22"/>
                <w:szCs w:val="22"/>
                <w:lang w:eastAsia="en-US"/>
              </w:rPr>
            </w:pPr>
          </w:p>
          <w:p w:rsidR="00FA696A" w:rsidRPr="00FA696A" w:rsidRDefault="00FA696A" w:rsidP="00FA696A">
            <w:pPr>
              <w:ind w:right="-286"/>
              <w:rPr>
                <w:i w:val="0"/>
                <w:sz w:val="22"/>
                <w:szCs w:val="22"/>
                <w:lang w:eastAsia="en-US"/>
              </w:rPr>
            </w:pPr>
            <w:r w:rsidRPr="00FA696A">
              <w:rPr>
                <w:i w:val="0"/>
                <w:sz w:val="22"/>
                <w:szCs w:val="22"/>
                <w:lang w:eastAsia="en-US"/>
              </w:rPr>
              <w:t>Naročnik:</w:t>
            </w:r>
          </w:p>
        </w:tc>
      </w:tr>
      <w:tr w:rsidR="00FA696A" w:rsidRPr="00FA696A" w:rsidTr="00237D5E">
        <w:tc>
          <w:tcPr>
            <w:tcW w:w="5358" w:type="dxa"/>
          </w:tcPr>
          <w:p w:rsidR="00FA696A" w:rsidRPr="00FA696A" w:rsidRDefault="00FA696A" w:rsidP="00FA696A">
            <w:pPr>
              <w:ind w:right="-286"/>
              <w:rPr>
                <w:i w:val="0"/>
                <w:sz w:val="22"/>
                <w:szCs w:val="22"/>
                <w:lang w:eastAsia="en-US"/>
              </w:rPr>
            </w:pPr>
            <w:r w:rsidRPr="00FA696A">
              <w:rPr>
                <w:b/>
                <w:i w:val="0"/>
                <w:sz w:val="22"/>
                <w:szCs w:val="22"/>
                <w:lang w:eastAsia="en-US"/>
              </w:rPr>
              <w:t>…………………………..</w:t>
            </w:r>
          </w:p>
        </w:tc>
        <w:tc>
          <w:tcPr>
            <w:tcW w:w="3621" w:type="dxa"/>
          </w:tcPr>
          <w:p w:rsidR="00FA696A" w:rsidRPr="00FA696A" w:rsidRDefault="00FA696A" w:rsidP="00FA696A">
            <w:pPr>
              <w:ind w:right="-286"/>
              <w:rPr>
                <w:b/>
                <w:i w:val="0"/>
                <w:sz w:val="22"/>
                <w:szCs w:val="22"/>
                <w:lang w:eastAsia="en-US"/>
              </w:rPr>
            </w:pPr>
            <w:r w:rsidRPr="00FA696A">
              <w:rPr>
                <w:b/>
                <w:i w:val="0"/>
                <w:sz w:val="22"/>
                <w:szCs w:val="22"/>
                <w:lang w:eastAsia="en-US"/>
              </w:rPr>
              <w:t>MESTNA OBČINA LJUBLJANA</w:t>
            </w:r>
          </w:p>
        </w:tc>
      </w:tr>
      <w:tr w:rsidR="00FA696A" w:rsidRPr="00FA696A" w:rsidTr="00237D5E">
        <w:tc>
          <w:tcPr>
            <w:tcW w:w="5358" w:type="dxa"/>
          </w:tcPr>
          <w:p w:rsidR="00FA696A" w:rsidRPr="00FA696A" w:rsidRDefault="00FA696A" w:rsidP="00FA696A">
            <w:pPr>
              <w:ind w:right="-286"/>
              <w:rPr>
                <w:i w:val="0"/>
                <w:sz w:val="22"/>
                <w:szCs w:val="22"/>
                <w:lang w:eastAsia="en-US"/>
              </w:rPr>
            </w:pPr>
          </w:p>
          <w:p w:rsidR="00FA696A" w:rsidRPr="00FA696A" w:rsidRDefault="00FA696A" w:rsidP="00FA696A">
            <w:pPr>
              <w:ind w:right="-286"/>
              <w:rPr>
                <w:i w:val="0"/>
                <w:sz w:val="22"/>
                <w:szCs w:val="22"/>
                <w:lang w:eastAsia="en-US"/>
              </w:rPr>
            </w:pPr>
          </w:p>
          <w:p w:rsidR="00FA696A" w:rsidRPr="00FA696A" w:rsidRDefault="00FA696A" w:rsidP="00FA696A">
            <w:pPr>
              <w:ind w:right="-286"/>
              <w:rPr>
                <w:i w:val="0"/>
                <w:sz w:val="22"/>
                <w:szCs w:val="22"/>
                <w:lang w:eastAsia="en-US"/>
              </w:rPr>
            </w:pPr>
            <w:r w:rsidRPr="00FA696A">
              <w:rPr>
                <w:i w:val="0"/>
                <w:sz w:val="22"/>
                <w:szCs w:val="22"/>
                <w:lang w:eastAsia="en-US"/>
              </w:rPr>
              <w:t>Direktor</w:t>
            </w:r>
          </w:p>
        </w:tc>
        <w:tc>
          <w:tcPr>
            <w:tcW w:w="3621" w:type="dxa"/>
          </w:tcPr>
          <w:p w:rsidR="00FA696A" w:rsidRPr="00FA696A" w:rsidRDefault="00FA696A" w:rsidP="00FA696A">
            <w:pPr>
              <w:ind w:right="-286"/>
              <w:rPr>
                <w:b/>
                <w:i w:val="0"/>
                <w:sz w:val="22"/>
                <w:szCs w:val="22"/>
                <w:lang w:eastAsia="en-US"/>
              </w:rPr>
            </w:pPr>
          </w:p>
        </w:tc>
      </w:tr>
      <w:tr w:rsidR="00FA696A" w:rsidRPr="00FA696A" w:rsidTr="00237D5E">
        <w:tc>
          <w:tcPr>
            <w:tcW w:w="5358" w:type="dxa"/>
          </w:tcPr>
          <w:p w:rsidR="00FA696A" w:rsidRPr="00FA696A" w:rsidRDefault="00FA696A" w:rsidP="00FA696A">
            <w:pPr>
              <w:ind w:right="-286"/>
              <w:rPr>
                <w:i w:val="0"/>
                <w:sz w:val="22"/>
                <w:szCs w:val="22"/>
                <w:lang w:eastAsia="en-US"/>
              </w:rPr>
            </w:pPr>
            <w:r w:rsidRPr="00FA696A">
              <w:rPr>
                <w:i w:val="0"/>
                <w:sz w:val="22"/>
                <w:szCs w:val="22"/>
                <w:lang w:eastAsia="en-US"/>
              </w:rPr>
              <w:t>………………………….</w:t>
            </w:r>
          </w:p>
        </w:tc>
        <w:tc>
          <w:tcPr>
            <w:tcW w:w="3621" w:type="dxa"/>
          </w:tcPr>
          <w:p w:rsidR="00FA696A" w:rsidRPr="00FA696A" w:rsidRDefault="00FA696A" w:rsidP="00FA696A">
            <w:pPr>
              <w:ind w:right="-286"/>
              <w:rPr>
                <w:i w:val="0"/>
                <w:sz w:val="22"/>
                <w:szCs w:val="22"/>
                <w:lang w:eastAsia="en-US"/>
              </w:rPr>
            </w:pPr>
            <w:r w:rsidRPr="00FA696A">
              <w:rPr>
                <w:i w:val="0"/>
                <w:sz w:val="22"/>
                <w:szCs w:val="22"/>
                <w:lang w:eastAsia="en-US"/>
              </w:rPr>
              <w:t>Župan</w:t>
            </w:r>
          </w:p>
        </w:tc>
      </w:tr>
      <w:tr w:rsidR="00FA696A" w:rsidRPr="00FA696A" w:rsidTr="00237D5E">
        <w:tc>
          <w:tcPr>
            <w:tcW w:w="5358" w:type="dxa"/>
          </w:tcPr>
          <w:p w:rsidR="00FA696A" w:rsidRPr="00FA696A" w:rsidRDefault="00FA696A" w:rsidP="00FA696A">
            <w:pPr>
              <w:ind w:right="-286"/>
              <w:rPr>
                <w:i w:val="0"/>
                <w:sz w:val="22"/>
                <w:szCs w:val="22"/>
                <w:lang w:eastAsia="en-US"/>
              </w:rPr>
            </w:pPr>
          </w:p>
        </w:tc>
        <w:tc>
          <w:tcPr>
            <w:tcW w:w="3621" w:type="dxa"/>
          </w:tcPr>
          <w:p w:rsidR="00FA696A" w:rsidRPr="00FA696A" w:rsidRDefault="00FA696A" w:rsidP="00FA696A">
            <w:pPr>
              <w:ind w:right="-286"/>
              <w:rPr>
                <w:i w:val="0"/>
                <w:sz w:val="22"/>
                <w:szCs w:val="22"/>
                <w:lang w:eastAsia="en-US"/>
              </w:rPr>
            </w:pPr>
            <w:r w:rsidRPr="00FA696A">
              <w:rPr>
                <w:i w:val="0"/>
                <w:sz w:val="22"/>
                <w:szCs w:val="22"/>
                <w:lang w:eastAsia="en-US"/>
              </w:rPr>
              <w:t>Zoran Janković</w:t>
            </w:r>
          </w:p>
        </w:tc>
      </w:tr>
    </w:tbl>
    <w:p w:rsidR="00B54016" w:rsidRPr="00B54016" w:rsidRDefault="00B54016" w:rsidP="00B54016">
      <w:pPr>
        <w:rPr>
          <w:i w:val="0"/>
          <w:sz w:val="22"/>
          <w:szCs w:val="24"/>
          <w:lang w:eastAsia="en-US"/>
        </w:rPr>
      </w:pPr>
    </w:p>
    <w:p w:rsidR="001908C2" w:rsidRDefault="001908C2" w:rsidP="00421A33">
      <w:pPr>
        <w:ind w:left="1134"/>
        <w:jc w:val="center"/>
        <w:rPr>
          <w:b/>
          <w:bCs/>
          <w:i w:val="0"/>
          <w:sz w:val="22"/>
          <w:szCs w:val="22"/>
        </w:rPr>
      </w:pPr>
    </w:p>
    <w:p w:rsidR="001908C2" w:rsidRDefault="001908C2" w:rsidP="00421A33">
      <w:pPr>
        <w:ind w:left="1134"/>
        <w:jc w:val="center"/>
        <w:rPr>
          <w:b/>
          <w:bCs/>
          <w:i w:val="0"/>
          <w:sz w:val="22"/>
          <w:szCs w:val="22"/>
        </w:rPr>
      </w:pPr>
    </w:p>
    <w:p w:rsidR="00421A33" w:rsidRDefault="00421A33" w:rsidP="006F23C8">
      <w:pPr>
        <w:ind w:left="1080"/>
        <w:jc w:val="right"/>
        <w:rPr>
          <w:b/>
          <w:i w:val="0"/>
          <w:sz w:val="22"/>
          <w:szCs w:val="22"/>
        </w:rPr>
      </w:pPr>
    </w:p>
    <w:p w:rsidR="004D5DF6" w:rsidRDefault="004D5DF6">
      <w:pPr>
        <w:rPr>
          <w:b/>
          <w:i w:val="0"/>
          <w:sz w:val="22"/>
          <w:szCs w:val="22"/>
        </w:rPr>
      </w:pPr>
      <w:r>
        <w:rPr>
          <w:b/>
          <w:i w:val="0"/>
          <w:sz w:val="22"/>
          <w:szCs w:val="22"/>
        </w:rPr>
        <w:br w:type="page"/>
      </w:r>
    </w:p>
    <w:p w:rsidR="004D5DF6" w:rsidRDefault="004D5DF6">
      <w:pPr>
        <w:rPr>
          <w:b/>
          <w:i w:val="0"/>
          <w:sz w:val="22"/>
          <w:szCs w:val="22"/>
        </w:rPr>
        <w:sectPr w:rsidR="004D5DF6" w:rsidSect="00F935F5">
          <w:pgSz w:w="11906" w:h="16838"/>
          <w:pgMar w:top="1400" w:right="1200" w:bottom="1200" w:left="1560" w:header="709" w:footer="709" w:gutter="0"/>
          <w:cols w:space="708"/>
          <w:docGrid w:linePitch="360"/>
        </w:sectPr>
      </w:pPr>
    </w:p>
    <w:p w:rsidR="000969DB" w:rsidRPr="008601E8" w:rsidRDefault="000969DB" w:rsidP="000969DB">
      <w:pPr>
        <w:ind w:left="1080"/>
        <w:jc w:val="right"/>
        <w:rPr>
          <w:b/>
          <w:i w:val="0"/>
          <w:sz w:val="22"/>
          <w:szCs w:val="22"/>
        </w:rPr>
      </w:pPr>
      <w:r w:rsidRPr="008601E8">
        <w:rPr>
          <w:b/>
          <w:i w:val="0"/>
          <w:sz w:val="22"/>
          <w:szCs w:val="22"/>
        </w:rPr>
        <w:lastRenderedPageBreak/>
        <w:t xml:space="preserve">PRILOGA </w:t>
      </w:r>
      <w:r>
        <w:rPr>
          <w:b/>
          <w:i w:val="0"/>
          <w:sz w:val="22"/>
          <w:szCs w:val="22"/>
        </w:rPr>
        <w:t>C</w:t>
      </w:r>
    </w:p>
    <w:p w:rsidR="000969DB" w:rsidRPr="008601E8" w:rsidRDefault="000969DB" w:rsidP="000969DB">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0969DB" w:rsidRPr="008601E8" w:rsidTr="00B362E2">
        <w:tc>
          <w:tcPr>
            <w:tcW w:w="4820" w:type="dxa"/>
          </w:tcPr>
          <w:p w:rsidR="000969DB" w:rsidRPr="008601E8" w:rsidRDefault="000969DB" w:rsidP="00B362E2">
            <w:pPr>
              <w:ind w:left="209" w:hanging="209"/>
              <w:jc w:val="both"/>
              <w:rPr>
                <w:b/>
                <w:i w:val="0"/>
                <w:sz w:val="22"/>
                <w:szCs w:val="22"/>
              </w:rPr>
            </w:pPr>
          </w:p>
          <w:p w:rsidR="000969DB" w:rsidRPr="008601E8" w:rsidRDefault="000969DB" w:rsidP="00B362E2">
            <w:pPr>
              <w:ind w:left="209" w:hanging="209"/>
              <w:jc w:val="both"/>
              <w:rPr>
                <w:b/>
                <w:i w:val="0"/>
                <w:sz w:val="22"/>
                <w:szCs w:val="22"/>
              </w:rPr>
            </w:pPr>
            <w:r w:rsidRPr="008601E8">
              <w:rPr>
                <w:b/>
                <w:i w:val="0"/>
                <w:sz w:val="22"/>
                <w:szCs w:val="22"/>
              </w:rPr>
              <w:t xml:space="preserve">POŠILJATELJ </w:t>
            </w:r>
            <w:r w:rsidRPr="008601E8">
              <w:rPr>
                <w:i w:val="0"/>
                <w:sz w:val="22"/>
                <w:szCs w:val="22"/>
              </w:rPr>
              <w:t>(</w:t>
            </w:r>
            <w:r>
              <w:rPr>
                <w:i w:val="0"/>
                <w:sz w:val="22"/>
                <w:szCs w:val="22"/>
              </w:rPr>
              <w:t>gospodarski subjekt</w:t>
            </w:r>
            <w:r w:rsidRPr="008601E8">
              <w:rPr>
                <w:i w:val="0"/>
                <w:sz w:val="22"/>
                <w:szCs w:val="22"/>
              </w:rPr>
              <w:t>)</w:t>
            </w:r>
            <w:r w:rsidRPr="008601E8">
              <w:rPr>
                <w:b/>
                <w:i w:val="0"/>
                <w:sz w:val="22"/>
                <w:szCs w:val="22"/>
              </w:rPr>
              <w:t>:</w:t>
            </w: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tc>
      </w:tr>
    </w:tbl>
    <w:p w:rsidR="000969DB" w:rsidRPr="008601E8" w:rsidRDefault="000969DB" w:rsidP="000969DB">
      <w:pPr>
        <w:jc w:val="both"/>
        <w:rPr>
          <w:i w:val="0"/>
          <w:sz w:val="22"/>
          <w:szCs w:val="22"/>
        </w:rPr>
      </w:pPr>
      <w:r w:rsidRPr="008601E8">
        <w:rPr>
          <w:i w:val="0"/>
          <w:sz w:val="22"/>
          <w:szCs w:val="22"/>
        </w:rPr>
        <w:br w:type="textWrapping" w:clear="all"/>
      </w:r>
    </w:p>
    <w:p w:rsidR="000969DB" w:rsidRPr="008601E8" w:rsidRDefault="000969DB" w:rsidP="000969DB">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0969DB" w:rsidRPr="008601E8" w:rsidTr="00B362E2">
        <w:tc>
          <w:tcPr>
            <w:tcW w:w="4815" w:type="dxa"/>
            <w:tcBorders>
              <w:top w:val="single" w:sz="4" w:space="0" w:color="auto"/>
              <w:left w:val="single" w:sz="4" w:space="0" w:color="auto"/>
              <w:bottom w:val="single" w:sz="4" w:space="0" w:color="auto"/>
              <w:right w:val="single" w:sz="4" w:space="0" w:color="auto"/>
            </w:tcBorders>
            <w:shd w:val="clear" w:color="auto" w:fill="auto"/>
          </w:tcPr>
          <w:p w:rsidR="000969DB" w:rsidRPr="008601E8" w:rsidRDefault="000969DB" w:rsidP="00B362E2">
            <w:pPr>
              <w:jc w:val="both"/>
              <w:rPr>
                <w:b/>
                <w:i w:val="0"/>
                <w:sz w:val="22"/>
                <w:szCs w:val="22"/>
              </w:rPr>
            </w:pPr>
          </w:p>
          <w:p w:rsidR="000969DB" w:rsidRPr="008601E8" w:rsidRDefault="000969DB" w:rsidP="00B362E2">
            <w:pPr>
              <w:jc w:val="both"/>
              <w:rPr>
                <w:i w:val="0"/>
                <w:sz w:val="22"/>
                <w:szCs w:val="22"/>
              </w:rPr>
            </w:pPr>
            <w:r>
              <w:rPr>
                <w:i w:val="0"/>
                <w:sz w:val="22"/>
                <w:szCs w:val="22"/>
              </w:rPr>
              <w:t>PREJEM PONUDBE</w:t>
            </w:r>
            <w:r w:rsidRPr="008601E8">
              <w:rPr>
                <w:i w:val="0"/>
                <w:sz w:val="22"/>
                <w:szCs w:val="22"/>
              </w:rPr>
              <w:t xml:space="preserve"> (izpolni prejemnik):</w:t>
            </w:r>
          </w:p>
          <w:p w:rsidR="000969DB" w:rsidRPr="008601E8" w:rsidRDefault="000969DB" w:rsidP="00B362E2">
            <w:pPr>
              <w:jc w:val="both"/>
              <w:rPr>
                <w:i w:val="0"/>
                <w:sz w:val="22"/>
                <w:szCs w:val="22"/>
              </w:rPr>
            </w:pPr>
          </w:p>
          <w:p w:rsidR="000969DB" w:rsidRPr="008601E8" w:rsidRDefault="000969DB" w:rsidP="00B362E2">
            <w:pPr>
              <w:jc w:val="both"/>
              <w:rPr>
                <w:i w:val="0"/>
                <w:smallCaps/>
                <w:sz w:val="22"/>
                <w:szCs w:val="22"/>
              </w:rPr>
            </w:pPr>
            <w:r w:rsidRPr="008601E8">
              <w:rPr>
                <w:i w:val="0"/>
                <w:smallCaps/>
                <w:sz w:val="22"/>
                <w:szCs w:val="22"/>
              </w:rPr>
              <w:t>osebno                             po pošti</w:t>
            </w:r>
          </w:p>
          <w:p w:rsidR="000969DB" w:rsidRPr="008601E8" w:rsidRDefault="000969DB" w:rsidP="00B362E2">
            <w:pPr>
              <w:jc w:val="both"/>
              <w:rPr>
                <w:i w:val="0"/>
                <w:sz w:val="16"/>
                <w:szCs w:val="16"/>
              </w:rPr>
            </w:pPr>
          </w:p>
          <w:p w:rsidR="000969DB" w:rsidRPr="008601E8" w:rsidRDefault="000969DB" w:rsidP="00B362E2">
            <w:pPr>
              <w:jc w:val="both"/>
              <w:rPr>
                <w:i w:val="0"/>
                <w:sz w:val="22"/>
                <w:szCs w:val="22"/>
              </w:rPr>
            </w:pPr>
            <w:r w:rsidRPr="008601E8">
              <w:rPr>
                <w:i w:val="0"/>
                <w:sz w:val="22"/>
                <w:szCs w:val="22"/>
              </w:rPr>
              <w:t>Datum:</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Ura:</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 xml:space="preserve">Številka: </w:t>
            </w:r>
            <w:r>
              <w:t xml:space="preserve"> </w:t>
            </w:r>
            <w:r w:rsidR="005D287A" w:rsidRPr="005D287A">
              <w:rPr>
                <w:i w:val="0"/>
                <w:sz w:val="22"/>
                <w:szCs w:val="22"/>
              </w:rPr>
              <w:t>430-176/2018</w:t>
            </w:r>
            <w:r w:rsidRPr="008601E8">
              <w:rPr>
                <w:i w:val="0"/>
                <w:sz w:val="22"/>
                <w:szCs w:val="22"/>
              </w:rPr>
              <w:t>-</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Zaporedna številka ponudbe:</w:t>
            </w:r>
          </w:p>
        </w:tc>
      </w:tr>
    </w:tbl>
    <w:p w:rsidR="000969DB" w:rsidRPr="008601E8" w:rsidRDefault="000969DB" w:rsidP="000969DB">
      <w:pPr>
        <w:jc w:val="both"/>
        <w:rPr>
          <w:i w:val="0"/>
          <w:sz w:val="6"/>
          <w:szCs w:val="6"/>
        </w:rPr>
      </w:pPr>
      <w:r w:rsidRPr="008601E8">
        <w:rPr>
          <w:i w:val="0"/>
          <w:sz w:val="22"/>
          <w:szCs w:val="22"/>
        </w:rPr>
        <w:br w:type="textWrapping" w:clear="all"/>
      </w:r>
    </w:p>
    <w:p w:rsidR="000969DB" w:rsidRPr="00352ABF" w:rsidRDefault="000969DB" w:rsidP="00352ABF">
      <w:pPr>
        <w:rPr>
          <w:b/>
          <w:i w:val="0"/>
          <w:sz w:val="22"/>
          <w:szCs w:val="22"/>
        </w:rPr>
        <w:sectPr w:rsidR="000969DB" w:rsidRPr="00352ABF" w:rsidSect="000969DB">
          <w:headerReference w:type="default" r:id="rId13"/>
          <w:pgSz w:w="16838" w:h="11906" w:orient="landscape"/>
          <w:pgMar w:top="851" w:right="1400" w:bottom="1134" w:left="1202" w:header="709" w:footer="709" w:gutter="0"/>
          <w:cols w:space="708"/>
          <w:docGrid w:linePitch="360"/>
        </w:sectPr>
      </w:pPr>
      <w:r w:rsidRPr="008601E8">
        <w:rPr>
          <w:i w:val="0"/>
          <w:noProof/>
          <w:sz w:val="22"/>
          <w:szCs w:val="22"/>
        </w:rPr>
        <mc:AlternateContent>
          <mc:Choice Requires="wps">
            <w:drawing>
              <wp:anchor distT="0" distB="0" distL="114300" distR="114300" simplePos="0" relativeHeight="251659264" behindDoc="0" locked="0" layoutInCell="1" allowOverlap="1" wp14:anchorId="3A45DCF9" wp14:editId="253B11E1">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rsidR="00297FBE" w:rsidRPr="00BB5893" w:rsidRDefault="00297FBE" w:rsidP="000969DB">
                            <w:pPr>
                              <w:rPr>
                                <w:b/>
                                <w:i w:val="0"/>
                                <w:color w:val="000000" w:themeColor="text1"/>
                                <w:szCs w:val="24"/>
                              </w:rPr>
                            </w:pPr>
                            <w:r w:rsidRPr="00BB5893">
                              <w:rPr>
                                <w:b/>
                                <w:i w:val="0"/>
                                <w:color w:val="000000" w:themeColor="text1"/>
                                <w:szCs w:val="24"/>
                              </w:rPr>
                              <w:t>»NE ODPIRAJ - P</w:t>
                            </w:r>
                            <w:r>
                              <w:rPr>
                                <w:b/>
                                <w:i w:val="0"/>
                                <w:color w:val="000000" w:themeColor="text1"/>
                                <w:szCs w:val="24"/>
                              </w:rPr>
                              <w:t>ONUDBA</w:t>
                            </w:r>
                            <w:r w:rsidRPr="00BB5893">
                              <w:rPr>
                                <w:b/>
                                <w:i w:val="0"/>
                                <w:color w:val="000000" w:themeColor="text1"/>
                                <w:szCs w:val="24"/>
                              </w:rPr>
                              <w:t xml:space="preserve"> - JN </w:t>
                            </w:r>
                            <w:r w:rsidRPr="005D287A">
                              <w:rPr>
                                <w:b/>
                                <w:i w:val="0"/>
                                <w:color w:val="000000" w:themeColor="text1"/>
                                <w:szCs w:val="24"/>
                              </w:rPr>
                              <w:t>7560-18-210010</w:t>
                            </w:r>
                            <w:r w:rsidRPr="00BB5893">
                              <w:rPr>
                                <w:b/>
                                <w:i w:val="0"/>
                                <w:color w:val="000000" w:themeColor="text1"/>
                                <w:szCs w:val="24"/>
                              </w:rPr>
                              <w:t>«</w:t>
                            </w:r>
                          </w:p>
                          <w:p w:rsidR="00297FBE" w:rsidRPr="00BB5893" w:rsidRDefault="00297FBE" w:rsidP="000969DB">
                            <w:pPr>
                              <w:ind w:left="1080" w:hanging="1080"/>
                              <w:rPr>
                                <w:i w:val="0"/>
                                <w:color w:val="000000" w:themeColor="text1"/>
                                <w:szCs w:val="24"/>
                              </w:rPr>
                            </w:pPr>
                          </w:p>
                          <w:p w:rsidR="00297FBE" w:rsidRPr="00BB5893" w:rsidRDefault="00297FBE" w:rsidP="00D520C4">
                            <w:pPr>
                              <w:jc w:val="both"/>
                              <w:rPr>
                                <w:b/>
                                <w:color w:val="000000" w:themeColor="text1"/>
                                <w:szCs w:val="24"/>
                              </w:rPr>
                            </w:pPr>
                            <w:r w:rsidRPr="00690EE7">
                              <w:rPr>
                                <w:b/>
                                <w:i w:val="0"/>
                                <w:color w:val="000000" w:themeColor="text1"/>
                                <w:szCs w:val="24"/>
                              </w:rPr>
                              <w:t>Raziskava - Povečanje potresne odpornosti zidanih stolpnic v Ljubljani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rsidR="00297FBE" w:rsidRPr="00BB5893" w:rsidRDefault="00297FBE" w:rsidP="000969DB">
                      <w:pPr>
                        <w:rPr>
                          <w:b/>
                          <w:i w:val="0"/>
                          <w:color w:val="000000" w:themeColor="text1"/>
                          <w:szCs w:val="24"/>
                        </w:rPr>
                      </w:pPr>
                      <w:r w:rsidRPr="00BB5893">
                        <w:rPr>
                          <w:b/>
                          <w:i w:val="0"/>
                          <w:color w:val="000000" w:themeColor="text1"/>
                          <w:szCs w:val="24"/>
                        </w:rPr>
                        <w:t>»NE ODPIRAJ - P</w:t>
                      </w:r>
                      <w:r>
                        <w:rPr>
                          <w:b/>
                          <w:i w:val="0"/>
                          <w:color w:val="000000" w:themeColor="text1"/>
                          <w:szCs w:val="24"/>
                        </w:rPr>
                        <w:t>ONUDBA</w:t>
                      </w:r>
                      <w:r w:rsidRPr="00BB5893">
                        <w:rPr>
                          <w:b/>
                          <w:i w:val="0"/>
                          <w:color w:val="000000" w:themeColor="text1"/>
                          <w:szCs w:val="24"/>
                        </w:rPr>
                        <w:t xml:space="preserve"> - JN </w:t>
                      </w:r>
                      <w:r w:rsidRPr="005D287A">
                        <w:rPr>
                          <w:b/>
                          <w:i w:val="0"/>
                          <w:color w:val="000000" w:themeColor="text1"/>
                          <w:szCs w:val="24"/>
                        </w:rPr>
                        <w:t>7560-18-210010</w:t>
                      </w:r>
                      <w:r w:rsidRPr="00BB5893">
                        <w:rPr>
                          <w:b/>
                          <w:i w:val="0"/>
                          <w:color w:val="000000" w:themeColor="text1"/>
                          <w:szCs w:val="24"/>
                        </w:rPr>
                        <w:t>«</w:t>
                      </w:r>
                    </w:p>
                    <w:p w:rsidR="00297FBE" w:rsidRPr="00BB5893" w:rsidRDefault="00297FBE" w:rsidP="000969DB">
                      <w:pPr>
                        <w:ind w:left="1080" w:hanging="1080"/>
                        <w:rPr>
                          <w:i w:val="0"/>
                          <w:color w:val="000000" w:themeColor="text1"/>
                          <w:szCs w:val="24"/>
                        </w:rPr>
                      </w:pPr>
                    </w:p>
                    <w:p w:rsidR="00297FBE" w:rsidRPr="00BB5893" w:rsidRDefault="00297FBE" w:rsidP="00D520C4">
                      <w:pPr>
                        <w:jc w:val="both"/>
                        <w:rPr>
                          <w:b/>
                          <w:color w:val="000000" w:themeColor="text1"/>
                          <w:szCs w:val="24"/>
                        </w:rPr>
                      </w:pPr>
                      <w:r w:rsidRPr="00690EE7">
                        <w:rPr>
                          <w:b/>
                          <w:i w:val="0"/>
                          <w:color w:val="000000" w:themeColor="text1"/>
                          <w:szCs w:val="24"/>
                        </w:rPr>
                        <w:t>Raziskava - Povečanje potresne odpornosti zidanih stolpnic v Ljubljani</w:t>
                      </w:r>
                    </w:p>
                  </w:txbxContent>
                </v:textbox>
              </v:rect>
            </w:pict>
          </mc:Fallback>
        </mc:AlternateContent>
      </w:r>
      <w:r w:rsidRPr="008601E8">
        <w:rPr>
          <w:i w:val="0"/>
          <w:noProof/>
          <w:sz w:val="22"/>
          <w:szCs w:val="22"/>
        </w:rPr>
        <mc:AlternateContent>
          <mc:Choice Requires="wps">
            <w:drawing>
              <wp:anchor distT="0" distB="0" distL="114300" distR="114300" simplePos="0" relativeHeight="251660288" behindDoc="0" locked="0" layoutInCell="1" allowOverlap="1" wp14:anchorId="66299AE9" wp14:editId="6528C2FF">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rsidR="00297FBE" w:rsidRPr="00A70F52" w:rsidRDefault="00297FBE" w:rsidP="000969DB">
                            <w:pPr>
                              <w:ind w:left="284"/>
                              <w:jc w:val="center"/>
                              <w:rPr>
                                <w:b/>
                                <w:i w:val="0"/>
                                <w:color w:val="000000" w:themeColor="text1"/>
                                <w:sz w:val="22"/>
                                <w:szCs w:val="22"/>
                              </w:rPr>
                            </w:pPr>
                          </w:p>
                          <w:p w:rsidR="00297FBE" w:rsidRPr="00E753C8" w:rsidRDefault="00297FBE" w:rsidP="000969D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297FBE" w:rsidRPr="00E753C8" w:rsidRDefault="00297FBE" w:rsidP="000969DB">
                            <w:pPr>
                              <w:ind w:left="284"/>
                              <w:jc w:val="center"/>
                              <w:rPr>
                                <w:i w:val="0"/>
                                <w:color w:val="000000" w:themeColor="text1"/>
                                <w:sz w:val="22"/>
                                <w:szCs w:val="22"/>
                              </w:rPr>
                            </w:pPr>
                          </w:p>
                          <w:p w:rsidR="00297FBE" w:rsidRPr="00E753C8" w:rsidRDefault="00297FBE" w:rsidP="000969DB">
                            <w:pPr>
                              <w:ind w:left="284"/>
                              <w:jc w:val="center"/>
                              <w:rPr>
                                <w:b/>
                                <w:i w:val="0"/>
                                <w:color w:val="000000" w:themeColor="text1"/>
                                <w:sz w:val="22"/>
                                <w:szCs w:val="22"/>
                              </w:rPr>
                            </w:pPr>
                            <w:r w:rsidRPr="00E753C8">
                              <w:rPr>
                                <w:b/>
                                <w:i w:val="0"/>
                                <w:color w:val="000000" w:themeColor="text1"/>
                                <w:sz w:val="22"/>
                                <w:szCs w:val="22"/>
                              </w:rPr>
                              <w:t>MESTNA OBČINA LJUBLJANA</w:t>
                            </w:r>
                          </w:p>
                          <w:p w:rsidR="00297FBE" w:rsidRPr="00E753C8" w:rsidRDefault="00297FBE" w:rsidP="000969DB">
                            <w:pPr>
                              <w:ind w:left="284"/>
                              <w:jc w:val="center"/>
                              <w:rPr>
                                <w:b/>
                                <w:i w:val="0"/>
                                <w:color w:val="000000" w:themeColor="text1"/>
                                <w:sz w:val="22"/>
                                <w:szCs w:val="22"/>
                              </w:rPr>
                            </w:pPr>
                            <w:r w:rsidRPr="00E753C8">
                              <w:rPr>
                                <w:b/>
                                <w:i w:val="0"/>
                                <w:color w:val="000000" w:themeColor="text1"/>
                                <w:sz w:val="22"/>
                                <w:szCs w:val="22"/>
                              </w:rPr>
                              <w:t>Služba za javna naročila</w:t>
                            </w:r>
                          </w:p>
                          <w:p w:rsidR="00297FBE" w:rsidRPr="00E753C8" w:rsidRDefault="00297FBE" w:rsidP="000969DB">
                            <w:pPr>
                              <w:ind w:left="284"/>
                              <w:jc w:val="center"/>
                              <w:rPr>
                                <w:b/>
                                <w:i w:val="0"/>
                                <w:color w:val="000000" w:themeColor="text1"/>
                                <w:sz w:val="22"/>
                                <w:szCs w:val="22"/>
                              </w:rPr>
                            </w:pPr>
                            <w:r w:rsidRPr="00E753C8">
                              <w:rPr>
                                <w:b/>
                                <w:i w:val="0"/>
                                <w:color w:val="000000" w:themeColor="text1"/>
                                <w:sz w:val="22"/>
                                <w:szCs w:val="22"/>
                              </w:rPr>
                              <w:t>Dalmatinova 1, II. nadstropje</w:t>
                            </w:r>
                          </w:p>
                          <w:p w:rsidR="00297FBE" w:rsidRPr="00E753C8" w:rsidRDefault="00297FBE" w:rsidP="000969DB">
                            <w:pPr>
                              <w:ind w:left="284"/>
                              <w:jc w:val="center"/>
                              <w:rPr>
                                <w:b/>
                                <w:i w:val="0"/>
                                <w:color w:val="000000" w:themeColor="text1"/>
                                <w:sz w:val="22"/>
                                <w:szCs w:val="22"/>
                              </w:rPr>
                            </w:pPr>
                            <w:r w:rsidRPr="00E753C8">
                              <w:rPr>
                                <w:b/>
                                <w:i w:val="0"/>
                                <w:color w:val="000000" w:themeColor="text1"/>
                                <w:sz w:val="22"/>
                                <w:szCs w:val="22"/>
                              </w:rPr>
                              <w:t>1000 Ljubljana</w:t>
                            </w:r>
                          </w:p>
                          <w:p w:rsidR="00297FBE" w:rsidRDefault="00297FBE" w:rsidP="000969DB">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15pt;margin-top:3.5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rsidR="00297FBE" w:rsidRPr="00A70F52" w:rsidRDefault="00297FBE" w:rsidP="000969DB">
                      <w:pPr>
                        <w:ind w:left="284"/>
                        <w:jc w:val="center"/>
                        <w:rPr>
                          <w:b/>
                          <w:i w:val="0"/>
                          <w:color w:val="000000" w:themeColor="text1"/>
                          <w:sz w:val="22"/>
                          <w:szCs w:val="22"/>
                        </w:rPr>
                      </w:pPr>
                    </w:p>
                    <w:p w:rsidR="00297FBE" w:rsidRPr="00E753C8" w:rsidRDefault="00297FBE" w:rsidP="000969D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297FBE" w:rsidRPr="00E753C8" w:rsidRDefault="00297FBE" w:rsidP="000969DB">
                      <w:pPr>
                        <w:ind w:left="284"/>
                        <w:jc w:val="center"/>
                        <w:rPr>
                          <w:i w:val="0"/>
                          <w:color w:val="000000" w:themeColor="text1"/>
                          <w:sz w:val="22"/>
                          <w:szCs w:val="22"/>
                        </w:rPr>
                      </w:pPr>
                    </w:p>
                    <w:p w:rsidR="00297FBE" w:rsidRPr="00E753C8" w:rsidRDefault="00297FBE" w:rsidP="000969DB">
                      <w:pPr>
                        <w:ind w:left="284"/>
                        <w:jc w:val="center"/>
                        <w:rPr>
                          <w:b/>
                          <w:i w:val="0"/>
                          <w:color w:val="000000" w:themeColor="text1"/>
                          <w:sz w:val="22"/>
                          <w:szCs w:val="22"/>
                        </w:rPr>
                      </w:pPr>
                      <w:r w:rsidRPr="00E753C8">
                        <w:rPr>
                          <w:b/>
                          <w:i w:val="0"/>
                          <w:color w:val="000000" w:themeColor="text1"/>
                          <w:sz w:val="22"/>
                          <w:szCs w:val="22"/>
                        </w:rPr>
                        <w:t>MESTNA OBČINA LJUBLJANA</w:t>
                      </w:r>
                    </w:p>
                    <w:p w:rsidR="00297FBE" w:rsidRPr="00E753C8" w:rsidRDefault="00297FBE" w:rsidP="000969DB">
                      <w:pPr>
                        <w:ind w:left="284"/>
                        <w:jc w:val="center"/>
                        <w:rPr>
                          <w:b/>
                          <w:i w:val="0"/>
                          <w:color w:val="000000" w:themeColor="text1"/>
                          <w:sz w:val="22"/>
                          <w:szCs w:val="22"/>
                        </w:rPr>
                      </w:pPr>
                      <w:r w:rsidRPr="00E753C8">
                        <w:rPr>
                          <w:b/>
                          <w:i w:val="0"/>
                          <w:color w:val="000000" w:themeColor="text1"/>
                          <w:sz w:val="22"/>
                          <w:szCs w:val="22"/>
                        </w:rPr>
                        <w:t>Služba za javna naročila</w:t>
                      </w:r>
                    </w:p>
                    <w:p w:rsidR="00297FBE" w:rsidRPr="00E753C8" w:rsidRDefault="00297FBE" w:rsidP="000969DB">
                      <w:pPr>
                        <w:ind w:left="284"/>
                        <w:jc w:val="center"/>
                        <w:rPr>
                          <w:b/>
                          <w:i w:val="0"/>
                          <w:color w:val="000000" w:themeColor="text1"/>
                          <w:sz w:val="22"/>
                          <w:szCs w:val="22"/>
                        </w:rPr>
                      </w:pPr>
                      <w:r w:rsidRPr="00E753C8">
                        <w:rPr>
                          <w:b/>
                          <w:i w:val="0"/>
                          <w:color w:val="000000" w:themeColor="text1"/>
                          <w:sz w:val="22"/>
                          <w:szCs w:val="22"/>
                        </w:rPr>
                        <w:t>Dalmatinova 1, II. nadstropje</w:t>
                      </w:r>
                    </w:p>
                    <w:p w:rsidR="00297FBE" w:rsidRPr="00E753C8" w:rsidRDefault="00297FBE" w:rsidP="000969DB">
                      <w:pPr>
                        <w:ind w:left="284"/>
                        <w:jc w:val="center"/>
                        <w:rPr>
                          <w:b/>
                          <w:i w:val="0"/>
                          <w:color w:val="000000" w:themeColor="text1"/>
                          <w:sz w:val="22"/>
                          <w:szCs w:val="22"/>
                        </w:rPr>
                      </w:pPr>
                      <w:r w:rsidRPr="00E753C8">
                        <w:rPr>
                          <w:b/>
                          <w:i w:val="0"/>
                          <w:color w:val="000000" w:themeColor="text1"/>
                          <w:sz w:val="22"/>
                          <w:szCs w:val="22"/>
                        </w:rPr>
                        <w:t>1000 Ljubljana</w:t>
                      </w:r>
                    </w:p>
                    <w:p w:rsidR="00297FBE" w:rsidRDefault="00297FBE" w:rsidP="000969DB">
                      <w:pPr>
                        <w:ind w:left="284"/>
                        <w:jc w:val="center"/>
                      </w:pPr>
                    </w:p>
                  </w:txbxContent>
                </v:textbox>
              </v:rect>
            </w:pict>
          </mc:Fallback>
        </mc:AlternateContent>
      </w:r>
    </w:p>
    <w:p w:rsidR="001851E1" w:rsidRPr="00D96D07" w:rsidRDefault="001851E1" w:rsidP="00B54016">
      <w:pPr>
        <w:tabs>
          <w:tab w:val="left" w:pos="6360"/>
        </w:tabs>
        <w:rPr>
          <w:b/>
          <w:i w:val="0"/>
          <w:sz w:val="22"/>
          <w:szCs w:val="22"/>
        </w:rPr>
      </w:pPr>
    </w:p>
    <w:sectPr w:rsidR="001851E1" w:rsidRPr="00D96D07" w:rsidSect="0006517D">
      <w:headerReference w:type="default" r:id="rId14"/>
      <w:pgSz w:w="11906" w:h="16838"/>
      <w:pgMar w:top="1400" w:right="1200" w:bottom="1200"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A52" w:rsidRDefault="005F4A52">
      <w:r>
        <w:separator/>
      </w:r>
    </w:p>
  </w:endnote>
  <w:endnote w:type="continuationSeparator" w:id="0">
    <w:p w:rsidR="005F4A52" w:rsidRDefault="005F4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E" w:rsidRPr="00733B9A" w:rsidRDefault="00297FBE" w:rsidP="004D52B9">
    <w:pPr>
      <w:pStyle w:val="Noga"/>
      <w:pBdr>
        <w:top w:val="single" w:sz="4" w:space="1" w:color="auto"/>
        <w:left w:val="single" w:sz="4" w:space="31" w:color="auto"/>
        <w:bottom w:val="single" w:sz="4" w:space="1" w:color="auto"/>
        <w:right w:val="single" w:sz="4" w:space="4" w:color="auto"/>
      </w:pBdr>
      <w:tabs>
        <w:tab w:val="clear" w:pos="4536"/>
        <w:tab w:val="clear" w:pos="9072"/>
      </w:tabs>
      <w:ind w:left="1080" w:right="215" w:hanging="229"/>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r>
    <w:r>
      <w:rPr>
        <w:rStyle w:val="tevilkastrani"/>
        <w:i w:val="0"/>
        <w:sz w:val="18"/>
        <w:szCs w:val="18"/>
      </w:rPr>
      <w:tab/>
      <w:t>RD – JN-</w:t>
    </w:r>
    <w:r w:rsidRPr="005D287A">
      <w:rPr>
        <w:rStyle w:val="tevilkastrani"/>
        <w:i w:val="0"/>
        <w:sz w:val="18"/>
        <w:szCs w:val="18"/>
      </w:rPr>
      <w:t>7560-18-210010</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D2740">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009655C3">
      <w:rPr>
        <w:rStyle w:val="tevilkastrani"/>
        <w:i w:val="0"/>
        <w:sz w:val="18"/>
        <w:szCs w:val="18"/>
      </w:rPr>
      <w:t>39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A52" w:rsidRDefault="005F4A52">
      <w:r>
        <w:separator/>
      </w:r>
    </w:p>
  </w:footnote>
  <w:footnote w:type="continuationSeparator" w:id="0">
    <w:p w:rsidR="005F4A52" w:rsidRDefault="005F4A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E" w:rsidRDefault="00297FBE">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E" w:rsidRDefault="00297FBE">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0BF90D5F"/>
    <w:multiLevelType w:val="hybridMultilevel"/>
    <w:tmpl w:val="84D8BE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0C0C53DA"/>
    <w:multiLevelType w:val="hybridMultilevel"/>
    <w:tmpl w:val="48125840"/>
    <w:lvl w:ilvl="0" w:tplc="04240003">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11290DA4"/>
    <w:multiLevelType w:val="hybridMultilevel"/>
    <w:tmpl w:val="DC1CBD36"/>
    <w:lvl w:ilvl="0" w:tplc="9FE6AFEE">
      <w:numFmt w:val="bullet"/>
      <w:lvlText w:val="-"/>
      <w:lvlJc w:val="left"/>
      <w:pPr>
        <w:ind w:left="383" w:hanging="360"/>
      </w:pPr>
      <w:rPr>
        <w:rFonts w:ascii="Calibri" w:eastAsia="Calibri" w:hAnsi="Calibri" w:cs="Tahoma" w:hint="default"/>
        <w:i w:val="0"/>
      </w:rPr>
    </w:lvl>
    <w:lvl w:ilvl="1" w:tplc="9FE6AFEE">
      <w:numFmt w:val="bullet"/>
      <w:lvlText w:val="-"/>
      <w:lvlJc w:val="left"/>
      <w:pPr>
        <w:ind w:left="1103" w:hanging="360"/>
      </w:pPr>
      <w:rPr>
        <w:rFonts w:ascii="Calibri" w:eastAsia="Calibri" w:hAnsi="Calibri" w:cs="Tahoma" w:hint="default"/>
        <w:i w:val="0"/>
      </w:rPr>
    </w:lvl>
    <w:lvl w:ilvl="2" w:tplc="04240005" w:tentative="1">
      <w:start w:val="1"/>
      <w:numFmt w:val="bullet"/>
      <w:lvlText w:val=""/>
      <w:lvlJc w:val="left"/>
      <w:pPr>
        <w:ind w:left="1823" w:hanging="360"/>
      </w:pPr>
      <w:rPr>
        <w:rFonts w:ascii="Wingdings" w:hAnsi="Wingdings" w:hint="default"/>
      </w:rPr>
    </w:lvl>
    <w:lvl w:ilvl="3" w:tplc="04240001" w:tentative="1">
      <w:start w:val="1"/>
      <w:numFmt w:val="bullet"/>
      <w:lvlText w:val=""/>
      <w:lvlJc w:val="left"/>
      <w:pPr>
        <w:ind w:left="2543" w:hanging="360"/>
      </w:pPr>
      <w:rPr>
        <w:rFonts w:ascii="Symbol" w:hAnsi="Symbol" w:hint="default"/>
      </w:rPr>
    </w:lvl>
    <w:lvl w:ilvl="4" w:tplc="04240003" w:tentative="1">
      <w:start w:val="1"/>
      <w:numFmt w:val="bullet"/>
      <w:lvlText w:val="o"/>
      <w:lvlJc w:val="left"/>
      <w:pPr>
        <w:ind w:left="3263" w:hanging="360"/>
      </w:pPr>
      <w:rPr>
        <w:rFonts w:ascii="Courier New" w:hAnsi="Courier New" w:cs="Courier New" w:hint="default"/>
      </w:rPr>
    </w:lvl>
    <w:lvl w:ilvl="5" w:tplc="04240005" w:tentative="1">
      <w:start w:val="1"/>
      <w:numFmt w:val="bullet"/>
      <w:lvlText w:val=""/>
      <w:lvlJc w:val="left"/>
      <w:pPr>
        <w:ind w:left="3983" w:hanging="360"/>
      </w:pPr>
      <w:rPr>
        <w:rFonts w:ascii="Wingdings" w:hAnsi="Wingdings" w:hint="default"/>
      </w:rPr>
    </w:lvl>
    <w:lvl w:ilvl="6" w:tplc="04240001" w:tentative="1">
      <w:start w:val="1"/>
      <w:numFmt w:val="bullet"/>
      <w:lvlText w:val=""/>
      <w:lvlJc w:val="left"/>
      <w:pPr>
        <w:ind w:left="4703" w:hanging="360"/>
      </w:pPr>
      <w:rPr>
        <w:rFonts w:ascii="Symbol" w:hAnsi="Symbol" w:hint="default"/>
      </w:rPr>
    </w:lvl>
    <w:lvl w:ilvl="7" w:tplc="04240003" w:tentative="1">
      <w:start w:val="1"/>
      <w:numFmt w:val="bullet"/>
      <w:lvlText w:val="o"/>
      <w:lvlJc w:val="left"/>
      <w:pPr>
        <w:ind w:left="5423" w:hanging="360"/>
      </w:pPr>
      <w:rPr>
        <w:rFonts w:ascii="Courier New" w:hAnsi="Courier New" w:cs="Courier New" w:hint="default"/>
      </w:rPr>
    </w:lvl>
    <w:lvl w:ilvl="8" w:tplc="04240005" w:tentative="1">
      <w:start w:val="1"/>
      <w:numFmt w:val="bullet"/>
      <w:lvlText w:val=""/>
      <w:lvlJc w:val="left"/>
      <w:pPr>
        <w:ind w:left="6143" w:hanging="360"/>
      </w:pPr>
      <w:rPr>
        <w:rFonts w:ascii="Wingdings" w:hAnsi="Wingdings" w:hint="default"/>
      </w:r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5A76C90"/>
    <w:multiLevelType w:val="hybridMultilevel"/>
    <w:tmpl w:val="34F28E76"/>
    <w:lvl w:ilvl="0" w:tplc="BA0011C6">
      <w:start w:val="13"/>
      <w:numFmt w:val="decimal"/>
      <w:lvlText w:val="%1."/>
      <w:lvlJc w:val="left"/>
      <w:pPr>
        <w:tabs>
          <w:tab w:val="num" w:pos="720"/>
        </w:tabs>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176B10E5"/>
    <w:multiLevelType w:val="hybridMultilevel"/>
    <w:tmpl w:val="AEA6C65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nsid w:val="1A9F75F9"/>
    <w:multiLevelType w:val="hybridMultilevel"/>
    <w:tmpl w:val="AE568C6A"/>
    <w:lvl w:ilvl="0" w:tplc="63DAFF08">
      <w:start w:val="1"/>
      <w:numFmt w:val="decimal"/>
      <w:lvlText w:val="%1."/>
      <w:lvlJc w:val="left"/>
      <w:pPr>
        <w:tabs>
          <w:tab w:val="num" w:pos="1080"/>
        </w:tabs>
        <w:ind w:left="1080" w:hanging="360"/>
      </w:pPr>
      <w:rPr>
        <w:i w:val="0"/>
      </w:r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5">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nsid w:val="1D7F55AE"/>
    <w:multiLevelType w:val="hybridMultilevel"/>
    <w:tmpl w:val="9500AE5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nsid w:val="2FB55E48"/>
    <w:multiLevelType w:val="hybridMultilevel"/>
    <w:tmpl w:val="010A5B46"/>
    <w:lvl w:ilvl="0" w:tplc="32624F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nsid w:val="33307A59"/>
    <w:multiLevelType w:val="hybridMultilevel"/>
    <w:tmpl w:val="D7C081BC"/>
    <w:lvl w:ilvl="0" w:tplc="416A015C">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40D02F1C"/>
    <w:multiLevelType w:val="hybridMultilevel"/>
    <w:tmpl w:val="B4FCB398"/>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nsid w:val="4362563B"/>
    <w:multiLevelType w:val="hybridMultilevel"/>
    <w:tmpl w:val="43A213E6"/>
    <w:lvl w:ilvl="0" w:tplc="2C3EC1F4">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nsid w:val="448F5E82"/>
    <w:multiLevelType w:val="singleLevel"/>
    <w:tmpl w:val="916EA58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25">
    <w:nsid w:val="452618C8"/>
    <w:multiLevelType w:val="hybridMultilevel"/>
    <w:tmpl w:val="99B6854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nsid w:val="46531797"/>
    <w:multiLevelType w:val="hybridMultilevel"/>
    <w:tmpl w:val="81841B4A"/>
    <w:lvl w:ilvl="0" w:tplc="5568E19A">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465A3460"/>
    <w:multiLevelType w:val="hybridMultilevel"/>
    <w:tmpl w:val="E486824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nsid w:val="5F6C0930"/>
    <w:multiLevelType w:val="hybridMultilevel"/>
    <w:tmpl w:val="955436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5FA17617"/>
    <w:multiLevelType w:val="hybridMultilevel"/>
    <w:tmpl w:val="56E2806A"/>
    <w:lvl w:ilvl="0" w:tplc="EF9A8842">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nsid w:val="637D704F"/>
    <w:multiLevelType w:val="hybridMultilevel"/>
    <w:tmpl w:val="14509D20"/>
    <w:lvl w:ilvl="0" w:tplc="32C654C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nsid w:val="64D74EDF"/>
    <w:multiLevelType w:val="hybridMultilevel"/>
    <w:tmpl w:val="7C1CAAB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nsid w:val="674162FF"/>
    <w:multiLevelType w:val="hybridMultilevel"/>
    <w:tmpl w:val="4314CE12"/>
    <w:lvl w:ilvl="0" w:tplc="5568E19A">
      <w:start w:val="1"/>
      <w:numFmt w:val="bullet"/>
      <w:lvlText w:val="-"/>
      <w:lvlJc w:val="left"/>
      <w:pPr>
        <w:tabs>
          <w:tab w:val="num" w:pos="216"/>
        </w:tabs>
        <w:ind w:left="216" w:hanging="216"/>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nsid w:val="6C2D5425"/>
    <w:multiLevelType w:val="hybridMultilevel"/>
    <w:tmpl w:val="C13A4874"/>
    <w:lvl w:ilvl="0" w:tplc="B934A712">
      <w:start w:val="1"/>
      <w:numFmt w:val="decimal"/>
      <w:lvlText w:val="%1."/>
      <w:lvlJc w:val="left"/>
      <w:pPr>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40">
    <w:nsid w:val="71E37083"/>
    <w:multiLevelType w:val="hybridMultilevel"/>
    <w:tmpl w:val="2E4EECFC"/>
    <w:lvl w:ilvl="0" w:tplc="66CAA8A2">
      <w:start w:val="19"/>
      <w:numFmt w:val="bullet"/>
      <w:lvlText w:val="-"/>
      <w:lvlJc w:val="left"/>
      <w:pPr>
        <w:ind w:left="7812" w:hanging="360"/>
      </w:pPr>
      <w:rPr>
        <w:rFonts w:ascii="Calibri" w:eastAsia="Times New Roman" w:hAnsi="Calibri" w:cs="Calibri" w:hint="default"/>
      </w:rPr>
    </w:lvl>
    <w:lvl w:ilvl="1" w:tplc="04240003" w:tentative="1">
      <w:start w:val="1"/>
      <w:numFmt w:val="bullet"/>
      <w:lvlText w:val="o"/>
      <w:lvlJc w:val="left"/>
      <w:pPr>
        <w:ind w:left="8532" w:hanging="360"/>
      </w:pPr>
      <w:rPr>
        <w:rFonts w:ascii="Courier New" w:hAnsi="Courier New" w:cs="Courier New" w:hint="default"/>
      </w:rPr>
    </w:lvl>
    <w:lvl w:ilvl="2" w:tplc="04240005" w:tentative="1">
      <w:start w:val="1"/>
      <w:numFmt w:val="bullet"/>
      <w:lvlText w:val=""/>
      <w:lvlJc w:val="left"/>
      <w:pPr>
        <w:ind w:left="9252" w:hanging="360"/>
      </w:pPr>
      <w:rPr>
        <w:rFonts w:ascii="Wingdings" w:hAnsi="Wingdings" w:hint="default"/>
      </w:rPr>
    </w:lvl>
    <w:lvl w:ilvl="3" w:tplc="04240001" w:tentative="1">
      <w:start w:val="1"/>
      <w:numFmt w:val="bullet"/>
      <w:lvlText w:val=""/>
      <w:lvlJc w:val="left"/>
      <w:pPr>
        <w:ind w:left="9972" w:hanging="360"/>
      </w:pPr>
      <w:rPr>
        <w:rFonts w:ascii="Symbol" w:hAnsi="Symbol" w:hint="default"/>
      </w:rPr>
    </w:lvl>
    <w:lvl w:ilvl="4" w:tplc="04240003" w:tentative="1">
      <w:start w:val="1"/>
      <w:numFmt w:val="bullet"/>
      <w:lvlText w:val="o"/>
      <w:lvlJc w:val="left"/>
      <w:pPr>
        <w:ind w:left="10692" w:hanging="360"/>
      </w:pPr>
      <w:rPr>
        <w:rFonts w:ascii="Courier New" w:hAnsi="Courier New" w:cs="Courier New" w:hint="default"/>
      </w:rPr>
    </w:lvl>
    <w:lvl w:ilvl="5" w:tplc="04240005" w:tentative="1">
      <w:start w:val="1"/>
      <w:numFmt w:val="bullet"/>
      <w:lvlText w:val=""/>
      <w:lvlJc w:val="left"/>
      <w:pPr>
        <w:ind w:left="11412" w:hanging="360"/>
      </w:pPr>
      <w:rPr>
        <w:rFonts w:ascii="Wingdings" w:hAnsi="Wingdings" w:hint="default"/>
      </w:rPr>
    </w:lvl>
    <w:lvl w:ilvl="6" w:tplc="04240001" w:tentative="1">
      <w:start w:val="1"/>
      <w:numFmt w:val="bullet"/>
      <w:lvlText w:val=""/>
      <w:lvlJc w:val="left"/>
      <w:pPr>
        <w:ind w:left="12132" w:hanging="360"/>
      </w:pPr>
      <w:rPr>
        <w:rFonts w:ascii="Symbol" w:hAnsi="Symbol" w:hint="default"/>
      </w:rPr>
    </w:lvl>
    <w:lvl w:ilvl="7" w:tplc="04240003" w:tentative="1">
      <w:start w:val="1"/>
      <w:numFmt w:val="bullet"/>
      <w:lvlText w:val="o"/>
      <w:lvlJc w:val="left"/>
      <w:pPr>
        <w:ind w:left="12852" w:hanging="360"/>
      </w:pPr>
      <w:rPr>
        <w:rFonts w:ascii="Courier New" w:hAnsi="Courier New" w:cs="Courier New" w:hint="default"/>
      </w:rPr>
    </w:lvl>
    <w:lvl w:ilvl="8" w:tplc="04240005" w:tentative="1">
      <w:start w:val="1"/>
      <w:numFmt w:val="bullet"/>
      <w:lvlText w:val=""/>
      <w:lvlJc w:val="left"/>
      <w:pPr>
        <w:ind w:left="13572" w:hanging="360"/>
      </w:pPr>
      <w:rPr>
        <w:rFonts w:ascii="Wingdings" w:hAnsi="Wingdings" w:hint="default"/>
      </w:rPr>
    </w:lvl>
  </w:abstractNum>
  <w:abstractNum w:abstractNumId="41">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nsid w:val="77885F28"/>
    <w:multiLevelType w:val="hybridMultilevel"/>
    <w:tmpl w:val="7E26190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3">
    <w:nsid w:val="78AC232E"/>
    <w:multiLevelType w:val="hybridMultilevel"/>
    <w:tmpl w:val="CAD4D43C"/>
    <w:lvl w:ilvl="0" w:tplc="F5E28D8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1"/>
  </w:num>
  <w:num w:numId="3">
    <w:abstractNumId w:val="20"/>
  </w:num>
  <w:num w:numId="4">
    <w:abstractNumId w:val="22"/>
  </w:num>
  <w:num w:numId="5">
    <w:abstractNumId w:val="29"/>
  </w:num>
  <w:num w:numId="6">
    <w:abstractNumId w:val="41"/>
  </w:num>
  <w:num w:numId="7">
    <w:abstractNumId w:val="12"/>
  </w:num>
  <w:num w:numId="8">
    <w:abstractNumId w:val="15"/>
  </w:num>
  <w:num w:numId="9">
    <w:abstractNumId w:val="2"/>
  </w:num>
  <w:num w:numId="10">
    <w:abstractNumId w:val="0"/>
  </w:num>
  <w:num w:numId="11">
    <w:abstractNumId w:val="32"/>
  </w:num>
  <w:num w:numId="12">
    <w:abstractNumId w:val="37"/>
  </w:num>
  <w:num w:numId="13">
    <w:abstractNumId w:val="30"/>
  </w:num>
  <w:num w:numId="14">
    <w:abstractNumId w:val="9"/>
  </w:num>
  <w:num w:numId="15">
    <w:abstractNumId w:val="1"/>
  </w:num>
  <w:num w:numId="16">
    <w:abstractNumId w:val="35"/>
  </w:num>
  <w:num w:numId="17">
    <w:abstractNumId w:val="18"/>
  </w:num>
  <w:num w:numId="18">
    <w:abstractNumId w:val="28"/>
  </w:num>
  <w:num w:numId="19">
    <w:abstractNumId w:val="4"/>
  </w:num>
  <w:num w:numId="20">
    <w:abstractNumId w:val="40"/>
  </w:num>
  <w:num w:numId="21">
    <w:abstractNumId w:val="25"/>
  </w:num>
  <w:num w:numId="22">
    <w:abstractNumId w:val="13"/>
  </w:num>
  <w:num w:numId="23">
    <w:abstractNumId w:val="26"/>
  </w:num>
  <w:num w:numId="24">
    <w:abstractNumId w:val="21"/>
  </w:num>
  <w:num w:numId="25">
    <w:abstractNumId w:val="14"/>
  </w:num>
  <w:num w:numId="26">
    <w:abstractNumId w:val="34"/>
  </w:num>
  <w:num w:numId="27">
    <w:abstractNumId w:val="38"/>
  </w:num>
  <w:num w:numId="28">
    <w:abstractNumId w:val="27"/>
  </w:num>
  <w:num w:numId="29">
    <w:abstractNumId w:val="11"/>
  </w:num>
  <w:num w:numId="30">
    <w:abstractNumId w:val="7"/>
  </w:num>
  <w:num w:numId="31">
    <w:abstractNumId w:val="42"/>
  </w:num>
  <w:num w:numId="32">
    <w:abstractNumId w:val="17"/>
  </w:num>
  <w:num w:numId="33">
    <w:abstractNumId w:val="33"/>
  </w:num>
  <w:num w:numId="34">
    <w:abstractNumId w:val="43"/>
  </w:num>
  <w:num w:numId="35">
    <w:abstractNumId w:val="8"/>
  </w:num>
  <w:num w:numId="36">
    <w:abstractNumId w:val="23"/>
  </w:num>
  <w:num w:numId="37">
    <w:abstractNumId w:val="16"/>
  </w:num>
  <w:num w:numId="38">
    <w:abstractNumId w:val="39"/>
  </w:num>
  <w:num w:numId="39">
    <w:abstractNumId w:val="24"/>
  </w:num>
  <w:num w:numId="40">
    <w:abstractNumId w:val="36"/>
  </w:num>
  <w:num w:numId="41">
    <w:abstractNumId w:val="3"/>
  </w:num>
  <w:num w:numId="42">
    <w:abstractNumId w:val="6"/>
  </w:num>
  <w:num w:numId="43">
    <w:abstractNumId w:val="19"/>
  </w:num>
  <w:num w:numId="44">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4D1C"/>
    <w:rsid w:val="000121B0"/>
    <w:rsid w:val="0001313C"/>
    <w:rsid w:val="00015DA5"/>
    <w:rsid w:val="00015EDA"/>
    <w:rsid w:val="00016062"/>
    <w:rsid w:val="0001699D"/>
    <w:rsid w:val="000206F2"/>
    <w:rsid w:val="00020C88"/>
    <w:rsid w:val="000240A5"/>
    <w:rsid w:val="00024377"/>
    <w:rsid w:val="00027C0D"/>
    <w:rsid w:val="000316EB"/>
    <w:rsid w:val="00031839"/>
    <w:rsid w:val="00035153"/>
    <w:rsid w:val="0003641A"/>
    <w:rsid w:val="000376C4"/>
    <w:rsid w:val="0003779B"/>
    <w:rsid w:val="00037A31"/>
    <w:rsid w:val="00037E00"/>
    <w:rsid w:val="00042741"/>
    <w:rsid w:val="0004433B"/>
    <w:rsid w:val="00044915"/>
    <w:rsid w:val="00050911"/>
    <w:rsid w:val="00051F75"/>
    <w:rsid w:val="0005577F"/>
    <w:rsid w:val="0006517D"/>
    <w:rsid w:val="00067E87"/>
    <w:rsid w:val="00067F84"/>
    <w:rsid w:val="00070622"/>
    <w:rsid w:val="000732CD"/>
    <w:rsid w:val="00073663"/>
    <w:rsid w:val="00073698"/>
    <w:rsid w:val="00076A4D"/>
    <w:rsid w:val="000806B9"/>
    <w:rsid w:val="00082CFF"/>
    <w:rsid w:val="000833DA"/>
    <w:rsid w:val="0009059D"/>
    <w:rsid w:val="0009069D"/>
    <w:rsid w:val="000914CC"/>
    <w:rsid w:val="00093669"/>
    <w:rsid w:val="00095709"/>
    <w:rsid w:val="000969DB"/>
    <w:rsid w:val="000A09D6"/>
    <w:rsid w:val="000A1847"/>
    <w:rsid w:val="000A426F"/>
    <w:rsid w:val="000A442C"/>
    <w:rsid w:val="000A5530"/>
    <w:rsid w:val="000A5DE4"/>
    <w:rsid w:val="000B0056"/>
    <w:rsid w:val="000B05EC"/>
    <w:rsid w:val="000B18E0"/>
    <w:rsid w:val="000B219E"/>
    <w:rsid w:val="000B4152"/>
    <w:rsid w:val="000B5029"/>
    <w:rsid w:val="000B54B9"/>
    <w:rsid w:val="000B55DF"/>
    <w:rsid w:val="000C01F1"/>
    <w:rsid w:val="000C1AFC"/>
    <w:rsid w:val="000C206D"/>
    <w:rsid w:val="000C67E8"/>
    <w:rsid w:val="000C77C5"/>
    <w:rsid w:val="000D38E5"/>
    <w:rsid w:val="000D4371"/>
    <w:rsid w:val="000D4C03"/>
    <w:rsid w:val="000D5E4B"/>
    <w:rsid w:val="000D6025"/>
    <w:rsid w:val="000D652A"/>
    <w:rsid w:val="000E4748"/>
    <w:rsid w:val="000F0DDB"/>
    <w:rsid w:val="000F60CA"/>
    <w:rsid w:val="000F711B"/>
    <w:rsid w:val="000F7498"/>
    <w:rsid w:val="000F762D"/>
    <w:rsid w:val="000F7D00"/>
    <w:rsid w:val="00102870"/>
    <w:rsid w:val="00104F4E"/>
    <w:rsid w:val="00110C43"/>
    <w:rsid w:val="00111666"/>
    <w:rsid w:val="00113630"/>
    <w:rsid w:val="00113B4C"/>
    <w:rsid w:val="00114F70"/>
    <w:rsid w:val="00115C7E"/>
    <w:rsid w:val="001208BF"/>
    <w:rsid w:val="00120A36"/>
    <w:rsid w:val="00120AEF"/>
    <w:rsid w:val="00120F46"/>
    <w:rsid w:val="00121952"/>
    <w:rsid w:val="00122C5A"/>
    <w:rsid w:val="00123D39"/>
    <w:rsid w:val="0012535E"/>
    <w:rsid w:val="00125B23"/>
    <w:rsid w:val="00127979"/>
    <w:rsid w:val="00130144"/>
    <w:rsid w:val="001308C9"/>
    <w:rsid w:val="0013124D"/>
    <w:rsid w:val="001318D6"/>
    <w:rsid w:val="00131B4C"/>
    <w:rsid w:val="00133C02"/>
    <w:rsid w:val="00134FE4"/>
    <w:rsid w:val="001364D1"/>
    <w:rsid w:val="00136676"/>
    <w:rsid w:val="00137BFF"/>
    <w:rsid w:val="00137F66"/>
    <w:rsid w:val="00140CEE"/>
    <w:rsid w:val="00143471"/>
    <w:rsid w:val="00145287"/>
    <w:rsid w:val="00145F4F"/>
    <w:rsid w:val="00145FC1"/>
    <w:rsid w:val="00147E0B"/>
    <w:rsid w:val="00150045"/>
    <w:rsid w:val="00153AB9"/>
    <w:rsid w:val="00155281"/>
    <w:rsid w:val="00163ADA"/>
    <w:rsid w:val="00167CCA"/>
    <w:rsid w:val="001700FC"/>
    <w:rsid w:val="00170136"/>
    <w:rsid w:val="00170954"/>
    <w:rsid w:val="00171115"/>
    <w:rsid w:val="00171744"/>
    <w:rsid w:val="00172F51"/>
    <w:rsid w:val="00173409"/>
    <w:rsid w:val="00175D5B"/>
    <w:rsid w:val="00180769"/>
    <w:rsid w:val="00180DBD"/>
    <w:rsid w:val="00183218"/>
    <w:rsid w:val="001851E1"/>
    <w:rsid w:val="00186341"/>
    <w:rsid w:val="001908C2"/>
    <w:rsid w:val="0019119F"/>
    <w:rsid w:val="00194127"/>
    <w:rsid w:val="0019634B"/>
    <w:rsid w:val="001A061C"/>
    <w:rsid w:val="001A0CC2"/>
    <w:rsid w:val="001A123C"/>
    <w:rsid w:val="001A2E08"/>
    <w:rsid w:val="001A47A6"/>
    <w:rsid w:val="001A4DBC"/>
    <w:rsid w:val="001A5FC7"/>
    <w:rsid w:val="001A7C88"/>
    <w:rsid w:val="001B1C19"/>
    <w:rsid w:val="001B2A32"/>
    <w:rsid w:val="001B47DB"/>
    <w:rsid w:val="001B4996"/>
    <w:rsid w:val="001B5DBA"/>
    <w:rsid w:val="001B6BB4"/>
    <w:rsid w:val="001B748A"/>
    <w:rsid w:val="001B7531"/>
    <w:rsid w:val="001B7EED"/>
    <w:rsid w:val="001C078F"/>
    <w:rsid w:val="001C0C19"/>
    <w:rsid w:val="001C2B0E"/>
    <w:rsid w:val="001C37AD"/>
    <w:rsid w:val="001C51CA"/>
    <w:rsid w:val="001C5888"/>
    <w:rsid w:val="001D12C3"/>
    <w:rsid w:val="001D20B3"/>
    <w:rsid w:val="001D2804"/>
    <w:rsid w:val="001D296A"/>
    <w:rsid w:val="001D2FA8"/>
    <w:rsid w:val="001D33A3"/>
    <w:rsid w:val="001D6BCE"/>
    <w:rsid w:val="001D70B0"/>
    <w:rsid w:val="001E0A2A"/>
    <w:rsid w:val="001E0BF5"/>
    <w:rsid w:val="001E1D4F"/>
    <w:rsid w:val="001E30C0"/>
    <w:rsid w:val="001E3153"/>
    <w:rsid w:val="001E422B"/>
    <w:rsid w:val="001E454D"/>
    <w:rsid w:val="001F040A"/>
    <w:rsid w:val="001F08BA"/>
    <w:rsid w:val="001F1894"/>
    <w:rsid w:val="001F1BA0"/>
    <w:rsid w:val="001F1DB6"/>
    <w:rsid w:val="001F2B0C"/>
    <w:rsid w:val="001F32DD"/>
    <w:rsid w:val="001F5211"/>
    <w:rsid w:val="001F579C"/>
    <w:rsid w:val="00202D85"/>
    <w:rsid w:val="00204876"/>
    <w:rsid w:val="0020626A"/>
    <w:rsid w:val="0020650B"/>
    <w:rsid w:val="002065CD"/>
    <w:rsid w:val="002131D6"/>
    <w:rsid w:val="00215308"/>
    <w:rsid w:val="002155D1"/>
    <w:rsid w:val="0021687C"/>
    <w:rsid w:val="002223CD"/>
    <w:rsid w:val="0022291E"/>
    <w:rsid w:val="002261E0"/>
    <w:rsid w:val="00230B11"/>
    <w:rsid w:val="00231CAD"/>
    <w:rsid w:val="00245E86"/>
    <w:rsid w:val="00246483"/>
    <w:rsid w:val="0024742F"/>
    <w:rsid w:val="00250AFE"/>
    <w:rsid w:val="0025296B"/>
    <w:rsid w:val="00253BBE"/>
    <w:rsid w:val="0025573D"/>
    <w:rsid w:val="00261A43"/>
    <w:rsid w:val="00262D26"/>
    <w:rsid w:val="00264770"/>
    <w:rsid w:val="00264A8B"/>
    <w:rsid w:val="00265952"/>
    <w:rsid w:val="0026783B"/>
    <w:rsid w:val="00270366"/>
    <w:rsid w:val="0027057D"/>
    <w:rsid w:val="0027445B"/>
    <w:rsid w:val="00274567"/>
    <w:rsid w:val="00274D08"/>
    <w:rsid w:val="00277DA6"/>
    <w:rsid w:val="00285774"/>
    <w:rsid w:val="00290693"/>
    <w:rsid w:val="0029147C"/>
    <w:rsid w:val="0029161F"/>
    <w:rsid w:val="00291853"/>
    <w:rsid w:val="002920AD"/>
    <w:rsid w:val="00294A64"/>
    <w:rsid w:val="0029526B"/>
    <w:rsid w:val="0029710E"/>
    <w:rsid w:val="00297FBE"/>
    <w:rsid w:val="002A14CD"/>
    <w:rsid w:val="002A471D"/>
    <w:rsid w:val="002A4AED"/>
    <w:rsid w:val="002A4EDD"/>
    <w:rsid w:val="002B1ADB"/>
    <w:rsid w:val="002B30BE"/>
    <w:rsid w:val="002B53A4"/>
    <w:rsid w:val="002B65A9"/>
    <w:rsid w:val="002B75C4"/>
    <w:rsid w:val="002C35AF"/>
    <w:rsid w:val="002C3719"/>
    <w:rsid w:val="002C392D"/>
    <w:rsid w:val="002C5C32"/>
    <w:rsid w:val="002C5C42"/>
    <w:rsid w:val="002C63B9"/>
    <w:rsid w:val="002D0303"/>
    <w:rsid w:val="002D0AE4"/>
    <w:rsid w:val="002D17B5"/>
    <w:rsid w:val="002D7F75"/>
    <w:rsid w:val="002E0D36"/>
    <w:rsid w:val="002E0E16"/>
    <w:rsid w:val="002E135B"/>
    <w:rsid w:val="002E39AE"/>
    <w:rsid w:val="002E3FCC"/>
    <w:rsid w:val="002E46C0"/>
    <w:rsid w:val="002E7C6F"/>
    <w:rsid w:val="002E7D8F"/>
    <w:rsid w:val="002F1174"/>
    <w:rsid w:val="002F1D0F"/>
    <w:rsid w:val="002F28E5"/>
    <w:rsid w:val="002F4424"/>
    <w:rsid w:val="00300092"/>
    <w:rsid w:val="00302C3A"/>
    <w:rsid w:val="003041EF"/>
    <w:rsid w:val="003048FE"/>
    <w:rsid w:val="00305F99"/>
    <w:rsid w:val="00310635"/>
    <w:rsid w:val="0031197D"/>
    <w:rsid w:val="00312592"/>
    <w:rsid w:val="003127EF"/>
    <w:rsid w:val="00313EC5"/>
    <w:rsid w:val="00314A37"/>
    <w:rsid w:val="00315421"/>
    <w:rsid w:val="00315691"/>
    <w:rsid w:val="0032177B"/>
    <w:rsid w:val="00321E1D"/>
    <w:rsid w:val="00324126"/>
    <w:rsid w:val="00324EA4"/>
    <w:rsid w:val="0033175B"/>
    <w:rsid w:val="0033291C"/>
    <w:rsid w:val="00333CC8"/>
    <w:rsid w:val="00341E6E"/>
    <w:rsid w:val="00343520"/>
    <w:rsid w:val="00344B52"/>
    <w:rsid w:val="003470DF"/>
    <w:rsid w:val="00347CF7"/>
    <w:rsid w:val="00347E64"/>
    <w:rsid w:val="00351CCB"/>
    <w:rsid w:val="0035227C"/>
    <w:rsid w:val="00352ABF"/>
    <w:rsid w:val="0035574B"/>
    <w:rsid w:val="003569C9"/>
    <w:rsid w:val="00356B8A"/>
    <w:rsid w:val="00357733"/>
    <w:rsid w:val="0036015A"/>
    <w:rsid w:val="00361293"/>
    <w:rsid w:val="00363CDC"/>
    <w:rsid w:val="00364816"/>
    <w:rsid w:val="003652A3"/>
    <w:rsid w:val="003656AE"/>
    <w:rsid w:val="00365902"/>
    <w:rsid w:val="00366CF6"/>
    <w:rsid w:val="0037103F"/>
    <w:rsid w:val="00372C98"/>
    <w:rsid w:val="003737B4"/>
    <w:rsid w:val="00375C2C"/>
    <w:rsid w:val="003765A3"/>
    <w:rsid w:val="00381705"/>
    <w:rsid w:val="003822AF"/>
    <w:rsid w:val="003835D3"/>
    <w:rsid w:val="00387121"/>
    <w:rsid w:val="00387B3C"/>
    <w:rsid w:val="003913A9"/>
    <w:rsid w:val="00391DEF"/>
    <w:rsid w:val="00396961"/>
    <w:rsid w:val="003A09A1"/>
    <w:rsid w:val="003A1382"/>
    <w:rsid w:val="003A6F0D"/>
    <w:rsid w:val="003A7513"/>
    <w:rsid w:val="003B1634"/>
    <w:rsid w:val="003B3C47"/>
    <w:rsid w:val="003C10CA"/>
    <w:rsid w:val="003C21A4"/>
    <w:rsid w:val="003C427E"/>
    <w:rsid w:val="003C5E63"/>
    <w:rsid w:val="003C5EEA"/>
    <w:rsid w:val="003C7484"/>
    <w:rsid w:val="003C7D0A"/>
    <w:rsid w:val="003D0F01"/>
    <w:rsid w:val="003D4C49"/>
    <w:rsid w:val="003D5A9B"/>
    <w:rsid w:val="003E060A"/>
    <w:rsid w:val="003E1BC5"/>
    <w:rsid w:val="003E1E60"/>
    <w:rsid w:val="003E2C00"/>
    <w:rsid w:val="003E2DFC"/>
    <w:rsid w:val="003E3ABD"/>
    <w:rsid w:val="003F132B"/>
    <w:rsid w:val="003F3413"/>
    <w:rsid w:val="003F457D"/>
    <w:rsid w:val="003F5A32"/>
    <w:rsid w:val="003F7C03"/>
    <w:rsid w:val="00402159"/>
    <w:rsid w:val="00402C51"/>
    <w:rsid w:val="00402DFE"/>
    <w:rsid w:val="00403F8E"/>
    <w:rsid w:val="004111EA"/>
    <w:rsid w:val="00412773"/>
    <w:rsid w:val="00412887"/>
    <w:rsid w:val="00417373"/>
    <w:rsid w:val="00421116"/>
    <w:rsid w:val="00421A33"/>
    <w:rsid w:val="00426C9A"/>
    <w:rsid w:val="00426CC9"/>
    <w:rsid w:val="0042738C"/>
    <w:rsid w:val="004275F0"/>
    <w:rsid w:val="00427C92"/>
    <w:rsid w:val="00427CE0"/>
    <w:rsid w:val="004300E3"/>
    <w:rsid w:val="00431622"/>
    <w:rsid w:val="0043196E"/>
    <w:rsid w:val="00431B75"/>
    <w:rsid w:val="00436694"/>
    <w:rsid w:val="00437329"/>
    <w:rsid w:val="0043739E"/>
    <w:rsid w:val="00437DE1"/>
    <w:rsid w:val="0044132E"/>
    <w:rsid w:val="00441BD3"/>
    <w:rsid w:val="00444221"/>
    <w:rsid w:val="004455A9"/>
    <w:rsid w:val="00445DC4"/>
    <w:rsid w:val="00454876"/>
    <w:rsid w:val="004552C1"/>
    <w:rsid w:val="0046174E"/>
    <w:rsid w:val="00461E96"/>
    <w:rsid w:val="00461ED0"/>
    <w:rsid w:val="00462D4D"/>
    <w:rsid w:val="0046728E"/>
    <w:rsid w:val="004675D5"/>
    <w:rsid w:val="00467AE0"/>
    <w:rsid w:val="00467C44"/>
    <w:rsid w:val="004703C3"/>
    <w:rsid w:val="00470F22"/>
    <w:rsid w:val="004715C5"/>
    <w:rsid w:val="0047449E"/>
    <w:rsid w:val="0047631C"/>
    <w:rsid w:val="0048013A"/>
    <w:rsid w:val="0048092A"/>
    <w:rsid w:val="004836EC"/>
    <w:rsid w:val="004853F5"/>
    <w:rsid w:val="00487F94"/>
    <w:rsid w:val="00490BD4"/>
    <w:rsid w:val="00491159"/>
    <w:rsid w:val="00492305"/>
    <w:rsid w:val="00492D40"/>
    <w:rsid w:val="004A1F08"/>
    <w:rsid w:val="004A4BED"/>
    <w:rsid w:val="004A57A9"/>
    <w:rsid w:val="004B02EB"/>
    <w:rsid w:val="004B04EA"/>
    <w:rsid w:val="004B0A83"/>
    <w:rsid w:val="004B0CF7"/>
    <w:rsid w:val="004B3DAD"/>
    <w:rsid w:val="004B4808"/>
    <w:rsid w:val="004B5329"/>
    <w:rsid w:val="004C3CA5"/>
    <w:rsid w:val="004D11C0"/>
    <w:rsid w:val="004D2740"/>
    <w:rsid w:val="004D4A31"/>
    <w:rsid w:val="004D52B9"/>
    <w:rsid w:val="004D59E8"/>
    <w:rsid w:val="004D5DF6"/>
    <w:rsid w:val="004E3D94"/>
    <w:rsid w:val="004E4BAF"/>
    <w:rsid w:val="004E4EE7"/>
    <w:rsid w:val="004E5C19"/>
    <w:rsid w:val="004E6E35"/>
    <w:rsid w:val="004E6F83"/>
    <w:rsid w:val="004F189F"/>
    <w:rsid w:val="004F74D1"/>
    <w:rsid w:val="004F7805"/>
    <w:rsid w:val="00505578"/>
    <w:rsid w:val="00506238"/>
    <w:rsid w:val="0050712A"/>
    <w:rsid w:val="00512895"/>
    <w:rsid w:val="00524482"/>
    <w:rsid w:val="00525F11"/>
    <w:rsid w:val="00527712"/>
    <w:rsid w:val="005307A0"/>
    <w:rsid w:val="00531669"/>
    <w:rsid w:val="005334E4"/>
    <w:rsid w:val="00533B55"/>
    <w:rsid w:val="00536CEA"/>
    <w:rsid w:val="00537320"/>
    <w:rsid w:val="005379F0"/>
    <w:rsid w:val="00537B55"/>
    <w:rsid w:val="0054060B"/>
    <w:rsid w:val="005410D4"/>
    <w:rsid w:val="00542129"/>
    <w:rsid w:val="00543A42"/>
    <w:rsid w:val="0054504C"/>
    <w:rsid w:val="00545B01"/>
    <w:rsid w:val="0054685D"/>
    <w:rsid w:val="005470EF"/>
    <w:rsid w:val="005479D2"/>
    <w:rsid w:val="00552102"/>
    <w:rsid w:val="005538F8"/>
    <w:rsid w:val="00554AAA"/>
    <w:rsid w:val="00555FCE"/>
    <w:rsid w:val="00556FA0"/>
    <w:rsid w:val="00560EC3"/>
    <w:rsid w:val="00570D8C"/>
    <w:rsid w:val="00570F86"/>
    <w:rsid w:val="00572314"/>
    <w:rsid w:val="0057443B"/>
    <w:rsid w:val="005750A9"/>
    <w:rsid w:val="00575E78"/>
    <w:rsid w:val="005845FB"/>
    <w:rsid w:val="00587BE0"/>
    <w:rsid w:val="00587C0D"/>
    <w:rsid w:val="00590CB1"/>
    <w:rsid w:val="00591060"/>
    <w:rsid w:val="00592867"/>
    <w:rsid w:val="00593F1B"/>
    <w:rsid w:val="00594404"/>
    <w:rsid w:val="00595251"/>
    <w:rsid w:val="0059599D"/>
    <w:rsid w:val="00595C04"/>
    <w:rsid w:val="00597B9C"/>
    <w:rsid w:val="005A0381"/>
    <w:rsid w:val="005A2C9A"/>
    <w:rsid w:val="005A4179"/>
    <w:rsid w:val="005A4350"/>
    <w:rsid w:val="005A46AD"/>
    <w:rsid w:val="005A587B"/>
    <w:rsid w:val="005A637A"/>
    <w:rsid w:val="005A680C"/>
    <w:rsid w:val="005B12CA"/>
    <w:rsid w:val="005B247F"/>
    <w:rsid w:val="005B2F55"/>
    <w:rsid w:val="005B4B1A"/>
    <w:rsid w:val="005B4F36"/>
    <w:rsid w:val="005B5278"/>
    <w:rsid w:val="005B6A4D"/>
    <w:rsid w:val="005C27FD"/>
    <w:rsid w:val="005C30D2"/>
    <w:rsid w:val="005C601F"/>
    <w:rsid w:val="005C60C3"/>
    <w:rsid w:val="005C7FE8"/>
    <w:rsid w:val="005D12AD"/>
    <w:rsid w:val="005D16DB"/>
    <w:rsid w:val="005D287A"/>
    <w:rsid w:val="005D2B1D"/>
    <w:rsid w:val="005D3625"/>
    <w:rsid w:val="005D39BE"/>
    <w:rsid w:val="005D41F3"/>
    <w:rsid w:val="005D44F2"/>
    <w:rsid w:val="005D50B5"/>
    <w:rsid w:val="005D5336"/>
    <w:rsid w:val="005D6776"/>
    <w:rsid w:val="005D7045"/>
    <w:rsid w:val="005D7AA5"/>
    <w:rsid w:val="005E0C14"/>
    <w:rsid w:val="005E0FF4"/>
    <w:rsid w:val="005E15F7"/>
    <w:rsid w:val="005E16ED"/>
    <w:rsid w:val="005E22C1"/>
    <w:rsid w:val="005E348D"/>
    <w:rsid w:val="005F23D2"/>
    <w:rsid w:val="005F4911"/>
    <w:rsid w:val="005F4A52"/>
    <w:rsid w:val="005F788F"/>
    <w:rsid w:val="0060274D"/>
    <w:rsid w:val="00602E98"/>
    <w:rsid w:val="00603489"/>
    <w:rsid w:val="00603729"/>
    <w:rsid w:val="00605064"/>
    <w:rsid w:val="00605339"/>
    <w:rsid w:val="006119F6"/>
    <w:rsid w:val="00615D77"/>
    <w:rsid w:val="0061612D"/>
    <w:rsid w:val="00616B08"/>
    <w:rsid w:val="00616FF9"/>
    <w:rsid w:val="0062390E"/>
    <w:rsid w:val="00624861"/>
    <w:rsid w:val="00627042"/>
    <w:rsid w:val="00627AA2"/>
    <w:rsid w:val="00632D37"/>
    <w:rsid w:val="00633F63"/>
    <w:rsid w:val="00635936"/>
    <w:rsid w:val="00642A83"/>
    <w:rsid w:val="00644B84"/>
    <w:rsid w:val="00646122"/>
    <w:rsid w:val="006478B5"/>
    <w:rsid w:val="00651278"/>
    <w:rsid w:val="00651377"/>
    <w:rsid w:val="00651A29"/>
    <w:rsid w:val="006537C7"/>
    <w:rsid w:val="00654859"/>
    <w:rsid w:val="00660009"/>
    <w:rsid w:val="0067147B"/>
    <w:rsid w:val="006714EA"/>
    <w:rsid w:val="00671818"/>
    <w:rsid w:val="00671B1E"/>
    <w:rsid w:val="0067239B"/>
    <w:rsid w:val="00672EB8"/>
    <w:rsid w:val="006802A6"/>
    <w:rsid w:val="00682E71"/>
    <w:rsid w:val="00683417"/>
    <w:rsid w:val="00684395"/>
    <w:rsid w:val="00686ADD"/>
    <w:rsid w:val="00690EE7"/>
    <w:rsid w:val="00693B1F"/>
    <w:rsid w:val="00697B24"/>
    <w:rsid w:val="006A0C35"/>
    <w:rsid w:val="006A0E64"/>
    <w:rsid w:val="006A2A3B"/>
    <w:rsid w:val="006A347D"/>
    <w:rsid w:val="006A5BB1"/>
    <w:rsid w:val="006A602F"/>
    <w:rsid w:val="006B00EC"/>
    <w:rsid w:val="006B0CC4"/>
    <w:rsid w:val="006B40FC"/>
    <w:rsid w:val="006B6C39"/>
    <w:rsid w:val="006B6E08"/>
    <w:rsid w:val="006B7900"/>
    <w:rsid w:val="006C0FB5"/>
    <w:rsid w:val="006C3A74"/>
    <w:rsid w:val="006C4767"/>
    <w:rsid w:val="006C5252"/>
    <w:rsid w:val="006C7CA5"/>
    <w:rsid w:val="006D112F"/>
    <w:rsid w:val="006D216C"/>
    <w:rsid w:val="006D3113"/>
    <w:rsid w:val="006D466B"/>
    <w:rsid w:val="006D6B57"/>
    <w:rsid w:val="006E4B43"/>
    <w:rsid w:val="006E5A2C"/>
    <w:rsid w:val="006E6496"/>
    <w:rsid w:val="006F0BEB"/>
    <w:rsid w:val="006F0C48"/>
    <w:rsid w:val="006F23C8"/>
    <w:rsid w:val="006F5743"/>
    <w:rsid w:val="006F6DD3"/>
    <w:rsid w:val="006F76BD"/>
    <w:rsid w:val="00700339"/>
    <w:rsid w:val="0070143C"/>
    <w:rsid w:val="00702906"/>
    <w:rsid w:val="0070316E"/>
    <w:rsid w:val="0071090E"/>
    <w:rsid w:val="00710CAC"/>
    <w:rsid w:val="00710F5A"/>
    <w:rsid w:val="00711750"/>
    <w:rsid w:val="007121C6"/>
    <w:rsid w:val="00713F74"/>
    <w:rsid w:val="00716604"/>
    <w:rsid w:val="007200E1"/>
    <w:rsid w:val="00721E7D"/>
    <w:rsid w:val="00722258"/>
    <w:rsid w:val="00723254"/>
    <w:rsid w:val="00725806"/>
    <w:rsid w:val="00726DC6"/>
    <w:rsid w:val="00727375"/>
    <w:rsid w:val="00727427"/>
    <w:rsid w:val="00727F1A"/>
    <w:rsid w:val="007310BC"/>
    <w:rsid w:val="0073128F"/>
    <w:rsid w:val="007314DD"/>
    <w:rsid w:val="00731776"/>
    <w:rsid w:val="00733B9A"/>
    <w:rsid w:val="007347E9"/>
    <w:rsid w:val="00735B21"/>
    <w:rsid w:val="0074140A"/>
    <w:rsid w:val="00741D1F"/>
    <w:rsid w:val="00743BB4"/>
    <w:rsid w:val="00744A2D"/>
    <w:rsid w:val="00744F63"/>
    <w:rsid w:val="00747D48"/>
    <w:rsid w:val="007530DA"/>
    <w:rsid w:val="00753B83"/>
    <w:rsid w:val="00754DBD"/>
    <w:rsid w:val="007552E1"/>
    <w:rsid w:val="00755ED6"/>
    <w:rsid w:val="00757015"/>
    <w:rsid w:val="007630C7"/>
    <w:rsid w:val="00764369"/>
    <w:rsid w:val="00766A46"/>
    <w:rsid w:val="0076785E"/>
    <w:rsid w:val="00767999"/>
    <w:rsid w:val="0077284D"/>
    <w:rsid w:val="00772C66"/>
    <w:rsid w:val="007739E2"/>
    <w:rsid w:val="007759AD"/>
    <w:rsid w:val="00782499"/>
    <w:rsid w:val="00784974"/>
    <w:rsid w:val="00784FD7"/>
    <w:rsid w:val="0078707D"/>
    <w:rsid w:val="0078749B"/>
    <w:rsid w:val="007900B0"/>
    <w:rsid w:val="0079047B"/>
    <w:rsid w:val="007909CC"/>
    <w:rsid w:val="0079100D"/>
    <w:rsid w:val="007924BF"/>
    <w:rsid w:val="0079325B"/>
    <w:rsid w:val="0079637F"/>
    <w:rsid w:val="00796DB1"/>
    <w:rsid w:val="007A2CA3"/>
    <w:rsid w:val="007A5425"/>
    <w:rsid w:val="007A71FA"/>
    <w:rsid w:val="007B000E"/>
    <w:rsid w:val="007B2904"/>
    <w:rsid w:val="007B3BB5"/>
    <w:rsid w:val="007B78F0"/>
    <w:rsid w:val="007C2E33"/>
    <w:rsid w:val="007C51B8"/>
    <w:rsid w:val="007C558B"/>
    <w:rsid w:val="007C57D9"/>
    <w:rsid w:val="007C5DCF"/>
    <w:rsid w:val="007C6F17"/>
    <w:rsid w:val="007D0238"/>
    <w:rsid w:val="007D2295"/>
    <w:rsid w:val="007D45B5"/>
    <w:rsid w:val="007D587D"/>
    <w:rsid w:val="007D58EC"/>
    <w:rsid w:val="007E1E30"/>
    <w:rsid w:val="007E20F1"/>
    <w:rsid w:val="007E4208"/>
    <w:rsid w:val="007E5621"/>
    <w:rsid w:val="007E7DDB"/>
    <w:rsid w:val="007F30B7"/>
    <w:rsid w:val="007F4D1D"/>
    <w:rsid w:val="007F71BF"/>
    <w:rsid w:val="00800CD8"/>
    <w:rsid w:val="0080310C"/>
    <w:rsid w:val="00804464"/>
    <w:rsid w:val="008074E6"/>
    <w:rsid w:val="00811DA9"/>
    <w:rsid w:val="00815BE4"/>
    <w:rsid w:val="00821B3F"/>
    <w:rsid w:val="008235EA"/>
    <w:rsid w:val="008236AA"/>
    <w:rsid w:val="00824CE4"/>
    <w:rsid w:val="00824D6C"/>
    <w:rsid w:val="00824FEA"/>
    <w:rsid w:val="0082605D"/>
    <w:rsid w:val="00827C7B"/>
    <w:rsid w:val="00827DD5"/>
    <w:rsid w:val="00832167"/>
    <w:rsid w:val="00832740"/>
    <w:rsid w:val="0083360D"/>
    <w:rsid w:val="008376E2"/>
    <w:rsid w:val="00837A16"/>
    <w:rsid w:val="00842AEB"/>
    <w:rsid w:val="00842D95"/>
    <w:rsid w:val="00845F51"/>
    <w:rsid w:val="00846B6A"/>
    <w:rsid w:val="0085311F"/>
    <w:rsid w:val="00855AF2"/>
    <w:rsid w:val="00856088"/>
    <w:rsid w:val="00857F08"/>
    <w:rsid w:val="008600D9"/>
    <w:rsid w:val="00861863"/>
    <w:rsid w:val="00861CD1"/>
    <w:rsid w:val="00861CFE"/>
    <w:rsid w:val="00862ED6"/>
    <w:rsid w:val="008645F2"/>
    <w:rsid w:val="00864849"/>
    <w:rsid w:val="0087149E"/>
    <w:rsid w:val="00872BF8"/>
    <w:rsid w:val="00876A96"/>
    <w:rsid w:val="00877CAC"/>
    <w:rsid w:val="008811A7"/>
    <w:rsid w:val="00881529"/>
    <w:rsid w:val="00884CF2"/>
    <w:rsid w:val="00886629"/>
    <w:rsid w:val="008873C9"/>
    <w:rsid w:val="0089415D"/>
    <w:rsid w:val="0089664E"/>
    <w:rsid w:val="008974CE"/>
    <w:rsid w:val="008A0481"/>
    <w:rsid w:val="008A0AF3"/>
    <w:rsid w:val="008A0E2C"/>
    <w:rsid w:val="008A1897"/>
    <w:rsid w:val="008A385E"/>
    <w:rsid w:val="008A46AE"/>
    <w:rsid w:val="008A499E"/>
    <w:rsid w:val="008A4DA4"/>
    <w:rsid w:val="008A7B1D"/>
    <w:rsid w:val="008B0745"/>
    <w:rsid w:val="008B2A52"/>
    <w:rsid w:val="008B3CFF"/>
    <w:rsid w:val="008B4DA2"/>
    <w:rsid w:val="008B729B"/>
    <w:rsid w:val="008C257F"/>
    <w:rsid w:val="008C31C1"/>
    <w:rsid w:val="008C357B"/>
    <w:rsid w:val="008C702E"/>
    <w:rsid w:val="008C72C4"/>
    <w:rsid w:val="008C7ACD"/>
    <w:rsid w:val="008D1DD8"/>
    <w:rsid w:val="008D3A63"/>
    <w:rsid w:val="008D4C3B"/>
    <w:rsid w:val="008D6147"/>
    <w:rsid w:val="008E3183"/>
    <w:rsid w:val="008E3D1E"/>
    <w:rsid w:val="008E48C2"/>
    <w:rsid w:val="008F0E7A"/>
    <w:rsid w:val="008F181A"/>
    <w:rsid w:val="009002F1"/>
    <w:rsid w:val="00900C59"/>
    <w:rsid w:val="009047F1"/>
    <w:rsid w:val="00905AF1"/>
    <w:rsid w:val="009123D1"/>
    <w:rsid w:val="0091490E"/>
    <w:rsid w:val="00917FE1"/>
    <w:rsid w:val="0092105B"/>
    <w:rsid w:val="00922B66"/>
    <w:rsid w:val="00926B76"/>
    <w:rsid w:val="00926F33"/>
    <w:rsid w:val="0092794B"/>
    <w:rsid w:val="00932EE0"/>
    <w:rsid w:val="009333BA"/>
    <w:rsid w:val="00937AB1"/>
    <w:rsid w:val="009409E5"/>
    <w:rsid w:val="00940C39"/>
    <w:rsid w:val="00940E7D"/>
    <w:rsid w:val="009440B4"/>
    <w:rsid w:val="009441C4"/>
    <w:rsid w:val="009443E4"/>
    <w:rsid w:val="00945983"/>
    <w:rsid w:val="009473F9"/>
    <w:rsid w:val="00947949"/>
    <w:rsid w:val="009513D6"/>
    <w:rsid w:val="009515C7"/>
    <w:rsid w:val="0095251A"/>
    <w:rsid w:val="0096167B"/>
    <w:rsid w:val="00961A03"/>
    <w:rsid w:val="00962A58"/>
    <w:rsid w:val="009633C1"/>
    <w:rsid w:val="00963808"/>
    <w:rsid w:val="009655C3"/>
    <w:rsid w:val="00970A1E"/>
    <w:rsid w:val="00970B83"/>
    <w:rsid w:val="00974558"/>
    <w:rsid w:val="00974A5D"/>
    <w:rsid w:val="00976D78"/>
    <w:rsid w:val="00981284"/>
    <w:rsid w:val="009814B9"/>
    <w:rsid w:val="00982BE9"/>
    <w:rsid w:val="009837E0"/>
    <w:rsid w:val="00984F92"/>
    <w:rsid w:val="00985675"/>
    <w:rsid w:val="00985DFF"/>
    <w:rsid w:val="00985F53"/>
    <w:rsid w:val="009860B9"/>
    <w:rsid w:val="009916E4"/>
    <w:rsid w:val="0099224D"/>
    <w:rsid w:val="00993183"/>
    <w:rsid w:val="00994C93"/>
    <w:rsid w:val="00995413"/>
    <w:rsid w:val="00996AA9"/>
    <w:rsid w:val="00997C68"/>
    <w:rsid w:val="009A3344"/>
    <w:rsid w:val="009A44D8"/>
    <w:rsid w:val="009A57C3"/>
    <w:rsid w:val="009A7A2C"/>
    <w:rsid w:val="009B1103"/>
    <w:rsid w:val="009B459F"/>
    <w:rsid w:val="009B6DE3"/>
    <w:rsid w:val="009C10D7"/>
    <w:rsid w:val="009C1FE7"/>
    <w:rsid w:val="009C702D"/>
    <w:rsid w:val="009C70C2"/>
    <w:rsid w:val="009D06E2"/>
    <w:rsid w:val="009D116A"/>
    <w:rsid w:val="009D47EC"/>
    <w:rsid w:val="009D5CD1"/>
    <w:rsid w:val="009D6B57"/>
    <w:rsid w:val="009E16DA"/>
    <w:rsid w:val="009E7343"/>
    <w:rsid w:val="009E7A2B"/>
    <w:rsid w:val="009F10FC"/>
    <w:rsid w:val="009F30B4"/>
    <w:rsid w:val="009F35BD"/>
    <w:rsid w:val="009F5423"/>
    <w:rsid w:val="009F6785"/>
    <w:rsid w:val="00A007E9"/>
    <w:rsid w:val="00A02E0C"/>
    <w:rsid w:val="00A06943"/>
    <w:rsid w:val="00A10934"/>
    <w:rsid w:val="00A1113D"/>
    <w:rsid w:val="00A11EB6"/>
    <w:rsid w:val="00A1525F"/>
    <w:rsid w:val="00A1618F"/>
    <w:rsid w:val="00A17E62"/>
    <w:rsid w:val="00A216FF"/>
    <w:rsid w:val="00A224B9"/>
    <w:rsid w:val="00A25D61"/>
    <w:rsid w:val="00A25EDF"/>
    <w:rsid w:val="00A26743"/>
    <w:rsid w:val="00A31335"/>
    <w:rsid w:val="00A339CB"/>
    <w:rsid w:val="00A33B4F"/>
    <w:rsid w:val="00A343F1"/>
    <w:rsid w:val="00A350D5"/>
    <w:rsid w:val="00A413AE"/>
    <w:rsid w:val="00A42817"/>
    <w:rsid w:val="00A4325F"/>
    <w:rsid w:val="00A43314"/>
    <w:rsid w:val="00A43D11"/>
    <w:rsid w:val="00A44512"/>
    <w:rsid w:val="00A44FA9"/>
    <w:rsid w:val="00A46058"/>
    <w:rsid w:val="00A46A95"/>
    <w:rsid w:val="00A471E5"/>
    <w:rsid w:val="00A51EA6"/>
    <w:rsid w:val="00A52B43"/>
    <w:rsid w:val="00A5408B"/>
    <w:rsid w:val="00A5638F"/>
    <w:rsid w:val="00A57CCB"/>
    <w:rsid w:val="00A601D9"/>
    <w:rsid w:val="00A63A8E"/>
    <w:rsid w:val="00A70824"/>
    <w:rsid w:val="00A72F9E"/>
    <w:rsid w:val="00A739D2"/>
    <w:rsid w:val="00A763FA"/>
    <w:rsid w:val="00A76A70"/>
    <w:rsid w:val="00A862E4"/>
    <w:rsid w:val="00A863E7"/>
    <w:rsid w:val="00A871E9"/>
    <w:rsid w:val="00A87C2B"/>
    <w:rsid w:val="00A90623"/>
    <w:rsid w:val="00A90807"/>
    <w:rsid w:val="00A90F69"/>
    <w:rsid w:val="00A94EB8"/>
    <w:rsid w:val="00A961E8"/>
    <w:rsid w:val="00AA382B"/>
    <w:rsid w:val="00AA7011"/>
    <w:rsid w:val="00AB00F7"/>
    <w:rsid w:val="00AB32E1"/>
    <w:rsid w:val="00AB3EF5"/>
    <w:rsid w:val="00AB4134"/>
    <w:rsid w:val="00AC0345"/>
    <w:rsid w:val="00AC14EA"/>
    <w:rsid w:val="00AC2131"/>
    <w:rsid w:val="00AC25DD"/>
    <w:rsid w:val="00AC2626"/>
    <w:rsid w:val="00AC2E64"/>
    <w:rsid w:val="00AC314C"/>
    <w:rsid w:val="00AC57C8"/>
    <w:rsid w:val="00AC583F"/>
    <w:rsid w:val="00AC708C"/>
    <w:rsid w:val="00AC772A"/>
    <w:rsid w:val="00AC785C"/>
    <w:rsid w:val="00AD0BBB"/>
    <w:rsid w:val="00AD0CD0"/>
    <w:rsid w:val="00AD0E2D"/>
    <w:rsid w:val="00AD1558"/>
    <w:rsid w:val="00AD5511"/>
    <w:rsid w:val="00AE0A0B"/>
    <w:rsid w:val="00AE127D"/>
    <w:rsid w:val="00AE3F35"/>
    <w:rsid w:val="00AE4A7B"/>
    <w:rsid w:val="00AF0760"/>
    <w:rsid w:val="00AF0E35"/>
    <w:rsid w:val="00AF100B"/>
    <w:rsid w:val="00AF37BE"/>
    <w:rsid w:val="00AF4527"/>
    <w:rsid w:val="00AF521F"/>
    <w:rsid w:val="00AF6863"/>
    <w:rsid w:val="00B002F3"/>
    <w:rsid w:val="00B02436"/>
    <w:rsid w:val="00B02AF3"/>
    <w:rsid w:val="00B03140"/>
    <w:rsid w:val="00B0321F"/>
    <w:rsid w:val="00B03BAA"/>
    <w:rsid w:val="00B046A4"/>
    <w:rsid w:val="00B05B33"/>
    <w:rsid w:val="00B067F8"/>
    <w:rsid w:val="00B07744"/>
    <w:rsid w:val="00B1103A"/>
    <w:rsid w:val="00B11732"/>
    <w:rsid w:val="00B132B2"/>
    <w:rsid w:val="00B14316"/>
    <w:rsid w:val="00B160BD"/>
    <w:rsid w:val="00B17DD6"/>
    <w:rsid w:val="00B20477"/>
    <w:rsid w:val="00B213CA"/>
    <w:rsid w:val="00B215BC"/>
    <w:rsid w:val="00B26E00"/>
    <w:rsid w:val="00B341EA"/>
    <w:rsid w:val="00B3518A"/>
    <w:rsid w:val="00B358B0"/>
    <w:rsid w:val="00B35AF7"/>
    <w:rsid w:val="00B35FBD"/>
    <w:rsid w:val="00B362E2"/>
    <w:rsid w:val="00B36580"/>
    <w:rsid w:val="00B37F0E"/>
    <w:rsid w:val="00B408CC"/>
    <w:rsid w:val="00B42C9E"/>
    <w:rsid w:val="00B443F5"/>
    <w:rsid w:val="00B4556A"/>
    <w:rsid w:val="00B50181"/>
    <w:rsid w:val="00B52600"/>
    <w:rsid w:val="00B52745"/>
    <w:rsid w:val="00B53E07"/>
    <w:rsid w:val="00B54016"/>
    <w:rsid w:val="00B561B0"/>
    <w:rsid w:val="00B602D4"/>
    <w:rsid w:val="00B614F6"/>
    <w:rsid w:val="00B63255"/>
    <w:rsid w:val="00B652AC"/>
    <w:rsid w:val="00B67F68"/>
    <w:rsid w:val="00B72841"/>
    <w:rsid w:val="00B740C3"/>
    <w:rsid w:val="00B74A6E"/>
    <w:rsid w:val="00B76B23"/>
    <w:rsid w:val="00B77278"/>
    <w:rsid w:val="00B80473"/>
    <w:rsid w:val="00B830EE"/>
    <w:rsid w:val="00B85597"/>
    <w:rsid w:val="00B87110"/>
    <w:rsid w:val="00B87685"/>
    <w:rsid w:val="00B87D06"/>
    <w:rsid w:val="00B91201"/>
    <w:rsid w:val="00B92051"/>
    <w:rsid w:val="00B943DA"/>
    <w:rsid w:val="00BA02E8"/>
    <w:rsid w:val="00BA1251"/>
    <w:rsid w:val="00BA5912"/>
    <w:rsid w:val="00BA6F7D"/>
    <w:rsid w:val="00BA794D"/>
    <w:rsid w:val="00BB1DFB"/>
    <w:rsid w:val="00BB2FD0"/>
    <w:rsid w:val="00BB3841"/>
    <w:rsid w:val="00BB3D06"/>
    <w:rsid w:val="00BB3F41"/>
    <w:rsid w:val="00BB572A"/>
    <w:rsid w:val="00BB724A"/>
    <w:rsid w:val="00BC3601"/>
    <w:rsid w:val="00BC3864"/>
    <w:rsid w:val="00BC48A8"/>
    <w:rsid w:val="00BC7B1B"/>
    <w:rsid w:val="00BD3D5C"/>
    <w:rsid w:val="00BD3E28"/>
    <w:rsid w:val="00BE26C1"/>
    <w:rsid w:val="00BF0175"/>
    <w:rsid w:val="00BF03F9"/>
    <w:rsid w:val="00BF1B7E"/>
    <w:rsid w:val="00BF292D"/>
    <w:rsid w:val="00BF32CF"/>
    <w:rsid w:val="00BF363F"/>
    <w:rsid w:val="00BF79E5"/>
    <w:rsid w:val="00C01D7F"/>
    <w:rsid w:val="00C04525"/>
    <w:rsid w:val="00C05840"/>
    <w:rsid w:val="00C05F9B"/>
    <w:rsid w:val="00C05FA0"/>
    <w:rsid w:val="00C129C2"/>
    <w:rsid w:val="00C13E42"/>
    <w:rsid w:val="00C16249"/>
    <w:rsid w:val="00C1697D"/>
    <w:rsid w:val="00C204B1"/>
    <w:rsid w:val="00C238F8"/>
    <w:rsid w:val="00C250E0"/>
    <w:rsid w:val="00C25477"/>
    <w:rsid w:val="00C312C8"/>
    <w:rsid w:val="00C318BB"/>
    <w:rsid w:val="00C40F6B"/>
    <w:rsid w:val="00C4283B"/>
    <w:rsid w:val="00C43CAE"/>
    <w:rsid w:val="00C44335"/>
    <w:rsid w:val="00C44BBC"/>
    <w:rsid w:val="00C44E00"/>
    <w:rsid w:val="00C44F96"/>
    <w:rsid w:val="00C476D2"/>
    <w:rsid w:val="00C504FF"/>
    <w:rsid w:val="00C523A6"/>
    <w:rsid w:val="00C525D9"/>
    <w:rsid w:val="00C52D4D"/>
    <w:rsid w:val="00C5428C"/>
    <w:rsid w:val="00C57307"/>
    <w:rsid w:val="00C61130"/>
    <w:rsid w:val="00C63ABF"/>
    <w:rsid w:val="00C67203"/>
    <w:rsid w:val="00C70BA7"/>
    <w:rsid w:val="00C7158B"/>
    <w:rsid w:val="00C71B46"/>
    <w:rsid w:val="00C7278D"/>
    <w:rsid w:val="00C74C49"/>
    <w:rsid w:val="00C7578A"/>
    <w:rsid w:val="00C759CB"/>
    <w:rsid w:val="00C76A2C"/>
    <w:rsid w:val="00C7743B"/>
    <w:rsid w:val="00C77D87"/>
    <w:rsid w:val="00C8185E"/>
    <w:rsid w:val="00C82390"/>
    <w:rsid w:val="00C8263C"/>
    <w:rsid w:val="00C87AE5"/>
    <w:rsid w:val="00C87C31"/>
    <w:rsid w:val="00C91E53"/>
    <w:rsid w:val="00C927E3"/>
    <w:rsid w:val="00C955EB"/>
    <w:rsid w:val="00C96C14"/>
    <w:rsid w:val="00C9730B"/>
    <w:rsid w:val="00CA527E"/>
    <w:rsid w:val="00CA7624"/>
    <w:rsid w:val="00CA7D2B"/>
    <w:rsid w:val="00CB22C3"/>
    <w:rsid w:val="00CB3216"/>
    <w:rsid w:val="00CB36B8"/>
    <w:rsid w:val="00CB6A70"/>
    <w:rsid w:val="00CB7AC7"/>
    <w:rsid w:val="00CC0768"/>
    <w:rsid w:val="00CC2B50"/>
    <w:rsid w:val="00CC30C0"/>
    <w:rsid w:val="00CC3E47"/>
    <w:rsid w:val="00CC7D81"/>
    <w:rsid w:val="00CD1DD0"/>
    <w:rsid w:val="00CD2867"/>
    <w:rsid w:val="00CD3122"/>
    <w:rsid w:val="00CD6D45"/>
    <w:rsid w:val="00CD7D65"/>
    <w:rsid w:val="00CE0014"/>
    <w:rsid w:val="00CE090E"/>
    <w:rsid w:val="00CE116C"/>
    <w:rsid w:val="00CE1CA7"/>
    <w:rsid w:val="00CE51D5"/>
    <w:rsid w:val="00CE55F5"/>
    <w:rsid w:val="00CE6B11"/>
    <w:rsid w:val="00CE6F9E"/>
    <w:rsid w:val="00CF09E4"/>
    <w:rsid w:val="00CF225F"/>
    <w:rsid w:val="00CF38D0"/>
    <w:rsid w:val="00CF4870"/>
    <w:rsid w:val="00CF5260"/>
    <w:rsid w:val="00CF6BC0"/>
    <w:rsid w:val="00D00D74"/>
    <w:rsid w:val="00D02719"/>
    <w:rsid w:val="00D02BB0"/>
    <w:rsid w:val="00D02D37"/>
    <w:rsid w:val="00D048CD"/>
    <w:rsid w:val="00D0529F"/>
    <w:rsid w:val="00D05D60"/>
    <w:rsid w:val="00D0608F"/>
    <w:rsid w:val="00D20348"/>
    <w:rsid w:val="00D219BF"/>
    <w:rsid w:val="00D23FEA"/>
    <w:rsid w:val="00D2540D"/>
    <w:rsid w:val="00D25A68"/>
    <w:rsid w:val="00D25EE0"/>
    <w:rsid w:val="00D27293"/>
    <w:rsid w:val="00D30690"/>
    <w:rsid w:val="00D31D05"/>
    <w:rsid w:val="00D33D94"/>
    <w:rsid w:val="00D35E60"/>
    <w:rsid w:val="00D37A22"/>
    <w:rsid w:val="00D42582"/>
    <w:rsid w:val="00D42C19"/>
    <w:rsid w:val="00D43704"/>
    <w:rsid w:val="00D45822"/>
    <w:rsid w:val="00D45E89"/>
    <w:rsid w:val="00D465ED"/>
    <w:rsid w:val="00D46648"/>
    <w:rsid w:val="00D475F6"/>
    <w:rsid w:val="00D50B0D"/>
    <w:rsid w:val="00D51369"/>
    <w:rsid w:val="00D520C4"/>
    <w:rsid w:val="00D53F30"/>
    <w:rsid w:val="00D55846"/>
    <w:rsid w:val="00D568AA"/>
    <w:rsid w:val="00D60CE1"/>
    <w:rsid w:val="00D63D1C"/>
    <w:rsid w:val="00D67008"/>
    <w:rsid w:val="00D67EE9"/>
    <w:rsid w:val="00D71A87"/>
    <w:rsid w:val="00D721BC"/>
    <w:rsid w:val="00D74093"/>
    <w:rsid w:val="00D74E7E"/>
    <w:rsid w:val="00D761D1"/>
    <w:rsid w:val="00D76EBB"/>
    <w:rsid w:val="00D802AA"/>
    <w:rsid w:val="00D811D2"/>
    <w:rsid w:val="00D81366"/>
    <w:rsid w:val="00D858C5"/>
    <w:rsid w:val="00D86980"/>
    <w:rsid w:val="00D8721E"/>
    <w:rsid w:val="00D87308"/>
    <w:rsid w:val="00D90B24"/>
    <w:rsid w:val="00D913B7"/>
    <w:rsid w:val="00D93CBE"/>
    <w:rsid w:val="00D93CEE"/>
    <w:rsid w:val="00D93F1E"/>
    <w:rsid w:val="00D94D99"/>
    <w:rsid w:val="00D95851"/>
    <w:rsid w:val="00D96087"/>
    <w:rsid w:val="00D96D07"/>
    <w:rsid w:val="00D970B0"/>
    <w:rsid w:val="00DA1AF5"/>
    <w:rsid w:val="00DA2146"/>
    <w:rsid w:val="00DA2BAB"/>
    <w:rsid w:val="00DA3F6D"/>
    <w:rsid w:val="00DA55A2"/>
    <w:rsid w:val="00DB02DD"/>
    <w:rsid w:val="00DB046D"/>
    <w:rsid w:val="00DB1A52"/>
    <w:rsid w:val="00DB6A28"/>
    <w:rsid w:val="00DB6E52"/>
    <w:rsid w:val="00DB7B10"/>
    <w:rsid w:val="00DC115B"/>
    <w:rsid w:val="00DC1198"/>
    <w:rsid w:val="00DC1725"/>
    <w:rsid w:val="00DC26F3"/>
    <w:rsid w:val="00DC33BD"/>
    <w:rsid w:val="00DC3EB0"/>
    <w:rsid w:val="00DC51D7"/>
    <w:rsid w:val="00DC5C44"/>
    <w:rsid w:val="00DD1284"/>
    <w:rsid w:val="00DD1CBF"/>
    <w:rsid w:val="00DD2A04"/>
    <w:rsid w:val="00DD2C63"/>
    <w:rsid w:val="00DD5E26"/>
    <w:rsid w:val="00DD7DBD"/>
    <w:rsid w:val="00DE0885"/>
    <w:rsid w:val="00DE3768"/>
    <w:rsid w:val="00DE6839"/>
    <w:rsid w:val="00DF288C"/>
    <w:rsid w:val="00DF4006"/>
    <w:rsid w:val="00DF60F4"/>
    <w:rsid w:val="00DF7995"/>
    <w:rsid w:val="00DF7DC3"/>
    <w:rsid w:val="00E00491"/>
    <w:rsid w:val="00E064D3"/>
    <w:rsid w:val="00E06DA1"/>
    <w:rsid w:val="00E073D1"/>
    <w:rsid w:val="00E10E4F"/>
    <w:rsid w:val="00E1103A"/>
    <w:rsid w:val="00E115AB"/>
    <w:rsid w:val="00E11F8D"/>
    <w:rsid w:val="00E12535"/>
    <w:rsid w:val="00E127B3"/>
    <w:rsid w:val="00E1312E"/>
    <w:rsid w:val="00E13C09"/>
    <w:rsid w:val="00E14FD4"/>
    <w:rsid w:val="00E16D4F"/>
    <w:rsid w:val="00E17F2B"/>
    <w:rsid w:val="00E20C39"/>
    <w:rsid w:val="00E21CC5"/>
    <w:rsid w:val="00E21CD4"/>
    <w:rsid w:val="00E24519"/>
    <w:rsid w:val="00E27764"/>
    <w:rsid w:val="00E27AC8"/>
    <w:rsid w:val="00E32423"/>
    <w:rsid w:val="00E3363C"/>
    <w:rsid w:val="00E344FA"/>
    <w:rsid w:val="00E35F06"/>
    <w:rsid w:val="00E36190"/>
    <w:rsid w:val="00E36D75"/>
    <w:rsid w:val="00E376A5"/>
    <w:rsid w:val="00E37A3B"/>
    <w:rsid w:val="00E40B62"/>
    <w:rsid w:val="00E42B3A"/>
    <w:rsid w:val="00E434D7"/>
    <w:rsid w:val="00E51B33"/>
    <w:rsid w:val="00E5323D"/>
    <w:rsid w:val="00E53285"/>
    <w:rsid w:val="00E5512C"/>
    <w:rsid w:val="00E55714"/>
    <w:rsid w:val="00E56679"/>
    <w:rsid w:val="00E57106"/>
    <w:rsid w:val="00E57F8D"/>
    <w:rsid w:val="00E606C5"/>
    <w:rsid w:val="00E62EAE"/>
    <w:rsid w:val="00E6481E"/>
    <w:rsid w:val="00E64CB9"/>
    <w:rsid w:val="00E6542C"/>
    <w:rsid w:val="00E71EC6"/>
    <w:rsid w:val="00E732E0"/>
    <w:rsid w:val="00E738A3"/>
    <w:rsid w:val="00E74028"/>
    <w:rsid w:val="00E82A2B"/>
    <w:rsid w:val="00E8390D"/>
    <w:rsid w:val="00E87F1B"/>
    <w:rsid w:val="00E92E4B"/>
    <w:rsid w:val="00E93803"/>
    <w:rsid w:val="00E93CE6"/>
    <w:rsid w:val="00E96F4D"/>
    <w:rsid w:val="00EA24FD"/>
    <w:rsid w:val="00EB528C"/>
    <w:rsid w:val="00EB563B"/>
    <w:rsid w:val="00EB5CEC"/>
    <w:rsid w:val="00EC082A"/>
    <w:rsid w:val="00EC11AB"/>
    <w:rsid w:val="00EC25AD"/>
    <w:rsid w:val="00EC2992"/>
    <w:rsid w:val="00EC38FD"/>
    <w:rsid w:val="00EC556A"/>
    <w:rsid w:val="00EC574C"/>
    <w:rsid w:val="00EC5B00"/>
    <w:rsid w:val="00ED0823"/>
    <w:rsid w:val="00ED141F"/>
    <w:rsid w:val="00ED3CCC"/>
    <w:rsid w:val="00ED4DDE"/>
    <w:rsid w:val="00EE2626"/>
    <w:rsid w:val="00EE5303"/>
    <w:rsid w:val="00EE56D3"/>
    <w:rsid w:val="00EE7636"/>
    <w:rsid w:val="00EE76C6"/>
    <w:rsid w:val="00EF05F7"/>
    <w:rsid w:val="00EF09D2"/>
    <w:rsid w:val="00EF5670"/>
    <w:rsid w:val="00F05573"/>
    <w:rsid w:val="00F10399"/>
    <w:rsid w:val="00F1080D"/>
    <w:rsid w:val="00F118A2"/>
    <w:rsid w:val="00F122F4"/>
    <w:rsid w:val="00F14643"/>
    <w:rsid w:val="00F16CC9"/>
    <w:rsid w:val="00F1715F"/>
    <w:rsid w:val="00F210B8"/>
    <w:rsid w:val="00F210F0"/>
    <w:rsid w:val="00F21EF4"/>
    <w:rsid w:val="00F23214"/>
    <w:rsid w:val="00F26B9A"/>
    <w:rsid w:val="00F27148"/>
    <w:rsid w:val="00F27346"/>
    <w:rsid w:val="00F310BF"/>
    <w:rsid w:val="00F3200C"/>
    <w:rsid w:val="00F351F2"/>
    <w:rsid w:val="00F35F03"/>
    <w:rsid w:val="00F36855"/>
    <w:rsid w:val="00F42BC1"/>
    <w:rsid w:val="00F43D0D"/>
    <w:rsid w:val="00F4406C"/>
    <w:rsid w:val="00F524B2"/>
    <w:rsid w:val="00F54C26"/>
    <w:rsid w:val="00F606C6"/>
    <w:rsid w:val="00F60B43"/>
    <w:rsid w:val="00F60FC8"/>
    <w:rsid w:val="00F6292D"/>
    <w:rsid w:val="00F67FF8"/>
    <w:rsid w:val="00F7023E"/>
    <w:rsid w:val="00F76183"/>
    <w:rsid w:val="00F761B0"/>
    <w:rsid w:val="00F81849"/>
    <w:rsid w:val="00F8255B"/>
    <w:rsid w:val="00F925D2"/>
    <w:rsid w:val="00F92EAF"/>
    <w:rsid w:val="00F935F5"/>
    <w:rsid w:val="00F94733"/>
    <w:rsid w:val="00F95054"/>
    <w:rsid w:val="00F96497"/>
    <w:rsid w:val="00FA364B"/>
    <w:rsid w:val="00FA696A"/>
    <w:rsid w:val="00FB0435"/>
    <w:rsid w:val="00FB15D7"/>
    <w:rsid w:val="00FB2B32"/>
    <w:rsid w:val="00FB4A25"/>
    <w:rsid w:val="00FB6AC3"/>
    <w:rsid w:val="00FB714E"/>
    <w:rsid w:val="00FC1988"/>
    <w:rsid w:val="00FC2873"/>
    <w:rsid w:val="00FC59B1"/>
    <w:rsid w:val="00FC5DCF"/>
    <w:rsid w:val="00FC67CC"/>
    <w:rsid w:val="00FC7DCF"/>
    <w:rsid w:val="00FD2478"/>
    <w:rsid w:val="00FD2618"/>
    <w:rsid w:val="00FD2C98"/>
    <w:rsid w:val="00FD301B"/>
    <w:rsid w:val="00FD3264"/>
    <w:rsid w:val="00FD35AC"/>
    <w:rsid w:val="00FD5532"/>
    <w:rsid w:val="00FD579B"/>
    <w:rsid w:val="00FD609E"/>
    <w:rsid w:val="00FD6596"/>
    <w:rsid w:val="00FE0B9A"/>
    <w:rsid w:val="00FE0CB7"/>
    <w:rsid w:val="00FE1201"/>
    <w:rsid w:val="00FE1CB6"/>
    <w:rsid w:val="00FE22ED"/>
    <w:rsid w:val="00FE2C6F"/>
    <w:rsid w:val="00FE3CF1"/>
    <w:rsid w:val="00FE3F04"/>
    <w:rsid w:val="00FE7D04"/>
    <w:rsid w:val="00FF2D85"/>
    <w:rsid w:val="00FF33E7"/>
    <w:rsid w:val="00FF4063"/>
    <w:rsid w:val="00FF6E20"/>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B714E"/>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table" w:customStyle="1" w:styleId="Tabelamrea1">
    <w:name w:val="Tabela – mreža1"/>
    <w:basedOn w:val="Navadnatabela"/>
    <w:next w:val="Tabelamrea"/>
    <w:uiPriority w:val="59"/>
    <w:rsid w:val="00FA69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B714E"/>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table" w:customStyle="1" w:styleId="Tabelamrea1">
    <w:name w:val="Tabela – mreža1"/>
    <w:basedOn w:val="Navadnatabela"/>
    <w:next w:val="Tabelamrea"/>
    <w:uiPriority w:val="59"/>
    <w:rsid w:val="00FA69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1418338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10360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obert.kus@ljubljana.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dija.kovacic@ljubljana.s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obert.kus@ljubljana.si"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AEAD1-3115-4437-BBE9-C331F46D7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5119</Words>
  <Characters>29184</Characters>
  <Application>Microsoft Office Word</Application>
  <DocSecurity>0</DocSecurity>
  <Lines>243</Lines>
  <Paragraphs>68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2018-03-30T07:34:00Z</cp:lastPrinted>
  <dcterms:created xsi:type="dcterms:W3CDTF">2018-03-30T08:34:00Z</dcterms:created>
  <dcterms:modified xsi:type="dcterms:W3CDTF">2018-03-30T08:36:00Z</dcterms:modified>
</cp:coreProperties>
</file>