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A0" w:rsidRPr="00F219A0" w:rsidRDefault="00F219A0" w:rsidP="00C01E7F">
      <w:pPr>
        <w:pStyle w:val="Golobesedilo"/>
        <w:rPr>
          <w:b/>
        </w:rPr>
      </w:pPr>
      <w:r w:rsidRPr="00F219A0">
        <w:rPr>
          <w:b/>
        </w:rPr>
        <w:t>Rok Žnidaršič</w:t>
      </w:r>
      <w:r>
        <w:rPr>
          <w:b/>
        </w:rPr>
        <w:t xml:space="preserve"> u.d.i.a.</w:t>
      </w:r>
      <w:bookmarkStart w:id="0" w:name="_GoBack"/>
      <w:bookmarkEnd w:id="0"/>
    </w:p>
    <w:p w:rsidR="00C01E7F" w:rsidRDefault="00F219A0" w:rsidP="00C01E7F">
      <w:pPr>
        <w:pStyle w:val="Golobesedilo"/>
        <w:rPr>
          <w:color w:val="1F497D"/>
        </w:rPr>
      </w:pPr>
      <w:r>
        <w:t>O</w:t>
      </w:r>
      <w:r w:rsidR="00C01E7F">
        <w:t xml:space="preserve">dločitve za posege v drevnino na trgu MDB, so bile izvedene odgovorno, po tehtnem premisleku, posvetu in nadzoru vrhunskih strokovnjakov - </w:t>
      </w:r>
      <w:proofErr w:type="spellStart"/>
      <w:r w:rsidR="00C01E7F">
        <w:t>arboristov</w:t>
      </w:r>
      <w:proofErr w:type="spellEnd"/>
      <w:r w:rsidR="00C01E7F">
        <w:t xml:space="preserve"> na področju skrbi za mestno drevje in so v skladu s primeri dobre prakse v Ljubljani in tujini. </w:t>
      </w:r>
    </w:p>
    <w:p w:rsidR="00C01E7F" w:rsidRDefault="00C01E7F" w:rsidP="00C01E7F">
      <w:pPr>
        <w:pStyle w:val="Golobesedilo"/>
        <w:rPr>
          <w:color w:val="1F497D"/>
        </w:rPr>
      </w:pPr>
      <w:r>
        <w:t>Obstoječa drevesa v izteku Rimske ceste proti trgu MDB so bila na prvi pogled povsem v redu, vendar se je treba zavedati nekaterih dejstev: </w:t>
      </w:r>
    </w:p>
    <w:p w:rsidR="00C01E7F" w:rsidRDefault="00C01E7F" w:rsidP="00C01E7F">
      <w:pPr>
        <w:pStyle w:val="Golobesedilo"/>
        <w:rPr>
          <w:color w:val="1F497D"/>
        </w:rPr>
      </w:pPr>
      <w:r>
        <w:t>- Drevesa so imela slabo rastno podlago. Doživela so nestrokovne posege v krošnjo zaradi česar so imela veliko mladih izraščenih vej, ki so v zahtevnejših vremenskih pogojih nevarne (veter, sneg). Dve od šestih dreves, ki so tvorila vogal zasaditve Prešernova - Rimska, sta bili že pred leti odstranjeni in ne nadomeščeni.</w:t>
      </w:r>
    </w:p>
    <w:p w:rsidR="00C01E7F" w:rsidRDefault="00C01E7F" w:rsidP="00C01E7F">
      <w:pPr>
        <w:pStyle w:val="Golobesedilo"/>
        <w:rPr>
          <w:color w:val="1F497D"/>
        </w:rPr>
      </w:pPr>
      <w:r>
        <w:t xml:space="preserve">- Ameriški javor </w:t>
      </w:r>
      <w:proofErr w:type="spellStart"/>
      <w:r>
        <w:t>jesenovec</w:t>
      </w:r>
      <w:proofErr w:type="spellEnd"/>
      <w:r>
        <w:t xml:space="preserve"> (</w:t>
      </w:r>
      <w:proofErr w:type="spellStart"/>
      <w:r>
        <w:t>Acer</w:t>
      </w:r>
      <w:proofErr w:type="spellEnd"/>
      <w:r>
        <w:t xml:space="preserve"> </w:t>
      </w:r>
      <w:proofErr w:type="spellStart"/>
      <w:r>
        <w:t>negundo</w:t>
      </w:r>
      <w:proofErr w:type="spellEnd"/>
      <w:r>
        <w:t>) spada med tujerodne invazivne drevesne vrste, za katere je značilna hitra rast in kratkoživost. Kot vrsta ni primeren za mestno drevje. V ugodnih rastnih pogojih v povprečju živi do 60 let. V slabih življenjskih pogojih, kakršnim so bila podvržena ta drevesa, je pričakovana življenjska doba še bistveno krajša. Ob posegih v infrastrukturne vode, ko je poseg v koreninske plasti neobhoden, pa takšna drevesa postanejo nevarna.</w:t>
      </w:r>
    </w:p>
    <w:p w:rsidR="00C01E7F" w:rsidRDefault="00C01E7F" w:rsidP="00C01E7F">
      <w:pPr>
        <w:pStyle w:val="Golobesedilo"/>
        <w:rPr>
          <w:color w:val="1F497D"/>
        </w:rPr>
      </w:pPr>
      <w:r>
        <w:t xml:space="preserve">K celoviti prenovi odprtega javnega prostora v mestu spada tudi skrb za sistematično obnavljanje drevnine. To pomeni, da je potrebno načrtovati vzdrževanje in zamenjavo drevnine na način, da se dosega kvalitetno mestno drevje, zdravo, estetsko in celovito na dolgi rok. Ob takšni prenovi, ki predstavlja zamenjavo vseh infrastrukturnih vodov in ob tem obvezne arheološke raziskave, bi bilo neodgovorno ohranjati obstoječo drevnino, ki bi v nekaj letih po posegih propadla. </w:t>
      </w:r>
    </w:p>
    <w:p w:rsidR="00C01E7F" w:rsidRDefault="00C01E7F" w:rsidP="00C01E7F">
      <w:pPr>
        <w:pStyle w:val="Golobesedilo"/>
        <w:rPr>
          <w:color w:val="1F497D"/>
        </w:rPr>
      </w:pPr>
      <w:r>
        <w:t>Namesto tega je bila sprejeta odločitev, da se drevesa nadomestijo z novimi, primernejše vrste, ki bodo lahko v naslednjih desetletjih nudile globoko in varno senco javnemu prostoru in gostinskemu vrtu nekdanje gostilne Lovec. Vsako od štirih novih dreves, vrste Navadni koprivovec (</w:t>
      </w:r>
      <w:proofErr w:type="spellStart"/>
      <w:r>
        <w:t>Celtis</w:t>
      </w:r>
      <w:proofErr w:type="spellEnd"/>
      <w:r>
        <w:t xml:space="preserve"> </w:t>
      </w:r>
      <w:proofErr w:type="spellStart"/>
      <w:r>
        <w:t>australis</w:t>
      </w:r>
      <w:proofErr w:type="spellEnd"/>
      <w:r>
        <w:t>) ima 12m3 skrbno pripravljenega substrata, ki jim bo zagotavljalo dolgo življenjsko dobo in ugodno rast. Ker bodo imela drevesa boljše rastne pogoje, se pričakuje da bodo oblikovala večje krošnje od obstoječih, zato smo jih nadomestili v enakem številu kot so bila preostala obstoječa in večjih razmakih.</w:t>
      </w:r>
    </w:p>
    <w:p w:rsidR="00F219A0" w:rsidRDefault="00F219A0" w:rsidP="00C01E7F">
      <w:pPr>
        <w:pStyle w:val="Golobesedilo"/>
      </w:pPr>
    </w:p>
    <w:p w:rsidR="00C01E7F" w:rsidRDefault="00C01E7F" w:rsidP="00C01E7F">
      <w:pPr>
        <w:pStyle w:val="Golobesedilo"/>
      </w:pPr>
      <w:r>
        <w:t>za M E D P R O S T O R,  Rok Žnidaršič</w:t>
      </w:r>
    </w:p>
    <w:p w:rsidR="00C01E7F" w:rsidRDefault="00C01E7F" w:rsidP="00C01E7F">
      <w:pPr>
        <w:spacing w:before="100" w:beforeAutospacing="1" w:after="100" w:afterAutospacing="1"/>
      </w:pPr>
      <w:r>
        <w:rPr>
          <w:noProof/>
        </w:rPr>
        <w:drawing>
          <wp:inline distT="0" distB="0" distL="0" distR="0">
            <wp:extent cx="4142740" cy="683895"/>
            <wp:effectExtent l="0" t="0" r="0" b="1905"/>
            <wp:docPr id="1" name="Slika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00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142740" cy="683895"/>
                    </a:xfrm>
                    <a:prstGeom prst="rect">
                      <a:avLst/>
                    </a:prstGeom>
                    <a:noFill/>
                    <a:ln>
                      <a:noFill/>
                    </a:ln>
                  </pic:spPr>
                </pic:pic>
              </a:graphicData>
            </a:graphic>
          </wp:inline>
        </w:drawing>
      </w:r>
    </w:p>
    <w:p w:rsidR="00C01E7F" w:rsidRDefault="00C01E7F" w:rsidP="00C01E7F">
      <w:pPr>
        <w:pStyle w:val="Golobesedilo"/>
        <w:rPr>
          <w:color w:val="1F497D"/>
        </w:rPr>
      </w:pPr>
    </w:p>
    <w:p w:rsidR="0057593C" w:rsidRDefault="0057593C"/>
    <w:sectPr w:rsidR="00575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7F"/>
    <w:rsid w:val="0057593C"/>
    <w:rsid w:val="00C01E7F"/>
    <w:rsid w:val="00F21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2149"/>
  <w15:chartTrackingRefBased/>
  <w15:docId w15:val="{9A6B97E7-87BD-42D4-91B6-991C7E96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1E7F"/>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semiHidden/>
    <w:unhideWhenUsed/>
    <w:rsid w:val="00C01E7F"/>
    <w:pPr>
      <w:spacing w:before="100" w:beforeAutospacing="1" w:after="100" w:afterAutospacing="1"/>
    </w:pPr>
  </w:style>
  <w:style w:type="character" w:customStyle="1" w:styleId="GolobesediloZnak">
    <w:name w:val="Golo besedilo Znak"/>
    <w:basedOn w:val="Privzetapisavaodstavka"/>
    <w:link w:val="Golobesedilo"/>
    <w:uiPriority w:val="99"/>
    <w:semiHidden/>
    <w:rsid w:val="00C01E7F"/>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8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95D3.46420700"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Šibič</dc:creator>
  <cp:keywords/>
  <dc:description/>
  <cp:lastModifiedBy>Nina Šibič</cp:lastModifiedBy>
  <cp:revision>2</cp:revision>
  <dcterms:created xsi:type="dcterms:W3CDTF">2022-07-12T11:11:00Z</dcterms:created>
  <dcterms:modified xsi:type="dcterms:W3CDTF">2022-07-12T11:13:00Z</dcterms:modified>
</cp:coreProperties>
</file>