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DCD" w:rsidRDefault="001B5DCD" w:rsidP="001B5DCD">
      <w:pPr>
        <w:pStyle w:val="Glava"/>
        <w:tabs>
          <w:tab w:val="clear" w:pos="4536"/>
          <w:tab w:val="clear" w:pos="9072"/>
        </w:tabs>
        <w:ind w:left="1080"/>
        <w:jc w:val="center"/>
        <w:rPr>
          <w:b/>
          <w:i w:val="0"/>
          <w:sz w:val="28"/>
          <w:szCs w:val="28"/>
        </w:rPr>
      </w:pPr>
      <w:bookmarkStart w:id="0" w:name="_GoBack"/>
      <w:bookmarkEnd w:id="0"/>
    </w:p>
    <w:p w:rsidR="001B5DCD" w:rsidRDefault="001B5DCD" w:rsidP="001B5DCD">
      <w:pPr>
        <w:pStyle w:val="Glava"/>
        <w:tabs>
          <w:tab w:val="clear" w:pos="4536"/>
          <w:tab w:val="clear" w:pos="9072"/>
        </w:tabs>
        <w:ind w:left="1080"/>
        <w:jc w:val="center"/>
        <w:rPr>
          <w:b/>
          <w:i w:val="0"/>
          <w:sz w:val="28"/>
          <w:szCs w:val="28"/>
        </w:rPr>
      </w:pPr>
    </w:p>
    <w:p w:rsidR="001B5DCD" w:rsidRDefault="001B5DCD" w:rsidP="001B5DCD">
      <w:pPr>
        <w:pStyle w:val="Glava"/>
        <w:tabs>
          <w:tab w:val="clear" w:pos="4536"/>
          <w:tab w:val="clear" w:pos="9072"/>
        </w:tabs>
        <w:ind w:left="1080"/>
        <w:jc w:val="center"/>
        <w:rPr>
          <w:b/>
          <w:i w:val="0"/>
          <w:sz w:val="28"/>
          <w:szCs w:val="28"/>
        </w:rPr>
      </w:pPr>
    </w:p>
    <w:p w:rsidR="001B5DCD" w:rsidRDefault="001B5DCD" w:rsidP="001B5DCD">
      <w:pPr>
        <w:pStyle w:val="Glava"/>
        <w:tabs>
          <w:tab w:val="clear" w:pos="4536"/>
          <w:tab w:val="clear" w:pos="9072"/>
        </w:tabs>
        <w:ind w:left="1080"/>
        <w:jc w:val="center"/>
        <w:rPr>
          <w:b/>
          <w:i w:val="0"/>
          <w:sz w:val="28"/>
          <w:szCs w:val="28"/>
        </w:rPr>
      </w:pPr>
    </w:p>
    <w:p w:rsidR="001B5DCD" w:rsidRPr="00CC5E95" w:rsidRDefault="001B5DCD" w:rsidP="001B5DCD">
      <w:pPr>
        <w:pStyle w:val="Glava"/>
        <w:tabs>
          <w:tab w:val="clear" w:pos="4536"/>
          <w:tab w:val="clear" w:pos="9072"/>
        </w:tabs>
        <w:ind w:left="1080"/>
        <w:jc w:val="center"/>
        <w:rPr>
          <w:b/>
          <w:i w:val="0"/>
          <w:sz w:val="28"/>
          <w:szCs w:val="28"/>
        </w:rPr>
      </w:pPr>
      <w:r w:rsidRPr="00CC5E95">
        <w:rPr>
          <w:b/>
          <w:i w:val="0"/>
          <w:sz w:val="28"/>
          <w:szCs w:val="28"/>
        </w:rPr>
        <w:t>PONUDBENA DOKUMENTACIJA</w:t>
      </w:r>
    </w:p>
    <w:p w:rsidR="001B5DCD"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jc w:val="both"/>
        <w:rPr>
          <w:i w:val="0"/>
          <w:sz w:val="22"/>
          <w:szCs w:val="22"/>
        </w:rPr>
      </w:pP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1: </w:t>
      </w:r>
      <w:r w:rsidRPr="00F56B96">
        <w:rPr>
          <w:b/>
          <w:i w:val="0"/>
          <w:szCs w:val="22"/>
        </w:rPr>
        <w:t>Prijavni obrazec</w:t>
      </w:r>
    </w:p>
    <w:p w:rsidR="001B5DCD" w:rsidRPr="00A739B3" w:rsidRDefault="001B5DCD" w:rsidP="001B5DCD">
      <w:pPr>
        <w:pStyle w:val="Odstavekseznama"/>
        <w:numPr>
          <w:ilvl w:val="0"/>
          <w:numId w:val="19"/>
        </w:numPr>
        <w:tabs>
          <w:tab w:val="num" w:pos="1134"/>
        </w:tabs>
        <w:ind w:left="1418" w:hanging="284"/>
        <w:contextualSpacing/>
        <w:jc w:val="both"/>
        <w:rPr>
          <w:b/>
          <w:i w:val="0"/>
          <w:szCs w:val="22"/>
        </w:rPr>
      </w:pPr>
      <w:r w:rsidRPr="00C77395">
        <w:rPr>
          <w:i w:val="0"/>
          <w:szCs w:val="22"/>
        </w:rPr>
        <w:t xml:space="preserve">Priloga 2: </w:t>
      </w:r>
      <w:r w:rsidRPr="00A739B3">
        <w:rPr>
          <w:b/>
          <w:i w:val="0"/>
          <w:szCs w:val="22"/>
        </w:rPr>
        <w:t>Predračun</w:t>
      </w:r>
    </w:p>
    <w:p w:rsidR="001B5DCD" w:rsidRDefault="001B5DCD" w:rsidP="001B5DCD">
      <w:pPr>
        <w:pStyle w:val="Odstavekseznama"/>
        <w:numPr>
          <w:ilvl w:val="0"/>
          <w:numId w:val="19"/>
        </w:numPr>
        <w:tabs>
          <w:tab w:val="num" w:pos="1134"/>
        </w:tabs>
        <w:ind w:left="1418" w:hanging="284"/>
        <w:contextualSpacing/>
        <w:jc w:val="both"/>
        <w:rPr>
          <w:i w:val="0"/>
          <w:szCs w:val="22"/>
        </w:rPr>
      </w:pPr>
      <w:r>
        <w:rPr>
          <w:i w:val="0"/>
          <w:szCs w:val="22"/>
        </w:rPr>
        <w:t xml:space="preserve">Priloga 2/1: </w:t>
      </w:r>
      <w:r w:rsidRPr="00A739B3">
        <w:rPr>
          <w:b/>
          <w:i w:val="0"/>
          <w:szCs w:val="22"/>
        </w:rPr>
        <w:t>Popis blaga</w:t>
      </w:r>
      <w:r>
        <w:rPr>
          <w:i w:val="0"/>
          <w:szCs w:val="22"/>
        </w:rPr>
        <w:t xml:space="preserve"> </w:t>
      </w:r>
    </w:p>
    <w:p w:rsidR="001B5DCD" w:rsidRDefault="001B5DCD" w:rsidP="001B5DCD">
      <w:pPr>
        <w:pStyle w:val="Odstavekseznama"/>
        <w:numPr>
          <w:ilvl w:val="0"/>
          <w:numId w:val="19"/>
        </w:numPr>
        <w:tabs>
          <w:tab w:val="num" w:pos="1134"/>
        </w:tabs>
        <w:ind w:left="1418" w:hanging="284"/>
        <w:contextualSpacing/>
        <w:jc w:val="both"/>
        <w:rPr>
          <w:b/>
          <w:i w:val="0"/>
          <w:szCs w:val="22"/>
        </w:rPr>
      </w:pPr>
      <w:r w:rsidRPr="00C77395">
        <w:rPr>
          <w:i w:val="0"/>
          <w:szCs w:val="22"/>
        </w:rPr>
        <w:t xml:space="preserve">Priloga 3: </w:t>
      </w:r>
      <w:r w:rsidRPr="00A739B3">
        <w:rPr>
          <w:b/>
          <w:i w:val="0"/>
          <w:szCs w:val="22"/>
        </w:rPr>
        <w:t>ESPD obrazec</w:t>
      </w: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Pr>
          <w:i w:val="0"/>
          <w:szCs w:val="22"/>
        </w:rPr>
        <w:t>4</w:t>
      </w:r>
      <w:r w:rsidRPr="00F56B96">
        <w:rPr>
          <w:i w:val="0"/>
          <w:szCs w:val="22"/>
        </w:rPr>
        <w:t>:</w:t>
      </w:r>
      <w:r w:rsidRPr="00F56B96">
        <w:rPr>
          <w:b/>
          <w:i w:val="0"/>
          <w:szCs w:val="22"/>
        </w:rPr>
        <w:t xml:space="preserve"> </w:t>
      </w:r>
      <w:r>
        <w:rPr>
          <w:b/>
          <w:i w:val="0"/>
          <w:szCs w:val="22"/>
        </w:rPr>
        <w:t>Izjava – tehnična sposobnost</w:t>
      </w: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F56B96">
        <w:rPr>
          <w:i w:val="0"/>
          <w:szCs w:val="22"/>
        </w:rPr>
        <w:t>Priloga 5:</w:t>
      </w:r>
      <w:r w:rsidRPr="00F56B96">
        <w:rPr>
          <w:b/>
          <w:i w:val="0"/>
          <w:szCs w:val="22"/>
        </w:rPr>
        <w:t xml:space="preserve"> </w:t>
      </w:r>
      <w:r>
        <w:rPr>
          <w:b/>
          <w:i w:val="0"/>
          <w:szCs w:val="22"/>
        </w:rPr>
        <w:t>Reference</w:t>
      </w: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Pr>
          <w:i w:val="0"/>
          <w:szCs w:val="22"/>
        </w:rPr>
        <w:t>6</w:t>
      </w:r>
      <w:r w:rsidRPr="00F56B96">
        <w:rPr>
          <w:i w:val="0"/>
          <w:szCs w:val="22"/>
        </w:rPr>
        <w:t>:</w:t>
      </w:r>
      <w:r w:rsidRPr="00F56B96">
        <w:rPr>
          <w:b/>
          <w:i w:val="0"/>
          <w:szCs w:val="22"/>
        </w:rPr>
        <w:t xml:space="preserve"> </w:t>
      </w:r>
      <w:r>
        <w:rPr>
          <w:b/>
          <w:i w:val="0"/>
          <w:szCs w:val="22"/>
        </w:rPr>
        <w:t>Dokazilo o izpolnjevanju okoljskih zahtev</w:t>
      </w: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w:t>
      </w:r>
      <w:r>
        <w:rPr>
          <w:i w:val="0"/>
          <w:szCs w:val="22"/>
        </w:rPr>
        <w:t>7</w:t>
      </w:r>
      <w:r w:rsidRPr="00F56B96">
        <w:rPr>
          <w:i w:val="0"/>
          <w:szCs w:val="22"/>
        </w:rPr>
        <w:t>:</w:t>
      </w:r>
      <w:r w:rsidRPr="00F56B96">
        <w:rPr>
          <w:b/>
          <w:i w:val="0"/>
          <w:szCs w:val="22"/>
        </w:rPr>
        <w:t xml:space="preserve"> Podizvajalci</w:t>
      </w:r>
    </w:p>
    <w:p w:rsidR="001B5DCD" w:rsidRPr="00A739B3" w:rsidRDefault="001B5DCD" w:rsidP="001B5DCD">
      <w:pPr>
        <w:pStyle w:val="Odstavekseznama"/>
        <w:numPr>
          <w:ilvl w:val="0"/>
          <w:numId w:val="19"/>
        </w:numPr>
        <w:tabs>
          <w:tab w:val="num" w:pos="1134"/>
        </w:tabs>
        <w:ind w:left="1418" w:hanging="284"/>
        <w:contextualSpacing/>
        <w:jc w:val="both"/>
        <w:rPr>
          <w:b/>
          <w:i w:val="0"/>
          <w:szCs w:val="22"/>
        </w:rPr>
      </w:pPr>
      <w:r w:rsidRPr="00F56B96">
        <w:rPr>
          <w:i w:val="0"/>
          <w:szCs w:val="22"/>
        </w:rPr>
        <w:t xml:space="preserve">Priloga </w:t>
      </w:r>
      <w:r>
        <w:rPr>
          <w:i w:val="0"/>
          <w:szCs w:val="22"/>
        </w:rPr>
        <w:t>8</w:t>
      </w:r>
      <w:r w:rsidRPr="00F56B96">
        <w:rPr>
          <w:i w:val="0"/>
          <w:szCs w:val="22"/>
        </w:rPr>
        <w:t xml:space="preserve">: </w:t>
      </w:r>
      <w:r w:rsidRPr="00A739B3">
        <w:rPr>
          <w:b/>
          <w:i w:val="0"/>
          <w:szCs w:val="22"/>
        </w:rPr>
        <w:t>Zahteva podizvajalca za neposredno plačilo/soglasje podizvajalca za neposredno plačilo</w:t>
      </w: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F56B96">
        <w:rPr>
          <w:i w:val="0"/>
          <w:szCs w:val="22"/>
        </w:rPr>
        <w:t xml:space="preserve">Priloga 9: </w:t>
      </w:r>
      <w:r w:rsidRPr="00F56B96">
        <w:rPr>
          <w:b/>
          <w:i w:val="0"/>
          <w:szCs w:val="22"/>
        </w:rPr>
        <w:t>Skupna ponudba</w:t>
      </w:r>
    </w:p>
    <w:p w:rsidR="001B5DCD" w:rsidRPr="00A739B3" w:rsidRDefault="001B5DCD" w:rsidP="001B5DCD">
      <w:pPr>
        <w:pStyle w:val="Odstavekseznama"/>
        <w:numPr>
          <w:ilvl w:val="0"/>
          <w:numId w:val="19"/>
        </w:numPr>
        <w:tabs>
          <w:tab w:val="num" w:pos="1134"/>
        </w:tabs>
        <w:ind w:left="1418" w:hanging="284"/>
        <w:contextualSpacing/>
        <w:jc w:val="both"/>
        <w:rPr>
          <w:i w:val="0"/>
          <w:szCs w:val="22"/>
        </w:rPr>
      </w:pPr>
      <w:r>
        <w:rPr>
          <w:i w:val="0"/>
          <w:szCs w:val="22"/>
        </w:rPr>
        <w:t>Priloga 10</w:t>
      </w:r>
      <w:r w:rsidRPr="00F56B96">
        <w:rPr>
          <w:i w:val="0"/>
          <w:szCs w:val="22"/>
        </w:rPr>
        <w:t>:</w:t>
      </w:r>
      <w:r w:rsidRPr="00F56B96">
        <w:rPr>
          <w:b/>
          <w:i w:val="0"/>
          <w:szCs w:val="22"/>
        </w:rPr>
        <w:t xml:space="preserve"> </w:t>
      </w:r>
      <w:r>
        <w:rPr>
          <w:b/>
          <w:i w:val="0"/>
          <w:szCs w:val="22"/>
        </w:rPr>
        <w:t>Pooblastilo pravne osebe</w:t>
      </w:r>
    </w:p>
    <w:p w:rsidR="001B5DCD" w:rsidRPr="00F56B96" w:rsidRDefault="001B5DCD" w:rsidP="001B5DCD">
      <w:pPr>
        <w:pStyle w:val="Odstavekseznama"/>
        <w:numPr>
          <w:ilvl w:val="0"/>
          <w:numId w:val="19"/>
        </w:numPr>
        <w:tabs>
          <w:tab w:val="num" w:pos="1134"/>
        </w:tabs>
        <w:ind w:left="1418" w:hanging="284"/>
        <w:contextualSpacing/>
        <w:jc w:val="both"/>
        <w:rPr>
          <w:i w:val="0"/>
          <w:szCs w:val="22"/>
        </w:rPr>
      </w:pPr>
      <w:r w:rsidRPr="00A739B3">
        <w:rPr>
          <w:i w:val="0"/>
          <w:szCs w:val="22"/>
        </w:rPr>
        <w:t>Priloga</w:t>
      </w:r>
      <w:r w:rsidRPr="00CE7082">
        <w:rPr>
          <w:i w:val="0"/>
          <w:szCs w:val="22"/>
        </w:rPr>
        <w:t xml:space="preserve"> 11</w:t>
      </w:r>
      <w:r w:rsidRPr="00A739B3">
        <w:rPr>
          <w:i w:val="0"/>
          <w:szCs w:val="22"/>
        </w:rPr>
        <w:t>:</w:t>
      </w:r>
      <w:r>
        <w:rPr>
          <w:b/>
          <w:i w:val="0"/>
          <w:szCs w:val="22"/>
        </w:rPr>
        <w:t xml:space="preserve"> Pooblastilo člana upravnega odbora ali vodstvenega ali nadzornega organa oziroma pooblaščenca za zastopanje ali odločanje ali nadzor pri ponudniku ali podizvajalcu</w:t>
      </w:r>
      <w:r w:rsidRPr="00F56B96">
        <w:rPr>
          <w:b/>
          <w:i w:val="0"/>
          <w:szCs w:val="22"/>
        </w:rPr>
        <w:t xml:space="preserve"> </w:t>
      </w:r>
    </w:p>
    <w:p w:rsidR="001B5DCD" w:rsidRPr="0079325B"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jc w:val="both"/>
        <w:rPr>
          <w:i w:val="0"/>
          <w:sz w:val="22"/>
          <w:szCs w:val="22"/>
        </w:rPr>
      </w:pPr>
    </w:p>
    <w:p w:rsidR="001B5DCD"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jc w:val="both"/>
        <w:rPr>
          <w:i w:val="0"/>
          <w:sz w:val="22"/>
          <w:szCs w:val="22"/>
        </w:rPr>
      </w:pPr>
    </w:p>
    <w:p w:rsidR="001B5DCD" w:rsidRDefault="001B5DCD" w:rsidP="001B5DCD">
      <w:pPr>
        <w:rPr>
          <w:i w:val="0"/>
          <w:sz w:val="22"/>
          <w:szCs w:val="22"/>
        </w:rPr>
      </w:pPr>
      <w:r>
        <w:rPr>
          <w:i w:val="0"/>
          <w:sz w:val="22"/>
          <w:szCs w:val="22"/>
        </w:rPr>
        <w:br w:type="page"/>
      </w:r>
    </w:p>
    <w:p w:rsidR="001B5DCD" w:rsidRPr="0079325B" w:rsidRDefault="001B5DCD" w:rsidP="001B5DCD">
      <w:pPr>
        <w:pStyle w:val="Glava"/>
        <w:tabs>
          <w:tab w:val="clear" w:pos="4536"/>
          <w:tab w:val="clear" w:pos="9072"/>
        </w:tabs>
        <w:jc w:val="both"/>
        <w:rPr>
          <w:i w:val="0"/>
          <w:sz w:val="22"/>
          <w:szCs w:val="22"/>
        </w:rPr>
        <w:sectPr w:rsidR="001B5DCD" w:rsidRPr="0079325B" w:rsidSect="00BF32CF">
          <w:pgSz w:w="11906" w:h="16838"/>
          <w:pgMar w:top="1400" w:right="1200" w:bottom="1200" w:left="630" w:header="709" w:footer="709" w:gutter="0"/>
          <w:cols w:space="708"/>
          <w:docGrid w:linePitch="360"/>
        </w:sectPr>
      </w:pPr>
    </w:p>
    <w:p w:rsidR="001B5DCD" w:rsidRPr="0079325B" w:rsidRDefault="001B5DCD" w:rsidP="001B5DCD">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1B5DCD" w:rsidRDefault="001B5DCD" w:rsidP="001B5DCD">
      <w:pPr>
        <w:pStyle w:val="Glava"/>
        <w:tabs>
          <w:tab w:val="clear" w:pos="4536"/>
          <w:tab w:val="clear" w:pos="9072"/>
        </w:tabs>
        <w:ind w:left="1080"/>
        <w:jc w:val="center"/>
        <w:rPr>
          <w:i w:val="0"/>
          <w:sz w:val="22"/>
          <w:szCs w:val="22"/>
        </w:rPr>
      </w:pPr>
      <w:r w:rsidRPr="0079325B">
        <w:rPr>
          <w:b/>
          <w:i w:val="0"/>
          <w:sz w:val="22"/>
          <w:szCs w:val="22"/>
        </w:rPr>
        <w:t>PRIJAVNI OBRAZEC</w:t>
      </w:r>
    </w:p>
    <w:p w:rsidR="001B5DCD" w:rsidRPr="00C47DAF" w:rsidRDefault="001B5DCD" w:rsidP="001B5DCD">
      <w:pPr>
        <w:pStyle w:val="Glava"/>
        <w:tabs>
          <w:tab w:val="clear" w:pos="4536"/>
          <w:tab w:val="clear" w:pos="9072"/>
        </w:tabs>
        <w:ind w:left="1080"/>
        <w:jc w:val="both"/>
        <w:rPr>
          <w:i w:val="0"/>
          <w:sz w:val="10"/>
          <w:szCs w:val="10"/>
        </w:rPr>
      </w:pPr>
    </w:p>
    <w:p w:rsidR="001B5DCD" w:rsidRPr="00E002B1" w:rsidRDefault="001B5DCD" w:rsidP="001B5DCD">
      <w:pPr>
        <w:pStyle w:val="Glava"/>
        <w:numPr>
          <w:ilvl w:val="0"/>
          <w:numId w:val="15"/>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1B5DCD" w:rsidRPr="00C47DAF" w:rsidRDefault="001B5DCD" w:rsidP="001B5DCD">
      <w:pPr>
        <w:pStyle w:val="Glava"/>
        <w:tabs>
          <w:tab w:val="clear" w:pos="4536"/>
          <w:tab w:val="clear" w:pos="9072"/>
        </w:tabs>
        <w:ind w:left="1080"/>
        <w:jc w:val="both"/>
        <w:rPr>
          <w:i w:val="0"/>
          <w:sz w:val="10"/>
          <w:szCs w:val="10"/>
        </w:rPr>
      </w:pPr>
    </w:p>
    <w:p w:rsidR="001B5DCD" w:rsidRDefault="001B5DCD" w:rsidP="001B5DCD">
      <w:pPr>
        <w:pStyle w:val="Glava"/>
        <w:tabs>
          <w:tab w:val="clear" w:pos="4536"/>
          <w:tab w:val="clear" w:pos="9072"/>
        </w:tabs>
        <w:ind w:left="1134"/>
        <w:jc w:val="both"/>
        <w:rPr>
          <w:i w:val="0"/>
          <w:sz w:val="22"/>
          <w:szCs w:val="22"/>
        </w:rPr>
      </w:pPr>
      <w:r>
        <w:rPr>
          <w:i w:val="0"/>
          <w:sz w:val="22"/>
          <w:szCs w:val="22"/>
        </w:rPr>
        <w:t>se prijavljam na razpis za izbiro dobaviteljev za javno naročilo za »izbira dobaviteljev za dobavo uniforme in ostale opreme za mestne redarje«</w:t>
      </w:r>
    </w:p>
    <w:p w:rsidR="001B5DCD" w:rsidRPr="00C47DAF" w:rsidRDefault="001B5DCD" w:rsidP="001B5DCD">
      <w:pPr>
        <w:pStyle w:val="Glava"/>
        <w:tabs>
          <w:tab w:val="clear" w:pos="4536"/>
          <w:tab w:val="clear" w:pos="9072"/>
        </w:tabs>
        <w:jc w:val="both"/>
        <w:rPr>
          <w:i w:val="0"/>
          <w:sz w:val="22"/>
          <w:szCs w:val="22"/>
        </w:rPr>
      </w:pPr>
    </w:p>
    <w:p w:rsidR="001B5DCD" w:rsidRDefault="001B5DCD" w:rsidP="001B5DCD">
      <w:pPr>
        <w:pStyle w:val="Glava"/>
        <w:numPr>
          <w:ilvl w:val="0"/>
          <w:numId w:val="15"/>
        </w:numPr>
        <w:tabs>
          <w:tab w:val="clear" w:pos="4536"/>
          <w:tab w:val="clear" w:pos="9072"/>
        </w:tabs>
        <w:jc w:val="both"/>
        <w:rPr>
          <w:i w:val="0"/>
          <w:sz w:val="22"/>
          <w:szCs w:val="22"/>
        </w:rPr>
      </w:pPr>
      <w:r w:rsidRPr="00F05FD0">
        <w:rPr>
          <w:i w:val="0"/>
          <w:sz w:val="22"/>
          <w:szCs w:val="22"/>
        </w:rPr>
        <w:t>Odgovorna oseba za podpis okvirnega sporazuma in funkcija:</w:t>
      </w: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1B5DCD" w:rsidRPr="00E002B1" w:rsidRDefault="001B5DCD" w:rsidP="001B5DCD">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1B5DCD" w:rsidRPr="00C47DAF" w:rsidRDefault="001B5DCD" w:rsidP="001B5DCD">
      <w:pPr>
        <w:pStyle w:val="Glava"/>
        <w:tabs>
          <w:tab w:val="clear" w:pos="4536"/>
          <w:tab w:val="clear" w:pos="9072"/>
        </w:tabs>
        <w:ind w:left="1080"/>
        <w:jc w:val="both"/>
        <w:rPr>
          <w:i w:val="0"/>
          <w:sz w:val="10"/>
          <w:szCs w:val="10"/>
        </w:rPr>
      </w:pPr>
    </w:p>
    <w:p w:rsidR="001B5DCD" w:rsidRDefault="001B5DCD" w:rsidP="001B5DCD">
      <w:pPr>
        <w:pStyle w:val="Glava"/>
        <w:numPr>
          <w:ilvl w:val="0"/>
          <w:numId w:val="15"/>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1B5DCD" w:rsidRPr="00C47DAF" w:rsidRDefault="001B5DCD" w:rsidP="001B5DCD">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B5DCD" w:rsidTr="007824A2">
        <w:trPr>
          <w:trHeight w:val="283"/>
        </w:trPr>
        <w:tc>
          <w:tcPr>
            <w:tcW w:w="3735" w:type="dxa"/>
          </w:tcPr>
          <w:p w:rsidR="001B5DCD" w:rsidRDefault="001B5DCD" w:rsidP="007824A2">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B5DCD" w:rsidRDefault="001B5DCD" w:rsidP="007824A2">
            <w:pPr>
              <w:pStyle w:val="Glava"/>
              <w:tabs>
                <w:tab w:val="clear" w:pos="4536"/>
                <w:tab w:val="clear" w:pos="9072"/>
              </w:tabs>
              <w:jc w:val="both"/>
              <w:rPr>
                <w:i w:val="0"/>
                <w:sz w:val="22"/>
                <w:szCs w:val="22"/>
              </w:rPr>
            </w:pPr>
          </w:p>
        </w:tc>
      </w:tr>
    </w:tbl>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numPr>
          <w:ilvl w:val="0"/>
          <w:numId w:val="15"/>
        </w:numPr>
        <w:tabs>
          <w:tab w:val="clear" w:pos="4536"/>
          <w:tab w:val="clear" w:pos="9072"/>
        </w:tabs>
        <w:jc w:val="both"/>
        <w:rPr>
          <w:i w:val="0"/>
          <w:sz w:val="22"/>
          <w:szCs w:val="22"/>
        </w:rPr>
      </w:pPr>
      <w:r>
        <w:rPr>
          <w:i w:val="0"/>
          <w:sz w:val="22"/>
          <w:szCs w:val="22"/>
        </w:rPr>
        <w:t>Podatki osebe, ki bo pooblaščeni predstavnik okvirnega sporazuma:</w:t>
      </w:r>
    </w:p>
    <w:p w:rsidR="001B5DCD" w:rsidRPr="00C47DAF" w:rsidRDefault="001B5DCD" w:rsidP="001B5DCD">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B5DCD" w:rsidRDefault="001B5DCD" w:rsidP="007824A2">
            <w:pPr>
              <w:pStyle w:val="Glava"/>
              <w:tabs>
                <w:tab w:val="clear" w:pos="4536"/>
                <w:tab w:val="clear" w:pos="9072"/>
              </w:tabs>
              <w:jc w:val="both"/>
              <w:rPr>
                <w:i w:val="0"/>
                <w:sz w:val="22"/>
                <w:szCs w:val="22"/>
              </w:rPr>
            </w:pPr>
          </w:p>
        </w:tc>
      </w:tr>
    </w:tbl>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numPr>
          <w:ilvl w:val="0"/>
          <w:numId w:val="15"/>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1B5DCD" w:rsidRPr="00C47DAF" w:rsidRDefault="001B5DCD" w:rsidP="001B5DCD">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B5DCD" w:rsidRDefault="001B5DCD" w:rsidP="007824A2">
            <w:pPr>
              <w:pStyle w:val="Glava"/>
              <w:tabs>
                <w:tab w:val="clear" w:pos="4536"/>
                <w:tab w:val="clear" w:pos="9072"/>
              </w:tabs>
              <w:jc w:val="both"/>
              <w:rPr>
                <w:i w:val="0"/>
                <w:sz w:val="22"/>
                <w:szCs w:val="22"/>
              </w:rPr>
            </w:pPr>
          </w:p>
        </w:tc>
      </w:tr>
    </w:tbl>
    <w:p w:rsidR="001B5DCD" w:rsidRDefault="001B5DCD" w:rsidP="001B5DCD">
      <w:pPr>
        <w:pStyle w:val="Glava"/>
        <w:tabs>
          <w:tab w:val="clear" w:pos="4536"/>
          <w:tab w:val="clear" w:pos="9072"/>
        </w:tabs>
        <w:ind w:left="1080"/>
        <w:jc w:val="both"/>
        <w:rPr>
          <w:i w:val="0"/>
          <w:sz w:val="22"/>
          <w:szCs w:val="22"/>
        </w:rPr>
      </w:pPr>
    </w:p>
    <w:p w:rsidR="001B5DCD" w:rsidRPr="002B221B" w:rsidRDefault="001B5DCD" w:rsidP="001B5DCD">
      <w:pPr>
        <w:pStyle w:val="Glava"/>
        <w:numPr>
          <w:ilvl w:val="0"/>
          <w:numId w:val="15"/>
        </w:numPr>
        <w:tabs>
          <w:tab w:val="left" w:pos="284"/>
        </w:tabs>
        <w:jc w:val="both"/>
        <w:rPr>
          <w:i w:val="0"/>
          <w:sz w:val="22"/>
          <w:szCs w:val="22"/>
        </w:rPr>
      </w:pPr>
      <w:r w:rsidRPr="002B221B">
        <w:rPr>
          <w:i w:val="0"/>
          <w:sz w:val="22"/>
          <w:szCs w:val="22"/>
        </w:rPr>
        <w:t>Podatki osebe, ki bo zadolžena za sprejem in reševanje reklamacij:</w:t>
      </w:r>
    </w:p>
    <w:p w:rsidR="001B5DCD" w:rsidRPr="00C47DAF" w:rsidRDefault="001B5DCD" w:rsidP="001B5DCD">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B5DCD" w:rsidRDefault="001B5DCD" w:rsidP="007824A2">
            <w:pPr>
              <w:pStyle w:val="Glava"/>
              <w:tabs>
                <w:tab w:val="clear" w:pos="4536"/>
                <w:tab w:val="clear" w:pos="9072"/>
              </w:tabs>
              <w:jc w:val="both"/>
              <w:rPr>
                <w:i w:val="0"/>
                <w:sz w:val="22"/>
                <w:szCs w:val="22"/>
              </w:rPr>
            </w:pPr>
          </w:p>
        </w:tc>
      </w:tr>
      <w:tr w:rsidR="001B5DCD" w:rsidTr="007824A2">
        <w:trPr>
          <w:trHeight w:val="283"/>
        </w:trPr>
        <w:tc>
          <w:tcPr>
            <w:tcW w:w="3735" w:type="dxa"/>
          </w:tcPr>
          <w:p w:rsidR="001B5DCD" w:rsidRDefault="001B5DCD" w:rsidP="007824A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B5DCD" w:rsidRDefault="001B5DCD" w:rsidP="007824A2">
            <w:pPr>
              <w:pStyle w:val="Glava"/>
              <w:tabs>
                <w:tab w:val="clear" w:pos="4536"/>
                <w:tab w:val="clear" w:pos="9072"/>
              </w:tabs>
              <w:jc w:val="both"/>
              <w:rPr>
                <w:i w:val="0"/>
                <w:sz w:val="22"/>
                <w:szCs w:val="22"/>
              </w:rPr>
            </w:pPr>
          </w:p>
        </w:tc>
      </w:tr>
    </w:tbl>
    <w:p w:rsidR="001B5DCD" w:rsidRPr="00C47DAF" w:rsidRDefault="001B5DCD" w:rsidP="001B5DCD">
      <w:pPr>
        <w:pStyle w:val="Glava"/>
        <w:tabs>
          <w:tab w:val="clear" w:pos="4536"/>
          <w:tab w:val="clear" w:pos="9072"/>
        </w:tabs>
        <w:ind w:left="1080"/>
        <w:jc w:val="both"/>
        <w:rPr>
          <w:i w:val="0"/>
          <w:sz w:val="10"/>
          <w:szCs w:val="10"/>
        </w:rPr>
      </w:pPr>
    </w:p>
    <w:p w:rsidR="001B5DCD" w:rsidRDefault="001B5DCD" w:rsidP="001B5DCD">
      <w:pPr>
        <w:pStyle w:val="Glava"/>
        <w:numPr>
          <w:ilvl w:val="0"/>
          <w:numId w:val="15"/>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1B5DCD" w:rsidRDefault="001B5DCD" w:rsidP="001B5DCD">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1B5DCD" w:rsidRPr="00170C74" w:rsidRDefault="001B5DCD" w:rsidP="001B5DCD">
      <w:pPr>
        <w:pStyle w:val="Glava"/>
        <w:tabs>
          <w:tab w:val="clear" w:pos="4536"/>
          <w:tab w:val="clear" w:pos="9072"/>
        </w:tabs>
        <w:ind w:firstLine="1134"/>
        <w:jc w:val="both"/>
        <w:rPr>
          <w:i w:val="0"/>
          <w:sz w:val="16"/>
          <w:szCs w:val="16"/>
        </w:rPr>
      </w:pPr>
    </w:p>
    <w:p w:rsidR="001B5DCD" w:rsidRDefault="001B5DCD" w:rsidP="001B5DCD">
      <w:pPr>
        <w:pStyle w:val="Glava"/>
        <w:numPr>
          <w:ilvl w:val="0"/>
          <w:numId w:val="15"/>
        </w:numPr>
        <w:tabs>
          <w:tab w:val="clear" w:pos="4536"/>
          <w:tab w:val="clear" w:pos="9072"/>
        </w:tabs>
        <w:rPr>
          <w:i w:val="0"/>
          <w:sz w:val="22"/>
          <w:szCs w:val="22"/>
        </w:rPr>
      </w:pPr>
      <w:r>
        <w:rPr>
          <w:i w:val="0"/>
          <w:sz w:val="22"/>
          <w:szCs w:val="22"/>
        </w:rPr>
        <w:t>Transakcijski račun odprt pri banki (naziv banke):______________________________________</w:t>
      </w:r>
    </w:p>
    <w:p w:rsidR="001B5DCD" w:rsidRDefault="001B5DCD" w:rsidP="001B5DCD">
      <w:pPr>
        <w:pStyle w:val="Glava"/>
        <w:tabs>
          <w:tab w:val="clear" w:pos="4536"/>
          <w:tab w:val="clear" w:pos="9072"/>
        </w:tabs>
        <w:rPr>
          <w:i w:val="0"/>
          <w:sz w:val="22"/>
          <w:szCs w:val="22"/>
        </w:rPr>
      </w:pPr>
    </w:p>
    <w:p w:rsidR="001B5DCD" w:rsidRDefault="001B5DCD" w:rsidP="001B5DCD">
      <w:pPr>
        <w:pStyle w:val="Glava"/>
        <w:numPr>
          <w:ilvl w:val="0"/>
          <w:numId w:val="15"/>
        </w:numPr>
        <w:tabs>
          <w:tab w:val="clear" w:pos="4536"/>
          <w:tab w:val="clear" w:pos="9072"/>
        </w:tabs>
        <w:rPr>
          <w:i w:val="0"/>
          <w:sz w:val="22"/>
          <w:szCs w:val="22"/>
        </w:rPr>
      </w:pPr>
      <w:r>
        <w:rPr>
          <w:i w:val="0"/>
          <w:sz w:val="22"/>
          <w:szCs w:val="22"/>
        </w:rPr>
        <w:t>Identifikacijska številka ponudnika za DDV:__________________________________________</w:t>
      </w:r>
    </w:p>
    <w:p w:rsidR="001B5DCD" w:rsidRDefault="001B5DCD" w:rsidP="001B5DCD">
      <w:pPr>
        <w:pStyle w:val="Odstavekseznama"/>
        <w:rPr>
          <w:i w:val="0"/>
          <w:sz w:val="22"/>
          <w:szCs w:val="22"/>
        </w:rPr>
      </w:pPr>
    </w:p>
    <w:p w:rsidR="001B5DCD" w:rsidRDefault="001B5DCD" w:rsidP="001B5DCD">
      <w:pPr>
        <w:pStyle w:val="Glava"/>
        <w:numPr>
          <w:ilvl w:val="0"/>
          <w:numId w:val="15"/>
        </w:numPr>
        <w:tabs>
          <w:tab w:val="clear" w:pos="4536"/>
          <w:tab w:val="clear" w:pos="9072"/>
        </w:tabs>
        <w:rPr>
          <w:i w:val="0"/>
          <w:sz w:val="22"/>
          <w:szCs w:val="22"/>
        </w:rPr>
      </w:pPr>
      <w:r>
        <w:rPr>
          <w:i w:val="0"/>
          <w:sz w:val="22"/>
          <w:szCs w:val="22"/>
        </w:rPr>
        <w:t>Finančni urad, kjer je ponudnik vpisan v davčni register:_________________________________</w:t>
      </w:r>
    </w:p>
    <w:p w:rsidR="001B5DCD" w:rsidRPr="00E002B1" w:rsidRDefault="001B5DCD" w:rsidP="001B5DCD">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1B5DCD" w:rsidRDefault="001B5DCD" w:rsidP="001B5DCD">
      <w:pPr>
        <w:pStyle w:val="Odstavekseznama"/>
        <w:rPr>
          <w:i w:val="0"/>
          <w:sz w:val="22"/>
          <w:szCs w:val="22"/>
        </w:rPr>
      </w:pPr>
    </w:p>
    <w:p w:rsidR="001B5DCD" w:rsidRDefault="001B5DCD" w:rsidP="001B5DCD">
      <w:pPr>
        <w:pStyle w:val="Glava"/>
        <w:numPr>
          <w:ilvl w:val="0"/>
          <w:numId w:val="15"/>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1B5DCD" w:rsidRPr="00C47DAF" w:rsidRDefault="001B5DCD" w:rsidP="001B5DCD">
      <w:pPr>
        <w:pStyle w:val="Glava"/>
        <w:tabs>
          <w:tab w:val="clear" w:pos="4536"/>
          <w:tab w:val="clear" w:pos="9072"/>
        </w:tabs>
        <w:ind w:left="1440"/>
        <w:jc w:val="both"/>
        <w:rPr>
          <w:i w:val="0"/>
          <w:sz w:val="30"/>
          <w:szCs w:val="30"/>
        </w:rPr>
      </w:pPr>
    </w:p>
    <w:p w:rsidR="001B5DCD" w:rsidRDefault="001B5DCD" w:rsidP="001B5DCD">
      <w:pPr>
        <w:pStyle w:val="Glava"/>
        <w:tabs>
          <w:tab w:val="clear" w:pos="4536"/>
          <w:tab w:val="clear" w:pos="9072"/>
        </w:tabs>
        <w:ind w:left="1080"/>
        <w:jc w:val="both"/>
        <w:rPr>
          <w:i w:val="0"/>
          <w:sz w:val="22"/>
          <w:szCs w:val="22"/>
        </w:rPr>
      </w:pPr>
      <w:r>
        <w:rPr>
          <w:i w:val="0"/>
          <w:sz w:val="22"/>
          <w:szCs w:val="22"/>
        </w:rPr>
        <w:br w:type="page"/>
      </w:r>
    </w:p>
    <w:p w:rsidR="001B5DCD" w:rsidRPr="00C47DAF"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1B5DCD" w:rsidRPr="00FF38DC" w:rsidRDefault="001B5DCD" w:rsidP="001B5DC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1B5DCD" w:rsidRPr="00FF38DC" w:rsidTr="007824A2">
        <w:tc>
          <w:tcPr>
            <w:tcW w:w="1426" w:type="dxa"/>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bl>
    <w:p w:rsidR="001B5DCD" w:rsidRPr="00FF38DC" w:rsidRDefault="001B5DCD" w:rsidP="001B5DC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1B5DCD" w:rsidRPr="00FF38DC" w:rsidTr="007824A2">
        <w:tc>
          <w:tcPr>
            <w:tcW w:w="2160" w:type="dxa"/>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2160" w:type="dxa"/>
          </w:tcPr>
          <w:p w:rsidR="001B5DCD" w:rsidRPr="00FF38DC" w:rsidRDefault="001B5DCD" w:rsidP="007824A2">
            <w:pPr>
              <w:pStyle w:val="Glava"/>
              <w:tabs>
                <w:tab w:val="clear" w:pos="4536"/>
                <w:tab w:val="clear" w:pos="9072"/>
              </w:tabs>
              <w:jc w:val="both"/>
              <w:rPr>
                <w:i w:val="0"/>
                <w:sz w:val="22"/>
                <w:szCs w:val="22"/>
              </w:rPr>
            </w:pPr>
          </w:p>
        </w:tc>
        <w:tc>
          <w:tcPr>
            <w:tcW w:w="6840" w:type="dxa"/>
            <w:gridSpan w:val="2"/>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2520" w:type="dxa"/>
            <w:gridSpan w:val="2"/>
          </w:tcPr>
          <w:p w:rsidR="001B5DCD" w:rsidRDefault="001B5DCD" w:rsidP="007824A2">
            <w:pPr>
              <w:pStyle w:val="Glava"/>
              <w:tabs>
                <w:tab w:val="clear" w:pos="4536"/>
                <w:tab w:val="clear" w:pos="9072"/>
              </w:tabs>
              <w:jc w:val="both"/>
              <w:rPr>
                <w:i w:val="0"/>
                <w:sz w:val="22"/>
                <w:szCs w:val="22"/>
              </w:rPr>
            </w:pPr>
            <w:r w:rsidRPr="00FF38DC">
              <w:rPr>
                <w:i w:val="0"/>
                <w:sz w:val="22"/>
                <w:szCs w:val="22"/>
              </w:rPr>
              <w:t>dajem naslednjo</w:t>
            </w:r>
          </w:p>
          <w:p w:rsidR="001B5DCD" w:rsidRPr="00FF38DC" w:rsidRDefault="001B5DCD" w:rsidP="007824A2">
            <w:pPr>
              <w:pStyle w:val="Glava"/>
              <w:tabs>
                <w:tab w:val="clear" w:pos="4536"/>
                <w:tab w:val="clear" w:pos="9072"/>
              </w:tabs>
              <w:jc w:val="both"/>
              <w:rPr>
                <w:i w:val="0"/>
                <w:sz w:val="22"/>
                <w:szCs w:val="22"/>
              </w:rPr>
            </w:pPr>
          </w:p>
        </w:tc>
        <w:tc>
          <w:tcPr>
            <w:tcW w:w="6480" w:type="dxa"/>
          </w:tcPr>
          <w:p w:rsidR="001B5DCD" w:rsidRPr="00FF38DC" w:rsidRDefault="001B5DCD" w:rsidP="007824A2">
            <w:pPr>
              <w:pStyle w:val="Glava"/>
              <w:tabs>
                <w:tab w:val="clear" w:pos="4536"/>
                <w:tab w:val="clear" w:pos="9072"/>
              </w:tabs>
              <w:jc w:val="both"/>
              <w:rPr>
                <w:i w:val="0"/>
                <w:sz w:val="22"/>
                <w:szCs w:val="22"/>
              </w:rPr>
            </w:pPr>
          </w:p>
        </w:tc>
      </w:tr>
    </w:tbl>
    <w:p w:rsidR="001B5DCD"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jc w:val="both"/>
        <w:rPr>
          <w:i w:val="0"/>
          <w:sz w:val="22"/>
          <w:szCs w:val="22"/>
        </w:rPr>
      </w:pPr>
    </w:p>
    <w:p w:rsidR="001B5DCD" w:rsidRDefault="001B5DCD" w:rsidP="001B5DCD">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1B5DCD" w:rsidRDefault="001B5DCD" w:rsidP="001B5DCD">
      <w:pPr>
        <w:pStyle w:val="Glava"/>
        <w:tabs>
          <w:tab w:val="clear" w:pos="4536"/>
          <w:tab w:val="clear" w:pos="9072"/>
        </w:tabs>
        <w:ind w:left="1080"/>
        <w:jc w:val="center"/>
        <w:rPr>
          <w:b/>
          <w:i w:val="0"/>
          <w:sz w:val="28"/>
          <w:szCs w:val="28"/>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tbl>
      <w:tblPr>
        <w:tblW w:w="435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4876"/>
        <w:gridCol w:w="1842"/>
        <w:gridCol w:w="1783"/>
      </w:tblGrid>
      <w:tr w:rsidR="001B5DCD" w:rsidRPr="00FF38DC" w:rsidTr="007824A2">
        <w:tc>
          <w:tcPr>
            <w:tcW w:w="441" w:type="pct"/>
          </w:tcPr>
          <w:p w:rsidR="001B5DCD" w:rsidRPr="00FF38DC" w:rsidRDefault="001B5DCD" w:rsidP="007824A2">
            <w:pPr>
              <w:pStyle w:val="Glava"/>
              <w:tabs>
                <w:tab w:val="clear" w:pos="4536"/>
                <w:tab w:val="clear" w:pos="9072"/>
              </w:tabs>
              <w:jc w:val="center"/>
              <w:rPr>
                <w:i w:val="0"/>
                <w:sz w:val="22"/>
                <w:szCs w:val="22"/>
              </w:rPr>
            </w:pPr>
            <w:r w:rsidRPr="00FF38DC">
              <w:rPr>
                <w:i w:val="0"/>
                <w:sz w:val="22"/>
                <w:szCs w:val="22"/>
              </w:rPr>
              <w:t>Zap. št. sklopa</w:t>
            </w:r>
          </w:p>
        </w:tc>
        <w:tc>
          <w:tcPr>
            <w:tcW w:w="2615" w:type="pct"/>
          </w:tcPr>
          <w:p w:rsidR="001B5DCD" w:rsidRPr="00FF38DC" w:rsidRDefault="001B5DCD" w:rsidP="007824A2">
            <w:pPr>
              <w:pStyle w:val="Glava"/>
              <w:tabs>
                <w:tab w:val="clear" w:pos="4536"/>
                <w:tab w:val="clear" w:pos="9072"/>
              </w:tabs>
              <w:jc w:val="center"/>
              <w:rPr>
                <w:i w:val="0"/>
                <w:sz w:val="22"/>
                <w:szCs w:val="22"/>
              </w:rPr>
            </w:pPr>
            <w:r w:rsidRPr="00FF38DC">
              <w:rPr>
                <w:i w:val="0"/>
                <w:sz w:val="22"/>
                <w:szCs w:val="22"/>
              </w:rPr>
              <w:t>Naziv sklopa</w:t>
            </w:r>
          </w:p>
        </w:tc>
        <w:tc>
          <w:tcPr>
            <w:tcW w:w="988" w:type="pct"/>
          </w:tcPr>
          <w:p w:rsidR="001B5DCD" w:rsidRPr="00FF38DC" w:rsidRDefault="001B5DCD" w:rsidP="007824A2">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w:t>
            </w:r>
            <w:r w:rsidRPr="00FF38DC">
              <w:rPr>
                <w:i w:val="0"/>
                <w:sz w:val="22"/>
                <w:szCs w:val="22"/>
              </w:rPr>
              <w:t xml:space="preserve"> DDV za ocenjeno količino</w:t>
            </w:r>
          </w:p>
        </w:tc>
        <w:tc>
          <w:tcPr>
            <w:tcW w:w="956" w:type="pct"/>
          </w:tcPr>
          <w:p w:rsidR="001B5DCD" w:rsidRPr="00FF38DC" w:rsidRDefault="001B5DCD" w:rsidP="007824A2">
            <w:pPr>
              <w:pStyle w:val="Glava"/>
              <w:tabs>
                <w:tab w:val="clear" w:pos="4536"/>
                <w:tab w:val="clear" w:pos="9072"/>
              </w:tabs>
              <w:jc w:val="center"/>
              <w:rPr>
                <w:i w:val="0"/>
                <w:sz w:val="22"/>
                <w:szCs w:val="22"/>
              </w:rPr>
            </w:pPr>
            <w:r w:rsidRPr="00FF38DC">
              <w:rPr>
                <w:i w:val="0"/>
                <w:sz w:val="22"/>
                <w:szCs w:val="22"/>
              </w:rPr>
              <w:t>Ponudbena vrednost z DDV za ocenjeno količino</w:t>
            </w:r>
          </w:p>
        </w:tc>
      </w:tr>
      <w:tr w:rsidR="001B5DCD" w:rsidRPr="00FF38DC" w:rsidTr="007824A2">
        <w:tc>
          <w:tcPr>
            <w:tcW w:w="441" w:type="pct"/>
          </w:tcPr>
          <w:p w:rsidR="001B5DCD" w:rsidRPr="00FF38DC" w:rsidRDefault="001B5DCD" w:rsidP="007824A2">
            <w:pPr>
              <w:pStyle w:val="Glava"/>
              <w:tabs>
                <w:tab w:val="clear" w:pos="4536"/>
                <w:tab w:val="clear" w:pos="9072"/>
              </w:tabs>
              <w:jc w:val="both"/>
              <w:rPr>
                <w:i w:val="0"/>
                <w:sz w:val="22"/>
                <w:szCs w:val="22"/>
              </w:rPr>
            </w:pPr>
            <w:r>
              <w:rPr>
                <w:i w:val="0"/>
                <w:sz w:val="22"/>
                <w:szCs w:val="22"/>
              </w:rPr>
              <w:t>1.</w:t>
            </w:r>
          </w:p>
        </w:tc>
        <w:tc>
          <w:tcPr>
            <w:tcW w:w="2615" w:type="pct"/>
          </w:tcPr>
          <w:p w:rsidR="001B5DCD" w:rsidRDefault="001B5DCD" w:rsidP="007824A2">
            <w:pPr>
              <w:pStyle w:val="Glava"/>
              <w:tabs>
                <w:tab w:val="clear" w:pos="4536"/>
                <w:tab w:val="clear" w:pos="9072"/>
              </w:tabs>
              <w:jc w:val="both"/>
              <w:rPr>
                <w:i w:val="0"/>
                <w:sz w:val="22"/>
                <w:szCs w:val="22"/>
              </w:rPr>
            </w:pPr>
          </w:p>
          <w:p w:rsidR="001B5DCD" w:rsidRPr="00FF38DC" w:rsidRDefault="001B5DCD" w:rsidP="007824A2">
            <w:pPr>
              <w:pStyle w:val="Glava"/>
              <w:tabs>
                <w:tab w:val="clear" w:pos="4536"/>
                <w:tab w:val="clear" w:pos="9072"/>
              </w:tabs>
              <w:jc w:val="both"/>
              <w:rPr>
                <w:i w:val="0"/>
                <w:sz w:val="22"/>
                <w:szCs w:val="22"/>
              </w:rPr>
            </w:pPr>
            <w:r>
              <w:rPr>
                <w:i w:val="0"/>
                <w:sz w:val="22"/>
                <w:szCs w:val="22"/>
              </w:rPr>
              <w:t>Uniforma občinskega redarja in oznake</w:t>
            </w:r>
          </w:p>
        </w:tc>
        <w:tc>
          <w:tcPr>
            <w:tcW w:w="988" w:type="pct"/>
          </w:tcPr>
          <w:p w:rsidR="001B5DCD" w:rsidRPr="00FF38DC" w:rsidRDefault="001B5DCD" w:rsidP="007824A2">
            <w:pPr>
              <w:pStyle w:val="Glava"/>
              <w:tabs>
                <w:tab w:val="clear" w:pos="4536"/>
                <w:tab w:val="clear" w:pos="9072"/>
              </w:tabs>
              <w:jc w:val="both"/>
              <w:rPr>
                <w:i w:val="0"/>
                <w:sz w:val="22"/>
                <w:szCs w:val="22"/>
              </w:rPr>
            </w:pPr>
          </w:p>
        </w:tc>
        <w:tc>
          <w:tcPr>
            <w:tcW w:w="956" w:type="pct"/>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41" w:type="pct"/>
          </w:tcPr>
          <w:p w:rsidR="001B5DCD" w:rsidRPr="00FF38DC" w:rsidRDefault="001B5DCD" w:rsidP="007824A2">
            <w:pPr>
              <w:pStyle w:val="Glava"/>
              <w:tabs>
                <w:tab w:val="clear" w:pos="4536"/>
                <w:tab w:val="clear" w:pos="9072"/>
              </w:tabs>
              <w:jc w:val="both"/>
              <w:rPr>
                <w:i w:val="0"/>
                <w:sz w:val="22"/>
                <w:szCs w:val="22"/>
              </w:rPr>
            </w:pPr>
            <w:r>
              <w:rPr>
                <w:i w:val="0"/>
                <w:sz w:val="22"/>
                <w:szCs w:val="22"/>
              </w:rPr>
              <w:t>2.</w:t>
            </w:r>
          </w:p>
        </w:tc>
        <w:tc>
          <w:tcPr>
            <w:tcW w:w="2615" w:type="pct"/>
          </w:tcPr>
          <w:p w:rsidR="001B5DCD" w:rsidRDefault="001B5DCD" w:rsidP="007824A2">
            <w:pPr>
              <w:pStyle w:val="Glava"/>
              <w:tabs>
                <w:tab w:val="clear" w:pos="4536"/>
                <w:tab w:val="clear" w:pos="9072"/>
              </w:tabs>
              <w:jc w:val="both"/>
              <w:rPr>
                <w:i w:val="0"/>
                <w:sz w:val="22"/>
                <w:szCs w:val="22"/>
              </w:rPr>
            </w:pPr>
          </w:p>
          <w:p w:rsidR="001B5DCD" w:rsidRPr="00FF38DC" w:rsidRDefault="001B5DCD" w:rsidP="007824A2">
            <w:pPr>
              <w:pStyle w:val="Glava"/>
              <w:tabs>
                <w:tab w:val="clear" w:pos="4536"/>
                <w:tab w:val="clear" w:pos="9072"/>
              </w:tabs>
              <w:jc w:val="both"/>
              <w:rPr>
                <w:i w:val="0"/>
                <w:sz w:val="22"/>
                <w:szCs w:val="22"/>
              </w:rPr>
            </w:pPr>
            <w:r>
              <w:rPr>
                <w:i w:val="0"/>
                <w:sz w:val="22"/>
                <w:szCs w:val="22"/>
              </w:rPr>
              <w:t>Obutev in oprema občinskega redarja</w:t>
            </w:r>
          </w:p>
        </w:tc>
        <w:tc>
          <w:tcPr>
            <w:tcW w:w="988" w:type="pct"/>
          </w:tcPr>
          <w:p w:rsidR="001B5DCD" w:rsidRPr="00FF38DC" w:rsidRDefault="001B5DCD" w:rsidP="007824A2">
            <w:pPr>
              <w:pStyle w:val="Glava"/>
              <w:tabs>
                <w:tab w:val="clear" w:pos="4536"/>
                <w:tab w:val="clear" w:pos="9072"/>
              </w:tabs>
              <w:jc w:val="both"/>
              <w:rPr>
                <w:i w:val="0"/>
                <w:sz w:val="22"/>
                <w:szCs w:val="22"/>
              </w:rPr>
            </w:pPr>
          </w:p>
        </w:tc>
        <w:tc>
          <w:tcPr>
            <w:tcW w:w="956" w:type="pct"/>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41" w:type="pct"/>
          </w:tcPr>
          <w:p w:rsidR="001B5DCD" w:rsidRPr="00FF38DC" w:rsidRDefault="001B5DCD" w:rsidP="007824A2">
            <w:pPr>
              <w:pStyle w:val="Glava"/>
              <w:tabs>
                <w:tab w:val="clear" w:pos="4536"/>
                <w:tab w:val="clear" w:pos="9072"/>
              </w:tabs>
              <w:jc w:val="both"/>
              <w:rPr>
                <w:i w:val="0"/>
                <w:sz w:val="22"/>
                <w:szCs w:val="22"/>
              </w:rPr>
            </w:pPr>
            <w:r>
              <w:rPr>
                <w:i w:val="0"/>
                <w:sz w:val="22"/>
                <w:szCs w:val="22"/>
              </w:rPr>
              <w:t>3.</w:t>
            </w:r>
          </w:p>
        </w:tc>
        <w:tc>
          <w:tcPr>
            <w:tcW w:w="2615" w:type="pct"/>
          </w:tcPr>
          <w:p w:rsidR="001B5DCD" w:rsidRDefault="001B5DCD" w:rsidP="007824A2">
            <w:pPr>
              <w:pStyle w:val="Glava"/>
              <w:tabs>
                <w:tab w:val="clear" w:pos="4536"/>
                <w:tab w:val="clear" w:pos="9072"/>
              </w:tabs>
              <w:jc w:val="both"/>
              <w:rPr>
                <w:i w:val="0"/>
                <w:sz w:val="22"/>
                <w:szCs w:val="22"/>
              </w:rPr>
            </w:pPr>
          </w:p>
          <w:p w:rsidR="001B5DCD" w:rsidRPr="00FF38DC" w:rsidRDefault="001B5DCD" w:rsidP="007824A2">
            <w:pPr>
              <w:pStyle w:val="Glava"/>
              <w:tabs>
                <w:tab w:val="clear" w:pos="4536"/>
                <w:tab w:val="clear" w:pos="9072"/>
              </w:tabs>
              <w:jc w:val="both"/>
              <w:rPr>
                <w:i w:val="0"/>
                <w:sz w:val="22"/>
                <w:szCs w:val="22"/>
              </w:rPr>
            </w:pPr>
            <w:r>
              <w:rPr>
                <w:i w:val="0"/>
                <w:sz w:val="22"/>
                <w:szCs w:val="22"/>
              </w:rPr>
              <w:t>Uniforma in oprema občinskega redarja - motorista</w:t>
            </w:r>
          </w:p>
        </w:tc>
        <w:tc>
          <w:tcPr>
            <w:tcW w:w="988" w:type="pct"/>
          </w:tcPr>
          <w:p w:rsidR="001B5DCD" w:rsidRPr="00FF38DC" w:rsidRDefault="001B5DCD" w:rsidP="007824A2">
            <w:pPr>
              <w:pStyle w:val="Glava"/>
              <w:tabs>
                <w:tab w:val="clear" w:pos="4536"/>
                <w:tab w:val="clear" w:pos="9072"/>
              </w:tabs>
              <w:jc w:val="both"/>
              <w:rPr>
                <w:i w:val="0"/>
                <w:sz w:val="22"/>
                <w:szCs w:val="22"/>
              </w:rPr>
            </w:pPr>
          </w:p>
        </w:tc>
        <w:tc>
          <w:tcPr>
            <w:tcW w:w="956" w:type="pct"/>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41" w:type="pct"/>
          </w:tcPr>
          <w:p w:rsidR="001B5DCD" w:rsidRPr="00FF38DC" w:rsidRDefault="001B5DCD" w:rsidP="007824A2">
            <w:pPr>
              <w:pStyle w:val="Glava"/>
              <w:tabs>
                <w:tab w:val="clear" w:pos="4536"/>
                <w:tab w:val="clear" w:pos="9072"/>
              </w:tabs>
              <w:jc w:val="both"/>
              <w:rPr>
                <w:i w:val="0"/>
                <w:sz w:val="22"/>
                <w:szCs w:val="22"/>
              </w:rPr>
            </w:pPr>
            <w:r>
              <w:rPr>
                <w:i w:val="0"/>
                <w:sz w:val="22"/>
                <w:szCs w:val="22"/>
              </w:rPr>
              <w:t>4.</w:t>
            </w:r>
          </w:p>
        </w:tc>
        <w:tc>
          <w:tcPr>
            <w:tcW w:w="2615" w:type="pct"/>
          </w:tcPr>
          <w:p w:rsidR="001B5DCD" w:rsidRDefault="001B5DCD" w:rsidP="007824A2">
            <w:pPr>
              <w:pStyle w:val="Glava"/>
              <w:tabs>
                <w:tab w:val="clear" w:pos="4536"/>
                <w:tab w:val="clear" w:pos="9072"/>
              </w:tabs>
              <w:jc w:val="both"/>
              <w:rPr>
                <w:i w:val="0"/>
                <w:sz w:val="22"/>
                <w:szCs w:val="22"/>
              </w:rPr>
            </w:pPr>
          </w:p>
          <w:p w:rsidR="001B5DCD" w:rsidRPr="00FF38DC" w:rsidRDefault="001B5DCD" w:rsidP="007824A2">
            <w:pPr>
              <w:pStyle w:val="Glava"/>
              <w:tabs>
                <w:tab w:val="clear" w:pos="4536"/>
                <w:tab w:val="clear" w:pos="9072"/>
              </w:tabs>
              <w:jc w:val="both"/>
              <w:rPr>
                <w:i w:val="0"/>
                <w:sz w:val="22"/>
                <w:szCs w:val="22"/>
              </w:rPr>
            </w:pPr>
            <w:r>
              <w:rPr>
                <w:i w:val="0"/>
                <w:sz w:val="22"/>
                <w:szCs w:val="22"/>
              </w:rPr>
              <w:t>Uniforma in oprema občinskega redarja – kolesarja</w:t>
            </w:r>
          </w:p>
        </w:tc>
        <w:tc>
          <w:tcPr>
            <w:tcW w:w="988" w:type="pct"/>
          </w:tcPr>
          <w:p w:rsidR="001B5DCD" w:rsidRPr="00FF38DC" w:rsidRDefault="001B5DCD" w:rsidP="007824A2">
            <w:pPr>
              <w:pStyle w:val="Glava"/>
              <w:tabs>
                <w:tab w:val="clear" w:pos="4536"/>
                <w:tab w:val="clear" w:pos="9072"/>
              </w:tabs>
              <w:jc w:val="both"/>
              <w:rPr>
                <w:i w:val="0"/>
                <w:sz w:val="22"/>
                <w:szCs w:val="22"/>
              </w:rPr>
            </w:pPr>
          </w:p>
        </w:tc>
        <w:tc>
          <w:tcPr>
            <w:tcW w:w="956" w:type="pct"/>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41" w:type="pct"/>
          </w:tcPr>
          <w:p w:rsidR="001B5DCD" w:rsidRDefault="001B5DCD" w:rsidP="007824A2">
            <w:pPr>
              <w:pStyle w:val="Glava"/>
              <w:tabs>
                <w:tab w:val="clear" w:pos="4536"/>
                <w:tab w:val="clear" w:pos="9072"/>
              </w:tabs>
              <w:jc w:val="both"/>
              <w:rPr>
                <w:i w:val="0"/>
                <w:sz w:val="22"/>
                <w:szCs w:val="22"/>
              </w:rPr>
            </w:pPr>
            <w:r>
              <w:rPr>
                <w:i w:val="0"/>
                <w:sz w:val="22"/>
                <w:szCs w:val="22"/>
              </w:rPr>
              <w:t>5.</w:t>
            </w:r>
          </w:p>
        </w:tc>
        <w:tc>
          <w:tcPr>
            <w:tcW w:w="2615" w:type="pct"/>
          </w:tcPr>
          <w:p w:rsidR="001B5DCD" w:rsidRDefault="001B5DCD" w:rsidP="007824A2">
            <w:pPr>
              <w:pStyle w:val="Glava"/>
              <w:tabs>
                <w:tab w:val="clear" w:pos="4536"/>
                <w:tab w:val="clear" w:pos="9072"/>
              </w:tabs>
              <w:jc w:val="both"/>
              <w:rPr>
                <w:i w:val="0"/>
                <w:sz w:val="22"/>
                <w:szCs w:val="22"/>
              </w:rPr>
            </w:pPr>
          </w:p>
          <w:p w:rsidR="001B5DCD" w:rsidRDefault="001B5DCD" w:rsidP="007824A2">
            <w:pPr>
              <w:pStyle w:val="Glava"/>
              <w:tabs>
                <w:tab w:val="clear" w:pos="4536"/>
                <w:tab w:val="clear" w:pos="9072"/>
              </w:tabs>
              <w:jc w:val="both"/>
              <w:rPr>
                <w:i w:val="0"/>
                <w:sz w:val="22"/>
                <w:szCs w:val="22"/>
              </w:rPr>
            </w:pPr>
            <w:r>
              <w:rPr>
                <w:i w:val="0"/>
                <w:sz w:val="22"/>
                <w:szCs w:val="22"/>
              </w:rPr>
              <w:t>Službena izkaznica občinskega redarja</w:t>
            </w:r>
          </w:p>
        </w:tc>
        <w:tc>
          <w:tcPr>
            <w:tcW w:w="988" w:type="pct"/>
          </w:tcPr>
          <w:p w:rsidR="001B5DCD" w:rsidRPr="00FF38DC" w:rsidRDefault="001B5DCD" w:rsidP="007824A2">
            <w:pPr>
              <w:pStyle w:val="Glava"/>
              <w:tabs>
                <w:tab w:val="clear" w:pos="4536"/>
                <w:tab w:val="clear" w:pos="9072"/>
              </w:tabs>
              <w:jc w:val="both"/>
              <w:rPr>
                <w:i w:val="0"/>
                <w:sz w:val="22"/>
                <w:szCs w:val="22"/>
              </w:rPr>
            </w:pPr>
          </w:p>
        </w:tc>
        <w:tc>
          <w:tcPr>
            <w:tcW w:w="956" w:type="pct"/>
          </w:tcPr>
          <w:p w:rsidR="001B5DCD" w:rsidRPr="00FF38DC" w:rsidRDefault="001B5DCD" w:rsidP="007824A2">
            <w:pPr>
              <w:pStyle w:val="Glava"/>
              <w:tabs>
                <w:tab w:val="clear" w:pos="4536"/>
                <w:tab w:val="clear" w:pos="9072"/>
              </w:tabs>
              <w:jc w:val="both"/>
              <w:rPr>
                <w:i w:val="0"/>
                <w:sz w:val="22"/>
                <w:szCs w:val="22"/>
              </w:rPr>
            </w:pPr>
          </w:p>
        </w:tc>
      </w:tr>
    </w:tbl>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1B5DCD"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8C10FE" w:rsidRDefault="001B5DCD" w:rsidP="001B5DCD">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1B5DCD" w:rsidRDefault="001B5DCD" w:rsidP="001B5DCD">
      <w:pPr>
        <w:pStyle w:val="Glava"/>
        <w:tabs>
          <w:tab w:val="clear" w:pos="4536"/>
          <w:tab w:val="clear" w:pos="9072"/>
        </w:tabs>
        <w:ind w:left="1080"/>
        <w:jc w:val="both"/>
        <w:rPr>
          <w:b/>
          <w:i w:val="0"/>
          <w:sz w:val="22"/>
          <w:szCs w:val="22"/>
        </w:rPr>
      </w:pPr>
    </w:p>
    <w:p w:rsidR="001B5DCD" w:rsidRPr="008C10FE" w:rsidRDefault="001B5DCD" w:rsidP="001B5DCD">
      <w:pPr>
        <w:pStyle w:val="Glava"/>
        <w:tabs>
          <w:tab w:val="clear" w:pos="4536"/>
          <w:tab w:val="clear" w:pos="9072"/>
        </w:tabs>
        <w:ind w:left="1080"/>
        <w:jc w:val="both"/>
        <w:rPr>
          <w:b/>
          <w:i w:val="0"/>
          <w:sz w:val="22"/>
          <w:szCs w:val="22"/>
        </w:rPr>
      </w:pPr>
    </w:p>
    <w:p w:rsidR="001B5DCD" w:rsidRPr="00FF38DC" w:rsidRDefault="001B5DCD" w:rsidP="001B5DCD">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1B5DCD"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Pr="00FF38DC" w:rsidRDefault="001B5DCD" w:rsidP="001B5DCD">
      <w:pPr>
        <w:jc w:val="right"/>
        <w:rPr>
          <w:b/>
          <w:i w:val="0"/>
          <w:sz w:val="22"/>
          <w:szCs w:val="22"/>
        </w:rPr>
      </w:pPr>
      <w:r>
        <w:rPr>
          <w:b/>
          <w:i w:val="0"/>
          <w:sz w:val="22"/>
          <w:szCs w:val="22"/>
        </w:rPr>
        <w:lastRenderedPageBreak/>
        <w:t>PRILOGA 2</w:t>
      </w:r>
      <w:r w:rsidRPr="00FF38DC">
        <w:rPr>
          <w:b/>
          <w:i w:val="0"/>
          <w:sz w:val="22"/>
          <w:szCs w:val="22"/>
        </w:rPr>
        <w:t>/1</w:t>
      </w:r>
    </w:p>
    <w:p w:rsidR="001B5DCD" w:rsidRPr="00FF38DC" w:rsidRDefault="001B5DCD" w:rsidP="001B5DCD">
      <w:pPr>
        <w:rPr>
          <w:i w:val="0"/>
          <w:sz w:val="22"/>
          <w:szCs w:val="22"/>
        </w:rPr>
      </w:pPr>
    </w:p>
    <w:p w:rsidR="001B5DCD" w:rsidRPr="00FF38DC" w:rsidRDefault="001B5DCD" w:rsidP="001B5DCD">
      <w:pPr>
        <w:rPr>
          <w:i w:val="0"/>
          <w:sz w:val="22"/>
          <w:szCs w:val="22"/>
        </w:rPr>
      </w:pPr>
    </w:p>
    <w:p w:rsidR="001B5DCD" w:rsidRPr="00FF38DC" w:rsidRDefault="001B5DCD" w:rsidP="001B5DCD">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1B5DCD" w:rsidRDefault="001B5DCD" w:rsidP="001B5DCD">
      <w:pPr>
        <w:ind w:left="1080"/>
        <w:jc w:val="center"/>
        <w:rPr>
          <w:i w:val="0"/>
          <w:sz w:val="22"/>
          <w:szCs w:val="22"/>
        </w:rPr>
      </w:pPr>
    </w:p>
    <w:p w:rsidR="001B5DCD" w:rsidRDefault="001B5DCD" w:rsidP="001B5DCD">
      <w:pPr>
        <w:ind w:left="1080"/>
        <w:jc w:val="center"/>
        <w:rPr>
          <w:i w:val="0"/>
          <w:sz w:val="22"/>
          <w:szCs w:val="22"/>
        </w:rPr>
      </w:pPr>
    </w:p>
    <w:p w:rsidR="001B5DCD" w:rsidRDefault="001B5DCD" w:rsidP="001B5DCD">
      <w:pPr>
        <w:ind w:left="1080"/>
        <w:jc w:val="center"/>
        <w:rPr>
          <w:i w:val="0"/>
          <w:sz w:val="22"/>
          <w:szCs w:val="22"/>
        </w:rPr>
      </w:pPr>
    </w:p>
    <w:p w:rsidR="001B5DCD" w:rsidRPr="00FE1891" w:rsidRDefault="001B5DCD" w:rsidP="001B5DCD">
      <w:pPr>
        <w:pStyle w:val="Telobesedila-zamik"/>
        <w:numPr>
          <w:ilvl w:val="0"/>
          <w:numId w:val="26"/>
        </w:numPr>
        <w:rPr>
          <w:b/>
          <w:i w:val="0"/>
          <w:sz w:val="28"/>
          <w:szCs w:val="28"/>
        </w:rPr>
      </w:pPr>
      <w:r w:rsidRPr="00FE1891">
        <w:rPr>
          <w:b/>
          <w:i w:val="0"/>
          <w:sz w:val="28"/>
          <w:szCs w:val="28"/>
        </w:rPr>
        <w:t>Sklop: Uniforma občinskega redarja in oznake</w:t>
      </w:r>
    </w:p>
    <w:p w:rsidR="001B5DCD" w:rsidRPr="00FF38DC" w:rsidRDefault="001B5DCD" w:rsidP="001B5DCD">
      <w:pPr>
        <w:ind w:left="1080"/>
        <w:jc w:val="center"/>
        <w:rPr>
          <w:i w:val="0"/>
          <w:sz w:val="22"/>
          <w:szCs w:val="22"/>
        </w:rPr>
      </w:pPr>
    </w:p>
    <w:tbl>
      <w:tblPr>
        <w:tblW w:w="10055" w:type="dxa"/>
        <w:jc w:val="center"/>
        <w:tblCellMar>
          <w:left w:w="70" w:type="dxa"/>
          <w:right w:w="70" w:type="dxa"/>
        </w:tblCellMar>
        <w:tblLook w:val="04A0" w:firstRow="1" w:lastRow="0" w:firstColumn="1" w:lastColumn="0" w:noHBand="0" w:noVBand="1"/>
      </w:tblPr>
      <w:tblGrid>
        <w:gridCol w:w="709"/>
        <w:gridCol w:w="2400"/>
        <w:gridCol w:w="1134"/>
        <w:gridCol w:w="1275"/>
        <w:gridCol w:w="1276"/>
        <w:gridCol w:w="1559"/>
        <w:gridCol w:w="1702"/>
      </w:tblGrid>
      <w:tr w:rsidR="001B5DCD" w:rsidRPr="00F850D7" w:rsidTr="007824A2">
        <w:trPr>
          <w:trHeight w:val="615"/>
          <w:jc w:val="center"/>
        </w:trPr>
        <w:tc>
          <w:tcPr>
            <w:tcW w:w="709" w:type="dxa"/>
            <w:tcBorders>
              <w:top w:val="single" w:sz="4" w:space="0" w:color="auto"/>
              <w:left w:val="single" w:sz="8" w:space="0" w:color="auto"/>
              <w:bottom w:val="single" w:sz="8" w:space="0" w:color="auto"/>
              <w:right w:val="single" w:sz="8" w:space="0" w:color="auto"/>
            </w:tcBorders>
            <w:shd w:val="clear" w:color="auto" w:fill="FFFF00"/>
            <w:noWrap/>
            <w:vAlign w:val="center"/>
            <w:hideMark/>
          </w:tcPr>
          <w:p w:rsidR="001B5DCD" w:rsidRPr="00F850D7" w:rsidRDefault="001B5DCD" w:rsidP="007824A2">
            <w:pPr>
              <w:rPr>
                <w:i w:val="0"/>
                <w:color w:val="000000"/>
                <w:sz w:val="22"/>
                <w:szCs w:val="22"/>
              </w:rPr>
            </w:pPr>
            <w:r w:rsidRPr="00F850D7">
              <w:rPr>
                <w:i w:val="0"/>
                <w:color w:val="000000"/>
                <w:sz w:val="22"/>
                <w:szCs w:val="22"/>
              </w:rPr>
              <w:t> </w:t>
            </w:r>
          </w:p>
        </w:tc>
        <w:tc>
          <w:tcPr>
            <w:tcW w:w="2400" w:type="dxa"/>
            <w:tcBorders>
              <w:top w:val="single" w:sz="4" w:space="0" w:color="auto"/>
              <w:left w:val="nil"/>
              <w:bottom w:val="single" w:sz="8" w:space="0" w:color="auto"/>
              <w:right w:val="single" w:sz="4" w:space="0" w:color="auto"/>
            </w:tcBorders>
            <w:shd w:val="clear" w:color="auto" w:fill="FFFF00"/>
            <w:noWrap/>
            <w:vAlign w:val="center"/>
            <w:hideMark/>
          </w:tcPr>
          <w:p w:rsidR="001B5DCD" w:rsidRPr="00F850D7" w:rsidRDefault="001B5DCD" w:rsidP="007824A2">
            <w:pPr>
              <w:rPr>
                <w:i w:val="0"/>
                <w:color w:val="000000"/>
                <w:sz w:val="22"/>
                <w:szCs w:val="22"/>
              </w:rPr>
            </w:pPr>
            <w:r w:rsidRPr="00F850D7">
              <w:rPr>
                <w:i w:val="0"/>
                <w:color w:val="000000"/>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Predvidena količina</w:t>
            </w:r>
          </w:p>
        </w:tc>
        <w:tc>
          <w:tcPr>
            <w:tcW w:w="1275" w:type="dxa"/>
            <w:tcBorders>
              <w:top w:val="single" w:sz="4" w:space="0" w:color="auto"/>
              <w:left w:val="single" w:sz="4" w:space="0" w:color="auto"/>
              <w:bottom w:val="single" w:sz="4" w:space="0" w:color="auto"/>
              <w:right w:val="single" w:sz="4" w:space="0" w:color="auto"/>
            </w:tcBorders>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Cena za  kos v EUR brez DDV</w:t>
            </w:r>
          </w:p>
        </w:tc>
        <w:tc>
          <w:tcPr>
            <w:tcW w:w="1276" w:type="dxa"/>
            <w:tcBorders>
              <w:top w:val="single" w:sz="4" w:space="0" w:color="auto"/>
              <w:left w:val="single" w:sz="4" w:space="0" w:color="auto"/>
              <w:bottom w:val="single" w:sz="4" w:space="0" w:color="auto"/>
              <w:right w:val="single" w:sz="4" w:space="0" w:color="auto"/>
            </w:tcBorders>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Cena za  kos v EUR z DDV</w:t>
            </w:r>
          </w:p>
        </w:tc>
        <w:tc>
          <w:tcPr>
            <w:tcW w:w="1559" w:type="dxa"/>
            <w:tcBorders>
              <w:top w:val="single" w:sz="4" w:space="0" w:color="auto"/>
              <w:left w:val="single" w:sz="4" w:space="0" w:color="auto"/>
              <w:bottom w:val="single" w:sz="8" w:space="0" w:color="auto"/>
              <w:right w:val="single" w:sz="8" w:space="0" w:color="auto"/>
            </w:tcBorders>
            <w:shd w:val="clear" w:color="auto" w:fill="FFFF00"/>
            <w:vAlign w:val="center"/>
            <w:hideMark/>
          </w:tcPr>
          <w:p w:rsidR="001B5DCD" w:rsidRPr="00F850D7" w:rsidRDefault="001B5DCD" w:rsidP="007824A2">
            <w:pPr>
              <w:rPr>
                <w:bCs/>
                <w:i w:val="0"/>
                <w:iCs/>
                <w:color w:val="000000"/>
                <w:sz w:val="22"/>
                <w:szCs w:val="22"/>
              </w:rPr>
            </w:pPr>
            <w:r w:rsidRPr="00F850D7">
              <w:rPr>
                <w:bCs/>
                <w:i w:val="0"/>
                <w:iCs/>
                <w:color w:val="000000"/>
                <w:sz w:val="22"/>
                <w:szCs w:val="22"/>
              </w:rPr>
              <w:t>Skupna cena za predvideno količino brez DDV</w:t>
            </w:r>
          </w:p>
        </w:tc>
        <w:tc>
          <w:tcPr>
            <w:tcW w:w="1702" w:type="dxa"/>
            <w:tcBorders>
              <w:top w:val="single" w:sz="4" w:space="0" w:color="auto"/>
              <w:left w:val="nil"/>
              <w:bottom w:val="single" w:sz="8" w:space="0" w:color="auto"/>
              <w:right w:val="single" w:sz="8" w:space="0" w:color="auto"/>
            </w:tcBorders>
            <w:shd w:val="clear" w:color="auto" w:fill="FFFF00"/>
            <w:noWrap/>
            <w:vAlign w:val="center"/>
            <w:hideMark/>
          </w:tcPr>
          <w:p w:rsidR="001B5DCD" w:rsidRPr="00F850D7" w:rsidRDefault="001B5DCD" w:rsidP="007824A2">
            <w:pPr>
              <w:rPr>
                <w:bCs/>
                <w:i w:val="0"/>
                <w:iCs/>
                <w:color w:val="000000"/>
                <w:sz w:val="22"/>
                <w:szCs w:val="22"/>
              </w:rPr>
            </w:pPr>
            <w:r w:rsidRPr="00F850D7">
              <w:rPr>
                <w:bCs/>
                <w:i w:val="0"/>
                <w:iCs/>
                <w:color w:val="000000"/>
                <w:sz w:val="22"/>
                <w:szCs w:val="22"/>
              </w:rPr>
              <w:t>Skupna cena za predvideno količino z DDV</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shd w:val="clear" w:color="auto" w:fill="FFC000"/>
            <w:noWrap/>
            <w:vAlign w:val="center"/>
            <w:hideMark/>
          </w:tcPr>
          <w:p w:rsidR="001B5DCD" w:rsidRPr="00F850D7" w:rsidRDefault="001B5DCD" w:rsidP="007824A2">
            <w:pPr>
              <w:rPr>
                <w:i w:val="0"/>
                <w:color w:val="000000"/>
                <w:sz w:val="20"/>
              </w:rPr>
            </w:pPr>
            <w:r w:rsidRPr="00F850D7">
              <w:rPr>
                <w:i w:val="0"/>
                <w:color w:val="000000"/>
                <w:sz w:val="20"/>
              </w:rPr>
              <w:t>1.</w:t>
            </w:r>
          </w:p>
        </w:tc>
        <w:tc>
          <w:tcPr>
            <w:tcW w:w="2400" w:type="dxa"/>
            <w:tcBorders>
              <w:top w:val="nil"/>
              <w:left w:val="nil"/>
              <w:bottom w:val="single" w:sz="8" w:space="0" w:color="auto"/>
              <w:right w:val="single" w:sz="4" w:space="0" w:color="auto"/>
            </w:tcBorders>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Poletna uniforma redarjev</w:t>
            </w:r>
          </w:p>
        </w:tc>
        <w:tc>
          <w:tcPr>
            <w:tcW w:w="1134"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275"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559" w:type="dxa"/>
            <w:tcBorders>
              <w:top w:val="nil"/>
              <w:left w:val="single" w:sz="4" w:space="0" w:color="auto"/>
              <w:bottom w:val="single" w:sz="8" w:space="0" w:color="auto"/>
              <w:right w:val="single" w:sz="8" w:space="0" w:color="auto"/>
            </w:tcBorders>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702" w:type="dxa"/>
            <w:tcBorders>
              <w:top w:val="nil"/>
              <w:left w:val="nil"/>
              <w:bottom w:val="single" w:sz="8" w:space="0" w:color="auto"/>
              <w:right w:val="single" w:sz="8" w:space="0" w:color="auto"/>
            </w:tcBorders>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1.1.</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Delovna kapa – poletna z všitim grbom</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20</w:t>
            </w:r>
          </w:p>
          <w:p w:rsidR="001B5DCD" w:rsidRPr="00F850D7" w:rsidRDefault="001B5DCD" w:rsidP="007824A2">
            <w:pPr>
              <w:jc w:val="right"/>
              <w:rPr>
                <w:i w:val="0"/>
                <w:color w:val="000000"/>
                <w:sz w:val="20"/>
              </w:rPr>
            </w:pP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1.2.</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*Bluza kratek rokav</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1.3.</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*Srajca kratek rokav</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15</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1.4.</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Moške hlače (celoletne)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40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1.5.</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Ženske hlače (celoletne)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1.6.</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 xml:space="preserve">Nogavice -poletne </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300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1.7.</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*Polo majica kratek rokav</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1.8.</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Majica spodnja - aktivno perilo</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40"/>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1.9.</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Kratke hlače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499"/>
          <w:jc w:val="center"/>
        </w:trPr>
        <w:tc>
          <w:tcPr>
            <w:tcW w:w="709" w:type="dxa"/>
            <w:tcBorders>
              <w:top w:val="nil"/>
              <w:left w:val="single" w:sz="8" w:space="0" w:color="auto"/>
              <w:bottom w:val="single" w:sz="8" w:space="0" w:color="auto"/>
              <w:right w:val="single" w:sz="8" w:space="0" w:color="auto"/>
            </w:tcBorders>
            <w:shd w:val="clear" w:color="auto" w:fill="FFC000"/>
            <w:noWrap/>
            <w:vAlign w:val="center"/>
            <w:hideMark/>
          </w:tcPr>
          <w:p w:rsidR="001B5DCD" w:rsidRPr="00F850D7" w:rsidRDefault="001B5DCD" w:rsidP="007824A2">
            <w:pPr>
              <w:rPr>
                <w:i w:val="0"/>
                <w:color w:val="000000"/>
                <w:sz w:val="20"/>
              </w:rPr>
            </w:pPr>
            <w:r w:rsidRPr="00F850D7">
              <w:rPr>
                <w:i w:val="0"/>
                <w:color w:val="000000"/>
                <w:sz w:val="20"/>
              </w:rPr>
              <w:t>2.</w:t>
            </w:r>
          </w:p>
        </w:tc>
        <w:tc>
          <w:tcPr>
            <w:tcW w:w="2400" w:type="dxa"/>
            <w:tcBorders>
              <w:top w:val="nil"/>
              <w:left w:val="nil"/>
              <w:bottom w:val="single" w:sz="8" w:space="0" w:color="auto"/>
              <w:right w:val="single" w:sz="4" w:space="0" w:color="auto"/>
            </w:tcBorders>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Zimska uniforma redarjev</w:t>
            </w:r>
          </w:p>
        </w:tc>
        <w:tc>
          <w:tcPr>
            <w:tcW w:w="1134"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275"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559" w:type="dxa"/>
            <w:tcBorders>
              <w:top w:val="nil"/>
              <w:left w:val="single" w:sz="4" w:space="0" w:color="auto"/>
              <w:bottom w:val="single" w:sz="8" w:space="0" w:color="auto"/>
              <w:right w:val="single" w:sz="8" w:space="0" w:color="auto"/>
            </w:tcBorders>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702" w:type="dxa"/>
            <w:tcBorders>
              <w:top w:val="nil"/>
              <w:left w:val="nil"/>
              <w:bottom w:val="single" w:sz="8" w:space="0" w:color="auto"/>
              <w:right w:val="single" w:sz="8" w:space="0" w:color="auto"/>
            </w:tcBorders>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2.1.</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Delovna kapa - zimska z všitim grbom</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20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2.2.</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Podkapa pletena z všitim grbom</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20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2.3.</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*Bluza dolg rokav</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2.4.</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*Srajca dolg rokav</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15</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2.5.</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Moške  hlače (celoletne)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40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2.6.</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Ženske hlače (celoletne)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2.7.</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Vložek za hlače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2.8.</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 xml:space="preserve">Dežne hlače </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25</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2.9.</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*Moški vetrni jopič</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2.10.</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 xml:space="preserve">*Ženski vetrni jopič </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2.11.</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*Moška bunda s podlogo</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2.12.</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*Ženska bunda s podlogo</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4"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2.13.</w:t>
            </w:r>
          </w:p>
        </w:tc>
        <w:tc>
          <w:tcPr>
            <w:tcW w:w="2400" w:type="dxa"/>
            <w:tcBorders>
              <w:top w:val="nil"/>
              <w:left w:val="nil"/>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 xml:space="preserve">Rokavice </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4"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4"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lastRenderedPageBreak/>
              <w:t>2.14.</w:t>
            </w:r>
          </w:p>
        </w:tc>
        <w:tc>
          <w:tcPr>
            <w:tcW w:w="2400"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Nogavice - zimske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300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single" w:sz="4" w:space="0" w:color="auto"/>
              <w:left w:val="single" w:sz="8" w:space="0" w:color="auto"/>
              <w:bottom w:val="single" w:sz="4" w:space="0" w:color="auto"/>
              <w:right w:val="single" w:sz="8" w:space="0" w:color="auto"/>
            </w:tcBorders>
            <w:noWrap/>
            <w:vAlign w:val="center"/>
            <w:hideMark/>
          </w:tcPr>
          <w:p w:rsidR="001B5DCD" w:rsidRPr="00F850D7" w:rsidRDefault="001B5DCD" w:rsidP="007824A2">
            <w:pPr>
              <w:rPr>
                <w:i w:val="0"/>
                <w:color w:val="000000"/>
                <w:sz w:val="20"/>
              </w:rPr>
            </w:pPr>
            <w:r w:rsidRPr="00F850D7">
              <w:rPr>
                <w:i w:val="0"/>
                <w:color w:val="000000"/>
                <w:sz w:val="20"/>
              </w:rPr>
              <w:t>2.15.</w:t>
            </w:r>
          </w:p>
        </w:tc>
        <w:tc>
          <w:tcPr>
            <w:tcW w:w="2400" w:type="dxa"/>
            <w:tcBorders>
              <w:top w:val="single" w:sz="4" w:space="0" w:color="auto"/>
              <w:left w:val="nil"/>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*Zaščitni zimski pulover</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single" w:sz="4" w:space="0" w:color="auto"/>
              <w:left w:val="single" w:sz="4" w:space="0" w:color="auto"/>
              <w:bottom w:val="single" w:sz="4"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single" w:sz="4" w:space="0" w:color="auto"/>
              <w:left w:val="nil"/>
              <w:bottom w:val="single" w:sz="4"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2.16.</w:t>
            </w:r>
          </w:p>
        </w:tc>
        <w:tc>
          <w:tcPr>
            <w:tcW w:w="2400"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*Polo majica dolg rokav</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499"/>
          <w:jc w:val="center"/>
        </w:trPr>
        <w:tc>
          <w:tcPr>
            <w:tcW w:w="709" w:type="dxa"/>
            <w:tcBorders>
              <w:top w:val="single" w:sz="4" w:space="0" w:color="auto"/>
              <w:left w:val="single" w:sz="8" w:space="0" w:color="auto"/>
              <w:bottom w:val="single" w:sz="8" w:space="0" w:color="auto"/>
              <w:right w:val="single" w:sz="8" w:space="0" w:color="auto"/>
            </w:tcBorders>
            <w:shd w:val="clear" w:color="auto" w:fill="FFC000"/>
            <w:noWrap/>
            <w:vAlign w:val="center"/>
            <w:hideMark/>
          </w:tcPr>
          <w:p w:rsidR="001B5DCD" w:rsidRPr="00F850D7" w:rsidRDefault="001B5DCD" w:rsidP="007824A2">
            <w:pPr>
              <w:rPr>
                <w:i w:val="0"/>
                <w:color w:val="000000"/>
                <w:sz w:val="20"/>
              </w:rPr>
            </w:pPr>
            <w:r w:rsidRPr="00F850D7">
              <w:rPr>
                <w:i w:val="0"/>
                <w:color w:val="000000"/>
                <w:sz w:val="20"/>
              </w:rPr>
              <w:t>3.</w:t>
            </w:r>
          </w:p>
        </w:tc>
        <w:tc>
          <w:tcPr>
            <w:tcW w:w="2400" w:type="dxa"/>
            <w:tcBorders>
              <w:top w:val="single" w:sz="4" w:space="0" w:color="auto"/>
              <w:left w:val="nil"/>
              <w:bottom w:val="single" w:sz="8" w:space="0" w:color="auto"/>
              <w:right w:val="single" w:sz="4" w:space="0" w:color="auto"/>
            </w:tcBorders>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Oprema in dodatki redarja</w:t>
            </w:r>
          </w:p>
        </w:tc>
        <w:tc>
          <w:tcPr>
            <w:tcW w:w="1134"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275"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C000"/>
          </w:tcPr>
          <w:p w:rsidR="001B5DCD" w:rsidRPr="00F850D7" w:rsidRDefault="001B5DCD" w:rsidP="007824A2">
            <w:pPr>
              <w:rPr>
                <w:b/>
                <w:bCs/>
                <w:i w:val="0"/>
                <w:iCs/>
                <w:color w:val="000000"/>
                <w:sz w:val="20"/>
              </w:rPr>
            </w:pPr>
          </w:p>
        </w:tc>
        <w:tc>
          <w:tcPr>
            <w:tcW w:w="1559" w:type="dxa"/>
            <w:tcBorders>
              <w:top w:val="single" w:sz="4" w:space="0" w:color="auto"/>
              <w:left w:val="single" w:sz="4" w:space="0" w:color="auto"/>
              <w:bottom w:val="single" w:sz="8" w:space="0" w:color="auto"/>
              <w:right w:val="single" w:sz="8" w:space="0" w:color="auto"/>
            </w:tcBorders>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702" w:type="dxa"/>
            <w:tcBorders>
              <w:top w:val="single" w:sz="4" w:space="0" w:color="auto"/>
              <w:left w:val="nil"/>
              <w:bottom w:val="single" w:sz="8" w:space="0" w:color="auto"/>
              <w:right w:val="single" w:sz="8" w:space="0" w:color="auto"/>
            </w:tcBorders>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b/>
                <w:bCs/>
                <w:i w:val="0"/>
                <w:color w:val="000000"/>
                <w:sz w:val="20"/>
              </w:rPr>
            </w:pPr>
            <w:r w:rsidRPr="00F850D7">
              <w:rPr>
                <w:b/>
                <w:bCs/>
                <w:i w:val="0"/>
                <w:color w:val="000000"/>
                <w:sz w:val="20"/>
              </w:rPr>
              <w:t>3.1.</w:t>
            </w:r>
          </w:p>
        </w:tc>
        <w:tc>
          <w:tcPr>
            <w:tcW w:w="2400" w:type="dxa"/>
            <w:tcBorders>
              <w:top w:val="nil"/>
              <w:left w:val="nil"/>
              <w:bottom w:val="single" w:sz="8" w:space="0" w:color="auto"/>
              <w:right w:val="single" w:sz="4" w:space="0" w:color="auto"/>
            </w:tcBorders>
            <w:vAlign w:val="center"/>
            <w:hideMark/>
          </w:tcPr>
          <w:p w:rsidR="001B5DCD" w:rsidRPr="00F850D7" w:rsidRDefault="001B5DCD" w:rsidP="007824A2">
            <w:pPr>
              <w:rPr>
                <w:b/>
                <w:bCs/>
                <w:i w:val="0"/>
                <w:color w:val="000000"/>
                <w:sz w:val="20"/>
              </w:rPr>
            </w:pPr>
            <w:r w:rsidRPr="00F850D7">
              <w:rPr>
                <w:b/>
                <w:bCs/>
                <w:i w:val="0"/>
                <w:color w:val="000000"/>
                <w:sz w:val="20"/>
              </w:rPr>
              <w:t>Položajne oznake</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iCs/>
                <w:color w:val="000000"/>
                <w:sz w:val="20"/>
              </w:rPr>
            </w:pPr>
            <w:r w:rsidRPr="00F850D7">
              <w:rPr>
                <w:i w:val="0"/>
                <w:iCs/>
                <w:color w:val="000000"/>
                <w:sz w:val="20"/>
              </w:rPr>
              <w:t>3.1.1.</w:t>
            </w:r>
          </w:p>
        </w:tc>
        <w:tc>
          <w:tcPr>
            <w:tcW w:w="2400" w:type="dxa"/>
            <w:tcBorders>
              <w:top w:val="nil"/>
              <w:left w:val="nil"/>
              <w:bottom w:val="single" w:sz="8" w:space="0" w:color="auto"/>
              <w:right w:val="single" w:sz="4" w:space="0" w:color="auto"/>
            </w:tcBorders>
            <w:vAlign w:val="center"/>
            <w:hideMark/>
          </w:tcPr>
          <w:p w:rsidR="001B5DCD" w:rsidRPr="00F850D7" w:rsidRDefault="001B5DCD" w:rsidP="007824A2">
            <w:pPr>
              <w:rPr>
                <w:i w:val="0"/>
                <w:iCs/>
                <w:color w:val="000000"/>
                <w:sz w:val="20"/>
              </w:rPr>
            </w:pPr>
            <w:r w:rsidRPr="00F850D7">
              <w:rPr>
                <w:i w:val="0"/>
                <w:iCs/>
                <w:color w:val="000000"/>
                <w:sz w:val="20"/>
              </w:rPr>
              <w:t>epolete (par)</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iCs/>
                <w:color w:val="000000"/>
                <w:sz w:val="20"/>
              </w:rPr>
            </w:pPr>
            <w:r w:rsidRPr="00F850D7">
              <w:rPr>
                <w:i w:val="0"/>
                <w:iCs/>
                <w:color w:val="000000"/>
                <w:sz w:val="20"/>
              </w:rPr>
              <w:t>3.1.2.</w:t>
            </w:r>
          </w:p>
        </w:tc>
        <w:tc>
          <w:tcPr>
            <w:tcW w:w="2400" w:type="dxa"/>
            <w:tcBorders>
              <w:top w:val="nil"/>
              <w:left w:val="nil"/>
              <w:bottom w:val="single" w:sz="8" w:space="0" w:color="auto"/>
              <w:right w:val="single" w:sz="4" w:space="0" w:color="auto"/>
            </w:tcBorders>
            <w:vAlign w:val="center"/>
            <w:hideMark/>
          </w:tcPr>
          <w:p w:rsidR="001B5DCD" w:rsidRPr="00F850D7" w:rsidRDefault="001B5DCD" w:rsidP="007824A2">
            <w:pPr>
              <w:rPr>
                <w:i w:val="0"/>
                <w:iCs/>
                <w:color w:val="000000"/>
                <w:sz w:val="20"/>
              </w:rPr>
            </w:pPr>
            <w:r w:rsidRPr="00F850D7">
              <w:rPr>
                <w:i w:val="0"/>
                <w:iCs/>
                <w:color w:val="000000"/>
                <w:sz w:val="20"/>
              </w:rPr>
              <w:t>obesek (par)</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40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b/>
                <w:bCs/>
                <w:i w:val="0"/>
                <w:color w:val="000000"/>
                <w:sz w:val="20"/>
              </w:rPr>
            </w:pPr>
            <w:r w:rsidRPr="00F850D7">
              <w:rPr>
                <w:b/>
                <w:bCs/>
                <w:i w:val="0"/>
                <w:color w:val="000000"/>
                <w:sz w:val="20"/>
              </w:rPr>
              <w:t>3.2.</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b/>
                <w:bCs/>
                <w:i w:val="0"/>
                <w:color w:val="000000"/>
                <w:sz w:val="20"/>
              </w:rPr>
            </w:pPr>
            <w:r w:rsidRPr="00F850D7">
              <w:rPr>
                <w:b/>
                <w:bCs/>
                <w:i w:val="0"/>
                <w:color w:val="000000"/>
                <w:sz w:val="20"/>
              </w:rPr>
              <w:t>Našitki - vezeni (5 + 5)</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8" w:space="0" w:color="auto"/>
              <w:right w:val="single" w:sz="8" w:space="0" w:color="auto"/>
            </w:tcBorders>
            <w:noWrap/>
            <w:vAlign w:val="center"/>
            <w:hideMark/>
          </w:tcPr>
          <w:p w:rsidR="001B5DCD" w:rsidRPr="00F850D7" w:rsidRDefault="001B5DCD" w:rsidP="007824A2">
            <w:pPr>
              <w:rPr>
                <w:i w:val="0"/>
                <w:iCs/>
                <w:color w:val="000000"/>
                <w:sz w:val="20"/>
              </w:rPr>
            </w:pPr>
            <w:r w:rsidRPr="00F850D7">
              <w:rPr>
                <w:i w:val="0"/>
                <w:iCs/>
                <w:color w:val="000000"/>
                <w:sz w:val="20"/>
              </w:rPr>
              <w:t>3.2.1.</w:t>
            </w:r>
          </w:p>
        </w:tc>
        <w:tc>
          <w:tcPr>
            <w:tcW w:w="2400" w:type="dxa"/>
            <w:tcBorders>
              <w:top w:val="nil"/>
              <w:left w:val="nil"/>
              <w:bottom w:val="single" w:sz="8" w:space="0" w:color="auto"/>
              <w:right w:val="single" w:sz="4" w:space="0" w:color="auto"/>
            </w:tcBorders>
            <w:noWrap/>
            <w:vAlign w:val="center"/>
            <w:hideMark/>
          </w:tcPr>
          <w:p w:rsidR="001B5DCD" w:rsidRPr="00F850D7" w:rsidRDefault="001B5DCD" w:rsidP="007824A2">
            <w:pPr>
              <w:rPr>
                <w:i w:val="0"/>
                <w:iCs/>
                <w:color w:val="000000"/>
                <w:sz w:val="20"/>
              </w:rPr>
            </w:pPr>
            <w:r w:rsidRPr="00F850D7">
              <w:rPr>
                <w:i w:val="0"/>
                <w:iCs/>
                <w:color w:val="000000"/>
                <w:sz w:val="20"/>
              </w:rPr>
              <w:t>Emblem – simbol redarstva</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50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8"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8"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nil"/>
              <w:left w:val="single" w:sz="8" w:space="0" w:color="auto"/>
              <w:bottom w:val="single" w:sz="4" w:space="0" w:color="auto"/>
              <w:right w:val="single" w:sz="8" w:space="0" w:color="auto"/>
            </w:tcBorders>
            <w:noWrap/>
            <w:vAlign w:val="center"/>
            <w:hideMark/>
          </w:tcPr>
          <w:p w:rsidR="001B5DCD" w:rsidRPr="00F850D7" w:rsidRDefault="001B5DCD" w:rsidP="007824A2">
            <w:pPr>
              <w:rPr>
                <w:i w:val="0"/>
                <w:iCs/>
                <w:color w:val="000000"/>
                <w:sz w:val="20"/>
              </w:rPr>
            </w:pPr>
            <w:r w:rsidRPr="00F850D7">
              <w:rPr>
                <w:i w:val="0"/>
                <w:iCs/>
                <w:color w:val="000000"/>
                <w:sz w:val="20"/>
              </w:rPr>
              <w:t>3.2.2.</w:t>
            </w:r>
          </w:p>
        </w:tc>
        <w:tc>
          <w:tcPr>
            <w:tcW w:w="2400" w:type="dxa"/>
            <w:tcBorders>
              <w:top w:val="nil"/>
              <w:left w:val="nil"/>
              <w:bottom w:val="single" w:sz="4" w:space="0" w:color="auto"/>
              <w:right w:val="single" w:sz="4" w:space="0" w:color="auto"/>
            </w:tcBorders>
            <w:noWrap/>
            <w:vAlign w:val="center"/>
            <w:hideMark/>
          </w:tcPr>
          <w:p w:rsidR="001B5DCD" w:rsidRPr="00F850D7" w:rsidRDefault="001B5DCD" w:rsidP="007824A2">
            <w:pPr>
              <w:rPr>
                <w:i w:val="0"/>
                <w:iCs/>
                <w:color w:val="000000"/>
                <w:sz w:val="20"/>
              </w:rPr>
            </w:pPr>
            <w:r w:rsidRPr="00F850D7">
              <w:rPr>
                <w:i w:val="0"/>
                <w:iCs/>
                <w:color w:val="000000"/>
                <w:sz w:val="20"/>
              </w:rPr>
              <w:t>Našitek s priimkom in začetno črko imena</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10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nil"/>
              <w:left w:val="single" w:sz="4" w:space="0" w:color="auto"/>
              <w:bottom w:val="single" w:sz="4" w:space="0" w:color="auto"/>
              <w:right w:val="single" w:sz="8"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nil"/>
              <w:left w:val="nil"/>
              <w:bottom w:val="single" w:sz="4" w:space="0" w:color="auto"/>
              <w:right w:val="single" w:sz="8"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3.3.</w:t>
            </w:r>
          </w:p>
        </w:tc>
        <w:tc>
          <w:tcPr>
            <w:tcW w:w="2400"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Program vezenja in šivanja – urna postavka</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40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3.4.</w:t>
            </w:r>
          </w:p>
        </w:tc>
        <w:tc>
          <w:tcPr>
            <w:tcW w:w="2400" w:type="dxa"/>
            <w:tcBorders>
              <w:top w:val="single" w:sz="4" w:space="0" w:color="auto"/>
              <w:left w:val="single" w:sz="4" w:space="0" w:color="auto"/>
              <w:bottom w:val="single" w:sz="4" w:space="0" w:color="auto"/>
              <w:right w:val="single" w:sz="4" w:space="0" w:color="auto"/>
            </w:tcBorders>
            <w:noWrap/>
            <w:vAlign w:val="center"/>
            <w:hideMark/>
          </w:tcPr>
          <w:p w:rsidR="001B5DCD" w:rsidRPr="00F850D7" w:rsidRDefault="001B5DCD" w:rsidP="007824A2">
            <w:pPr>
              <w:rPr>
                <w:i w:val="0"/>
                <w:color w:val="000000"/>
                <w:sz w:val="20"/>
              </w:rPr>
            </w:pPr>
            <w:r w:rsidRPr="00F850D7">
              <w:rPr>
                <w:i w:val="0"/>
                <w:color w:val="000000"/>
                <w:sz w:val="20"/>
              </w:rPr>
              <w:t>Odsevni elementi</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r w:rsidRPr="00F850D7">
              <w:rPr>
                <w:i w:val="0"/>
                <w:color w:val="000000"/>
                <w:sz w:val="20"/>
              </w:rPr>
              <w:t>200</w:t>
            </w: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B5DCD" w:rsidRPr="00F850D7" w:rsidRDefault="001B5DCD" w:rsidP="007824A2">
            <w:pPr>
              <w:jc w:val="right"/>
              <w:rPr>
                <w:i w:val="0"/>
                <w:color w:val="000000"/>
                <w:sz w:val="20"/>
              </w:rPr>
            </w:pPr>
          </w:p>
        </w:tc>
        <w:tc>
          <w:tcPr>
            <w:tcW w:w="1702" w:type="dxa"/>
            <w:tcBorders>
              <w:top w:val="single" w:sz="4" w:space="0" w:color="auto"/>
              <w:left w:val="single" w:sz="4" w:space="0" w:color="auto"/>
              <w:bottom w:val="single" w:sz="4" w:space="0" w:color="auto"/>
              <w:right w:val="single" w:sz="4" w:space="0" w:color="auto"/>
            </w:tcBorders>
            <w:noWrap/>
            <w:vAlign w:val="center"/>
          </w:tcPr>
          <w:p w:rsidR="001B5DCD" w:rsidRPr="00F850D7" w:rsidRDefault="001B5DCD" w:rsidP="007824A2">
            <w:pPr>
              <w:jc w:val="right"/>
              <w:rPr>
                <w:i w:val="0"/>
                <w:color w:val="000000"/>
                <w:sz w:val="20"/>
              </w:rPr>
            </w:pPr>
          </w:p>
        </w:tc>
      </w:tr>
      <w:tr w:rsidR="001B5DCD" w:rsidRPr="00F850D7" w:rsidTr="007824A2">
        <w:trPr>
          <w:trHeight w:val="39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1B5DCD" w:rsidRPr="00F850D7" w:rsidRDefault="001B5DCD" w:rsidP="007824A2">
            <w:pPr>
              <w:rPr>
                <w:i w:val="0"/>
                <w:color w:val="000000"/>
                <w:sz w:val="20"/>
              </w:rPr>
            </w:pPr>
          </w:p>
        </w:tc>
        <w:tc>
          <w:tcPr>
            <w:tcW w:w="2400" w:type="dxa"/>
            <w:tcBorders>
              <w:top w:val="single" w:sz="4" w:space="0" w:color="auto"/>
              <w:left w:val="single" w:sz="4" w:space="0" w:color="auto"/>
              <w:bottom w:val="single" w:sz="4" w:space="0" w:color="auto"/>
              <w:right w:val="single" w:sz="4" w:space="0" w:color="auto"/>
            </w:tcBorders>
            <w:noWrap/>
            <w:vAlign w:val="center"/>
          </w:tcPr>
          <w:p w:rsidR="001B5DCD" w:rsidRPr="00F850D7" w:rsidRDefault="001B5DCD" w:rsidP="007824A2">
            <w:pPr>
              <w:rPr>
                <w:b/>
                <w:i w:val="0"/>
                <w:color w:val="000000"/>
                <w:sz w:val="20"/>
              </w:rPr>
            </w:pPr>
            <w:r w:rsidRPr="00F850D7">
              <w:rPr>
                <w:b/>
                <w:i w:val="0"/>
                <w:color w:val="000000"/>
                <w:sz w:val="20"/>
              </w:rPr>
              <w:t>SKUPAJ:</w:t>
            </w:r>
          </w:p>
        </w:tc>
        <w:tc>
          <w:tcPr>
            <w:tcW w:w="1134"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5"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276" w:type="dxa"/>
            <w:tcBorders>
              <w:top w:val="single" w:sz="4" w:space="0" w:color="auto"/>
              <w:left w:val="single" w:sz="4" w:space="0" w:color="auto"/>
              <w:bottom w:val="single" w:sz="4" w:space="0" w:color="auto"/>
              <w:right w:val="single" w:sz="4" w:space="0" w:color="auto"/>
            </w:tcBorders>
          </w:tcPr>
          <w:p w:rsidR="001B5DCD" w:rsidRPr="00F850D7" w:rsidRDefault="001B5DCD" w:rsidP="007824A2">
            <w:pPr>
              <w:jc w:val="right"/>
              <w:rPr>
                <w:i w:val="0"/>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B5DCD" w:rsidRPr="00F850D7" w:rsidRDefault="001B5DCD" w:rsidP="007824A2">
            <w:pPr>
              <w:jc w:val="right"/>
              <w:rPr>
                <w:i w:val="0"/>
                <w:color w:val="000000"/>
                <w:sz w:val="20"/>
              </w:rPr>
            </w:pPr>
          </w:p>
        </w:tc>
        <w:tc>
          <w:tcPr>
            <w:tcW w:w="1702" w:type="dxa"/>
            <w:tcBorders>
              <w:top w:val="single" w:sz="4" w:space="0" w:color="auto"/>
              <w:left w:val="single" w:sz="4" w:space="0" w:color="auto"/>
              <w:bottom w:val="single" w:sz="4" w:space="0" w:color="auto"/>
              <w:right w:val="single" w:sz="4" w:space="0" w:color="auto"/>
            </w:tcBorders>
            <w:noWrap/>
            <w:vAlign w:val="center"/>
          </w:tcPr>
          <w:p w:rsidR="001B5DCD" w:rsidRPr="00F850D7" w:rsidRDefault="001B5DCD" w:rsidP="007824A2">
            <w:pPr>
              <w:jc w:val="right"/>
              <w:rPr>
                <w:i w:val="0"/>
                <w:color w:val="000000"/>
                <w:sz w:val="20"/>
              </w:rPr>
            </w:pPr>
          </w:p>
        </w:tc>
      </w:tr>
    </w:tbl>
    <w:p w:rsidR="001B5DCD" w:rsidRDefault="001B5DCD" w:rsidP="001B5DCD">
      <w:pPr>
        <w:ind w:left="1134"/>
        <w:rPr>
          <w:i w:val="0"/>
          <w:sz w:val="20"/>
        </w:rPr>
      </w:pPr>
      <w:r>
        <w:rPr>
          <w:sz w:val="20"/>
        </w:rPr>
        <w:t xml:space="preserve">*Blago vsebuje sprimne trakove (ježek) </w:t>
      </w: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r w:rsidRPr="00FE1891">
        <w:rPr>
          <w:rFonts w:eastAsiaTheme="minorHAnsi"/>
          <w:b/>
          <w:i w:val="0"/>
          <w:sz w:val="28"/>
          <w:szCs w:val="28"/>
          <w:lang w:eastAsia="en-US"/>
        </w:rPr>
        <w:lastRenderedPageBreak/>
        <w:t>2. sklop: Obutev in oprema občinskega redarja</w:t>
      </w:r>
    </w:p>
    <w:p w:rsidR="001B5DCD" w:rsidRDefault="001B5DCD" w:rsidP="001B5DCD">
      <w:pPr>
        <w:ind w:left="1134"/>
        <w:jc w:val="both"/>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5"/>
        <w:gridCol w:w="2607"/>
        <w:gridCol w:w="1134"/>
        <w:gridCol w:w="1276"/>
        <w:gridCol w:w="1276"/>
        <w:gridCol w:w="1276"/>
        <w:gridCol w:w="1276"/>
      </w:tblGrid>
      <w:tr w:rsidR="001B5DCD" w:rsidRPr="00F850D7" w:rsidTr="007824A2">
        <w:trPr>
          <w:trHeight w:val="915"/>
          <w:jc w:val="center"/>
        </w:trPr>
        <w:tc>
          <w:tcPr>
            <w:tcW w:w="785" w:type="dxa"/>
            <w:shd w:val="clear" w:color="auto" w:fill="FFFF00"/>
            <w:noWrap/>
            <w:vAlign w:val="center"/>
            <w:hideMark/>
          </w:tcPr>
          <w:p w:rsidR="001B5DCD" w:rsidRPr="00F850D7" w:rsidRDefault="001B5DCD" w:rsidP="007824A2">
            <w:pPr>
              <w:ind w:left="470" w:firstLine="30"/>
              <w:rPr>
                <w:i w:val="0"/>
                <w:color w:val="000000"/>
                <w:sz w:val="20"/>
              </w:rPr>
            </w:pPr>
            <w:r w:rsidRPr="00F850D7">
              <w:rPr>
                <w:i w:val="0"/>
                <w:color w:val="000000"/>
                <w:sz w:val="20"/>
              </w:rPr>
              <w:t> </w:t>
            </w:r>
          </w:p>
        </w:tc>
        <w:tc>
          <w:tcPr>
            <w:tcW w:w="2607" w:type="dxa"/>
            <w:shd w:val="clear" w:color="auto" w:fill="FFFF00"/>
            <w:noWrap/>
            <w:vAlign w:val="center"/>
            <w:hideMark/>
          </w:tcPr>
          <w:p w:rsidR="001B5DCD" w:rsidRPr="00F850D7" w:rsidRDefault="001B5DCD" w:rsidP="007824A2">
            <w:pPr>
              <w:rPr>
                <w:i w:val="0"/>
                <w:color w:val="000000"/>
                <w:sz w:val="20"/>
              </w:rPr>
            </w:pPr>
            <w:r w:rsidRPr="00F850D7">
              <w:rPr>
                <w:i w:val="0"/>
                <w:color w:val="000000"/>
                <w:sz w:val="20"/>
              </w:rPr>
              <w:t> </w:t>
            </w:r>
          </w:p>
        </w:tc>
        <w:tc>
          <w:tcPr>
            <w:tcW w:w="1134" w:type="dxa"/>
            <w:shd w:val="clear" w:color="auto" w:fill="FFFF00"/>
            <w:vAlign w:val="center"/>
            <w:hideMark/>
          </w:tcPr>
          <w:p w:rsidR="001B5DCD" w:rsidRPr="00F850D7" w:rsidRDefault="001B5DCD" w:rsidP="007824A2">
            <w:pPr>
              <w:rPr>
                <w:b/>
                <w:bCs/>
                <w:i w:val="0"/>
                <w:iCs/>
                <w:color w:val="000000"/>
                <w:sz w:val="20"/>
              </w:rPr>
            </w:pPr>
            <w:r w:rsidRPr="00F850D7">
              <w:rPr>
                <w:bCs/>
                <w:i w:val="0"/>
                <w:iCs/>
                <w:color w:val="000000"/>
                <w:sz w:val="22"/>
                <w:szCs w:val="22"/>
              </w:rPr>
              <w:t>Predvidena količina</w:t>
            </w:r>
          </w:p>
        </w:tc>
        <w:tc>
          <w:tcPr>
            <w:tcW w:w="1276"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Cena za  kos v EUR brez DDV</w:t>
            </w:r>
          </w:p>
        </w:tc>
        <w:tc>
          <w:tcPr>
            <w:tcW w:w="1276"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Cena za  kos v EUR z DDV</w:t>
            </w:r>
          </w:p>
        </w:tc>
        <w:tc>
          <w:tcPr>
            <w:tcW w:w="1276"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Skupna cena za predvideno količino brez DDV</w:t>
            </w:r>
          </w:p>
        </w:tc>
        <w:tc>
          <w:tcPr>
            <w:tcW w:w="1276" w:type="dxa"/>
            <w:shd w:val="clear" w:color="auto" w:fill="FFFF00"/>
            <w:noWrap/>
            <w:vAlign w:val="center"/>
            <w:hideMark/>
          </w:tcPr>
          <w:p w:rsidR="001B5DCD" w:rsidRPr="00F850D7" w:rsidRDefault="001B5DCD" w:rsidP="007824A2">
            <w:pPr>
              <w:rPr>
                <w:b/>
                <w:bCs/>
                <w:i w:val="0"/>
                <w:iCs/>
                <w:color w:val="000000"/>
                <w:sz w:val="20"/>
              </w:rPr>
            </w:pPr>
            <w:r w:rsidRPr="00F850D7">
              <w:rPr>
                <w:bCs/>
                <w:i w:val="0"/>
                <w:iCs/>
                <w:color w:val="000000"/>
                <w:sz w:val="22"/>
                <w:szCs w:val="22"/>
              </w:rPr>
              <w:t>Skupna cena za predvideno količino z DDV</w:t>
            </w:r>
          </w:p>
        </w:tc>
      </w:tr>
      <w:tr w:rsidR="001B5DCD" w:rsidRPr="00F850D7" w:rsidTr="007824A2">
        <w:trPr>
          <w:trHeight w:val="397"/>
          <w:jc w:val="center"/>
        </w:trPr>
        <w:tc>
          <w:tcPr>
            <w:tcW w:w="785" w:type="dxa"/>
            <w:shd w:val="clear" w:color="auto" w:fill="FFC000"/>
            <w:noWrap/>
            <w:vAlign w:val="center"/>
            <w:hideMark/>
          </w:tcPr>
          <w:p w:rsidR="001B5DCD" w:rsidRPr="00F850D7" w:rsidRDefault="001B5DCD" w:rsidP="007824A2">
            <w:pPr>
              <w:ind w:firstLine="30"/>
              <w:rPr>
                <w:i w:val="0"/>
                <w:color w:val="000000"/>
                <w:sz w:val="20"/>
              </w:rPr>
            </w:pPr>
            <w:r w:rsidRPr="00F850D7">
              <w:rPr>
                <w:i w:val="0"/>
                <w:color w:val="000000"/>
                <w:sz w:val="20"/>
              </w:rPr>
              <w:t>1.</w:t>
            </w:r>
          </w:p>
        </w:tc>
        <w:tc>
          <w:tcPr>
            <w:tcW w:w="2607" w:type="dxa"/>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Obutev občinskega redarja</w:t>
            </w:r>
          </w:p>
        </w:tc>
        <w:tc>
          <w:tcPr>
            <w:tcW w:w="1134" w:type="dxa"/>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276" w:type="dxa"/>
            <w:shd w:val="clear" w:color="auto" w:fill="FFC000"/>
          </w:tcPr>
          <w:p w:rsidR="001B5DCD" w:rsidRPr="00F850D7" w:rsidRDefault="001B5DCD" w:rsidP="007824A2">
            <w:pPr>
              <w:jc w:val="right"/>
              <w:rPr>
                <w:i w:val="0"/>
                <w:color w:val="000000"/>
                <w:sz w:val="20"/>
              </w:rPr>
            </w:pPr>
          </w:p>
        </w:tc>
        <w:tc>
          <w:tcPr>
            <w:tcW w:w="1276" w:type="dxa"/>
            <w:shd w:val="clear" w:color="auto" w:fill="FFC000"/>
          </w:tcPr>
          <w:p w:rsidR="001B5DCD" w:rsidRPr="00F850D7" w:rsidRDefault="001B5DCD" w:rsidP="007824A2">
            <w:pPr>
              <w:jc w:val="right"/>
              <w:rPr>
                <w:i w:val="0"/>
                <w:color w:val="000000"/>
                <w:sz w:val="20"/>
              </w:rPr>
            </w:pPr>
          </w:p>
        </w:tc>
        <w:tc>
          <w:tcPr>
            <w:tcW w:w="1276" w:type="dxa"/>
            <w:shd w:val="clear" w:color="auto" w:fill="FFC000"/>
          </w:tcPr>
          <w:p w:rsidR="001B5DCD" w:rsidRPr="00F850D7" w:rsidRDefault="001B5DCD" w:rsidP="007824A2">
            <w:pPr>
              <w:jc w:val="right"/>
              <w:rPr>
                <w:i w:val="0"/>
                <w:color w:val="000000"/>
                <w:sz w:val="20"/>
              </w:rPr>
            </w:pPr>
          </w:p>
        </w:tc>
        <w:tc>
          <w:tcPr>
            <w:tcW w:w="1276" w:type="dxa"/>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ind w:firstLine="30"/>
              <w:rPr>
                <w:i w:val="0"/>
                <w:color w:val="000000"/>
                <w:sz w:val="20"/>
              </w:rPr>
            </w:pPr>
            <w:r w:rsidRPr="00F850D7">
              <w:rPr>
                <w:i w:val="0"/>
                <w:color w:val="000000"/>
                <w:sz w:val="20"/>
              </w:rPr>
              <w:t>1.1.</w:t>
            </w:r>
          </w:p>
        </w:tc>
        <w:tc>
          <w:tcPr>
            <w:tcW w:w="2607" w:type="dxa"/>
            <w:noWrap/>
            <w:vAlign w:val="center"/>
            <w:hideMark/>
          </w:tcPr>
          <w:p w:rsidR="001B5DCD" w:rsidRPr="00F850D7" w:rsidRDefault="001B5DCD" w:rsidP="007824A2">
            <w:pPr>
              <w:rPr>
                <w:i w:val="0"/>
                <w:color w:val="000000"/>
                <w:sz w:val="20"/>
              </w:rPr>
            </w:pPr>
            <w:r w:rsidRPr="00F850D7">
              <w:rPr>
                <w:i w:val="0"/>
                <w:color w:val="000000"/>
                <w:sz w:val="20"/>
              </w:rPr>
              <w:t>Čevlji - poletni</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60 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p>
        </w:tc>
      </w:tr>
      <w:tr w:rsidR="001B5DCD" w:rsidRPr="00F850D7" w:rsidTr="007824A2">
        <w:trPr>
          <w:trHeight w:val="397"/>
          <w:jc w:val="center"/>
        </w:trPr>
        <w:tc>
          <w:tcPr>
            <w:tcW w:w="785" w:type="dxa"/>
            <w:noWrap/>
            <w:vAlign w:val="center"/>
            <w:hideMark/>
          </w:tcPr>
          <w:p w:rsidR="001B5DCD" w:rsidRPr="00F850D7" w:rsidRDefault="001B5DCD" w:rsidP="007824A2">
            <w:pPr>
              <w:ind w:firstLine="30"/>
              <w:rPr>
                <w:i w:val="0"/>
                <w:color w:val="000000"/>
                <w:sz w:val="20"/>
              </w:rPr>
            </w:pPr>
            <w:r w:rsidRPr="00F850D7">
              <w:rPr>
                <w:i w:val="0"/>
                <w:color w:val="000000"/>
                <w:sz w:val="20"/>
              </w:rPr>
              <w:t>1.2.</w:t>
            </w:r>
          </w:p>
        </w:tc>
        <w:tc>
          <w:tcPr>
            <w:tcW w:w="2607" w:type="dxa"/>
            <w:noWrap/>
            <w:vAlign w:val="center"/>
            <w:hideMark/>
          </w:tcPr>
          <w:p w:rsidR="001B5DCD" w:rsidRPr="00F850D7" w:rsidRDefault="001B5DCD" w:rsidP="007824A2">
            <w:pPr>
              <w:rPr>
                <w:i w:val="0"/>
                <w:color w:val="000000"/>
                <w:sz w:val="20"/>
              </w:rPr>
            </w:pPr>
            <w:r w:rsidRPr="00F850D7">
              <w:rPr>
                <w:i w:val="0"/>
                <w:color w:val="000000"/>
                <w:sz w:val="20"/>
              </w:rPr>
              <w:t>Čevlji - zimski</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60 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shd w:val="clear" w:color="auto" w:fill="FFC000"/>
            <w:noWrap/>
            <w:vAlign w:val="center"/>
            <w:hideMark/>
          </w:tcPr>
          <w:p w:rsidR="001B5DCD" w:rsidRPr="00F850D7" w:rsidRDefault="001B5DCD" w:rsidP="007824A2">
            <w:pPr>
              <w:ind w:firstLine="30"/>
              <w:rPr>
                <w:i w:val="0"/>
                <w:color w:val="000000"/>
                <w:sz w:val="20"/>
              </w:rPr>
            </w:pPr>
            <w:r w:rsidRPr="00F850D7">
              <w:rPr>
                <w:i w:val="0"/>
                <w:color w:val="000000"/>
                <w:sz w:val="20"/>
              </w:rPr>
              <w:t>2.</w:t>
            </w:r>
          </w:p>
        </w:tc>
        <w:tc>
          <w:tcPr>
            <w:tcW w:w="2607" w:type="dxa"/>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Oprema občinskega redarja</w:t>
            </w:r>
          </w:p>
        </w:tc>
        <w:tc>
          <w:tcPr>
            <w:tcW w:w="1134" w:type="dxa"/>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276" w:type="dxa"/>
            <w:shd w:val="clear" w:color="auto" w:fill="FFC000"/>
          </w:tcPr>
          <w:p w:rsidR="001B5DCD" w:rsidRPr="00F850D7" w:rsidRDefault="001B5DCD" w:rsidP="007824A2">
            <w:pPr>
              <w:jc w:val="right"/>
              <w:rPr>
                <w:i w:val="0"/>
                <w:color w:val="000000"/>
                <w:sz w:val="20"/>
              </w:rPr>
            </w:pPr>
          </w:p>
        </w:tc>
        <w:tc>
          <w:tcPr>
            <w:tcW w:w="1276" w:type="dxa"/>
            <w:shd w:val="clear" w:color="auto" w:fill="FFC000"/>
          </w:tcPr>
          <w:p w:rsidR="001B5DCD" w:rsidRPr="00F850D7" w:rsidRDefault="001B5DCD" w:rsidP="007824A2">
            <w:pPr>
              <w:jc w:val="right"/>
              <w:rPr>
                <w:i w:val="0"/>
                <w:color w:val="000000"/>
                <w:sz w:val="20"/>
              </w:rPr>
            </w:pPr>
          </w:p>
        </w:tc>
        <w:tc>
          <w:tcPr>
            <w:tcW w:w="1276" w:type="dxa"/>
            <w:shd w:val="clear" w:color="auto" w:fill="FFC000"/>
          </w:tcPr>
          <w:p w:rsidR="001B5DCD" w:rsidRPr="00F850D7" w:rsidRDefault="001B5DCD" w:rsidP="007824A2">
            <w:pPr>
              <w:jc w:val="right"/>
              <w:rPr>
                <w:i w:val="0"/>
                <w:color w:val="000000"/>
                <w:sz w:val="20"/>
              </w:rPr>
            </w:pPr>
          </w:p>
        </w:tc>
        <w:tc>
          <w:tcPr>
            <w:tcW w:w="1276" w:type="dxa"/>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ind w:firstLine="30"/>
              <w:rPr>
                <w:i w:val="0"/>
                <w:color w:val="000000"/>
                <w:sz w:val="20"/>
              </w:rPr>
            </w:pPr>
            <w:r w:rsidRPr="00F850D7">
              <w:rPr>
                <w:i w:val="0"/>
                <w:color w:val="000000"/>
                <w:sz w:val="20"/>
              </w:rPr>
              <w:t>2.1.</w:t>
            </w:r>
          </w:p>
        </w:tc>
        <w:tc>
          <w:tcPr>
            <w:tcW w:w="2607" w:type="dxa"/>
            <w:noWrap/>
            <w:vAlign w:val="bottom"/>
            <w:hideMark/>
          </w:tcPr>
          <w:p w:rsidR="001B5DCD" w:rsidRPr="00F850D7" w:rsidRDefault="001B5DCD" w:rsidP="007824A2">
            <w:pPr>
              <w:rPr>
                <w:i w:val="0"/>
                <w:sz w:val="20"/>
              </w:rPr>
            </w:pPr>
            <w:r w:rsidRPr="00F850D7">
              <w:rPr>
                <w:i w:val="0"/>
                <w:sz w:val="20"/>
              </w:rPr>
              <w:t>*Odsevni brezrokavnik</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50 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ind w:firstLine="30"/>
              <w:rPr>
                <w:i w:val="0"/>
                <w:color w:val="000000"/>
                <w:sz w:val="20"/>
              </w:rPr>
            </w:pPr>
            <w:r w:rsidRPr="00F850D7">
              <w:rPr>
                <w:i w:val="0"/>
                <w:color w:val="000000"/>
                <w:sz w:val="20"/>
              </w:rPr>
              <w:t>2.2.</w:t>
            </w:r>
          </w:p>
        </w:tc>
        <w:tc>
          <w:tcPr>
            <w:tcW w:w="2607" w:type="dxa"/>
            <w:noWrap/>
            <w:vAlign w:val="bottom"/>
            <w:hideMark/>
          </w:tcPr>
          <w:p w:rsidR="001B5DCD" w:rsidRPr="00F850D7" w:rsidRDefault="001B5DCD" w:rsidP="007824A2">
            <w:pPr>
              <w:rPr>
                <w:i w:val="0"/>
                <w:sz w:val="20"/>
              </w:rPr>
            </w:pPr>
            <w:r w:rsidRPr="00F850D7">
              <w:rPr>
                <w:i w:val="0"/>
                <w:sz w:val="20"/>
              </w:rPr>
              <w:t>Lisice - fiksne s torbico</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10 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ind w:firstLine="30"/>
              <w:rPr>
                <w:i w:val="0"/>
                <w:color w:val="000000"/>
                <w:sz w:val="20"/>
              </w:rPr>
            </w:pPr>
            <w:r w:rsidRPr="00F850D7">
              <w:rPr>
                <w:i w:val="0"/>
                <w:color w:val="000000"/>
                <w:sz w:val="20"/>
              </w:rPr>
              <w:t>2.3.</w:t>
            </w:r>
          </w:p>
        </w:tc>
        <w:tc>
          <w:tcPr>
            <w:tcW w:w="2607" w:type="dxa"/>
            <w:noWrap/>
            <w:vAlign w:val="bottom"/>
            <w:hideMark/>
          </w:tcPr>
          <w:p w:rsidR="001B5DCD" w:rsidRPr="00F850D7" w:rsidRDefault="001B5DCD" w:rsidP="007824A2">
            <w:pPr>
              <w:rPr>
                <w:i w:val="0"/>
                <w:sz w:val="20"/>
              </w:rPr>
            </w:pPr>
            <w:r w:rsidRPr="00F850D7">
              <w:rPr>
                <w:i w:val="0"/>
                <w:sz w:val="20"/>
              </w:rPr>
              <w:t>Torbica za lisice</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10 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ind w:firstLine="30"/>
              <w:rPr>
                <w:i w:val="0"/>
                <w:color w:val="000000"/>
                <w:sz w:val="20"/>
              </w:rPr>
            </w:pPr>
            <w:r w:rsidRPr="00F850D7">
              <w:rPr>
                <w:i w:val="0"/>
                <w:color w:val="000000"/>
                <w:sz w:val="20"/>
              </w:rPr>
              <w:t>2.4.</w:t>
            </w:r>
          </w:p>
        </w:tc>
        <w:tc>
          <w:tcPr>
            <w:tcW w:w="2607" w:type="dxa"/>
            <w:noWrap/>
            <w:vAlign w:val="bottom"/>
            <w:hideMark/>
          </w:tcPr>
          <w:p w:rsidR="001B5DCD" w:rsidRPr="00F850D7" w:rsidRDefault="001B5DCD" w:rsidP="007824A2">
            <w:pPr>
              <w:rPr>
                <w:i w:val="0"/>
                <w:sz w:val="20"/>
              </w:rPr>
            </w:pPr>
            <w:r w:rsidRPr="00F850D7">
              <w:rPr>
                <w:i w:val="0"/>
                <w:sz w:val="20"/>
              </w:rPr>
              <w:t>Pas službeni, črn, komplet</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50 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2.5.</w:t>
            </w:r>
          </w:p>
        </w:tc>
        <w:tc>
          <w:tcPr>
            <w:tcW w:w="2607" w:type="dxa"/>
            <w:noWrap/>
            <w:vAlign w:val="bottom"/>
            <w:hideMark/>
          </w:tcPr>
          <w:p w:rsidR="001B5DCD" w:rsidRPr="00F850D7" w:rsidRDefault="001B5DCD" w:rsidP="007824A2">
            <w:pPr>
              <w:rPr>
                <w:i w:val="0"/>
                <w:sz w:val="20"/>
              </w:rPr>
            </w:pPr>
            <w:r w:rsidRPr="00F850D7">
              <w:rPr>
                <w:i w:val="0"/>
                <w:sz w:val="20"/>
              </w:rPr>
              <w:t>Plastična zatega</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20 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2.6.</w:t>
            </w:r>
          </w:p>
        </w:tc>
        <w:tc>
          <w:tcPr>
            <w:tcW w:w="2607" w:type="dxa"/>
            <w:noWrap/>
            <w:vAlign w:val="bottom"/>
            <w:hideMark/>
          </w:tcPr>
          <w:p w:rsidR="001B5DCD" w:rsidRPr="00F850D7" w:rsidRDefault="001B5DCD" w:rsidP="007824A2">
            <w:pPr>
              <w:rPr>
                <w:i w:val="0"/>
                <w:sz w:val="20"/>
              </w:rPr>
            </w:pPr>
            <w:r w:rsidRPr="00F850D7">
              <w:rPr>
                <w:i w:val="0"/>
                <w:sz w:val="20"/>
              </w:rPr>
              <w:t>Plinski razpršilec</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40 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2.7.</w:t>
            </w:r>
          </w:p>
        </w:tc>
        <w:tc>
          <w:tcPr>
            <w:tcW w:w="2607" w:type="dxa"/>
            <w:noWrap/>
            <w:vAlign w:val="bottom"/>
            <w:hideMark/>
          </w:tcPr>
          <w:p w:rsidR="001B5DCD" w:rsidRPr="00F850D7" w:rsidRDefault="001B5DCD" w:rsidP="007824A2">
            <w:pPr>
              <w:rPr>
                <w:i w:val="0"/>
                <w:sz w:val="20"/>
              </w:rPr>
            </w:pPr>
            <w:r w:rsidRPr="00F850D7">
              <w:rPr>
                <w:i w:val="0"/>
                <w:sz w:val="20"/>
              </w:rPr>
              <w:t>Torbica za plinski razpršilec</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40 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2.8.</w:t>
            </w:r>
          </w:p>
        </w:tc>
        <w:tc>
          <w:tcPr>
            <w:tcW w:w="2607" w:type="dxa"/>
            <w:noWrap/>
            <w:vAlign w:val="bottom"/>
            <w:hideMark/>
          </w:tcPr>
          <w:p w:rsidR="001B5DCD" w:rsidRPr="00F850D7" w:rsidRDefault="001B5DCD" w:rsidP="007824A2">
            <w:pPr>
              <w:rPr>
                <w:i w:val="0"/>
                <w:sz w:val="20"/>
              </w:rPr>
            </w:pPr>
            <w:r w:rsidRPr="00F850D7">
              <w:rPr>
                <w:i w:val="0"/>
                <w:sz w:val="20"/>
              </w:rPr>
              <w:t>Žepna svetilka</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20 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2.9.</w:t>
            </w:r>
          </w:p>
        </w:tc>
        <w:tc>
          <w:tcPr>
            <w:tcW w:w="2607" w:type="dxa"/>
            <w:noWrap/>
            <w:vAlign w:val="bottom"/>
            <w:hideMark/>
          </w:tcPr>
          <w:p w:rsidR="001B5DCD" w:rsidRPr="00F850D7" w:rsidRDefault="001B5DCD" w:rsidP="007824A2">
            <w:pPr>
              <w:rPr>
                <w:i w:val="0"/>
                <w:sz w:val="20"/>
              </w:rPr>
            </w:pPr>
            <w:r w:rsidRPr="00F850D7">
              <w:rPr>
                <w:i w:val="0"/>
                <w:sz w:val="20"/>
              </w:rPr>
              <w:t>Piščal z vrvico</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20 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2.10.</w:t>
            </w:r>
          </w:p>
        </w:tc>
        <w:tc>
          <w:tcPr>
            <w:tcW w:w="2607" w:type="dxa"/>
            <w:noWrap/>
            <w:vAlign w:val="bottom"/>
            <w:hideMark/>
          </w:tcPr>
          <w:p w:rsidR="001B5DCD" w:rsidRPr="00F850D7" w:rsidRDefault="001B5DCD" w:rsidP="007824A2">
            <w:pPr>
              <w:rPr>
                <w:i w:val="0"/>
                <w:sz w:val="20"/>
              </w:rPr>
            </w:pPr>
            <w:r w:rsidRPr="00F850D7">
              <w:rPr>
                <w:i w:val="0"/>
                <w:sz w:val="20"/>
              </w:rPr>
              <w:t>STOP loparček</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10 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2.11.</w:t>
            </w:r>
          </w:p>
        </w:tc>
        <w:tc>
          <w:tcPr>
            <w:tcW w:w="2607" w:type="dxa"/>
            <w:noWrap/>
            <w:vAlign w:val="bottom"/>
            <w:hideMark/>
          </w:tcPr>
          <w:p w:rsidR="001B5DCD" w:rsidRPr="00F850D7" w:rsidRDefault="001B5DCD" w:rsidP="007824A2">
            <w:pPr>
              <w:rPr>
                <w:i w:val="0"/>
                <w:sz w:val="20"/>
              </w:rPr>
            </w:pPr>
            <w:r w:rsidRPr="00F850D7">
              <w:rPr>
                <w:i w:val="0"/>
                <w:sz w:val="20"/>
              </w:rPr>
              <w:t>Nož s plastično zatego s torbico</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10 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hideMark/>
          </w:tcPr>
          <w:p w:rsidR="001B5DCD" w:rsidRPr="00F850D7" w:rsidRDefault="001B5DCD" w:rsidP="007824A2">
            <w:pPr>
              <w:rPr>
                <w:i w:val="0"/>
                <w:color w:val="000000"/>
                <w:sz w:val="20"/>
              </w:rPr>
            </w:pPr>
            <w:r w:rsidRPr="00F850D7">
              <w:rPr>
                <w:i w:val="0"/>
                <w:color w:val="000000"/>
                <w:sz w:val="20"/>
              </w:rPr>
              <w:t>2.12.</w:t>
            </w:r>
          </w:p>
        </w:tc>
        <w:tc>
          <w:tcPr>
            <w:tcW w:w="2607" w:type="dxa"/>
            <w:noWrap/>
            <w:vAlign w:val="bottom"/>
            <w:hideMark/>
          </w:tcPr>
          <w:p w:rsidR="001B5DCD" w:rsidRPr="00F850D7" w:rsidRDefault="001B5DCD" w:rsidP="007824A2">
            <w:pPr>
              <w:rPr>
                <w:i w:val="0"/>
                <w:sz w:val="20"/>
              </w:rPr>
            </w:pPr>
            <w:r w:rsidRPr="00F850D7">
              <w:rPr>
                <w:i w:val="0"/>
                <w:sz w:val="20"/>
              </w:rPr>
              <w:t>Službena torbica</w:t>
            </w:r>
          </w:p>
        </w:tc>
        <w:tc>
          <w:tcPr>
            <w:tcW w:w="1134" w:type="dxa"/>
            <w:vAlign w:val="center"/>
            <w:hideMark/>
          </w:tcPr>
          <w:p w:rsidR="001B5DCD" w:rsidRPr="00F850D7" w:rsidRDefault="001B5DCD" w:rsidP="007824A2">
            <w:pPr>
              <w:jc w:val="right"/>
              <w:rPr>
                <w:i w:val="0"/>
                <w:color w:val="000000"/>
                <w:sz w:val="20"/>
              </w:rPr>
            </w:pPr>
            <w:r w:rsidRPr="00F850D7">
              <w:rPr>
                <w:i w:val="0"/>
                <w:color w:val="000000"/>
                <w:sz w:val="20"/>
              </w:rPr>
              <w:t>10 </w:t>
            </w: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785" w:type="dxa"/>
            <w:noWrap/>
            <w:vAlign w:val="center"/>
          </w:tcPr>
          <w:p w:rsidR="001B5DCD" w:rsidRPr="00F850D7" w:rsidRDefault="001B5DCD" w:rsidP="007824A2">
            <w:pPr>
              <w:rPr>
                <w:i w:val="0"/>
                <w:color w:val="000000"/>
                <w:sz w:val="20"/>
              </w:rPr>
            </w:pPr>
          </w:p>
        </w:tc>
        <w:tc>
          <w:tcPr>
            <w:tcW w:w="2607" w:type="dxa"/>
            <w:noWrap/>
            <w:vAlign w:val="bottom"/>
          </w:tcPr>
          <w:p w:rsidR="001B5DCD" w:rsidRPr="00F850D7" w:rsidRDefault="001B5DCD" w:rsidP="007824A2">
            <w:pPr>
              <w:rPr>
                <w:i w:val="0"/>
                <w:sz w:val="20"/>
              </w:rPr>
            </w:pPr>
            <w:r w:rsidRPr="00F850D7">
              <w:rPr>
                <w:b/>
                <w:i w:val="0"/>
                <w:sz w:val="20"/>
              </w:rPr>
              <w:t>SKUPAJ</w:t>
            </w:r>
            <w:r w:rsidRPr="00F850D7">
              <w:rPr>
                <w:i w:val="0"/>
                <w:sz w:val="20"/>
              </w:rPr>
              <w:t>:</w:t>
            </w:r>
          </w:p>
        </w:tc>
        <w:tc>
          <w:tcPr>
            <w:tcW w:w="1134" w:type="dxa"/>
            <w:vAlign w:val="center"/>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tcPr>
          <w:p w:rsidR="001B5DCD" w:rsidRPr="00F850D7" w:rsidRDefault="001B5DCD" w:rsidP="007824A2">
            <w:pPr>
              <w:jc w:val="right"/>
              <w:rPr>
                <w:i w:val="0"/>
                <w:color w:val="000000"/>
                <w:sz w:val="20"/>
              </w:rPr>
            </w:pPr>
          </w:p>
        </w:tc>
        <w:tc>
          <w:tcPr>
            <w:tcW w:w="1276" w:type="dxa"/>
            <w:noWrap/>
            <w:vAlign w:val="center"/>
          </w:tcPr>
          <w:p w:rsidR="001B5DCD" w:rsidRPr="00F850D7" w:rsidRDefault="001B5DCD" w:rsidP="007824A2">
            <w:pPr>
              <w:jc w:val="right"/>
              <w:rPr>
                <w:i w:val="0"/>
                <w:color w:val="000000"/>
                <w:sz w:val="20"/>
              </w:rPr>
            </w:pPr>
          </w:p>
        </w:tc>
      </w:tr>
    </w:tbl>
    <w:p w:rsidR="001B5DCD" w:rsidRDefault="001B5DCD" w:rsidP="001B5DCD">
      <w:pPr>
        <w:ind w:left="1134"/>
      </w:pPr>
      <w:r>
        <w:t xml:space="preserve">*Blago vsebuje sprimne trakove (ježek) </w:t>
      </w: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Default="001B5DCD" w:rsidP="001B5DCD">
      <w:pPr>
        <w:ind w:left="1134"/>
      </w:pPr>
    </w:p>
    <w:p w:rsidR="001B5DCD" w:rsidRPr="00F850D7" w:rsidRDefault="001B5DCD" w:rsidP="001B5DCD">
      <w:pPr>
        <w:ind w:left="1134"/>
        <w:jc w:val="both"/>
        <w:rPr>
          <w:b/>
          <w:i w:val="0"/>
          <w:sz w:val="28"/>
          <w:szCs w:val="28"/>
        </w:rPr>
      </w:pPr>
      <w:r w:rsidRPr="00F850D7">
        <w:rPr>
          <w:rFonts w:eastAsiaTheme="minorHAnsi"/>
          <w:b/>
          <w:i w:val="0"/>
          <w:sz w:val="28"/>
          <w:szCs w:val="28"/>
          <w:lang w:eastAsia="en-US"/>
        </w:rPr>
        <w:lastRenderedPageBreak/>
        <w:t>3. sklop: Uniforma in oprema občinskega redarja - motorista</w:t>
      </w:r>
    </w:p>
    <w:p w:rsidR="001B5DCD" w:rsidRDefault="001B5DCD" w:rsidP="001B5DCD">
      <w:pPr>
        <w:ind w:left="1134"/>
        <w:jc w:val="both"/>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5"/>
        <w:gridCol w:w="2662"/>
        <w:gridCol w:w="1134"/>
        <w:gridCol w:w="1271"/>
        <w:gridCol w:w="1430"/>
        <w:gridCol w:w="1430"/>
        <w:gridCol w:w="1430"/>
      </w:tblGrid>
      <w:tr w:rsidR="001B5DCD" w:rsidRPr="00F850D7" w:rsidTr="007824A2">
        <w:trPr>
          <w:trHeight w:val="397"/>
          <w:jc w:val="center"/>
        </w:trPr>
        <w:tc>
          <w:tcPr>
            <w:tcW w:w="735" w:type="dxa"/>
            <w:shd w:val="clear" w:color="auto" w:fill="FFFF00"/>
            <w:noWrap/>
            <w:vAlign w:val="center"/>
            <w:hideMark/>
          </w:tcPr>
          <w:p w:rsidR="001B5DCD" w:rsidRPr="00F850D7" w:rsidRDefault="001B5DCD" w:rsidP="007824A2">
            <w:pPr>
              <w:rPr>
                <w:i w:val="0"/>
                <w:color w:val="000000"/>
                <w:sz w:val="22"/>
                <w:szCs w:val="22"/>
              </w:rPr>
            </w:pPr>
            <w:r w:rsidRPr="00F850D7">
              <w:rPr>
                <w:i w:val="0"/>
                <w:color w:val="000000"/>
                <w:sz w:val="22"/>
                <w:szCs w:val="22"/>
              </w:rPr>
              <w:t> </w:t>
            </w:r>
          </w:p>
        </w:tc>
        <w:tc>
          <w:tcPr>
            <w:tcW w:w="2662" w:type="dxa"/>
            <w:shd w:val="clear" w:color="auto" w:fill="FFFF00"/>
            <w:noWrap/>
            <w:vAlign w:val="center"/>
            <w:hideMark/>
          </w:tcPr>
          <w:p w:rsidR="001B5DCD" w:rsidRPr="00F850D7" w:rsidRDefault="001B5DCD" w:rsidP="007824A2">
            <w:pPr>
              <w:rPr>
                <w:i w:val="0"/>
                <w:color w:val="000000"/>
                <w:sz w:val="22"/>
                <w:szCs w:val="22"/>
              </w:rPr>
            </w:pPr>
            <w:r w:rsidRPr="00F850D7">
              <w:rPr>
                <w:i w:val="0"/>
                <w:color w:val="000000"/>
                <w:sz w:val="22"/>
                <w:szCs w:val="22"/>
              </w:rPr>
              <w:t> </w:t>
            </w:r>
          </w:p>
        </w:tc>
        <w:tc>
          <w:tcPr>
            <w:tcW w:w="1134" w:type="dxa"/>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Predvidena količina</w:t>
            </w:r>
          </w:p>
        </w:tc>
        <w:tc>
          <w:tcPr>
            <w:tcW w:w="1271" w:type="dxa"/>
            <w:shd w:val="clear" w:color="auto" w:fill="FFFF00"/>
            <w:vAlign w:val="center"/>
            <w:hideMark/>
          </w:tcPr>
          <w:p w:rsidR="001B5DCD" w:rsidRPr="00F850D7" w:rsidRDefault="001B5DCD" w:rsidP="007824A2">
            <w:pPr>
              <w:rPr>
                <w:bCs/>
                <w:i w:val="0"/>
                <w:iCs/>
                <w:color w:val="000000"/>
                <w:sz w:val="22"/>
                <w:szCs w:val="22"/>
              </w:rPr>
            </w:pPr>
            <w:r w:rsidRPr="00F850D7">
              <w:rPr>
                <w:bCs/>
                <w:i w:val="0"/>
                <w:iCs/>
                <w:color w:val="000000"/>
                <w:sz w:val="22"/>
                <w:szCs w:val="22"/>
              </w:rPr>
              <w:t>Cena za  kos v EUR brez DDV</w:t>
            </w:r>
          </w:p>
        </w:tc>
        <w:tc>
          <w:tcPr>
            <w:tcW w:w="1430" w:type="dxa"/>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Cena za  kos v EUR z DDV</w:t>
            </w:r>
          </w:p>
        </w:tc>
        <w:tc>
          <w:tcPr>
            <w:tcW w:w="1430" w:type="dxa"/>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Skupna cena za predvideno količino brez DDV</w:t>
            </w:r>
          </w:p>
        </w:tc>
        <w:tc>
          <w:tcPr>
            <w:tcW w:w="1430" w:type="dxa"/>
            <w:shd w:val="clear" w:color="auto" w:fill="FFFF00"/>
          </w:tcPr>
          <w:p w:rsidR="001B5DCD" w:rsidRPr="00F850D7" w:rsidRDefault="001B5DCD" w:rsidP="007824A2">
            <w:pPr>
              <w:rPr>
                <w:bCs/>
                <w:i w:val="0"/>
                <w:iCs/>
                <w:color w:val="000000"/>
                <w:sz w:val="22"/>
                <w:szCs w:val="22"/>
              </w:rPr>
            </w:pPr>
            <w:r w:rsidRPr="00F850D7">
              <w:rPr>
                <w:bCs/>
                <w:i w:val="0"/>
                <w:iCs/>
                <w:color w:val="000000"/>
                <w:sz w:val="22"/>
                <w:szCs w:val="22"/>
              </w:rPr>
              <w:t>Skupna cena za predvideno količino z DDV</w:t>
            </w:r>
          </w:p>
        </w:tc>
      </w:tr>
      <w:tr w:rsidR="001B5DCD" w:rsidRPr="00F850D7" w:rsidTr="007824A2">
        <w:trPr>
          <w:trHeight w:val="397"/>
          <w:jc w:val="center"/>
        </w:trPr>
        <w:tc>
          <w:tcPr>
            <w:tcW w:w="735" w:type="dxa"/>
            <w:shd w:val="clear" w:color="auto" w:fill="FFC000"/>
            <w:noWrap/>
            <w:vAlign w:val="center"/>
            <w:hideMark/>
          </w:tcPr>
          <w:p w:rsidR="001B5DCD" w:rsidRPr="00F850D7" w:rsidRDefault="001B5DCD" w:rsidP="007824A2">
            <w:pPr>
              <w:rPr>
                <w:i w:val="0"/>
                <w:color w:val="000000"/>
                <w:sz w:val="20"/>
              </w:rPr>
            </w:pPr>
            <w:r w:rsidRPr="00F850D7">
              <w:rPr>
                <w:i w:val="0"/>
                <w:color w:val="000000"/>
                <w:sz w:val="20"/>
              </w:rPr>
              <w:t>1.</w:t>
            </w:r>
          </w:p>
        </w:tc>
        <w:tc>
          <w:tcPr>
            <w:tcW w:w="2662" w:type="dxa"/>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Uniforma in oprema občinskega redarja - motorista</w:t>
            </w:r>
          </w:p>
        </w:tc>
        <w:tc>
          <w:tcPr>
            <w:tcW w:w="1134" w:type="dxa"/>
            <w:shd w:val="clear" w:color="auto" w:fill="FFC000"/>
          </w:tcPr>
          <w:p w:rsidR="001B5DCD" w:rsidRPr="00F850D7" w:rsidRDefault="001B5DCD" w:rsidP="007824A2">
            <w:pPr>
              <w:rPr>
                <w:b/>
                <w:bCs/>
                <w:i w:val="0"/>
                <w:iCs/>
                <w:color w:val="000000"/>
                <w:sz w:val="20"/>
              </w:rPr>
            </w:pPr>
          </w:p>
        </w:tc>
        <w:tc>
          <w:tcPr>
            <w:tcW w:w="1271" w:type="dxa"/>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430" w:type="dxa"/>
            <w:shd w:val="clear" w:color="auto" w:fill="FFC000"/>
          </w:tcPr>
          <w:p w:rsidR="001B5DCD" w:rsidRPr="00F850D7" w:rsidRDefault="001B5DCD" w:rsidP="007824A2">
            <w:pPr>
              <w:jc w:val="right"/>
              <w:rPr>
                <w:i w:val="0"/>
                <w:color w:val="000000"/>
                <w:sz w:val="20"/>
              </w:rPr>
            </w:pPr>
          </w:p>
        </w:tc>
        <w:tc>
          <w:tcPr>
            <w:tcW w:w="1430" w:type="dxa"/>
            <w:shd w:val="clear" w:color="auto" w:fill="FFC000"/>
          </w:tcPr>
          <w:p w:rsidR="001B5DCD" w:rsidRPr="00F850D7" w:rsidRDefault="001B5DCD" w:rsidP="007824A2">
            <w:pPr>
              <w:jc w:val="right"/>
              <w:rPr>
                <w:i w:val="0"/>
                <w:color w:val="000000"/>
                <w:sz w:val="20"/>
              </w:rPr>
            </w:pPr>
          </w:p>
        </w:tc>
        <w:tc>
          <w:tcPr>
            <w:tcW w:w="1430" w:type="dxa"/>
            <w:shd w:val="clear" w:color="auto" w:fill="FFC000"/>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1.1.</w:t>
            </w:r>
          </w:p>
        </w:tc>
        <w:tc>
          <w:tcPr>
            <w:tcW w:w="2662" w:type="dxa"/>
            <w:noWrap/>
            <w:vAlign w:val="bottom"/>
            <w:hideMark/>
          </w:tcPr>
          <w:p w:rsidR="001B5DCD" w:rsidRPr="00F850D7" w:rsidRDefault="001B5DCD" w:rsidP="007824A2">
            <w:pPr>
              <w:rPr>
                <w:i w:val="0"/>
                <w:sz w:val="20"/>
              </w:rPr>
            </w:pPr>
            <w:r w:rsidRPr="00F850D7">
              <w:rPr>
                <w:i w:val="0"/>
                <w:sz w:val="20"/>
              </w:rPr>
              <w:t>*Motoristični jopič (z odsevnim trakom)</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1.2.</w:t>
            </w:r>
          </w:p>
        </w:tc>
        <w:tc>
          <w:tcPr>
            <w:tcW w:w="2662" w:type="dxa"/>
            <w:noWrap/>
            <w:vAlign w:val="bottom"/>
            <w:hideMark/>
          </w:tcPr>
          <w:p w:rsidR="001B5DCD" w:rsidRPr="00F850D7" w:rsidRDefault="001B5DCD" w:rsidP="007824A2">
            <w:pPr>
              <w:rPr>
                <w:i w:val="0"/>
                <w:sz w:val="20"/>
              </w:rPr>
            </w:pPr>
            <w:r w:rsidRPr="00F850D7">
              <w:rPr>
                <w:i w:val="0"/>
                <w:sz w:val="20"/>
              </w:rPr>
              <w:t>Motoristične hlače</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1.3.</w:t>
            </w:r>
          </w:p>
        </w:tc>
        <w:tc>
          <w:tcPr>
            <w:tcW w:w="2662" w:type="dxa"/>
            <w:noWrap/>
            <w:vAlign w:val="bottom"/>
            <w:hideMark/>
          </w:tcPr>
          <w:p w:rsidR="001B5DCD" w:rsidRPr="00F850D7" w:rsidRDefault="001B5DCD" w:rsidP="007824A2">
            <w:pPr>
              <w:rPr>
                <w:i w:val="0"/>
                <w:sz w:val="20"/>
              </w:rPr>
            </w:pPr>
            <w:r w:rsidRPr="00F850D7">
              <w:rPr>
                <w:i w:val="0"/>
                <w:sz w:val="20"/>
              </w:rPr>
              <w:t>Zaščitne rokavice - motoristične</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1.4.</w:t>
            </w:r>
          </w:p>
        </w:tc>
        <w:tc>
          <w:tcPr>
            <w:tcW w:w="2662" w:type="dxa"/>
            <w:noWrap/>
            <w:vAlign w:val="bottom"/>
            <w:hideMark/>
          </w:tcPr>
          <w:p w:rsidR="001B5DCD" w:rsidRPr="00F850D7" w:rsidRDefault="001B5DCD" w:rsidP="007824A2">
            <w:pPr>
              <w:rPr>
                <w:i w:val="0"/>
                <w:sz w:val="20"/>
              </w:rPr>
            </w:pPr>
            <w:r w:rsidRPr="00F850D7">
              <w:rPr>
                <w:i w:val="0"/>
                <w:sz w:val="20"/>
              </w:rPr>
              <w:t>Motoristični čevlji</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1.5.</w:t>
            </w:r>
          </w:p>
        </w:tc>
        <w:tc>
          <w:tcPr>
            <w:tcW w:w="2662" w:type="dxa"/>
            <w:noWrap/>
            <w:vAlign w:val="bottom"/>
            <w:hideMark/>
          </w:tcPr>
          <w:p w:rsidR="001B5DCD" w:rsidRPr="00F850D7" w:rsidRDefault="001B5DCD" w:rsidP="007824A2">
            <w:pPr>
              <w:rPr>
                <w:i w:val="0"/>
                <w:sz w:val="20"/>
              </w:rPr>
            </w:pPr>
            <w:r w:rsidRPr="00F850D7">
              <w:rPr>
                <w:i w:val="0"/>
                <w:sz w:val="20"/>
              </w:rPr>
              <w:t>Motoristična čelada</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1.6.</w:t>
            </w:r>
          </w:p>
        </w:tc>
        <w:tc>
          <w:tcPr>
            <w:tcW w:w="2662" w:type="dxa"/>
            <w:noWrap/>
            <w:vAlign w:val="bottom"/>
            <w:hideMark/>
          </w:tcPr>
          <w:p w:rsidR="001B5DCD" w:rsidRPr="00F850D7" w:rsidRDefault="001B5DCD" w:rsidP="007824A2">
            <w:pPr>
              <w:rPr>
                <w:i w:val="0"/>
                <w:sz w:val="20"/>
              </w:rPr>
            </w:pPr>
            <w:r w:rsidRPr="00F850D7">
              <w:rPr>
                <w:i w:val="0"/>
                <w:sz w:val="20"/>
              </w:rPr>
              <w:t>Podobleka - spodnja majica</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1.7.</w:t>
            </w:r>
          </w:p>
        </w:tc>
        <w:tc>
          <w:tcPr>
            <w:tcW w:w="2662" w:type="dxa"/>
            <w:noWrap/>
            <w:vAlign w:val="bottom"/>
            <w:hideMark/>
          </w:tcPr>
          <w:p w:rsidR="001B5DCD" w:rsidRPr="00F850D7" w:rsidRDefault="001B5DCD" w:rsidP="007824A2">
            <w:pPr>
              <w:rPr>
                <w:i w:val="0"/>
                <w:sz w:val="20"/>
              </w:rPr>
            </w:pPr>
            <w:r w:rsidRPr="00F850D7">
              <w:rPr>
                <w:i w:val="0"/>
                <w:sz w:val="20"/>
              </w:rPr>
              <w:t>Podobleka - dolge hlače</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hideMark/>
          </w:tcPr>
          <w:p w:rsidR="001B5DCD" w:rsidRPr="00F850D7" w:rsidRDefault="001B5DCD" w:rsidP="007824A2">
            <w:pPr>
              <w:jc w:val="right"/>
              <w:rPr>
                <w:i w:val="0"/>
                <w:color w:val="000000"/>
                <w:sz w:val="20"/>
              </w:rPr>
            </w:pPr>
            <w:r w:rsidRPr="00F850D7">
              <w:rPr>
                <w:i w:val="0"/>
                <w:color w:val="000000"/>
                <w:sz w:val="20"/>
              </w:rPr>
              <w:t> </w:t>
            </w: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hideMark/>
          </w:tcPr>
          <w:p w:rsidR="001B5DCD" w:rsidRPr="00F850D7" w:rsidRDefault="001B5DCD" w:rsidP="007824A2">
            <w:pPr>
              <w:rPr>
                <w:i w:val="0"/>
                <w:color w:val="000000"/>
                <w:sz w:val="20"/>
              </w:rPr>
            </w:pPr>
            <w:r w:rsidRPr="00F850D7">
              <w:rPr>
                <w:i w:val="0"/>
                <w:color w:val="000000"/>
                <w:sz w:val="20"/>
              </w:rPr>
              <w:t>1.8.</w:t>
            </w:r>
          </w:p>
        </w:tc>
        <w:tc>
          <w:tcPr>
            <w:tcW w:w="2662" w:type="dxa"/>
            <w:noWrap/>
            <w:vAlign w:val="bottom"/>
            <w:hideMark/>
          </w:tcPr>
          <w:p w:rsidR="001B5DCD" w:rsidRPr="00F850D7" w:rsidRDefault="001B5DCD" w:rsidP="007824A2">
            <w:pPr>
              <w:rPr>
                <w:i w:val="0"/>
                <w:sz w:val="20"/>
              </w:rPr>
            </w:pPr>
            <w:r w:rsidRPr="00F850D7">
              <w:rPr>
                <w:i w:val="0"/>
                <w:sz w:val="20"/>
              </w:rPr>
              <w:t>Odsevni elementi</w:t>
            </w:r>
          </w:p>
        </w:tc>
        <w:tc>
          <w:tcPr>
            <w:tcW w:w="1134" w:type="dxa"/>
          </w:tcPr>
          <w:p w:rsidR="001B5DCD" w:rsidRPr="00F850D7" w:rsidRDefault="001B5DCD" w:rsidP="007824A2">
            <w:pPr>
              <w:jc w:val="right"/>
              <w:rPr>
                <w:i w:val="0"/>
                <w:color w:val="000000"/>
                <w:sz w:val="20"/>
              </w:rPr>
            </w:pPr>
            <w:r>
              <w:rPr>
                <w:i w:val="0"/>
                <w:color w:val="000000"/>
                <w:sz w:val="20"/>
              </w:rPr>
              <w:t>10</w:t>
            </w:r>
          </w:p>
        </w:tc>
        <w:tc>
          <w:tcPr>
            <w:tcW w:w="1271" w:type="dxa"/>
            <w:vAlign w:val="center"/>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r w:rsidR="001B5DCD" w:rsidRPr="00F850D7" w:rsidTr="007824A2">
        <w:trPr>
          <w:trHeight w:val="397"/>
          <w:jc w:val="center"/>
        </w:trPr>
        <w:tc>
          <w:tcPr>
            <w:tcW w:w="735" w:type="dxa"/>
            <w:noWrap/>
            <w:vAlign w:val="center"/>
          </w:tcPr>
          <w:p w:rsidR="001B5DCD" w:rsidRPr="00F850D7" w:rsidRDefault="001B5DCD" w:rsidP="007824A2">
            <w:pPr>
              <w:rPr>
                <w:i w:val="0"/>
                <w:color w:val="000000"/>
                <w:sz w:val="20"/>
              </w:rPr>
            </w:pPr>
          </w:p>
        </w:tc>
        <w:tc>
          <w:tcPr>
            <w:tcW w:w="2662" w:type="dxa"/>
            <w:noWrap/>
            <w:vAlign w:val="bottom"/>
          </w:tcPr>
          <w:p w:rsidR="001B5DCD" w:rsidRPr="00F850D7" w:rsidRDefault="001B5DCD" w:rsidP="007824A2">
            <w:pPr>
              <w:rPr>
                <w:i w:val="0"/>
                <w:sz w:val="20"/>
              </w:rPr>
            </w:pPr>
            <w:r w:rsidRPr="00F850D7">
              <w:rPr>
                <w:b/>
                <w:i w:val="0"/>
                <w:sz w:val="20"/>
              </w:rPr>
              <w:t>SKUPAJ</w:t>
            </w:r>
            <w:r>
              <w:rPr>
                <w:i w:val="0"/>
                <w:sz w:val="20"/>
              </w:rPr>
              <w:t>:</w:t>
            </w:r>
          </w:p>
        </w:tc>
        <w:tc>
          <w:tcPr>
            <w:tcW w:w="1134" w:type="dxa"/>
          </w:tcPr>
          <w:p w:rsidR="001B5DCD" w:rsidRPr="00F850D7" w:rsidRDefault="001B5DCD" w:rsidP="007824A2">
            <w:pPr>
              <w:jc w:val="right"/>
              <w:rPr>
                <w:i w:val="0"/>
                <w:color w:val="000000"/>
                <w:sz w:val="20"/>
              </w:rPr>
            </w:pPr>
          </w:p>
        </w:tc>
        <w:tc>
          <w:tcPr>
            <w:tcW w:w="1271" w:type="dxa"/>
            <w:vAlign w:val="center"/>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c>
          <w:tcPr>
            <w:tcW w:w="1430" w:type="dxa"/>
          </w:tcPr>
          <w:p w:rsidR="001B5DCD" w:rsidRPr="00F850D7" w:rsidRDefault="001B5DCD" w:rsidP="007824A2">
            <w:pPr>
              <w:jc w:val="right"/>
              <w:rPr>
                <w:i w:val="0"/>
                <w:color w:val="000000"/>
                <w:sz w:val="20"/>
              </w:rPr>
            </w:pPr>
          </w:p>
        </w:tc>
      </w:tr>
    </w:tbl>
    <w:p w:rsidR="001B5DCD" w:rsidRDefault="001B5DCD" w:rsidP="001B5DCD">
      <w:pPr>
        <w:ind w:left="1134"/>
      </w:pPr>
      <w:r>
        <w:t xml:space="preserve">*Blago vsebuje sprimne trakove (ježek) </w:t>
      </w: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Pr="00F850D7" w:rsidRDefault="001B5DCD" w:rsidP="001B5DCD">
      <w:pPr>
        <w:ind w:left="1134"/>
        <w:jc w:val="both"/>
        <w:rPr>
          <w:b/>
          <w:sz w:val="28"/>
          <w:szCs w:val="28"/>
        </w:rPr>
      </w:pPr>
      <w:r w:rsidRPr="00F850D7">
        <w:rPr>
          <w:rFonts w:eastAsiaTheme="minorHAnsi"/>
          <w:b/>
          <w:i w:val="0"/>
          <w:sz w:val="28"/>
          <w:szCs w:val="28"/>
          <w:lang w:eastAsia="en-US"/>
        </w:rPr>
        <w:t>4. sklop: Uniforma in oprema občinskega redarja - kolesarja</w:t>
      </w:r>
    </w:p>
    <w:p w:rsidR="001B5DCD" w:rsidRDefault="001B5DCD" w:rsidP="001B5DCD">
      <w:pPr>
        <w:ind w:left="1134"/>
        <w:jc w:val="both"/>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1"/>
        <w:gridCol w:w="2268"/>
        <w:gridCol w:w="1130"/>
        <w:gridCol w:w="1445"/>
        <w:gridCol w:w="1404"/>
        <w:gridCol w:w="1412"/>
        <w:gridCol w:w="1560"/>
      </w:tblGrid>
      <w:tr w:rsidR="001B5DCD" w:rsidRPr="00F850D7" w:rsidTr="007824A2">
        <w:trPr>
          <w:trHeight w:val="915"/>
          <w:jc w:val="center"/>
        </w:trPr>
        <w:tc>
          <w:tcPr>
            <w:tcW w:w="841" w:type="dxa"/>
            <w:shd w:val="clear" w:color="auto" w:fill="FFFF00"/>
            <w:noWrap/>
            <w:vAlign w:val="center"/>
            <w:hideMark/>
          </w:tcPr>
          <w:p w:rsidR="001B5DCD" w:rsidRPr="00F850D7" w:rsidRDefault="001B5DCD" w:rsidP="007824A2">
            <w:pPr>
              <w:rPr>
                <w:i w:val="0"/>
                <w:color w:val="000000"/>
                <w:sz w:val="20"/>
              </w:rPr>
            </w:pPr>
            <w:r w:rsidRPr="00F850D7">
              <w:rPr>
                <w:i w:val="0"/>
                <w:color w:val="000000"/>
                <w:sz w:val="20"/>
              </w:rPr>
              <w:t> </w:t>
            </w:r>
          </w:p>
        </w:tc>
        <w:tc>
          <w:tcPr>
            <w:tcW w:w="2268" w:type="dxa"/>
            <w:shd w:val="clear" w:color="auto" w:fill="FFFF00"/>
            <w:noWrap/>
            <w:vAlign w:val="center"/>
            <w:hideMark/>
          </w:tcPr>
          <w:p w:rsidR="001B5DCD" w:rsidRPr="00F850D7" w:rsidRDefault="001B5DCD" w:rsidP="007824A2">
            <w:pPr>
              <w:rPr>
                <w:i w:val="0"/>
                <w:color w:val="000000"/>
                <w:sz w:val="20"/>
              </w:rPr>
            </w:pPr>
            <w:r w:rsidRPr="00F850D7">
              <w:rPr>
                <w:i w:val="0"/>
                <w:color w:val="000000"/>
                <w:sz w:val="20"/>
              </w:rPr>
              <w:t> </w:t>
            </w:r>
          </w:p>
        </w:tc>
        <w:tc>
          <w:tcPr>
            <w:tcW w:w="1096" w:type="dxa"/>
            <w:shd w:val="clear" w:color="auto" w:fill="FFFF00"/>
            <w:vAlign w:val="center"/>
            <w:hideMark/>
          </w:tcPr>
          <w:p w:rsidR="001B5DCD" w:rsidRPr="00F850D7" w:rsidRDefault="001B5DCD" w:rsidP="007824A2">
            <w:pPr>
              <w:rPr>
                <w:b/>
                <w:bCs/>
                <w:i w:val="0"/>
                <w:iCs/>
                <w:color w:val="000000"/>
                <w:sz w:val="20"/>
              </w:rPr>
            </w:pPr>
            <w:r w:rsidRPr="00F850D7">
              <w:rPr>
                <w:bCs/>
                <w:i w:val="0"/>
                <w:iCs/>
                <w:color w:val="000000"/>
                <w:sz w:val="22"/>
                <w:szCs w:val="22"/>
              </w:rPr>
              <w:t>Predvidena količina</w:t>
            </w:r>
          </w:p>
        </w:tc>
        <w:tc>
          <w:tcPr>
            <w:tcW w:w="1460"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Cena za  kos v EUR brez DDV</w:t>
            </w:r>
          </w:p>
        </w:tc>
        <w:tc>
          <w:tcPr>
            <w:tcW w:w="1418"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Cena za  kos v EUR z DDV</w:t>
            </w:r>
          </w:p>
        </w:tc>
        <w:tc>
          <w:tcPr>
            <w:tcW w:w="1417"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Skupna cena za predvideno količino brez DDV</w:t>
            </w:r>
          </w:p>
        </w:tc>
        <w:tc>
          <w:tcPr>
            <w:tcW w:w="1560" w:type="dxa"/>
            <w:shd w:val="clear" w:color="auto" w:fill="FFFF00"/>
            <w:noWrap/>
            <w:vAlign w:val="center"/>
            <w:hideMark/>
          </w:tcPr>
          <w:p w:rsidR="001B5DCD" w:rsidRPr="00F850D7" w:rsidRDefault="001B5DCD" w:rsidP="007824A2">
            <w:pPr>
              <w:rPr>
                <w:b/>
                <w:bCs/>
                <w:i w:val="0"/>
                <w:iCs/>
                <w:color w:val="000000"/>
                <w:sz w:val="20"/>
              </w:rPr>
            </w:pPr>
            <w:r w:rsidRPr="00F850D7">
              <w:rPr>
                <w:bCs/>
                <w:i w:val="0"/>
                <w:iCs/>
                <w:color w:val="000000"/>
                <w:sz w:val="22"/>
                <w:szCs w:val="22"/>
              </w:rPr>
              <w:t>Skupna cena za predvideno količino z DDV</w:t>
            </w:r>
          </w:p>
        </w:tc>
      </w:tr>
      <w:tr w:rsidR="001B5DCD" w:rsidRPr="00F850D7" w:rsidTr="007824A2">
        <w:trPr>
          <w:trHeight w:val="315"/>
          <w:jc w:val="center"/>
        </w:trPr>
        <w:tc>
          <w:tcPr>
            <w:tcW w:w="841" w:type="dxa"/>
            <w:shd w:val="clear" w:color="auto" w:fill="FFC000"/>
            <w:noWrap/>
            <w:vAlign w:val="center"/>
            <w:hideMark/>
          </w:tcPr>
          <w:p w:rsidR="001B5DCD" w:rsidRPr="00F850D7" w:rsidRDefault="001B5DCD" w:rsidP="007824A2">
            <w:pPr>
              <w:rPr>
                <w:i w:val="0"/>
                <w:color w:val="000000"/>
                <w:sz w:val="20"/>
              </w:rPr>
            </w:pPr>
            <w:r w:rsidRPr="00F850D7">
              <w:rPr>
                <w:i w:val="0"/>
                <w:color w:val="000000"/>
                <w:sz w:val="20"/>
              </w:rPr>
              <w:t>1.</w:t>
            </w:r>
          </w:p>
        </w:tc>
        <w:tc>
          <w:tcPr>
            <w:tcW w:w="2268" w:type="dxa"/>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Uniforma in oprema občinskega redarja –  kolesarja</w:t>
            </w:r>
          </w:p>
        </w:tc>
        <w:tc>
          <w:tcPr>
            <w:tcW w:w="1096" w:type="dxa"/>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460" w:type="dxa"/>
            <w:shd w:val="clear" w:color="auto" w:fill="FFC000"/>
          </w:tcPr>
          <w:p w:rsidR="001B5DCD" w:rsidRPr="00F850D7" w:rsidRDefault="001B5DCD" w:rsidP="007824A2">
            <w:pPr>
              <w:jc w:val="right"/>
              <w:rPr>
                <w:i w:val="0"/>
                <w:color w:val="000000"/>
                <w:sz w:val="20"/>
              </w:rPr>
            </w:pPr>
          </w:p>
        </w:tc>
        <w:tc>
          <w:tcPr>
            <w:tcW w:w="1418" w:type="dxa"/>
            <w:shd w:val="clear" w:color="auto" w:fill="FFC000"/>
          </w:tcPr>
          <w:p w:rsidR="001B5DCD" w:rsidRPr="00F850D7" w:rsidRDefault="001B5DCD" w:rsidP="007824A2">
            <w:pPr>
              <w:jc w:val="right"/>
              <w:rPr>
                <w:i w:val="0"/>
                <w:color w:val="000000"/>
                <w:sz w:val="20"/>
              </w:rPr>
            </w:pPr>
          </w:p>
        </w:tc>
        <w:tc>
          <w:tcPr>
            <w:tcW w:w="1417" w:type="dxa"/>
            <w:shd w:val="clear" w:color="auto" w:fill="FFC000"/>
          </w:tcPr>
          <w:p w:rsidR="001B5DCD" w:rsidRPr="00F850D7" w:rsidRDefault="001B5DCD" w:rsidP="007824A2">
            <w:pPr>
              <w:jc w:val="right"/>
              <w:rPr>
                <w:i w:val="0"/>
                <w:color w:val="000000"/>
                <w:sz w:val="20"/>
              </w:rPr>
            </w:pPr>
          </w:p>
        </w:tc>
        <w:tc>
          <w:tcPr>
            <w:tcW w:w="1560" w:type="dxa"/>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1.1.</w:t>
            </w:r>
          </w:p>
        </w:tc>
        <w:tc>
          <w:tcPr>
            <w:tcW w:w="2268" w:type="dxa"/>
            <w:noWrap/>
            <w:vAlign w:val="bottom"/>
            <w:hideMark/>
          </w:tcPr>
          <w:p w:rsidR="001B5DCD" w:rsidRPr="00F850D7" w:rsidRDefault="001B5DCD" w:rsidP="007824A2">
            <w:pPr>
              <w:rPr>
                <w:i w:val="0"/>
                <w:sz w:val="20"/>
              </w:rPr>
            </w:pPr>
            <w:r w:rsidRPr="00F850D7">
              <w:rPr>
                <w:i w:val="0"/>
                <w:sz w:val="20"/>
              </w:rPr>
              <w:t>Rokavice - kolesarske</w:t>
            </w:r>
          </w:p>
        </w:tc>
        <w:tc>
          <w:tcPr>
            <w:tcW w:w="1096" w:type="dxa"/>
            <w:vAlign w:val="center"/>
            <w:hideMark/>
          </w:tcPr>
          <w:p w:rsidR="001B5DCD" w:rsidRPr="00F850D7" w:rsidRDefault="001B5DCD" w:rsidP="007824A2">
            <w:pPr>
              <w:jc w:val="right"/>
              <w:rPr>
                <w:i w:val="0"/>
                <w:color w:val="000000"/>
                <w:sz w:val="20"/>
              </w:rPr>
            </w:pPr>
            <w:r>
              <w:rPr>
                <w:i w:val="0"/>
                <w:color w:val="000000"/>
                <w:sz w:val="20"/>
              </w:rPr>
              <w:t>20</w:t>
            </w:r>
            <w:r w:rsidRPr="00F850D7">
              <w:rPr>
                <w:i w:val="0"/>
                <w:color w:val="000000"/>
                <w:sz w:val="20"/>
              </w:rPr>
              <w:t> </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1.2.</w:t>
            </w:r>
          </w:p>
        </w:tc>
        <w:tc>
          <w:tcPr>
            <w:tcW w:w="2268" w:type="dxa"/>
            <w:noWrap/>
            <w:vAlign w:val="bottom"/>
            <w:hideMark/>
          </w:tcPr>
          <w:p w:rsidR="001B5DCD" w:rsidRPr="00F850D7" w:rsidRDefault="001B5DCD" w:rsidP="007824A2">
            <w:pPr>
              <w:rPr>
                <w:i w:val="0"/>
                <w:sz w:val="20"/>
              </w:rPr>
            </w:pPr>
            <w:r w:rsidRPr="00F850D7">
              <w:rPr>
                <w:i w:val="0"/>
                <w:sz w:val="20"/>
              </w:rPr>
              <w:t>Kolesarske hlače</w:t>
            </w:r>
          </w:p>
        </w:tc>
        <w:tc>
          <w:tcPr>
            <w:tcW w:w="1096" w:type="dxa"/>
            <w:vAlign w:val="center"/>
            <w:hideMark/>
          </w:tcPr>
          <w:p w:rsidR="001B5DCD" w:rsidRPr="00F850D7" w:rsidRDefault="001B5DCD" w:rsidP="007824A2">
            <w:pPr>
              <w:jc w:val="right"/>
              <w:rPr>
                <w:i w:val="0"/>
                <w:color w:val="000000"/>
                <w:sz w:val="20"/>
              </w:rPr>
            </w:pPr>
            <w:r>
              <w:rPr>
                <w:i w:val="0"/>
                <w:color w:val="000000"/>
                <w:sz w:val="20"/>
              </w:rPr>
              <w:t>20</w:t>
            </w:r>
            <w:r w:rsidRPr="00F850D7">
              <w:rPr>
                <w:i w:val="0"/>
                <w:color w:val="000000"/>
                <w:sz w:val="20"/>
              </w:rPr>
              <w:t> </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1.3.</w:t>
            </w:r>
          </w:p>
        </w:tc>
        <w:tc>
          <w:tcPr>
            <w:tcW w:w="2268" w:type="dxa"/>
            <w:noWrap/>
            <w:vAlign w:val="bottom"/>
            <w:hideMark/>
          </w:tcPr>
          <w:p w:rsidR="001B5DCD" w:rsidRPr="00F850D7" w:rsidRDefault="001B5DCD" w:rsidP="007824A2">
            <w:pPr>
              <w:rPr>
                <w:i w:val="0"/>
                <w:sz w:val="20"/>
              </w:rPr>
            </w:pPr>
            <w:r w:rsidRPr="00F850D7">
              <w:rPr>
                <w:i w:val="0"/>
                <w:sz w:val="20"/>
              </w:rPr>
              <w:t>Zaščitne hlače (za pod kolesarske hlače)</w:t>
            </w:r>
          </w:p>
        </w:tc>
        <w:tc>
          <w:tcPr>
            <w:tcW w:w="1096" w:type="dxa"/>
            <w:vAlign w:val="center"/>
            <w:hideMark/>
          </w:tcPr>
          <w:p w:rsidR="001B5DCD" w:rsidRPr="00F850D7" w:rsidRDefault="001B5DCD" w:rsidP="007824A2">
            <w:pPr>
              <w:jc w:val="right"/>
              <w:rPr>
                <w:i w:val="0"/>
                <w:color w:val="000000"/>
                <w:sz w:val="20"/>
              </w:rPr>
            </w:pPr>
            <w:r>
              <w:rPr>
                <w:i w:val="0"/>
                <w:color w:val="000000"/>
                <w:sz w:val="20"/>
              </w:rPr>
              <w:t>20</w:t>
            </w:r>
            <w:r w:rsidRPr="00F850D7">
              <w:rPr>
                <w:i w:val="0"/>
                <w:color w:val="000000"/>
                <w:sz w:val="20"/>
              </w:rPr>
              <w:t> </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1.4.</w:t>
            </w:r>
          </w:p>
        </w:tc>
        <w:tc>
          <w:tcPr>
            <w:tcW w:w="2268" w:type="dxa"/>
            <w:noWrap/>
            <w:vAlign w:val="bottom"/>
            <w:hideMark/>
          </w:tcPr>
          <w:p w:rsidR="001B5DCD" w:rsidRPr="00F850D7" w:rsidRDefault="001B5DCD" w:rsidP="007824A2">
            <w:pPr>
              <w:rPr>
                <w:i w:val="0"/>
                <w:sz w:val="20"/>
              </w:rPr>
            </w:pPr>
            <w:r w:rsidRPr="00F850D7">
              <w:rPr>
                <w:i w:val="0"/>
                <w:sz w:val="20"/>
              </w:rPr>
              <w:t>Kolesarska čelada</w:t>
            </w:r>
          </w:p>
        </w:tc>
        <w:tc>
          <w:tcPr>
            <w:tcW w:w="1096" w:type="dxa"/>
            <w:vAlign w:val="center"/>
            <w:hideMark/>
          </w:tcPr>
          <w:p w:rsidR="001B5DCD" w:rsidRPr="00F850D7" w:rsidRDefault="001B5DCD" w:rsidP="007824A2">
            <w:pPr>
              <w:jc w:val="right"/>
              <w:rPr>
                <w:i w:val="0"/>
                <w:color w:val="000000"/>
                <w:sz w:val="20"/>
              </w:rPr>
            </w:pPr>
            <w:r>
              <w:rPr>
                <w:i w:val="0"/>
                <w:color w:val="000000"/>
                <w:sz w:val="20"/>
              </w:rPr>
              <w:t>20</w:t>
            </w:r>
            <w:r w:rsidRPr="00F850D7">
              <w:rPr>
                <w:i w:val="0"/>
                <w:color w:val="000000"/>
                <w:sz w:val="20"/>
              </w:rPr>
              <w:t> </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1.5.</w:t>
            </w:r>
          </w:p>
        </w:tc>
        <w:tc>
          <w:tcPr>
            <w:tcW w:w="2268" w:type="dxa"/>
            <w:noWrap/>
            <w:vAlign w:val="bottom"/>
            <w:hideMark/>
          </w:tcPr>
          <w:p w:rsidR="001B5DCD" w:rsidRPr="00F850D7" w:rsidRDefault="001B5DCD" w:rsidP="007824A2">
            <w:pPr>
              <w:rPr>
                <w:i w:val="0"/>
                <w:sz w:val="20"/>
              </w:rPr>
            </w:pPr>
            <w:r w:rsidRPr="00F850D7">
              <w:rPr>
                <w:i w:val="0"/>
                <w:sz w:val="20"/>
              </w:rPr>
              <w:t>Športni kolesarski čevlji</w:t>
            </w:r>
          </w:p>
        </w:tc>
        <w:tc>
          <w:tcPr>
            <w:tcW w:w="1096" w:type="dxa"/>
            <w:vAlign w:val="center"/>
            <w:hideMark/>
          </w:tcPr>
          <w:p w:rsidR="001B5DCD" w:rsidRPr="00F850D7" w:rsidRDefault="001B5DCD" w:rsidP="007824A2">
            <w:pPr>
              <w:jc w:val="right"/>
              <w:rPr>
                <w:i w:val="0"/>
                <w:color w:val="000000"/>
                <w:sz w:val="20"/>
              </w:rPr>
            </w:pPr>
            <w:r>
              <w:rPr>
                <w:i w:val="0"/>
                <w:color w:val="000000"/>
                <w:sz w:val="20"/>
              </w:rPr>
              <w:t>20</w:t>
            </w:r>
            <w:r w:rsidRPr="00F850D7">
              <w:rPr>
                <w:i w:val="0"/>
                <w:color w:val="000000"/>
                <w:sz w:val="20"/>
              </w:rPr>
              <w:t> </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1.6.</w:t>
            </w:r>
          </w:p>
        </w:tc>
        <w:tc>
          <w:tcPr>
            <w:tcW w:w="2268" w:type="dxa"/>
            <w:noWrap/>
            <w:vAlign w:val="bottom"/>
            <w:hideMark/>
          </w:tcPr>
          <w:p w:rsidR="001B5DCD" w:rsidRPr="00F850D7" w:rsidRDefault="001B5DCD" w:rsidP="007824A2">
            <w:pPr>
              <w:rPr>
                <w:i w:val="0"/>
                <w:sz w:val="20"/>
              </w:rPr>
            </w:pPr>
            <w:r w:rsidRPr="00F850D7">
              <w:rPr>
                <w:i w:val="0"/>
                <w:sz w:val="20"/>
              </w:rPr>
              <w:t xml:space="preserve">Zaščitna kolesarska očala </w:t>
            </w:r>
          </w:p>
        </w:tc>
        <w:tc>
          <w:tcPr>
            <w:tcW w:w="1096" w:type="dxa"/>
            <w:vAlign w:val="center"/>
            <w:hideMark/>
          </w:tcPr>
          <w:p w:rsidR="001B5DCD" w:rsidRPr="00F850D7" w:rsidRDefault="001B5DCD" w:rsidP="007824A2">
            <w:pPr>
              <w:jc w:val="right"/>
              <w:rPr>
                <w:i w:val="0"/>
                <w:color w:val="000000"/>
                <w:sz w:val="20"/>
              </w:rPr>
            </w:pPr>
            <w:r>
              <w:rPr>
                <w:i w:val="0"/>
                <w:color w:val="000000"/>
                <w:sz w:val="20"/>
              </w:rPr>
              <w:t>20</w:t>
            </w:r>
            <w:r w:rsidRPr="00F850D7">
              <w:rPr>
                <w:i w:val="0"/>
                <w:color w:val="000000"/>
                <w:sz w:val="20"/>
              </w:rPr>
              <w:t> </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1.7.</w:t>
            </w:r>
          </w:p>
        </w:tc>
        <w:tc>
          <w:tcPr>
            <w:tcW w:w="2268" w:type="dxa"/>
            <w:noWrap/>
            <w:vAlign w:val="bottom"/>
            <w:hideMark/>
          </w:tcPr>
          <w:p w:rsidR="001B5DCD" w:rsidRPr="00F850D7" w:rsidRDefault="001B5DCD" w:rsidP="007824A2">
            <w:pPr>
              <w:rPr>
                <w:i w:val="0"/>
                <w:sz w:val="20"/>
              </w:rPr>
            </w:pPr>
            <w:r w:rsidRPr="00F850D7">
              <w:rPr>
                <w:i w:val="0"/>
                <w:sz w:val="20"/>
              </w:rPr>
              <w:t>Odsevni elementi</w:t>
            </w:r>
          </w:p>
        </w:tc>
        <w:tc>
          <w:tcPr>
            <w:tcW w:w="1096" w:type="dxa"/>
            <w:vAlign w:val="center"/>
          </w:tcPr>
          <w:p w:rsidR="001B5DCD" w:rsidRPr="00F850D7" w:rsidRDefault="001B5DCD" w:rsidP="007824A2">
            <w:pPr>
              <w:jc w:val="right"/>
              <w:rPr>
                <w:i w:val="0"/>
                <w:color w:val="000000"/>
                <w:sz w:val="20"/>
              </w:rPr>
            </w:pPr>
            <w:r>
              <w:rPr>
                <w:i w:val="0"/>
                <w:color w:val="000000"/>
                <w:sz w:val="20"/>
              </w:rPr>
              <w:t>20</w:t>
            </w: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tcPr>
          <w:p w:rsidR="001B5DCD" w:rsidRPr="00F850D7" w:rsidRDefault="001B5DCD" w:rsidP="007824A2">
            <w:pPr>
              <w:jc w:val="right"/>
              <w:rPr>
                <w:i w:val="0"/>
                <w:color w:val="000000"/>
                <w:sz w:val="20"/>
              </w:rPr>
            </w:pPr>
          </w:p>
        </w:tc>
      </w:tr>
      <w:tr w:rsidR="001B5DCD" w:rsidRPr="00F850D7" w:rsidTr="007824A2">
        <w:trPr>
          <w:trHeight w:val="397"/>
          <w:jc w:val="center"/>
        </w:trPr>
        <w:tc>
          <w:tcPr>
            <w:tcW w:w="841" w:type="dxa"/>
            <w:noWrap/>
            <w:vAlign w:val="center"/>
          </w:tcPr>
          <w:p w:rsidR="001B5DCD" w:rsidRPr="00F850D7" w:rsidRDefault="001B5DCD" w:rsidP="007824A2">
            <w:pPr>
              <w:rPr>
                <w:i w:val="0"/>
                <w:color w:val="000000"/>
                <w:sz w:val="20"/>
              </w:rPr>
            </w:pPr>
          </w:p>
        </w:tc>
        <w:tc>
          <w:tcPr>
            <w:tcW w:w="2268" w:type="dxa"/>
            <w:noWrap/>
            <w:vAlign w:val="bottom"/>
          </w:tcPr>
          <w:p w:rsidR="001B5DCD" w:rsidRPr="00F850D7" w:rsidRDefault="001B5DCD" w:rsidP="007824A2">
            <w:pPr>
              <w:rPr>
                <w:i w:val="0"/>
                <w:sz w:val="20"/>
              </w:rPr>
            </w:pPr>
            <w:r w:rsidRPr="00F850D7">
              <w:rPr>
                <w:b/>
                <w:i w:val="0"/>
                <w:sz w:val="20"/>
              </w:rPr>
              <w:t>SKUPAJ</w:t>
            </w:r>
            <w:r>
              <w:rPr>
                <w:i w:val="0"/>
                <w:sz w:val="20"/>
              </w:rPr>
              <w:t>:</w:t>
            </w:r>
          </w:p>
        </w:tc>
        <w:tc>
          <w:tcPr>
            <w:tcW w:w="1096" w:type="dxa"/>
            <w:vAlign w:val="center"/>
          </w:tcPr>
          <w:p w:rsidR="001B5DCD" w:rsidRPr="00F850D7" w:rsidRDefault="001B5DCD" w:rsidP="007824A2">
            <w:pPr>
              <w:jc w:val="right"/>
              <w:rPr>
                <w:i w:val="0"/>
                <w:color w:val="000000"/>
                <w:sz w:val="20"/>
              </w:rPr>
            </w:pPr>
          </w:p>
        </w:tc>
        <w:tc>
          <w:tcPr>
            <w:tcW w:w="1460"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7" w:type="dxa"/>
          </w:tcPr>
          <w:p w:rsidR="001B5DCD" w:rsidRPr="00F850D7" w:rsidRDefault="001B5DCD" w:rsidP="007824A2">
            <w:pPr>
              <w:jc w:val="right"/>
              <w:rPr>
                <w:i w:val="0"/>
                <w:color w:val="000000"/>
                <w:sz w:val="20"/>
              </w:rPr>
            </w:pPr>
          </w:p>
        </w:tc>
        <w:tc>
          <w:tcPr>
            <w:tcW w:w="1560" w:type="dxa"/>
            <w:noWrap/>
            <w:vAlign w:val="center"/>
          </w:tcPr>
          <w:p w:rsidR="001B5DCD" w:rsidRPr="00F850D7" w:rsidRDefault="001B5DCD" w:rsidP="007824A2">
            <w:pPr>
              <w:jc w:val="right"/>
              <w:rPr>
                <w:i w:val="0"/>
                <w:color w:val="000000"/>
                <w:sz w:val="20"/>
              </w:rPr>
            </w:pPr>
          </w:p>
        </w:tc>
      </w:tr>
    </w:tbl>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Default="001B5DCD" w:rsidP="001B5DCD">
      <w:pPr>
        <w:ind w:left="1134"/>
        <w:jc w:val="both"/>
      </w:pPr>
    </w:p>
    <w:p w:rsidR="001B5DCD" w:rsidRPr="00F850D7" w:rsidRDefault="001B5DCD" w:rsidP="001B5DCD">
      <w:pPr>
        <w:ind w:left="1134"/>
        <w:jc w:val="both"/>
        <w:rPr>
          <w:b/>
          <w:sz w:val="28"/>
          <w:szCs w:val="28"/>
        </w:rPr>
      </w:pPr>
      <w:r w:rsidRPr="00F850D7">
        <w:rPr>
          <w:rFonts w:eastAsiaTheme="minorHAnsi"/>
          <w:b/>
          <w:i w:val="0"/>
          <w:sz w:val="28"/>
          <w:szCs w:val="28"/>
          <w:lang w:eastAsia="en-US"/>
        </w:rPr>
        <w:lastRenderedPageBreak/>
        <w:t>5. sklop: Službena izkaznica občinskega redarja</w:t>
      </w:r>
    </w:p>
    <w:p w:rsidR="001B5DCD" w:rsidRDefault="001B5DCD" w:rsidP="001B5DCD">
      <w:pPr>
        <w:ind w:left="1134"/>
        <w:jc w:val="both"/>
      </w:pP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1"/>
        <w:gridCol w:w="1984"/>
        <w:gridCol w:w="1134"/>
        <w:gridCol w:w="1418"/>
        <w:gridCol w:w="1418"/>
        <w:gridCol w:w="1418"/>
        <w:gridCol w:w="1418"/>
      </w:tblGrid>
      <w:tr w:rsidR="001B5DCD" w:rsidRPr="00F850D7" w:rsidTr="007824A2">
        <w:trPr>
          <w:trHeight w:val="397"/>
          <w:jc w:val="center"/>
        </w:trPr>
        <w:tc>
          <w:tcPr>
            <w:tcW w:w="841" w:type="dxa"/>
            <w:shd w:val="clear" w:color="auto" w:fill="FFFF00"/>
            <w:noWrap/>
            <w:vAlign w:val="center"/>
            <w:hideMark/>
          </w:tcPr>
          <w:p w:rsidR="001B5DCD" w:rsidRPr="00F850D7" w:rsidRDefault="001B5DCD" w:rsidP="007824A2">
            <w:pPr>
              <w:rPr>
                <w:i w:val="0"/>
                <w:color w:val="000000"/>
                <w:sz w:val="20"/>
              </w:rPr>
            </w:pPr>
            <w:r w:rsidRPr="00F850D7">
              <w:rPr>
                <w:i w:val="0"/>
                <w:color w:val="000000"/>
                <w:sz w:val="20"/>
              </w:rPr>
              <w:t> </w:t>
            </w:r>
          </w:p>
        </w:tc>
        <w:tc>
          <w:tcPr>
            <w:tcW w:w="1984" w:type="dxa"/>
            <w:shd w:val="clear" w:color="auto" w:fill="FFFF00"/>
            <w:noWrap/>
            <w:vAlign w:val="center"/>
            <w:hideMark/>
          </w:tcPr>
          <w:p w:rsidR="001B5DCD" w:rsidRPr="00F850D7" w:rsidRDefault="001B5DCD" w:rsidP="007824A2">
            <w:pPr>
              <w:rPr>
                <w:i w:val="0"/>
                <w:color w:val="000000"/>
                <w:sz w:val="20"/>
              </w:rPr>
            </w:pPr>
            <w:r w:rsidRPr="00F850D7">
              <w:rPr>
                <w:i w:val="0"/>
                <w:color w:val="000000"/>
                <w:sz w:val="20"/>
              </w:rPr>
              <w:t> </w:t>
            </w:r>
          </w:p>
        </w:tc>
        <w:tc>
          <w:tcPr>
            <w:tcW w:w="1134" w:type="dxa"/>
            <w:shd w:val="clear" w:color="auto" w:fill="FFFF00"/>
            <w:vAlign w:val="center"/>
          </w:tcPr>
          <w:p w:rsidR="001B5DCD" w:rsidRPr="00F850D7" w:rsidRDefault="001B5DCD" w:rsidP="007824A2">
            <w:pPr>
              <w:rPr>
                <w:b/>
                <w:bCs/>
                <w:i w:val="0"/>
                <w:iCs/>
                <w:color w:val="000000"/>
                <w:sz w:val="20"/>
              </w:rPr>
            </w:pPr>
            <w:r w:rsidRPr="00F850D7">
              <w:rPr>
                <w:bCs/>
                <w:i w:val="0"/>
                <w:iCs/>
                <w:color w:val="000000"/>
                <w:sz w:val="22"/>
                <w:szCs w:val="22"/>
              </w:rPr>
              <w:t>Predvidena količina</w:t>
            </w:r>
          </w:p>
        </w:tc>
        <w:tc>
          <w:tcPr>
            <w:tcW w:w="1418"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Cena za  kos v EUR brez DDV</w:t>
            </w:r>
          </w:p>
        </w:tc>
        <w:tc>
          <w:tcPr>
            <w:tcW w:w="1418"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Cena za  kos v EUR z DDV</w:t>
            </w:r>
          </w:p>
        </w:tc>
        <w:tc>
          <w:tcPr>
            <w:tcW w:w="1418" w:type="dxa"/>
            <w:shd w:val="clear" w:color="auto" w:fill="FFFF00"/>
          </w:tcPr>
          <w:p w:rsidR="001B5DCD" w:rsidRPr="00F850D7" w:rsidRDefault="001B5DCD" w:rsidP="007824A2">
            <w:pPr>
              <w:rPr>
                <w:b/>
                <w:bCs/>
                <w:i w:val="0"/>
                <w:iCs/>
                <w:color w:val="000000"/>
                <w:sz w:val="20"/>
              </w:rPr>
            </w:pPr>
            <w:r w:rsidRPr="00F850D7">
              <w:rPr>
                <w:bCs/>
                <w:i w:val="0"/>
                <w:iCs/>
                <w:color w:val="000000"/>
                <w:sz w:val="22"/>
                <w:szCs w:val="22"/>
              </w:rPr>
              <w:t>Skupna cena za predvideno količino brez DDV</w:t>
            </w:r>
          </w:p>
        </w:tc>
        <w:tc>
          <w:tcPr>
            <w:tcW w:w="1418" w:type="dxa"/>
            <w:shd w:val="clear" w:color="auto" w:fill="FFFF00"/>
            <w:noWrap/>
            <w:vAlign w:val="center"/>
          </w:tcPr>
          <w:p w:rsidR="001B5DCD" w:rsidRPr="00F850D7" w:rsidRDefault="001B5DCD" w:rsidP="007824A2">
            <w:pPr>
              <w:rPr>
                <w:b/>
                <w:bCs/>
                <w:i w:val="0"/>
                <w:iCs/>
                <w:color w:val="000000"/>
                <w:sz w:val="20"/>
              </w:rPr>
            </w:pPr>
            <w:r w:rsidRPr="00F850D7">
              <w:rPr>
                <w:bCs/>
                <w:i w:val="0"/>
                <w:iCs/>
                <w:color w:val="000000"/>
                <w:sz w:val="22"/>
                <w:szCs w:val="22"/>
              </w:rPr>
              <w:t>Skupna cena za predvideno količino z DDV</w:t>
            </w:r>
          </w:p>
        </w:tc>
      </w:tr>
      <w:tr w:rsidR="001B5DCD" w:rsidRPr="00F850D7" w:rsidTr="007824A2">
        <w:trPr>
          <w:trHeight w:val="397"/>
          <w:jc w:val="center"/>
        </w:trPr>
        <w:tc>
          <w:tcPr>
            <w:tcW w:w="841" w:type="dxa"/>
            <w:shd w:val="clear" w:color="auto" w:fill="FFC000"/>
            <w:noWrap/>
            <w:vAlign w:val="center"/>
            <w:hideMark/>
          </w:tcPr>
          <w:p w:rsidR="001B5DCD" w:rsidRPr="00F850D7" w:rsidRDefault="001B5DCD" w:rsidP="007824A2">
            <w:pPr>
              <w:rPr>
                <w:i w:val="0"/>
                <w:color w:val="000000"/>
                <w:sz w:val="20"/>
              </w:rPr>
            </w:pPr>
            <w:r w:rsidRPr="00F850D7">
              <w:rPr>
                <w:i w:val="0"/>
                <w:color w:val="000000"/>
                <w:sz w:val="20"/>
              </w:rPr>
              <w:t>1.</w:t>
            </w:r>
          </w:p>
        </w:tc>
        <w:tc>
          <w:tcPr>
            <w:tcW w:w="1984" w:type="dxa"/>
            <w:shd w:val="clear" w:color="auto" w:fill="FFC000"/>
            <w:noWrap/>
            <w:vAlign w:val="center"/>
            <w:hideMark/>
          </w:tcPr>
          <w:p w:rsidR="001B5DCD" w:rsidRPr="00F850D7" w:rsidRDefault="001B5DCD" w:rsidP="007824A2">
            <w:pPr>
              <w:rPr>
                <w:b/>
                <w:bCs/>
                <w:i w:val="0"/>
                <w:iCs/>
                <w:color w:val="000000"/>
                <w:sz w:val="20"/>
                <w:u w:val="single"/>
              </w:rPr>
            </w:pPr>
            <w:r w:rsidRPr="00F850D7">
              <w:rPr>
                <w:b/>
                <w:bCs/>
                <w:i w:val="0"/>
                <w:iCs/>
                <w:color w:val="000000"/>
                <w:sz w:val="20"/>
                <w:u w:val="single"/>
              </w:rPr>
              <w:t>Službena izkaznica občinskega redarja</w:t>
            </w:r>
          </w:p>
        </w:tc>
        <w:tc>
          <w:tcPr>
            <w:tcW w:w="1134" w:type="dxa"/>
            <w:shd w:val="clear" w:color="auto" w:fill="FFC000"/>
            <w:vAlign w:val="center"/>
            <w:hideMark/>
          </w:tcPr>
          <w:p w:rsidR="001B5DCD" w:rsidRPr="00F850D7" w:rsidRDefault="001B5DCD" w:rsidP="007824A2">
            <w:pPr>
              <w:rPr>
                <w:b/>
                <w:bCs/>
                <w:i w:val="0"/>
                <w:iCs/>
                <w:color w:val="000000"/>
                <w:sz w:val="20"/>
              </w:rPr>
            </w:pPr>
            <w:r w:rsidRPr="00F850D7">
              <w:rPr>
                <w:b/>
                <w:bCs/>
                <w:i w:val="0"/>
                <w:iCs/>
                <w:color w:val="000000"/>
                <w:sz w:val="20"/>
              </w:rPr>
              <w:t> </w:t>
            </w:r>
          </w:p>
        </w:tc>
        <w:tc>
          <w:tcPr>
            <w:tcW w:w="1418" w:type="dxa"/>
            <w:shd w:val="clear" w:color="auto" w:fill="FFC000"/>
          </w:tcPr>
          <w:p w:rsidR="001B5DCD" w:rsidRPr="00F850D7" w:rsidRDefault="001B5DCD" w:rsidP="007824A2">
            <w:pPr>
              <w:jc w:val="right"/>
              <w:rPr>
                <w:i w:val="0"/>
                <w:color w:val="000000"/>
                <w:sz w:val="20"/>
              </w:rPr>
            </w:pPr>
          </w:p>
        </w:tc>
        <w:tc>
          <w:tcPr>
            <w:tcW w:w="1418" w:type="dxa"/>
            <w:shd w:val="clear" w:color="auto" w:fill="FFC000"/>
          </w:tcPr>
          <w:p w:rsidR="001B5DCD" w:rsidRPr="00F850D7" w:rsidRDefault="001B5DCD" w:rsidP="007824A2">
            <w:pPr>
              <w:jc w:val="right"/>
              <w:rPr>
                <w:i w:val="0"/>
                <w:color w:val="000000"/>
                <w:sz w:val="20"/>
              </w:rPr>
            </w:pPr>
          </w:p>
        </w:tc>
        <w:tc>
          <w:tcPr>
            <w:tcW w:w="1418" w:type="dxa"/>
            <w:shd w:val="clear" w:color="auto" w:fill="FFC000"/>
          </w:tcPr>
          <w:p w:rsidR="001B5DCD" w:rsidRPr="00F850D7" w:rsidRDefault="001B5DCD" w:rsidP="007824A2">
            <w:pPr>
              <w:jc w:val="right"/>
              <w:rPr>
                <w:i w:val="0"/>
                <w:color w:val="000000"/>
                <w:sz w:val="20"/>
              </w:rPr>
            </w:pPr>
          </w:p>
        </w:tc>
        <w:tc>
          <w:tcPr>
            <w:tcW w:w="1418" w:type="dxa"/>
            <w:shd w:val="clear" w:color="auto" w:fill="FFC000"/>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1.1.</w:t>
            </w:r>
          </w:p>
        </w:tc>
        <w:tc>
          <w:tcPr>
            <w:tcW w:w="1984" w:type="dxa"/>
            <w:noWrap/>
            <w:vAlign w:val="bottom"/>
            <w:hideMark/>
          </w:tcPr>
          <w:p w:rsidR="001B5DCD" w:rsidRPr="00F850D7" w:rsidRDefault="001B5DCD" w:rsidP="007824A2">
            <w:pPr>
              <w:rPr>
                <w:i w:val="0"/>
                <w:sz w:val="20"/>
              </w:rPr>
            </w:pPr>
            <w:r w:rsidRPr="00F850D7">
              <w:rPr>
                <w:i w:val="0"/>
                <w:sz w:val="20"/>
              </w:rPr>
              <w:t>Službena izkaznica</w:t>
            </w:r>
          </w:p>
        </w:tc>
        <w:tc>
          <w:tcPr>
            <w:tcW w:w="1134" w:type="dxa"/>
            <w:vAlign w:val="bottom"/>
            <w:hideMark/>
          </w:tcPr>
          <w:p w:rsidR="001B5DCD" w:rsidRPr="00F850D7" w:rsidRDefault="001B5DCD" w:rsidP="007824A2">
            <w:pPr>
              <w:jc w:val="right"/>
              <w:rPr>
                <w:i w:val="0"/>
                <w:color w:val="000000"/>
                <w:sz w:val="20"/>
              </w:rPr>
            </w:pPr>
            <w:r w:rsidRPr="00F850D7">
              <w:rPr>
                <w:i w:val="0"/>
                <w:color w:val="000000"/>
                <w:sz w:val="20"/>
              </w:rPr>
              <w:t>20</w:t>
            </w: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noWrap/>
          </w:tcPr>
          <w:p w:rsidR="001B5DCD" w:rsidRPr="00F850D7" w:rsidRDefault="001B5DCD" w:rsidP="007824A2">
            <w:pPr>
              <w:jc w:val="right"/>
              <w:rPr>
                <w:i w:val="0"/>
                <w:color w:val="000000"/>
                <w:sz w:val="20"/>
              </w:rPr>
            </w:pP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1.2.</w:t>
            </w:r>
          </w:p>
        </w:tc>
        <w:tc>
          <w:tcPr>
            <w:tcW w:w="1984" w:type="dxa"/>
            <w:noWrap/>
            <w:vAlign w:val="bottom"/>
            <w:hideMark/>
          </w:tcPr>
          <w:p w:rsidR="001B5DCD" w:rsidRPr="00F850D7" w:rsidRDefault="001B5DCD" w:rsidP="007824A2">
            <w:pPr>
              <w:rPr>
                <w:i w:val="0"/>
                <w:sz w:val="20"/>
              </w:rPr>
            </w:pPr>
            <w:r w:rsidRPr="00F850D7">
              <w:rPr>
                <w:i w:val="0"/>
                <w:sz w:val="20"/>
              </w:rPr>
              <w:t>Etui za službeno izkaznico</w:t>
            </w:r>
            <w:r>
              <w:rPr>
                <w:i w:val="0"/>
                <w:sz w:val="20"/>
              </w:rPr>
              <w:t xml:space="preserve"> s potiskom</w:t>
            </w:r>
          </w:p>
        </w:tc>
        <w:tc>
          <w:tcPr>
            <w:tcW w:w="1134" w:type="dxa"/>
            <w:vAlign w:val="bottom"/>
            <w:hideMark/>
          </w:tcPr>
          <w:p w:rsidR="001B5DCD" w:rsidRPr="00F850D7" w:rsidRDefault="001B5DCD" w:rsidP="007824A2">
            <w:pPr>
              <w:jc w:val="right"/>
              <w:rPr>
                <w:i w:val="0"/>
                <w:color w:val="000000"/>
                <w:sz w:val="20"/>
              </w:rPr>
            </w:pPr>
            <w:r w:rsidRPr="00F850D7">
              <w:rPr>
                <w:i w:val="0"/>
                <w:color w:val="000000"/>
                <w:sz w:val="20"/>
              </w:rPr>
              <w:t>20</w:t>
            </w: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1.3.</w:t>
            </w:r>
          </w:p>
        </w:tc>
        <w:tc>
          <w:tcPr>
            <w:tcW w:w="1984" w:type="dxa"/>
            <w:noWrap/>
            <w:vAlign w:val="bottom"/>
            <w:hideMark/>
          </w:tcPr>
          <w:p w:rsidR="001B5DCD" w:rsidRPr="00F850D7" w:rsidRDefault="001B5DCD" w:rsidP="007824A2">
            <w:pPr>
              <w:rPr>
                <w:i w:val="0"/>
                <w:sz w:val="20"/>
              </w:rPr>
            </w:pPr>
            <w:r w:rsidRPr="00F850D7">
              <w:rPr>
                <w:i w:val="0"/>
                <w:sz w:val="20"/>
              </w:rPr>
              <w:t>Značka za službeno izkaznico</w:t>
            </w:r>
          </w:p>
        </w:tc>
        <w:tc>
          <w:tcPr>
            <w:tcW w:w="1134" w:type="dxa"/>
            <w:vAlign w:val="bottom"/>
            <w:hideMark/>
          </w:tcPr>
          <w:p w:rsidR="001B5DCD" w:rsidRPr="00F850D7" w:rsidRDefault="001B5DCD" w:rsidP="007824A2">
            <w:pPr>
              <w:jc w:val="right"/>
              <w:rPr>
                <w:i w:val="0"/>
                <w:color w:val="000000"/>
                <w:sz w:val="20"/>
              </w:rPr>
            </w:pPr>
            <w:r w:rsidRPr="00F850D7">
              <w:rPr>
                <w:i w:val="0"/>
                <w:color w:val="000000"/>
                <w:sz w:val="20"/>
              </w:rPr>
              <w:t>20</w:t>
            </w: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hideMark/>
          </w:tcPr>
          <w:p w:rsidR="001B5DCD" w:rsidRPr="00F850D7" w:rsidRDefault="001B5DCD" w:rsidP="007824A2">
            <w:pPr>
              <w:rPr>
                <w:i w:val="0"/>
                <w:color w:val="000000"/>
                <w:sz w:val="20"/>
              </w:rPr>
            </w:pPr>
            <w:r w:rsidRPr="00F850D7">
              <w:rPr>
                <w:i w:val="0"/>
                <w:color w:val="000000"/>
                <w:sz w:val="20"/>
              </w:rPr>
              <w:t>1.4.</w:t>
            </w:r>
          </w:p>
        </w:tc>
        <w:tc>
          <w:tcPr>
            <w:tcW w:w="1984" w:type="dxa"/>
            <w:noWrap/>
            <w:vAlign w:val="bottom"/>
            <w:hideMark/>
          </w:tcPr>
          <w:p w:rsidR="001B5DCD" w:rsidRPr="00F850D7" w:rsidRDefault="001B5DCD" w:rsidP="007824A2">
            <w:pPr>
              <w:rPr>
                <w:i w:val="0"/>
                <w:sz w:val="20"/>
              </w:rPr>
            </w:pPr>
            <w:r w:rsidRPr="00F850D7">
              <w:rPr>
                <w:i w:val="0"/>
                <w:sz w:val="20"/>
              </w:rPr>
              <w:t>Oblikovanje  službene izkaznice - urna postavka</w:t>
            </w:r>
          </w:p>
        </w:tc>
        <w:tc>
          <w:tcPr>
            <w:tcW w:w="1134" w:type="dxa"/>
            <w:vAlign w:val="bottom"/>
            <w:hideMark/>
          </w:tcPr>
          <w:p w:rsidR="001B5DCD" w:rsidRPr="00F850D7" w:rsidRDefault="001B5DCD" w:rsidP="007824A2">
            <w:pPr>
              <w:jc w:val="right"/>
              <w:rPr>
                <w:i w:val="0"/>
                <w:color w:val="000000"/>
                <w:sz w:val="20"/>
              </w:rPr>
            </w:pPr>
            <w:r w:rsidRPr="00F850D7">
              <w:rPr>
                <w:i w:val="0"/>
                <w:color w:val="000000"/>
                <w:sz w:val="20"/>
              </w:rPr>
              <w:t>4</w:t>
            </w: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noWrap/>
            <w:vAlign w:val="center"/>
            <w:hideMark/>
          </w:tcPr>
          <w:p w:rsidR="001B5DCD" w:rsidRPr="00F850D7" w:rsidRDefault="001B5DCD" w:rsidP="007824A2">
            <w:pPr>
              <w:jc w:val="right"/>
              <w:rPr>
                <w:i w:val="0"/>
                <w:color w:val="000000"/>
                <w:sz w:val="20"/>
              </w:rPr>
            </w:pPr>
            <w:r w:rsidRPr="00F850D7">
              <w:rPr>
                <w:i w:val="0"/>
                <w:color w:val="000000"/>
                <w:sz w:val="20"/>
              </w:rPr>
              <w:t> </w:t>
            </w:r>
          </w:p>
        </w:tc>
      </w:tr>
      <w:tr w:rsidR="001B5DCD" w:rsidRPr="00F850D7" w:rsidTr="007824A2">
        <w:trPr>
          <w:trHeight w:val="397"/>
          <w:jc w:val="center"/>
        </w:trPr>
        <w:tc>
          <w:tcPr>
            <w:tcW w:w="841" w:type="dxa"/>
            <w:noWrap/>
            <w:vAlign w:val="center"/>
          </w:tcPr>
          <w:p w:rsidR="001B5DCD" w:rsidRPr="00F850D7" w:rsidRDefault="001B5DCD" w:rsidP="007824A2">
            <w:pPr>
              <w:rPr>
                <w:i w:val="0"/>
                <w:color w:val="000000"/>
                <w:sz w:val="20"/>
              </w:rPr>
            </w:pPr>
          </w:p>
        </w:tc>
        <w:tc>
          <w:tcPr>
            <w:tcW w:w="1984" w:type="dxa"/>
            <w:noWrap/>
            <w:vAlign w:val="bottom"/>
          </w:tcPr>
          <w:p w:rsidR="001B5DCD" w:rsidRPr="00F850D7" w:rsidRDefault="001B5DCD" w:rsidP="007824A2">
            <w:pPr>
              <w:rPr>
                <w:i w:val="0"/>
                <w:sz w:val="20"/>
              </w:rPr>
            </w:pPr>
            <w:r w:rsidRPr="004F0F6C">
              <w:rPr>
                <w:b/>
                <w:i w:val="0"/>
                <w:sz w:val="20"/>
              </w:rPr>
              <w:t>SKUPAJ</w:t>
            </w:r>
            <w:r>
              <w:rPr>
                <w:i w:val="0"/>
                <w:sz w:val="20"/>
              </w:rPr>
              <w:t>:</w:t>
            </w:r>
          </w:p>
        </w:tc>
        <w:tc>
          <w:tcPr>
            <w:tcW w:w="1134" w:type="dxa"/>
            <w:vAlign w:val="bottom"/>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tcPr>
          <w:p w:rsidR="001B5DCD" w:rsidRPr="00F850D7" w:rsidRDefault="001B5DCD" w:rsidP="007824A2">
            <w:pPr>
              <w:jc w:val="right"/>
              <w:rPr>
                <w:i w:val="0"/>
                <w:color w:val="000000"/>
                <w:sz w:val="20"/>
              </w:rPr>
            </w:pPr>
          </w:p>
        </w:tc>
        <w:tc>
          <w:tcPr>
            <w:tcW w:w="1418" w:type="dxa"/>
            <w:noWrap/>
            <w:vAlign w:val="center"/>
          </w:tcPr>
          <w:p w:rsidR="001B5DCD" w:rsidRPr="00F850D7" w:rsidRDefault="001B5DCD" w:rsidP="007824A2">
            <w:pPr>
              <w:jc w:val="right"/>
              <w:rPr>
                <w:i w:val="0"/>
                <w:color w:val="000000"/>
                <w:sz w:val="20"/>
              </w:rPr>
            </w:pPr>
          </w:p>
        </w:tc>
      </w:tr>
    </w:tbl>
    <w:p w:rsidR="001B5DCD" w:rsidRDefault="001B5DCD" w:rsidP="001B5DCD">
      <w:pPr>
        <w:ind w:left="1134"/>
        <w:jc w:val="both"/>
      </w:pPr>
    </w:p>
    <w:p w:rsidR="001B5DCD" w:rsidRDefault="001B5DCD" w:rsidP="001B5DCD">
      <w:pPr>
        <w:ind w:left="284"/>
        <w:jc w:val="both"/>
      </w:pPr>
      <w:r>
        <w:t>Cene vseh artiklov brez z DDV so fiksne ves čas trajanja tega sporazuma.</w:t>
      </w:r>
    </w:p>
    <w:p w:rsidR="001B5DCD" w:rsidRDefault="001B5DCD" w:rsidP="001B5DCD">
      <w:pPr>
        <w:ind w:left="284"/>
        <w:jc w:val="both"/>
      </w:pPr>
    </w:p>
    <w:p w:rsidR="001B5DCD" w:rsidRPr="0079325B" w:rsidRDefault="001B5DCD" w:rsidP="001B5DCD">
      <w:pPr>
        <w:pStyle w:val="Glava"/>
        <w:tabs>
          <w:tab w:val="clear" w:pos="4536"/>
          <w:tab w:val="clear" w:pos="9072"/>
        </w:tabs>
        <w:ind w:left="1080"/>
        <w:jc w:val="both"/>
        <w:rPr>
          <w:i w:val="0"/>
          <w:sz w:val="22"/>
          <w:szCs w:val="22"/>
        </w:rPr>
      </w:pPr>
    </w:p>
    <w:p w:rsidR="001B5DCD" w:rsidRPr="0079325B"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ind w:left="1080"/>
        <w:jc w:val="both"/>
        <w:rPr>
          <w:b/>
          <w:i w:val="0"/>
          <w:sz w:val="28"/>
          <w:szCs w:val="28"/>
        </w:rPr>
      </w:pPr>
    </w:p>
    <w:p w:rsidR="001B5DCD" w:rsidRPr="007530DE" w:rsidRDefault="001B5DCD" w:rsidP="001B5DCD">
      <w:pPr>
        <w:pStyle w:val="Glava"/>
        <w:tabs>
          <w:tab w:val="clear" w:pos="4536"/>
          <w:tab w:val="clear" w:pos="9072"/>
        </w:tabs>
        <w:ind w:left="1080"/>
        <w:jc w:val="both"/>
        <w:rPr>
          <w:b/>
          <w:i w:val="0"/>
          <w:sz w:val="28"/>
          <w:szCs w:val="28"/>
        </w:rPr>
      </w:pPr>
    </w:p>
    <w:p w:rsidR="001B5DCD" w:rsidRDefault="001B5DCD" w:rsidP="001B5DC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1B5DCD" w:rsidRDefault="001B5DCD" w:rsidP="001B5DCD">
      <w:pPr>
        <w:pStyle w:val="Glava"/>
        <w:tabs>
          <w:tab w:val="clear" w:pos="4536"/>
          <w:tab w:val="clear" w:pos="9072"/>
        </w:tabs>
        <w:jc w:val="right"/>
        <w:rPr>
          <w:b/>
          <w:i w:val="0"/>
          <w:sz w:val="22"/>
          <w:szCs w:val="22"/>
        </w:rPr>
      </w:pPr>
    </w:p>
    <w:p w:rsidR="001B5DCD" w:rsidRDefault="001B5DCD" w:rsidP="001B5DCD">
      <w:pPr>
        <w:pStyle w:val="Glava"/>
        <w:tabs>
          <w:tab w:val="clear" w:pos="4536"/>
          <w:tab w:val="clear" w:pos="9072"/>
        </w:tabs>
        <w:jc w:val="right"/>
        <w:rPr>
          <w:b/>
          <w:i w:val="0"/>
          <w:sz w:val="22"/>
          <w:szCs w:val="22"/>
        </w:rPr>
      </w:pPr>
    </w:p>
    <w:p w:rsidR="001B5DCD" w:rsidRPr="00E23471" w:rsidRDefault="001B5DCD" w:rsidP="001B5DCD">
      <w:pPr>
        <w:pStyle w:val="Glava"/>
        <w:tabs>
          <w:tab w:val="clear" w:pos="4536"/>
          <w:tab w:val="clear" w:pos="9072"/>
        </w:tabs>
        <w:ind w:firstLine="1134"/>
        <w:jc w:val="center"/>
        <w:rPr>
          <w:b/>
          <w:i w:val="0"/>
          <w:sz w:val="28"/>
          <w:szCs w:val="28"/>
        </w:rPr>
      </w:pPr>
      <w:r w:rsidRPr="00E23471">
        <w:rPr>
          <w:b/>
          <w:i w:val="0"/>
          <w:sz w:val="28"/>
          <w:szCs w:val="28"/>
        </w:rPr>
        <w:t>ESPD Obrazec</w:t>
      </w:r>
    </w:p>
    <w:p w:rsidR="001B5DCD" w:rsidRPr="00AF03D7" w:rsidRDefault="001B5DCD" w:rsidP="001B5DCD">
      <w:pPr>
        <w:pStyle w:val="Glava"/>
        <w:tabs>
          <w:tab w:val="clear" w:pos="4536"/>
          <w:tab w:val="clear" w:pos="9072"/>
        </w:tabs>
        <w:ind w:firstLine="1134"/>
        <w:jc w:val="center"/>
        <w:rPr>
          <w:i w:val="0"/>
          <w:sz w:val="22"/>
          <w:szCs w:val="22"/>
        </w:rPr>
      </w:pPr>
    </w:p>
    <w:p w:rsidR="001B5DCD" w:rsidRPr="00AF03D7" w:rsidRDefault="001B5DCD" w:rsidP="001B5DCD">
      <w:pPr>
        <w:pStyle w:val="Glava"/>
        <w:tabs>
          <w:tab w:val="clear" w:pos="4536"/>
          <w:tab w:val="clear" w:pos="9072"/>
        </w:tabs>
        <w:ind w:firstLine="1134"/>
        <w:jc w:val="center"/>
        <w:rPr>
          <w:i w:val="0"/>
          <w:sz w:val="22"/>
          <w:szCs w:val="22"/>
        </w:rPr>
      </w:pPr>
    </w:p>
    <w:p w:rsidR="001B5DCD" w:rsidRPr="00AF03D7" w:rsidRDefault="001B5DCD" w:rsidP="001B5DCD">
      <w:pPr>
        <w:pStyle w:val="Glava"/>
        <w:tabs>
          <w:tab w:val="clear" w:pos="4536"/>
          <w:tab w:val="clear" w:pos="9072"/>
        </w:tabs>
        <w:ind w:firstLine="1134"/>
        <w:jc w:val="both"/>
        <w:rPr>
          <w:i w:val="0"/>
          <w:sz w:val="22"/>
          <w:szCs w:val="22"/>
        </w:rPr>
      </w:pPr>
    </w:p>
    <w:p w:rsidR="001B5DCD" w:rsidRPr="0079325B" w:rsidRDefault="001B5DCD" w:rsidP="001B5DCD">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1B5DCD" w:rsidRDefault="001B5DCD" w:rsidP="001B5DCD">
      <w:pPr>
        <w:pStyle w:val="Glava"/>
        <w:tabs>
          <w:tab w:val="clear" w:pos="4536"/>
          <w:tab w:val="clear" w:pos="9072"/>
        </w:tabs>
        <w:ind w:firstLine="1134"/>
        <w:jc w:val="both"/>
        <w:rPr>
          <w:i w:val="0"/>
          <w:sz w:val="22"/>
          <w:szCs w:val="22"/>
        </w:rPr>
      </w:pPr>
    </w:p>
    <w:p w:rsidR="001B5DCD" w:rsidRPr="004A7BAD" w:rsidRDefault="001B5DCD" w:rsidP="001B5DCD">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1B5DCD" w:rsidRDefault="001B5DCD" w:rsidP="001B5DCD">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1B5DCD" w:rsidRDefault="001B5DCD" w:rsidP="001B5DCD">
      <w:pPr>
        <w:pStyle w:val="Glava"/>
        <w:tabs>
          <w:tab w:val="clear" w:pos="4536"/>
          <w:tab w:val="clear" w:pos="9072"/>
        </w:tabs>
        <w:ind w:left="1080"/>
        <w:jc w:val="both"/>
        <w:rPr>
          <w:i w:val="0"/>
          <w:sz w:val="22"/>
          <w:szCs w:val="22"/>
        </w:rPr>
      </w:pPr>
    </w:p>
    <w:p w:rsidR="001B5DCD" w:rsidRPr="0079325B" w:rsidRDefault="001B5DCD" w:rsidP="001B5DCD">
      <w:pPr>
        <w:pStyle w:val="Glava"/>
        <w:tabs>
          <w:tab w:val="clear" w:pos="4536"/>
          <w:tab w:val="clear" w:pos="9072"/>
        </w:tabs>
        <w:ind w:left="1080"/>
        <w:jc w:val="both"/>
        <w:rPr>
          <w:i w:val="0"/>
          <w:sz w:val="22"/>
          <w:szCs w:val="22"/>
        </w:rPr>
      </w:pPr>
    </w:p>
    <w:p w:rsidR="001B5DCD" w:rsidRPr="0079325B"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Pr="00E5687B" w:rsidRDefault="001B5DCD" w:rsidP="001B5DCD">
      <w:pPr>
        <w:jc w:val="right"/>
        <w:rPr>
          <w:b/>
          <w:i w:val="0"/>
          <w:sz w:val="22"/>
          <w:szCs w:val="22"/>
        </w:rPr>
      </w:pPr>
      <w:r>
        <w:rPr>
          <w:b/>
          <w:i w:val="0"/>
          <w:sz w:val="22"/>
          <w:szCs w:val="22"/>
        </w:rPr>
        <w:t>PRILOGA</w:t>
      </w:r>
      <w:r w:rsidRPr="00E5687B">
        <w:rPr>
          <w:b/>
          <w:i w:val="0"/>
          <w:sz w:val="22"/>
          <w:szCs w:val="22"/>
        </w:rPr>
        <w:t xml:space="preserve"> </w:t>
      </w:r>
      <w:r>
        <w:rPr>
          <w:b/>
          <w:i w:val="0"/>
          <w:sz w:val="22"/>
          <w:szCs w:val="22"/>
        </w:rPr>
        <w:t>4</w:t>
      </w:r>
      <w:r w:rsidRPr="00E5687B">
        <w:rPr>
          <w:b/>
          <w:i w:val="0"/>
          <w:sz w:val="22"/>
          <w:szCs w:val="22"/>
        </w:rPr>
        <w:t xml:space="preserve"> </w:t>
      </w:r>
    </w:p>
    <w:p w:rsidR="001B5DCD" w:rsidRPr="0079325B"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1B5DCD" w:rsidRPr="00FF38DC" w:rsidTr="007824A2">
        <w:tc>
          <w:tcPr>
            <w:tcW w:w="360" w:type="dxa"/>
            <w:vMerge w:val="restart"/>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B5DCD" w:rsidRPr="00FF38DC" w:rsidRDefault="001B5DCD" w:rsidP="007824A2">
            <w:pPr>
              <w:pStyle w:val="Glava"/>
              <w:tabs>
                <w:tab w:val="clear" w:pos="4536"/>
                <w:tab w:val="clear" w:pos="9072"/>
              </w:tabs>
              <w:jc w:val="both"/>
              <w:rPr>
                <w:i w:val="0"/>
                <w:szCs w:val="24"/>
              </w:rPr>
            </w:pPr>
          </w:p>
        </w:tc>
      </w:tr>
      <w:tr w:rsidR="001B5DCD" w:rsidRPr="00FF38DC" w:rsidTr="007824A2">
        <w:tc>
          <w:tcPr>
            <w:tcW w:w="360" w:type="dxa"/>
            <w:vMerge/>
          </w:tcPr>
          <w:p w:rsidR="001B5DCD" w:rsidRPr="00FF38DC" w:rsidRDefault="001B5DCD" w:rsidP="007824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B5DCD" w:rsidRPr="00FF38DC" w:rsidRDefault="001B5DCD" w:rsidP="007824A2">
            <w:pPr>
              <w:pStyle w:val="Glava"/>
              <w:tabs>
                <w:tab w:val="clear" w:pos="4536"/>
                <w:tab w:val="clear" w:pos="9072"/>
              </w:tabs>
              <w:jc w:val="both"/>
              <w:rPr>
                <w:i w:val="0"/>
                <w:szCs w:val="24"/>
              </w:rPr>
            </w:pPr>
          </w:p>
        </w:tc>
      </w:tr>
      <w:tr w:rsidR="001B5DCD" w:rsidRPr="00FF38DC" w:rsidTr="007824A2">
        <w:tc>
          <w:tcPr>
            <w:tcW w:w="360" w:type="dxa"/>
            <w:vMerge/>
          </w:tcPr>
          <w:p w:rsidR="001B5DCD" w:rsidRPr="00FF38DC" w:rsidRDefault="001B5DCD" w:rsidP="007824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B5DCD" w:rsidRPr="00FF38DC" w:rsidRDefault="001B5DCD" w:rsidP="007824A2">
            <w:pPr>
              <w:pStyle w:val="Glava"/>
              <w:tabs>
                <w:tab w:val="clear" w:pos="4536"/>
                <w:tab w:val="clear" w:pos="9072"/>
              </w:tabs>
              <w:jc w:val="both"/>
              <w:rPr>
                <w:i w:val="0"/>
                <w:szCs w:val="24"/>
              </w:rPr>
            </w:pPr>
          </w:p>
        </w:tc>
      </w:tr>
    </w:tbl>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F56B96" w:rsidRDefault="001B5DCD" w:rsidP="001B5DCD">
      <w:pPr>
        <w:jc w:val="right"/>
        <w:rPr>
          <w:b/>
          <w:color w:val="000000" w:themeColor="text1"/>
          <w:szCs w:val="24"/>
        </w:rPr>
      </w:pPr>
    </w:p>
    <w:p w:rsidR="001B5DCD" w:rsidRPr="00F56B96" w:rsidRDefault="001B5DCD" w:rsidP="001B5DCD">
      <w:pPr>
        <w:jc w:val="right"/>
        <w:rPr>
          <w:b/>
          <w:color w:val="000000" w:themeColor="text1"/>
          <w:szCs w:val="24"/>
        </w:rPr>
      </w:pP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pStyle w:val="Glava"/>
        <w:tabs>
          <w:tab w:val="clear" w:pos="4536"/>
          <w:tab w:val="clear" w:pos="9072"/>
        </w:tabs>
        <w:jc w:val="both"/>
        <w:rPr>
          <w:i w:val="0"/>
          <w:sz w:val="22"/>
          <w:szCs w:val="22"/>
        </w:rPr>
      </w:pPr>
    </w:p>
    <w:p w:rsidR="001B5DCD" w:rsidRPr="00735CA3" w:rsidRDefault="001B5DCD" w:rsidP="001B5DCD">
      <w:pPr>
        <w:pStyle w:val="Glava"/>
        <w:tabs>
          <w:tab w:val="clear" w:pos="4536"/>
          <w:tab w:val="clear" w:pos="9072"/>
        </w:tabs>
        <w:ind w:left="1080"/>
        <w:jc w:val="center"/>
        <w:rPr>
          <w:b/>
          <w:i w:val="0"/>
          <w:sz w:val="22"/>
          <w:szCs w:val="22"/>
        </w:rPr>
      </w:pPr>
      <w:r w:rsidRPr="00735CA3">
        <w:rPr>
          <w:b/>
          <w:i w:val="0"/>
          <w:sz w:val="22"/>
          <w:szCs w:val="22"/>
        </w:rPr>
        <w:t>IZJAVA – TEHNIČNA SPOSOBNOST</w:t>
      </w:r>
    </w:p>
    <w:p w:rsidR="001B5DCD" w:rsidRPr="00F56B96" w:rsidRDefault="001B5DCD" w:rsidP="001B5DCD">
      <w:pPr>
        <w:pStyle w:val="Glava"/>
        <w:tabs>
          <w:tab w:val="clear" w:pos="4536"/>
          <w:tab w:val="clear" w:pos="9072"/>
        </w:tabs>
        <w:jc w:val="both"/>
        <w:rPr>
          <w:i w:val="0"/>
          <w:sz w:val="22"/>
          <w:szCs w:val="22"/>
        </w:rPr>
      </w:pPr>
    </w:p>
    <w:p w:rsidR="001B5DCD" w:rsidRPr="00F56B96" w:rsidRDefault="001B5DCD" w:rsidP="001B5DCD">
      <w:pPr>
        <w:pStyle w:val="Glava"/>
        <w:tabs>
          <w:tab w:val="clear" w:pos="4536"/>
          <w:tab w:val="clear" w:pos="9072"/>
        </w:tabs>
        <w:jc w:val="both"/>
        <w:rPr>
          <w:i w:val="0"/>
          <w:sz w:val="22"/>
          <w:szCs w:val="22"/>
        </w:rPr>
      </w:pPr>
    </w:p>
    <w:p w:rsidR="001B5DCD" w:rsidRPr="00F56B96" w:rsidRDefault="001B5DCD" w:rsidP="001B5DCD">
      <w:pPr>
        <w:pStyle w:val="Glava"/>
        <w:tabs>
          <w:tab w:val="clear" w:pos="4536"/>
          <w:tab w:val="clear" w:pos="9072"/>
        </w:tabs>
        <w:jc w:val="both"/>
        <w:rPr>
          <w:i w:val="0"/>
          <w:sz w:val="22"/>
          <w:szCs w:val="22"/>
        </w:rPr>
      </w:pPr>
    </w:p>
    <w:p w:rsidR="001B5DCD" w:rsidRDefault="001B5DCD" w:rsidP="001B5DCD">
      <w:pPr>
        <w:ind w:left="1080"/>
        <w:jc w:val="both"/>
      </w:pPr>
      <w:r w:rsidRPr="00F56B96">
        <w:t>V zvezi z javnim naročilom »</w:t>
      </w:r>
      <w:r w:rsidRPr="00F56B96">
        <w:rPr>
          <w:b/>
          <w:noProof/>
          <w:color w:val="000000" w:themeColor="text1"/>
        </w:rPr>
        <w:t xml:space="preserve">Dobava uniform </w:t>
      </w:r>
      <w:r>
        <w:rPr>
          <w:b/>
          <w:noProof/>
          <w:color w:val="000000" w:themeColor="text1"/>
        </w:rPr>
        <w:t xml:space="preserve">in ostale opreme </w:t>
      </w:r>
      <w:r w:rsidRPr="00F56B96">
        <w:rPr>
          <w:b/>
          <w:noProof/>
          <w:color w:val="000000" w:themeColor="text1"/>
        </w:rPr>
        <w:t>za</w:t>
      </w:r>
      <w:r>
        <w:rPr>
          <w:b/>
          <w:noProof/>
          <w:color w:val="000000" w:themeColor="text1"/>
        </w:rPr>
        <w:t xml:space="preserve"> potrebe</w:t>
      </w:r>
      <w:r w:rsidRPr="00F56B96">
        <w:rPr>
          <w:b/>
          <w:noProof/>
          <w:color w:val="000000" w:themeColor="text1"/>
        </w:rPr>
        <w:t xml:space="preserve"> Mestn</w:t>
      </w:r>
      <w:r>
        <w:rPr>
          <w:b/>
          <w:noProof/>
          <w:color w:val="000000" w:themeColor="text1"/>
        </w:rPr>
        <w:t>ega</w:t>
      </w:r>
      <w:r w:rsidRPr="00F56B96">
        <w:rPr>
          <w:b/>
          <w:noProof/>
          <w:color w:val="000000" w:themeColor="text1"/>
        </w:rPr>
        <w:t xml:space="preserve"> redarstv</w:t>
      </w:r>
      <w:r>
        <w:rPr>
          <w:b/>
          <w:noProof/>
          <w:color w:val="000000" w:themeColor="text1"/>
        </w:rPr>
        <w:t>a Mestne občine Ljubljana</w:t>
      </w:r>
      <w:r w:rsidRPr="00F56B96">
        <w:t xml:space="preserve">«, ki je bilo  objavljeno na Portalu javnih naročil RS št. …………….. z dne …………………, izjavljamo pod materialno in kazensko </w:t>
      </w:r>
      <w:r>
        <w:t xml:space="preserve">odgovornostjo: </w:t>
      </w:r>
    </w:p>
    <w:p w:rsidR="001B5DCD" w:rsidRPr="00371C64" w:rsidRDefault="001B5DCD" w:rsidP="001B5DCD">
      <w:pPr>
        <w:pStyle w:val="Odstavekseznama"/>
        <w:numPr>
          <w:ilvl w:val="0"/>
          <w:numId w:val="27"/>
        </w:numPr>
        <w:jc w:val="both"/>
        <w:rPr>
          <w:i w:val="0"/>
        </w:rPr>
      </w:pPr>
      <w:r w:rsidRPr="00371C64">
        <w:rPr>
          <w:i w:val="0"/>
        </w:rPr>
        <w:t>da so vsi deli uniforme in opreme skladni z zahtevami, navedenimi v točki II. Opis predmeta javnega naročila;</w:t>
      </w:r>
    </w:p>
    <w:p w:rsidR="001B5DCD" w:rsidRPr="00371C64" w:rsidRDefault="001B5DCD" w:rsidP="001B5DCD">
      <w:pPr>
        <w:pStyle w:val="Odstavekseznama"/>
        <w:numPr>
          <w:ilvl w:val="0"/>
          <w:numId w:val="27"/>
        </w:numPr>
        <w:jc w:val="both"/>
        <w:rPr>
          <w:i w:val="0"/>
        </w:rPr>
      </w:pPr>
      <w:r w:rsidRPr="00371C64">
        <w:rPr>
          <w:i w:val="0"/>
        </w:rPr>
        <w:t xml:space="preserve">da bomo naročniku v fazi analize ponudb na njegovo zahtevo brezplačno predložili zahtevane vzorce. </w:t>
      </w:r>
    </w:p>
    <w:p w:rsidR="001B5DCD" w:rsidRPr="00371C64" w:rsidRDefault="001B5DCD" w:rsidP="001B5DCD">
      <w:pPr>
        <w:pStyle w:val="Odstavekseznama"/>
        <w:ind w:left="1440"/>
        <w:jc w:val="both"/>
        <w:rPr>
          <w:i w:val="0"/>
        </w:rPr>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pStyle w:val="Glava"/>
        <w:tabs>
          <w:tab w:val="clear" w:pos="4536"/>
          <w:tab w:val="clear" w:pos="9072"/>
        </w:tabs>
        <w:ind w:left="1080"/>
        <w:jc w:val="both"/>
        <w:rPr>
          <w:i w:val="0"/>
          <w:sz w:val="22"/>
          <w:szCs w:val="22"/>
        </w:rPr>
      </w:pPr>
      <w:r w:rsidRPr="00F56B96">
        <w:rPr>
          <w:i w:val="0"/>
          <w:sz w:val="22"/>
          <w:szCs w:val="22"/>
        </w:rPr>
        <w:t>V primeru skupne ponudbe partnerji pogoj izpolnjujejo skupno.</w:t>
      </w: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ind w:left="54"/>
        <w:jc w:val="right"/>
        <w:rPr>
          <w:b/>
        </w:rPr>
      </w:pPr>
    </w:p>
    <w:p w:rsidR="001B5DCD" w:rsidRPr="00F56B96" w:rsidRDefault="001B5DCD" w:rsidP="001B5DCD">
      <w:pPr>
        <w:ind w:left="54"/>
        <w:jc w:val="right"/>
        <w:rPr>
          <w:b/>
        </w:rPr>
      </w:pPr>
    </w:p>
    <w:p w:rsidR="001B5DCD" w:rsidRPr="00F56B96" w:rsidRDefault="001B5DCD" w:rsidP="001B5DCD">
      <w:pPr>
        <w:ind w:left="54"/>
        <w:jc w:val="right"/>
        <w:rPr>
          <w:b/>
        </w:rPr>
      </w:pPr>
    </w:p>
    <w:p w:rsidR="001B5DCD" w:rsidRPr="00FF38DC" w:rsidRDefault="001B5DCD" w:rsidP="001B5DCD">
      <w:pPr>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Pr="00735CA3" w:rsidRDefault="001B5DCD" w:rsidP="001B5DCD">
      <w:pPr>
        <w:jc w:val="right"/>
        <w:rPr>
          <w:b/>
          <w:i w:val="0"/>
          <w:color w:val="000000" w:themeColor="text1"/>
          <w:sz w:val="22"/>
          <w:szCs w:val="22"/>
        </w:rPr>
      </w:pPr>
      <w:r w:rsidRPr="00735CA3">
        <w:rPr>
          <w:b/>
          <w:i w:val="0"/>
          <w:color w:val="000000" w:themeColor="text1"/>
          <w:sz w:val="22"/>
          <w:szCs w:val="22"/>
        </w:rPr>
        <w:t>PRILOGA 5</w:t>
      </w:r>
    </w:p>
    <w:p w:rsidR="001B5DCD" w:rsidRDefault="001B5DCD" w:rsidP="001B5DCD">
      <w:pPr>
        <w:jc w:val="center"/>
        <w:rPr>
          <w:b/>
          <w:i w:val="0"/>
          <w:color w:val="000000" w:themeColor="text1"/>
          <w:sz w:val="22"/>
          <w:szCs w:val="22"/>
        </w:rPr>
      </w:pPr>
    </w:p>
    <w:p w:rsidR="001B5DCD" w:rsidRPr="00735CA3" w:rsidRDefault="001B5DCD" w:rsidP="001B5DCD">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p>
    <w:p w:rsidR="001B5DCD" w:rsidRDefault="001B5DCD" w:rsidP="001B5DCD">
      <w:pPr>
        <w:ind w:left="1134"/>
        <w:jc w:val="center"/>
        <w:rPr>
          <w:i w:val="0"/>
          <w:color w:val="000000" w:themeColor="text1"/>
          <w:sz w:val="22"/>
          <w:szCs w:val="22"/>
        </w:rPr>
      </w:pPr>
    </w:p>
    <w:p w:rsidR="001B5DCD" w:rsidRPr="00735CA3" w:rsidRDefault="001B5DCD" w:rsidP="001B5DCD">
      <w:pPr>
        <w:ind w:left="394"/>
        <w:jc w:val="center"/>
        <w:rPr>
          <w:i w:val="0"/>
          <w:color w:val="000000"/>
          <w:sz w:val="22"/>
          <w:szCs w:val="22"/>
        </w:rPr>
      </w:pPr>
    </w:p>
    <w:p w:rsidR="001B5DCD" w:rsidRPr="00735CA3" w:rsidRDefault="001B5DCD" w:rsidP="001B5DCD">
      <w:pPr>
        <w:pStyle w:val="Glava"/>
        <w:tabs>
          <w:tab w:val="clear" w:pos="4536"/>
          <w:tab w:val="clear" w:pos="9072"/>
        </w:tabs>
        <w:ind w:left="1080"/>
        <w:jc w:val="center"/>
        <w:rPr>
          <w:b/>
          <w:i w:val="0"/>
          <w:sz w:val="22"/>
          <w:szCs w:val="22"/>
        </w:rPr>
      </w:pPr>
      <w:r w:rsidRPr="00735CA3">
        <w:rPr>
          <w:b/>
          <w:i w:val="0"/>
          <w:sz w:val="22"/>
          <w:szCs w:val="22"/>
        </w:rPr>
        <w:t>REFERENČNA TABELA</w:t>
      </w:r>
    </w:p>
    <w:p w:rsidR="001B5DCD" w:rsidRPr="00735CA3" w:rsidRDefault="001B5DCD" w:rsidP="001B5DCD">
      <w:pPr>
        <w:pStyle w:val="Glava"/>
        <w:tabs>
          <w:tab w:val="clear" w:pos="4536"/>
          <w:tab w:val="clear" w:pos="9072"/>
        </w:tabs>
        <w:ind w:left="1080"/>
        <w:jc w:val="center"/>
        <w:rPr>
          <w:i w:val="0"/>
          <w:sz w:val="22"/>
          <w:szCs w:val="22"/>
        </w:rPr>
      </w:pPr>
    </w:p>
    <w:p w:rsidR="001B5DCD" w:rsidRPr="00735CA3" w:rsidRDefault="001B5DCD" w:rsidP="001B5DC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1B5DCD" w:rsidRPr="00735CA3" w:rsidTr="007824A2">
        <w:tc>
          <w:tcPr>
            <w:tcW w:w="1426" w:type="dxa"/>
          </w:tcPr>
          <w:p w:rsidR="001B5DCD" w:rsidRPr="00735CA3" w:rsidRDefault="001B5DCD" w:rsidP="007824A2">
            <w:pPr>
              <w:pStyle w:val="Glava"/>
              <w:tabs>
                <w:tab w:val="clear" w:pos="4536"/>
                <w:tab w:val="clear" w:pos="9072"/>
              </w:tabs>
              <w:jc w:val="both"/>
              <w:rPr>
                <w:i w:val="0"/>
                <w:sz w:val="22"/>
                <w:szCs w:val="22"/>
              </w:rPr>
            </w:pPr>
            <w:r w:rsidRPr="00735CA3">
              <w:rPr>
                <w:i w:val="0"/>
                <w:sz w:val="22"/>
                <w:szCs w:val="22"/>
              </w:rPr>
              <w:t>PONUDNIK:</w:t>
            </w:r>
          </w:p>
        </w:tc>
        <w:tc>
          <w:tcPr>
            <w:tcW w:w="7574" w:type="dxa"/>
            <w:tcBorders>
              <w:bottom w:val="single" w:sz="4" w:space="0" w:color="auto"/>
            </w:tcBorders>
          </w:tcPr>
          <w:p w:rsidR="001B5DCD" w:rsidRPr="00735CA3" w:rsidRDefault="001B5DCD" w:rsidP="007824A2">
            <w:pPr>
              <w:pStyle w:val="Glava"/>
              <w:tabs>
                <w:tab w:val="clear" w:pos="4536"/>
                <w:tab w:val="clear" w:pos="9072"/>
              </w:tabs>
              <w:jc w:val="both"/>
              <w:rPr>
                <w:i w:val="0"/>
                <w:sz w:val="22"/>
                <w:szCs w:val="22"/>
              </w:rPr>
            </w:pPr>
          </w:p>
        </w:tc>
      </w:tr>
    </w:tbl>
    <w:p w:rsidR="001B5DCD" w:rsidRPr="00735CA3" w:rsidRDefault="001B5DCD" w:rsidP="001B5DCD">
      <w:pPr>
        <w:pStyle w:val="Glava"/>
        <w:tabs>
          <w:tab w:val="clear" w:pos="4536"/>
          <w:tab w:val="clear" w:pos="9072"/>
        </w:tabs>
        <w:ind w:left="1080"/>
        <w:jc w:val="both"/>
        <w:rPr>
          <w:i w:val="0"/>
          <w:sz w:val="22"/>
          <w:szCs w:val="22"/>
        </w:rPr>
      </w:pPr>
    </w:p>
    <w:p w:rsidR="001B5DCD" w:rsidRPr="00735CA3" w:rsidRDefault="001B5DCD" w:rsidP="001B5DCD">
      <w:pPr>
        <w:pStyle w:val="Glava"/>
        <w:tabs>
          <w:tab w:val="clear" w:pos="4536"/>
          <w:tab w:val="clear" w:pos="9072"/>
        </w:tabs>
        <w:ind w:left="1080"/>
        <w:jc w:val="both"/>
        <w:rPr>
          <w:i w:val="0"/>
          <w:sz w:val="22"/>
          <w:szCs w:val="22"/>
        </w:rPr>
      </w:pPr>
    </w:p>
    <w:p w:rsidR="001B5DCD" w:rsidRPr="00735CA3" w:rsidRDefault="001B5DCD" w:rsidP="001B5DCD">
      <w:pPr>
        <w:ind w:left="1080"/>
        <w:jc w:val="both"/>
        <w:rPr>
          <w:i w:val="0"/>
          <w:sz w:val="22"/>
          <w:szCs w:val="22"/>
        </w:rPr>
      </w:pPr>
      <w:r w:rsidRPr="00735CA3">
        <w:rPr>
          <w:i w:val="0"/>
          <w:sz w:val="22"/>
          <w:szCs w:val="22"/>
        </w:rPr>
        <w:t>Ponudnik je imel, v obdobju zadnjih treh let pred oddajo ponudbe, sklenjene vsaj dve pogodbi o nakupu uniform in opreme v vrednosti vsaj 50.000,00 EUR/letno.</w:t>
      </w:r>
    </w:p>
    <w:p w:rsidR="001B5DCD" w:rsidRPr="00735CA3" w:rsidRDefault="001B5DCD" w:rsidP="001B5DCD">
      <w:pPr>
        <w:pStyle w:val="Glava"/>
        <w:tabs>
          <w:tab w:val="clear" w:pos="4536"/>
          <w:tab w:val="clear" w:pos="9072"/>
        </w:tabs>
        <w:ind w:left="1080"/>
        <w:jc w:val="both"/>
        <w:rPr>
          <w:i w:val="0"/>
          <w:sz w:val="22"/>
          <w:szCs w:val="22"/>
        </w:rPr>
      </w:pPr>
    </w:p>
    <w:p w:rsidR="001B5DCD" w:rsidRPr="00735CA3" w:rsidRDefault="001B5DCD" w:rsidP="001B5DCD">
      <w:pPr>
        <w:pStyle w:val="Glava"/>
        <w:tabs>
          <w:tab w:val="clear" w:pos="4536"/>
          <w:tab w:val="clear" w:pos="9072"/>
        </w:tabs>
        <w:ind w:left="1080"/>
        <w:jc w:val="both"/>
        <w:rPr>
          <w:i w:val="0"/>
          <w:sz w:val="22"/>
          <w:szCs w:val="22"/>
        </w:rPr>
      </w:pPr>
      <w:r w:rsidRPr="00735CA3">
        <w:rPr>
          <w:i w:val="0"/>
          <w:sz w:val="22"/>
          <w:szCs w:val="22"/>
        </w:rPr>
        <w:t>Naročnik si pridržuje pravico, da navedbe preveri ter zahteva dokazila (na primer: pogodbo naročnikom opreme, obračun, potrdilo o izplačilu, ... ) o izvedbi navedenega referenčnega dela, oziroma navedbe preveri neposredno pri</w:t>
      </w:r>
      <w:r w:rsidRPr="00735CA3">
        <w:rPr>
          <w:i w:val="0"/>
          <w:strike/>
          <w:sz w:val="22"/>
          <w:szCs w:val="22"/>
        </w:rPr>
        <w:t xml:space="preserve"> </w:t>
      </w:r>
      <w:r w:rsidRPr="00735CA3">
        <w:rPr>
          <w:i w:val="0"/>
          <w:sz w:val="22"/>
          <w:szCs w:val="22"/>
        </w:rPr>
        <w:t>naročniku.</w:t>
      </w:r>
    </w:p>
    <w:p w:rsidR="001B5DCD" w:rsidRPr="00735CA3" w:rsidRDefault="001B5DCD" w:rsidP="001B5DCD">
      <w:pPr>
        <w:pStyle w:val="Glava"/>
        <w:tabs>
          <w:tab w:val="clear" w:pos="4536"/>
          <w:tab w:val="clear" w:pos="9072"/>
        </w:tabs>
        <w:ind w:left="1080"/>
        <w:jc w:val="both"/>
        <w:rPr>
          <w:i w:val="0"/>
          <w:sz w:val="22"/>
          <w:szCs w:val="22"/>
        </w:rPr>
      </w:pPr>
    </w:p>
    <w:tbl>
      <w:tblPr>
        <w:tblW w:w="899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1"/>
        <w:gridCol w:w="2484"/>
        <w:gridCol w:w="1485"/>
        <w:gridCol w:w="1992"/>
      </w:tblGrid>
      <w:tr w:rsidR="001B5DCD" w:rsidRPr="00735CA3" w:rsidTr="007824A2">
        <w:tc>
          <w:tcPr>
            <w:tcW w:w="3031" w:type="dxa"/>
            <w:vAlign w:val="center"/>
          </w:tcPr>
          <w:p w:rsidR="001B5DCD" w:rsidRPr="00735CA3" w:rsidRDefault="001B5DCD" w:rsidP="007824A2">
            <w:pPr>
              <w:jc w:val="center"/>
              <w:rPr>
                <w:b/>
                <w:i w:val="0"/>
                <w:sz w:val="22"/>
                <w:szCs w:val="22"/>
              </w:rPr>
            </w:pPr>
            <w:r w:rsidRPr="00735CA3">
              <w:rPr>
                <w:b/>
                <w:i w:val="0"/>
                <w:sz w:val="22"/>
                <w:szCs w:val="22"/>
              </w:rPr>
              <w:t>Naziv  naročnika referenčnega posla,</w:t>
            </w:r>
          </w:p>
          <w:p w:rsidR="001B5DCD" w:rsidRPr="00735CA3" w:rsidRDefault="001B5DCD" w:rsidP="007824A2">
            <w:pPr>
              <w:jc w:val="center"/>
              <w:rPr>
                <w:b/>
                <w:i w:val="0"/>
                <w:sz w:val="22"/>
                <w:szCs w:val="22"/>
              </w:rPr>
            </w:pPr>
            <w:r w:rsidRPr="00735CA3">
              <w:rPr>
                <w:b/>
                <w:i w:val="0"/>
                <w:sz w:val="22"/>
                <w:szCs w:val="22"/>
              </w:rPr>
              <w:t>kontaktna oseba in telefon</w:t>
            </w:r>
          </w:p>
        </w:tc>
        <w:tc>
          <w:tcPr>
            <w:tcW w:w="2484" w:type="dxa"/>
            <w:vAlign w:val="center"/>
          </w:tcPr>
          <w:p w:rsidR="001B5DCD" w:rsidRPr="00735CA3" w:rsidRDefault="001B5DCD" w:rsidP="007824A2">
            <w:pPr>
              <w:jc w:val="center"/>
              <w:rPr>
                <w:b/>
                <w:i w:val="0"/>
                <w:sz w:val="22"/>
                <w:szCs w:val="22"/>
              </w:rPr>
            </w:pPr>
            <w:r w:rsidRPr="00735CA3">
              <w:rPr>
                <w:b/>
                <w:i w:val="0"/>
                <w:sz w:val="22"/>
                <w:szCs w:val="22"/>
              </w:rPr>
              <w:t>Predmet referenčnega posla – kratek opis del</w:t>
            </w:r>
          </w:p>
        </w:tc>
        <w:tc>
          <w:tcPr>
            <w:tcW w:w="1485" w:type="dxa"/>
            <w:vAlign w:val="center"/>
          </w:tcPr>
          <w:p w:rsidR="001B5DCD" w:rsidRPr="00735CA3" w:rsidRDefault="001B5DCD" w:rsidP="007824A2">
            <w:pPr>
              <w:jc w:val="center"/>
              <w:rPr>
                <w:b/>
                <w:i w:val="0"/>
                <w:sz w:val="22"/>
                <w:szCs w:val="22"/>
              </w:rPr>
            </w:pPr>
            <w:r w:rsidRPr="00735CA3">
              <w:rPr>
                <w:b/>
                <w:i w:val="0"/>
                <w:sz w:val="22"/>
                <w:szCs w:val="22"/>
              </w:rPr>
              <w:t>Datum začetka in končanja posla</w:t>
            </w:r>
          </w:p>
        </w:tc>
        <w:tc>
          <w:tcPr>
            <w:tcW w:w="1992" w:type="dxa"/>
            <w:vAlign w:val="center"/>
          </w:tcPr>
          <w:p w:rsidR="001B5DCD" w:rsidRPr="00735CA3" w:rsidRDefault="001B5DCD" w:rsidP="007824A2">
            <w:pPr>
              <w:jc w:val="center"/>
              <w:rPr>
                <w:b/>
                <w:i w:val="0"/>
                <w:sz w:val="22"/>
                <w:szCs w:val="22"/>
              </w:rPr>
            </w:pPr>
            <w:r w:rsidRPr="00735CA3">
              <w:rPr>
                <w:b/>
                <w:i w:val="0"/>
                <w:sz w:val="22"/>
                <w:szCs w:val="22"/>
              </w:rPr>
              <w:t>Vrednost posla</w:t>
            </w:r>
          </w:p>
        </w:tc>
      </w:tr>
      <w:tr w:rsidR="001B5DCD" w:rsidRPr="00735CA3" w:rsidTr="007824A2">
        <w:tc>
          <w:tcPr>
            <w:tcW w:w="3031"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c>
          <w:tcPr>
            <w:tcW w:w="2484" w:type="dxa"/>
          </w:tcPr>
          <w:p w:rsidR="001B5DCD" w:rsidRPr="00735CA3" w:rsidRDefault="001B5DCD" w:rsidP="007824A2">
            <w:pPr>
              <w:pStyle w:val="Glava"/>
              <w:tabs>
                <w:tab w:val="clear" w:pos="4536"/>
                <w:tab w:val="clear" w:pos="9072"/>
              </w:tabs>
              <w:jc w:val="both"/>
              <w:rPr>
                <w:i w:val="0"/>
                <w:sz w:val="22"/>
                <w:szCs w:val="22"/>
              </w:rPr>
            </w:pPr>
          </w:p>
        </w:tc>
        <w:tc>
          <w:tcPr>
            <w:tcW w:w="1485" w:type="dxa"/>
          </w:tcPr>
          <w:p w:rsidR="001B5DCD" w:rsidRPr="00735CA3" w:rsidRDefault="001B5DCD" w:rsidP="007824A2">
            <w:pPr>
              <w:pStyle w:val="Glava"/>
              <w:tabs>
                <w:tab w:val="clear" w:pos="4536"/>
                <w:tab w:val="clear" w:pos="9072"/>
              </w:tabs>
              <w:jc w:val="both"/>
              <w:rPr>
                <w:i w:val="0"/>
                <w:sz w:val="22"/>
                <w:szCs w:val="22"/>
              </w:rPr>
            </w:pPr>
          </w:p>
        </w:tc>
        <w:tc>
          <w:tcPr>
            <w:tcW w:w="1992"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r>
      <w:tr w:rsidR="001B5DCD" w:rsidRPr="00735CA3" w:rsidTr="007824A2">
        <w:tc>
          <w:tcPr>
            <w:tcW w:w="3031"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c>
          <w:tcPr>
            <w:tcW w:w="2484" w:type="dxa"/>
          </w:tcPr>
          <w:p w:rsidR="001B5DCD" w:rsidRPr="00735CA3" w:rsidRDefault="001B5DCD" w:rsidP="007824A2">
            <w:pPr>
              <w:pStyle w:val="Glava"/>
              <w:tabs>
                <w:tab w:val="clear" w:pos="4536"/>
                <w:tab w:val="clear" w:pos="9072"/>
              </w:tabs>
              <w:jc w:val="both"/>
              <w:rPr>
                <w:i w:val="0"/>
                <w:sz w:val="22"/>
                <w:szCs w:val="22"/>
              </w:rPr>
            </w:pPr>
          </w:p>
        </w:tc>
        <w:tc>
          <w:tcPr>
            <w:tcW w:w="1485" w:type="dxa"/>
          </w:tcPr>
          <w:p w:rsidR="001B5DCD" w:rsidRPr="00735CA3" w:rsidRDefault="001B5DCD" w:rsidP="007824A2">
            <w:pPr>
              <w:pStyle w:val="Glava"/>
              <w:tabs>
                <w:tab w:val="clear" w:pos="4536"/>
                <w:tab w:val="clear" w:pos="9072"/>
              </w:tabs>
              <w:jc w:val="both"/>
              <w:rPr>
                <w:i w:val="0"/>
                <w:sz w:val="22"/>
                <w:szCs w:val="22"/>
              </w:rPr>
            </w:pPr>
          </w:p>
        </w:tc>
        <w:tc>
          <w:tcPr>
            <w:tcW w:w="1992"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r>
      <w:tr w:rsidR="001B5DCD" w:rsidRPr="00735CA3" w:rsidTr="007824A2">
        <w:tc>
          <w:tcPr>
            <w:tcW w:w="3031"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c>
          <w:tcPr>
            <w:tcW w:w="2484" w:type="dxa"/>
          </w:tcPr>
          <w:p w:rsidR="001B5DCD" w:rsidRPr="00735CA3" w:rsidRDefault="001B5DCD" w:rsidP="007824A2">
            <w:pPr>
              <w:pStyle w:val="Glava"/>
              <w:tabs>
                <w:tab w:val="clear" w:pos="4536"/>
                <w:tab w:val="clear" w:pos="9072"/>
              </w:tabs>
              <w:jc w:val="both"/>
              <w:rPr>
                <w:i w:val="0"/>
                <w:sz w:val="22"/>
                <w:szCs w:val="22"/>
              </w:rPr>
            </w:pPr>
          </w:p>
        </w:tc>
        <w:tc>
          <w:tcPr>
            <w:tcW w:w="1485" w:type="dxa"/>
          </w:tcPr>
          <w:p w:rsidR="001B5DCD" w:rsidRPr="00735CA3" w:rsidRDefault="001B5DCD" w:rsidP="007824A2">
            <w:pPr>
              <w:pStyle w:val="Glava"/>
              <w:tabs>
                <w:tab w:val="clear" w:pos="4536"/>
                <w:tab w:val="clear" w:pos="9072"/>
              </w:tabs>
              <w:jc w:val="both"/>
              <w:rPr>
                <w:i w:val="0"/>
                <w:sz w:val="22"/>
                <w:szCs w:val="22"/>
              </w:rPr>
            </w:pPr>
          </w:p>
        </w:tc>
        <w:tc>
          <w:tcPr>
            <w:tcW w:w="1992"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r>
      <w:tr w:rsidR="001B5DCD" w:rsidRPr="00735CA3" w:rsidTr="007824A2">
        <w:tc>
          <w:tcPr>
            <w:tcW w:w="3031"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c>
          <w:tcPr>
            <w:tcW w:w="2484" w:type="dxa"/>
          </w:tcPr>
          <w:p w:rsidR="001B5DCD" w:rsidRPr="00735CA3" w:rsidRDefault="001B5DCD" w:rsidP="007824A2">
            <w:pPr>
              <w:pStyle w:val="Glava"/>
              <w:tabs>
                <w:tab w:val="clear" w:pos="4536"/>
                <w:tab w:val="clear" w:pos="9072"/>
              </w:tabs>
              <w:jc w:val="both"/>
              <w:rPr>
                <w:i w:val="0"/>
                <w:sz w:val="22"/>
                <w:szCs w:val="22"/>
              </w:rPr>
            </w:pPr>
          </w:p>
        </w:tc>
        <w:tc>
          <w:tcPr>
            <w:tcW w:w="1485" w:type="dxa"/>
          </w:tcPr>
          <w:p w:rsidR="001B5DCD" w:rsidRPr="00735CA3" w:rsidRDefault="001B5DCD" w:rsidP="007824A2">
            <w:pPr>
              <w:pStyle w:val="Glava"/>
              <w:tabs>
                <w:tab w:val="clear" w:pos="4536"/>
                <w:tab w:val="clear" w:pos="9072"/>
              </w:tabs>
              <w:jc w:val="both"/>
              <w:rPr>
                <w:i w:val="0"/>
                <w:sz w:val="22"/>
                <w:szCs w:val="22"/>
              </w:rPr>
            </w:pPr>
          </w:p>
        </w:tc>
        <w:tc>
          <w:tcPr>
            <w:tcW w:w="1992" w:type="dxa"/>
          </w:tcPr>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p w:rsidR="001B5DCD" w:rsidRPr="00735CA3" w:rsidRDefault="001B5DCD" w:rsidP="007824A2">
            <w:pPr>
              <w:pStyle w:val="Glava"/>
              <w:tabs>
                <w:tab w:val="clear" w:pos="4536"/>
                <w:tab w:val="clear" w:pos="9072"/>
              </w:tabs>
              <w:jc w:val="both"/>
              <w:rPr>
                <w:i w:val="0"/>
                <w:sz w:val="22"/>
                <w:szCs w:val="22"/>
              </w:rPr>
            </w:pPr>
          </w:p>
        </w:tc>
      </w:tr>
    </w:tbl>
    <w:p w:rsidR="001B5DCD" w:rsidRPr="00735CA3" w:rsidRDefault="001B5DCD" w:rsidP="001B5DCD">
      <w:pPr>
        <w:pStyle w:val="Glava"/>
        <w:tabs>
          <w:tab w:val="clear" w:pos="4536"/>
          <w:tab w:val="clear" w:pos="9072"/>
        </w:tabs>
        <w:ind w:left="1080"/>
        <w:jc w:val="both"/>
        <w:rPr>
          <w:i w:val="0"/>
          <w:sz w:val="22"/>
          <w:szCs w:val="22"/>
        </w:rPr>
      </w:pPr>
      <w:r w:rsidRPr="00735CA3">
        <w:rPr>
          <w:i w:val="0"/>
          <w:sz w:val="22"/>
          <w:szCs w:val="22"/>
        </w:rPr>
        <w:t>Opomba: Ponudniki naj navedejo samo dela, ki so jih izvajali v obdobju zadnjih treh let pred oddajo ponudbe.</w:t>
      </w:r>
    </w:p>
    <w:p w:rsidR="001B5DCD" w:rsidRPr="00735CA3" w:rsidRDefault="001B5DCD" w:rsidP="001B5DCD">
      <w:pPr>
        <w:pStyle w:val="Glava"/>
        <w:tabs>
          <w:tab w:val="clear" w:pos="4536"/>
          <w:tab w:val="clear" w:pos="9072"/>
        </w:tabs>
        <w:ind w:left="1080"/>
        <w:jc w:val="both"/>
        <w:rPr>
          <w:i w:val="0"/>
          <w:sz w:val="22"/>
          <w:szCs w:val="22"/>
        </w:rPr>
      </w:pPr>
    </w:p>
    <w:p w:rsidR="001B5DCD" w:rsidRPr="00735CA3" w:rsidRDefault="001B5DCD" w:rsidP="001B5DCD">
      <w:pPr>
        <w:pStyle w:val="Glava"/>
        <w:tabs>
          <w:tab w:val="clear" w:pos="4536"/>
          <w:tab w:val="clear" w:pos="9072"/>
        </w:tabs>
        <w:ind w:left="1080"/>
        <w:jc w:val="both"/>
        <w:rPr>
          <w:i w:val="0"/>
          <w:sz w:val="22"/>
          <w:szCs w:val="22"/>
        </w:rPr>
      </w:pPr>
    </w:p>
    <w:p w:rsidR="001B5DCD" w:rsidRPr="00735CA3" w:rsidRDefault="001B5DCD" w:rsidP="001B5DCD">
      <w:pPr>
        <w:pStyle w:val="Glava"/>
        <w:tabs>
          <w:tab w:val="clear" w:pos="4536"/>
          <w:tab w:val="clear" w:pos="9072"/>
        </w:tabs>
        <w:ind w:left="1080"/>
        <w:jc w:val="both"/>
        <w:rPr>
          <w:i w:val="0"/>
          <w:sz w:val="22"/>
          <w:szCs w:val="22"/>
        </w:rPr>
      </w:pPr>
    </w:p>
    <w:p w:rsidR="001B5DCD" w:rsidRPr="00735CA3" w:rsidRDefault="001B5DCD" w:rsidP="001B5DCD">
      <w:pPr>
        <w:pStyle w:val="Glava"/>
        <w:tabs>
          <w:tab w:val="clear" w:pos="4536"/>
          <w:tab w:val="clear" w:pos="9072"/>
        </w:tabs>
        <w:ind w:left="1080"/>
        <w:jc w:val="both"/>
        <w:rPr>
          <w:i w:val="0"/>
          <w:sz w:val="22"/>
          <w:szCs w:val="22"/>
        </w:rPr>
      </w:pPr>
      <w:r w:rsidRPr="00735CA3">
        <w:rPr>
          <w:i w:val="0"/>
          <w:sz w:val="22"/>
          <w:szCs w:val="22"/>
        </w:rPr>
        <w:t>Obrazec se po potrebi fotokopira.</w:t>
      </w:r>
    </w:p>
    <w:p w:rsidR="001B5DCD" w:rsidRPr="00735CA3" w:rsidRDefault="001B5DCD" w:rsidP="001B5DCD">
      <w:pPr>
        <w:ind w:firstLine="709"/>
        <w:rPr>
          <w:b/>
          <w:i w:val="0"/>
          <w:color w:val="000000" w:themeColor="text1"/>
          <w:sz w:val="22"/>
          <w:szCs w:val="22"/>
        </w:rPr>
      </w:pPr>
      <w:r w:rsidRPr="00735CA3">
        <w:rPr>
          <w:b/>
          <w:i w:val="0"/>
          <w:color w:val="000000"/>
          <w:sz w:val="22"/>
          <w:szCs w:val="22"/>
        </w:rPr>
        <w:t xml:space="preserve">       </w:t>
      </w:r>
      <w:r w:rsidRPr="00735CA3">
        <w:rPr>
          <w:b/>
          <w:i w:val="0"/>
          <w:color w:val="000000" w:themeColor="text1"/>
          <w:sz w:val="22"/>
          <w:szCs w:val="22"/>
        </w:rPr>
        <w:t>Opomba: Naročnik si pridržuje pravico, da zahteva dodatna dokazila.</w:t>
      </w: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Pr="00E5687B" w:rsidRDefault="001B5DCD" w:rsidP="001B5DCD">
      <w:pPr>
        <w:jc w:val="right"/>
        <w:rPr>
          <w:b/>
          <w:i w:val="0"/>
          <w:sz w:val="22"/>
          <w:szCs w:val="22"/>
        </w:rPr>
      </w:pPr>
      <w:r>
        <w:rPr>
          <w:b/>
          <w:i w:val="0"/>
          <w:sz w:val="22"/>
          <w:szCs w:val="22"/>
        </w:rPr>
        <w:t>PRILOGA</w:t>
      </w:r>
      <w:r w:rsidRPr="00E5687B">
        <w:rPr>
          <w:b/>
          <w:i w:val="0"/>
          <w:sz w:val="22"/>
          <w:szCs w:val="22"/>
        </w:rPr>
        <w:t xml:space="preserve"> </w:t>
      </w:r>
      <w:r>
        <w:rPr>
          <w:b/>
          <w:i w:val="0"/>
          <w:sz w:val="22"/>
          <w:szCs w:val="22"/>
        </w:rPr>
        <w:t>6</w:t>
      </w:r>
      <w:r w:rsidRPr="00E5687B">
        <w:rPr>
          <w:b/>
          <w:i w:val="0"/>
          <w:sz w:val="22"/>
          <w:szCs w:val="22"/>
        </w:rPr>
        <w:t xml:space="preserve"> </w:t>
      </w:r>
    </w:p>
    <w:p w:rsidR="001B5DCD" w:rsidRPr="0079325B"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F56B96" w:rsidRDefault="001B5DCD" w:rsidP="001B5DCD">
      <w:pPr>
        <w:jc w:val="right"/>
        <w:rPr>
          <w:b/>
          <w:color w:val="000000" w:themeColor="text1"/>
          <w:szCs w:val="24"/>
        </w:rPr>
      </w:pPr>
    </w:p>
    <w:p w:rsidR="001B5DCD" w:rsidRPr="00F56B96" w:rsidRDefault="001B5DCD" w:rsidP="001B5DCD">
      <w:pPr>
        <w:jc w:val="right"/>
        <w:rPr>
          <w:b/>
          <w:color w:val="000000" w:themeColor="text1"/>
          <w:szCs w:val="24"/>
        </w:rPr>
      </w:pP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pStyle w:val="Glava"/>
        <w:tabs>
          <w:tab w:val="clear" w:pos="4536"/>
          <w:tab w:val="clear" w:pos="9072"/>
        </w:tabs>
        <w:jc w:val="both"/>
        <w:rPr>
          <w:i w:val="0"/>
          <w:sz w:val="22"/>
          <w:szCs w:val="22"/>
        </w:rPr>
      </w:pPr>
    </w:p>
    <w:p w:rsidR="001B5DCD" w:rsidRPr="00735CA3" w:rsidRDefault="001B5DCD" w:rsidP="001B5DCD">
      <w:pPr>
        <w:pStyle w:val="Glava"/>
        <w:tabs>
          <w:tab w:val="clear" w:pos="4536"/>
          <w:tab w:val="clear" w:pos="9072"/>
        </w:tabs>
        <w:ind w:left="1080"/>
        <w:jc w:val="center"/>
        <w:rPr>
          <w:b/>
          <w:i w:val="0"/>
          <w:sz w:val="22"/>
          <w:szCs w:val="22"/>
        </w:rPr>
      </w:pPr>
      <w:r w:rsidRPr="00735CA3">
        <w:rPr>
          <w:b/>
          <w:i w:val="0"/>
          <w:sz w:val="22"/>
          <w:szCs w:val="22"/>
        </w:rPr>
        <w:t>DOKAZILA O IZPOLNJEVANJU OKOLJSKH ZAHTEV</w:t>
      </w:r>
    </w:p>
    <w:p w:rsidR="001B5DCD" w:rsidRPr="00F56B96" w:rsidRDefault="001B5DCD" w:rsidP="001B5DCD">
      <w:pPr>
        <w:pStyle w:val="Glava"/>
        <w:tabs>
          <w:tab w:val="clear" w:pos="4536"/>
          <w:tab w:val="clear" w:pos="9072"/>
        </w:tabs>
        <w:jc w:val="both"/>
        <w:rPr>
          <w:i w:val="0"/>
          <w:sz w:val="22"/>
          <w:szCs w:val="22"/>
        </w:rPr>
      </w:pPr>
    </w:p>
    <w:p w:rsidR="001B5DCD" w:rsidRPr="00F56B96" w:rsidRDefault="001B5DCD" w:rsidP="001B5DCD">
      <w:pPr>
        <w:pStyle w:val="Glava"/>
        <w:tabs>
          <w:tab w:val="clear" w:pos="4536"/>
          <w:tab w:val="clear" w:pos="9072"/>
        </w:tabs>
        <w:jc w:val="both"/>
        <w:rPr>
          <w:i w:val="0"/>
          <w:sz w:val="22"/>
          <w:szCs w:val="22"/>
        </w:rPr>
      </w:pPr>
    </w:p>
    <w:p w:rsidR="001B5DCD" w:rsidRPr="000F4729" w:rsidRDefault="001B5DCD" w:rsidP="001B5DCD">
      <w:pPr>
        <w:pStyle w:val="Telobesedila-zamik"/>
        <w:spacing w:after="0"/>
        <w:ind w:firstLine="425"/>
        <w:jc w:val="center"/>
        <w:rPr>
          <w:i w:val="0"/>
          <w:sz w:val="22"/>
          <w:szCs w:val="22"/>
        </w:rPr>
      </w:pPr>
      <w:r w:rsidRPr="000F4729">
        <w:rPr>
          <w:i w:val="0"/>
          <w:sz w:val="22"/>
          <w:szCs w:val="22"/>
        </w:rPr>
        <w:t>Ponudnik predloži dokazila o izpolnjevanju okoljskih zahtev,</w:t>
      </w:r>
    </w:p>
    <w:p w:rsidR="001B5DCD" w:rsidRPr="000F4729" w:rsidRDefault="001B5DCD" w:rsidP="001B5DCD">
      <w:pPr>
        <w:pStyle w:val="Telobesedila-zamik"/>
        <w:spacing w:after="0"/>
        <w:ind w:firstLine="425"/>
        <w:jc w:val="center"/>
        <w:rPr>
          <w:i w:val="0"/>
          <w:sz w:val="22"/>
          <w:szCs w:val="22"/>
        </w:rPr>
      </w:pPr>
      <w:r w:rsidRPr="000F4729">
        <w:rPr>
          <w:i w:val="0"/>
          <w:sz w:val="22"/>
          <w:szCs w:val="22"/>
        </w:rPr>
        <w:t>skladno s točko 10. Okoljske zahteve za</w:t>
      </w:r>
    </w:p>
    <w:p w:rsidR="001B5DCD" w:rsidRPr="000F4729" w:rsidRDefault="001B5DCD" w:rsidP="001B5DCD">
      <w:pPr>
        <w:pStyle w:val="Telobesedila-zamik"/>
        <w:spacing w:after="0"/>
        <w:ind w:firstLine="425"/>
        <w:jc w:val="center"/>
        <w:rPr>
          <w:i w:val="0"/>
          <w:strike/>
          <w:sz w:val="22"/>
          <w:szCs w:val="22"/>
        </w:rPr>
      </w:pPr>
      <w:r w:rsidRPr="000F4729">
        <w:rPr>
          <w:i w:val="0"/>
          <w:sz w:val="22"/>
          <w:szCs w:val="22"/>
        </w:rPr>
        <w:t>sklop 1: Uniforma občinskega redarje in oznake</w:t>
      </w:r>
    </w:p>
    <w:p w:rsidR="001B5DCD" w:rsidRPr="000F4729" w:rsidRDefault="001B5DCD" w:rsidP="001B5DCD">
      <w:pPr>
        <w:pStyle w:val="Glava"/>
        <w:tabs>
          <w:tab w:val="clear" w:pos="4536"/>
          <w:tab w:val="clear" w:pos="9072"/>
        </w:tabs>
        <w:jc w:val="center"/>
        <w:rPr>
          <w:i w:val="0"/>
          <w:sz w:val="22"/>
          <w:szCs w:val="22"/>
        </w:rPr>
      </w:pPr>
    </w:p>
    <w:p w:rsidR="001B5DCD" w:rsidRPr="00371C64" w:rsidRDefault="001B5DCD" w:rsidP="001B5DCD">
      <w:pPr>
        <w:pStyle w:val="Odstavekseznama"/>
        <w:ind w:left="1440"/>
        <w:jc w:val="both"/>
        <w:rPr>
          <w:i w:val="0"/>
        </w:rPr>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Odstavekseznama"/>
      </w:pP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pStyle w:val="Glava"/>
        <w:tabs>
          <w:tab w:val="clear" w:pos="4536"/>
          <w:tab w:val="clear" w:pos="9072"/>
        </w:tabs>
        <w:ind w:left="1080"/>
        <w:jc w:val="both"/>
        <w:rPr>
          <w:i w:val="0"/>
          <w:sz w:val="22"/>
          <w:szCs w:val="22"/>
        </w:rPr>
      </w:pPr>
      <w:r w:rsidRPr="00F56B96">
        <w:rPr>
          <w:i w:val="0"/>
          <w:sz w:val="22"/>
          <w:szCs w:val="22"/>
        </w:rPr>
        <w:t>V primeru skupne ponudbe partnerji pogoj izpolnjujejo skupno.</w:t>
      </w:r>
    </w:p>
    <w:p w:rsidR="001B5DCD" w:rsidRPr="00F56B96" w:rsidRDefault="001B5DCD" w:rsidP="001B5DCD">
      <w:pPr>
        <w:pStyle w:val="Glava"/>
        <w:tabs>
          <w:tab w:val="clear" w:pos="4536"/>
          <w:tab w:val="clear" w:pos="9072"/>
        </w:tabs>
        <w:ind w:left="1080"/>
        <w:jc w:val="both"/>
        <w:rPr>
          <w:i w:val="0"/>
          <w:sz w:val="22"/>
          <w:szCs w:val="22"/>
        </w:rPr>
      </w:pPr>
    </w:p>
    <w:p w:rsidR="001B5DCD" w:rsidRPr="00F56B96" w:rsidRDefault="001B5DCD" w:rsidP="001B5DCD">
      <w:pPr>
        <w:ind w:left="54"/>
        <w:jc w:val="right"/>
        <w:rPr>
          <w:b/>
        </w:rPr>
      </w:pPr>
    </w:p>
    <w:p w:rsidR="001B5DCD" w:rsidRPr="00F56B96"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Default="001B5DCD" w:rsidP="001B5DCD">
      <w:pPr>
        <w:ind w:left="54"/>
        <w:jc w:val="right"/>
        <w:rPr>
          <w:b/>
        </w:rPr>
      </w:pPr>
    </w:p>
    <w:p w:rsidR="001B5DCD" w:rsidRPr="00F56B96" w:rsidRDefault="001B5DCD" w:rsidP="001B5DCD">
      <w:pPr>
        <w:ind w:left="54"/>
        <w:jc w:val="right"/>
        <w:rPr>
          <w:b/>
        </w:rPr>
      </w:pPr>
    </w:p>
    <w:p w:rsidR="001B5DCD" w:rsidRDefault="001B5DCD" w:rsidP="001B5DCD">
      <w:pPr>
        <w:ind w:left="7788" w:firstLine="708"/>
        <w:rPr>
          <w:b/>
          <w:i w:val="0"/>
          <w:sz w:val="22"/>
          <w:szCs w:val="22"/>
        </w:rPr>
      </w:pPr>
    </w:p>
    <w:p w:rsidR="001B5DCD" w:rsidRDefault="001B5DCD" w:rsidP="001B5DCD">
      <w:pPr>
        <w:ind w:left="7788" w:firstLine="708"/>
        <w:rPr>
          <w:b/>
          <w:i w:val="0"/>
          <w:sz w:val="22"/>
          <w:szCs w:val="22"/>
        </w:rPr>
      </w:pPr>
    </w:p>
    <w:p w:rsidR="001B5DCD" w:rsidRDefault="001B5DCD" w:rsidP="001B5DCD">
      <w:pPr>
        <w:ind w:left="7788" w:firstLine="708"/>
        <w:rPr>
          <w:b/>
          <w:i w:val="0"/>
          <w:sz w:val="22"/>
          <w:szCs w:val="22"/>
        </w:rPr>
      </w:pPr>
    </w:p>
    <w:p w:rsidR="001B5DCD" w:rsidRPr="00FF38DC" w:rsidRDefault="001B5DCD" w:rsidP="001B5DCD">
      <w:pPr>
        <w:ind w:left="7788" w:firstLine="708"/>
        <w:rPr>
          <w:b/>
          <w:i w:val="0"/>
          <w:sz w:val="22"/>
          <w:szCs w:val="22"/>
        </w:rPr>
      </w:pPr>
      <w:r>
        <w:rPr>
          <w:b/>
          <w:i w:val="0"/>
          <w:sz w:val="22"/>
          <w:szCs w:val="22"/>
        </w:rPr>
        <w:t>P</w:t>
      </w:r>
      <w:r w:rsidRPr="00FF38DC">
        <w:rPr>
          <w:b/>
          <w:i w:val="0"/>
          <w:sz w:val="22"/>
          <w:szCs w:val="22"/>
        </w:rPr>
        <w:t xml:space="preserve">RILOGA </w:t>
      </w:r>
      <w:r>
        <w:rPr>
          <w:b/>
          <w:i w:val="0"/>
          <w:sz w:val="22"/>
          <w:szCs w:val="22"/>
        </w:rPr>
        <w:t>7</w:t>
      </w:r>
    </w:p>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ind w:left="1080"/>
        <w:jc w:val="center"/>
        <w:rPr>
          <w:b/>
          <w:i w:val="0"/>
          <w:sz w:val="28"/>
          <w:szCs w:val="28"/>
        </w:rPr>
      </w:pPr>
      <w:r w:rsidRPr="00FF38DC">
        <w:rPr>
          <w:b/>
          <w:i w:val="0"/>
          <w:sz w:val="28"/>
          <w:szCs w:val="28"/>
        </w:rPr>
        <w:t>UDELEŽBA PODIZVAJALCEV</w:t>
      </w:r>
    </w:p>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izbira dobaviteljev za dobavo uniforme in ostale opreme za mestne redarje</w:t>
      </w:r>
      <w:r w:rsidRPr="00FF38DC">
        <w:rPr>
          <w:i w:val="0"/>
          <w:sz w:val="22"/>
          <w:szCs w:val="22"/>
        </w:rPr>
        <w:t>«, izjavljamo, da nastopamo s podizvajalci in sicer v nadaljevanju navajamo udeležbe le-teh:</w:t>
      </w:r>
    </w:p>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1083"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(naziv)</w:t>
            </w:r>
          </w:p>
        </w:tc>
      </w:tr>
      <w:tr w:rsidR="001B5DCD" w:rsidRPr="00FF38DC" w:rsidTr="007824A2">
        <w:tc>
          <w:tcPr>
            <w:tcW w:w="720" w:type="dxa"/>
          </w:tcPr>
          <w:p w:rsidR="001B5DCD" w:rsidRPr="00FF38DC" w:rsidRDefault="001B5DCD" w:rsidP="007824A2">
            <w:pPr>
              <w:pStyle w:val="Glava"/>
              <w:tabs>
                <w:tab w:val="clear" w:pos="4536"/>
                <w:tab w:val="clear" w:pos="9072"/>
              </w:tabs>
              <w:jc w:val="both"/>
              <w:rPr>
                <w:i w:val="0"/>
                <w:sz w:val="16"/>
                <w:szCs w:val="16"/>
              </w:rPr>
            </w:pPr>
          </w:p>
        </w:tc>
        <w:tc>
          <w:tcPr>
            <w:tcW w:w="6384" w:type="dxa"/>
            <w:gridSpan w:val="5"/>
          </w:tcPr>
          <w:p w:rsidR="001B5DCD" w:rsidRPr="00FF38DC" w:rsidRDefault="001B5DCD" w:rsidP="007824A2">
            <w:pPr>
              <w:pStyle w:val="Glava"/>
              <w:tabs>
                <w:tab w:val="clear" w:pos="4536"/>
                <w:tab w:val="clear" w:pos="9072"/>
              </w:tabs>
              <w:jc w:val="both"/>
              <w:rPr>
                <w:i w:val="0"/>
                <w:sz w:val="16"/>
                <w:szCs w:val="16"/>
              </w:rPr>
            </w:pPr>
          </w:p>
        </w:tc>
        <w:tc>
          <w:tcPr>
            <w:tcW w:w="357" w:type="dxa"/>
          </w:tcPr>
          <w:p w:rsidR="001B5DCD" w:rsidRPr="00FF38DC" w:rsidRDefault="001B5DCD" w:rsidP="007824A2">
            <w:pPr>
              <w:pStyle w:val="Glava"/>
              <w:tabs>
                <w:tab w:val="clear" w:pos="4536"/>
                <w:tab w:val="clear" w:pos="9072"/>
              </w:tabs>
              <w:jc w:val="both"/>
              <w:rPr>
                <w:i w:val="0"/>
                <w:sz w:val="16"/>
                <w:szCs w:val="16"/>
              </w:rPr>
            </w:pPr>
          </w:p>
        </w:tc>
        <w:tc>
          <w:tcPr>
            <w:tcW w:w="708" w:type="dxa"/>
            <w:gridSpan w:val="3"/>
          </w:tcPr>
          <w:p w:rsidR="001B5DCD" w:rsidRPr="00FF38DC" w:rsidRDefault="001B5DCD" w:rsidP="007824A2">
            <w:pPr>
              <w:pStyle w:val="Glava"/>
              <w:tabs>
                <w:tab w:val="clear" w:pos="4536"/>
                <w:tab w:val="clear" w:pos="9072"/>
              </w:tabs>
              <w:jc w:val="both"/>
              <w:rPr>
                <w:i w:val="0"/>
                <w:sz w:val="16"/>
                <w:szCs w:val="16"/>
              </w:rPr>
            </w:pPr>
          </w:p>
        </w:tc>
        <w:tc>
          <w:tcPr>
            <w:tcW w:w="903"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1435" w:type="dxa"/>
            <w:gridSpan w:val="3"/>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(vrsta del)</w:t>
            </w:r>
          </w:p>
        </w:tc>
      </w:tr>
      <w:tr w:rsidR="001B5DCD" w:rsidRPr="00FF38DC" w:rsidTr="007824A2">
        <w:tc>
          <w:tcPr>
            <w:tcW w:w="9072" w:type="dxa"/>
            <w:gridSpan w:val="11"/>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p>
        </w:tc>
        <w:tc>
          <w:tcPr>
            <w:tcW w:w="7634" w:type="dxa"/>
            <w:gridSpan w:val="9"/>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3910" w:type="dxa"/>
            <w:gridSpan w:val="7"/>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EUR brez DDV</w:t>
            </w: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p>
        </w:tc>
        <w:tc>
          <w:tcPr>
            <w:tcW w:w="7634" w:type="dxa"/>
            <w:gridSpan w:val="9"/>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2757"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bl>
    <w:p w:rsidR="001B5DCD" w:rsidRPr="00AA718D" w:rsidRDefault="001B5DCD" w:rsidP="001B5DCD">
      <w:pPr>
        <w:pStyle w:val="Glava"/>
        <w:tabs>
          <w:tab w:val="clear" w:pos="4536"/>
          <w:tab w:val="clear" w:pos="9072"/>
        </w:tabs>
        <w:jc w:val="both"/>
        <w:rPr>
          <w:i w:val="0"/>
          <w:sz w:val="10"/>
          <w:szCs w:val="10"/>
        </w:rPr>
      </w:pPr>
    </w:p>
    <w:p w:rsidR="001B5DCD" w:rsidRPr="00FF38DC" w:rsidRDefault="001B5DCD" w:rsidP="001B5DC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B5DCD" w:rsidRPr="00FF38DC" w:rsidTr="007824A2">
        <w:tc>
          <w:tcPr>
            <w:tcW w:w="1438" w:type="dxa"/>
            <w:gridSpan w:val="2"/>
          </w:tcPr>
          <w:p w:rsidR="001B5DCD" w:rsidRPr="00AA718D" w:rsidRDefault="001B5DCD" w:rsidP="007824A2">
            <w:pPr>
              <w:pStyle w:val="Glava"/>
              <w:tabs>
                <w:tab w:val="clear" w:pos="4536"/>
                <w:tab w:val="clear" w:pos="9072"/>
              </w:tabs>
              <w:jc w:val="both"/>
              <w:rPr>
                <w:i w:val="0"/>
                <w:sz w:val="14"/>
                <w:szCs w:val="14"/>
              </w:rPr>
            </w:pPr>
          </w:p>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1083"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(naziv)</w:t>
            </w:r>
          </w:p>
        </w:tc>
      </w:tr>
      <w:tr w:rsidR="001B5DCD" w:rsidRPr="00FF38DC" w:rsidTr="007824A2">
        <w:tc>
          <w:tcPr>
            <w:tcW w:w="720" w:type="dxa"/>
          </w:tcPr>
          <w:p w:rsidR="001B5DCD" w:rsidRPr="00FF38DC" w:rsidRDefault="001B5DCD" w:rsidP="007824A2">
            <w:pPr>
              <w:pStyle w:val="Glava"/>
              <w:tabs>
                <w:tab w:val="clear" w:pos="4536"/>
                <w:tab w:val="clear" w:pos="9072"/>
              </w:tabs>
              <w:jc w:val="both"/>
              <w:rPr>
                <w:i w:val="0"/>
                <w:sz w:val="16"/>
                <w:szCs w:val="16"/>
              </w:rPr>
            </w:pPr>
          </w:p>
        </w:tc>
        <w:tc>
          <w:tcPr>
            <w:tcW w:w="6384" w:type="dxa"/>
            <w:gridSpan w:val="5"/>
          </w:tcPr>
          <w:p w:rsidR="001B5DCD" w:rsidRPr="00FF38DC" w:rsidRDefault="001B5DCD" w:rsidP="007824A2">
            <w:pPr>
              <w:pStyle w:val="Glava"/>
              <w:tabs>
                <w:tab w:val="clear" w:pos="4536"/>
                <w:tab w:val="clear" w:pos="9072"/>
              </w:tabs>
              <w:jc w:val="both"/>
              <w:rPr>
                <w:i w:val="0"/>
                <w:sz w:val="16"/>
                <w:szCs w:val="16"/>
              </w:rPr>
            </w:pPr>
          </w:p>
        </w:tc>
        <w:tc>
          <w:tcPr>
            <w:tcW w:w="357" w:type="dxa"/>
          </w:tcPr>
          <w:p w:rsidR="001B5DCD" w:rsidRPr="00FF38DC" w:rsidRDefault="001B5DCD" w:rsidP="007824A2">
            <w:pPr>
              <w:pStyle w:val="Glava"/>
              <w:tabs>
                <w:tab w:val="clear" w:pos="4536"/>
                <w:tab w:val="clear" w:pos="9072"/>
              </w:tabs>
              <w:jc w:val="both"/>
              <w:rPr>
                <w:i w:val="0"/>
                <w:sz w:val="16"/>
                <w:szCs w:val="16"/>
              </w:rPr>
            </w:pPr>
          </w:p>
        </w:tc>
        <w:tc>
          <w:tcPr>
            <w:tcW w:w="708" w:type="dxa"/>
            <w:gridSpan w:val="3"/>
          </w:tcPr>
          <w:p w:rsidR="001B5DCD" w:rsidRPr="00FF38DC" w:rsidRDefault="001B5DCD" w:rsidP="007824A2">
            <w:pPr>
              <w:pStyle w:val="Glava"/>
              <w:tabs>
                <w:tab w:val="clear" w:pos="4536"/>
                <w:tab w:val="clear" w:pos="9072"/>
              </w:tabs>
              <w:jc w:val="both"/>
              <w:rPr>
                <w:i w:val="0"/>
                <w:sz w:val="16"/>
                <w:szCs w:val="16"/>
              </w:rPr>
            </w:pPr>
          </w:p>
        </w:tc>
        <w:tc>
          <w:tcPr>
            <w:tcW w:w="903"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1435" w:type="dxa"/>
            <w:gridSpan w:val="3"/>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(vrsta del)</w:t>
            </w:r>
          </w:p>
        </w:tc>
      </w:tr>
      <w:tr w:rsidR="001B5DCD" w:rsidRPr="00FF38DC" w:rsidTr="007824A2">
        <w:tc>
          <w:tcPr>
            <w:tcW w:w="9072" w:type="dxa"/>
            <w:gridSpan w:val="11"/>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p>
        </w:tc>
        <w:tc>
          <w:tcPr>
            <w:tcW w:w="7634" w:type="dxa"/>
            <w:gridSpan w:val="9"/>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3910" w:type="dxa"/>
            <w:gridSpan w:val="7"/>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EUR brez DDV</w:t>
            </w: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p>
        </w:tc>
        <w:tc>
          <w:tcPr>
            <w:tcW w:w="7634" w:type="dxa"/>
            <w:gridSpan w:val="9"/>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2757"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bl>
    <w:p w:rsidR="001B5DCD" w:rsidRPr="00AA718D" w:rsidRDefault="001B5DCD" w:rsidP="001B5DCD">
      <w:pPr>
        <w:pStyle w:val="Glava"/>
        <w:tabs>
          <w:tab w:val="clear" w:pos="4536"/>
          <w:tab w:val="clear" w:pos="9072"/>
        </w:tabs>
        <w:jc w:val="both"/>
        <w:rPr>
          <w:i w:val="0"/>
          <w:sz w:val="10"/>
          <w:szCs w:val="10"/>
        </w:rPr>
      </w:pPr>
      <w:r>
        <w:rPr>
          <w:i w:val="0"/>
          <w:sz w:val="22"/>
          <w:szCs w:val="22"/>
        </w:rPr>
        <w:t xml:space="preserve">                     </w:t>
      </w:r>
    </w:p>
    <w:p w:rsidR="001B5DCD" w:rsidRPr="00FF38DC" w:rsidRDefault="001B5DCD" w:rsidP="001B5DCD">
      <w:pPr>
        <w:pStyle w:val="Glava"/>
        <w:tabs>
          <w:tab w:val="clear" w:pos="4536"/>
          <w:tab w:val="clear" w:pos="9072"/>
        </w:tabs>
        <w:jc w:val="both"/>
        <w:rPr>
          <w:i w:val="0"/>
          <w:sz w:val="22"/>
          <w:szCs w:val="22"/>
        </w:rPr>
      </w:pPr>
      <w:r>
        <w:rPr>
          <w:i w:val="0"/>
          <w:sz w:val="22"/>
          <w:szCs w:val="22"/>
        </w:rPr>
        <w:t xml:space="preserve">                       ……………………………………………………………………………………………………........</w:t>
      </w:r>
    </w:p>
    <w:p w:rsidR="001B5DCD" w:rsidRPr="00AA718D" w:rsidRDefault="001B5DCD" w:rsidP="001B5DC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1083"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(naziv)</w:t>
            </w:r>
          </w:p>
        </w:tc>
      </w:tr>
      <w:tr w:rsidR="001B5DCD" w:rsidRPr="00FF38DC" w:rsidTr="007824A2">
        <w:tc>
          <w:tcPr>
            <w:tcW w:w="720" w:type="dxa"/>
          </w:tcPr>
          <w:p w:rsidR="001B5DCD" w:rsidRPr="00FF38DC" w:rsidRDefault="001B5DCD" w:rsidP="007824A2">
            <w:pPr>
              <w:pStyle w:val="Glava"/>
              <w:tabs>
                <w:tab w:val="clear" w:pos="4536"/>
                <w:tab w:val="clear" w:pos="9072"/>
              </w:tabs>
              <w:jc w:val="both"/>
              <w:rPr>
                <w:i w:val="0"/>
                <w:sz w:val="16"/>
                <w:szCs w:val="16"/>
              </w:rPr>
            </w:pPr>
          </w:p>
        </w:tc>
        <w:tc>
          <w:tcPr>
            <w:tcW w:w="6384" w:type="dxa"/>
            <w:gridSpan w:val="5"/>
          </w:tcPr>
          <w:p w:rsidR="001B5DCD" w:rsidRPr="00FF38DC" w:rsidRDefault="001B5DCD" w:rsidP="007824A2">
            <w:pPr>
              <w:pStyle w:val="Glava"/>
              <w:tabs>
                <w:tab w:val="clear" w:pos="4536"/>
                <w:tab w:val="clear" w:pos="9072"/>
              </w:tabs>
              <w:jc w:val="both"/>
              <w:rPr>
                <w:i w:val="0"/>
                <w:sz w:val="16"/>
                <w:szCs w:val="16"/>
              </w:rPr>
            </w:pPr>
          </w:p>
        </w:tc>
        <w:tc>
          <w:tcPr>
            <w:tcW w:w="357" w:type="dxa"/>
          </w:tcPr>
          <w:p w:rsidR="001B5DCD" w:rsidRPr="00FF38DC" w:rsidRDefault="001B5DCD" w:rsidP="007824A2">
            <w:pPr>
              <w:pStyle w:val="Glava"/>
              <w:tabs>
                <w:tab w:val="clear" w:pos="4536"/>
                <w:tab w:val="clear" w:pos="9072"/>
              </w:tabs>
              <w:jc w:val="both"/>
              <w:rPr>
                <w:i w:val="0"/>
                <w:sz w:val="16"/>
                <w:szCs w:val="16"/>
              </w:rPr>
            </w:pPr>
          </w:p>
        </w:tc>
        <w:tc>
          <w:tcPr>
            <w:tcW w:w="708" w:type="dxa"/>
            <w:gridSpan w:val="3"/>
          </w:tcPr>
          <w:p w:rsidR="001B5DCD" w:rsidRPr="00FF38DC" w:rsidRDefault="001B5DCD" w:rsidP="007824A2">
            <w:pPr>
              <w:pStyle w:val="Glava"/>
              <w:tabs>
                <w:tab w:val="clear" w:pos="4536"/>
                <w:tab w:val="clear" w:pos="9072"/>
              </w:tabs>
              <w:jc w:val="both"/>
              <w:rPr>
                <w:i w:val="0"/>
                <w:sz w:val="16"/>
                <w:szCs w:val="16"/>
              </w:rPr>
            </w:pPr>
          </w:p>
        </w:tc>
        <w:tc>
          <w:tcPr>
            <w:tcW w:w="903"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1435" w:type="dxa"/>
            <w:gridSpan w:val="3"/>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(vrsta del)</w:t>
            </w:r>
          </w:p>
        </w:tc>
      </w:tr>
      <w:tr w:rsidR="001B5DCD" w:rsidRPr="00FF38DC" w:rsidTr="007824A2">
        <w:tc>
          <w:tcPr>
            <w:tcW w:w="9072" w:type="dxa"/>
            <w:gridSpan w:val="11"/>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p>
        </w:tc>
        <w:tc>
          <w:tcPr>
            <w:tcW w:w="7634" w:type="dxa"/>
            <w:gridSpan w:val="9"/>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3910" w:type="dxa"/>
            <w:gridSpan w:val="7"/>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EUR brez DDV</w:t>
            </w: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p>
        </w:tc>
        <w:tc>
          <w:tcPr>
            <w:tcW w:w="7634" w:type="dxa"/>
            <w:gridSpan w:val="9"/>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1438"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c>
          <w:tcPr>
            <w:tcW w:w="2757"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bl>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1B5DCD" w:rsidRPr="00BA6EE2" w:rsidTr="007824A2">
        <w:tc>
          <w:tcPr>
            <w:tcW w:w="1536" w:type="dxa"/>
          </w:tcPr>
          <w:p w:rsidR="001B5DCD" w:rsidRPr="008C10FE" w:rsidRDefault="001B5DCD" w:rsidP="007824A2">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1B5DCD" w:rsidRPr="008C10FE" w:rsidRDefault="001B5DCD" w:rsidP="007824A2">
            <w:pPr>
              <w:pStyle w:val="Glava"/>
              <w:tabs>
                <w:tab w:val="clear" w:pos="4536"/>
                <w:tab w:val="clear" w:pos="9072"/>
              </w:tabs>
              <w:jc w:val="both"/>
              <w:rPr>
                <w:i w:val="0"/>
                <w:sz w:val="22"/>
                <w:szCs w:val="22"/>
                <w:highlight w:val="cyan"/>
              </w:rPr>
            </w:pPr>
          </w:p>
        </w:tc>
        <w:tc>
          <w:tcPr>
            <w:tcW w:w="1057" w:type="dxa"/>
          </w:tcPr>
          <w:p w:rsidR="001B5DCD" w:rsidRPr="008C10FE" w:rsidRDefault="001B5DCD" w:rsidP="007824A2">
            <w:pPr>
              <w:pStyle w:val="Glava"/>
              <w:tabs>
                <w:tab w:val="clear" w:pos="4536"/>
                <w:tab w:val="clear" w:pos="9072"/>
              </w:tabs>
              <w:jc w:val="both"/>
              <w:rPr>
                <w:i w:val="0"/>
                <w:sz w:val="22"/>
                <w:szCs w:val="22"/>
                <w:highlight w:val="cyan"/>
              </w:rPr>
            </w:pPr>
          </w:p>
        </w:tc>
        <w:tc>
          <w:tcPr>
            <w:tcW w:w="1256" w:type="dxa"/>
          </w:tcPr>
          <w:p w:rsidR="001B5DCD" w:rsidRPr="008C10FE" w:rsidRDefault="001B5DCD" w:rsidP="007824A2">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1B5DCD" w:rsidRPr="008C10FE" w:rsidRDefault="001B5DCD" w:rsidP="007824A2">
            <w:pPr>
              <w:pStyle w:val="Glava"/>
              <w:tabs>
                <w:tab w:val="clear" w:pos="4536"/>
                <w:tab w:val="clear" w:pos="9072"/>
              </w:tabs>
              <w:jc w:val="both"/>
              <w:rPr>
                <w:i w:val="0"/>
                <w:sz w:val="22"/>
                <w:szCs w:val="22"/>
                <w:highlight w:val="cyan"/>
              </w:rPr>
            </w:pPr>
          </w:p>
        </w:tc>
      </w:tr>
      <w:tr w:rsidR="001B5DCD" w:rsidRPr="00BA6EE2" w:rsidTr="007824A2">
        <w:tc>
          <w:tcPr>
            <w:tcW w:w="1536" w:type="dxa"/>
          </w:tcPr>
          <w:p w:rsidR="001B5DCD" w:rsidRPr="008C10FE" w:rsidRDefault="001B5DCD" w:rsidP="007824A2">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1B5DCD" w:rsidRPr="008C10FE" w:rsidRDefault="001B5DCD" w:rsidP="007824A2">
            <w:pPr>
              <w:pStyle w:val="Glava"/>
              <w:tabs>
                <w:tab w:val="clear" w:pos="4536"/>
                <w:tab w:val="clear" w:pos="9072"/>
              </w:tabs>
              <w:jc w:val="both"/>
              <w:rPr>
                <w:i w:val="0"/>
                <w:sz w:val="16"/>
                <w:szCs w:val="16"/>
                <w:highlight w:val="cyan"/>
              </w:rPr>
            </w:pPr>
          </w:p>
        </w:tc>
        <w:tc>
          <w:tcPr>
            <w:tcW w:w="1057" w:type="dxa"/>
          </w:tcPr>
          <w:p w:rsidR="001B5DCD" w:rsidRPr="008C10FE" w:rsidRDefault="001B5DCD" w:rsidP="007824A2">
            <w:pPr>
              <w:pStyle w:val="Glava"/>
              <w:tabs>
                <w:tab w:val="clear" w:pos="4536"/>
                <w:tab w:val="clear" w:pos="9072"/>
              </w:tabs>
              <w:jc w:val="both"/>
              <w:rPr>
                <w:i w:val="0"/>
                <w:sz w:val="16"/>
                <w:szCs w:val="16"/>
                <w:highlight w:val="cyan"/>
              </w:rPr>
            </w:pPr>
          </w:p>
        </w:tc>
        <w:tc>
          <w:tcPr>
            <w:tcW w:w="1606" w:type="dxa"/>
            <w:gridSpan w:val="2"/>
          </w:tcPr>
          <w:p w:rsidR="001B5DCD" w:rsidRPr="008C10FE" w:rsidRDefault="001B5DCD" w:rsidP="007824A2">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1B5DCD" w:rsidRPr="008C10FE" w:rsidRDefault="001B5DCD" w:rsidP="007824A2">
            <w:pPr>
              <w:pStyle w:val="Glava"/>
              <w:tabs>
                <w:tab w:val="clear" w:pos="4536"/>
                <w:tab w:val="clear" w:pos="9072"/>
              </w:tabs>
              <w:jc w:val="both"/>
              <w:rPr>
                <w:i w:val="0"/>
                <w:sz w:val="16"/>
                <w:szCs w:val="16"/>
                <w:highlight w:val="cyan"/>
              </w:rPr>
            </w:pPr>
          </w:p>
        </w:tc>
      </w:tr>
      <w:tr w:rsidR="001B5DCD" w:rsidRPr="00FF38DC" w:rsidTr="007824A2">
        <w:trPr>
          <w:trHeight w:val="295"/>
        </w:trPr>
        <w:tc>
          <w:tcPr>
            <w:tcW w:w="1536" w:type="dxa"/>
          </w:tcPr>
          <w:p w:rsidR="001B5DCD" w:rsidRPr="008C10FE" w:rsidRDefault="001B5DCD" w:rsidP="007824A2">
            <w:pPr>
              <w:pStyle w:val="Glava"/>
              <w:tabs>
                <w:tab w:val="clear" w:pos="4536"/>
                <w:tab w:val="clear" w:pos="9072"/>
              </w:tabs>
              <w:jc w:val="both"/>
              <w:rPr>
                <w:i w:val="0"/>
                <w:sz w:val="22"/>
                <w:szCs w:val="22"/>
                <w:highlight w:val="cyan"/>
              </w:rPr>
            </w:pPr>
          </w:p>
        </w:tc>
        <w:tc>
          <w:tcPr>
            <w:tcW w:w="2281" w:type="dxa"/>
          </w:tcPr>
          <w:p w:rsidR="001B5DCD" w:rsidRPr="008C10FE" w:rsidRDefault="001B5DCD" w:rsidP="007824A2">
            <w:pPr>
              <w:pStyle w:val="Glava"/>
              <w:tabs>
                <w:tab w:val="clear" w:pos="4536"/>
                <w:tab w:val="clear" w:pos="9072"/>
              </w:tabs>
              <w:jc w:val="both"/>
              <w:rPr>
                <w:i w:val="0"/>
                <w:sz w:val="22"/>
                <w:szCs w:val="22"/>
                <w:highlight w:val="cyan"/>
              </w:rPr>
            </w:pPr>
          </w:p>
        </w:tc>
        <w:tc>
          <w:tcPr>
            <w:tcW w:w="1057" w:type="dxa"/>
          </w:tcPr>
          <w:p w:rsidR="001B5DCD" w:rsidRPr="008C10FE" w:rsidRDefault="001B5DCD" w:rsidP="007824A2">
            <w:pPr>
              <w:pStyle w:val="Glava"/>
              <w:tabs>
                <w:tab w:val="clear" w:pos="4536"/>
                <w:tab w:val="clear" w:pos="9072"/>
              </w:tabs>
              <w:jc w:val="both"/>
              <w:rPr>
                <w:i w:val="0"/>
                <w:sz w:val="22"/>
                <w:szCs w:val="22"/>
                <w:highlight w:val="cyan"/>
              </w:rPr>
            </w:pPr>
          </w:p>
        </w:tc>
        <w:tc>
          <w:tcPr>
            <w:tcW w:w="1606" w:type="dxa"/>
            <w:gridSpan w:val="2"/>
          </w:tcPr>
          <w:p w:rsidR="001B5DCD" w:rsidRPr="00FF38DC" w:rsidRDefault="001B5DCD" w:rsidP="007824A2">
            <w:pPr>
              <w:pStyle w:val="Glava"/>
              <w:tabs>
                <w:tab w:val="clear" w:pos="4536"/>
                <w:tab w:val="clear" w:pos="9072"/>
              </w:tabs>
              <w:jc w:val="both"/>
              <w:rPr>
                <w:i w:val="0"/>
                <w:sz w:val="22"/>
                <w:szCs w:val="22"/>
              </w:rPr>
            </w:pPr>
          </w:p>
        </w:tc>
        <w:tc>
          <w:tcPr>
            <w:tcW w:w="2592" w:type="dxa"/>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bl>
    <w:p w:rsidR="001B5DCD" w:rsidRPr="00FF38DC" w:rsidRDefault="001B5DCD" w:rsidP="001B5DCD">
      <w:pPr>
        <w:pStyle w:val="Glava"/>
        <w:tabs>
          <w:tab w:val="clear" w:pos="4536"/>
          <w:tab w:val="clear" w:pos="9072"/>
        </w:tabs>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Pr="00AA718D" w:rsidRDefault="001B5DCD" w:rsidP="001B5DC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5DCD" w:rsidRDefault="001B5DCD" w:rsidP="001B5DCD">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5DCD" w:rsidRDefault="001B5DCD" w:rsidP="001B5DCD">
      <w:pPr>
        <w:pStyle w:val="Glava"/>
        <w:tabs>
          <w:tab w:val="clear" w:pos="4536"/>
          <w:tab w:val="clear" w:pos="9072"/>
        </w:tabs>
        <w:ind w:left="1080"/>
        <w:jc w:val="both"/>
        <w:rPr>
          <w:i w:val="0"/>
          <w:sz w:val="18"/>
          <w:szCs w:val="18"/>
        </w:rPr>
      </w:pPr>
    </w:p>
    <w:p w:rsidR="001B5DCD" w:rsidRPr="003757C0" w:rsidRDefault="001B5DCD" w:rsidP="001B5DCD">
      <w:pPr>
        <w:pStyle w:val="Glava"/>
        <w:tabs>
          <w:tab w:val="clear" w:pos="4536"/>
          <w:tab w:val="clear" w:pos="9072"/>
        </w:tabs>
        <w:ind w:left="1080"/>
        <w:jc w:val="both"/>
        <w:rPr>
          <w:i w:val="0"/>
          <w:sz w:val="18"/>
          <w:szCs w:val="18"/>
        </w:rPr>
      </w:pPr>
      <w:r w:rsidRPr="00AA718D">
        <w:rPr>
          <w:i w:val="0"/>
          <w:sz w:val="18"/>
          <w:szCs w:val="18"/>
        </w:rPr>
        <w:t>.</w:t>
      </w:r>
    </w:p>
    <w:p w:rsidR="001B5DCD" w:rsidRDefault="001B5DCD" w:rsidP="001B5DCD">
      <w:pPr>
        <w:pStyle w:val="Glava"/>
        <w:tabs>
          <w:tab w:val="clear" w:pos="4536"/>
          <w:tab w:val="clear" w:pos="9072"/>
        </w:tabs>
        <w:jc w:val="right"/>
        <w:rPr>
          <w:b/>
          <w:i w:val="0"/>
          <w:sz w:val="22"/>
          <w:szCs w:val="22"/>
        </w:rPr>
      </w:pPr>
    </w:p>
    <w:p w:rsidR="001B5DCD" w:rsidRDefault="001B5DCD" w:rsidP="001B5DCD">
      <w:pPr>
        <w:pStyle w:val="Glava"/>
        <w:tabs>
          <w:tab w:val="clear" w:pos="4536"/>
          <w:tab w:val="clear" w:pos="9072"/>
        </w:tabs>
        <w:jc w:val="right"/>
        <w:rPr>
          <w:b/>
          <w:i w:val="0"/>
          <w:sz w:val="22"/>
          <w:szCs w:val="22"/>
        </w:rPr>
      </w:pPr>
    </w:p>
    <w:p w:rsidR="001B5DCD" w:rsidRDefault="001B5DCD" w:rsidP="001B5DCD">
      <w:pPr>
        <w:pStyle w:val="Glava"/>
        <w:tabs>
          <w:tab w:val="clear" w:pos="4536"/>
          <w:tab w:val="clear" w:pos="9072"/>
        </w:tabs>
        <w:jc w:val="right"/>
        <w:rPr>
          <w:b/>
          <w:i w:val="0"/>
          <w:sz w:val="22"/>
          <w:szCs w:val="22"/>
        </w:rPr>
      </w:pPr>
    </w:p>
    <w:p w:rsidR="001B5DCD" w:rsidRDefault="001B5DCD" w:rsidP="001B5DCD">
      <w:pPr>
        <w:pStyle w:val="Glava"/>
        <w:tabs>
          <w:tab w:val="clear" w:pos="4536"/>
          <w:tab w:val="clear" w:pos="9072"/>
        </w:tabs>
        <w:jc w:val="right"/>
        <w:rPr>
          <w:b/>
          <w:i w:val="0"/>
          <w:sz w:val="22"/>
          <w:szCs w:val="22"/>
        </w:rPr>
      </w:pPr>
    </w:p>
    <w:p w:rsidR="001B5DCD" w:rsidRDefault="001B5DCD" w:rsidP="001B5DCD">
      <w:pPr>
        <w:pStyle w:val="Glava"/>
        <w:tabs>
          <w:tab w:val="clear" w:pos="4536"/>
          <w:tab w:val="clear" w:pos="9072"/>
        </w:tabs>
        <w:jc w:val="right"/>
        <w:rPr>
          <w:b/>
          <w:i w:val="0"/>
          <w:sz w:val="22"/>
          <w:szCs w:val="22"/>
        </w:rPr>
      </w:pPr>
    </w:p>
    <w:p w:rsidR="001B5DCD" w:rsidRDefault="001B5DCD" w:rsidP="001B5DCD">
      <w:pPr>
        <w:pStyle w:val="Glava"/>
        <w:tabs>
          <w:tab w:val="clear" w:pos="4536"/>
          <w:tab w:val="clear" w:pos="9072"/>
        </w:tabs>
        <w:jc w:val="right"/>
        <w:rPr>
          <w:b/>
          <w:i w:val="0"/>
          <w:sz w:val="22"/>
          <w:szCs w:val="22"/>
        </w:rPr>
      </w:pPr>
    </w:p>
    <w:p w:rsidR="001B5DCD" w:rsidRPr="009E3C49" w:rsidRDefault="001B5DCD" w:rsidP="001B5DCD">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1B5DCD" w:rsidRPr="0079325B" w:rsidRDefault="001B5DCD" w:rsidP="001B5DCD">
      <w:pPr>
        <w:pStyle w:val="Glava"/>
        <w:tabs>
          <w:tab w:val="clear" w:pos="4536"/>
          <w:tab w:val="clear" w:pos="9072"/>
        </w:tabs>
        <w:jc w:val="both"/>
        <w:rPr>
          <w:i w:val="0"/>
          <w:sz w:val="22"/>
          <w:szCs w:val="22"/>
        </w:rPr>
      </w:pPr>
    </w:p>
    <w:p w:rsidR="001B5DCD" w:rsidRPr="0079325B" w:rsidRDefault="001B5DCD" w:rsidP="001B5DC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1B5DCD" w:rsidRPr="0079325B" w:rsidTr="007824A2">
        <w:tc>
          <w:tcPr>
            <w:tcW w:w="1426" w:type="dxa"/>
            <w:vMerge w:val="restart"/>
          </w:tcPr>
          <w:p w:rsidR="001B5DCD" w:rsidRPr="0079325B" w:rsidRDefault="001B5DCD" w:rsidP="007824A2">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1B5DCD" w:rsidRPr="0079325B" w:rsidRDefault="001B5DCD" w:rsidP="007824A2">
            <w:pPr>
              <w:pStyle w:val="Glava"/>
              <w:tabs>
                <w:tab w:val="clear" w:pos="4536"/>
                <w:tab w:val="clear" w:pos="9072"/>
              </w:tabs>
              <w:jc w:val="both"/>
              <w:rPr>
                <w:i w:val="0"/>
                <w:sz w:val="22"/>
                <w:szCs w:val="22"/>
              </w:rPr>
            </w:pPr>
          </w:p>
        </w:tc>
      </w:tr>
      <w:tr w:rsidR="001B5DCD" w:rsidRPr="0079325B" w:rsidTr="007824A2">
        <w:tc>
          <w:tcPr>
            <w:tcW w:w="1426" w:type="dxa"/>
            <w:vMerge/>
          </w:tcPr>
          <w:p w:rsidR="001B5DCD" w:rsidRPr="0079325B" w:rsidRDefault="001B5DCD" w:rsidP="007824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B5DCD" w:rsidRPr="0079325B" w:rsidRDefault="001B5DCD" w:rsidP="007824A2">
            <w:pPr>
              <w:pStyle w:val="Glava"/>
              <w:tabs>
                <w:tab w:val="clear" w:pos="4536"/>
                <w:tab w:val="clear" w:pos="9072"/>
              </w:tabs>
              <w:jc w:val="both"/>
              <w:rPr>
                <w:i w:val="0"/>
                <w:sz w:val="22"/>
                <w:szCs w:val="22"/>
              </w:rPr>
            </w:pPr>
          </w:p>
        </w:tc>
      </w:tr>
      <w:tr w:rsidR="001B5DCD" w:rsidRPr="0079325B" w:rsidTr="007824A2">
        <w:tc>
          <w:tcPr>
            <w:tcW w:w="1426" w:type="dxa"/>
            <w:vMerge/>
          </w:tcPr>
          <w:p w:rsidR="001B5DCD" w:rsidRPr="0079325B" w:rsidRDefault="001B5DCD" w:rsidP="007824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B5DCD" w:rsidRPr="0079325B" w:rsidRDefault="001B5DCD" w:rsidP="007824A2">
            <w:pPr>
              <w:pStyle w:val="Glava"/>
              <w:tabs>
                <w:tab w:val="clear" w:pos="4536"/>
                <w:tab w:val="clear" w:pos="9072"/>
              </w:tabs>
              <w:jc w:val="both"/>
              <w:rPr>
                <w:i w:val="0"/>
                <w:sz w:val="22"/>
                <w:szCs w:val="22"/>
              </w:rPr>
            </w:pPr>
          </w:p>
        </w:tc>
      </w:tr>
    </w:tbl>
    <w:p w:rsidR="001B5DCD" w:rsidRDefault="001B5DCD" w:rsidP="001B5DCD">
      <w:pPr>
        <w:pStyle w:val="Glava"/>
        <w:tabs>
          <w:tab w:val="clear" w:pos="4536"/>
          <w:tab w:val="clear" w:pos="9072"/>
        </w:tabs>
        <w:ind w:left="1080"/>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center"/>
        <w:rPr>
          <w:b/>
          <w:i w:val="0"/>
          <w:szCs w:val="24"/>
        </w:rPr>
      </w:pPr>
      <w:r w:rsidRPr="00092E0B">
        <w:rPr>
          <w:b/>
          <w:i w:val="0"/>
          <w:szCs w:val="24"/>
        </w:rPr>
        <w:t>IZRECNA ZAHTEVA PODIZVAJALCA</w:t>
      </w:r>
    </w:p>
    <w:p w:rsidR="001B5DCD" w:rsidRDefault="001B5DCD" w:rsidP="001B5DCD">
      <w:pPr>
        <w:pStyle w:val="Glava"/>
        <w:tabs>
          <w:tab w:val="clear" w:pos="4536"/>
          <w:tab w:val="clear" w:pos="9072"/>
        </w:tabs>
        <w:ind w:left="1080"/>
        <w:jc w:val="center"/>
        <w:rPr>
          <w:b/>
          <w:i w:val="0"/>
          <w:szCs w:val="24"/>
        </w:rPr>
      </w:pPr>
    </w:p>
    <w:p w:rsidR="001B5DCD" w:rsidRDefault="001B5DCD" w:rsidP="001B5DCD">
      <w:pPr>
        <w:pStyle w:val="Glava"/>
        <w:tabs>
          <w:tab w:val="clear" w:pos="4536"/>
          <w:tab w:val="clear" w:pos="9072"/>
        </w:tabs>
        <w:ind w:left="1080"/>
        <w:jc w:val="center"/>
        <w:rPr>
          <w:b/>
          <w:i w:val="0"/>
          <w:szCs w:val="24"/>
        </w:rPr>
      </w:pPr>
    </w:p>
    <w:p w:rsidR="001B5DCD" w:rsidRDefault="001B5DCD" w:rsidP="001B5DC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»izbira dobaviteljev za dobavo uniforme in ostale opreme za mestne redarje« naročnik za opravljene dobave oziroma storitve, ki smo jih izvedli v zvezi s predmetnim javnim naročilom, izvede neposredna plačila, ob predhodni potrditvi računa s strani ponudnika oziroma izbranega dobavitelja, na naš transakcijski račun.</w:t>
      </w:r>
    </w:p>
    <w:p w:rsidR="001B5DCD" w:rsidRPr="00D50205"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Pr="003757C0" w:rsidRDefault="001B5DCD" w:rsidP="001B5DCD">
      <w:pPr>
        <w:autoSpaceDE w:val="0"/>
        <w:autoSpaceDN w:val="0"/>
        <w:adjustRightInd w:val="0"/>
        <w:ind w:left="1080"/>
        <w:jc w:val="center"/>
        <w:rPr>
          <w:b/>
          <w:i w:val="0"/>
          <w:sz w:val="22"/>
          <w:szCs w:val="22"/>
        </w:rPr>
      </w:pPr>
      <w:r w:rsidRPr="003757C0">
        <w:rPr>
          <w:b/>
          <w:i w:val="0"/>
          <w:sz w:val="22"/>
          <w:szCs w:val="22"/>
        </w:rPr>
        <w:t>SOGLASJE PODIZVAJALCA:</w:t>
      </w:r>
    </w:p>
    <w:p w:rsidR="001B5DCD" w:rsidRPr="003757C0" w:rsidRDefault="001B5DCD" w:rsidP="001B5DCD">
      <w:pPr>
        <w:autoSpaceDE w:val="0"/>
        <w:autoSpaceDN w:val="0"/>
        <w:adjustRightInd w:val="0"/>
        <w:ind w:left="1080"/>
        <w:rPr>
          <w:i w:val="0"/>
          <w:sz w:val="22"/>
          <w:szCs w:val="22"/>
        </w:rPr>
      </w:pPr>
    </w:p>
    <w:p w:rsidR="001B5DCD" w:rsidRPr="003757C0" w:rsidRDefault="001B5DCD" w:rsidP="001B5DCD">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1B5DCD" w:rsidRPr="00E43A19" w:rsidRDefault="001B5DCD" w:rsidP="001B5DCD">
      <w:pPr>
        <w:autoSpaceDE w:val="0"/>
        <w:autoSpaceDN w:val="0"/>
        <w:adjustRightInd w:val="0"/>
        <w:ind w:left="1080"/>
        <w:jc w:val="center"/>
        <w:rPr>
          <w:i w:val="0"/>
          <w:sz w:val="18"/>
          <w:szCs w:val="18"/>
        </w:rPr>
      </w:pPr>
      <w:r w:rsidRPr="00E43A19">
        <w:rPr>
          <w:i w:val="0"/>
          <w:sz w:val="18"/>
          <w:szCs w:val="18"/>
        </w:rPr>
        <w:t>(naziv in naslov podizvajalca)</w:t>
      </w:r>
    </w:p>
    <w:p w:rsidR="001B5DCD" w:rsidRPr="003757C0" w:rsidRDefault="001B5DCD" w:rsidP="001B5DCD">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1B5DCD" w:rsidRPr="003757C0" w:rsidRDefault="001B5DCD" w:rsidP="001B5DCD">
      <w:pPr>
        <w:jc w:val="both"/>
        <w:rPr>
          <w:i w:val="0"/>
          <w:sz w:val="22"/>
          <w:szCs w:val="22"/>
        </w:rPr>
      </w:pPr>
    </w:p>
    <w:p w:rsidR="001B5DCD" w:rsidRPr="003757C0" w:rsidRDefault="001B5DCD" w:rsidP="001B5DCD">
      <w:pPr>
        <w:jc w:val="both"/>
        <w:rPr>
          <w:i w:val="0"/>
          <w:sz w:val="22"/>
          <w:szCs w:val="22"/>
        </w:rPr>
      </w:pPr>
    </w:p>
    <w:p w:rsidR="001B5DCD" w:rsidRPr="003757C0" w:rsidRDefault="001B5DCD" w:rsidP="001B5DCD">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1B5DCD" w:rsidRPr="00BA6EE2" w:rsidTr="007824A2">
        <w:trPr>
          <w:trHeight w:val="346"/>
        </w:trPr>
        <w:tc>
          <w:tcPr>
            <w:tcW w:w="1619" w:type="dxa"/>
          </w:tcPr>
          <w:p w:rsidR="001B5DCD" w:rsidRPr="008C10FE" w:rsidRDefault="001B5DCD" w:rsidP="007824A2">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1B5DCD" w:rsidRPr="008C10FE" w:rsidRDefault="001B5DCD" w:rsidP="007824A2">
            <w:pPr>
              <w:jc w:val="both"/>
              <w:rPr>
                <w:i w:val="0"/>
                <w:sz w:val="22"/>
                <w:szCs w:val="22"/>
                <w:highlight w:val="cyan"/>
              </w:rPr>
            </w:pPr>
          </w:p>
        </w:tc>
        <w:tc>
          <w:tcPr>
            <w:tcW w:w="711" w:type="dxa"/>
          </w:tcPr>
          <w:p w:rsidR="001B5DCD" w:rsidRPr="008C10FE" w:rsidRDefault="001B5DCD" w:rsidP="007824A2">
            <w:pPr>
              <w:jc w:val="both"/>
              <w:rPr>
                <w:i w:val="0"/>
                <w:sz w:val="22"/>
                <w:szCs w:val="22"/>
                <w:highlight w:val="cyan"/>
              </w:rPr>
            </w:pPr>
          </w:p>
        </w:tc>
        <w:tc>
          <w:tcPr>
            <w:tcW w:w="1417" w:type="dxa"/>
          </w:tcPr>
          <w:p w:rsidR="001B5DCD" w:rsidRPr="008C10FE" w:rsidRDefault="001B5DCD" w:rsidP="007824A2">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1B5DCD" w:rsidRPr="00CB3185" w:rsidRDefault="001B5DCD" w:rsidP="007824A2">
            <w:pPr>
              <w:jc w:val="both"/>
              <w:rPr>
                <w:i w:val="0"/>
                <w:sz w:val="22"/>
                <w:szCs w:val="22"/>
                <w:highlight w:val="cyan"/>
              </w:rPr>
            </w:pPr>
          </w:p>
        </w:tc>
      </w:tr>
      <w:tr w:rsidR="001B5DCD" w:rsidRPr="00BA6EE2" w:rsidTr="007824A2">
        <w:trPr>
          <w:trHeight w:val="259"/>
        </w:trPr>
        <w:tc>
          <w:tcPr>
            <w:tcW w:w="1619" w:type="dxa"/>
          </w:tcPr>
          <w:p w:rsidR="001B5DCD" w:rsidRPr="008C10FE" w:rsidRDefault="001B5DCD" w:rsidP="007824A2">
            <w:pPr>
              <w:jc w:val="both"/>
              <w:rPr>
                <w:i w:val="0"/>
                <w:sz w:val="16"/>
                <w:szCs w:val="16"/>
                <w:highlight w:val="cyan"/>
              </w:rPr>
            </w:pPr>
          </w:p>
        </w:tc>
        <w:tc>
          <w:tcPr>
            <w:tcW w:w="1780" w:type="dxa"/>
            <w:tcBorders>
              <w:top w:val="single" w:sz="4" w:space="0" w:color="auto"/>
            </w:tcBorders>
          </w:tcPr>
          <w:p w:rsidR="001B5DCD" w:rsidRPr="008C10FE" w:rsidRDefault="001B5DCD" w:rsidP="007824A2">
            <w:pPr>
              <w:jc w:val="both"/>
              <w:rPr>
                <w:i w:val="0"/>
                <w:sz w:val="16"/>
                <w:szCs w:val="16"/>
                <w:highlight w:val="cyan"/>
              </w:rPr>
            </w:pPr>
          </w:p>
        </w:tc>
        <w:tc>
          <w:tcPr>
            <w:tcW w:w="711" w:type="dxa"/>
          </w:tcPr>
          <w:p w:rsidR="001B5DCD" w:rsidRPr="008C10FE" w:rsidRDefault="001B5DCD" w:rsidP="007824A2">
            <w:pPr>
              <w:jc w:val="both"/>
              <w:rPr>
                <w:i w:val="0"/>
                <w:sz w:val="16"/>
                <w:szCs w:val="16"/>
                <w:highlight w:val="cyan"/>
              </w:rPr>
            </w:pPr>
          </w:p>
        </w:tc>
        <w:tc>
          <w:tcPr>
            <w:tcW w:w="1560" w:type="dxa"/>
            <w:gridSpan w:val="2"/>
          </w:tcPr>
          <w:p w:rsidR="001B5DCD" w:rsidRPr="008C10FE" w:rsidRDefault="001B5DCD" w:rsidP="007824A2">
            <w:pPr>
              <w:jc w:val="both"/>
              <w:rPr>
                <w:i w:val="0"/>
                <w:sz w:val="16"/>
                <w:szCs w:val="16"/>
                <w:highlight w:val="cyan"/>
              </w:rPr>
            </w:pPr>
          </w:p>
        </w:tc>
        <w:tc>
          <w:tcPr>
            <w:tcW w:w="3489" w:type="dxa"/>
            <w:tcBorders>
              <w:top w:val="single" w:sz="4" w:space="0" w:color="auto"/>
            </w:tcBorders>
          </w:tcPr>
          <w:p w:rsidR="001B5DCD" w:rsidRPr="008C10FE" w:rsidRDefault="001B5DCD" w:rsidP="007824A2">
            <w:pPr>
              <w:jc w:val="both"/>
              <w:rPr>
                <w:i w:val="0"/>
                <w:sz w:val="16"/>
                <w:szCs w:val="16"/>
                <w:highlight w:val="cyan"/>
              </w:rPr>
            </w:pPr>
          </w:p>
        </w:tc>
      </w:tr>
      <w:tr w:rsidR="001B5DCD" w:rsidRPr="003757C0" w:rsidTr="007824A2">
        <w:trPr>
          <w:trHeight w:val="346"/>
        </w:trPr>
        <w:tc>
          <w:tcPr>
            <w:tcW w:w="1619" w:type="dxa"/>
          </w:tcPr>
          <w:p w:rsidR="001B5DCD" w:rsidRPr="008C10FE" w:rsidRDefault="001B5DCD" w:rsidP="007824A2">
            <w:pPr>
              <w:jc w:val="both"/>
              <w:rPr>
                <w:i w:val="0"/>
                <w:sz w:val="22"/>
                <w:szCs w:val="22"/>
                <w:highlight w:val="cyan"/>
              </w:rPr>
            </w:pPr>
          </w:p>
        </w:tc>
        <w:tc>
          <w:tcPr>
            <w:tcW w:w="1780" w:type="dxa"/>
          </w:tcPr>
          <w:p w:rsidR="001B5DCD" w:rsidRPr="008C10FE" w:rsidRDefault="001B5DCD" w:rsidP="007824A2">
            <w:pPr>
              <w:jc w:val="both"/>
              <w:rPr>
                <w:i w:val="0"/>
                <w:sz w:val="22"/>
                <w:szCs w:val="22"/>
                <w:highlight w:val="cyan"/>
              </w:rPr>
            </w:pPr>
          </w:p>
        </w:tc>
        <w:tc>
          <w:tcPr>
            <w:tcW w:w="711" w:type="dxa"/>
          </w:tcPr>
          <w:p w:rsidR="001B5DCD" w:rsidRPr="008C10FE" w:rsidRDefault="001B5DCD" w:rsidP="007824A2">
            <w:pPr>
              <w:jc w:val="both"/>
              <w:rPr>
                <w:i w:val="0"/>
                <w:sz w:val="22"/>
                <w:szCs w:val="22"/>
                <w:highlight w:val="cyan"/>
              </w:rPr>
            </w:pPr>
          </w:p>
        </w:tc>
        <w:tc>
          <w:tcPr>
            <w:tcW w:w="1560" w:type="dxa"/>
            <w:gridSpan w:val="2"/>
          </w:tcPr>
          <w:p w:rsidR="001B5DCD" w:rsidRPr="003757C0" w:rsidRDefault="001B5DCD" w:rsidP="007824A2">
            <w:pPr>
              <w:jc w:val="both"/>
              <w:rPr>
                <w:i w:val="0"/>
                <w:sz w:val="22"/>
                <w:szCs w:val="22"/>
              </w:rPr>
            </w:pPr>
            <w:r w:rsidRPr="008C10FE">
              <w:rPr>
                <w:i w:val="0"/>
                <w:sz w:val="22"/>
                <w:szCs w:val="22"/>
              </w:rPr>
              <w:t>Žig in podpis:</w:t>
            </w:r>
          </w:p>
        </w:tc>
        <w:tc>
          <w:tcPr>
            <w:tcW w:w="3489" w:type="dxa"/>
            <w:tcBorders>
              <w:bottom w:val="single" w:sz="4" w:space="0" w:color="auto"/>
            </w:tcBorders>
          </w:tcPr>
          <w:p w:rsidR="001B5DCD" w:rsidRPr="003757C0" w:rsidRDefault="001B5DCD" w:rsidP="007824A2">
            <w:pPr>
              <w:jc w:val="both"/>
              <w:rPr>
                <w:i w:val="0"/>
                <w:sz w:val="22"/>
                <w:szCs w:val="22"/>
              </w:rPr>
            </w:pPr>
          </w:p>
        </w:tc>
      </w:tr>
    </w:tbl>
    <w:p w:rsidR="001B5DCD" w:rsidRPr="003757C0" w:rsidRDefault="001B5DCD" w:rsidP="001B5DCD">
      <w:pPr>
        <w:jc w:val="both"/>
        <w:rPr>
          <w:i w:val="0"/>
          <w:sz w:val="22"/>
          <w:szCs w:val="22"/>
        </w:rPr>
      </w:pPr>
    </w:p>
    <w:p w:rsidR="001B5DCD" w:rsidRPr="003757C0" w:rsidRDefault="001B5DCD" w:rsidP="001B5DCD">
      <w:pPr>
        <w:jc w:val="both"/>
        <w:rPr>
          <w:i w:val="0"/>
          <w:sz w:val="22"/>
          <w:szCs w:val="22"/>
        </w:rPr>
      </w:pPr>
    </w:p>
    <w:p w:rsidR="001B5DCD" w:rsidRPr="003757C0" w:rsidRDefault="001B5DCD" w:rsidP="001B5DCD">
      <w:pPr>
        <w:jc w:val="both"/>
        <w:rPr>
          <w:i w:val="0"/>
          <w:sz w:val="22"/>
          <w:szCs w:val="22"/>
        </w:rPr>
      </w:pPr>
    </w:p>
    <w:p w:rsidR="001B5DCD" w:rsidRPr="003757C0" w:rsidRDefault="001B5DCD" w:rsidP="001B5DCD">
      <w:pPr>
        <w:jc w:val="both"/>
        <w:rPr>
          <w:i w:val="0"/>
          <w:sz w:val="22"/>
          <w:szCs w:val="22"/>
        </w:rPr>
      </w:pPr>
    </w:p>
    <w:p w:rsidR="001B5DCD" w:rsidRDefault="001B5DCD" w:rsidP="001B5DCD">
      <w:pPr>
        <w:pStyle w:val="Glava"/>
        <w:tabs>
          <w:tab w:val="clear" w:pos="4536"/>
          <w:tab w:val="clear" w:pos="9072"/>
        </w:tabs>
        <w:jc w:val="both"/>
        <w:rPr>
          <w:i w:val="0"/>
          <w:sz w:val="22"/>
          <w:szCs w:val="22"/>
        </w:rPr>
      </w:pPr>
    </w:p>
    <w:p w:rsidR="001B5DCD" w:rsidRPr="00B63185" w:rsidRDefault="001B5DCD" w:rsidP="001B5DC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1B5DCD" w:rsidRPr="00B63185" w:rsidRDefault="001B5DCD" w:rsidP="001B5DCD">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1B5DCD" w:rsidRPr="0079325B" w:rsidRDefault="001B5DCD" w:rsidP="001B5DCD">
      <w:pPr>
        <w:pStyle w:val="Glava"/>
        <w:tabs>
          <w:tab w:val="clear" w:pos="4536"/>
          <w:tab w:val="clear" w:pos="9072"/>
        </w:tabs>
        <w:ind w:left="1080"/>
        <w:jc w:val="both"/>
        <w:rPr>
          <w:i w:val="0"/>
          <w:sz w:val="22"/>
          <w:szCs w:val="22"/>
        </w:rPr>
      </w:pPr>
    </w:p>
    <w:p w:rsidR="001B5DCD" w:rsidRPr="0079325B" w:rsidRDefault="001B5DCD" w:rsidP="001B5DCD">
      <w:pPr>
        <w:pStyle w:val="Glava"/>
        <w:tabs>
          <w:tab w:val="clear" w:pos="4536"/>
          <w:tab w:val="clear" w:pos="9072"/>
        </w:tabs>
        <w:ind w:left="1080"/>
        <w:jc w:val="both"/>
        <w:rPr>
          <w:i w:val="0"/>
          <w:sz w:val="22"/>
          <w:szCs w:val="22"/>
        </w:rPr>
      </w:pPr>
    </w:p>
    <w:p w:rsidR="001B5DCD" w:rsidRDefault="001B5DCD" w:rsidP="001B5DCD">
      <w:pPr>
        <w:rPr>
          <w:b/>
          <w:i w:val="0"/>
          <w:sz w:val="22"/>
          <w:szCs w:val="22"/>
        </w:rPr>
      </w:pPr>
    </w:p>
    <w:p w:rsidR="001B5DCD" w:rsidRDefault="001B5DCD" w:rsidP="001B5DCD">
      <w:pPr>
        <w:pStyle w:val="Glava"/>
        <w:tabs>
          <w:tab w:val="clear" w:pos="4536"/>
          <w:tab w:val="clear" w:pos="9072"/>
        </w:tabs>
        <w:ind w:left="1080"/>
        <w:jc w:val="right"/>
        <w:rPr>
          <w:b/>
          <w:i w:val="0"/>
          <w:sz w:val="22"/>
          <w:szCs w:val="22"/>
        </w:rPr>
      </w:pPr>
    </w:p>
    <w:p w:rsidR="001B5DCD" w:rsidRPr="00FF38DC" w:rsidRDefault="001B5DCD" w:rsidP="001B5DCD">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1B5DCD" w:rsidRPr="00FF38DC" w:rsidRDefault="001B5DCD" w:rsidP="001B5DCD">
      <w:pPr>
        <w:pStyle w:val="Glava"/>
        <w:tabs>
          <w:tab w:val="clear" w:pos="4536"/>
          <w:tab w:val="clear" w:pos="9072"/>
        </w:tabs>
        <w:ind w:left="1080"/>
        <w:jc w:val="center"/>
        <w:rPr>
          <w:b/>
          <w:i w:val="0"/>
          <w:sz w:val="28"/>
          <w:szCs w:val="28"/>
        </w:rPr>
      </w:pPr>
    </w:p>
    <w:p w:rsidR="001B5DCD" w:rsidRDefault="001B5DCD" w:rsidP="001B5DCD">
      <w:pPr>
        <w:pStyle w:val="Glava"/>
        <w:tabs>
          <w:tab w:val="clear" w:pos="4536"/>
          <w:tab w:val="clear" w:pos="9072"/>
        </w:tabs>
        <w:ind w:left="1080"/>
        <w:jc w:val="center"/>
        <w:rPr>
          <w:b/>
          <w:i w:val="0"/>
          <w:sz w:val="28"/>
          <w:szCs w:val="28"/>
        </w:rPr>
      </w:pPr>
    </w:p>
    <w:p w:rsidR="001B5DCD" w:rsidRPr="006F4BDE" w:rsidRDefault="001B5DCD" w:rsidP="001B5DCD">
      <w:pPr>
        <w:pStyle w:val="Glava"/>
        <w:tabs>
          <w:tab w:val="clear" w:pos="4536"/>
          <w:tab w:val="clear" w:pos="9072"/>
        </w:tabs>
        <w:ind w:left="1080"/>
        <w:jc w:val="center"/>
        <w:rPr>
          <w:b/>
          <w:i w:val="0"/>
          <w:sz w:val="28"/>
          <w:szCs w:val="28"/>
        </w:rPr>
      </w:pPr>
      <w:r w:rsidRPr="006F4BDE">
        <w:rPr>
          <w:b/>
          <w:i w:val="0"/>
          <w:sz w:val="28"/>
          <w:szCs w:val="28"/>
        </w:rPr>
        <w:t>SKUPNA PONUDBA</w:t>
      </w:r>
    </w:p>
    <w:p w:rsidR="001B5DCD" w:rsidRPr="006F4BDE" w:rsidRDefault="001B5DCD" w:rsidP="001B5DCD">
      <w:pPr>
        <w:pStyle w:val="Glava"/>
        <w:tabs>
          <w:tab w:val="clear" w:pos="4536"/>
          <w:tab w:val="clear" w:pos="9072"/>
        </w:tabs>
        <w:ind w:left="1080"/>
        <w:jc w:val="center"/>
        <w:rPr>
          <w:b/>
          <w:i w:val="0"/>
          <w:sz w:val="28"/>
          <w:szCs w:val="28"/>
        </w:rPr>
      </w:pPr>
    </w:p>
    <w:p w:rsidR="001B5DCD" w:rsidRPr="00CB3185" w:rsidRDefault="001B5DCD" w:rsidP="001B5DCD">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1B5DCD" w:rsidRPr="00CB3185" w:rsidTr="007824A2">
        <w:tc>
          <w:tcPr>
            <w:tcW w:w="2606" w:type="dxa"/>
          </w:tcPr>
          <w:p w:rsidR="001B5DCD" w:rsidRPr="006F4BDE" w:rsidRDefault="001B5DCD" w:rsidP="007824A2">
            <w:pPr>
              <w:pStyle w:val="Glava"/>
              <w:tabs>
                <w:tab w:val="clear" w:pos="4536"/>
                <w:tab w:val="clear" w:pos="9072"/>
              </w:tabs>
              <w:jc w:val="both"/>
              <w:rPr>
                <w:i w:val="0"/>
                <w:sz w:val="22"/>
                <w:szCs w:val="22"/>
              </w:rPr>
            </w:pPr>
            <w:r w:rsidRPr="006F4BDE">
              <w:rPr>
                <w:i w:val="0"/>
                <w:sz w:val="22"/>
                <w:szCs w:val="22"/>
              </w:rPr>
              <w:t>POSAMIČNO</w:t>
            </w:r>
          </w:p>
          <w:p w:rsidR="001B5DCD" w:rsidRPr="006F4BDE" w:rsidRDefault="001B5DCD" w:rsidP="007824A2">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1B5DCD" w:rsidRPr="006F4BDE" w:rsidRDefault="001B5DCD" w:rsidP="007824A2">
            <w:pPr>
              <w:pStyle w:val="Glava"/>
              <w:numPr>
                <w:ilvl w:val="0"/>
                <w:numId w:val="17"/>
              </w:numPr>
              <w:tabs>
                <w:tab w:val="clear" w:pos="4536"/>
                <w:tab w:val="clear" w:pos="9072"/>
              </w:tabs>
              <w:rPr>
                <w:i w:val="0"/>
                <w:sz w:val="22"/>
                <w:szCs w:val="22"/>
              </w:rPr>
            </w:pPr>
            <w:r w:rsidRPr="006F4BDE">
              <w:rPr>
                <w:i w:val="0"/>
                <w:sz w:val="22"/>
                <w:szCs w:val="22"/>
              </w:rPr>
              <w:t>Prijavni obrazec (Priloga 1)</w:t>
            </w:r>
          </w:p>
          <w:p w:rsidR="001B5DCD" w:rsidRPr="006F4BDE" w:rsidRDefault="001B5DCD" w:rsidP="007824A2">
            <w:pPr>
              <w:pStyle w:val="Glava"/>
              <w:numPr>
                <w:ilvl w:val="0"/>
                <w:numId w:val="17"/>
              </w:numPr>
              <w:tabs>
                <w:tab w:val="clear" w:pos="4536"/>
                <w:tab w:val="clear" w:pos="9072"/>
              </w:tabs>
              <w:rPr>
                <w:i w:val="0"/>
                <w:sz w:val="22"/>
                <w:szCs w:val="22"/>
              </w:rPr>
            </w:pPr>
            <w:r w:rsidRPr="006F4BDE">
              <w:rPr>
                <w:i w:val="0"/>
                <w:sz w:val="22"/>
                <w:szCs w:val="22"/>
              </w:rPr>
              <w:t>ESPD (Priloga 3)</w:t>
            </w:r>
          </w:p>
          <w:p w:rsidR="001B5DCD" w:rsidRPr="006F4BDE" w:rsidRDefault="001B5DCD" w:rsidP="007824A2">
            <w:pPr>
              <w:pStyle w:val="Glava"/>
              <w:numPr>
                <w:ilvl w:val="0"/>
                <w:numId w:val="17"/>
              </w:numPr>
              <w:tabs>
                <w:tab w:val="clear" w:pos="4536"/>
                <w:tab w:val="clear" w:pos="9072"/>
              </w:tabs>
              <w:rPr>
                <w:i w:val="0"/>
                <w:sz w:val="22"/>
                <w:szCs w:val="22"/>
              </w:rPr>
            </w:pPr>
            <w:r w:rsidRPr="006F4BDE">
              <w:rPr>
                <w:i w:val="0"/>
                <w:sz w:val="22"/>
                <w:szCs w:val="22"/>
              </w:rPr>
              <w:t>Pooblastilo pravne osebe (Priloga 10)</w:t>
            </w:r>
          </w:p>
          <w:p w:rsidR="001B5DCD" w:rsidRPr="006F4BDE" w:rsidRDefault="001B5DCD" w:rsidP="007824A2">
            <w:pPr>
              <w:pStyle w:val="Glava"/>
              <w:numPr>
                <w:ilvl w:val="0"/>
                <w:numId w:val="17"/>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1B5DCD" w:rsidRPr="00CB3185" w:rsidTr="007824A2">
        <w:tc>
          <w:tcPr>
            <w:tcW w:w="2606" w:type="dxa"/>
          </w:tcPr>
          <w:p w:rsidR="001B5DCD" w:rsidRPr="00CB3185" w:rsidRDefault="001B5DCD" w:rsidP="007824A2">
            <w:pPr>
              <w:pStyle w:val="Glava"/>
              <w:tabs>
                <w:tab w:val="clear" w:pos="4536"/>
                <w:tab w:val="clear" w:pos="9072"/>
              </w:tabs>
              <w:jc w:val="both"/>
              <w:rPr>
                <w:i w:val="0"/>
                <w:sz w:val="22"/>
                <w:szCs w:val="22"/>
              </w:rPr>
            </w:pPr>
          </w:p>
        </w:tc>
        <w:tc>
          <w:tcPr>
            <w:tcW w:w="6379" w:type="dxa"/>
          </w:tcPr>
          <w:p w:rsidR="001B5DCD" w:rsidRPr="00CB3185" w:rsidRDefault="001B5DCD" w:rsidP="007824A2">
            <w:pPr>
              <w:pStyle w:val="Glava"/>
              <w:tabs>
                <w:tab w:val="clear" w:pos="4536"/>
                <w:tab w:val="clear" w:pos="9072"/>
              </w:tabs>
              <w:jc w:val="both"/>
              <w:rPr>
                <w:i w:val="0"/>
                <w:sz w:val="22"/>
                <w:szCs w:val="22"/>
              </w:rPr>
            </w:pPr>
          </w:p>
        </w:tc>
      </w:tr>
      <w:tr w:rsidR="001B5DCD" w:rsidRPr="003F67FD" w:rsidTr="007824A2">
        <w:tc>
          <w:tcPr>
            <w:tcW w:w="2606" w:type="dxa"/>
          </w:tcPr>
          <w:p w:rsidR="001B5DCD" w:rsidRPr="00CB3185" w:rsidRDefault="001B5DCD" w:rsidP="007824A2">
            <w:pPr>
              <w:pStyle w:val="Glava"/>
              <w:tabs>
                <w:tab w:val="clear" w:pos="4536"/>
                <w:tab w:val="clear" w:pos="9072"/>
              </w:tabs>
              <w:jc w:val="both"/>
              <w:rPr>
                <w:i w:val="0"/>
                <w:sz w:val="22"/>
                <w:szCs w:val="22"/>
              </w:rPr>
            </w:pPr>
            <w:r w:rsidRPr="00CB3185">
              <w:rPr>
                <w:i w:val="0"/>
                <w:sz w:val="22"/>
                <w:szCs w:val="22"/>
              </w:rPr>
              <w:t>SKUPNO</w:t>
            </w:r>
          </w:p>
          <w:p w:rsidR="001B5DCD" w:rsidRPr="006F4BDE" w:rsidRDefault="001B5DCD" w:rsidP="007824A2">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1B5DCD" w:rsidRPr="006F4BDE" w:rsidRDefault="001B5DCD" w:rsidP="007824A2">
            <w:pPr>
              <w:pStyle w:val="Glava"/>
              <w:tabs>
                <w:tab w:val="clear" w:pos="4536"/>
                <w:tab w:val="clear" w:pos="9072"/>
              </w:tabs>
              <w:rPr>
                <w:i w:val="0"/>
                <w:color w:val="000000" w:themeColor="text1"/>
                <w:sz w:val="22"/>
                <w:szCs w:val="22"/>
              </w:rPr>
            </w:pPr>
          </w:p>
          <w:p w:rsidR="001B5DCD" w:rsidRDefault="001B5DCD" w:rsidP="007824A2">
            <w:pPr>
              <w:pStyle w:val="Glava"/>
              <w:numPr>
                <w:ilvl w:val="0"/>
                <w:numId w:val="17"/>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1B5DCD" w:rsidRDefault="001B5DCD" w:rsidP="007824A2">
            <w:pPr>
              <w:pStyle w:val="Glava"/>
              <w:numPr>
                <w:ilvl w:val="0"/>
                <w:numId w:val="17"/>
              </w:numPr>
              <w:tabs>
                <w:tab w:val="clear" w:pos="4536"/>
                <w:tab w:val="clear" w:pos="9072"/>
              </w:tabs>
              <w:rPr>
                <w:i w:val="0"/>
                <w:color w:val="000000" w:themeColor="text1"/>
                <w:sz w:val="22"/>
                <w:szCs w:val="22"/>
              </w:rPr>
            </w:pPr>
            <w:r>
              <w:rPr>
                <w:i w:val="0"/>
                <w:color w:val="000000" w:themeColor="text1"/>
                <w:sz w:val="22"/>
                <w:szCs w:val="22"/>
              </w:rPr>
              <w:t>Izjava – tehnična sposobnost (priloga 4)</w:t>
            </w:r>
          </w:p>
          <w:p w:rsidR="001B5DCD" w:rsidRDefault="001B5DCD" w:rsidP="007824A2">
            <w:pPr>
              <w:pStyle w:val="Glava"/>
              <w:numPr>
                <w:ilvl w:val="0"/>
                <w:numId w:val="17"/>
              </w:numPr>
              <w:tabs>
                <w:tab w:val="clear" w:pos="4536"/>
                <w:tab w:val="clear" w:pos="9072"/>
              </w:tabs>
              <w:rPr>
                <w:i w:val="0"/>
                <w:color w:val="000000" w:themeColor="text1"/>
                <w:sz w:val="22"/>
                <w:szCs w:val="22"/>
              </w:rPr>
            </w:pPr>
            <w:r>
              <w:rPr>
                <w:i w:val="0"/>
                <w:color w:val="000000" w:themeColor="text1"/>
                <w:sz w:val="22"/>
                <w:szCs w:val="22"/>
              </w:rPr>
              <w:t>Reference (priloga 5)</w:t>
            </w:r>
          </w:p>
          <w:p w:rsidR="001B5DCD" w:rsidRPr="006F4BDE" w:rsidRDefault="001B5DCD" w:rsidP="007824A2">
            <w:pPr>
              <w:pStyle w:val="Glava"/>
              <w:numPr>
                <w:ilvl w:val="0"/>
                <w:numId w:val="17"/>
              </w:numPr>
              <w:tabs>
                <w:tab w:val="clear" w:pos="4536"/>
                <w:tab w:val="clear" w:pos="9072"/>
              </w:tabs>
              <w:rPr>
                <w:i w:val="0"/>
                <w:color w:val="000000" w:themeColor="text1"/>
                <w:sz w:val="22"/>
                <w:szCs w:val="22"/>
              </w:rPr>
            </w:pPr>
            <w:r>
              <w:rPr>
                <w:i w:val="0"/>
                <w:color w:val="000000" w:themeColor="text1"/>
                <w:sz w:val="22"/>
                <w:szCs w:val="22"/>
              </w:rPr>
              <w:t>Dokazilo o izpolnjevanju okoljskih zahtev (priloga 6)</w:t>
            </w:r>
          </w:p>
          <w:p w:rsidR="001B5DCD" w:rsidRPr="006F4BDE" w:rsidRDefault="001B5DCD" w:rsidP="007824A2">
            <w:pPr>
              <w:pStyle w:val="Glava"/>
              <w:tabs>
                <w:tab w:val="clear" w:pos="4536"/>
                <w:tab w:val="clear" w:pos="9072"/>
              </w:tabs>
              <w:ind w:left="340"/>
              <w:rPr>
                <w:i w:val="0"/>
                <w:color w:val="000000" w:themeColor="text1"/>
                <w:sz w:val="22"/>
                <w:szCs w:val="22"/>
              </w:rPr>
            </w:pPr>
          </w:p>
        </w:tc>
      </w:tr>
    </w:tbl>
    <w:p w:rsidR="001B5DCD" w:rsidRPr="001F1894" w:rsidRDefault="001B5DCD" w:rsidP="001B5DCD">
      <w:pPr>
        <w:ind w:left="1080"/>
        <w:jc w:val="both"/>
        <w:rPr>
          <w:i w:val="0"/>
          <w:sz w:val="22"/>
          <w:szCs w:val="22"/>
        </w:rPr>
      </w:pPr>
    </w:p>
    <w:p w:rsidR="001B5DCD" w:rsidRDefault="001B5DCD" w:rsidP="001B5DCD">
      <w:pPr>
        <w:pStyle w:val="Glava"/>
        <w:tabs>
          <w:tab w:val="clear" w:pos="4536"/>
          <w:tab w:val="clear" w:pos="9072"/>
        </w:tabs>
        <w:ind w:left="1080"/>
        <w:jc w:val="center"/>
        <w:rPr>
          <w:b/>
          <w:i w:val="0"/>
          <w:sz w:val="28"/>
          <w:szCs w:val="28"/>
        </w:rPr>
      </w:pPr>
    </w:p>
    <w:p w:rsidR="001B5DCD" w:rsidRDefault="001B5DCD" w:rsidP="001B5DCD">
      <w:pPr>
        <w:rPr>
          <w:b/>
          <w:i w:val="0"/>
          <w:sz w:val="28"/>
          <w:szCs w:val="28"/>
        </w:rPr>
      </w:pPr>
      <w:r>
        <w:rPr>
          <w:b/>
          <w:i w:val="0"/>
          <w:sz w:val="28"/>
          <w:szCs w:val="28"/>
        </w:rPr>
        <w:br w:type="page"/>
      </w:r>
    </w:p>
    <w:p w:rsidR="001B5DCD" w:rsidRPr="00FF38DC" w:rsidRDefault="001B5DCD" w:rsidP="001B5DCD">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1B5DCD" w:rsidRDefault="001B5DCD" w:rsidP="001B5DCD">
      <w:pPr>
        <w:pStyle w:val="Glava"/>
        <w:tabs>
          <w:tab w:val="clear" w:pos="4536"/>
          <w:tab w:val="clear" w:pos="9072"/>
        </w:tabs>
        <w:ind w:left="1080"/>
        <w:jc w:val="center"/>
        <w:rPr>
          <w:b/>
          <w:i w:val="0"/>
          <w:sz w:val="28"/>
          <w:szCs w:val="28"/>
        </w:rPr>
      </w:pPr>
    </w:p>
    <w:p w:rsidR="001B5DCD" w:rsidRPr="00FF38DC" w:rsidRDefault="001B5DCD" w:rsidP="001B5DCD">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1B5DCD" w:rsidTr="007824A2">
        <w:tc>
          <w:tcPr>
            <w:tcW w:w="3494" w:type="dxa"/>
          </w:tcPr>
          <w:p w:rsidR="001B5DCD" w:rsidRDefault="001B5DCD" w:rsidP="007824A2">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1B5DCD" w:rsidRDefault="001B5DCD" w:rsidP="007824A2">
            <w:pPr>
              <w:pStyle w:val="Glava"/>
              <w:tabs>
                <w:tab w:val="clear" w:pos="4536"/>
                <w:tab w:val="clear" w:pos="9072"/>
              </w:tabs>
              <w:jc w:val="both"/>
              <w:rPr>
                <w:i w:val="0"/>
                <w:sz w:val="22"/>
                <w:szCs w:val="22"/>
              </w:rPr>
            </w:pPr>
          </w:p>
        </w:tc>
      </w:tr>
      <w:tr w:rsidR="001B5DCD" w:rsidTr="007824A2">
        <w:tc>
          <w:tcPr>
            <w:tcW w:w="3494" w:type="dxa"/>
          </w:tcPr>
          <w:p w:rsidR="001B5DCD" w:rsidRDefault="001B5DCD" w:rsidP="007824A2">
            <w:pPr>
              <w:pStyle w:val="Glava"/>
              <w:tabs>
                <w:tab w:val="clear" w:pos="4536"/>
                <w:tab w:val="clear" w:pos="9072"/>
              </w:tabs>
              <w:jc w:val="both"/>
              <w:rPr>
                <w:i w:val="0"/>
                <w:sz w:val="22"/>
                <w:szCs w:val="22"/>
              </w:rPr>
            </w:pPr>
          </w:p>
          <w:p w:rsidR="001B5DCD" w:rsidRDefault="001B5DCD" w:rsidP="007824A2">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1B5DCD" w:rsidRDefault="001B5DCD" w:rsidP="007824A2">
            <w:pPr>
              <w:pStyle w:val="Glava"/>
              <w:tabs>
                <w:tab w:val="clear" w:pos="4536"/>
                <w:tab w:val="clear" w:pos="9072"/>
              </w:tabs>
              <w:jc w:val="both"/>
              <w:rPr>
                <w:i w:val="0"/>
                <w:sz w:val="22"/>
                <w:szCs w:val="22"/>
              </w:rPr>
            </w:pPr>
          </w:p>
        </w:tc>
      </w:tr>
      <w:tr w:rsidR="001B5DCD" w:rsidTr="007824A2">
        <w:tc>
          <w:tcPr>
            <w:tcW w:w="3494" w:type="dxa"/>
          </w:tcPr>
          <w:p w:rsidR="001B5DCD" w:rsidRDefault="001B5DCD" w:rsidP="007824A2">
            <w:pPr>
              <w:pStyle w:val="Glava"/>
              <w:tabs>
                <w:tab w:val="clear" w:pos="4536"/>
                <w:tab w:val="clear" w:pos="9072"/>
              </w:tabs>
              <w:jc w:val="both"/>
              <w:rPr>
                <w:i w:val="0"/>
                <w:sz w:val="22"/>
                <w:szCs w:val="22"/>
              </w:rPr>
            </w:pPr>
          </w:p>
          <w:p w:rsidR="001B5DCD" w:rsidRDefault="001B5DCD" w:rsidP="007824A2">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1B5DCD" w:rsidRDefault="001B5DCD" w:rsidP="007824A2">
            <w:pPr>
              <w:pStyle w:val="Glava"/>
              <w:tabs>
                <w:tab w:val="clear" w:pos="4536"/>
                <w:tab w:val="clear" w:pos="9072"/>
              </w:tabs>
              <w:jc w:val="both"/>
              <w:rPr>
                <w:i w:val="0"/>
                <w:sz w:val="22"/>
                <w:szCs w:val="22"/>
              </w:rPr>
            </w:pPr>
          </w:p>
        </w:tc>
      </w:tr>
      <w:tr w:rsidR="001B5DCD" w:rsidTr="007824A2">
        <w:tc>
          <w:tcPr>
            <w:tcW w:w="3494" w:type="dxa"/>
          </w:tcPr>
          <w:p w:rsidR="001B5DCD" w:rsidRDefault="001B5DCD" w:rsidP="007824A2">
            <w:pPr>
              <w:pStyle w:val="Glava"/>
              <w:tabs>
                <w:tab w:val="clear" w:pos="4536"/>
                <w:tab w:val="clear" w:pos="9072"/>
              </w:tabs>
              <w:jc w:val="both"/>
              <w:rPr>
                <w:i w:val="0"/>
                <w:sz w:val="22"/>
                <w:szCs w:val="22"/>
              </w:rPr>
            </w:pPr>
          </w:p>
          <w:p w:rsidR="001B5DCD" w:rsidRDefault="001B5DCD" w:rsidP="007824A2">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1B5DCD" w:rsidRDefault="001B5DCD" w:rsidP="007824A2">
            <w:pPr>
              <w:pStyle w:val="Glava"/>
              <w:tabs>
                <w:tab w:val="clear" w:pos="4536"/>
                <w:tab w:val="clear" w:pos="9072"/>
              </w:tabs>
              <w:jc w:val="both"/>
              <w:rPr>
                <w:i w:val="0"/>
                <w:sz w:val="22"/>
                <w:szCs w:val="22"/>
              </w:rPr>
            </w:pPr>
          </w:p>
        </w:tc>
      </w:tr>
    </w:tbl>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jc w:val="both"/>
        <w:rPr>
          <w:i w:val="0"/>
          <w:sz w:val="22"/>
          <w:szCs w:val="22"/>
        </w:rPr>
      </w:pPr>
    </w:p>
    <w:p w:rsidR="001B5DCD" w:rsidRDefault="001B5DCD" w:rsidP="001B5DCD">
      <w:pPr>
        <w:jc w:val="both"/>
        <w:rPr>
          <w:i w:val="0"/>
          <w:sz w:val="22"/>
          <w:szCs w:val="22"/>
        </w:rPr>
      </w:pPr>
    </w:p>
    <w:p w:rsidR="001B5DCD" w:rsidRDefault="001B5DCD" w:rsidP="001B5DCD">
      <w:pPr>
        <w:jc w:val="both"/>
        <w:rPr>
          <w:i w:val="0"/>
          <w:sz w:val="22"/>
          <w:szCs w:val="22"/>
        </w:rPr>
      </w:pPr>
    </w:p>
    <w:p w:rsidR="001B5DCD" w:rsidRDefault="001B5DCD" w:rsidP="001B5DCD">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1B5DCD" w:rsidRPr="00BA6EE2" w:rsidTr="007824A2">
        <w:tc>
          <w:tcPr>
            <w:tcW w:w="874" w:type="dxa"/>
          </w:tcPr>
          <w:p w:rsidR="001B5DCD" w:rsidRPr="00BA6EE2" w:rsidRDefault="001B5DCD" w:rsidP="007824A2">
            <w:pPr>
              <w:ind w:hanging="54"/>
              <w:jc w:val="both"/>
              <w:rPr>
                <w:i w:val="0"/>
                <w:sz w:val="22"/>
                <w:szCs w:val="22"/>
              </w:rPr>
            </w:pPr>
            <w:r w:rsidRPr="00BA6EE2">
              <w:rPr>
                <w:i w:val="0"/>
                <w:sz w:val="22"/>
                <w:szCs w:val="22"/>
              </w:rPr>
              <w:t>Datum:</w:t>
            </w:r>
          </w:p>
        </w:tc>
        <w:tc>
          <w:tcPr>
            <w:tcW w:w="1646" w:type="dxa"/>
            <w:tcBorders>
              <w:bottom w:val="single" w:sz="4" w:space="0" w:color="auto"/>
            </w:tcBorders>
          </w:tcPr>
          <w:p w:rsidR="001B5DCD" w:rsidRPr="00BA6EE2" w:rsidRDefault="001B5DCD" w:rsidP="007824A2">
            <w:pPr>
              <w:ind w:hanging="54"/>
              <w:jc w:val="both"/>
              <w:rPr>
                <w:i w:val="0"/>
                <w:sz w:val="22"/>
                <w:szCs w:val="22"/>
              </w:rPr>
            </w:pPr>
          </w:p>
        </w:tc>
        <w:tc>
          <w:tcPr>
            <w:tcW w:w="1800" w:type="dxa"/>
          </w:tcPr>
          <w:p w:rsidR="001B5DCD" w:rsidRPr="00BA6EE2" w:rsidRDefault="001B5DCD" w:rsidP="007824A2">
            <w:pPr>
              <w:ind w:hanging="54"/>
              <w:jc w:val="both"/>
              <w:rPr>
                <w:i w:val="0"/>
                <w:sz w:val="22"/>
                <w:szCs w:val="22"/>
              </w:rPr>
            </w:pPr>
            <w:r w:rsidRPr="00BA6EE2">
              <w:rPr>
                <w:i w:val="0"/>
                <w:sz w:val="22"/>
                <w:szCs w:val="22"/>
              </w:rPr>
              <w:t xml:space="preserve">       Žig:</w:t>
            </w:r>
          </w:p>
        </w:tc>
        <w:tc>
          <w:tcPr>
            <w:tcW w:w="4676" w:type="dxa"/>
          </w:tcPr>
          <w:p w:rsidR="001B5DCD" w:rsidRPr="00BA6EE2" w:rsidRDefault="001B5DCD" w:rsidP="007824A2">
            <w:pPr>
              <w:ind w:hanging="54"/>
              <w:jc w:val="both"/>
              <w:rPr>
                <w:i w:val="0"/>
                <w:sz w:val="22"/>
                <w:szCs w:val="22"/>
              </w:rPr>
            </w:pPr>
            <w:r w:rsidRPr="00BA6EE2">
              <w:rPr>
                <w:i w:val="0"/>
                <w:sz w:val="22"/>
                <w:szCs w:val="22"/>
              </w:rPr>
              <w:t>Ime in priimek zakonitega zastopnika:</w:t>
            </w:r>
          </w:p>
        </w:tc>
      </w:tr>
      <w:tr w:rsidR="001B5DCD" w:rsidRPr="00BA6EE2" w:rsidTr="007824A2">
        <w:tc>
          <w:tcPr>
            <w:tcW w:w="874" w:type="dxa"/>
          </w:tcPr>
          <w:p w:rsidR="001B5DCD" w:rsidRPr="00BA6EE2" w:rsidRDefault="001B5DCD" w:rsidP="007824A2">
            <w:pPr>
              <w:ind w:hanging="54"/>
              <w:jc w:val="both"/>
              <w:rPr>
                <w:i w:val="0"/>
                <w:sz w:val="22"/>
                <w:szCs w:val="22"/>
              </w:rPr>
            </w:pPr>
          </w:p>
        </w:tc>
        <w:tc>
          <w:tcPr>
            <w:tcW w:w="1646" w:type="dxa"/>
            <w:tcBorders>
              <w:top w:val="single" w:sz="4" w:space="0" w:color="auto"/>
            </w:tcBorders>
          </w:tcPr>
          <w:p w:rsidR="001B5DCD" w:rsidRPr="00BA6EE2" w:rsidRDefault="001B5DCD" w:rsidP="007824A2">
            <w:pPr>
              <w:ind w:hanging="54"/>
              <w:jc w:val="both"/>
              <w:rPr>
                <w:i w:val="0"/>
                <w:sz w:val="22"/>
                <w:szCs w:val="22"/>
              </w:rPr>
            </w:pPr>
          </w:p>
        </w:tc>
        <w:tc>
          <w:tcPr>
            <w:tcW w:w="1800" w:type="dxa"/>
          </w:tcPr>
          <w:p w:rsidR="001B5DCD" w:rsidRPr="00BA6EE2" w:rsidRDefault="001B5DCD" w:rsidP="007824A2">
            <w:pPr>
              <w:ind w:hanging="54"/>
              <w:jc w:val="both"/>
              <w:rPr>
                <w:i w:val="0"/>
                <w:sz w:val="22"/>
                <w:szCs w:val="22"/>
              </w:rPr>
            </w:pPr>
          </w:p>
        </w:tc>
        <w:tc>
          <w:tcPr>
            <w:tcW w:w="4676" w:type="dxa"/>
            <w:tcBorders>
              <w:bottom w:val="single" w:sz="4" w:space="0" w:color="auto"/>
            </w:tcBorders>
          </w:tcPr>
          <w:p w:rsidR="001B5DCD" w:rsidRPr="00BA6EE2" w:rsidRDefault="001B5DCD" w:rsidP="007824A2">
            <w:pPr>
              <w:ind w:hanging="54"/>
              <w:jc w:val="both"/>
              <w:rPr>
                <w:i w:val="0"/>
                <w:sz w:val="22"/>
                <w:szCs w:val="22"/>
              </w:rPr>
            </w:pPr>
          </w:p>
        </w:tc>
      </w:tr>
      <w:tr w:rsidR="001B5DCD" w:rsidRPr="00BA6EE2" w:rsidTr="007824A2">
        <w:tc>
          <w:tcPr>
            <w:tcW w:w="874" w:type="dxa"/>
          </w:tcPr>
          <w:p w:rsidR="001B5DCD" w:rsidRPr="00BA6EE2" w:rsidRDefault="001B5DCD" w:rsidP="007824A2">
            <w:pPr>
              <w:ind w:hanging="54"/>
              <w:jc w:val="both"/>
              <w:rPr>
                <w:i w:val="0"/>
                <w:sz w:val="22"/>
                <w:szCs w:val="22"/>
              </w:rPr>
            </w:pPr>
          </w:p>
        </w:tc>
        <w:tc>
          <w:tcPr>
            <w:tcW w:w="1646" w:type="dxa"/>
          </w:tcPr>
          <w:p w:rsidR="001B5DCD" w:rsidRPr="00BA6EE2" w:rsidRDefault="001B5DCD" w:rsidP="007824A2">
            <w:pPr>
              <w:ind w:hanging="54"/>
              <w:jc w:val="both"/>
              <w:rPr>
                <w:i w:val="0"/>
                <w:sz w:val="22"/>
                <w:szCs w:val="22"/>
              </w:rPr>
            </w:pPr>
          </w:p>
        </w:tc>
        <w:tc>
          <w:tcPr>
            <w:tcW w:w="1800" w:type="dxa"/>
          </w:tcPr>
          <w:p w:rsidR="001B5DCD" w:rsidRPr="00BA6EE2" w:rsidRDefault="001B5DCD" w:rsidP="007824A2">
            <w:pPr>
              <w:ind w:hanging="54"/>
              <w:jc w:val="both"/>
              <w:rPr>
                <w:i w:val="0"/>
                <w:sz w:val="22"/>
                <w:szCs w:val="22"/>
              </w:rPr>
            </w:pPr>
          </w:p>
        </w:tc>
        <w:tc>
          <w:tcPr>
            <w:tcW w:w="4676" w:type="dxa"/>
            <w:tcBorders>
              <w:top w:val="single" w:sz="4" w:space="0" w:color="auto"/>
            </w:tcBorders>
          </w:tcPr>
          <w:p w:rsidR="001B5DCD" w:rsidRPr="00BA6EE2" w:rsidRDefault="001B5DCD" w:rsidP="007824A2">
            <w:pPr>
              <w:ind w:hanging="54"/>
              <w:jc w:val="both"/>
              <w:rPr>
                <w:i w:val="0"/>
                <w:sz w:val="22"/>
                <w:szCs w:val="22"/>
              </w:rPr>
            </w:pPr>
          </w:p>
        </w:tc>
      </w:tr>
      <w:tr w:rsidR="001B5DCD" w:rsidTr="007824A2">
        <w:tc>
          <w:tcPr>
            <w:tcW w:w="874" w:type="dxa"/>
          </w:tcPr>
          <w:p w:rsidR="001B5DCD" w:rsidRPr="00BA6EE2" w:rsidRDefault="001B5DCD" w:rsidP="007824A2">
            <w:pPr>
              <w:jc w:val="both"/>
              <w:rPr>
                <w:i w:val="0"/>
                <w:sz w:val="22"/>
                <w:szCs w:val="22"/>
              </w:rPr>
            </w:pPr>
          </w:p>
        </w:tc>
        <w:tc>
          <w:tcPr>
            <w:tcW w:w="1646" w:type="dxa"/>
          </w:tcPr>
          <w:p w:rsidR="001B5DCD" w:rsidRPr="00BA6EE2" w:rsidRDefault="001B5DCD" w:rsidP="007824A2">
            <w:pPr>
              <w:jc w:val="both"/>
              <w:rPr>
                <w:i w:val="0"/>
                <w:sz w:val="22"/>
                <w:szCs w:val="22"/>
              </w:rPr>
            </w:pPr>
          </w:p>
        </w:tc>
        <w:tc>
          <w:tcPr>
            <w:tcW w:w="1800" w:type="dxa"/>
          </w:tcPr>
          <w:p w:rsidR="001B5DCD" w:rsidRPr="00BA6EE2" w:rsidRDefault="001B5DCD" w:rsidP="007824A2">
            <w:pPr>
              <w:jc w:val="both"/>
              <w:rPr>
                <w:i w:val="0"/>
                <w:sz w:val="22"/>
                <w:szCs w:val="22"/>
              </w:rPr>
            </w:pPr>
          </w:p>
        </w:tc>
        <w:tc>
          <w:tcPr>
            <w:tcW w:w="4676" w:type="dxa"/>
          </w:tcPr>
          <w:p w:rsidR="001B5DCD" w:rsidRDefault="001B5DCD" w:rsidP="007824A2">
            <w:pPr>
              <w:jc w:val="both"/>
              <w:rPr>
                <w:i w:val="0"/>
                <w:sz w:val="22"/>
                <w:szCs w:val="22"/>
              </w:rPr>
            </w:pPr>
            <w:r w:rsidRPr="00BA6EE2">
              <w:rPr>
                <w:i w:val="0"/>
                <w:sz w:val="22"/>
                <w:szCs w:val="22"/>
              </w:rPr>
              <w:t xml:space="preserve">                        (podpis)</w:t>
            </w:r>
          </w:p>
        </w:tc>
      </w:tr>
    </w:tbl>
    <w:p w:rsidR="001B5DCD" w:rsidRDefault="001B5DCD" w:rsidP="001B5DCD">
      <w:pPr>
        <w:ind w:left="1080"/>
        <w:jc w:val="both"/>
        <w:rPr>
          <w:i w:val="0"/>
          <w:sz w:val="22"/>
          <w:szCs w:val="22"/>
        </w:rPr>
      </w:pPr>
    </w:p>
    <w:p w:rsidR="001B5DCD" w:rsidRDefault="001B5DCD" w:rsidP="001B5DCD">
      <w:pPr>
        <w:jc w:val="both"/>
        <w:rPr>
          <w:i w:val="0"/>
          <w:sz w:val="22"/>
          <w:szCs w:val="22"/>
        </w:rPr>
      </w:pPr>
    </w:p>
    <w:p w:rsidR="001B5DCD" w:rsidRDefault="001B5DCD" w:rsidP="001B5DCD">
      <w:pPr>
        <w:jc w:val="both"/>
        <w:rPr>
          <w:i w:val="0"/>
          <w:sz w:val="22"/>
          <w:szCs w:val="22"/>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ind w:firstLine="1134"/>
        <w:jc w:val="both"/>
        <w:rPr>
          <w:i w:val="0"/>
          <w:sz w:val="18"/>
          <w:szCs w:val="18"/>
        </w:rPr>
      </w:pPr>
    </w:p>
    <w:p w:rsidR="001B5DCD" w:rsidRDefault="001B5DCD" w:rsidP="001B5DCD">
      <w:pPr>
        <w:jc w:val="both"/>
        <w:rPr>
          <w:i w:val="0"/>
          <w:sz w:val="18"/>
          <w:szCs w:val="18"/>
        </w:rPr>
      </w:pPr>
    </w:p>
    <w:p w:rsidR="001B5DCD" w:rsidRDefault="001B5DCD" w:rsidP="001B5DCD">
      <w:pPr>
        <w:ind w:firstLine="1134"/>
        <w:jc w:val="both"/>
        <w:rPr>
          <w:i w:val="0"/>
          <w:sz w:val="18"/>
          <w:szCs w:val="18"/>
        </w:rPr>
      </w:pPr>
    </w:p>
    <w:p w:rsidR="001B5DCD" w:rsidRPr="00065CC6" w:rsidRDefault="001B5DCD" w:rsidP="001B5DCD">
      <w:pPr>
        <w:ind w:firstLine="1134"/>
        <w:jc w:val="both"/>
        <w:rPr>
          <w:i w:val="0"/>
          <w:sz w:val="18"/>
          <w:szCs w:val="18"/>
        </w:rPr>
      </w:pPr>
      <w:r w:rsidRPr="00065CC6">
        <w:rPr>
          <w:i w:val="0"/>
          <w:sz w:val="18"/>
          <w:szCs w:val="18"/>
        </w:rPr>
        <w:t>NAVODILO:</w:t>
      </w:r>
    </w:p>
    <w:p w:rsidR="001B5DCD" w:rsidRPr="00065CC6" w:rsidRDefault="001B5DCD" w:rsidP="001B5DCD">
      <w:pPr>
        <w:ind w:firstLine="1134"/>
        <w:jc w:val="both"/>
        <w:rPr>
          <w:i w:val="0"/>
          <w:sz w:val="18"/>
          <w:szCs w:val="18"/>
        </w:rPr>
      </w:pPr>
      <w:r w:rsidRPr="00CB3185">
        <w:rPr>
          <w:i w:val="0"/>
          <w:sz w:val="18"/>
          <w:szCs w:val="18"/>
        </w:rPr>
        <w:t>Ta obrazec se izpolni, žigosa in podpiše.</w:t>
      </w:r>
    </w:p>
    <w:p w:rsidR="001B5DCD" w:rsidRPr="00065CC6" w:rsidRDefault="001B5DCD" w:rsidP="001B5DCD">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1B5DCD" w:rsidRDefault="001B5DCD" w:rsidP="001B5DCD">
      <w:pPr>
        <w:pStyle w:val="Glava"/>
        <w:tabs>
          <w:tab w:val="clear" w:pos="4536"/>
          <w:tab w:val="clear" w:pos="9072"/>
        </w:tabs>
        <w:rPr>
          <w:b/>
          <w:i w:val="0"/>
          <w:sz w:val="22"/>
          <w:szCs w:val="22"/>
        </w:rPr>
      </w:pPr>
    </w:p>
    <w:p w:rsidR="001B5DCD" w:rsidRDefault="001B5DCD" w:rsidP="001B5DCD">
      <w:pPr>
        <w:pStyle w:val="Glava"/>
        <w:tabs>
          <w:tab w:val="clear" w:pos="4536"/>
          <w:tab w:val="clear" w:pos="9072"/>
        </w:tabs>
        <w:ind w:left="8496"/>
        <w:rPr>
          <w:b/>
          <w:i w:val="0"/>
          <w:sz w:val="22"/>
          <w:szCs w:val="22"/>
        </w:rPr>
      </w:pPr>
    </w:p>
    <w:p w:rsidR="001B5DCD" w:rsidRDefault="001B5DCD" w:rsidP="001B5DCD">
      <w:pPr>
        <w:pStyle w:val="Glava"/>
        <w:tabs>
          <w:tab w:val="clear" w:pos="4536"/>
          <w:tab w:val="clear" w:pos="9072"/>
        </w:tabs>
        <w:ind w:left="8496"/>
        <w:rPr>
          <w:b/>
          <w:i w:val="0"/>
          <w:sz w:val="22"/>
          <w:szCs w:val="22"/>
        </w:rPr>
      </w:pPr>
    </w:p>
    <w:p w:rsidR="001B5DCD" w:rsidRDefault="001B5DCD" w:rsidP="001B5DCD">
      <w:pPr>
        <w:pStyle w:val="Glava"/>
        <w:tabs>
          <w:tab w:val="clear" w:pos="4536"/>
          <w:tab w:val="clear" w:pos="9072"/>
        </w:tabs>
        <w:ind w:left="8496"/>
        <w:rPr>
          <w:b/>
          <w:i w:val="0"/>
          <w:sz w:val="22"/>
          <w:szCs w:val="22"/>
        </w:rPr>
      </w:pPr>
      <w:r>
        <w:rPr>
          <w:b/>
          <w:i w:val="0"/>
          <w:sz w:val="22"/>
          <w:szCs w:val="22"/>
        </w:rPr>
        <w:t xml:space="preserve">     </w:t>
      </w:r>
    </w:p>
    <w:p w:rsidR="001B5DCD" w:rsidRDefault="001B5DCD" w:rsidP="001B5DCD">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1</w:t>
      </w:r>
    </w:p>
    <w:p w:rsidR="001B5DCD" w:rsidRDefault="001B5DCD" w:rsidP="001B5DCD">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1B5DCD" w:rsidRPr="00FF38DC" w:rsidTr="007824A2">
        <w:tc>
          <w:tcPr>
            <w:tcW w:w="360" w:type="dxa"/>
            <w:vMerge w:val="restart"/>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B5DCD" w:rsidRPr="00FF38DC" w:rsidRDefault="001B5DCD" w:rsidP="007824A2">
            <w:pPr>
              <w:pStyle w:val="Glava"/>
              <w:tabs>
                <w:tab w:val="clear" w:pos="4536"/>
                <w:tab w:val="clear" w:pos="9072"/>
              </w:tabs>
              <w:jc w:val="both"/>
              <w:rPr>
                <w:i w:val="0"/>
                <w:szCs w:val="24"/>
              </w:rPr>
            </w:pPr>
          </w:p>
        </w:tc>
      </w:tr>
      <w:tr w:rsidR="001B5DCD" w:rsidRPr="00FF38DC" w:rsidTr="007824A2">
        <w:tc>
          <w:tcPr>
            <w:tcW w:w="360" w:type="dxa"/>
            <w:vMerge/>
          </w:tcPr>
          <w:p w:rsidR="001B5DCD" w:rsidRPr="00FF38DC" w:rsidRDefault="001B5DCD" w:rsidP="007824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B5DCD" w:rsidRPr="00FF38DC" w:rsidRDefault="001B5DCD" w:rsidP="007824A2">
            <w:pPr>
              <w:pStyle w:val="Glava"/>
              <w:tabs>
                <w:tab w:val="clear" w:pos="4536"/>
                <w:tab w:val="clear" w:pos="9072"/>
              </w:tabs>
              <w:jc w:val="both"/>
              <w:rPr>
                <w:i w:val="0"/>
                <w:szCs w:val="24"/>
              </w:rPr>
            </w:pPr>
          </w:p>
        </w:tc>
      </w:tr>
      <w:tr w:rsidR="001B5DCD" w:rsidRPr="00FF38DC" w:rsidTr="007824A2">
        <w:tc>
          <w:tcPr>
            <w:tcW w:w="360" w:type="dxa"/>
            <w:vMerge/>
          </w:tcPr>
          <w:p w:rsidR="001B5DCD" w:rsidRPr="00FF38DC" w:rsidRDefault="001B5DCD" w:rsidP="007824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B5DCD" w:rsidRPr="00FF38DC" w:rsidRDefault="001B5DCD" w:rsidP="007824A2">
            <w:pPr>
              <w:pStyle w:val="Glava"/>
              <w:tabs>
                <w:tab w:val="clear" w:pos="4536"/>
                <w:tab w:val="clear" w:pos="9072"/>
              </w:tabs>
              <w:jc w:val="both"/>
              <w:rPr>
                <w:i w:val="0"/>
                <w:szCs w:val="24"/>
              </w:rPr>
            </w:pPr>
          </w:p>
        </w:tc>
      </w:tr>
    </w:tbl>
    <w:p w:rsidR="001B5DCD" w:rsidRPr="00FF38DC" w:rsidRDefault="001B5DCD" w:rsidP="001B5DCD">
      <w:pPr>
        <w:pStyle w:val="Glava"/>
        <w:tabs>
          <w:tab w:val="clear" w:pos="4536"/>
          <w:tab w:val="clear" w:pos="9072"/>
          <w:tab w:val="left" w:pos="2523"/>
        </w:tabs>
        <w:rPr>
          <w:b/>
          <w:i w:val="0"/>
          <w:sz w:val="22"/>
          <w:szCs w:val="22"/>
        </w:rPr>
      </w:pPr>
    </w:p>
    <w:p w:rsidR="001B5DCD" w:rsidRPr="00E23471" w:rsidRDefault="001B5DCD" w:rsidP="001B5DC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1B5DCD" w:rsidRPr="00600D75" w:rsidRDefault="001B5DCD" w:rsidP="001B5DCD">
      <w:pPr>
        <w:pStyle w:val="Glava"/>
        <w:tabs>
          <w:tab w:val="clear" w:pos="4536"/>
          <w:tab w:val="clear" w:pos="9072"/>
        </w:tabs>
        <w:ind w:left="1080"/>
        <w:jc w:val="right"/>
        <w:rPr>
          <w:b/>
          <w:i w:val="0"/>
          <w:sz w:val="22"/>
          <w:szCs w:val="22"/>
        </w:rPr>
      </w:pPr>
    </w:p>
    <w:p w:rsidR="001B5DCD" w:rsidRDefault="001B5DCD" w:rsidP="001B5DCD">
      <w:pPr>
        <w:pStyle w:val="Glava"/>
        <w:tabs>
          <w:tab w:val="clear" w:pos="4536"/>
          <w:tab w:val="clear" w:pos="9072"/>
        </w:tabs>
        <w:ind w:left="1080"/>
        <w:jc w:val="both"/>
        <w:rPr>
          <w:i w:val="0"/>
          <w:sz w:val="22"/>
          <w:szCs w:val="22"/>
        </w:rPr>
      </w:pPr>
    </w:p>
    <w:p w:rsidR="001B5DCD" w:rsidRDefault="001B5DCD" w:rsidP="001B5DCD">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1B5DCD"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r>
        <w:rPr>
          <w:i w:val="0"/>
          <w:sz w:val="22"/>
          <w:szCs w:val="22"/>
        </w:rPr>
        <w:t>Moji osebni podatki so:</w:t>
      </w:r>
    </w:p>
    <w:p w:rsidR="001B5DCD" w:rsidRPr="00FF38DC" w:rsidRDefault="001B5DCD" w:rsidP="001B5DCD">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2955" w:type="dxa"/>
            <w:gridSpan w:val="4"/>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695"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322" w:type="dxa"/>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695"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9177" w:type="dxa"/>
            <w:gridSpan w:val="7"/>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B5DCD" w:rsidRPr="00FF38DC" w:rsidTr="007824A2">
        <w:tc>
          <w:tcPr>
            <w:tcW w:w="2415" w:type="dxa"/>
            <w:gridSpan w:val="3"/>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2415" w:type="dxa"/>
            <w:gridSpan w:val="3"/>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1695" w:type="dxa"/>
            <w:gridSpan w:val="2"/>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r w:rsidR="001B5DCD" w:rsidRPr="00FF38DC" w:rsidTr="007824A2">
        <w:tc>
          <w:tcPr>
            <w:tcW w:w="4572" w:type="dxa"/>
            <w:gridSpan w:val="6"/>
          </w:tcPr>
          <w:p w:rsidR="001B5DCD" w:rsidRPr="00FF38DC" w:rsidRDefault="001B5DCD" w:rsidP="007824A2">
            <w:pPr>
              <w:pStyle w:val="Glava"/>
              <w:tabs>
                <w:tab w:val="clear" w:pos="4536"/>
                <w:tab w:val="clear" w:pos="9072"/>
              </w:tabs>
              <w:jc w:val="both"/>
              <w:rPr>
                <w:i w:val="0"/>
                <w:sz w:val="16"/>
                <w:szCs w:val="16"/>
              </w:rPr>
            </w:pPr>
          </w:p>
        </w:tc>
        <w:tc>
          <w:tcPr>
            <w:tcW w:w="4605" w:type="dxa"/>
          </w:tcPr>
          <w:p w:rsidR="001B5DCD" w:rsidRPr="00FF38DC" w:rsidRDefault="001B5DCD" w:rsidP="007824A2">
            <w:pPr>
              <w:pStyle w:val="Glava"/>
              <w:tabs>
                <w:tab w:val="clear" w:pos="4536"/>
                <w:tab w:val="clear" w:pos="9072"/>
              </w:tabs>
              <w:jc w:val="both"/>
              <w:rPr>
                <w:i w:val="0"/>
                <w:sz w:val="16"/>
                <w:szCs w:val="16"/>
              </w:rPr>
            </w:pPr>
          </w:p>
        </w:tc>
      </w:tr>
      <w:tr w:rsidR="001B5DCD" w:rsidRPr="00FF38DC" w:rsidTr="007824A2">
        <w:tc>
          <w:tcPr>
            <w:tcW w:w="3315" w:type="dxa"/>
            <w:gridSpan w:val="5"/>
          </w:tcPr>
          <w:p w:rsidR="001B5DCD" w:rsidRPr="00FF38DC" w:rsidRDefault="001B5DCD" w:rsidP="007824A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1B5DCD" w:rsidRPr="00FF38DC" w:rsidRDefault="001B5DCD" w:rsidP="007824A2">
            <w:pPr>
              <w:pStyle w:val="Glava"/>
              <w:tabs>
                <w:tab w:val="clear" w:pos="4536"/>
                <w:tab w:val="clear" w:pos="9072"/>
              </w:tabs>
              <w:jc w:val="both"/>
              <w:rPr>
                <w:i w:val="0"/>
                <w:sz w:val="22"/>
                <w:szCs w:val="22"/>
              </w:rPr>
            </w:pPr>
          </w:p>
        </w:tc>
      </w:tr>
    </w:tbl>
    <w:p w:rsidR="001B5DCD" w:rsidRPr="00FF38DC" w:rsidRDefault="001B5DCD" w:rsidP="001B5DCD">
      <w:pPr>
        <w:pStyle w:val="Glava"/>
        <w:tabs>
          <w:tab w:val="clear" w:pos="4536"/>
          <w:tab w:val="clear" w:pos="9072"/>
        </w:tabs>
        <w:ind w:left="1080"/>
        <w:jc w:val="both"/>
        <w:rPr>
          <w:i w:val="0"/>
          <w:sz w:val="22"/>
          <w:szCs w:val="22"/>
        </w:rPr>
      </w:pPr>
    </w:p>
    <w:p w:rsidR="001B5DCD" w:rsidRPr="00FF38DC" w:rsidRDefault="001B5DCD" w:rsidP="001B5DCD">
      <w:pPr>
        <w:pStyle w:val="Glava"/>
        <w:tabs>
          <w:tab w:val="clear" w:pos="4536"/>
          <w:tab w:val="clear" w:pos="9072"/>
        </w:tabs>
        <w:jc w:val="both"/>
        <w:rPr>
          <w:i w:val="0"/>
          <w:sz w:val="22"/>
          <w:szCs w:val="22"/>
        </w:rPr>
      </w:pPr>
    </w:p>
    <w:p w:rsidR="001B5DCD" w:rsidRPr="00FF38DC" w:rsidRDefault="001B5DCD" w:rsidP="001B5DCD">
      <w:pPr>
        <w:pStyle w:val="Glava"/>
        <w:tabs>
          <w:tab w:val="clear" w:pos="4536"/>
          <w:tab w:val="clear" w:pos="9072"/>
        </w:tabs>
        <w:ind w:left="1080"/>
        <w:jc w:val="both"/>
        <w:rPr>
          <w:i w:val="0"/>
          <w:sz w:val="22"/>
          <w:szCs w:val="22"/>
        </w:rPr>
      </w:pPr>
    </w:p>
    <w:p w:rsidR="001B5DCD" w:rsidRPr="006F4BDE" w:rsidRDefault="001B5DCD" w:rsidP="001B5DCD">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1B5DCD" w:rsidRPr="006F4BDE" w:rsidRDefault="001B5DCD" w:rsidP="001B5DCD">
      <w:pPr>
        <w:pStyle w:val="Glava"/>
        <w:tabs>
          <w:tab w:val="clear" w:pos="4536"/>
          <w:tab w:val="clear" w:pos="9072"/>
        </w:tabs>
        <w:ind w:left="1080"/>
        <w:jc w:val="both"/>
        <w:rPr>
          <w:i w:val="0"/>
          <w:sz w:val="22"/>
          <w:szCs w:val="22"/>
        </w:rPr>
      </w:pPr>
    </w:p>
    <w:p w:rsidR="001B5DCD" w:rsidRPr="00CB3185" w:rsidRDefault="001B5DCD" w:rsidP="001B5DCD">
      <w:pPr>
        <w:pStyle w:val="Glava"/>
        <w:tabs>
          <w:tab w:val="clear" w:pos="4536"/>
          <w:tab w:val="clear" w:pos="9072"/>
        </w:tabs>
        <w:ind w:left="1080"/>
        <w:jc w:val="both"/>
        <w:rPr>
          <w:i w:val="0"/>
          <w:sz w:val="22"/>
          <w:szCs w:val="22"/>
          <w:highlight w:val="cyan"/>
        </w:rPr>
      </w:pPr>
    </w:p>
    <w:p w:rsidR="001B5DCD" w:rsidRPr="00537151" w:rsidRDefault="001B5DCD" w:rsidP="001B5DCD">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1B5DCD" w:rsidRPr="00994F0A" w:rsidRDefault="001B5DCD" w:rsidP="001B5DCD">
      <w:pPr>
        <w:pStyle w:val="Glava"/>
        <w:tabs>
          <w:tab w:val="clear" w:pos="4536"/>
          <w:tab w:val="clear" w:pos="9072"/>
        </w:tabs>
        <w:jc w:val="both"/>
        <w:rPr>
          <w:i w:val="0"/>
          <w:sz w:val="20"/>
        </w:rPr>
      </w:pPr>
      <w:r w:rsidRPr="00537151">
        <w:rPr>
          <w:i w:val="0"/>
          <w:sz w:val="20"/>
        </w:rPr>
        <w:tab/>
        <w:t xml:space="preserve">        Obrazec se izpolni, datira, žigosa in podpiše.</w:t>
      </w:r>
    </w:p>
    <w:p w:rsidR="001B5DCD" w:rsidRPr="00994F0A" w:rsidRDefault="001B5DCD" w:rsidP="001B5DCD">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1B5DCD" w:rsidRPr="00994F0A" w:rsidRDefault="001B5DCD" w:rsidP="001B5DCD">
      <w:pPr>
        <w:pStyle w:val="Glava"/>
        <w:tabs>
          <w:tab w:val="clear" w:pos="4536"/>
          <w:tab w:val="clear" w:pos="9072"/>
        </w:tabs>
        <w:ind w:left="1080"/>
        <w:jc w:val="both"/>
        <w:rPr>
          <w:i w:val="0"/>
          <w:sz w:val="20"/>
        </w:rPr>
      </w:pPr>
    </w:p>
    <w:p w:rsidR="001B5DCD" w:rsidRPr="00994F0A" w:rsidRDefault="001B5DCD" w:rsidP="001B5DCD">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6E1DFE" w:rsidRDefault="006E1DFE"/>
    <w:sectPr w:rsidR="006E1DFE"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5AD4E7C"/>
    <w:multiLevelType w:val="hybridMultilevel"/>
    <w:tmpl w:val="E7A8B9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D25239"/>
    <w:multiLevelType w:val="hybridMultilevel"/>
    <w:tmpl w:val="CACEF1D8"/>
    <w:lvl w:ilvl="0" w:tplc="F228984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73D4E10"/>
    <w:multiLevelType w:val="hybridMultilevel"/>
    <w:tmpl w:val="FB8817E8"/>
    <w:lvl w:ilvl="0" w:tplc="888E1A1C">
      <w:start w:val="1"/>
      <w:numFmt w:val="bullet"/>
      <w:lvlText w:val="-"/>
      <w:lvlJc w:val="left"/>
      <w:pPr>
        <w:ind w:left="720" w:hanging="360"/>
      </w:pPr>
      <w:rPr>
        <w:rFonts w:ascii="Times New Roman" w:eastAsia="Times New Roman"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4"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CB218F1"/>
    <w:multiLevelType w:val="hybridMultilevel"/>
    <w:tmpl w:val="E4BEE0C4"/>
    <w:lvl w:ilvl="0" w:tplc="4EB8679A">
      <w:start w:val="1"/>
      <w:numFmt w:val="decimal"/>
      <w:lvlText w:val="%1."/>
      <w:lvlJc w:val="left"/>
      <w:pPr>
        <w:ind w:left="1353" w:hanging="360"/>
      </w:pPr>
      <w:rPr>
        <w:rFonts w:hint="default"/>
        <w:strike w:val="0"/>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EE0083E"/>
    <w:multiLevelType w:val="hybridMultilevel"/>
    <w:tmpl w:val="D2CEAB0E"/>
    <w:lvl w:ilvl="0" w:tplc="2326BDB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600C01CC"/>
    <w:multiLevelType w:val="hybridMultilevel"/>
    <w:tmpl w:val="68BC745C"/>
    <w:lvl w:ilvl="0" w:tplc="5E44E674">
      <w:start w:val="2"/>
      <w:numFmt w:val="bullet"/>
      <w:lvlText w:val="-"/>
      <w:lvlJc w:val="left"/>
      <w:pPr>
        <w:ind w:left="1440" w:hanging="360"/>
      </w:pPr>
      <w:rPr>
        <w:rFonts w:ascii="Times New Roman" w:eastAsia="Times New Roman" w:hAnsi="Times New Roman" w:cs="Times New Roman" w:hint="default"/>
        <w:b w:val="0"/>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46A0FF1"/>
    <w:multiLevelType w:val="hybridMultilevel"/>
    <w:tmpl w:val="2CC6F948"/>
    <w:lvl w:ilvl="0" w:tplc="F8D6E06C">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94D5C60"/>
    <w:multiLevelType w:val="hybridMultilevel"/>
    <w:tmpl w:val="A8DCAC0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19"/>
  </w:num>
  <w:num w:numId="3">
    <w:abstractNumId w:val="13"/>
  </w:num>
  <w:num w:numId="4">
    <w:abstractNumId w:val="2"/>
  </w:num>
  <w:num w:numId="5">
    <w:abstractNumId w:val="17"/>
  </w:num>
  <w:num w:numId="6">
    <w:abstractNumId w:val="26"/>
  </w:num>
  <w:num w:numId="7">
    <w:abstractNumId w:val="3"/>
  </w:num>
  <w:num w:numId="8">
    <w:abstractNumId w:val="20"/>
  </w:num>
  <w:num w:numId="9">
    <w:abstractNumId w:val="1"/>
  </w:num>
  <w:num w:numId="10">
    <w:abstractNumId w:val="15"/>
  </w:num>
  <w:num w:numId="11">
    <w:abstractNumId w:val="9"/>
  </w:num>
  <w:num w:numId="12">
    <w:abstractNumId w:val="0"/>
  </w:num>
  <w:num w:numId="13">
    <w:abstractNumId w:val="10"/>
  </w:num>
  <w:num w:numId="14">
    <w:abstractNumId w:val="25"/>
  </w:num>
  <w:num w:numId="15">
    <w:abstractNumId w:val="24"/>
  </w:num>
  <w:num w:numId="16">
    <w:abstractNumId w:val="27"/>
  </w:num>
  <w:num w:numId="17">
    <w:abstractNumId w:val="7"/>
  </w:num>
  <w:num w:numId="18">
    <w:abstractNumId w:val="21"/>
  </w:num>
  <w:num w:numId="19">
    <w:abstractNumId w:val="14"/>
  </w:num>
  <w:num w:numId="20">
    <w:abstractNumId w:val="6"/>
  </w:num>
  <w:num w:numId="21">
    <w:abstractNumId w:val="12"/>
  </w:num>
  <w:num w:numId="22">
    <w:abstractNumId w:val="11"/>
  </w:num>
  <w:num w:numId="23">
    <w:abstractNumId w:val="22"/>
  </w:num>
  <w:num w:numId="24">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3"/>
  </w:num>
  <w:num w:numId="27">
    <w:abstractNumId w:val="8"/>
  </w:num>
  <w:num w:numId="28">
    <w:abstractNumId w:val="18"/>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DCD"/>
    <w:rsid w:val="001B5DCD"/>
    <w:rsid w:val="006E1D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7B2FE0-E884-4A42-A3A4-29D47E7B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5DCD"/>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1B5DCD"/>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1B5DCD"/>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1B5DCD"/>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1B5DCD"/>
    <w:pPr>
      <w:keepNext/>
      <w:spacing w:before="240" w:after="60"/>
      <w:outlineLvl w:val="3"/>
    </w:pPr>
    <w:rPr>
      <w:b/>
      <w:bCs/>
      <w:sz w:val="28"/>
      <w:szCs w:val="28"/>
    </w:rPr>
  </w:style>
  <w:style w:type="paragraph" w:styleId="Naslov5">
    <w:name w:val="heading 5"/>
    <w:basedOn w:val="Navaden"/>
    <w:next w:val="Navaden"/>
    <w:link w:val="Naslov5Znak"/>
    <w:uiPriority w:val="99"/>
    <w:qFormat/>
    <w:rsid w:val="001B5DCD"/>
    <w:pPr>
      <w:spacing w:before="240" w:after="60"/>
      <w:outlineLvl w:val="4"/>
    </w:pPr>
    <w:rPr>
      <w:b/>
      <w:bCs/>
      <w:iCs/>
      <w:sz w:val="26"/>
      <w:szCs w:val="26"/>
    </w:rPr>
  </w:style>
  <w:style w:type="paragraph" w:styleId="Naslov6">
    <w:name w:val="heading 6"/>
    <w:basedOn w:val="Navaden"/>
    <w:next w:val="Navaden"/>
    <w:link w:val="Naslov6Znak"/>
    <w:uiPriority w:val="99"/>
    <w:qFormat/>
    <w:rsid w:val="001B5DCD"/>
    <w:pPr>
      <w:spacing w:before="240" w:after="60"/>
      <w:outlineLvl w:val="5"/>
    </w:pPr>
    <w:rPr>
      <w:b/>
      <w:bCs/>
      <w:sz w:val="22"/>
      <w:szCs w:val="22"/>
    </w:rPr>
  </w:style>
  <w:style w:type="paragraph" w:styleId="Naslov7">
    <w:name w:val="heading 7"/>
    <w:basedOn w:val="Navaden"/>
    <w:next w:val="Navaden"/>
    <w:link w:val="Naslov7Znak"/>
    <w:uiPriority w:val="99"/>
    <w:qFormat/>
    <w:rsid w:val="001B5DCD"/>
    <w:pPr>
      <w:spacing w:before="240" w:after="60"/>
      <w:outlineLvl w:val="6"/>
    </w:pPr>
  </w:style>
  <w:style w:type="paragraph" w:styleId="Naslov8">
    <w:name w:val="heading 8"/>
    <w:basedOn w:val="Navaden"/>
    <w:next w:val="Navaden"/>
    <w:link w:val="Naslov8Znak"/>
    <w:uiPriority w:val="99"/>
    <w:qFormat/>
    <w:rsid w:val="001B5DCD"/>
    <w:pPr>
      <w:spacing w:before="240" w:after="60"/>
      <w:outlineLvl w:val="7"/>
    </w:pPr>
    <w:rPr>
      <w:iCs/>
      <w:szCs w:val="24"/>
    </w:rPr>
  </w:style>
  <w:style w:type="paragraph" w:styleId="Naslov9">
    <w:name w:val="heading 9"/>
    <w:basedOn w:val="Navaden"/>
    <w:next w:val="Navaden"/>
    <w:link w:val="Naslov9Znak"/>
    <w:uiPriority w:val="99"/>
    <w:qFormat/>
    <w:rsid w:val="001B5DCD"/>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1B5DCD"/>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1B5DCD"/>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1B5DCD"/>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1B5DCD"/>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1B5DCD"/>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1B5DCD"/>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1B5DCD"/>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1B5DCD"/>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1B5DCD"/>
    <w:rPr>
      <w:rFonts w:ascii="Arial" w:eastAsia="Times New Roman" w:hAnsi="Arial" w:cs="Arial"/>
      <w:b/>
      <w:bCs/>
      <w:sz w:val="24"/>
      <w:szCs w:val="24"/>
      <w:lang w:eastAsia="sl-SI"/>
    </w:rPr>
  </w:style>
  <w:style w:type="paragraph" w:styleId="Glava">
    <w:name w:val="header"/>
    <w:aliases w:val="E-PVO-glava"/>
    <w:basedOn w:val="Navaden"/>
    <w:link w:val="GlavaZnak"/>
    <w:uiPriority w:val="99"/>
    <w:rsid w:val="001B5DCD"/>
    <w:pPr>
      <w:tabs>
        <w:tab w:val="center" w:pos="4536"/>
        <w:tab w:val="right" w:pos="9072"/>
      </w:tabs>
    </w:pPr>
  </w:style>
  <w:style w:type="character" w:customStyle="1" w:styleId="GlavaZnak">
    <w:name w:val="Glava Znak"/>
    <w:aliases w:val="E-PVO-glava Znak"/>
    <w:basedOn w:val="Privzetapisavaodstavka"/>
    <w:link w:val="Glava"/>
    <w:uiPriority w:val="99"/>
    <w:rsid w:val="001B5DCD"/>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1B5DCD"/>
    <w:pPr>
      <w:tabs>
        <w:tab w:val="center" w:pos="4536"/>
        <w:tab w:val="right" w:pos="9072"/>
      </w:tabs>
    </w:pPr>
  </w:style>
  <w:style w:type="character" w:customStyle="1" w:styleId="NogaZnak">
    <w:name w:val="Noga Znak"/>
    <w:basedOn w:val="Privzetapisavaodstavka"/>
    <w:link w:val="Noga"/>
    <w:uiPriority w:val="99"/>
    <w:rsid w:val="001B5DCD"/>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1B5DCD"/>
    <w:rPr>
      <w:rFonts w:cs="Times New Roman"/>
    </w:rPr>
  </w:style>
  <w:style w:type="paragraph" w:customStyle="1" w:styleId="Default">
    <w:name w:val="Default"/>
    <w:rsid w:val="001B5DCD"/>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1B5DCD"/>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1B5DCD"/>
    <w:rPr>
      <w:rFonts w:cs="Times New Roman"/>
      <w:b/>
      <w:bCs/>
    </w:rPr>
  </w:style>
  <w:style w:type="paragraph" w:styleId="Besedilooblaka">
    <w:name w:val="Balloon Text"/>
    <w:basedOn w:val="Navaden"/>
    <w:link w:val="BesedilooblakaZnak"/>
    <w:uiPriority w:val="99"/>
    <w:semiHidden/>
    <w:rsid w:val="001B5DCD"/>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B5DCD"/>
    <w:rPr>
      <w:rFonts w:ascii="Tahoma" w:eastAsia="Times New Roman" w:hAnsi="Tahoma" w:cs="Tahoma"/>
      <w:i/>
      <w:sz w:val="16"/>
      <w:szCs w:val="16"/>
      <w:lang w:eastAsia="sl-SI"/>
    </w:rPr>
  </w:style>
  <w:style w:type="table" w:styleId="Tabelamrea">
    <w:name w:val="Table Grid"/>
    <w:basedOn w:val="Navadnatabela"/>
    <w:uiPriority w:val="59"/>
    <w:rsid w:val="001B5DC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1B5DCD"/>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1B5DCD"/>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1B5DCD"/>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1B5DCD"/>
    <w:rPr>
      <w:rFonts w:ascii="Verdana" w:eastAsia="Times New Roman" w:hAnsi="Verdana" w:cs="Times New Roman"/>
      <w:sz w:val="20"/>
      <w:szCs w:val="20"/>
      <w:lang w:eastAsia="sl-SI"/>
    </w:rPr>
  </w:style>
  <w:style w:type="paragraph" w:customStyle="1" w:styleId="Zoran">
    <w:name w:val="Zoran"/>
    <w:basedOn w:val="Naslov"/>
    <w:rsid w:val="001B5DCD"/>
    <w:pPr>
      <w:numPr>
        <w:numId w:val="2"/>
      </w:numPr>
      <w:spacing w:before="0" w:after="0"/>
      <w:jc w:val="both"/>
    </w:pPr>
    <w:rPr>
      <w:i w:val="0"/>
      <w:sz w:val="24"/>
      <w:szCs w:val="22"/>
    </w:rPr>
  </w:style>
  <w:style w:type="paragraph" w:customStyle="1" w:styleId="Zoran1">
    <w:name w:val="Zoran 1"/>
    <w:basedOn w:val="Naslov2"/>
    <w:uiPriority w:val="99"/>
    <w:rsid w:val="001B5DCD"/>
    <w:pPr>
      <w:spacing w:before="0" w:after="0"/>
      <w:jc w:val="both"/>
    </w:pPr>
    <w:rPr>
      <w:sz w:val="22"/>
      <w:szCs w:val="22"/>
    </w:rPr>
  </w:style>
  <w:style w:type="paragraph" w:styleId="Naslov">
    <w:name w:val="Title"/>
    <w:basedOn w:val="Navaden"/>
    <w:link w:val="NaslovZnak"/>
    <w:uiPriority w:val="10"/>
    <w:qFormat/>
    <w:rsid w:val="001B5DCD"/>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1B5DCD"/>
    <w:rPr>
      <w:rFonts w:ascii="Arial" w:eastAsia="Times New Roman" w:hAnsi="Arial" w:cs="Arial"/>
      <w:b/>
      <w:bCs/>
      <w:i/>
      <w:kern w:val="28"/>
      <w:sz w:val="32"/>
      <w:szCs w:val="32"/>
      <w:lang w:eastAsia="sl-SI"/>
    </w:rPr>
  </w:style>
  <w:style w:type="paragraph" w:customStyle="1" w:styleId="Zoran2">
    <w:name w:val="Zoran 2"/>
    <w:basedOn w:val="Naslov2"/>
    <w:rsid w:val="001B5DCD"/>
    <w:pPr>
      <w:numPr>
        <w:numId w:val="3"/>
      </w:numPr>
      <w:spacing w:before="0" w:after="0"/>
      <w:jc w:val="both"/>
    </w:pPr>
    <w:rPr>
      <w:sz w:val="22"/>
      <w:szCs w:val="22"/>
    </w:rPr>
  </w:style>
  <w:style w:type="character" w:styleId="Hiperpovezava">
    <w:name w:val="Hyperlink"/>
    <w:basedOn w:val="Privzetapisavaodstavka"/>
    <w:uiPriority w:val="99"/>
    <w:rsid w:val="001B5DCD"/>
    <w:rPr>
      <w:rFonts w:cs="Times New Roman"/>
      <w:color w:val="0000FF"/>
      <w:u w:val="single"/>
    </w:rPr>
  </w:style>
  <w:style w:type="paragraph" w:styleId="Kazalovsebine1">
    <w:name w:val="toc 1"/>
    <w:basedOn w:val="Navaden"/>
    <w:next w:val="Navaden"/>
    <w:autoRedefine/>
    <w:uiPriority w:val="39"/>
    <w:semiHidden/>
    <w:rsid w:val="001B5DCD"/>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1B5DCD"/>
    <w:pPr>
      <w:spacing w:before="240"/>
    </w:pPr>
    <w:rPr>
      <w:b/>
      <w:bCs/>
      <w:i w:val="0"/>
      <w:sz w:val="20"/>
    </w:rPr>
  </w:style>
  <w:style w:type="paragraph" w:styleId="Kazalovsebine3">
    <w:name w:val="toc 3"/>
    <w:basedOn w:val="Navaden"/>
    <w:next w:val="Navaden"/>
    <w:autoRedefine/>
    <w:uiPriority w:val="39"/>
    <w:semiHidden/>
    <w:rsid w:val="001B5DCD"/>
    <w:pPr>
      <w:ind w:left="240"/>
    </w:pPr>
    <w:rPr>
      <w:i w:val="0"/>
      <w:sz w:val="20"/>
    </w:rPr>
  </w:style>
  <w:style w:type="paragraph" w:styleId="Kazalovsebine4">
    <w:name w:val="toc 4"/>
    <w:basedOn w:val="Navaden"/>
    <w:next w:val="Navaden"/>
    <w:autoRedefine/>
    <w:uiPriority w:val="39"/>
    <w:semiHidden/>
    <w:rsid w:val="001B5DCD"/>
    <w:pPr>
      <w:ind w:left="480"/>
    </w:pPr>
    <w:rPr>
      <w:i w:val="0"/>
      <w:sz w:val="20"/>
    </w:rPr>
  </w:style>
  <w:style w:type="paragraph" w:styleId="Kazalovsebine5">
    <w:name w:val="toc 5"/>
    <w:basedOn w:val="Navaden"/>
    <w:next w:val="Navaden"/>
    <w:autoRedefine/>
    <w:uiPriority w:val="39"/>
    <w:semiHidden/>
    <w:rsid w:val="001B5DCD"/>
    <w:pPr>
      <w:ind w:left="720"/>
    </w:pPr>
    <w:rPr>
      <w:i w:val="0"/>
      <w:sz w:val="20"/>
    </w:rPr>
  </w:style>
  <w:style w:type="paragraph" w:styleId="Kazalovsebine6">
    <w:name w:val="toc 6"/>
    <w:basedOn w:val="Navaden"/>
    <w:next w:val="Navaden"/>
    <w:autoRedefine/>
    <w:uiPriority w:val="39"/>
    <w:semiHidden/>
    <w:rsid w:val="001B5DCD"/>
    <w:pPr>
      <w:ind w:left="960"/>
    </w:pPr>
    <w:rPr>
      <w:i w:val="0"/>
      <w:sz w:val="20"/>
    </w:rPr>
  </w:style>
  <w:style w:type="paragraph" w:styleId="Kazalovsebine7">
    <w:name w:val="toc 7"/>
    <w:basedOn w:val="Navaden"/>
    <w:next w:val="Navaden"/>
    <w:autoRedefine/>
    <w:uiPriority w:val="39"/>
    <w:semiHidden/>
    <w:rsid w:val="001B5DCD"/>
    <w:pPr>
      <w:ind w:left="1200"/>
    </w:pPr>
    <w:rPr>
      <w:i w:val="0"/>
      <w:sz w:val="20"/>
    </w:rPr>
  </w:style>
  <w:style w:type="paragraph" w:styleId="Kazalovsebine8">
    <w:name w:val="toc 8"/>
    <w:basedOn w:val="Navaden"/>
    <w:next w:val="Navaden"/>
    <w:autoRedefine/>
    <w:uiPriority w:val="39"/>
    <w:semiHidden/>
    <w:rsid w:val="001B5DCD"/>
    <w:pPr>
      <w:ind w:left="1440"/>
    </w:pPr>
    <w:rPr>
      <w:i w:val="0"/>
      <w:sz w:val="20"/>
    </w:rPr>
  </w:style>
  <w:style w:type="paragraph" w:styleId="Kazalovsebine9">
    <w:name w:val="toc 9"/>
    <w:basedOn w:val="Navaden"/>
    <w:next w:val="Navaden"/>
    <w:autoRedefine/>
    <w:uiPriority w:val="39"/>
    <w:semiHidden/>
    <w:rsid w:val="001B5DCD"/>
    <w:pPr>
      <w:ind w:left="1680"/>
    </w:pPr>
    <w:rPr>
      <w:i w:val="0"/>
      <w:sz w:val="20"/>
    </w:rPr>
  </w:style>
  <w:style w:type="paragraph" w:styleId="Navadensplet">
    <w:name w:val="Normal (Web)"/>
    <w:basedOn w:val="Navaden"/>
    <w:uiPriority w:val="99"/>
    <w:rsid w:val="001B5DCD"/>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1B5DCD"/>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1B5DCD"/>
    <w:pPr>
      <w:spacing w:after="120"/>
    </w:pPr>
    <w:rPr>
      <w:sz w:val="16"/>
      <w:szCs w:val="16"/>
    </w:rPr>
  </w:style>
  <w:style w:type="character" w:customStyle="1" w:styleId="Telobesedila3Znak">
    <w:name w:val="Telo besedila 3 Znak"/>
    <w:basedOn w:val="Privzetapisavaodstavka"/>
    <w:link w:val="Telobesedila3"/>
    <w:uiPriority w:val="99"/>
    <w:rsid w:val="001B5DCD"/>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1B5DCD"/>
    <w:rPr>
      <w:rFonts w:cs="Times New Roman"/>
      <w:sz w:val="16"/>
      <w:szCs w:val="16"/>
    </w:rPr>
  </w:style>
  <w:style w:type="paragraph" w:styleId="Pripombabesedilo">
    <w:name w:val="annotation text"/>
    <w:basedOn w:val="Navaden"/>
    <w:link w:val="PripombabesediloZnak"/>
    <w:semiHidden/>
    <w:rsid w:val="001B5DCD"/>
    <w:rPr>
      <w:sz w:val="20"/>
    </w:rPr>
  </w:style>
  <w:style w:type="character" w:customStyle="1" w:styleId="PripombabesediloZnak">
    <w:name w:val="Pripomba – besedilo Znak"/>
    <w:basedOn w:val="Privzetapisavaodstavka"/>
    <w:link w:val="Pripombabesedilo"/>
    <w:semiHidden/>
    <w:rsid w:val="001B5DCD"/>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1B5DCD"/>
    <w:rPr>
      <w:b/>
      <w:bCs/>
    </w:rPr>
  </w:style>
  <w:style w:type="character" w:customStyle="1" w:styleId="ZadevapripombeZnak">
    <w:name w:val="Zadeva pripombe Znak"/>
    <w:basedOn w:val="PripombabesediloZnak"/>
    <w:link w:val="Zadevapripombe"/>
    <w:uiPriority w:val="99"/>
    <w:semiHidden/>
    <w:rsid w:val="001B5DCD"/>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1B5DCD"/>
    <w:pPr>
      <w:spacing w:after="120"/>
      <w:ind w:left="283"/>
    </w:pPr>
  </w:style>
  <w:style w:type="character" w:customStyle="1" w:styleId="Telobesedila-zamikZnak">
    <w:name w:val="Telo besedila - zamik Znak"/>
    <w:basedOn w:val="Privzetapisavaodstavka"/>
    <w:link w:val="Telobesedila-zamik"/>
    <w:uiPriority w:val="99"/>
    <w:rsid w:val="001B5DCD"/>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1B5DCD"/>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1B5DCD"/>
    <w:rPr>
      <w:rFonts w:ascii="Times New Roman" w:eastAsia="Times New Roman" w:hAnsi="Times New Roman" w:cs="Times New Roman"/>
      <w:i/>
      <w:sz w:val="16"/>
      <w:szCs w:val="16"/>
      <w:lang w:eastAsia="sl-SI"/>
    </w:rPr>
  </w:style>
  <w:style w:type="paragraph" w:styleId="Seznam2">
    <w:name w:val="List 2"/>
    <w:basedOn w:val="Navaden"/>
    <w:uiPriority w:val="99"/>
    <w:rsid w:val="001B5DCD"/>
    <w:pPr>
      <w:ind w:left="720" w:hanging="360"/>
    </w:pPr>
    <w:rPr>
      <w:rFonts w:ascii="Arial Narrow" w:hAnsi="Arial Narrow"/>
      <w:i w:val="0"/>
      <w:lang w:eastAsia="en-US"/>
    </w:rPr>
  </w:style>
  <w:style w:type="table" w:styleId="Tabelatema">
    <w:name w:val="Table Theme"/>
    <w:basedOn w:val="Navadnatabela"/>
    <w:uiPriority w:val="99"/>
    <w:rsid w:val="001B5DC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1B5DCD"/>
    <w:pPr>
      <w:numPr>
        <w:numId w:val="5"/>
      </w:numPr>
      <w:jc w:val="both"/>
    </w:pPr>
    <w:rPr>
      <w:rFonts w:ascii="Arial" w:hAnsi="Arial" w:cs="Arial"/>
      <w:i w:val="0"/>
      <w:sz w:val="22"/>
      <w:szCs w:val="22"/>
    </w:rPr>
  </w:style>
  <w:style w:type="paragraph" w:customStyle="1" w:styleId="Naslov-zadeva">
    <w:name w:val="Naslov - zadeva"/>
    <w:basedOn w:val="Navaden"/>
    <w:next w:val="Navaden"/>
    <w:rsid w:val="001B5DCD"/>
    <w:pPr>
      <w:spacing w:line="260" w:lineRule="atLeast"/>
    </w:pPr>
    <w:rPr>
      <w:rFonts w:ascii="Frutiger" w:hAnsi="Frutiger"/>
      <w:b/>
      <w:i w:val="0"/>
      <w:sz w:val="22"/>
    </w:rPr>
  </w:style>
  <w:style w:type="paragraph" w:customStyle="1" w:styleId="Naslovnik">
    <w:name w:val="Naslovnik"/>
    <w:basedOn w:val="Navaden"/>
    <w:next w:val="Navaden"/>
    <w:rsid w:val="001B5DCD"/>
    <w:pPr>
      <w:spacing w:line="260" w:lineRule="atLeast"/>
    </w:pPr>
    <w:rPr>
      <w:rFonts w:ascii="Frutiger" w:hAnsi="Frutiger"/>
      <w:b/>
      <w:i w:val="0"/>
      <w:sz w:val="22"/>
    </w:rPr>
  </w:style>
  <w:style w:type="paragraph" w:customStyle="1" w:styleId="Poglavje1">
    <w:name w:val="Poglavje 1"/>
    <w:basedOn w:val="Naslov1"/>
    <w:rsid w:val="001B5DCD"/>
    <w:pPr>
      <w:numPr>
        <w:numId w:val="6"/>
      </w:numPr>
      <w:spacing w:before="0" w:after="0"/>
    </w:pPr>
    <w:rPr>
      <w:rFonts w:cs="Times New Roman"/>
      <w:i w:val="0"/>
      <w:kern w:val="0"/>
      <w:sz w:val="22"/>
      <w:szCs w:val="20"/>
    </w:rPr>
  </w:style>
  <w:style w:type="character" w:customStyle="1" w:styleId="ZnakZnak4">
    <w:name w:val="Znak Znak4"/>
    <w:basedOn w:val="Privzetapisavaodstavka"/>
    <w:rsid w:val="001B5DCD"/>
    <w:rPr>
      <w:rFonts w:cs="Times New Roman"/>
      <w:sz w:val="24"/>
      <w:lang w:val="sl-SI" w:eastAsia="sl-SI" w:bidi="ar-SA"/>
    </w:rPr>
  </w:style>
  <w:style w:type="paragraph" w:customStyle="1" w:styleId="podpisnaziv">
    <w:name w:val="podpis_naziv"/>
    <w:basedOn w:val="besedilo"/>
    <w:autoRedefine/>
    <w:rsid w:val="001B5DCD"/>
    <w:pPr>
      <w:ind w:left="5925"/>
    </w:pPr>
  </w:style>
  <w:style w:type="paragraph" w:customStyle="1" w:styleId="besedilo">
    <w:name w:val="besedilo"/>
    <w:basedOn w:val="Navaden"/>
    <w:autoRedefine/>
    <w:rsid w:val="001B5DCD"/>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1B5DCD"/>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1B5DCD"/>
    <w:rPr>
      <w:i/>
    </w:rPr>
  </w:style>
  <w:style w:type="paragraph" w:customStyle="1" w:styleId="navaden0">
    <w:name w:val="navaden"/>
    <w:basedOn w:val="Naslov5"/>
    <w:link w:val="navadenZnak"/>
    <w:qFormat/>
    <w:rsid w:val="001B5DCD"/>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1B5DCD"/>
    <w:rPr>
      <w:rFonts w:ascii="Times New Roman" w:eastAsia="Times New Roman" w:hAnsi="Times New Roman" w:cs="Times New Roman"/>
      <w:bCs/>
      <w:lang w:eastAsia="sl-SI"/>
    </w:rPr>
  </w:style>
  <w:style w:type="paragraph" w:styleId="Otevilenseznam3">
    <w:name w:val="List Number 3"/>
    <w:basedOn w:val="Navaden"/>
    <w:uiPriority w:val="99"/>
    <w:rsid w:val="001B5DCD"/>
    <w:pPr>
      <w:numPr>
        <w:numId w:val="12"/>
      </w:numPr>
      <w:contextualSpacing/>
    </w:pPr>
  </w:style>
  <w:style w:type="paragraph" w:customStyle="1" w:styleId="ListParagraph1">
    <w:name w:val="List Paragraph1"/>
    <w:basedOn w:val="Navaden"/>
    <w:uiPriority w:val="34"/>
    <w:qFormat/>
    <w:rsid w:val="001B5DCD"/>
    <w:pPr>
      <w:ind w:left="708"/>
    </w:pPr>
  </w:style>
  <w:style w:type="paragraph" w:styleId="Golobesedilo">
    <w:name w:val="Plain Text"/>
    <w:basedOn w:val="Navaden"/>
    <w:link w:val="GolobesediloZnak"/>
    <w:uiPriority w:val="99"/>
    <w:unhideWhenUsed/>
    <w:rsid w:val="001B5DCD"/>
    <w:rPr>
      <w:rFonts w:ascii="Consolas" w:hAnsi="Consolas"/>
      <w:i w:val="0"/>
      <w:sz w:val="21"/>
      <w:szCs w:val="21"/>
    </w:rPr>
  </w:style>
  <w:style w:type="character" w:customStyle="1" w:styleId="GolobesediloZnak">
    <w:name w:val="Golo besedilo Znak"/>
    <w:basedOn w:val="Privzetapisavaodstavka"/>
    <w:link w:val="Golobesedilo"/>
    <w:uiPriority w:val="99"/>
    <w:rsid w:val="001B5DCD"/>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1B5DCD"/>
    <w:pPr>
      <w:ind w:left="708"/>
    </w:pPr>
  </w:style>
  <w:style w:type="character" w:customStyle="1" w:styleId="Komentar-besediloZnak1">
    <w:name w:val="Komentar - besedilo Znak1"/>
    <w:basedOn w:val="Privzetapisavaodstavka"/>
    <w:semiHidden/>
    <w:rsid w:val="001B5DCD"/>
    <w:rPr>
      <w:rFonts w:ascii="Times New Roman" w:hAnsi="Times New Roman" w:cs="Times New Roman"/>
      <w:i/>
    </w:rPr>
  </w:style>
  <w:style w:type="paragraph" w:styleId="Revizija">
    <w:name w:val="Revision"/>
    <w:hidden/>
    <w:uiPriority w:val="99"/>
    <w:semiHidden/>
    <w:rsid w:val="001B5DCD"/>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1B5DCD"/>
  </w:style>
  <w:style w:type="table" w:customStyle="1" w:styleId="Tabelamrea1">
    <w:name w:val="Tabela – mreža1"/>
    <w:basedOn w:val="Navadnatabela"/>
    <w:next w:val="Tabelamrea"/>
    <w:uiPriority w:val="59"/>
    <w:rsid w:val="001B5DC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1B5DC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1B5DCD"/>
    <w:rPr>
      <w:rFonts w:ascii="Times New Roman" w:eastAsia="Times New Roman" w:hAnsi="Times New Roman" w:cs="Times New Roman"/>
      <w:i/>
      <w:sz w:val="24"/>
      <w:szCs w:val="20"/>
      <w:lang w:eastAsia="sl-SI"/>
    </w:rPr>
  </w:style>
  <w:style w:type="paragraph" w:customStyle="1" w:styleId="Bullet2I">
    <w:name w:val="Bullet 2 I"/>
    <w:basedOn w:val="Navaden"/>
    <w:uiPriority w:val="99"/>
    <w:rsid w:val="001B5DCD"/>
    <w:pPr>
      <w:widowControl w:val="0"/>
      <w:numPr>
        <w:numId w:val="21"/>
      </w:numPr>
      <w:autoSpaceDE w:val="0"/>
      <w:autoSpaceDN w:val="0"/>
      <w:adjustRightInd w:val="0"/>
    </w:pPr>
    <w:rPr>
      <w:rFonts w:ascii="Arial" w:hAnsi="Arial"/>
      <w:i w:val="0"/>
      <w:sz w:val="22"/>
      <w:szCs w:val="24"/>
      <w:lang w:eastAsia="en-US"/>
    </w:rPr>
  </w:style>
  <w:style w:type="character" w:styleId="SledenaHiperpovezava">
    <w:name w:val="FollowedHyperlink"/>
    <w:basedOn w:val="Privzetapisavaodstavka"/>
    <w:semiHidden/>
    <w:unhideWhenUsed/>
    <w:rsid w:val="001B5D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2252</Words>
  <Characters>12841</Characters>
  <Application>Microsoft Office Word</Application>
  <DocSecurity>0</DocSecurity>
  <Lines>107</Lines>
  <Paragraphs>30</Paragraphs>
  <ScaleCrop>false</ScaleCrop>
  <Company>MOL</Company>
  <LinksUpToDate>false</LinksUpToDate>
  <CharactersWithSpaces>15063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2018-10-25T10:28:00Z</dcterms:created>
  <dcterms:modified xsi:type="dcterms:W3CDTF">2018-10-25T10:28:00Z</dcterms:modified>
</cp:coreProperties>
</file>