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2B43" w:rsidRPr="00CC5E95" w:rsidRDefault="00832B43" w:rsidP="00832B43">
      <w:pPr>
        <w:ind w:left="2836" w:firstLine="709"/>
        <w:rPr>
          <w:b/>
          <w:i w:val="0"/>
          <w:sz w:val="28"/>
          <w:szCs w:val="28"/>
        </w:rPr>
      </w:pPr>
      <w:bookmarkStart w:id="0" w:name="_GoBack"/>
      <w:bookmarkEnd w:id="0"/>
      <w:r w:rsidRPr="00E43767">
        <w:rPr>
          <w:b/>
          <w:i w:val="0"/>
          <w:sz w:val="28"/>
          <w:szCs w:val="28"/>
        </w:rPr>
        <w:t>PONUDBENA DOKUMENTACIJA</w:t>
      </w:r>
    </w:p>
    <w:p w:rsidR="00832B43" w:rsidRDefault="00832B43" w:rsidP="00832B43">
      <w:pPr>
        <w:pStyle w:val="Glava"/>
        <w:tabs>
          <w:tab w:val="clear" w:pos="4536"/>
          <w:tab w:val="clear" w:pos="9072"/>
        </w:tabs>
        <w:jc w:val="both"/>
        <w:rPr>
          <w:i w:val="0"/>
          <w:sz w:val="22"/>
          <w:szCs w:val="22"/>
        </w:rPr>
      </w:pPr>
    </w:p>
    <w:p w:rsidR="00832B43" w:rsidRPr="0079325B" w:rsidRDefault="00832B43" w:rsidP="00832B43">
      <w:pPr>
        <w:pStyle w:val="Glava"/>
        <w:tabs>
          <w:tab w:val="clear" w:pos="4536"/>
          <w:tab w:val="clear" w:pos="9072"/>
        </w:tabs>
        <w:jc w:val="both"/>
        <w:rPr>
          <w:i w:val="0"/>
          <w:sz w:val="22"/>
          <w:szCs w:val="22"/>
        </w:rPr>
      </w:pPr>
    </w:p>
    <w:p w:rsidR="00832B43" w:rsidRPr="0079325B" w:rsidRDefault="00832B43" w:rsidP="00832B43">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32B43" w:rsidRPr="0079325B" w:rsidTr="00F3487E">
        <w:trPr>
          <w:trHeight w:val="253"/>
        </w:trPr>
        <w:tc>
          <w:tcPr>
            <w:tcW w:w="3989" w:type="dxa"/>
            <w:vMerge w:val="restart"/>
            <w:shd w:val="clear" w:color="auto" w:fill="BFBFBF" w:themeFill="background1" w:themeFillShade="BF"/>
            <w:vAlign w:val="center"/>
          </w:tcPr>
          <w:p w:rsidR="00832B43" w:rsidRPr="0079325B" w:rsidRDefault="00832B43" w:rsidP="00F3487E">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rsidR="00832B43" w:rsidRPr="0079325B" w:rsidRDefault="00832B43" w:rsidP="00F3487E">
            <w:pPr>
              <w:pStyle w:val="Glava"/>
              <w:tabs>
                <w:tab w:val="clear" w:pos="4536"/>
                <w:tab w:val="clear" w:pos="9072"/>
              </w:tabs>
              <w:rPr>
                <w:b/>
                <w:i w:val="0"/>
                <w:sz w:val="22"/>
                <w:szCs w:val="22"/>
              </w:rPr>
            </w:pPr>
            <w:r w:rsidRPr="0079325B">
              <w:rPr>
                <w:b/>
                <w:i w:val="0"/>
                <w:sz w:val="22"/>
                <w:szCs w:val="22"/>
              </w:rPr>
              <w:t>Naziv priloge</w:t>
            </w:r>
          </w:p>
        </w:tc>
      </w:tr>
      <w:tr w:rsidR="00832B43" w:rsidRPr="0079325B" w:rsidTr="00F3487E">
        <w:trPr>
          <w:trHeight w:val="253"/>
        </w:trPr>
        <w:tc>
          <w:tcPr>
            <w:tcW w:w="3989" w:type="dxa"/>
            <w:vMerge/>
            <w:shd w:val="clear" w:color="auto" w:fill="BFBFBF" w:themeFill="background1" w:themeFillShade="BF"/>
            <w:vAlign w:val="center"/>
          </w:tcPr>
          <w:p w:rsidR="00832B43" w:rsidRPr="0079325B" w:rsidRDefault="00832B43" w:rsidP="00F3487E">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rsidR="00832B43" w:rsidRPr="0079325B" w:rsidRDefault="00832B43" w:rsidP="00F3487E">
            <w:pPr>
              <w:pStyle w:val="Glava"/>
              <w:tabs>
                <w:tab w:val="clear" w:pos="4536"/>
                <w:tab w:val="clear" w:pos="9072"/>
              </w:tabs>
              <w:rPr>
                <w:i w:val="0"/>
                <w:sz w:val="22"/>
                <w:szCs w:val="22"/>
              </w:rPr>
            </w:pPr>
          </w:p>
        </w:tc>
      </w:tr>
      <w:tr w:rsidR="00832B43" w:rsidRPr="0079325B" w:rsidTr="00F3487E">
        <w:tc>
          <w:tcPr>
            <w:tcW w:w="3989" w:type="dxa"/>
            <w:shd w:val="clear" w:color="auto" w:fill="E6E6E6"/>
            <w:vAlign w:val="center"/>
          </w:tcPr>
          <w:p w:rsidR="00832B43" w:rsidRPr="0079325B" w:rsidRDefault="00832B43" w:rsidP="00F3487E">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rsidR="00832B43" w:rsidRPr="0079325B" w:rsidRDefault="00832B43" w:rsidP="00F3487E">
            <w:pPr>
              <w:pStyle w:val="Glava"/>
              <w:tabs>
                <w:tab w:val="clear" w:pos="4536"/>
                <w:tab w:val="clear" w:pos="9072"/>
              </w:tabs>
              <w:rPr>
                <w:i w:val="0"/>
                <w:sz w:val="22"/>
                <w:szCs w:val="22"/>
              </w:rPr>
            </w:pPr>
            <w:r w:rsidRPr="0079325B">
              <w:rPr>
                <w:i w:val="0"/>
                <w:sz w:val="22"/>
                <w:szCs w:val="22"/>
              </w:rPr>
              <w:t>Prijavni obrazec</w:t>
            </w:r>
            <w:r>
              <w:rPr>
                <w:i w:val="0"/>
                <w:sz w:val="22"/>
                <w:szCs w:val="22"/>
              </w:rPr>
              <w:t xml:space="preserve"> </w:t>
            </w:r>
          </w:p>
        </w:tc>
      </w:tr>
      <w:tr w:rsidR="00832B43" w:rsidRPr="0079325B" w:rsidTr="00F3487E">
        <w:tc>
          <w:tcPr>
            <w:tcW w:w="3989" w:type="dxa"/>
            <w:shd w:val="clear" w:color="auto" w:fill="E6E6E6"/>
            <w:vAlign w:val="center"/>
          </w:tcPr>
          <w:p w:rsidR="00832B43" w:rsidRPr="0079325B" w:rsidRDefault="00832B43" w:rsidP="00F3487E">
            <w:pPr>
              <w:pStyle w:val="Telobesedila-zamik"/>
              <w:ind w:left="0"/>
              <w:rPr>
                <w:b/>
                <w:i w:val="0"/>
                <w:sz w:val="22"/>
                <w:szCs w:val="22"/>
              </w:rPr>
            </w:pPr>
            <w:r w:rsidRPr="002F14D3">
              <w:rPr>
                <w:b/>
                <w:i w:val="0"/>
                <w:sz w:val="22"/>
                <w:szCs w:val="22"/>
              </w:rPr>
              <w:t xml:space="preserve">PRILOGA </w:t>
            </w:r>
            <w:r>
              <w:rPr>
                <w:b/>
                <w:i w:val="0"/>
                <w:sz w:val="22"/>
                <w:szCs w:val="22"/>
              </w:rPr>
              <w:t>2</w:t>
            </w:r>
          </w:p>
        </w:tc>
        <w:tc>
          <w:tcPr>
            <w:tcW w:w="3989" w:type="dxa"/>
            <w:vAlign w:val="center"/>
          </w:tcPr>
          <w:p w:rsidR="00832B43" w:rsidRPr="0079325B" w:rsidRDefault="00832B43" w:rsidP="00F3487E">
            <w:pPr>
              <w:pStyle w:val="Telobesedila-zamik"/>
              <w:ind w:left="0"/>
              <w:rPr>
                <w:i w:val="0"/>
                <w:sz w:val="22"/>
                <w:szCs w:val="22"/>
              </w:rPr>
            </w:pPr>
            <w:r>
              <w:rPr>
                <w:i w:val="0"/>
                <w:sz w:val="22"/>
                <w:szCs w:val="22"/>
              </w:rPr>
              <w:t xml:space="preserve">Predračun </w:t>
            </w:r>
          </w:p>
        </w:tc>
      </w:tr>
      <w:tr w:rsidR="00832B43" w:rsidRPr="0079325B" w:rsidTr="00F3487E">
        <w:tc>
          <w:tcPr>
            <w:tcW w:w="3989" w:type="dxa"/>
            <w:shd w:val="clear" w:color="auto" w:fill="E6E6E6"/>
            <w:vAlign w:val="center"/>
          </w:tcPr>
          <w:p w:rsidR="00832B43" w:rsidRPr="0079325B" w:rsidRDefault="00832B43" w:rsidP="00F3487E">
            <w:pPr>
              <w:pStyle w:val="Telobesedila-zamik"/>
              <w:ind w:left="0"/>
              <w:rPr>
                <w:b/>
                <w:i w:val="0"/>
                <w:sz w:val="22"/>
                <w:szCs w:val="22"/>
              </w:rPr>
            </w:pPr>
            <w:r w:rsidRPr="0079325B">
              <w:rPr>
                <w:b/>
                <w:i w:val="0"/>
                <w:sz w:val="22"/>
                <w:szCs w:val="22"/>
              </w:rPr>
              <w:t xml:space="preserve">PRILOGA </w:t>
            </w:r>
            <w:r>
              <w:rPr>
                <w:b/>
                <w:i w:val="0"/>
                <w:sz w:val="22"/>
                <w:szCs w:val="22"/>
              </w:rPr>
              <w:t>3</w:t>
            </w:r>
          </w:p>
        </w:tc>
        <w:tc>
          <w:tcPr>
            <w:tcW w:w="3989" w:type="dxa"/>
            <w:vAlign w:val="center"/>
          </w:tcPr>
          <w:p w:rsidR="00832B43" w:rsidRDefault="00832B43" w:rsidP="00F3487E">
            <w:pPr>
              <w:pStyle w:val="Telobesedila-zamik"/>
              <w:ind w:left="0"/>
              <w:rPr>
                <w:i w:val="0"/>
                <w:sz w:val="22"/>
                <w:szCs w:val="22"/>
              </w:rPr>
            </w:pPr>
            <w:r>
              <w:rPr>
                <w:i w:val="0"/>
                <w:sz w:val="22"/>
                <w:szCs w:val="22"/>
              </w:rPr>
              <w:t xml:space="preserve">ESPD obrazec </w:t>
            </w:r>
          </w:p>
        </w:tc>
      </w:tr>
      <w:tr w:rsidR="00832B43" w:rsidRPr="0079325B" w:rsidTr="00F3487E">
        <w:tc>
          <w:tcPr>
            <w:tcW w:w="3989" w:type="dxa"/>
            <w:shd w:val="clear" w:color="auto" w:fill="E6E6E6"/>
            <w:vAlign w:val="center"/>
          </w:tcPr>
          <w:p w:rsidR="00832B43" w:rsidRPr="0079325B" w:rsidRDefault="00832B43" w:rsidP="00F3487E">
            <w:pPr>
              <w:pStyle w:val="Telobesedila-zamik"/>
              <w:ind w:left="0"/>
              <w:rPr>
                <w:b/>
                <w:i w:val="0"/>
                <w:sz w:val="22"/>
                <w:szCs w:val="22"/>
              </w:rPr>
            </w:pPr>
            <w:r>
              <w:rPr>
                <w:b/>
                <w:i w:val="0"/>
                <w:sz w:val="22"/>
                <w:szCs w:val="22"/>
              </w:rPr>
              <w:t>PRILOGA 4</w:t>
            </w:r>
          </w:p>
        </w:tc>
        <w:tc>
          <w:tcPr>
            <w:tcW w:w="3989" w:type="dxa"/>
            <w:vAlign w:val="center"/>
          </w:tcPr>
          <w:p w:rsidR="00832B43" w:rsidRDefault="00832B43" w:rsidP="00F3487E">
            <w:pPr>
              <w:pStyle w:val="Telobesedila-zamik"/>
              <w:ind w:left="0"/>
              <w:rPr>
                <w:i w:val="0"/>
                <w:sz w:val="22"/>
                <w:szCs w:val="22"/>
              </w:rPr>
            </w:pPr>
            <w:r>
              <w:rPr>
                <w:i w:val="0"/>
                <w:sz w:val="22"/>
                <w:szCs w:val="22"/>
              </w:rPr>
              <w:t>Referenčna tabela in potrdila</w:t>
            </w:r>
          </w:p>
        </w:tc>
      </w:tr>
      <w:tr w:rsidR="00832B43" w:rsidTr="00F3487E">
        <w:tc>
          <w:tcPr>
            <w:tcW w:w="3989" w:type="dxa"/>
            <w:shd w:val="clear" w:color="auto" w:fill="E6E6E6"/>
            <w:vAlign w:val="center"/>
          </w:tcPr>
          <w:p w:rsidR="00832B43" w:rsidRDefault="00832B43" w:rsidP="00F3487E">
            <w:pPr>
              <w:pStyle w:val="Telobesedila-zamik"/>
              <w:ind w:left="0"/>
              <w:rPr>
                <w:b/>
                <w:i w:val="0"/>
                <w:sz w:val="22"/>
                <w:szCs w:val="22"/>
              </w:rPr>
            </w:pPr>
            <w:r>
              <w:rPr>
                <w:b/>
                <w:i w:val="0"/>
                <w:sz w:val="22"/>
                <w:szCs w:val="22"/>
              </w:rPr>
              <w:t>PRILOGA 5</w:t>
            </w:r>
          </w:p>
        </w:tc>
        <w:tc>
          <w:tcPr>
            <w:tcW w:w="3989" w:type="dxa"/>
            <w:vAlign w:val="center"/>
          </w:tcPr>
          <w:p w:rsidR="00832B43" w:rsidRDefault="00832B43" w:rsidP="00F3487E">
            <w:pPr>
              <w:pStyle w:val="Telobesedila-zamik"/>
              <w:ind w:left="0"/>
              <w:rPr>
                <w:i w:val="0"/>
                <w:sz w:val="22"/>
                <w:szCs w:val="22"/>
              </w:rPr>
            </w:pPr>
            <w:r>
              <w:rPr>
                <w:i w:val="0"/>
                <w:sz w:val="22"/>
                <w:szCs w:val="22"/>
              </w:rPr>
              <w:t>Okoljske zahteve</w:t>
            </w:r>
          </w:p>
        </w:tc>
      </w:tr>
      <w:tr w:rsidR="00832B43" w:rsidTr="00F3487E">
        <w:tc>
          <w:tcPr>
            <w:tcW w:w="3989" w:type="dxa"/>
            <w:shd w:val="clear" w:color="auto" w:fill="E6E6E6"/>
            <w:vAlign w:val="center"/>
          </w:tcPr>
          <w:p w:rsidR="00832B43" w:rsidRDefault="00832B43" w:rsidP="00F3487E">
            <w:pPr>
              <w:pStyle w:val="Telobesedila-zamik"/>
              <w:ind w:left="0"/>
              <w:rPr>
                <w:b/>
                <w:i w:val="0"/>
                <w:sz w:val="22"/>
                <w:szCs w:val="22"/>
              </w:rPr>
            </w:pPr>
            <w:r w:rsidRPr="0079325B">
              <w:rPr>
                <w:b/>
                <w:i w:val="0"/>
                <w:sz w:val="22"/>
                <w:szCs w:val="22"/>
              </w:rPr>
              <w:t xml:space="preserve">PRILOGA </w:t>
            </w:r>
            <w:r>
              <w:rPr>
                <w:b/>
                <w:i w:val="0"/>
                <w:sz w:val="22"/>
                <w:szCs w:val="22"/>
              </w:rPr>
              <w:t>6</w:t>
            </w:r>
          </w:p>
        </w:tc>
        <w:tc>
          <w:tcPr>
            <w:tcW w:w="3989" w:type="dxa"/>
            <w:vAlign w:val="center"/>
          </w:tcPr>
          <w:p w:rsidR="00832B43" w:rsidRDefault="00832B43" w:rsidP="00F3487E">
            <w:pPr>
              <w:pStyle w:val="Telobesedila-zamik"/>
              <w:ind w:left="0"/>
              <w:rPr>
                <w:i w:val="0"/>
                <w:sz w:val="22"/>
                <w:szCs w:val="22"/>
              </w:rPr>
            </w:pPr>
            <w:r>
              <w:rPr>
                <w:i w:val="0"/>
                <w:sz w:val="22"/>
                <w:szCs w:val="22"/>
              </w:rPr>
              <w:t>Raznos glasila</w:t>
            </w:r>
          </w:p>
        </w:tc>
      </w:tr>
      <w:tr w:rsidR="00832B43" w:rsidTr="00F3487E">
        <w:tc>
          <w:tcPr>
            <w:tcW w:w="3989" w:type="dxa"/>
            <w:shd w:val="clear" w:color="auto" w:fill="E6E6E6"/>
            <w:vAlign w:val="center"/>
          </w:tcPr>
          <w:p w:rsidR="00832B43" w:rsidRDefault="00832B43" w:rsidP="00F3487E">
            <w:pPr>
              <w:pStyle w:val="Telobesedila-zamik"/>
              <w:ind w:left="0"/>
              <w:rPr>
                <w:b/>
                <w:i w:val="0"/>
                <w:sz w:val="22"/>
                <w:szCs w:val="22"/>
              </w:rPr>
            </w:pPr>
            <w:r w:rsidRPr="0079325B">
              <w:rPr>
                <w:b/>
                <w:i w:val="0"/>
                <w:sz w:val="22"/>
                <w:szCs w:val="22"/>
              </w:rPr>
              <w:t>PR</w:t>
            </w:r>
            <w:r>
              <w:rPr>
                <w:b/>
                <w:i w:val="0"/>
                <w:sz w:val="22"/>
                <w:szCs w:val="22"/>
              </w:rPr>
              <w:t>ILOGA 7</w:t>
            </w:r>
          </w:p>
        </w:tc>
        <w:tc>
          <w:tcPr>
            <w:tcW w:w="3989" w:type="dxa"/>
            <w:vAlign w:val="center"/>
          </w:tcPr>
          <w:p w:rsidR="00832B43" w:rsidRDefault="00832B43" w:rsidP="00F3487E">
            <w:pPr>
              <w:pStyle w:val="Telobesedila-zamik"/>
              <w:ind w:left="0"/>
              <w:rPr>
                <w:i w:val="0"/>
                <w:sz w:val="22"/>
                <w:szCs w:val="22"/>
              </w:rPr>
            </w:pPr>
            <w:r>
              <w:rPr>
                <w:i w:val="0"/>
                <w:sz w:val="22"/>
                <w:szCs w:val="22"/>
              </w:rPr>
              <w:t>Udeležba podizvajalcev</w:t>
            </w:r>
          </w:p>
        </w:tc>
      </w:tr>
      <w:tr w:rsidR="00832B43" w:rsidTr="00F3487E">
        <w:tc>
          <w:tcPr>
            <w:tcW w:w="3989" w:type="dxa"/>
            <w:shd w:val="clear" w:color="auto" w:fill="E6E6E6"/>
            <w:vAlign w:val="center"/>
          </w:tcPr>
          <w:p w:rsidR="00832B43" w:rsidRDefault="00832B43" w:rsidP="00F3487E">
            <w:pPr>
              <w:pStyle w:val="Telobesedila-zamik"/>
              <w:ind w:left="0"/>
              <w:rPr>
                <w:b/>
                <w:i w:val="0"/>
                <w:sz w:val="22"/>
                <w:szCs w:val="22"/>
              </w:rPr>
            </w:pPr>
            <w:r w:rsidRPr="009E3C49">
              <w:rPr>
                <w:b/>
                <w:i w:val="0"/>
                <w:sz w:val="22"/>
                <w:szCs w:val="22"/>
              </w:rPr>
              <w:t xml:space="preserve">PRILOGA </w:t>
            </w:r>
            <w:r>
              <w:rPr>
                <w:b/>
                <w:i w:val="0"/>
                <w:sz w:val="22"/>
                <w:szCs w:val="22"/>
              </w:rPr>
              <w:t>8</w:t>
            </w:r>
          </w:p>
        </w:tc>
        <w:tc>
          <w:tcPr>
            <w:tcW w:w="3989" w:type="dxa"/>
            <w:vAlign w:val="center"/>
          </w:tcPr>
          <w:p w:rsidR="00832B43" w:rsidRDefault="00832B43" w:rsidP="00F3487E">
            <w:pPr>
              <w:pStyle w:val="Telobesedila-zamik"/>
              <w:ind w:left="0"/>
              <w:rPr>
                <w:i w:val="0"/>
                <w:sz w:val="22"/>
                <w:szCs w:val="22"/>
              </w:rPr>
            </w:pPr>
            <w:r>
              <w:rPr>
                <w:i w:val="0"/>
                <w:sz w:val="22"/>
                <w:szCs w:val="22"/>
              </w:rPr>
              <w:t>Zahteva podizvajalca za neposredno plačilo / Soglasje podizvajalca za neposredno plačilo</w:t>
            </w:r>
          </w:p>
        </w:tc>
      </w:tr>
      <w:tr w:rsidR="00832B43" w:rsidTr="00F3487E">
        <w:tc>
          <w:tcPr>
            <w:tcW w:w="3989" w:type="dxa"/>
            <w:shd w:val="clear" w:color="auto" w:fill="E6E6E6"/>
            <w:vAlign w:val="center"/>
          </w:tcPr>
          <w:p w:rsidR="00832B43" w:rsidRPr="0079325B" w:rsidRDefault="00832B43" w:rsidP="00F3487E">
            <w:pPr>
              <w:pStyle w:val="Telobesedila-zamik"/>
              <w:ind w:left="0"/>
              <w:rPr>
                <w:b/>
                <w:i w:val="0"/>
                <w:sz w:val="22"/>
                <w:szCs w:val="22"/>
              </w:rPr>
            </w:pPr>
            <w:r w:rsidRPr="007348A8">
              <w:rPr>
                <w:b/>
                <w:i w:val="0"/>
                <w:sz w:val="22"/>
                <w:szCs w:val="22"/>
              </w:rPr>
              <w:t>PRILOGA 9</w:t>
            </w:r>
          </w:p>
        </w:tc>
        <w:tc>
          <w:tcPr>
            <w:tcW w:w="3989" w:type="dxa"/>
            <w:vAlign w:val="center"/>
          </w:tcPr>
          <w:p w:rsidR="00832B43" w:rsidRDefault="00832B43" w:rsidP="00F3487E">
            <w:pPr>
              <w:pStyle w:val="Telobesedila-zamik"/>
              <w:ind w:left="0"/>
              <w:rPr>
                <w:i w:val="0"/>
                <w:sz w:val="22"/>
                <w:szCs w:val="22"/>
              </w:rPr>
            </w:pPr>
            <w:r w:rsidRPr="007348A8">
              <w:rPr>
                <w:i w:val="0"/>
                <w:sz w:val="22"/>
                <w:szCs w:val="22"/>
              </w:rPr>
              <w:t>Skupna ponudba</w:t>
            </w:r>
          </w:p>
        </w:tc>
      </w:tr>
      <w:tr w:rsidR="00832B43" w:rsidRPr="0079325B" w:rsidTr="00F3487E">
        <w:tc>
          <w:tcPr>
            <w:tcW w:w="3989" w:type="dxa"/>
            <w:shd w:val="clear" w:color="auto" w:fill="E6E6E6"/>
            <w:vAlign w:val="center"/>
          </w:tcPr>
          <w:p w:rsidR="00832B43" w:rsidRPr="0079325B" w:rsidRDefault="00832B43" w:rsidP="00F3487E">
            <w:pPr>
              <w:pStyle w:val="Telobesedila-zamik"/>
              <w:ind w:left="0"/>
              <w:rPr>
                <w:b/>
                <w:i w:val="0"/>
                <w:sz w:val="22"/>
                <w:szCs w:val="22"/>
              </w:rPr>
            </w:pPr>
            <w:r>
              <w:rPr>
                <w:b/>
                <w:i w:val="0"/>
                <w:sz w:val="22"/>
                <w:szCs w:val="22"/>
              </w:rPr>
              <w:t>PRILOGA 10</w:t>
            </w:r>
          </w:p>
        </w:tc>
        <w:tc>
          <w:tcPr>
            <w:tcW w:w="3989" w:type="dxa"/>
            <w:vAlign w:val="center"/>
          </w:tcPr>
          <w:p w:rsidR="00832B43" w:rsidRPr="0079325B" w:rsidRDefault="00832B43" w:rsidP="00F3487E">
            <w:pPr>
              <w:pStyle w:val="Telobesedila-zamik"/>
              <w:ind w:left="0"/>
              <w:rPr>
                <w:i w:val="0"/>
                <w:sz w:val="22"/>
                <w:szCs w:val="22"/>
              </w:rPr>
            </w:pPr>
            <w:r>
              <w:rPr>
                <w:i w:val="0"/>
                <w:sz w:val="22"/>
                <w:szCs w:val="22"/>
              </w:rPr>
              <w:t>Pooblastilo pravne osebe</w:t>
            </w:r>
          </w:p>
        </w:tc>
      </w:tr>
      <w:tr w:rsidR="00832B43" w:rsidRPr="0079325B" w:rsidTr="00F3487E">
        <w:tc>
          <w:tcPr>
            <w:tcW w:w="3989" w:type="dxa"/>
            <w:shd w:val="clear" w:color="auto" w:fill="E6E6E6"/>
            <w:vAlign w:val="center"/>
          </w:tcPr>
          <w:p w:rsidR="00832B43" w:rsidRPr="0079325B" w:rsidRDefault="00832B43" w:rsidP="00F3487E">
            <w:pPr>
              <w:pStyle w:val="Telobesedila-zamik"/>
              <w:ind w:left="0"/>
              <w:rPr>
                <w:b/>
                <w:i w:val="0"/>
                <w:sz w:val="22"/>
                <w:szCs w:val="22"/>
              </w:rPr>
            </w:pPr>
            <w:r>
              <w:rPr>
                <w:b/>
                <w:i w:val="0"/>
                <w:sz w:val="22"/>
                <w:szCs w:val="22"/>
              </w:rPr>
              <w:t>PRILOGA 11</w:t>
            </w:r>
          </w:p>
        </w:tc>
        <w:tc>
          <w:tcPr>
            <w:tcW w:w="3989" w:type="dxa"/>
            <w:vAlign w:val="center"/>
          </w:tcPr>
          <w:p w:rsidR="00832B43" w:rsidRPr="0079325B" w:rsidRDefault="00832B43" w:rsidP="00F3487E">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832B43" w:rsidRPr="0079325B" w:rsidTr="00F3487E">
        <w:tc>
          <w:tcPr>
            <w:tcW w:w="3989" w:type="dxa"/>
            <w:shd w:val="clear" w:color="auto" w:fill="E6E6E6"/>
            <w:vAlign w:val="center"/>
          </w:tcPr>
          <w:p w:rsidR="00832B43" w:rsidRPr="0079325B" w:rsidRDefault="00832B43" w:rsidP="00F3487E">
            <w:pPr>
              <w:pStyle w:val="Telobesedila-zamik"/>
              <w:ind w:left="0"/>
              <w:rPr>
                <w:b/>
                <w:i w:val="0"/>
                <w:sz w:val="22"/>
                <w:szCs w:val="22"/>
              </w:rPr>
            </w:pPr>
            <w:r>
              <w:rPr>
                <w:b/>
                <w:i w:val="0"/>
                <w:sz w:val="22"/>
                <w:szCs w:val="22"/>
              </w:rPr>
              <w:t>PRILOGA B</w:t>
            </w:r>
          </w:p>
        </w:tc>
        <w:tc>
          <w:tcPr>
            <w:tcW w:w="3989" w:type="dxa"/>
            <w:vAlign w:val="center"/>
          </w:tcPr>
          <w:p w:rsidR="00832B43" w:rsidRPr="0079325B" w:rsidRDefault="00832B43" w:rsidP="00F3487E">
            <w:pPr>
              <w:pStyle w:val="Telobesedila-zamik"/>
              <w:ind w:left="0"/>
              <w:rPr>
                <w:i w:val="0"/>
                <w:sz w:val="22"/>
                <w:szCs w:val="22"/>
              </w:rPr>
            </w:pPr>
            <w:r>
              <w:rPr>
                <w:i w:val="0"/>
                <w:sz w:val="22"/>
                <w:szCs w:val="22"/>
              </w:rPr>
              <w:t>Bančna garancija za resnost ponudbe</w:t>
            </w:r>
          </w:p>
        </w:tc>
      </w:tr>
    </w:tbl>
    <w:p w:rsidR="00832B43" w:rsidRPr="0079325B" w:rsidRDefault="00832B43" w:rsidP="00832B43">
      <w:pPr>
        <w:pStyle w:val="Glava"/>
        <w:tabs>
          <w:tab w:val="clear" w:pos="4536"/>
          <w:tab w:val="clear" w:pos="9072"/>
        </w:tabs>
        <w:jc w:val="both"/>
        <w:rPr>
          <w:i w:val="0"/>
          <w:sz w:val="22"/>
          <w:szCs w:val="22"/>
        </w:rPr>
      </w:pPr>
    </w:p>
    <w:p w:rsidR="00832B43" w:rsidRPr="0079325B" w:rsidRDefault="00832B43" w:rsidP="00832B43">
      <w:pPr>
        <w:pStyle w:val="Glava"/>
        <w:tabs>
          <w:tab w:val="clear" w:pos="4536"/>
          <w:tab w:val="clear" w:pos="9072"/>
        </w:tabs>
        <w:jc w:val="both"/>
        <w:rPr>
          <w:i w:val="0"/>
          <w:sz w:val="22"/>
          <w:szCs w:val="22"/>
        </w:rPr>
      </w:pPr>
    </w:p>
    <w:p w:rsidR="00832B43" w:rsidRDefault="00832B43" w:rsidP="00832B43">
      <w:pPr>
        <w:pStyle w:val="Glava"/>
        <w:tabs>
          <w:tab w:val="clear" w:pos="4536"/>
          <w:tab w:val="clear" w:pos="9072"/>
        </w:tabs>
        <w:jc w:val="both"/>
        <w:rPr>
          <w:i w:val="0"/>
          <w:sz w:val="22"/>
          <w:szCs w:val="22"/>
        </w:rPr>
      </w:pPr>
    </w:p>
    <w:p w:rsidR="00832B43" w:rsidRPr="0079325B" w:rsidRDefault="00832B43" w:rsidP="00832B43">
      <w:pPr>
        <w:pStyle w:val="Glava"/>
        <w:tabs>
          <w:tab w:val="clear" w:pos="4536"/>
          <w:tab w:val="clear" w:pos="9072"/>
        </w:tabs>
        <w:jc w:val="both"/>
        <w:rPr>
          <w:i w:val="0"/>
          <w:sz w:val="22"/>
          <w:szCs w:val="22"/>
        </w:rPr>
      </w:pPr>
    </w:p>
    <w:p w:rsidR="00832B43" w:rsidRDefault="00832B43" w:rsidP="00832B43">
      <w:pPr>
        <w:rPr>
          <w:i w:val="0"/>
          <w:sz w:val="22"/>
          <w:szCs w:val="22"/>
        </w:rPr>
      </w:pPr>
      <w:r>
        <w:rPr>
          <w:i w:val="0"/>
          <w:sz w:val="22"/>
          <w:szCs w:val="22"/>
        </w:rPr>
        <w:br w:type="page"/>
      </w:r>
    </w:p>
    <w:p w:rsidR="00832B43" w:rsidRPr="0079325B" w:rsidRDefault="00832B43" w:rsidP="00832B43">
      <w:pPr>
        <w:pStyle w:val="Glava"/>
        <w:tabs>
          <w:tab w:val="clear" w:pos="4536"/>
          <w:tab w:val="clear" w:pos="9072"/>
        </w:tabs>
        <w:jc w:val="both"/>
        <w:rPr>
          <w:i w:val="0"/>
          <w:sz w:val="22"/>
          <w:szCs w:val="22"/>
        </w:rPr>
        <w:sectPr w:rsidR="00832B43" w:rsidRPr="0079325B" w:rsidSect="00BF448F">
          <w:footerReference w:type="default" r:id="rId5"/>
          <w:pgSz w:w="11906" w:h="16838"/>
          <w:pgMar w:top="1400" w:right="1200" w:bottom="1560" w:left="630" w:header="709" w:footer="709" w:gutter="0"/>
          <w:cols w:space="708"/>
          <w:docGrid w:linePitch="360"/>
        </w:sectPr>
      </w:pPr>
    </w:p>
    <w:p w:rsidR="00832B43" w:rsidRPr="0079325B" w:rsidRDefault="00832B43" w:rsidP="00832B43">
      <w:pPr>
        <w:pStyle w:val="Glava"/>
        <w:tabs>
          <w:tab w:val="clear" w:pos="4536"/>
          <w:tab w:val="clear" w:pos="9072"/>
        </w:tabs>
        <w:ind w:left="1080" w:right="502"/>
        <w:jc w:val="right"/>
        <w:rPr>
          <w:i w:val="0"/>
          <w:sz w:val="22"/>
          <w:szCs w:val="22"/>
        </w:rPr>
      </w:pPr>
      <w:r w:rsidRPr="0079325B">
        <w:rPr>
          <w:b/>
          <w:i w:val="0"/>
          <w:sz w:val="22"/>
          <w:szCs w:val="22"/>
        </w:rPr>
        <w:lastRenderedPageBreak/>
        <w:t>PRILOGA 1</w:t>
      </w:r>
    </w:p>
    <w:p w:rsidR="00832B43" w:rsidRPr="00B9037F" w:rsidRDefault="00832B43" w:rsidP="00832B43">
      <w:pPr>
        <w:pStyle w:val="Glava"/>
        <w:tabs>
          <w:tab w:val="clear" w:pos="4536"/>
          <w:tab w:val="clear" w:pos="9072"/>
        </w:tabs>
        <w:ind w:left="1080" w:right="502"/>
        <w:jc w:val="center"/>
        <w:rPr>
          <w:i w:val="0"/>
          <w:sz w:val="28"/>
          <w:szCs w:val="28"/>
        </w:rPr>
      </w:pPr>
      <w:r w:rsidRPr="00B9037F">
        <w:rPr>
          <w:b/>
          <w:i w:val="0"/>
          <w:sz w:val="28"/>
          <w:szCs w:val="28"/>
        </w:rPr>
        <w:t>PRIJAVNI OBRAZEC</w:t>
      </w:r>
    </w:p>
    <w:p w:rsidR="00832B43" w:rsidRPr="00C47DAF" w:rsidRDefault="00832B43" w:rsidP="00832B43">
      <w:pPr>
        <w:pStyle w:val="Glava"/>
        <w:tabs>
          <w:tab w:val="clear" w:pos="4536"/>
          <w:tab w:val="clear" w:pos="9072"/>
        </w:tabs>
        <w:ind w:left="1080" w:right="502"/>
        <w:jc w:val="both"/>
        <w:rPr>
          <w:i w:val="0"/>
          <w:sz w:val="10"/>
          <w:szCs w:val="10"/>
        </w:rPr>
      </w:pPr>
    </w:p>
    <w:p w:rsidR="00832B43" w:rsidRPr="008644DF" w:rsidRDefault="00832B43" w:rsidP="00832B43">
      <w:pPr>
        <w:pStyle w:val="Glava"/>
        <w:numPr>
          <w:ilvl w:val="0"/>
          <w:numId w:val="12"/>
        </w:numPr>
        <w:tabs>
          <w:tab w:val="clear" w:pos="4536"/>
          <w:tab w:val="clear" w:pos="9072"/>
        </w:tabs>
        <w:ind w:left="1080" w:right="502"/>
        <w:jc w:val="both"/>
        <w:rPr>
          <w:i w:val="0"/>
          <w:sz w:val="10"/>
          <w:szCs w:val="10"/>
        </w:rPr>
      </w:pPr>
      <w:r w:rsidRPr="008644DF">
        <w:rPr>
          <w:i w:val="0"/>
          <w:sz w:val="22"/>
          <w:szCs w:val="22"/>
        </w:rPr>
        <w:t>Ponudnik</w:t>
      </w:r>
      <w:r w:rsidRPr="008644DF">
        <w:rPr>
          <w:i w:val="0"/>
          <w:szCs w:val="24"/>
        </w:rPr>
        <w:t>:______________________________________________________________________________________________________________________________________</w:t>
      </w:r>
      <w:r w:rsidRPr="008644DF">
        <w:rPr>
          <w:i w:val="0"/>
          <w:sz w:val="10"/>
          <w:szCs w:val="10"/>
        </w:rPr>
        <w:t xml:space="preserve"> </w:t>
      </w:r>
    </w:p>
    <w:p w:rsidR="00832B43" w:rsidRDefault="00832B43" w:rsidP="00832B43">
      <w:pPr>
        <w:pStyle w:val="Glava"/>
        <w:tabs>
          <w:tab w:val="clear" w:pos="4536"/>
          <w:tab w:val="clear" w:pos="9072"/>
        </w:tabs>
        <w:ind w:left="1134" w:right="502"/>
        <w:jc w:val="both"/>
        <w:rPr>
          <w:i w:val="0"/>
          <w:sz w:val="22"/>
          <w:szCs w:val="22"/>
        </w:rPr>
      </w:pPr>
      <w:r>
        <w:rPr>
          <w:i w:val="0"/>
          <w:sz w:val="22"/>
          <w:szCs w:val="22"/>
        </w:rPr>
        <w:t>se prijavljam na razpis za izbiro izvajalca za javno naročilo »</w:t>
      </w:r>
      <w:r>
        <w:rPr>
          <w:b/>
          <w:i w:val="0"/>
          <w:szCs w:val="24"/>
        </w:rPr>
        <w:t>tisk, vezava in raznos glasila Ljubljana</w:t>
      </w:r>
      <w:r>
        <w:rPr>
          <w:i w:val="0"/>
          <w:sz w:val="22"/>
          <w:szCs w:val="22"/>
        </w:rPr>
        <w:t>«</w:t>
      </w:r>
    </w:p>
    <w:p w:rsidR="00832B43" w:rsidRPr="00C47DAF" w:rsidRDefault="00832B43" w:rsidP="00832B43">
      <w:pPr>
        <w:pStyle w:val="Glava"/>
        <w:tabs>
          <w:tab w:val="clear" w:pos="4536"/>
          <w:tab w:val="clear" w:pos="9072"/>
        </w:tabs>
        <w:ind w:right="502"/>
        <w:jc w:val="both"/>
        <w:rPr>
          <w:i w:val="0"/>
          <w:sz w:val="22"/>
          <w:szCs w:val="22"/>
        </w:rPr>
      </w:pPr>
    </w:p>
    <w:p w:rsidR="00832B43" w:rsidRDefault="00832B43" w:rsidP="00832B43">
      <w:pPr>
        <w:pStyle w:val="Glava"/>
        <w:numPr>
          <w:ilvl w:val="0"/>
          <w:numId w:val="12"/>
        </w:numPr>
        <w:tabs>
          <w:tab w:val="clear" w:pos="4536"/>
          <w:tab w:val="clear" w:pos="9072"/>
        </w:tabs>
        <w:ind w:right="502"/>
        <w:jc w:val="both"/>
        <w:rPr>
          <w:i w:val="0"/>
          <w:sz w:val="22"/>
          <w:szCs w:val="22"/>
        </w:rPr>
      </w:pPr>
      <w:r w:rsidRPr="00F05FD0">
        <w:rPr>
          <w:i w:val="0"/>
          <w:sz w:val="22"/>
          <w:szCs w:val="22"/>
        </w:rPr>
        <w:t>Odgovorna oseba za podpis okvirnega sporazuma in funkcija:</w:t>
      </w:r>
    </w:p>
    <w:p w:rsidR="00832B43" w:rsidRDefault="00832B43" w:rsidP="00832B43">
      <w:pPr>
        <w:pStyle w:val="Glava"/>
        <w:tabs>
          <w:tab w:val="clear" w:pos="4536"/>
          <w:tab w:val="clear" w:pos="9072"/>
        </w:tabs>
        <w:ind w:left="1080" w:right="502"/>
        <w:jc w:val="both"/>
        <w:rPr>
          <w:i w:val="0"/>
          <w:sz w:val="22"/>
          <w:szCs w:val="22"/>
        </w:rPr>
      </w:pPr>
      <w:r>
        <w:rPr>
          <w:i w:val="0"/>
          <w:sz w:val="22"/>
          <w:szCs w:val="22"/>
        </w:rPr>
        <w:t>_____________________________________________________________________________</w:t>
      </w:r>
    </w:p>
    <w:p w:rsidR="00832B43" w:rsidRPr="00E002B1" w:rsidRDefault="00832B43" w:rsidP="00832B43">
      <w:pPr>
        <w:pStyle w:val="Glava"/>
        <w:tabs>
          <w:tab w:val="clear" w:pos="4536"/>
          <w:tab w:val="clear" w:pos="9072"/>
        </w:tabs>
        <w:ind w:left="1080" w:right="502"/>
        <w:jc w:val="center"/>
        <w:rPr>
          <w:i w:val="0"/>
          <w:sz w:val="16"/>
          <w:szCs w:val="16"/>
        </w:rPr>
      </w:pPr>
      <w:r w:rsidRPr="00E002B1">
        <w:rPr>
          <w:i w:val="0"/>
          <w:sz w:val="16"/>
          <w:szCs w:val="16"/>
        </w:rPr>
        <w:t>(ime in priimek ter naziv funkcije)</w:t>
      </w:r>
    </w:p>
    <w:p w:rsidR="00832B43" w:rsidRPr="00C47DAF" w:rsidRDefault="00832B43" w:rsidP="00832B43">
      <w:pPr>
        <w:pStyle w:val="Glava"/>
        <w:tabs>
          <w:tab w:val="clear" w:pos="4536"/>
          <w:tab w:val="clear" w:pos="9072"/>
        </w:tabs>
        <w:ind w:left="1080" w:right="502"/>
        <w:jc w:val="both"/>
        <w:rPr>
          <w:i w:val="0"/>
          <w:sz w:val="10"/>
          <w:szCs w:val="10"/>
        </w:rPr>
      </w:pPr>
    </w:p>
    <w:p w:rsidR="00832B43" w:rsidRDefault="00832B43" w:rsidP="00832B43">
      <w:pPr>
        <w:pStyle w:val="Glava"/>
        <w:numPr>
          <w:ilvl w:val="0"/>
          <w:numId w:val="12"/>
        </w:numPr>
        <w:tabs>
          <w:tab w:val="clear" w:pos="4536"/>
          <w:tab w:val="clear" w:pos="9072"/>
        </w:tabs>
        <w:ind w:right="502"/>
        <w:jc w:val="both"/>
        <w:rPr>
          <w:i w:val="0"/>
          <w:sz w:val="22"/>
          <w:szCs w:val="22"/>
        </w:rPr>
      </w:pPr>
      <w:r>
        <w:rPr>
          <w:i w:val="0"/>
          <w:sz w:val="22"/>
          <w:szCs w:val="22"/>
        </w:rPr>
        <w:t>Podatki kontaktne osebe ponudnika</w:t>
      </w:r>
      <w:r w:rsidRPr="00C4302F">
        <w:rPr>
          <w:i w:val="0"/>
          <w:sz w:val="22"/>
          <w:szCs w:val="22"/>
        </w:rPr>
        <w:t>:</w:t>
      </w:r>
    </w:p>
    <w:tbl>
      <w:tblPr>
        <w:tblStyle w:val="Tabelamrea"/>
        <w:tblW w:w="9117" w:type="dxa"/>
        <w:tblInd w:w="1080" w:type="dxa"/>
        <w:tblLook w:val="04A0" w:firstRow="1" w:lastRow="0" w:firstColumn="1" w:lastColumn="0" w:noHBand="0" w:noVBand="1"/>
      </w:tblPr>
      <w:tblGrid>
        <w:gridCol w:w="3735"/>
        <w:gridCol w:w="5382"/>
      </w:tblGrid>
      <w:tr w:rsidR="00832B43" w:rsidTr="00F3487E">
        <w:trPr>
          <w:trHeight w:val="283"/>
        </w:trPr>
        <w:tc>
          <w:tcPr>
            <w:tcW w:w="3735" w:type="dxa"/>
          </w:tcPr>
          <w:p w:rsidR="00832B43" w:rsidRDefault="00832B43" w:rsidP="00F3487E">
            <w:pPr>
              <w:pStyle w:val="Glava"/>
              <w:tabs>
                <w:tab w:val="clear" w:pos="4536"/>
                <w:tab w:val="clear" w:pos="9072"/>
              </w:tabs>
              <w:ind w:right="502"/>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832B43" w:rsidRDefault="00832B43" w:rsidP="00F3487E">
            <w:pPr>
              <w:pStyle w:val="Glava"/>
              <w:tabs>
                <w:tab w:val="clear" w:pos="4536"/>
                <w:tab w:val="clear" w:pos="9072"/>
              </w:tabs>
              <w:ind w:right="502"/>
              <w:jc w:val="both"/>
              <w:rPr>
                <w:i w:val="0"/>
                <w:sz w:val="22"/>
                <w:szCs w:val="22"/>
              </w:rPr>
            </w:pPr>
          </w:p>
        </w:tc>
      </w:tr>
      <w:tr w:rsidR="00832B43" w:rsidTr="00F3487E">
        <w:trPr>
          <w:trHeight w:val="283"/>
        </w:trPr>
        <w:tc>
          <w:tcPr>
            <w:tcW w:w="3735" w:type="dxa"/>
          </w:tcPr>
          <w:p w:rsidR="00832B43" w:rsidRDefault="00832B43" w:rsidP="00F3487E">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rsidR="00832B43" w:rsidRDefault="00832B43" w:rsidP="00F3487E">
            <w:pPr>
              <w:pStyle w:val="Glava"/>
              <w:tabs>
                <w:tab w:val="clear" w:pos="4536"/>
                <w:tab w:val="clear" w:pos="9072"/>
              </w:tabs>
              <w:ind w:right="502"/>
              <w:jc w:val="both"/>
              <w:rPr>
                <w:i w:val="0"/>
                <w:sz w:val="22"/>
                <w:szCs w:val="22"/>
              </w:rPr>
            </w:pPr>
          </w:p>
        </w:tc>
      </w:tr>
      <w:tr w:rsidR="00832B43" w:rsidTr="00F3487E">
        <w:trPr>
          <w:trHeight w:val="283"/>
        </w:trPr>
        <w:tc>
          <w:tcPr>
            <w:tcW w:w="3735" w:type="dxa"/>
          </w:tcPr>
          <w:p w:rsidR="00832B43" w:rsidRDefault="00832B43" w:rsidP="00F3487E">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rsidR="00832B43" w:rsidRDefault="00832B43" w:rsidP="00F3487E">
            <w:pPr>
              <w:pStyle w:val="Glava"/>
              <w:tabs>
                <w:tab w:val="clear" w:pos="4536"/>
                <w:tab w:val="clear" w:pos="9072"/>
              </w:tabs>
              <w:ind w:right="502"/>
              <w:jc w:val="both"/>
              <w:rPr>
                <w:i w:val="0"/>
                <w:sz w:val="22"/>
                <w:szCs w:val="22"/>
              </w:rPr>
            </w:pPr>
          </w:p>
        </w:tc>
      </w:tr>
      <w:tr w:rsidR="00832B43" w:rsidTr="00F3487E">
        <w:trPr>
          <w:trHeight w:val="283"/>
        </w:trPr>
        <w:tc>
          <w:tcPr>
            <w:tcW w:w="3735" w:type="dxa"/>
          </w:tcPr>
          <w:p w:rsidR="00832B43" w:rsidRDefault="00832B43" w:rsidP="00F3487E">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rsidR="00832B43" w:rsidRDefault="00832B43" w:rsidP="00F3487E">
            <w:pPr>
              <w:pStyle w:val="Glava"/>
              <w:tabs>
                <w:tab w:val="clear" w:pos="4536"/>
                <w:tab w:val="clear" w:pos="9072"/>
              </w:tabs>
              <w:ind w:right="502"/>
              <w:jc w:val="both"/>
              <w:rPr>
                <w:i w:val="0"/>
                <w:sz w:val="22"/>
                <w:szCs w:val="22"/>
              </w:rPr>
            </w:pPr>
          </w:p>
        </w:tc>
      </w:tr>
    </w:tbl>
    <w:p w:rsidR="00832B43" w:rsidRDefault="00832B43" w:rsidP="00832B43">
      <w:pPr>
        <w:pStyle w:val="Glava"/>
        <w:tabs>
          <w:tab w:val="clear" w:pos="4536"/>
          <w:tab w:val="clear" w:pos="9072"/>
        </w:tabs>
        <w:ind w:left="1080" w:right="502"/>
        <w:jc w:val="both"/>
        <w:rPr>
          <w:i w:val="0"/>
          <w:sz w:val="22"/>
          <w:szCs w:val="22"/>
        </w:rPr>
      </w:pPr>
    </w:p>
    <w:p w:rsidR="00832B43" w:rsidRDefault="00832B43" w:rsidP="00832B43">
      <w:pPr>
        <w:pStyle w:val="Glava"/>
        <w:numPr>
          <w:ilvl w:val="0"/>
          <w:numId w:val="12"/>
        </w:numPr>
        <w:tabs>
          <w:tab w:val="clear" w:pos="4536"/>
          <w:tab w:val="clear" w:pos="9072"/>
        </w:tabs>
        <w:ind w:right="502"/>
        <w:jc w:val="both"/>
        <w:rPr>
          <w:i w:val="0"/>
          <w:sz w:val="22"/>
          <w:szCs w:val="22"/>
        </w:rPr>
      </w:pPr>
      <w:r>
        <w:rPr>
          <w:i w:val="0"/>
          <w:sz w:val="22"/>
          <w:szCs w:val="22"/>
        </w:rPr>
        <w:t>Podatki osebe, ki bo pooblaščeni predstavnik okvirnega sporazuma:</w:t>
      </w:r>
    </w:p>
    <w:tbl>
      <w:tblPr>
        <w:tblStyle w:val="Tabelamrea"/>
        <w:tblW w:w="9117" w:type="dxa"/>
        <w:tblInd w:w="1080" w:type="dxa"/>
        <w:tblLook w:val="04A0" w:firstRow="1" w:lastRow="0" w:firstColumn="1" w:lastColumn="0" w:noHBand="0" w:noVBand="1"/>
      </w:tblPr>
      <w:tblGrid>
        <w:gridCol w:w="3735"/>
        <w:gridCol w:w="5382"/>
      </w:tblGrid>
      <w:tr w:rsidR="00832B43" w:rsidTr="00F3487E">
        <w:trPr>
          <w:trHeight w:val="283"/>
        </w:trPr>
        <w:tc>
          <w:tcPr>
            <w:tcW w:w="3735" w:type="dxa"/>
          </w:tcPr>
          <w:p w:rsidR="00832B43" w:rsidRDefault="00832B43" w:rsidP="00F3487E">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832B43" w:rsidRDefault="00832B43" w:rsidP="00F3487E">
            <w:pPr>
              <w:pStyle w:val="Glava"/>
              <w:tabs>
                <w:tab w:val="clear" w:pos="4536"/>
                <w:tab w:val="clear" w:pos="9072"/>
              </w:tabs>
              <w:ind w:right="502"/>
              <w:jc w:val="both"/>
              <w:rPr>
                <w:i w:val="0"/>
                <w:sz w:val="22"/>
                <w:szCs w:val="22"/>
              </w:rPr>
            </w:pPr>
          </w:p>
        </w:tc>
      </w:tr>
      <w:tr w:rsidR="00832B43" w:rsidTr="00F3487E">
        <w:trPr>
          <w:trHeight w:val="283"/>
        </w:trPr>
        <w:tc>
          <w:tcPr>
            <w:tcW w:w="3735" w:type="dxa"/>
          </w:tcPr>
          <w:p w:rsidR="00832B43" w:rsidRDefault="00832B43" w:rsidP="00F3487E">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rsidR="00832B43" w:rsidRDefault="00832B43" w:rsidP="00F3487E">
            <w:pPr>
              <w:pStyle w:val="Glava"/>
              <w:tabs>
                <w:tab w:val="clear" w:pos="4536"/>
                <w:tab w:val="clear" w:pos="9072"/>
              </w:tabs>
              <w:ind w:right="502"/>
              <w:jc w:val="both"/>
              <w:rPr>
                <w:i w:val="0"/>
                <w:sz w:val="22"/>
                <w:szCs w:val="22"/>
              </w:rPr>
            </w:pPr>
          </w:p>
        </w:tc>
      </w:tr>
      <w:tr w:rsidR="00832B43" w:rsidTr="00F3487E">
        <w:trPr>
          <w:trHeight w:val="283"/>
        </w:trPr>
        <w:tc>
          <w:tcPr>
            <w:tcW w:w="3735" w:type="dxa"/>
          </w:tcPr>
          <w:p w:rsidR="00832B43" w:rsidRDefault="00832B43" w:rsidP="00F3487E">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rsidR="00832B43" w:rsidRDefault="00832B43" w:rsidP="00F3487E">
            <w:pPr>
              <w:pStyle w:val="Glava"/>
              <w:tabs>
                <w:tab w:val="clear" w:pos="4536"/>
                <w:tab w:val="clear" w:pos="9072"/>
              </w:tabs>
              <w:ind w:right="502"/>
              <w:jc w:val="both"/>
              <w:rPr>
                <w:i w:val="0"/>
                <w:sz w:val="22"/>
                <w:szCs w:val="22"/>
              </w:rPr>
            </w:pPr>
          </w:p>
        </w:tc>
      </w:tr>
      <w:tr w:rsidR="00832B43" w:rsidTr="00F3487E">
        <w:trPr>
          <w:trHeight w:val="283"/>
        </w:trPr>
        <w:tc>
          <w:tcPr>
            <w:tcW w:w="3735" w:type="dxa"/>
          </w:tcPr>
          <w:p w:rsidR="00832B43" w:rsidRDefault="00832B43" w:rsidP="00F3487E">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rsidR="00832B43" w:rsidRDefault="00832B43" w:rsidP="00F3487E">
            <w:pPr>
              <w:pStyle w:val="Glava"/>
              <w:tabs>
                <w:tab w:val="clear" w:pos="4536"/>
                <w:tab w:val="clear" w:pos="9072"/>
              </w:tabs>
              <w:ind w:right="502"/>
              <w:jc w:val="both"/>
              <w:rPr>
                <w:i w:val="0"/>
                <w:sz w:val="22"/>
                <w:szCs w:val="22"/>
              </w:rPr>
            </w:pPr>
          </w:p>
        </w:tc>
      </w:tr>
    </w:tbl>
    <w:p w:rsidR="00832B43" w:rsidRDefault="00832B43" w:rsidP="00832B43">
      <w:pPr>
        <w:pStyle w:val="Glava"/>
        <w:tabs>
          <w:tab w:val="clear" w:pos="4536"/>
          <w:tab w:val="clear" w:pos="9072"/>
        </w:tabs>
        <w:ind w:left="1080" w:right="502"/>
        <w:jc w:val="both"/>
        <w:rPr>
          <w:i w:val="0"/>
          <w:sz w:val="22"/>
          <w:szCs w:val="22"/>
        </w:rPr>
      </w:pPr>
    </w:p>
    <w:p w:rsidR="00832B43" w:rsidRDefault="00832B43" w:rsidP="00832B43">
      <w:pPr>
        <w:pStyle w:val="Glava"/>
        <w:numPr>
          <w:ilvl w:val="0"/>
          <w:numId w:val="12"/>
        </w:numPr>
        <w:tabs>
          <w:tab w:val="clear" w:pos="4536"/>
          <w:tab w:val="clear" w:pos="9072"/>
        </w:tabs>
        <w:ind w:right="502"/>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tbl>
      <w:tblPr>
        <w:tblStyle w:val="Tabelamrea"/>
        <w:tblW w:w="9117" w:type="dxa"/>
        <w:tblInd w:w="1080" w:type="dxa"/>
        <w:tblLook w:val="04A0" w:firstRow="1" w:lastRow="0" w:firstColumn="1" w:lastColumn="0" w:noHBand="0" w:noVBand="1"/>
      </w:tblPr>
      <w:tblGrid>
        <w:gridCol w:w="3735"/>
        <w:gridCol w:w="5382"/>
      </w:tblGrid>
      <w:tr w:rsidR="00832B43" w:rsidTr="00F3487E">
        <w:trPr>
          <w:trHeight w:val="283"/>
        </w:trPr>
        <w:tc>
          <w:tcPr>
            <w:tcW w:w="3735" w:type="dxa"/>
          </w:tcPr>
          <w:p w:rsidR="00832B43" w:rsidRDefault="00832B43" w:rsidP="00F3487E">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832B43" w:rsidRDefault="00832B43" w:rsidP="00F3487E">
            <w:pPr>
              <w:pStyle w:val="Glava"/>
              <w:tabs>
                <w:tab w:val="clear" w:pos="4536"/>
                <w:tab w:val="clear" w:pos="9072"/>
              </w:tabs>
              <w:ind w:right="502"/>
              <w:jc w:val="both"/>
              <w:rPr>
                <w:i w:val="0"/>
                <w:sz w:val="22"/>
                <w:szCs w:val="22"/>
              </w:rPr>
            </w:pPr>
          </w:p>
        </w:tc>
      </w:tr>
      <w:tr w:rsidR="00832B43" w:rsidTr="00F3487E">
        <w:trPr>
          <w:trHeight w:val="283"/>
        </w:trPr>
        <w:tc>
          <w:tcPr>
            <w:tcW w:w="3735" w:type="dxa"/>
          </w:tcPr>
          <w:p w:rsidR="00832B43" w:rsidRDefault="00832B43" w:rsidP="00F3487E">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rsidR="00832B43" w:rsidRDefault="00832B43" w:rsidP="00F3487E">
            <w:pPr>
              <w:pStyle w:val="Glava"/>
              <w:tabs>
                <w:tab w:val="clear" w:pos="4536"/>
                <w:tab w:val="clear" w:pos="9072"/>
              </w:tabs>
              <w:ind w:right="502"/>
              <w:jc w:val="both"/>
              <w:rPr>
                <w:i w:val="0"/>
                <w:sz w:val="22"/>
                <w:szCs w:val="22"/>
              </w:rPr>
            </w:pPr>
          </w:p>
        </w:tc>
      </w:tr>
      <w:tr w:rsidR="00832B43" w:rsidTr="00F3487E">
        <w:trPr>
          <w:trHeight w:val="283"/>
        </w:trPr>
        <w:tc>
          <w:tcPr>
            <w:tcW w:w="3735" w:type="dxa"/>
          </w:tcPr>
          <w:p w:rsidR="00832B43" w:rsidRDefault="00832B43" w:rsidP="00F3487E">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rsidR="00832B43" w:rsidRDefault="00832B43" w:rsidP="00F3487E">
            <w:pPr>
              <w:pStyle w:val="Glava"/>
              <w:tabs>
                <w:tab w:val="clear" w:pos="4536"/>
                <w:tab w:val="clear" w:pos="9072"/>
              </w:tabs>
              <w:ind w:right="502"/>
              <w:jc w:val="both"/>
              <w:rPr>
                <w:i w:val="0"/>
                <w:sz w:val="22"/>
                <w:szCs w:val="22"/>
              </w:rPr>
            </w:pPr>
          </w:p>
        </w:tc>
      </w:tr>
      <w:tr w:rsidR="00832B43" w:rsidTr="00F3487E">
        <w:trPr>
          <w:trHeight w:val="283"/>
        </w:trPr>
        <w:tc>
          <w:tcPr>
            <w:tcW w:w="3735" w:type="dxa"/>
          </w:tcPr>
          <w:p w:rsidR="00832B43" w:rsidRDefault="00832B43" w:rsidP="00F3487E">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rsidR="00832B43" w:rsidRDefault="00832B43" w:rsidP="00F3487E">
            <w:pPr>
              <w:pStyle w:val="Glava"/>
              <w:tabs>
                <w:tab w:val="clear" w:pos="4536"/>
                <w:tab w:val="clear" w:pos="9072"/>
              </w:tabs>
              <w:ind w:right="502"/>
              <w:jc w:val="both"/>
              <w:rPr>
                <w:i w:val="0"/>
                <w:sz w:val="22"/>
                <w:szCs w:val="22"/>
              </w:rPr>
            </w:pPr>
          </w:p>
        </w:tc>
      </w:tr>
    </w:tbl>
    <w:p w:rsidR="00832B43" w:rsidRDefault="00832B43" w:rsidP="00832B43">
      <w:pPr>
        <w:pStyle w:val="Glava"/>
        <w:tabs>
          <w:tab w:val="clear" w:pos="4536"/>
          <w:tab w:val="clear" w:pos="9072"/>
        </w:tabs>
        <w:ind w:left="1080" w:right="502"/>
        <w:jc w:val="both"/>
        <w:rPr>
          <w:i w:val="0"/>
          <w:sz w:val="22"/>
          <w:szCs w:val="22"/>
        </w:rPr>
      </w:pPr>
    </w:p>
    <w:p w:rsidR="00832B43" w:rsidRPr="002B221B" w:rsidRDefault="00832B43" w:rsidP="00832B43">
      <w:pPr>
        <w:pStyle w:val="Glava"/>
        <w:numPr>
          <w:ilvl w:val="0"/>
          <w:numId w:val="12"/>
        </w:numPr>
        <w:tabs>
          <w:tab w:val="left" w:pos="284"/>
        </w:tabs>
        <w:ind w:right="502"/>
        <w:jc w:val="both"/>
        <w:rPr>
          <w:i w:val="0"/>
          <w:sz w:val="22"/>
          <w:szCs w:val="22"/>
        </w:rPr>
      </w:pPr>
      <w:r w:rsidRPr="002B221B">
        <w:rPr>
          <w:i w:val="0"/>
          <w:sz w:val="22"/>
          <w:szCs w:val="22"/>
        </w:rPr>
        <w:t>Podatki osebe, ki bo zadolžena za sprejem in reševanje reklamacij:</w:t>
      </w:r>
    </w:p>
    <w:tbl>
      <w:tblPr>
        <w:tblStyle w:val="Tabelamrea"/>
        <w:tblW w:w="9117" w:type="dxa"/>
        <w:tblInd w:w="1080" w:type="dxa"/>
        <w:tblLook w:val="04A0" w:firstRow="1" w:lastRow="0" w:firstColumn="1" w:lastColumn="0" w:noHBand="0" w:noVBand="1"/>
      </w:tblPr>
      <w:tblGrid>
        <w:gridCol w:w="3735"/>
        <w:gridCol w:w="5382"/>
      </w:tblGrid>
      <w:tr w:rsidR="00832B43" w:rsidTr="00F3487E">
        <w:trPr>
          <w:trHeight w:val="283"/>
        </w:trPr>
        <w:tc>
          <w:tcPr>
            <w:tcW w:w="3735" w:type="dxa"/>
          </w:tcPr>
          <w:p w:rsidR="00832B43" w:rsidRDefault="00832B43" w:rsidP="00F3487E">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832B43" w:rsidRDefault="00832B43" w:rsidP="00F3487E">
            <w:pPr>
              <w:pStyle w:val="Glava"/>
              <w:tabs>
                <w:tab w:val="clear" w:pos="4536"/>
                <w:tab w:val="clear" w:pos="9072"/>
              </w:tabs>
              <w:ind w:right="502"/>
              <w:jc w:val="both"/>
              <w:rPr>
                <w:i w:val="0"/>
                <w:sz w:val="22"/>
                <w:szCs w:val="22"/>
              </w:rPr>
            </w:pPr>
          </w:p>
        </w:tc>
      </w:tr>
      <w:tr w:rsidR="00832B43" w:rsidTr="00F3487E">
        <w:trPr>
          <w:trHeight w:val="283"/>
        </w:trPr>
        <w:tc>
          <w:tcPr>
            <w:tcW w:w="3735" w:type="dxa"/>
          </w:tcPr>
          <w:p w:rsidR="00832B43" w:rsidRDefault="00832B43" w:rsidP="00F3487E">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rsidR="00832B43" w:rsidRDefault="00832B43" w:rsidP="00F3487E">
            <w:pPr>
              <w:pStyle w:val="Glava"/>
              <w:tabs>
                <w:tab w:val="clear" w:pos="4536"/>
                <w:tab w:val="clear" w:pos="9072"/>
              </w:tabs>
              <w:ind w:right="502"/>
              <w:jc w:val="both"/>
              <w:rPr>
                <w:i w:val="0"/>
                <w:sz w:val="22"/>
                <w:szCs w:val="22"/>
              </w:rPr>
            </w:pPr>
          </w:p>
        </w:tc>
      </w:tr>
      <w:tr w:rsidR="00832B43" w:rsidTr="00F3487E">
        <w:trPr>
          <w:trHeight w:val="283"/>
        </w:trPr>
        <w:tc>
          <w:tcPr>
            <w:tcW w:w="3735" w:type="dxa"/>
          </w:tcPr>
          <w:p w:rsidR="00832B43" w:rsidRDefault="00832B43" w:rsidP="00F3487E">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rsidR="00832B43" w:rsidRDefault="00832B43" w:rsidP="00F3487E">
            <w:pPr>
              <w:pStyle w:val="Glava"/>
              <w:tabs>
                <w:tab w:val="clear" w:pos="4536"/>
                <w:tab w:val="clear" w:pos="9072"/>
              </w:tabs>
              <w:ind w:right="502"/>
              <w:jc w:val="both"/>
              <w:rPr>
                <w:i w:val="0"/>
                <w:sz w:val="22"/>
                <w:szCs w:val="22"/>
              </w:rPr>
            </w:pPr>
          </w:p>
        </w:tc>
      </w:tr>
      <w:tr w:rsidR="00832B43" w:rsidTr="00F3487E">
        <w:trPr>
          <w:trHeight w:val="283"/>
        </w:trPr>
        <w:tc>
          <w:tcPr>
            <w:tcW w:w="3735" w:type="dxa"/>
          </w:tcPr>
          <w:p w:rsidR="00832B43" w:rsidRDefault="00832B43" w:rsidP="00F3487E">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rsidR="00832B43" w:rsidRDefault="00832B43" w:rsidP="00F3487E">
            <w:pPr>
              <w:pStyle w:val="Glava"/>
              <w:tabs>
                <w:tab w:val="clear" w:pos="4536"/>
                <w:tab w:val="clear" w:pos="9072"/>
              </w:tabs>
              <w:ind w:right="502"/>
              <w:jc w:val="both"/>
              <w:rPr>
                <w:i w:val="0"/>
                <w:sz w:val="22"/>
                <w:szCs w:val="22"/>
              </w:rPr>
            </w:pPr>
          </w:p>
        </w:tc>
      </w:tr>
    </w:tbl>
    <w:p w:rsidR="00832B43" w:rsidRDefault="00832B43" w:rsidP="00832B43">
      <w:pPr>
        <w:pStyle w:val="Glava"/>
        <w:tabs>
          <w:tab w:val="clear" w:pos="4536"/>
          <w:tab w:val="clear" w:pos="9072"/>
        </w:tabs>
        <w:ind w:left="1080" w:right="502"/>
        <w:jc w:val="both"/>
        <w:rPr>
          <w:i w:val="0"/>
          <w:sz w:val="10"/>
          <w:szCs w:val="10"/>
        </w:rPr>
      </w:pPr>
    </w:p>
    <w:p w:rsidR="00832B43" w:rsidRPr="00C47DAF" w:rsidRDefault="00832B43" w:rsidP="00832B43">
      <w:pPr>
        <w:pStyle w:val="Glava"/>
        <w:tabs>
          <w:tab w:val="clear" w:pos="4536"/>
          <w:tab w:val="clear" w:pos="9072"/>
        </w:tabs>
        <w:ind w:left="1080" w:right="502"/>
        <w:jc w:val="both"/>
        <w:rPr>
          <w:i w:val="0"/>
          <w:sz w:val="10"/>
          <w:szCs w:val="10"/>
        </w:rPr>
      </w:pPr>
    </w:p>
    <w:p w:rsidR="00832B43" w:rsidRDefault="00832B43" w:rsidP="00832B43">
      <w:pPr>
        <w:pStyle w:val="Glava"/>
        <w:numPr>
          <w:ilvl w:val="0"/>
          <w:numId w:val="12"/>
        </w:numPr>
        <w:tabs>
          <w:tab w:val="clear" w:pos="4536"/>
          <w:tab w:val="clear" w:pos="9072"/>
        </w:tabs>
        <w:ind w:right="502"/>
        <w:jc w:val="both"/>
        <w:rPr>
          <w:i w:val="0"/>
          <w:sz w:val="22"/>
          <w:szCs w:val="22"/>
        </w:rPr>
      </w:pPr>
      <w:r w:rsidRPr="00170C74">
        <w:rPr>
          <w:i w:val="0"/>
          <w:sz w:val="22"/>
          <w:szCs w:val="22"/>
        </w:rPr>
        <w:t>Transakcijski račun (številka):</w:t>
      </w:r>
      <w:r>
        <w:rPr>
          <w:i w:val="0"/>
          <w:sz w:val="22"/>
          <w:szCs w:val="22"/>
        </w:rPr>
        <w:t xml:space="preserve"> ____________________________________________</w:t>
      </w:r>
    </w:p>
    <w:p w:rsidR="00832B43" w:rsidRDefault="00832B43" w:rsidP="00832B43">
      <w:pPr>
        <w:pStyle w:val="Glava"/>
        <w:tabs>
          <w:tab w:val="clear" w:pos="4536"/>
          <w:tab w:val="clear" w:pos="9072"/>
        </w:tabs>
        <w:ind w:right="502" w:firstLine="1134"/>
        <w:jc w:val="both"/>
        <w:rPr>
          <w:i w:val="0"/>
          <w:sz w:val="16"/>
          <w:szCs w:val="16"/>
        </w:rPr>
      </w:pPr>
      <w:r w:rsidRPr="00170C74">
        <w:rPr>
          <w:i w:val="0"/>
          <w:sz w:val="16"/>
          <w:szCs w:val="16"/>
        </w:rPr>
        <w:t xml:space="preserve">       (Ponudnik navede transakcijski račun, kamor se bodo v primeru izbire, vršila plačila)</w:t>
      </w:r>
    </w:p>
    <w:p w:rsidR="00832B43" w:rsidRPr="00170C74" w:rsidRDefault="00832B43" w:rsidP="00832B43">
      <w:pPr>
        <w:pStyle w:val="Glava"/>
        <w:tabs>
          <w:tab w:val="clear" w:pos="4536"/>
          <w:tab w:val="clear" w:pos="9072"/>
        </w:tabs>
        <w:ind w:right="502" w:firstLine="1134"/>
        <w:jc w:val="both"/>
        <w:rPr>
          <w:i w:val="0"/>
          <w:sz w:val="16"/>
          <w:szCs w:val="16"/>
        </w:rPr>
      </w:pPr>
    </w:p>
    <w:p w:rsidR="00832B43" w:rsidRPr="00BC54C5" w:rsidRDefault="00832B43" w:rsidP="00832B43">
      <w:pPr>
        <w:pStyle w:val="Glava"/>
        <w:numPr>
          <w:ilvl w:val="0"/>
          <w:numId w:val="12"/>
        </w:numPr>
        <w:tabs>
          <w:tab w:val="clear" w:pos="4536"/>
          <w:tab w:val="clear" w:pos="9072"/>
        </w:tabs>
        <w:ind w:right="502"/>
        <w:rPr>
          <w:i w:val="0"/>
          <w:sz w:val="22"/>
          <w:szCs w:val="22"/>
        </w:rPr>
      </w:pPr>
      <w:r w:rsidRPr="00BC54C5">
        <w:rPr>
          <w:i w:val="0"/>
          <w:sz w:val="22"/>
          <w:szCs w:val="22"/>
        </w:rPr>
        <w:t>Transakcijski račun odprt pri banki (naziv banke):</w:t>
      </w:r>
      <w:r>
        <w:rPr>
          <w:i w:val="0"/>
          <w:sz w:val="22"/>
          <w:szCs w:val="22"/>
        </w:rPr>
        <w:t xml:space="preserve"> _____________________________</w:t>
      </w:r>
    </w:p>
    <w:p w:rsidR="00832B43" w:rsidRDefault="00832B43" w:rsidP="00832B43">
      <w:pPr>
        <w:pStyle w:val="Glava"/>
        <w:tabs>
          <w:tab w:val="clear" w:pos="4536"/>
          <w:tab w:val="clear" w:pos="9072"/>
        </w:tabs>
        <w:ind w:right="502"/>
        <w:rPr>
          <w:i w:val="0"/>
          <w:sz w:val="22"/>
          <w:szCs w:val="22"/>
        </w:rPr>
      </w:pPr>
    </w:p>
    <w:p w:rsidR="00832B43" w:rsidRDefault="00832B43" w:rsidP="00832B43">
      <w:pPr>
        <w:pStyle w:val="Glava"/>
        <w:numPr>
          <w:ilvl w:val="0"/>
          <w:numId w:val="12"/>
        </w:numPr>
        <w:tabs>
          <w:tab w:val="clear" w:pos="4536"/>
          <w:tab w:val="clear" w:pos="9072"/>
        </w:tabs>
        <w:ind w:right="502"/>
        <w:rPr>
          <w:i w:val="0"/>
          <w:sz w:val="22"/>
          <w:szCs w:val="22"/>
        </w:rPr>
      </w:pPr>
      <w:r>
        <w:rPr>
          <w:i w:val="0"/>
          <w:sz w:val="22"/>
          <w:szCs w:val="22"/>
        </w:rPr>
        <w:t>Identifikacijska številka ponudnika za  DDV:__________________________________</w:t>
      </w:r>
    </w:p>
    <w:p w:rsidR="00832B43" w:rsidRDefault="00832B43" w:rsidP="00832B43">
      <w:pPr>
        <w:pStyle w:val="Odstavekseznama"/>
        <w:ind w:right="502"/>
        <w:rPr>
          <w:i w:val="0"/>
          <w:sz w:val="22"/>
          <w:szCs w:val="22"/>
        </w:rPr>
      </w:pPr>
    </w:p>
    <w:p w:rsidR="00832B43" w:rsidRPr="00BC54C5" w:rsidRDefault="00832B43" w:rsidP="00832B43">
      <w:pPr>
        <w:pStyle w:val="Glava"/>
        <w:numPr>
          <w:ilvl w:val="0"/>
          <w:numId w:val="12"/>
        </w:numPr>
        <w:tabs>
          <w:tab w:val="clear" w:pos="4536"/>
          <w:tab w:val="clear" w:pos="9072"/>
        </w:tabs>
        <w:ind w:right="502"/>
        <w:rPr>
          <w:i w:val="0"/>
          <w:sz w:val="22"/>
          <w:szCs w:val="22"/>
        </w:rPr>
      </w:pPr>
      <w:r w:rsidRPr="00BC54C5">
        <w:rPr>
          <w:i w:val="0"/>
          <w:sz w:val="22"/>
          <w:szCs w:val="22"/>
        </w:rPr>
        <w:t>Finančni urad, kjer je ponudnik vpisan v davčni register:__</w:t>
      </w:r>
      <w:r>
        <w:rPr>
          <w:i w:val="0"/>
          <w:sz w:val="22"/>
          <w:szCs w:val="22"/>
        </w:rPr>
        <w:t>_______________________</w:t>
      </w:r>
    </w:p>
    <w:p w:rsidR="00832B43" w:rsidRPr="00E002B1" w:rsidRDefault="00832B43" w:rsidP="00832B43">
      <w:pPr>
        <w:ind w:left="1080" w:right="502"/>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rsidR="00832B43" w:rsidRDefault="00832B43" w:rsidP="00832B43">
      <w:pPr>
        <w:pStyle w:val="Odstavekseznama"/>
        <w:ind w:right="502"/>
        <w:rPr>
          <w:i w:val="0"/>
          <w:sz w:val="22"/>
          <w:szCs w:val="22"/>
        </w:rPr>
      </w:pPr>
    </w:p>
    <w:p w:rsidR="00832B43" w:rsidRPr="00B9037F" w:rsidRDefault="00832B43" w:rsidP="00832B43">
      <w:pPr>
        <w:pStyle w:val="Glava"/>
        <w:numPr>
          <w:ilvl w:val="0"/>
          <w:numId w:val="12"/>
        </w:numPr>
        <w:tabs>
          <w:tab w:val="clear" w:pos="4536"/>
          <w:tab w:val="clear" w:pos="9072"/>
        </w:tabs>
        <w:ind w:right="502"/>
        <w:jc w:val="both"/>
        <w:rPr>
          <w:i w:val="0"/>
          <w:sz w:val="22"/>
          <w:szCs w:val="22"/>
        </w:rPr>
      </w:pPr>
      <w:r w:rsidRPr="00E002B1">
        <w:rPr>
          <w:i w:val="0"/>
          <w:sz w:val="22"/>
          <w:szCs w:val="22"/>
        </w:rPr>
        <w:t>Matična številka ponudnika: ________________________</w:t>
      </w:r>
      <w:r>
        <w:rPr>
          <w:i w:val="0"/>
          <w:sz w:val="22"/>
          <w:szCs w:val="22"/>
        </w:rPr>
        <w:t>_____________________</w:t>
      </w:r>
    </w:p>
    <w:p w:rsidR="00832B43" w:rsidRDefault="00832B43" w:rsidP="00832B43">
      <w:pPr>
        <w:pStyle w:val="Glava"/>
        <w:tabs>
          <w:tab w:val="clear" w:pos="4536"/>
          <w:tab w:val="clear" w:pos="9072"/>
        </w:tabs>
        <w:ind w:left="1080"/>
        <w:jc w:val="right"/>
        <w:rPr>
          <w:b/>
          <w:i w:val="0"/>
          <w:sz w:val="22"/>
          <w:szCs w:val="22"/>
        </w:rPr>
      </w:pPr>
    </w:p>
    <w:p w:rsidR="00832B43" w:rsidRDefault="00832B43" w:rsidP="00832B43">
      <w:pPr>
        <w:pStyle w:val="Glava"/>
        <w:tabs>
          <w:tab w:val="clear" w:pos="4536"/>
          <w:tab w:val="clear" w:pos="9072"/>
        </w:tabs>
        <w:ind w:left="1080"/>
        <w:jc w:val="right"/>
        <w:rPr>
          <w:b/>
          <w:i w:val="0"/>
          <w:sz w:val="22"/>
          <w:szCs w:val="22"/>
        </w:rPr>
      </w:pPr>
    </w:p>
    <w:p w:rsidR="00832B43" w:rsidRDefault="00832B43" w:rsidP="00832B43">
      <w:pPr>
        <w:pStyle w:val="Glava"/>
        <w:tabs>
          <w:tab w:val="clear" w:pos="4536"/>
          <w:tab w:val="clear" w:pos="9072"/>
        </w:tabs>
        <w:ind w:left="1080"/>
        <w:jc w:val="right"/>
        <w:rPr>
          <w:b/>
          <w:i w:val="0"/>
          <w:sz w:val="22"/>
          <w:szCs w:val="22"/>
        </w:rPr>
      </w:pPr>
    </w:p>
    <w:p w:rsidR="00832B43" w:rsidRDefault="00832B43" w:rsidP="00832B43">
      <w:pPr>
        <w:pStyle w:val="Glava"/>
        <w:tabs>
          <w:tab w:val="clear" w:pos="4536"/>
          <w:tab w:val="clear" w:pos="9072"/>
        </w:tabs>
        <w:ind w:left="1080"/>
        <w:jc w:val="right"/>
        <w:rPr>
          <w:b/>
          <w:i w:val="0"/>
          <w:sz w:val="22"/>
          <w:szCs w:val="22"/>
        </w:rPr>
      </w:pPr>
    </w:p>
    <w:p w:rsidR="00832B43" w:rsidRPr="00FF38DC" w:rsidRDefault="00832B43" w:rsidP="00832B43">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rsidR="00832B43" w:rsidRPr="00FF38DC" w:rsidRDefault="00832B43" w:rsidP="00832B43">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29"/>
      </w:tblGrid>
      <w:tr w:rsidR="00832B43" w:rsidRPr="00FF38DC" w:rsidTr="00F3487E">
        <w:tc>
          <w:tcPr>
            <w:tcW w:w="1426" w:type="dxa"/>
          </w:tcPr>
          <w:p w:rsidR="00832B43" w:rsidRPr="00FF38DC" w:rsidRDefault="00832B43" w:rsidP="00F3487E">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rsidR="00832B43" w:rsidRPr="00FF38DC" w:rsidRDefault="00832B43" w:rsidP="00F3487E">
            <w:pPr>
              <w:pStyle w:val="Glava"/>
              <w:tabs>
                <w:tab w:val="clear" w:pos="4536"/>
                <w:tab w:val="clear" w:pos="9072"/>
              </w:tabs>
              <w:jc w:val="both"/>
              <w:rPr>
                <w:i w:val="0"/>
                <w:sz w:val="22"/>
                <w:szCs w:val="22"/>
              </w:rPr>
            </w:pPr>
          </w:p>
        </w:tc>
      </w:tr>
    </w:tbl>
    <w:p w:rsidR="00832B43" w:rsidRPr="00FF38DC" w:rsidRDefault="00832B43" w:rsidP="00832B4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3"/>
        <w:gridCol w:w="358"/>
        <w:gridCol w:w="6444"/>
      </w:tblGrid>
      <w:tr w:rsidR="00832B43" w:rsidRPr="00FF38DC" w:rsidTr="00F3487E">
        <w:tc>
          <w:tcPr>
            <w:tcW w:w="2153" w:type="dxa"/>
          </w:tcPr>
          <w:p w:rsidR="00832B43" w:rsidRPr="00FF38DC" w:rsidRDefault="00832B43" w:rsidP="00F3487E">
            <w:pPr>
              <w:pStyle w:val="Glava"/>
              <w:tabs>
                <w:tab w:val="clear" w:pos="4536"/>
                <w:tab w:val="clear" w:pos="9072"/>
              </w:tabs>
              <w:jc w:val="both"/>
              <w:rPr>
                <w:i w:val="0"/>
                <w:sz w:val="22"/>
                <w:szCs w:val="22"/>
              </w:rPr>
            </w:pPr>
            <w:r w:rsidRPr="00FF38DC">
              <w:rPr>
                <w:i w:val="0"/>
                <w:sz w:val="22"/>
                <w:szCs w:val="22"/>
              </w:rPr>
              <w:t xml:space="preserve">ki ga zastopa </w:t>
            </w:r>
          </w:p>
        </w:tc>
        <w:tc>
          <w:tcPr>
            <w:tcW w:w="6802" w:type="dxa"/>
            <w:gridSpan w:val="2"/>
            <w:tcBorders>
              <w:bottom w:val="single" w:sz="4" w:space="0" w:color="auto"/>
            </w:tcBorders>
          </w:tcPr>
          <w:p w:rsidR="00832B43" w:rsidRPr="00FF38DC" w:rsidRDefault="00832B43" w:rsidP="00F3487E">
            <w:pPr>
              <w:pStyle w:val="Glava"/>
              <w:tabs>
                <w:tab w:val="clear" w:pos="4536"/>
                <w:tab w:val="clear" w:pos="9072"/>
              </w:tabs>
              <w:jc w:val="both"/>
              <w:rPr>
                <w:i w:val="0"/>
                <w:sz w:val="22"/>
                <w:szCs w:val="22"/>
              </w:rPr>
            </w:pPr>
          </w:p>
        </w:tc>
      </w:tr>
      <w:tr w:rsidR="00832B43" w:rsidRPr="00FF38DC" w:rsidTr="00F3487E">
        <w:tc>
          <w:tcPr>
            <w:tcW w:w="2153" w:type="dxa"/>
          </w:tcPr>
          <w:p w:rsidR="00832B43" w:rsidRPr="00FF38DC" w:rsidRDefault="00832B43" w:rsidP="00F3487E">
            <w:pPr>
              <w:pStyle w:val="Glava"/>
              <w:tabs>
                <w:tab w:val="clear" w:pos="4536"/>
                <w:tab w:val="clear" w:pos="9072"/>
              </w:tabs>
              <w:jc w:val="both"/>
              <w:rPr>
                <w:i w:val="0"/>
                <w:sz w:val="22"/>
                <w:szCs w:val="22"/>
              </w:rPr>
            </w:pPr>
          </w:p>
        </w:tc>
        <w:tc>
          <w:tcPr>
            <w:tcW w:w="6802" w:type="dxa"/>
            <w:gridSpan w:val="2"/>
          </w:tcPr>
          <w:p w:rsidR="00832B43" w:rsidRPr="00FF38DC" w:rsidRDefault="00832B43" w:rsidP="00F3487E">
            <w:pPr>
              <w:pStyle w:val="Glava"/>
              <w:tabs>
                <w:tab w:val="clear" w:pos="4536"/>
                <w:tab w:val="clear" w:pos="9072"/>
              </w:tabs>
              <w:jc w:val="both"/>
              <w:rPr>
                <w:i w:val="0"/>
                <w:sz w:val="22"/>
                <w:szCs w:val="22"/>
              </w:rPr>
            </w:pPr>
          </w:p>
        </w:tc>
      </w:tr>
      <w:tr w:rsidR="00832B43" w:rsidRPr="00FF38DC" w:rsidTr="00F3487E">
        <w:tc>
          <w:tcPr>
            <w:tcW w:w="2511" w:type="dxa"/>
            <w:gridSpan w:val="2"/>
          </w:tcPr>
          <w:p w:rsidR="00832B43" w:rsidRDefault="00832B43" w:rsidP="00F3487E">
            <w:pPr>
              <w:pStyle w:val="Glava"/>
              <w:tabs>
                <w:tab w:val="clear" w:pos="4536"/>
                <w:tab w:val="clear" w:pos="9072"/>
              </w:tabs>
              <w:jc w:val="both"/>
              <w:rPr>
                <w:i w:val="0"/>
                <w:sz w:val="22"/>
                <w:szCs w:val="22"/>
              </w:rPr>
            </w:pPr>
            <w:r w:rsidRPr="00FF38DC">
              <w:rPr>
                <w:i w:val="0"/>
                <w:sz w:val="22"/>
                <w:szCs w:val="22"/>
              </w:rPr>
              <w:t>dajem naslednjo</w:t>
            </w:r>
          </w:p>
          <w:p w:rsidR="00832B43" w:rsidRPr="00FF38DC" w:rsidRDefault="00832B43" w:rsidP="00F3487E">
            <w:pPr>
              <w:pStyle w:val="Glava"/>
              <w:tabs>
                <w:tab w:val="clear" w:pos="4536"/>
                <w:tab w:val="clear" w:pos="9072"/>
              </w:tabs>
              <w:jc w:val="both"/>
              <w:rPr>
                <w:i w:val="0"/>
                <w:sz w:val="22"/>
                <w:szCs w:val="22"/>
              </w:rPr>
            </w:pPr>
          </w:p>
        </w:tc>
        <w:tc>
          <w:tcPr>
            <w:tcW w:w="6444" w:type="dxa"/>
          </w:tcPr>
          <w:p w:rsidR="00832B43" w:rsidRPr="00FF38DC" w:rsidRDefault="00832B43" w:rsidP="00F3487E">
            <w:pPr>
              <w:pStyle w:val="Glava"/>
              <w:tabs>
                <w:tab w:val="clear" w:pos="4536"/>
                <w:tab w:val="clear" w:pos="9072"/>
              </w:tabs>
              <w:jc w:val="both"/>
              <w:rPr>
                <w:i w:val="0"/>
                <w:sz w:val="22"/>
                <w:szCs w:val="22"/>
              </w:rPr>
            </w:pPr>
          </w:p>
        </w:tc>
      </w:tr>
    </w:tbl>
    <w:p w:rsidR="00832B43" w:rsidRDefault="00832B43" w:rsidP="00832B43">
      <w:pPr>
        <w:pStyle w:val="Glava"/>
        <w:tabs>
          <w:tab w:val="clear" w:pos="4536"/>
          <w:tab w:val="clear" w:pos="9072"/>
        </w:tabs>
        <w:ind w:left="1080"/>
        <w:jc w:val="center"/>
        <w:rPr>
          <w:b/>
          <w:i w:val="0"/>
          <w:sz w:val="28"/>
          <w:szCs w:val="28"/>
        </w:rPr>
      </w:pPr>
      <w:r>
        <w:rPr>
          <w:b/>
          <w:i w:val="0"/>
          <w:sz w:val="28"/>
          <w:szCs w:val="28"/>
        </w:rPr>
        <w:t>PREDRAČUN</w:t>
      </w:r>
      <w:r w:rsidRPr="0075491A">
        <w:rPr>
          <w:b/>
          <w:i w:val="0"/>
          <w:sz w:val="28"/>
          <w:szCs w:val="28"/>
        </w:rPr>
        <w:t xml:space="preserve"> </w:t>
      </w:r>
      <w:r>
        <w:rPr>
          <w:b/>
          <w:i w:val="0"/>
          <w:sz w:val="28"/>
          <w:szCs w:val="28"/>
        </w:rPr>
        <w:t xml:space="preserve">št. _________ </w:t>
      </w:r>
    </w:p>
    <w:p w:rsidR="00832B43" w:rsidRPr="00E43767" w:rsidRDefault="00832B43" w:rsidP="00832B43">
      <w:pPr>
        <w:pStyle w:val="Glava"/>
        <w:tabs>
          <w:tab w:val="clear" w:pos="4536"/>
          <w:tab w:val="clear" w:pos="9072"/>
        </w:tabs>
        <w:ind w:left="1080"/>
        <w:jc w:val="center"/>
        <w:rPr>
          <w:b/>
          <w:i w:val="0"/>
          <w:sz w:val="20"/>
        </w:rPr>
      </w:pPr>
    </w:p>
    <w:p w:rsidR="00832B43" w:rsidRPr="009E0D0E" w:rsidRDefault="00832B43" w:rsidP="00832B43">
      <w:pPr>
        <w:pStyle w:val="Glava"/>
        <w:tabs>
          <w:tab w:val="clear" w:pos="4536"/>
          <w:tab w:val="clear" w:pos="9072"/>
        </w:tabs>
        <w:ind w:left="1080"/>
        <w:jc w:val="center"/>
        <w:rPr>
          <w:b/>
          <w:i w:val="0"/>
          <w:color w:val="000000"/>
          <w:sz w:val="22"/>
          <w:szCs w:val="22"/>
        </w:rPr>
      </w:pPr>
      <w:r>
        <w:rPr>
          <w:b/>
          <w:i w:val="0"/>
          <w:color w:val="000000"/>
          <w:sz w:val="22"/>
          <w:szCs w:val="22"/>
        </w:rPr>
        <w:t xml:space="preserve"> </w:t>
      </w:r>
      <w:r w:rsidRPr="009E0D0E">
        <w:rPr>
          <w:b/>
          <w:i w:val="0"/>
          <w:color w:val="000000"/>
          <w:sz w:val="22"/>
          <w:szCs w:val="22"/>
        </w:rPr>
        <w:t>JN</w:t>
      </w:r>
      <w:r>
        <w:rPr>
          <w:b/>
          <w:i w:val="0"/>
          <w:color w:val="000000"/>
          <w:sz w:val="22"/>
          <w:szCs w:val="22"/>
        </w:rPr>
        <w:t xml:space="preserve"> 7560-</w:t>
      </w:r>
      <w:r w:rsidRPr="00F438C6">
        <w:rPr>
          <w:b/>
          <w:i w:val="0"/>
          <w:color w:val="000000"/>
          <w:sz w:val="22"/>
          <w:szCs w:val="22"/>
        </w:rPr>
        <w:t>19-210032</w:t>
      </w:r>
      <w:r w:rsidRPr="009E0D0E">
        <w:rPr>
          <w:b/>
          <w:i w:val="0"/>
          <w:color w:val="000000"/>
          <w:sz w:val="22"/>
          <w:szCs w:val="22"/>
        </w:rPr>
        <w:t xml:space="preserve"> </w:t>
      </w:r>
      <w:r>
        <w:rPr>
          <w:b/>
          <w:i w:val="0"/>
          <w:color w:val="000000"/>
          <w:sz w:val="22"/>
          <w:szCs w:val="22"/>
        </w:rPr>
        <w:t xml:space="preserve"> - Tisk, vezava in raznos glasila Ljubljana</w:t>
      </w:r>
    </w:p>
    <w:p w:rsidR="00832B43" w:rsidRPr="009E0D0E" w:rsidRDefault="00832B43" w:rsidP="00832B43">
      <w:pPr>
        <w:pStyle w:val="Glava"/>
        <w:tabs>
          <w:tab w:val="clear" w:pos="4536"/>
          <w:tab w:val="clear" w:pos="9072"/>
        </w:tabs>
        <w:jc w:val="both"/>
        <w:rPr>
          <w:i w:val="0"/>
          <w:color w:val="000000"/>
          <w:sz w:val="22"/>
          <w:szCs w:val="22"/>
        </w:rPr>
      </w:pPr>
    </w:p>
    <w:p w:rsidR="00832B43" w:rsidRPr="009E0D0E" w:rsidRDefault="00832B43" w:rsidP="00832B43">
      <w:pPr>
        <w:ind w:left="1080"/>
        <w:jc w:val="both"/>
        <w:rPr>
          <w:b/>
          <w:i w:val="0"/>
          <w:color w:val="000000"/>
          <w:sz w:val="22"/>
          <w:szCs w:val="22"/>
        </w:rPr>
      </w:pPr>
      <w:r w:rsidRPr="009E0D0E">
        <w:rPr>
          <w:b/>
          <w:i w:val="0"/>
          <w:color w:val="000000"/>
          <w:sz w:val="22"/>
          <w:szCs w:val="22"/>
        </w:rPr>
        <w:t xml:space="preserve">Način predložitve ponudbe </w:t>
      </w:r>
      <w:r w:rsidRPr="009E0D0E">
        <w:rPr>
          <w:i w:val="0"/>
          <w:color w:val="000000"/>
          <w:sz w:val="22"/>
          <w:szCs w:val="22"/>
        </w:rPr>
        <w:t>(ustrezno obkrožite)</w:t>
      </w:r>
    </w:p>
    <w:p w:rsidR="00832B43" w:rsidRPr="009E0D0E" w:rsidRDefault="00832B43" w:rsidP="00832B43">
      <w:pPr>
        <w:ind w:left="1080"/>
        <w:jc w:val="both"/>
        <w:rPr>
          <w:i w:val="0"/>
          <w:color w:val="000000"/>
          <w:sz w:val="22"/>
          <w:szCs w:val="22"/>
        </w:rPr>
      </w:pPr>
    </w:p>
    <w:p w:rsidR="00832B43" w:rsidRPr="009E0D0E" w:rsidRDefault="00832B43" w:rsidP="00832B43">
      <w:pPr>
        <w:ind w:left="1080"/>
        <w:jc w:val="both"/>
        <w:rPr>
          <w:i w:val="0"/>
          <w:color w:val="000000"/>
          <w:sz w:val="22"/>
          <w:szCs w:val="22"/>
        </w:rPr>
      </w:pPr>
      <w:r w:rsidRPr="009E0D0E">
        <w:rPr>
          <w:i w:val="0"/>
          <w:color w:val="000000"/>
          <w:sz w:val="22"/>
          <w:szCs w:val="22"/>
        </w:rPr>
        <w:t>Izjavljamo, da dajemo ponudbo:</w:t>
      </w:r>
    </w:p>
    <w:p w:rsidR="00832B43" w:rsidRPr="009E0D0E" w:rsidRDefault="00832B43" w:rsidP="00832B43">
      <w:pPr>
        <w:numPr>
          <w:ilvl w:val="0"/>
          <w:numId w:val="41"/>
        </w:numPr>
        <w:jc w:val="both"/>
        <w:rPr>
          <w:i w:val="0"/>
          <w:color w:val="000000"/>
          <w:sz w:val="22"/>
          <w:szCs w:val="22"/>
        </w:rPr>
      </w:pPr>
      <w:r w:rsidRPr="009E0D0E">
        <w:rPr>
          <w:i w:val="0"/>
          <w:color w:val="000000"/>
          <w:sz w:val="22"/>
          <w:szCs w:val="22"/>
        </w:rPr>
        <w:t>samostojno - kot samostojen ponudnik</w:t>
      </w:r>
    </w:p>
    <w:p w:rsidR="00832B43" w:rsidRPr="009E0D0E" w:rsidRDefault="00832B43" w:rsidP="00832B43">
      <w:pPr>
        <w:numPr>
          <w:ilvl w:val="0"/>
          <w:numId w:val="41"/>
        </w:numPr>
        <w:jc w:val="both"/>
        <w:rPr>
          <w:i w:val="0"/>
          <w:color w:val="000000"/>
          <w:sz w:val="22"/>
          <w:szCs w:val="22"/>
        </w:rPr>
      </w:pPr>
      <w:r w:rsidRPr="009E0D0E">
        <w:rPr>
          <w:i w:val="0"/>
          <w:color w:val="000000"/>
          <w:sz w:val="22"/>
          <w:szCs w:val="22"/>
        </w:rPr>
        <w:t>s podizvajalci - kot samostojen ponudnik s podizvajalci</w:t>
      </w:r>
    </w:p>
    <w:p w:rsidR="00832B43" w:rsidRPr="009E0D0E" w:rsidRDefault="00832B43" w:rsidP="00832B43">
      <w:pPr>
        <w:pStyle w:val="Glava"/>
        <w:numPr>
          <w:ilvl w:val="0"/>
          <w:numId w:val="41"/>
        </w:numPr>
        <w:tabs>
          <w:tab w:val="clear" w:pos="4536"/>
          <w:tab w:val="clear" w:pos="9072"/>
        </w:tabs>
        <w:jc w:val="both"/>
        <w:rPr>
          <w:i w:val="0"/>
          <w:color w:val="000000"/>
          <w:sz w:val="22"/>
          <w:szCs w:val="22"/>
        </w:rPr>
      </w:pPr>
      <w:r w:rsidRPr="009E0D0E">
        <w:rPr>
          <w:i w:val="0"/>
          <w:color w:val="000000"/>
          <w:sz w:val="22"/>
          <w:szCs w:val="22"/>
        </w:rPr>
        <w:t>skupno ponudbo - kot partner v skupini ponudnikov</w:t>
      </w:r>
    </w:p>
    <w:p w:rsidR="00832B43" w:rsidRDefault="00832B43" w:rsidP="00832B43">
      <w:pPr>
        <w:pStyle w:val="Glava"/>
        <w:tabs>
          <w:tab w:val="clear" w:pos="4536"/>
          <w:tab w:val="clear" w:pos="9072"/>
        </w:tabs>
        <w:jc w:val="both"/>
        <w:rPr>
          <w:i w:val="0"/>
          <w:color w:val="000000"/>
          <w:sz w:val="22"/>
          <w:szCs w:val="22"/>
        </w:rPr>
      </w:pPr>
    </w:p>
    <w:p w:rsidR="00832B43" w:rsidRPr="009E0D0E" w:rsidRDefault="00832B43" w:rsidP="00832B43">
      <w:pPr>
        <w:pStyle w:val="Glava"/>
        <w:numPr>
          <w:ilvl w:val="0"/>
          <w:numId w:val="42"/>
        </w:numPr>
        <w:tabs>
          <w:tab w:val="clear" w:pos="4536"/>
          <w:tab w:val="clear" w:pos="9072"/>
        </w:tabs>
        <w:jc w:val="both"/>
        <w:rPr>
          <w:b/>
          <w:i w:val="0"/>
          <w:color w:val="000000"/>
          <w:sz w:val="22"/>
          <w:szCs w:val="22"/>
        </w:rPr>
      </w:pPr>
      <w:r w:rsidRPr="009E0D0E">
        <w:rPr>
          <w:b/>
          <w:i w:val="0"/>
          <w:color w:val="000000"/>
          <w:sz w:val="22"/>
          <w:szCs w:val="22"/>
        </w:rPr>
        <w:t>Cena pogodbenih del</w:t>
      </w:r>
    </w:p>
    <w:tbl>
      <w:tblPr>
        <w:tblW w:w="949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842"/>
        <w:gridCol w:w="992"/>
        <w:gridCol w:w="992"/>
        <w:gridCol w:w="1276"/>
        <w:gridCol w:w="1134"/>
        <w:gridCol w:w="1276"/>
        <w:gridCol w:w="1417"/>
      </w:tblGrid>
      <w:tr w:rsidR="00832B43" w:rsidRPr="001E3840" w:rsidTr="00F3487E">
        <w:tc>
          <w:tcPr>
            <w:tcW w:w="567" w:type="dxa"/>
          </w:tcPr>
          <w:p w:rsidR="00832B43" w:rsidRPr="001E3840" w:rsidRDefault="00832B43" w:rsidP="00F3487E">
            <w:pPr>
              <w:spacing w:line="276" w:lineRule="auto"/>
              <w:jc w:val="both"/>
              <w:rPr>
                <w:i w:val="0"/>
                <w:color w:val="000000"/>
                <w:sz w:val="22"/>
                <w:szCs w:val="22"/>
              </w:rPr>
            </w:pPr>
            <w:r w:rsidRPr="001E3840">
              <w:rPr>
                <w:i w:val="0"/>
                <w:color w:val="000000"/>
                <w:sz w:val="22"/>
                <w:szCs w:val="22"/>
              </w:rPr>
              <w:t>Zap. št.</w:t>
            </w:r>
          </w:p>
        </w:tc>
        <w:tc>
          <w:tcPr>
            <w:tcW w:w="1842" w:type="dxa"/>
          </w:tcPr>
          <w:p w:rsidR="00832B43" w:rsidRPr="001E3840" w:rsidRDefault="00832B43" w:rsidP="00F3487E">
            <w:pPr>
              <w:spacing w:line="276" w:lineRule="auto"/>
              <w:jc w:val="both"/>
              <w:rPr>
                <w:i w:val="0"/>
                <w:color w:val="000000"/>
                <w:sz w:val="22"/>
                <w:szCs w:val="22"/>
              </w:rPr>
            </w:pPr>
            <w:r w:rsidRPr="001E3840">
              <w:rPr>
                <w:i w:val="0"/>
                <w:color w:val="000000"/>
                <w:sz w:val="22"/>
                <w:szCs w:val="22"/>
              </w:rPr>
              <w:t>Opis</w:t>
            </w:r>
          </w:p>
        </w:tc>
        <w:tc>
          <w:tcPr>
            <w:tcW w:w="992" w:type="dxa"/>
          </w:tcPr>
          <w:p w:rsidR="00832B43" w:rsidRPr="001E3840" w:rsidRDefault="00832B43" w:rsidP="00F3487E">
            <w:pPr>
              <w:spacing w:line="276" w:lineRule="auto"/>
              <w:jc w:val="both"/>
              <w:rPr>
                <w:i w:val="0"/>
                <w:color w:val="000000"/>
                <w:sz w:val="22"/>
                <w:szCs w:val="22"/>
              </w:rPr>
            </w:pPr>
            <w:r w:rsidRPr="001E3840">
              <w:rPr>
                <w:i w:val="0"/>
                <w:color w:val="000000"/>
                <w:sz w:val="22"/>
                <w:szCs w:val="22"/>
              </w:rPr>
              <w:t>Enota mere</w:t>
            </w:r>
          </w:p>
        </w:tc>
        <w:tc>
          <w:tcPr>
            <w:tcW w:w="992" w:type="dxa"/>
          </w:tcPr>
          <w:p w:rsidR="00832B43" w:rsidRPr="001E3840" w:rsidRDefault="00832B43" w:rsidP="00F3487E">
            <w:pPr>
              <w:spacing w:line="276" w:lineRule="auto"/>
              <w:jc w:val="both"/>
              <w:rPr>
                <w:i w:val="0"/>
                <w:color w:val="000000"/>
                <w:sz w:val="22"/>
                <w:szCs w:val="22"/>
              </w:rPr>
            </w:pPr>
            <w:r w:rsidRPr="001E3840">
              <w:rPr>
                <w:i w:val="0"/>
                <w:color w:val="000000"/>
                <w:sz w:val="22"/>
                <w:szCs w:val="22"/>
              </w:rPr>
              <w:t>Orient.</w:t>
            </w:r>
          </w:p>
          <w:p w:rsidR="00832B43" w:rsidRPr="001E3840" w:rsidRDefault="00832B43" w:rsidP="00F3487E">
            <w:pPr>
              <w:spacing w:line="276" w:lineRule="auto"/>
              <w:jc w:val="both"/>
              <w:rPr>
                <w:i w:val="0"/>
                <w:color w:val="000000"/>
                <w:sz w:val="22"/>
                <w:szCs w:val="22"/>
              </w:rPr>
            </w:pPr>
            <w:r w:rsidRPr="001E3840">
              <w:rPr>
                <w:i w:val="0"/>
                <w:color w:val="000000"/>
                <w:sz w:val="22"/>
                <w:szCs w:val="22"/>
              </w:rPr>
              <w:t xml:space="preserve">količina za </w:t>
            </w:r>
            <w:r>
              <w:rPr>
                <w:i w:val="0"/>
                <w:color w:val="000000"/>
                <w:sz w:val="22"/>
                <w:szCs w:val="22"/>
              </w:rPr>
              <w:t>48</w:t>
            </w:r>
            <w:r w:rsidRPr="001E3840">
              <w:rPr>
                <w:i w:val="0"/>
                <w:color w:val="000000"/>
                <w:sz w:val="22"/>
                <w:szCs w:val="22"/>
              </w:rPr>
              <w:t xml:space="preserve"> mesecev</w:t>
            </w:r>
          </w:p>
        </w:tc>
        <w:tc>
          <w:tcPr>
            <w:tcW w:w="1276" w:type="dxa"/>
          </w:tcPr>
          <w:p w:rsidR="00832B43" w:rsidRPr="001E3840" w:rsidRDefault="00832B43" w:rsidP="00F3487E">
            <w:pPr>
              <w:spacing w:line="276" w:lineRule="auto"/>
              <w:jc w:val="both"/>
              <w:rPr>
                <w:i w:val="0"/>
                <w:color w:val="000000"/>
                <w:sz w:val="22"/>
                <w:szCs w:val="22"/>
              </w:rPr>
            </w:pPr>
            <w:r w:rsidRPr="001E3840">
              <w:rPr>
                <w:i w:val="0"/>
                <w:color w:val="000000"/>
                <w:sz w:val="22"/>
                <w:szCs w:val="22"/>
              </w:rPr>
              <w:t>Cena / enoto brez DDV</w:t>
            </w:r>
          </w:p>
        </w:tc>
        <w:tc>
          <w:tcPr>
            <w:tcW w:w="1134" w:type="dxa"/>
          </w:tcPr>
          <w:p w:rsidR="00832B43" w:rsidRPr="001E3840" w:rsidRDefault="00832B43" w:rsidP="00F3487E">
            <w:pPr>
              <w:spacing w:line="276" w:lineRule="auto"/>
              <w:jc w:val="both"/>
              <w:rPr>
                <w:i w:val="0"/>
                <w:color w:val="000000"/>
                <w:sz w:val="22"/>
                <w:szCs w:val="22"/>
              </w:rPr>
            </w:pPr>
            <w:r w:rsidRPr="001E3840">
              <w:rPr>
                <w:i w:val="0"/>
                <w:color w:val="000000"/>
                <w:sz w:val="22"/>
                <w:szCs w:val="22"/>
              </w:rPr>
              <w:t>Cena / enoto z DDV</w:t>
            </w:r>
          </w:p>
        </w:tc>
        <w:tc>
          <w:tcPr>
            <w:tcW w:w="1276" w:type="dxa"/>
          </w:tcPr>
          <w:p w:rsidR="00832B43" w:rsidRPr="001E3840" w:rsidRDefault="00832B43" w:rsidP="00F3487E">
            <w:pPr>
              <w:spacing w:line="276" w:lineRule="auto"/>
              <w:jc w:val="both"/>
              <w:rPr>
                <w:i w:val="0"/>
                <w:color w:val="000000"/>
                <w:sz w:val="22"/>
                <w:szCs w:val="22"/>
              </w:rPr>
            </w:pPr>
            <w:r w:rsidRPr="001E3840">
              <w:rPr>
                <w:i w:val="0"/>
                <w:color w:val="000000"/>
                <w:sz w:val="22"/>
                <w:szCs w:val="22"/>
              </w:rPr>
              <w:t xml:space="preserve">Skupna cena v € za </w:t>
            </w:r>
            <w:r>
              <w:rPr>
                <w:i w:val="0"/>
                <w:color w:val="000000"/>
                <w:sz w:val="22"/>
                <w:szCs w:val="22"/>
              </w:rPr>
              <w:t>48</w:t>
            </w:r>
            <w:r w:rsidRPr="001E3840">
              <w:rPr>
                <w:i w:val="0"/>
                <w:color w:val="000000"/>
                <w:sz w:val="22"/>
                <w:szCs w:val="22"/>
              </w:rPr>
              <w:t xml:space="preserve"> mesecev brez DDV</w:t>
            </w:r>
          </w:p>
        </w:tc>
        <w:tc>
          <w:tcPr>
            <w:tcW w:w="1417" w:type="dxa"/>
          </w:tcPr>
          <w:p w:rsidR="00832B43" w:rsidRPr="001E3840" w:rsidRDefault="00832B43" w:rsidP="00F3487E">
            <w:pPr>
              <w:spacing w:line="276" w:lineRule="auto"/>
              <w:jc w:val="both"/>
              <w:rPr>
                <w:i w:val="0"/>
                <w:color w:val="000000"/>
                <w:sz w:val="22"/>
                <w:szCs w:val="22"/>
              </w:rPr>
            </w:pPr>
            <w:r w:rsidRPr="001E3840">
              <w:rPr>
                <w:i w:val="0"/>
                <w:color w:val="000000"/>
                <w:sz w:val="22"/>
                <w:szCs w:val="22"/>
              </w:rPr>
              <w:t xml:space="preserve">Skupna cena v € za </w:t>
            </w:r>
            <w:r>
              <w:rPr>
                <w:i w:val="0"/>
                <w:color w:val="000000"/>
                <w:sz w:val="22"/>
                <w:szCs w:val="22"/>
              </w:rPr>
              <w:t xml:space="preserve">48 </w:t>
            </w:r>
            <w:r w:rsidRPr="001E3840">
              <w:rPr>
                <w:i w:val="0"/>
                <w:color w:val="000000"/>
                <w:sz w:val="22"/>
                <w:szCs w:val="22"/>
              </w:rPr>
              <w:t>mesecev z DDV</w:t>
            </w:r>
          </w:p>
        </w:tc>
      </w:tr>
      <w:tr w:rsidR="00832B43" w:rsidRPr="001E3840" w:rsidTr="00F3487E">
        <w:tc>
          <w:tcPr>
            <w:tcW w:w="567" w:type="dxa"/>
          </w:tcPr>
          <w:p w:rsidR="00832B43" w:rsidRPr="001E3840" w:rsidRDefault="00832B43" w:rsidP="00F3487E">
            <w:pPr>
              <w:spacing w:line="276" w:lineRule="auto"/>
              <w:jc w:val="both"/>
              <w:rPr>
                <w:i w:val="0"/>
                <w:color w:val="000000"/>
                <w:sz w:val="22"/>
                <w:szCs w:val="22"/>
              </w:rPr>
            </w:pPr>
            <w:r w:rsidRPr="001E3840">
              <w:rPr>
                <w:i w:val="0"/>
                <w:color w:val="000000"/>
                <w:sz w:val="22"/>
                <w:szCs w:val="22"/>
              </w:rPr>
              <w:t>1.</w:t>
            </w:r>
          </w:p>
        </w:tc>
        <w:tc>
          <w:tcPr>
            <w:tcW w:w="1842" w:type="dxa"/>
          </w:tcPr>
          <w:p w:rsidR="00832B43" w:rsidRPr="001E3840" w:rsidRDefault="00832B43" w:rsidP="00F3487E">
            <w:pPr>
              <w:spacing w:line="276" w:lineRule="auto"/>
              <w:jc w:val="both"/>
              <w:rPr>
                <w:i w:val="0"/>
                <w:color w:val="000000"/>
                <w:sz w:val="22"/>
                <w:szCs w:val="22"/>
              </w:rPr>
            </w:pPr>
            <w:r w:rsidRPr="001E3840">
              <w:rPr>
                <w:i w:val="0"/>
                <w:color w:val="000000"/>
                <w:sz w:val="22"/>
                <w:szCs w:val="22"/>
              </w:rPr>
              <w:t>Glasilo Ljubljana – obseg 32 strani</w:t>
            </w:r>
          </w:p>
        </w:tc>
        <w:tc>
          <w:tcPr>
            <w:tcW w:w="992" w:type="dxa"/>
          </w:tcPr>
          <w:p w:rsidR="00832B43" w:rsidRPr="001E3840" w:rsidRDefault="00832B43" w:rsidP="00F3487E">
            <w:pPr>
              <w:spacing w:line="276" w:lineRule="auto"/>
              <w:jc w:val="both"/>
              <w:rPr>
                <w:i w:val="0"/>
                <w:color w:val="000000"/>
                <w:sz w:val="22"/>
                <w:szCs w:val="22"/>
              </w:rPr>
            </w:pPr>
            <w:r w:rsidRPr="001E3840">
              <w:rPr>
                <w:i w:val="0"/>
                <w:color w:val="000000"/>
                <w:sz w:val="22"/>
                <w:szCs w:val="22"/>
              </w:rPr>
              <w:t>1 glasilo</w:t>
            </w:r>
          </w:p>
        </w:tc>
        <w:tc>
          <w:tcPr>
            <w:tcW w:w="992" w:type="dxa"/>
          </w:tcPr>
          <w:p w:rsidR="00832B43" w:rsidRPr="001E3840" w:rsidRDefault="00832B43" w:rsidP="00F3487E">
            <w:pPr>
              <w:spacing w:line="276" w:lineRule="auto"/>
              <w:jc w:val="both"/>
              <w:rPr>
                <w:i w:val="0"/>
                <w:color w:val="000000"/>
                <w:sz w:val="22"/>
                <w:szCs w:val="22"/>
              </w:rPr>
            </w:pPr>
            <w:r w:rsidRPr="001E3840">
              <w:rPr>
                <w:i w:val="0"/>
                <w:color w:val="000000"/>
                <w:sz w:val="22"/>
                <w:szCs w:val="22"/>
              </w:rPr>
              <w:t>1</w:t>
            </w:r>
          </w:p>
        </w:tc>
        <w:tc>
          <w:tcPr>
            <w:tcW w:w="1276" w:type="dxa"/>
          </w:tcPr>
          <w:p w:rsidR="00832B43" w:rsidRPr="001E3840" w:rsidRDefault="00832B43" w:rsidP="00F3487E">
            <w:pPr>
              <w:spacing w:line="276" w:lineRule="auto"/>
              <w:jc w:val="both"/>
              <w:rPr>
                <w:i w:val="0"/>
                <w:color w:val="000000"/>
                <w:sz w:val="22"/>
                <w:szCs w:val="22"/>
              </w:rPr>
            </w:pPr>
          </w:p>
        </w:tc>
        <w:tc>
          <w:tcPr>
            <w:tcW w:w="1134" w:type="dxa"/>
          </w:tcPr>
          <w:p w:rsidR="00832B43" w:rsidRPr="001E3840" w:rsidRDefault="00832B43" w:rsidP="00F3487E">
            <w:pPr>
              <w:spacing w:line="276" w:lineRule="auto"/>
              <w:jc w:val="both"/>
              <w:rPr>
                <w:i w:val="0"/>
                <w:color w:val="000000"/>
                <w:sz w:val="22"/>
                <w:szCs w:val="22"/>
              </w:rPr>
            </w:pPr>
          </w:p>
        </w:tc>
        <w:tc>
          <w:tcPr>
            <w:tcW w:w="1276" w:type="dxa"/>
          </w:tcPr>
          <w:p w:rsidR="00832B43" w:rsidRPr="001E3840" w:rsidRDefault="00832B43" w:rsidP="00F3487E">
            <w:pPr>
              <w:spacing w:line="276" w:lineRule="auto"/>
              <w:jc w:val="both"/>
              <w:rPr>
                <w:i w:val="0"/>
                <w:color w:val="000000"/>
                <w:sz w:val="22"/>
                <w:szCs w:val="22"/>
              </w:rPr>
            </w:pPr>
          </w:p>
        </w:tc>
        <w:tc>
          <w:tcPr>
            <w:tcW w:w="1417" w:type="dxa"/>
          </w:tcPr>
          <w:p w:rsidR="00832B43" w:rsidRPr="001E3840" w:rsidRDefault="00832B43" w:rsidP="00F3487E">
            <w:pPr>
              <w:spacing w:line="276" w:lineRule="auto"/>
              <w:jc w:val="both"/>
              <w:rPr>
                <w:i w:val="0"/>
                <w:color w:val="000000"/>
                <w:sz w:val="22"/>
                <w:szCs w:val="22"/>
              </w:rPr>
            </w:pPr>
          </w:p>
        </w:tc>
      </w:tr>
      <w:tr w:rsidR="00832B43" w:rsidRPr="001E3840" w:rsidTr="00F3487E">
        <w:tc>
          <w:tcPr>
            <w:tcW w:w="567" w:type="dxa"/>
          </w:tcPr>
          <w:p w:rsidR="00832B43" w:rsidRPr="001E3840" w:rsidRDefault="00832B43" w:rsidP="00F3487E">
            <w:pPr>
              <w:spacing w:line="276" w:lineRule="auto"/>
              <w:jc w:val="both"/>
              <w:rPr>
                <w:i w:val="0"/>
                <w:color w:val="000000"/>
                <w:sz w:val="22"/>
                <w:szCs w:val="22"/>
              </w:rPr>
            </w:pPr>
            <w:r>
              <w:rPr>
                <w:i w:val="0"/>
                <w:color w:val="000000"/>
                <w:sz w:val="22"/>
                <w:szCs w:val="22"/>
              </w:rPr>
              <w:t>2</w:t>
            </w:r>
            <w:r w:rsidRPr="001E3840">
              <w:rPr>
                <w:i w:val="0"/>
                <w:color w:val="000000"/>
                <w:sz w:val="22"/>
                <w:szCs w:val="22"/>
              </w:rPr>
              <w:t>.</w:t>
            </w:r>
          </w:p>
        </w:tc>
        <w:tc>
          <w:tcPr>
            <w:tcW w:w="1842" w:type="dxa"/>
          </w:tcPr>
          <w:p w:rsidR="00832B43" w:rsidRPr="001E3840" w:rsidRDefault="00832B43" w:rsidP="00F3487E">
            <w:pPr>
              <w:spacing w:line="276" w:lineRule="auto"/>
              <w:jc w:val="both"/>
              <w:rPr>
                <w:i w:val="0"/>
                <w:color w:val="000000"/>
                <w:sz w:val="22"/>
                <w:szCs w:val="22"/>
              </w:rPr>
            </w:pPr>
            <w:r w:rsidRPr="001E3840">
              <w:rPr>
                <w:i w:val="0"/>
                <w:color w:val="000000"/>
                <w:sz w:val="22"/>
                <w:szCs w:val="22"/>
              </w:rPr>
              <w:t>Glasilo Ljubljana – obseg 48 strani</w:t>
            </w:r>
          </w:p>
        </w:tc>
        <w:tc>
          <w:tcPr>
            <w:tcW w:w="992" w:type="dxa"/>
          </w:tcPr>
          <w:p w:rsidR="00832B43" w:rsidRPr="001E3840" w:rsidRDefault="00832B43" w:rsidP="00F3487E">
            <w:pPr>
              <w:spacing w:line="276" w:lineRule="auto"/>
              <w:jc w:val="both"/>
              <w:rPr>
                <w:i w:val="0"/>
                <w:color w:val="000000"/>
                <w:sz w:val="22"/>
                <w:szCs w:val="22"/>
              </w:rPr>
            </w:pPr>
            <w:r w:rsidRPr="001E3840">
              <w:rPr>
                <w:i w:val="0"/>
                <w:color w:val="000000"/>
                <w:sz w:val="22"/>
                <w:szCs w:val="22"/>
              </w:rPr>
              <w:t>1 glasilo</w:t>
            </w:r>
          </w:p>
        </w:tc>
        <w:tc>
          <w:tcPr>
            <w:tcW w:w="992" w:type="dxa"/>
          </w:tcPr>
          <w:p w:rsidR="00832B43" w:rsidRPr="001E3840" w:rsidRDefault="00832B43" w:rsidP="00F3487E">
            <w:pPr>
              <w:spacing w:line="276" w:lineRule="auto"/>
              <w:jc w:val="both"/>
              <w:rPr>
                <w:i w:val="0"/>
                <w:color w:val="000000"/>
                <w:sz w:val="22"/>
                <w:szCs w:val="22"/>
              </w:rPr>
            </w:pPr>
            <w:r>
              <w:rPr>
                <w:i w:val="0"/>
                <w:color w:val="000000"/>
                <w:sz w:val="22"/>
                <w:szCs w:val="22"/>
              </w:rPr>
              <w:t>36</w:t>
            </w:r>
          </w:p>
        </w:tc>
        <w:tc>
          <w:tcPr>
            <w:tcW w:w="1276" w:type="dxa"/>
          </w:tcPr>
          <w:p w:rsidR="00832B43" w:rsidRPr="001E3840" w:rsidRDefault="00832B43" w:rsidP="00F3487E">
            <w:pPr>
              <w:spacing w:line="276" w:lineRule="auto"/>
              <w:jc w:val="both"/>
              <w:rPr>
                <w:i w:val="0"/>
                <w:color w:val="000000"/>
                <w:sz w:val="22"/>
                <w:szCs w:val="22"/>
              </w:rPr>
            </w:pPr>
          </w:p>
        </w:tc>
        <w:tc>
          <w:tcPr>
            <w:tcW w:w="1134" w:type="dxa"/>
          </w:tcPr>
          <w:p w:rsidR="00832B43" w:rsidRPr="001E3840" w:rsidRDefault="00832B43" w:rsidP="00F3487E">
            <w:pPr>
              <w:spacing w:line="276" w:lineRule="auto"/>
              <w:jc w:val="both"/>
              <w:rPr>
                <w:i w:val="0"/>
                <w:color w:val="000000"/>
                <w:sz w:val="22"/>
                <w:szCs w:val="22"/>
              </w:rPr>
            </w:pPr>
          </w:p>
        </w:tc>
        <w:tc>
          <w:tcPr>
            <w:tcW w:w="1276" w:type="dxa"/>
          </w:tcPr>
          <w:p w:rsidR="00832B43" w:rsidRPr="001E3840" w:rsidRDefault="00832B43" w:rsidP="00F3487E">
            <w:pPr>
              <w:spacing w:line="276" w:lineRule="auto"/>
              <w:jc w:val="both"/>
              <w:rPr>
                <w:i w:val="0"/>
                <w:color w:val="000000"/>
                <w:sz w:val="22"/>
                <w:szCs w:val="22"/>
              </w:rPr>
            </w:pPr>
          </w:p>
        </w:tc>
        <w:tc>
          <w:tcPr>
            <w:tcW w:w="1417" w:type="dxa"/>
          </w:tcPr>
          <w:p w:rsidR="00832B43" w:rsidRPr="001E3840" w:rsidRDefault="00832B43" w:rsidP="00F3487E">
            <w:pPr>
              <w:spacing w:line="276" w:lineRule="auto"/>
              <w:jc w:val="both"/>
              <w:rPr>
                <w:i w:val="0"/>
                <w:color w:val="000000"/>
                <w:sz w:val="22"/>
                <w:szCs w:val="22"/>
              </w:rPr>
            </w:pPr>
          </w:p>
        </w:tc>
      </w:tr>
      <w:tr w:rsidR="00832B43" w:rsidRPr="001E3840" w:rsidTr="00F3487E">
        <w:tc>
          <w:tcPr>
            <w:tcW w:w="567" w:type="dxa"/>
          </w:tcPr>
          <w:p w:rsidR="00832B43" w:rsidRPr="001E3840" w:rsidRDefault="00832B43" w:rsidP="00F3487E">
            <w:pPr>
              <w:spacing w:line="276" w:lineRule="auto"/>
              <w:jc w:val="both"/>
              <w:rPr>
                <w:i w:val="0"/>
                <w:color w:val="000000"/>
                <w:sz w:val="22"/>
                <w:szCs w:val="22"/>
              </w:rPr>
            </w:pPr>
            <w:r>
              <w:rPr>
                <w:i w:val="0"/>
                <w:color w:val="000000"/>
                <w:sz w:val="22"/>
                <w:szCs w:val="22"/>
              </w:rPr>
              <w:t>3</w:t>
            </w:r>
            <w:r w:rsidRPr="001E3840">
              <w:rPr>
                <w:i w:val="0"/>
                <w:color w:val="000000"/>
                <w:sz w:val="22"/>
                <w:szCs w:val="22"/>
              </w:rPr>
              <w:t>.</w:t>
            </w:r>
          </w:p>
        </w:tc>
        <w:tc>
          <w:tcPr>
            <w:tcW w:w="1842" w:type="dxa"/>
          </w:tcPr>
          <w:p w:rsidR="00832B43" w:rsidRPr="001E3840" w:rsidRDefault="00832B43" w:rsidP="00F3487E">
            <w:pPr>
              <w:spacing w:line="276" w:lineRule="auto"/>
              <w:jc w:val="both"/>
              <w:rPr>
                <w:i w:val="0"/>
                <w:color w:val="000000"/>
                <w:sz w:val="22"/>
                <w:szCs w:val="22"/>
              </w:rPr>
            </w:pPr>
            <w:r w:rsidRPr="001E3840">
              <w:rPr>
                <w:i w:val="0"/>
                <w:color w:val="000000"/>
                <w:sz w:val="22"/>
                <w:szCs w:val="22"/>
              </w:rPr>
              <w:t>Glasilo Ljubljana – obseg 64 strani</w:t>
            </w:r>
          </w:p>
        </w:tc>
        <w:tc>
          <w:tcPr>
            <w:tcW w:w="992" w:type="dxa"/>
          </w:tcPr>
          <w:p w:rsidR="00832B43" w:rsidRPr="001E3840" w:rsidRDefault="00832B43" w:rsidP="00F3487E">
            <w:pPr>
              <w:spacing w:line="276" w:lineRule="auto"/>
              <w:jc w:val="both"/>
              <w:rPr>
                <w:i w:val="0"/>
                <w:color w:val="000000"/>
                <w:sz w:val="22"/>
                <w:szCs w:val="22"/>
              </w:rPr>
            </w:pPr>
            <w:r w:rsidRPr="001E3840">
              <w:rPr>
                <w:i w:val="0"/>
                <w:color w:val="000000"/>
                <w:sz w:val="22"/>
                <w:szCs w:val="22"/>
              </w:rPr>
              <w:t>1 glasilo</w:t>
            </w:r>
          </w:p>
        </w:tc>
        <w:tc>
          <w:tcPr>
            <w:tcW w:w="992" w:type="dxa"/>
          </w:tcPr>
          <w:p w:rsidR="00832B43" w:rsidRPr="001E3840" w:rsidRDefault="00832B43" w:rsidP="00F3487E">
            <w:pPr>
              <w:spacing w:line="276" w:lineRule="auto"/>
              <w:jc w:val="both"/>
              <w:rPr>
                <w:i w:val="0"/>
                <w:color w:val="000000"/>
                <w:sz w:val="22"/>
                <w:szCs w:val="22"/>
              </w:rPr>
            </w:pPr>
            <w:r>
              <w:rPr>
                <w:i w:val="0"/>
                <w:color w:val="000000"/>
                <w:sz w:val="22"/>
                <w:szCs w:val="22"/>
              </w:rPr>
              <w:t>8</w:t>
            </w:r>
          </w:p>
        </w:tc>
        <w:tc>
          <w:tcPr>
            <w:tcW w:w="1276" w:type="dxa"/>
          </w:tcPr>
          <w:p w:rsidR="00832B43" w:rsidRPr="001E3840" w:rsidRDefault="00832B43" w:rsidP="00F3487E">
            <w:pPr>
              <w:spacing w:line="276" w:lineRule="auto"/>
              <w:jc w:val="both"/>
              <w:rPr>
                <w:i w:val="0"/>
                <w:color w:val="000000"/>
                <w:sz w:val="22"/>
                <w:szCs w:val="22"/>
              </w:rPr>
            </w:pPr>
          </w:p>
        </w:tc>
        <w:tc>
          <w:tcPr>
            <w:tcW w:w="1134" w:type="dxa"/>
          </w:tcPr>
          <w:p w:rsidR="00832B43" w:rsidRPr="001E3840" w:rsidRDefault="00832B43" w:rsidP="00F3487E">
            <w:pPr>
              <w:spacing w:line="276" w:lineRule="auto"/>
              <w:jc w:val="both"/>
              <w:rPr>
                <w:i w:val="0"/>
                <w:color w:val="000000"/>
                <w:sz w:val="22"/>
                <w:szCs w:val="22"/>
              </w:rPr>
            </w:pPr>
          </w:p>
        </w:tc>
        <w:tc>
          <w:tcPr>
            <w:tcW w:w="1276" w:type="dxa"/>
          </w:tcPr>
          <w:p w:rsidR="00832B43" w:rsidRPr="001E3840" w:rsidRDefault="00832B43" w:rsidP="00F3487E">
            <w:pPr>
              <w:spacing w:line="276" w:lineRule="auto"/>
              <w:jc w:val="both"/>
              <w:rPr>
                <w:i w:val="0"/>
                <w:color w:val="000000"/>
                <w:sz w:val="22"/>
                <w:szCs w:val="22"/>
              </w:rPr>
            </w:pPr>
          </w:p>
        </w:tc>
        <w:tc>
          <w:tcPr>
            <w:tcW w:w="1417" w:type="dxa"/>
          </w:tcPr>
          <w:p w:rsidR="00832B43" w:rsidRPr="001E3840" w:rsidRDefault="00832B43" w:rsidP="00F3487E">
            <w:pPr>
              <w:spacing w:line="276" w:lineRule="auto"/>
              <w:jc w:val="both"/>
              <w:rPr>
                <w:i w:val="0"/>
                <w:color w:val="000000"/>
                <w:sz w:val="22"/>
                <w:szCs w:val="22"/>
              </w:rPr>
            </w:pPr>
          </w:p>
        </w:tc>
      </w:tr>
      <w:tr w:rsidR="00832B43" w:rsidRPr="001E3840" w:rsidTr="00F3487E">
        <w:tc>
          <w:tcPr>
            <w:tcW w:w="567" w:type="dxa"/>
          </w:tcPr>
          <w:p w:rsidR="00832B43" w:rsidRPr="001E3840" w:rsidRDefault="00832B43" w:rsidP="00F3487E">
            <w:pPr>
              <w:spacing w:line="276" w:lineRule="auto"/>
              <w:jc w:val="both"/>
              <w:rPr>
                <w:i w:val="0"/>
                <w:color w:val="000000"/>
                <w:sz w:val="22"/>
                <w:szCs w:val="22"/>
              </w:rPr>
            </w:pPr>
          </w:p>
        </w:tc>
        <w:tc>
          <w:tcPr>
            <w:tcW w:w="1842" w:type="dxa"/>
          </w:tcPr>
          <w:p w:rsidR="00832B43" w:rsidRPr="001E3840" w:rsidRDefault="00832B43" w:rsidP="00F3487E">
            <w:pPr>
              <w:spacing w:line="276" w:lineRule="auto"/>
              <w:jc w:val="both"/>
              <w:rPr>
                <w:i w:val="0"/>
                <w:color w:val="000000"/>
                <w:sz w:val="22"/>
                <w:szCs w:val="22"/>
              </w:rPr>
            </w:pPr>
            <w:r w:rsidRPr="001E3840">
              <w:rPr>
                <w:i w:val="0"/>
                <w:color w:val="000000"/>
                <w:sz w:val="22"/>
                <w:szCs w:val="22"/>
              </w:rPr>
              <w:t>Skupaj:</w:t>
            </w:r>
          </w:p>
        </w:tc>
        <w:tc>
          <w:tcPr>
            <w:tcW w:w="992" w:type="dxa"/>
          </w:tcPr>
          <w:p w:rsidR="00832B43" w:rsidRPr="001E3840" w:rsidRDefault="00832B43" w:rsidP="00F3487E">
            <w:pPr>
              <w:spacing w:line="276" w:lineRule="auto"/>
              <w:jc w:val="both"/>
              <w:rPr>
                <w:i w:val="0"/>
                <w:color w:val="000000"/>
                <w:sz w:val="22"/>
                <w:szCs w:val="22"/>
              </w:rPr>
            </w:pPr>
          </w:p>
        </w:tc>
        <w:tc>
          <w:tcPr>
            <w:tcW w:w="992" w:type="dxa"/>
          </w:tcPr>
          <w:p w:rsidR="00832B43" w:rsidRPr="001E3840" w:rsidRDefault="00832B43" w:rsidP="00F3487E">
            <w:pPr>
              <w:spacing w:line="276" w:lineRule="auto"/>
              <w:jc w:val="both"/>
              <w:rPr>
                <w:i w:val="0"/>
                <w:color w:val="000000"/>
                <w:sz w:val="22"/>
                <w:szCs w:val="22"/>
              </w:rPr>
            </w:pPr>
          </w:p>
        </w:tc>
        <w:tc>
          <w:tcPr>
            <w:tcW w:w="1276" w:type="dxa"/>
          </w:tcPr>
          <w:p w:rsidR="00832B43" w:rsidRPr="001E3840" w:rsidRDefault="00832B43" w:rsidP="00F3487E">
            <w:pPr>
              <w:spacing w:line="276" w:lineRule="auto"/>
              <w:jc w:val="both"/>
              <w:rPr>
                <w:i w:val="0"/>
                <w:color w:val="000000"/>
                <w:sz w:val="22"/>
                <w:szCs w:val="22"/>
              </w:rPr>
            </w:pPr>
          </w:p>
        </w:tc>
        <w:tc>
          <w:tcPr>
            <w:tcW w:w="1134" w:type="dxa"/>
          </w:tcPr>
          <w:p w:rsidR="00832B43" w:rsidRPr="001E3840" w:rsidRDefault="00832B43" w:rsidP="00F3487E">
            <w:pPr>
              <w:spacing w:line="276" w:lineRule="auto"/>
              <w:jc w:val="both"/>
              <w:rPr>
                <w:i w:val="0"/>
                <w:color w:val="000000"/>
                <w:sz w:val="22"/>
                <w:szCs w:val="22"/>
              </w:rPr>
            </w:pPr>
          </w:p>
        </w:tc>
        <w:tc>
          <w:tcPr>
            <w:tcW w:w="1276" w:type="dxa"/>
          </w:tcPr>
          <w:p w:rsidR="00832B43" w:rsidRPr="001E3840" w:rsidRDefault="00832B43" w:rsidP="00F3487E">
            <w:pPr>
              <w:spacing w:line="276" w:lineRule="auto"/>
              <w:jc w:val="both"/>
              <w:rPr>
                <w:i w:val="0"/>
                <w:color w:val="000000"/>
                <w:sz w:val="22"/>
                <w:szCs w:val="22"/>
              </w:rPr>
            </w:pPr>
          </w:p>
        </w:tc>
        <w:tc>
          <w:tcPr>
            <w:tcW w:w="1417" w:type="dxa"/>
          </w:tcPr>
          <w:p w:rsidR="00832B43" w:rsidRPr="001E3840" w:rsidRDefault="00832B43" w:rsidP="00F3487E">
            <w:pPr>
              <w:spacing w:line="276" w:lineRule="auto"/>
              <w:jc w:val="both"/>
              <w:rPr>
                <w:i w:val="0"/>
                <w:color w:val="000000"/>
                <w:sz w:val="22"/>
                <w:szCs w:val="22"/>
              </w:rPr>
            </w:pPr>
          </w:p>
        </w:tc>
      </w:tr>
    </w:tbl>
    <w:p w:rsidR="00832B43" w:rsidRDefault="00832B43" w:rsidP="00832B43">
      <w:pPr>
        <w:pStyle w:val="Telobesedila"/>
        <w:rPr>
          <w:rFonts w:ascii="Times New Roman" w:hAnsi="Times New Roman"/>
          <w:b w:val="0"/>
          <w:i/>
          <w:iCs/>
          <w:color w:val="000000"/>
          <w:sz w:val="22"/>
          <w:szCs w:val="22"/>
        </w:rPr>
      </w:pPr>
    </w:p>
    <w:p w:rsidR="00832B43" w:rsidRDefault="00832B43" w:rsidP="00832B43">
      <w:pPr>
        <w:pStyle w:val="Telobesedila"/>
        <w:rPr>
          <w:rFonts w:ascii="Times New Roman" w:hAnsi="Times New Roman"/>
          <w:b w:val="0"/>
          <w:i/>
          <w:iCs/>
          <w:color w:val="000000"/>
          <w:sz w:val="22"/>
          <w:szCs w:val="22"/>
        </w:rPr>
      </w:pPr>
    </w:p>
    <w:p w:rsidR="00832B43" w:rsidRPr="00AB211E" w:rsidRDefault="00832B43" w:rsidP="00832B43">
      <w:pPr>
        <w:pStyle w:val="Odstavekseznama2"/>
        <w:numPr>
          <w:ilvl w:val="0"/>
          <w:numId w:val="42"/>
        </w:numPr>
        <w:rPr>
          <w:i w:val="0"/>
          <w:sz w:val="22"/>
          <w:szCs w:val="22"/>
        </w:rPr>
      </w:pPr>
      <w:r w:rsidRPr="00AB211E">
        <w:rPr>
          <w:b/>
          <w:i w:val="0"/>
          <w:sz w:val="22"/>
          <w:szCs w:val="22"/>
        </w:rPr>
        <w:t>Cena raznosa</w:t>
      </w:r>
      <w:r w:rsidRPr="00AB211E">
        <w:rPr>
          <w:i w:val="0"/>
          <w:sz w:val="22"/>
          <w:szCs w:val="22"/>
        </w:rPr>
        <w:t xml:space="preserve"> </w:t>
      </w:r>
    </w:p>
    <w:p w:rsidR="00832B43" w:rsidRDefault="00832B43" w:rsidP="00832B43">
      <w:pPr>
        <w:pStyle w:val="Odstavekseznama2"/>
        <w:rPr>
          <w:sz w:val="22"/>
          <w:szCs w:val="22"/>
        </w:rPr>
      </w:pPr>
      <w:r w:rsidRPr="00F173B4">
        <w:rPr>
          <w:b/>
          <w:i w:val="0"/>
          <w:sz w:val="22"/>
          <w:szCs w:val="22"/>
        </w:rPr>
        <w:t>Cena raznosa</w:t>
      </w:r>
      <w:r w:rsidRPr="00F173B4">
        <w:rPr>
          <w:i w:val="0"/>
          <w:sz w:val="22"/>
          <w:szCs w:val="22"/>
        </w:rPr>
        <w:t xml:space="preserve"> posamezne številke glasila Ljubljana (naklada </w:t>
      </w:r>
      <w:r>
        <w:rPr>
          <w:i w:val="0"/>
          <w:sz w:val="22"/>
          <w:szCs w:val="22"/>
        </w:rPr>
        <w:t>126.000 do 130.000</w:t>
      </w:r>
      <w:r w:rsidRPr="00AB211E">
        <w:rPr>
          <w:i w:val="0"/>
          <w:sz w:val="22"/>
          <w:szCs w:val="22"/>
        </w:rPr>
        <w:t xml:space="preserve"> </w:t>
      </w:r>
      <w:r w:rsidRPr="00F173B4">
        <w:rPr>
          <w:i w:val="0"/>
          <w:sz w:val="22"/>
          <w:szCs w:val="22"/>
        </w:rPr>
        <w:t xml:space="preserve">izvodov), </w:t>
      </w:r>
      <w:r w:rsidRPr="00F173B4">
        <w:rPr>
          <w:b/>
          <w:i w:val="0"/>
          <w:sz w:val="22"/>
          <w:szCs w:val="22"/>
        </w:rPr>
        <w:t>je zajeta v ceni</w:t>
      </w:r>
      <w:r>
        <w:rPr>
          <w:b/>
          <w:i w:val="0"/>
          <w:sz w:val="22"/>
          <w:szCs w:val="22"/>
        </w:rPr>
        <w:t xml:space="preserve"> pogodbenih del v točki 1, </w:t>
      </w:r>
      <w:r w:rsidRPr="00F173B4">
        <w:rPr>
          <w:i w:val="0"/>
          <w:sz w:val="22"/>
          <w:szCs w:val="22"/>
        </w:rPr>
        <w:t>in znaša</w:t>
      </w:r>
      <w:r>
        <w:rPr>
          <w:i w:val="0"/>
          <w:sz w:val="22"/>
          <w:szCs w:val="22"/>
        </w:rPr>
        <w:t xml:space="preserve"> za posamezen obseg glasila:</w:t>
      </w:r>
    </w:p>
    <w:tbl>
      <w:tblPr>
        <w:tblW w:w="935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2"/>
        <w:gridCol w:w="3459"/>
        <w:gridCol w:w="992"/>
        <w:gridCol w:w="1985"/>
        <w:gridCol w:w="2268"/>
      </w:tblGrid>
      <w:tr w:rsidR="00832B43" w:rsidRPr="00E43767" w:rsidTr="00F3487E">
        <w:tc>
          <w:tcPr>
            <w:tcW w:w="652" w:type="dxa"/>
          </w:tcPr>
          <w:p w:rsidR="00832B43" w:rsidRPr="00E43767" w:rsidRDefault="00832B43" w:rsidP="00F3487E">
            <w:pPr>
              <w:jc w:val="both"/>
              <w:rPr>
                <w:i w:val="0"/>
                <w:sz w:val="20"/>
              </w:rPr>
            </w:pPr>
            <w:r w:rsidRPr="00E43767">
              <w:rPr>
                <w:i w:val="0"/>
                <w:sz w:val="20"/>
              </w:rPr>
              <w:t>Zap. št.</w:t>
            </w:r>
          </w:p>
        </w:tc>
        <w:tc>
          <w:tcPr>
            <w:tcW w:w="3459" w:type="dxa"/>
          </w:tcPr>
          <w:p w:rsidR="00832B43" w:rsidRPr="00E43767" w:rsidRDefault="00832B43" w:rsidP="00F3487E">
            <w:pPr>
              <w:jc w:val="both"/>
              <w:rPr>
                <w:i w:val="0"/>
                <w:sz w:val="20"/>
              </w:rPr>
            </w:pPr>
            <w:r w:rsidRPr="00E43767">
              <w:rPr>
                <w:i w:val="0"/>
                <w:sz w:val="20"/>
              </w:rPr>
              <w:t>Opis</w:t>
            </w:r>
          </w:p>
        </w:tc>
        <w:tc>
          <w:tcPr>
            <w:tcW w:w="992" w:type="dxa"/>
          </w:tcPr>
          <w:p w:rsidR="00832B43" w:rsidRPr="00E43767" w:rsidRDefault="00832B43" w:rsidP="00F3487E">
            <w:pPr>
              <w:jc w:val="both"/>
              <w:rPr>
                <w:i w:val="0"/>
                <w:sz w:val="20"/>
              </w:rPr>
            </w:pPr>
            <w:r w:rsidRPr="00E43767">
              <w:rPr>
                <w:i w:val="0"/>
                <w:sz w:val="20"/>
              </w:rPr>
              <w:t>Enota mere</w:t>
            </w:r>
          </w:p>
        </w:tc>
        <w:tc>
          <w:tcPr>
            <w:tcW w:w="1985" w:type="dxa"/>
          </w:tcPr>
          <w:p w:rsidR="00832B43" w:rsidRPr="00E43767" w:rsidRDefault="00832B43" w:rsidP="00F3487E">
            <w:pPr>
              <w:jc w:val="both"/>
              <w:rPr>
                <w:i w:val="0"/>
                <w:sz w:val="20"/>
              </w:rPr>
            </w:pPr>
            <w:r w:rsidRPr="00E43767">
              <w:rPr>
                <w:i w:val="0"/>
                <w:sz w:val="20"/>
              </w:rPr>
              <w:t>Cena raznosa / enoto brez DDV</w:t>
            </w:r>
          </w:p>
        </w:tc>
        <w:tc>
          <w:tcPr>
            <w:tcW w:w="2268" w:type="dxa"/>
          </w:tcPr>
          <w:p w:rsidR="00832B43" w:rsidRPr="00E43767" w:rsidRDefault="00832B43" w:rsidP="00F3487E">
            <w:pPr>
              <w:jc w:val="both"/>
              <w:rPr>
                <w:i w:val="0"/>
                <w:sz w:val="20"/>
              </w:rPr>
            </w:pPr>
            <w:r w:rsidRPr="00E43767">
              <w:rPr>
                <w:i w:val="0"/>
                <w:sz w:val="20"/>
              </w:rPr>
              <w:t>Cena raznosa / enoto z DDV</w:t>
            </w:r>
          </w:p>
        </w:tc>
      </w:tr>
      <w:tr w:rsidR="00832B43" w:rsidRPr="00E43767" w:rsidTr="00F3487E">
        <w:tc>
          <w:tcPr>
            <w:tcW w:w="652" w:type="dxa"/>
          </w:tcPr>
          <w:p w:rsidR="00832B43" w:rsidRPr="00E43767" w:rsidRDefault="00832B43" w:rsidP="00F3487E">
            <w:pPr>
              <w:jc w:val="both"/>
              <w:rPr>
                <w:i w:val="0"/>
              </w:rPr>
            </w:pPr>
            <w:r w:rsidRPr="00E43767">
              <w:rPr>
                <w:i w:val="0"/>
              </w:rPr>
              <w:t>1.</w:t>
            </w:r>
          </w:p>
        </w:tc>
        <w:tc>
          <w:tcPr>
            <w:tcW w:w="3459" w:type="dxa"/>
          </w:tcPr>
          <w:p w:rsidR="00832B43" w:rsidRPr="00E43767" w:rsidRDefault="00832B43" w:rsidP="00F3487E">
            <w:pPr>
              <w:jc w:val="both"/>
              <w:rPr>
                <w:i w:val="0"/>
                <w:sz w:val="22"/>
                <w:szCs w:val="22"/>
              </w:rPr>
            </w:pPr>
            <w:r w:rsidRPr="00E43767">
              <w:rPr>
                <w:i w:val="0"/>
                <w:sz w:val="22"/>
                <w:szCs w:val="22"/>
              </w:rPr>
              <w:t>Glasilo Ljubljana – obseg 32 strani</w:t>
            </w:r>
          </w:p>
        </w:tc>
        <w:tc>
          <w:tcPr>
            <w:tcW w:w="992" w:type="dxa"/>
          </w:tcPr>
          <w:p w:rsidR="00832B43" w:rsidRPr="00E43767" w:rsidRDefault="00832B43" w:rsidP="00F3487E">
            <w:pPr>
              <w:jc w:val="both"/>
              <w:rPr>
                <w:i w:val="0"/>
                <w:sz w:val="20"/>
              </w:rPr>
            </w:pPr>
            <w:r w:rsidRPr="00E43767">
              <w:rPr>
                <w:i w:val="0"/>
                <w:sz w:val="20"/>
              </w:rPr>
              <w:t>Razno</w:t>
            </w:r>
            <w:r>
              <w:rPr>
                <w:i w:val="0"/>
                <w:sz w:val="20"/>
              </w:rPr>
              <w:t>s</w:t>
            </w:r>
            <w:r w:rsidRPr="00E43767">
              <w:rPr>
                <w:i w:val="0"/>
                <w:sz w:val="20"/>
              </w:rPr>
              <w:t>/ glasilo</w:t>
            </w:r>
          </w:p>
        </w:tc>
        <w:tc>
          <w:tcPr>
            <w:tcW w:w="1985" w:type="dxa"/>
          </w:tcPr>
          <w:p w:rsidR="00832B43" w:rsidRPr="00E43767" w:rsidRDefault="00832B43" w:rsidP="00F3487E">
            <w:pPr>
              <w:jc w:val="both"/>
              <w:rPr>
                <w:i w:val="0"/>
              </w:rPr>
            </w:pPr>
          </w:p>
        </w:tc>
        <w:tc>
          <w:tcPr>
            <w:tcW w:w="2268" w:type="dxa"/>
          </w:tcPr>
          <w:p w:rsidR="00832B43" w:rsidRPr="00E43767" w:rsidRDefault="00832B43" w:rsidP="00F3487E">
            <w:pPr>
              <w:jc w:val="both"/>
              <w:rPr>
                <w:i w:val="0"/>
              </w:rPr>
            </w:pPr>
          </w:p>
        </w:tc>
      </w:tr>
      <w:tr w:rsidR="00832B43" w:rsidRPr="00E43767" w:rsidTr="00F3487E">
        <w:tc>
          <w:tcPr>
            <w:tcW w:w="652" w:type="dxa"/>
          </w:tcPr>
          <w:p w:rsidR="00832B43" w:rsidRPr="00E43767" w:rsidRDefault="00832B43" w:rsidP="00F3487E">
            <w:pPr>
              <w:jc w:val="both"/>
              <w:rPr>
                <w:i w:val="0"/>
              </w:rPr>
            </w:pPr>
            <w:r w:rsidRPr="00E43767">
              <w:rPr>
                <w:i w:val="0"/>
              </w:rPr>
              <w:t>3.</w:t>
            </w:r>
          </w:p>
        </w:tc>
        <w:tc>
          <w:tcPr>
            <w:tcW w:w="3459" w:type="dxa"/>
          </w:tcPr>
          <w:p w:rsidR="00832B43" w:rsidRPr="00E43767" w:rsidRDefault="00832B43" w:rsidP="00F3487E">
            <w:pPr>
              <w:jc w:val="both"/>
              <w:rPr>
                <w:i w:val="0"/>
                <w:sz w:val="22"/>
                <w:szCs w:val="22"/>
              </w:rPr>
            </w:pPr>
            <w:r w:rsidRPr="00E43767">
              <w:rPr>
                <w:i w:val="0"/>
                <w:sz w:val="22"/>
                <w:szCs w:val="22"/>
              </w:rPr>
              <w:t>Glasilo Ljubljana – obseg 48 strani</w:t>
            </w:r>
          </w:p>
        </w:tc>
        <w:tc>
          <w:tcPr>
            <w:tcW w:w="992" w:type="dxa"/>
          </w:tcPr>
          <w:p w:rsidR="00832B43" w:rsidRPr="00E43767" w:rsidRDefault="00832B43" w:rsidP="00F3487E">
            <w:pPr>
              <w:jc w:val="both"/>
              <w:rPr>
                <w:i w:val="0"/>
                <w:sz w:val="20"/>
              </w:rPr>
            </w:pPr>
            <w:r w:rsidRPr="00E43767">
              <w:rPr>
                <w:i w:val="0"/>
                <w:sz w:val="20"/>
              </w:rPr>
              <w:t>Raznos/</w:t>
            </w:r>
          </w:p>
          <w:p w:rsidR="00832B43" w:rsidRPr="00E43767" w:rsidRDefault="00832B43" w:rsidP="00F3487E">
            <w:pPr>
              <w:jc w:val="both"/>
              <w:rPr>
                <w:i w:val="0"/>
                <w:sz w:val="20"/>
              </w:rPr>
            </w:pPr>
            <w:r w:rsidRPr="00E43767">
              <w:rPr>
                <w:i w:val="0"/>
                <w:sz w:val="20"/>
              </w:rPr>
              <w:t>glasilo</w:t>
            </w:r>
          </w:p>
        </w:tc>
        <w:tc>
          <w:tcPr>
            <w:tcW w:w="1985" w:type="dxa"/>
          </w:tcPr>
          <w:p w:rsidR="00832B43" w:rsidRPr="00E43767" w:rsidRDefault="00832B43" w:rsidP="00F3487E">
            <w:pPr>
              <w:jc w:val="both"/>
              <w:rPr>
                <w:i w:val="0"/>
              </w:rPr>
            </w:pPr>
          </w:p>
        </w:tc>
        <w:tc>
          <w:tcPr>
            <w:tcW w:w="2268" w:type="dxa"/>
          </w:tcPr>
          <w:p w:rsidR="00832B43" w:rsidRPr="00E43767" w:rsidRDefault="00832B43" w:rsidP="00F3487E">
            <w:pPr>
              <w:jc w:val="both"/>
              <w:rPr>
                <w:i w:val="0"/>
              </w:rPr>
            </w:pPr>
          </w:p>
        </w:tc>
      </w:tr>
      <w:tr w:rsidR="00832B43" w:rsidRPr="00E43767" w:rsidTr="00F3487E">
        <w:tc>
          <w:tcPr>
            <w:tcW w:w="652" w:type="dxa"/>
          </w:tcPr>
          <w:p w:rsidR="00832B43" w:rsidRPr="00E43767" w:rsidRDefault="00832B43" w:rsidP="00F3487E">
            <w:pPr>
              <w:jc w:val="both"/>
              <w:rPr>
                <w:i w:val="0"/>
              </w:rPr>
            </w:pPr>
            <w:r w:rsidRPr="00E43767">
              <w:rPr>
                <w:i w:val="0"/>
              </w:rPr>
              <w:t>5.</w:t>
            </w:r>
          </w:p>
        </w:tc>
        <w:tc>
          <w:tcPr>
            <w:tcW w:w="3459" w:type="dxa"/>
          </w:tcPr>
          <w:p w:rsidR="00832B43" w:rsidRPr="00E43767" w:rsidRDefault="00832B43" w:rsidP="00F3487E">
            <w:pPr>
              <w:jc w:val="both"/>
              <w:rPr>
                <w:i w:val="0"/>
                <w:sz w:val="22"/>
                <w:szCs w:val="22"/>
              </w:rPr>
            </w:pPr>
            <w:r w:rsidRPr="00E43767">
              <w:rPr>
                <w:i w:val="0"/>
                <w:sz w:val="22"/>
                <w:szCs w:val="22"/>
              </w:rPr>
              <w:t>Glasilo Ljubljana – obseg 64 strani</w:t>
            </w:r>
          </w:p>
        </w:tc>
        <w:tc>
          <w:tcPr>
            <w:tcW w:w="992" w:type="dxa"/>
          </w:tcPr>
          <w:p w:rsidR="00832B43" w:rsidRPr="00E43767" w:rsidRDefault="00832B43" w:rsidP="00F3487E">
            <w:pPr>
              <w:jc w:val="both"/>
              <w:rPr>
                <w:i w:val="0"/>
                <w:sz w:val="20"/>
              </w:rPr>
            </w:pPr>
            <w:r w:rsidRPr="00E43767">
              <w:rPr>
                <w:i w:val="0"/>
                <w:sz w:val="20"/>
              </w:rPr>
              <w:t>Raznos/</w:t>
            </w:r>
          </w:p>
          <w:p w:rsidR="00832B43" w:rsidRPr="00E43767" w:rsidRDefault="00832B43" w:rsidP="00F3487E">
            <w:pPr>
              <w:jc w:val="both"/>
              <w:rPr>
                <w:i w:val="0"/>
                <w:sz w:val="20"/>
              </w:rPr>
            </w:pPr>
            <w:r w:rsidRPr="00E43767">
              <w:rPr>
                <w:i w:val="0"/>
                <w:sz w:val="20"/>
              </w:rPr>
              <w:t>glasilo</w:t>
            </w:r>
          </w:p>
        </w:tc>
        <w:tc>
          <w:tcPr>
            <w:tcW w:w="1985" w:type="dxa"/>
          </w:tcPr>
          <w:p w:rsidR="00832B43" w:rsidRPr="00E43767" w:rsidRDefault="00832B43" w:rsidP="00F3487E">
            <w:pPr>
              <w:jc w:val="both"/>
              <w:rPr>
                <w:i w:val="0"/>
              </w:rPr>
            </w:pPr>
          </w:p>
        </w:tc>
        <w:tc>
          <w:tcPr>
            <w:tcW w:w="2268" w:type="dxa"/>
          </w:tcPr>
          <w:p w:rsidR="00832B43" w:rsidRPr="00E43767" w:rsidRDefault="00832B43" w:rsidP="00F3487E">
            <w:pPr>
              <w:jc w:val="both"/>
              <w:rPr>
                <w:i w:val="0"/>
              </w:rPr>
            </w:pPr>
          </w:p>
        </w:tc>
      </w:tr>
    </w:tbl>
    <w:p w:rsidR="00832B43" w:rsidRPr="00AB211E" w:rsidRDefault="00832B43" w:rsidP="00832B43">
      <w:pPr>
        <w:ind w:left="1134"/>
        <w:rPr>
          <w:i w:val="0"/>
          <w:sz w:val="22"/>
          <w:szCs w:val="22"/>
        </w:rPr>
      </w:pPr>
    </w:p>
    <w:p w:rsidR="00832B43" w:rsidRPr="00FF38DC" w:rsidRDefault="00832B43" w:rsidP="00832B43">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rsidR="00832B43" w:rsidRPr="00FF38DC" w:rsidRDefault="00832B43" w:rsidP="00832B43">
      <w:pPr>
        <w:pStyle w:val="Glava"/>
        <w:tabs>
          <w:tab w:val="clear" w:pos="4536"/>
          <w:tab w:val="clear" w:pos="9072"/>
        </w:tabs>
        <w:ind w:left="1080"/>
        <w:jc w:val="both"/>
        <w:rPr>
          <w:i w:val="0"/>
          <w:sz w:val="22"/>
          <w:szCs w:val="22"/>
        </w:rPr>
      </w:pPr>
    </w:p>
    <w:p w:rsidR="00832B43" w:rsidRPr="008C10FE" w:rsidRDefault="00832B43" w:rsidP="00832B43">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Pr>
          <w:b/>
          <w:i w:val="0"/>
          <w:sz w:val="22"/>
          <w:szCs w:val="22"/>
        </w:rPr>
        <w:t>Predračun</w:t>
      </w:r>
      <w:r w:rsidRPr="008C10FE">
        <w:rPr>
          <w:b/>
          <w:i w:val="0"/>
          <w:sz w:val="22"/>
          <w:szCs w:val="22"/>
        </w:rPr>
        <w:t xml:space="preserve">« (Priloga 2) v .pdf datoteki, ki bo dostopen </w:t>
      </w:r>
      <w:r>
        <w:rPr>
          <w:b/>
          <w:i w:val="0"/>
          <w:sz w:val="22"/>
          <w:szCs w:val="22"/>
        </w:rPr>
        <w:t>ob</w:t>
      </w:r>
      <w:r w:rsidRPr="008C10FE">
        <w:rPr>
          <w:b/>
          <w:i w:val="0"/>
          <w:sz w:val="22"/>
          <w:szCs w:val="22"/>
        </w:rPr>
        <w:t xml:space="preserve"> javnem odpiranju ponudb.</w:t>
      </w:r>
    </w:p>
    <w:p w:rsidR="00832B43" w:rsidRPr="008C10FE" w:rsidRDefault="00832B43" w:rsidP="00832B43">
      <w:pPr>
        <w:pStyle w:val="Glava"/>
        <w:tabs>
          <w:tab w:val="clear" w:pos="4536"/>
          <w:tab w:val="clear" w:pos="9072"/>
        </w:tabs>
        <w:ind w:left="1080"/>
        <w:jc w:val="both"/>
        <w:rPr>
          <w:b/>
          <w:i w:val="0"/>
          <w:sz w:val="22"/>
          <w:szCs w:val="22"/>
        </w:rPr>
      </w:pPr>
    </w:p>
    <w:p w:rsidR="00832B43" w:rsidRPr="00FF38DC" w:rsidRDefault="00832B43" w:rsidP="00832B43">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rsidR="00832B43" w:rsidRDefault="00832B43" w:rsidP="00832B43">
      <w:pPr>
        <w:pStyle w:val="Glava"/>
        <w:tabs>
          <w:tab w:val="clear" w:pos="4536"/>
          <w:tab w:val="clear" w:pos="9072"/>
        </w:tabs>
        <w:ind w:left="1080"/>
        <w:jc w:val="both"/>
        <w:rPr>
          <w:i w:val="0"/>
          <w:sz w:val="22"/>
          <w:szCs w:val="22"/>
        </w:rPr>
      </w:pPr>
    </w:p>
    <w:p w:rsidR="00832B43" w:rsidRDefault="00832B43" w:rsidP="00832B43">
      <w:pPr>
        <w:pStyle w:val="Glava"/>
        <w:tabs>
          <w:tab w:val="clear" w:pos="4536"/>
          <w:tab w:val="clear" w:pos="9072"/>
        </w:tabs>
        <w:ind w:left="1080"/>
        <w:jc w:val="both"/>
        <w:rPr>
          <w:b/>
          <w:i w:val="0"/>
          <w:sz w:val="28"/>
          <w:szCs w:val="28"/>
        </w:rPr>
      </w:pPr>
    </w:p>
    <w:p w:rsidR="00832B43" w:rsidRDefault="00832B43" w:rsidP="00832B43">
      <w:pPr>
        <w:pStyle w:val="Glava"/>
        <w:tabs>
          <w:tab w:val="clear" w:pos="4536"/>
          <w:tab w:val="clear" w:pos="9072"/>
        </w:tabs>
        <w:ind w:left="1080"/>
        <w:jc w:val="both"/>
        <w:rPr>
          <w:b/>
          <w:i w:val="0"/>
          <w:sz w:val="28"/>
          <w:szCs w:val="28"/>
        </w:rPr>
      </w:pPr>
    </w:p>
    <w:p w:rsidR="00832B43" w:rsidRDefault="00832B43" w:rsidP="00832B43">
      <w:pPr>
        <w:pStyle w:val="Glava"/>
        <w:tabs>
          <w:tab w:val="clear" w:pos="4536"/>
          <w:tab w:val="clear" w:pos="9072"/>
        </w:tabs>
        <w:ind w:left="1080"/>
        <w:jc w:val="both"/>
        <w:rPr>
          <w:b/>
          <w:i w:val="0"/>
          <w:sz w:val="28"/>
          <w:szCs w:val="28"/>
        </w:rPr>
      </w:pPr>
    </w:p>
    <w:p w:rsidR="00832B43" w:rsidRDefault="00832B43" w:rsidP="00832B43">
      <w:pPr>
        <w:pStyle w:val="Glava"/>
        <w:tabs>
          <w:tab w:val="clear" w:pos="4536"/>
          <w:tab w:val="clear" w:pos="9072"/>
        </w:tabs>
        <w:ind w:left="1080"/>
        <w:jc w:val="both"/>
        <w:rPr>
          <w:b/>
          <w:i w:val="0"/>
          <w:sz w:val="28"/>
          <w:szCs w:val="28"/>
        </w:rPr>
      </w:pPr>
    </w:p>
    <w:p w:rsidR="00832B43" w:rsidRDefault="00832B43" w:rsidP="00832B43">
      <w:pPr>
        <w:pStyle w:val="Glava"/>
        <w:tabs>
          <w:tab w:val="clear" w:pos="4536"/>
          <w:tab w:val="clear" w:pos="9072"/>
        </w:tabs>
        <w:ind w:left="1080"/>
        <w:jc w:val="both"/>
        <w:rPr>
          <w:b/>
          <w:i w:val="0"/>
          <w:sz w:val="28"/>
          <w:szCs w:val="28"/>
        </w:rPr>
      </w:pPr>
    </w:p>
    <w:p w:rsidR="00832B43" w:rsidRPr="007530DE" w:rsidRDefault="00832B43" w:rsidP="00832B43">
      <w:pPr>
        <w:pStyle w:val="Glava"/>
        <w:tabs>
          <w:tab w:val="clear" w:pos="4536"/>
          <w:tab w:val="clear" w:pos="9072"/>
        </w:tabs>
        <w:ind w:left="1080"/>
        <w:jc w:val="both"/>
        <w:rPr>
          <w:b/>
          <w:i w:val="0"/>
          <w:sz w:val="28"/>
          <w:szCs w:val="28"/>
        </w:rPr>
      </w:pPr>
    </w:p>
    <w:p w:rsidR="00832B43" w:rsidRDefault="00832B43" w:rsidP="00832B43">
      <w:pPr>
        <w:pStyle w:val="Glava"/>
        <w:tabs>
          <w:tab w:val="clear" w:pos="4536"/>
          <w:tab w:val="clear" w:pos="9072"/>
        </w:tabs>
        <w:jc w:val="right"/>
        <w:rPr>
          <w:b/>
          <w:i w:val="0"/>
          <w:sz w:val="22"/>
          <w:szCs w:val="22"/>
        </w:rPr>
      </w:pPr>
      <w:r>
        <w:rPr>
          <w:b/>
          <w:i w:val="0"/>
          <w:sz w:val="22"/>
          <w:szCs w:val="22"/>
        </w:rPr>
        <w:t xml:space="preserve">PRILOGA </w:t>
      </w:r>
      <w:r w:rsidRPr="00B63185">
        <w:rPr>
          <w:b/>
          <w:i w:val="0"/>
          <w:sz w:val="22"/>
          <w:szCs w:val="22"/>
        </w:rPr>
        <w:t>3</w:t>
      </w:r>
    </w:p>
    <w:p w:rsidR="00832B43" w:rsidRDefault="00832B43" w:rsidP="00832B43">
      <w:pPr>
        <w:pStyle w:val="Glava"/>
        <w:tabs>
          <w:tab w:val="clear" w:pos="4536"/>
          <w:tab w:val="clear" w:pos="9072"/>
        </w:tabs>
        <w:jc w:val="right"/>
        <w:rPr>
          <w:b/>
          <w:i w:val="0"/>
          <w:sz w:val="22"/>
          <w:szCs w:val="22"/>
        </w:rPr>
      </w:pPr>
    </w:p>
    <w:p w:rsidR="00832B43" w:rsidRDefault="00832B43" w:rsidP="00832B43">
      <w:pPr>
        <w:pStyle w:val="Glava"/>
        <w:tabs>
          <w:tab w:val="clear" w:pos="4536"/>
          <w:tab w:val="clear" w:pos="9072"/>
        </w:tabs>
        <w:jc w:val="right"/>
        <w:rPr>
          <w:b/>
          <w:i w:val="0"/>
          <w:sz w:val="22"/>
          <w:szCs w:val="22"/>
        </w:rPr>
      </w:pPr>
    </w:p>
    <w:p w:rsidR="00832B43" w:rsidRPr="00E23471" w:rsidRDefault="00832B43" w:rsidP="00832B43">
      <w:pPr>
        <w:pStyle w:val="Glava"/>
        <w:tabs>
          <w:tab w:val="clear" w:pos="4536"/>
          <w:tab w:val="clear" w:pos="9072"/>
        </w:tabs>
        <w:ind w:firstLine="1134"/>
        <w:jc w:val="center"/>
        <w:rPr>
          <w:b/>
          <w:i w:val="0"/>
          <w:sz w:val="28"/>
          <w:szCs w:val="28"/>
        </w:rPr>
      </w:pPr>
      <w:r w:rsidRPr="00E23471">
        <w:rPr>
          <w:b/>
          <w:i w:val="0"/>
          <w:sz w:val="28"/>
          <w:szCs w:val="28"/>
        </w:rPr>
        <w:t>ESPD Obrazec</w:t>
      </w:r>
    </w:p>
    <w:p w:rsidR="00832B43" w:rsidRPr="00AF03D7" w:rsidRDefault="00832B43" w:rsidP="00832B43">
      <w:pPr>
        <w:pStyle w:val="Glava"/>
        <w:tabs>
          <w:tab w:val="clear" w:pos="4536"/>
          <w:tab w:val="clear" w:pos="9072"/>
        </w:tabs>
        <w:ind w:firstLine="1134"/>
        <w:jc w:val="center"/>
        <w:rPr>
          <w:i w:val="0"/>
          <w:sz w:val="22"/>
          <w:szCs w:val="22"/>
        </w:rPr>
      </w:pPr>
    </w:p>
    <w:p w:rsidR="00832B43" w:rsidRPr="00AF03D7" w:rsidRDefault="00832B43" w:rsidP="00832B43">
      <w:pPr>
        <w:pStyle w:val="Glava"/>
        <w:tabs>
          <w:tab w:val="clear" w:pos="4536"/>
          <w:tab w:val="clear" w:pos="9072"/>
        </w:tabs>
        <w:ind w:firstLine="1134"/>
        <w:jc w:val="center"/>
        <w:rPr>
          <w:i w:val="0"/>
          <w:sz w:val="22"/>
          <w:szCs w:val="22"/>
        </w:rPr>
      </w:pPr>
    </w:p>
    <w:p w:rsidR="00832B43" w:rsidRPr="00AF03D7" w:rsidRDefault="00832B43" w:rsidP="00832B43">
      <w:pPr>
        <w:pStyle w:val="Glava"/>
        <w:tabs>
          <w:tab w:val="clear" w:pos="4536"/>
          <w:tab w:val="clear" w:pos="9072"/>
        </w:tabs>
        <w:ind w:firstLine="1134"/>
        <w:jc w:val="both"/>
        <w:rPr>
          <w:i w:val="0"/>
          <w:sz w:val="22"/>
          <w:szCs w:val="22"/>
        </w:rPr>
      </w:pPr>
    </w:p>
    <w:p w:rsidR="00832B43" w:rsidRPr="0079325B" w:rsidRDefault="00832B43" w:rsidP="00832B43">
      <w:pPr>
        <w:pStyle w:val="Glava"/>
        <w:tabs>
          <w:tab w:val="clear" w:pos="4536"/>
          <w:tab w:val="clear" w:pos="9072"/>
        </w:tabs>
        <w:ind w:left="1134"/>
        <w:jc w:val="both"/>
        <w:rPr>
          <w:i w:val="0"/>
          <w:sz w:val="22"/>
          <w:szCs w:val="22"/>
        </w:rPr>
      </w:pPr>
      <w:r w:rsidRPr="005D1940">
        <w:rPr>
          <w:i w:val="0"/>
          <w:sz w:val="22"/>
          <w:szCs w:val="22"/>
        </w:rPr>
        <w:t>Ponudnik priloži izpolnjen ESPD obrazec.</w:t>
      </w:r>
      <w:r>
        <w:rPr>
          <w:i w:val="0"/>
          <w:sz w:val="22"/>
          <w:szCs w:val="22"/>
        </w:rPr>
        <w:t xml:space="preserve"> </w:t>
      </w:r>
    </w:p>
    <w:p w:rsidR="00832B43" w:rsidRDefault="00832B43" w:rsidP="00832B43">
      <w:pPr>
        <w:pStyle w:val="Glava"/>
        <w:tabs>
          <w:tab w:val="clear" w:pos="4536"/>
          <w:tab w:val="clear" w:pos="9072"/>
        </w:tabs>
        <w:ind w:firstLine="1134"/>
        <w:jc w:val="both"/>
        <w:rPr>
          <w:i w:val="0"/>
          <w:sz w:val="22"/>
          <w:szCs w:val="22"/>
        </w:rPr>
      </w:pPr>
    </w:p>
    <w:p w:rsidR="00832B43" w:rsidRPr="004A7BAD" w:rsidRDefault="00832B43" w:rsidP="00832B43">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rsidR="00832B43" w:rsidRDefault="00832B43" w:rsidP="00832B43">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rsidR="00832B43" w:rsidRDefault="00832B43" w:rsidP="00832B43">
      <w:pPr>
        <w:pStyle w:val="Glava"/>
        <w:tabs>
          <w:tab w:val="clear" w:pos="4536"/>
          <w:tab w:val="clear" w:pos="9072"/>
        </w:tabs>
        <w:ind w:left="1080"/>
        <w:jc w:val="both"/>
        <w:rPr>
          <w:i w:val="0"/>
          <w:sz w:val="22"/>
          <w:szCs w:val="22"/>
        </w:rPr>
      </w:pPr>
    </w:p>
    <w:p w:rsidR="00832B43" w:rsidRPr="0079325B" w:rsidRDefault="00832B43" w:rsidP="00832B43">
      <w:pPr>
        <w:pStyle w:val="Glava"/>
        <w:tabs>
          <w:tab w:val="clear" w:pos="4536"/>
          <w:tab w:val="clear" w:pos="9072"/>
        </w:tabs>
        <w:ind w:left="1080"/>
        <w:jc w:val="both"/>
        <w:rPr>
          <w:i w:val="0"/>
          <w:sz w:val="22"/>
          <w:szCs w:val="22"/>
        </w:rPr>
      </w:pPr>
    </w:p>
    <w:p w:rsidR="00832B43" w:rsidRPr="0079325B" w:rsidRDefault="00832B43" w:rsidP="00832B43">
      <w:pPr>
        <w:pStyle w:val="Glava"/>
        <w:tabs>
          <w:tab w:val="clear" w:pos="4536"/>
          <w:tab w:val="clear" w:pos="9072"/>
        </w:tabs>
        <w:ind w:left="1080"/>
        <w:jc w:val="both"/>
        <w:rPr>
          <w:i w:val="0"/>
          <w:sz w:val="22"/>
          <w:szCs w:val="22"/>
        </w:rPr>
      </w:pPr>
    </w:p>
    <w:p w:rsidR="00832B43" w:rsidRDefault="00832B43" w:rsidP="00832B43">
      <w:pPr>
        <w:pStyle w:val="Glava"/>
        <w:tabs>
          <w:tab w:val="clear" w:pos="4536"/>
          <w:tab w:val="clear" w:pos="9072"/>
        </w:tabs>
        <w:ind w:left="1080"/>
        <w:jc w:val="right"/>
        <w:rPr>
          <w:b/>
          <w:i w:val="0"/>
          <w:sz w:val="22"/>
          <w:szCs w:val="22"/>
        </w:rPr>
      </w:pPr>
    </w:p>
    <w:p w:rsidR="00832B43" w:rsidRDefault="00832B43" w:rsidP="00832B43">
      <w:pPr>
        <w:pStyle w:val="Glava"/>
        <w:tabs>
          <w:tab w:val="clear" w:pos="4536"/>
          <w:tab w:val="clear" w:pos="9072"/>
        </w:tabs>
        <w:ind w:left="1080"/>
        <w:jc w:val="right"/>
        <w:rPr>
          <w:b/>
          <w:i w:val="0"/>
          <w:sz w:val="22"/>
          <w:szCs w:val="22"/>
        </w:rPr>
      </w:pPr>
    </w:p>
    <w:p w:rsidR="00832B43" w:rsidRDefault="00832B43" w:rsidP="00832B43">
      <w:pPr>
        <w:pStyle w:val="Glava"/>
        <w:tabs>
          <w:tab w:val="clear" w:pos="4536"/>
          <w:tab w:val="clear" w:pos="9072"/>
        </w:tabs>
        <w:ind w:left="1080"/>
        <w:jc w:val="right"/>
        <w:rPr>
          <w:b/>
          <w:i w:val="0"/>
          <w:sz w:val="22"/>
          <w:szCs w:val="22"/>
        </w:rPr>
      </w:pPr>
    </w:p>
    <w:p w:rsidR="00832B43" w:rsidRDefault="00832B43" w:rsidP="00832B43">
      <w:pPr>
        <w:pStyle w:val="Glava"/>
        <w:tabs>
          <w:tab w:val="clear" w:pos="4536"/>
          <w:tab w:val="clear" w:pos="9072"/>
        </w:tabs>
        <w:ind w:left="1080"/>
        <w:jc w:val="right"/>
        <w:rPr>
          <w:b/>
          <w:i w:val="0"/>
          <w:sz w:val="22"/>
          <w:szCs w:val="22"/>
        </w:rPr>
      </w:pPr>
    </w:p>
    <w:p w:rsidR="00832B43" w:rsidRDefault="00832B43" w:rsidP="00832B43">
      <w:pPr>
        <w:pStyle w:val="Glava"/>
        <w:tabs>
          <w:tab w:val="clear" w:pos="4536"/>
          <w:tab w:val="clear" w:pos="9072"/>
        </w:tabs>
        <w:ind w:left="1080"/>
        <w:jc w:val="right"/>
        <w:rPr>
          <w:b/>
          <w:i w:val="0"/>
          <w:sz w:val="22"/>
          <w:szCs w:val="22"/>
        </w:rPr>
      </w:pPr>
    </w:p>
    <w:p w:rsidR="00832B43" w:rsidRDefault="00832B43" w:rsidP="00832B43">
      <w:pPr>
        <w:pStyle w:val="Glava"/>
        <w:tabs>
          <w:tab w:val="clear" w:pos="4536"/>
          <w:tab w:val="clear" w:pos="9072"/>
        </w:tabs>
        <w:ind w:left="1080"/>
        <w:jc w:val="right"/>
        <w:rPr>
          <w:b/>
          <w:i w:val="0"/>
          <w:sz w:val="22"/>
          <w:szCs w:val="22"/>
        </w:rPr>
      </w:pPr>
    </w:p>
    <w:p w:rsidR="00832B43" w:rsidRDefault="00832B43" w:rsidP="00832B43">
      <w:pPr>
        <w:pStyle w:val="Glava"/>
        <w:tabs>
          <w:tab w:val="clear" w:pos="4536"/>
          <w:tab w:val="clear" w:pos="9072"/>
        </w:tabs>
        <w:ind w:left="1080"/>
        <w:jc w:val="right"/>
        <w:rPr>
          <w:b/>
          <w:i w:val="0"/>
          <w:sz w:val="22"/>
          <w:szCs w:val="22"/>
        </w:rPr>
      </w:pPr>
    </w:p>
    <w:p w:rsidR="00832B43" w:rsidRDefault="00832B43" w:rsidP="00832B43">
      <w:pPr>
        <w:pStyle w:val="Glava"/>
        <w:tabs>
          <w:tab w:val="clear" w:pos="4536"/>
          <w:tab w:val="clear" w:pos="9072"/>
        </w:tabs>
        <w:ind w:left="1080"/>
        <w:jc w:val="right"/>
        <w:rPr>
          <w:b/>
          <w:i w:val="0"/>
          <w:sz w:val="22"/>
          <w:szCs w:val="22"/>
        </w:rPr>
      </w:pPr>
    </w:p>
    <w:p w:rsidR="00832B43" w:rsidRDefault="00832B43" w:rsidP="00832B43">
      <w:pPr>
        <w:pStyle w:val="Glava"/>
        <w:tabs>
          <w:tab w:val="clear" w:pos="4536"/>
          <w:tab w:val="clear" w:pos="9072"/>
        </w:tabs>
        <w:ind w:left="1080"/>
        <w:jc w:val="right"/>
        <w:rPr>
          <w:b/>
          <w:i w:val="0"/>
          <w:sz w:val="22"/>
          <w:szCs w:val="22"/>
        </w:rPr>
      </w:pPr>
    </w:p>
    <w:p w:rsidR="00832B43" w:rsidRDefault="00832B43" w:rsidP="00832B43">
      <w:pPr>
        <w:pStyle w:val="Glava"/>
        <w:tabs>
          <w:tab w:val="clear" w:pos="4536"/>
          <w:tab w:val="clear" w:pos="9072"/>
        </w:tabs>
        <w:ind w:left="1080"/>
        <w:jc w:val="right"/>
        <w:rPr>
          <w:b/>
          <w:i w:val="0"/>
          <w:sz w:val="22"/>
          <w:szCs w:val="22"/>
        </w:rPr>
      </w:pPr>
    </w:p>
    <w:p w:rsidR="00832B43" w:rsidRDefault="00832B43" w:rsidP="00832B43">
      <w:pPr>
        <w:pStyle w:val="Glava"/>
        <w:tabs>
          <w:tab w:val="clear" w:pos="4536"/>
          <w:tab w:val="clear" w:pos="9072"/>
        </w:tabs>
        <w:ind w:left="1080"/>
        <w:jc w:val="right"/>
        <w:rPr>
          <w:b/>
          <w:i w:val="0"/>
          <w:sz w:val="22"/>
          <w:szCs w:val="22"/>
        </w:rPr>
      </w:pPr>
    </w:p>
    <w:p w:rsidR="00832B43" w:rsidRDefault="00832B43" w:rsidP="00832B43">
      <w:pPr>
        <w:pStyle w:val="Glava"/>
        <w:tabs>
          <w:tab w:val="clear" w:pos="4536"/>
          <w:tab w:val="clear" w:pos="9072"/>
        </w:tabs>
        <w:ind w:left="1080"/>
        <w:jc w:val="right"/>
        <w:rPr>
          <w:b/>
          <w:i w:val="0"/>
          <w:sz w:val="22"/>
          <w:szCs w:val="22"/>
        </w:rPr>
      </w:pPr>
    </w:p>
    <w:p w:rsidR="00832B43" w:rsidRDefault="00832B43" w:rsidP="00832B43">
      <w:pPr>
        <w:pStyle w:val="Glava"/>
        <w:tabs>
          <w:tab w:val="clear" w:pos="4536"/>
          <w:tab w:val="clear" w:pos="9072"/>
        </w:tabs>
        <w:ind w:left="1080"/>
        <w:jc w:val="right"/>
        <w:rPr>
          <w:b/>
          <w:i w:val="0"/>
          <w:sz w:val="22"/>
          <w:szCs w:val="22"/>
        </w:rPr>
      </w:pPr>
    </w:p>
    <w:p w:rsidR="00832B43" w:rsidRDefault="00832B43" w:rsidP="00832B43">
      <w:pPr>
        <w:pStyle w:val="Glava"/>
        <w:tabs>
          <w:tab w:val="clear" w:pos="4536"/>
          <w:tab w:val="clear" w:pos="9072"/>
        </w:tabs>
        <w:ind w:left="1080"/>
        <w:jc w:val="right"/>
        <w:rPr>
          <w:b/>
          <w:i w:val="0"/>
          <w:sz w:val="22"/>
          <w:szCs w:val="22"/>
        </w:rPr>
      </w:pPr>
    </w:p>
    <w:p w:rsidR="00832B43" w:rsidRDefault="00832B43" w:rsidP="00832B43">
      <w:pPr>
        <w:pStyle w:val="Glava"/>
        <w:tabs>
          <w:tab w:val="clear" w:pos="4536"/>
          <w:tab w:val="clear" w:pos="9072"/>
        </w:tabs>
        <w:ind w:left="1080"/>
        <w:jc w:val="right"/>
        <w:rPr>
          <w:b/>
          <w:i w:val="0"/>
          <w:sz w:val="22"/>
          <w:szCs w:val="22"/>
        </w:rPr>
      </w:pPr>
    </w:p>
    <w:p w:rsidR="00832B43" w:rsidRDefault="00832B43" w:rsidP="00832B43">
      <w:pPr>
        <w:pStyle w:val="Glava"/>
        <w:tabs>
          <w:tab w:val="clear" w:pos="4536"/>
          <w:tab w:val="clear" w:pos="9072"/>
        </w:tabs>
        <w:ind w:left="1080"/>
        <w:jc w:val="right"/>
        <w:rPr>
          <w:b/>
          <w:i w:val="0"/>
          <w:sz w:val="22"/>
          <w:szCs w:val="22"/>
        </w:rPr>
      </w:pPr>
    </w:p>
    <w:p w:rsidR="00832B43" w:rsidRDefault="00832B43" w:rsidP="00832B43">
      <w:pPr>
        <w:pStyle w:val="Glava"/>
        <w:tabs>
          <w:tab w:val="clear" w:pos="4536"/>
          <w:tab w:val="clear" w:pos="9072"/>
        </w:tabs>
        <w:ind w:left="1080"/>
        <w:jc w:val="right"/>
        <w:rPr>
          <w:b/>
          <w:i w:val="0"/>
          <w:sz w:val="22"/>
          <w:szCs w:val="22"/>
        </w:rPr>
      </w:pPr>
    </w:p>
    <w:p w:rsidR="00832B43" w:rsidRDefault="00832B43" w:rsidP="00832B43">
      <w:pPr>
        <w:pStyle w:val="Glava"/>
        <w:tabs>
          <w:tab w:val="clear" w:pos="4536"/>
          <w:tab w:val="clear" w:pos="9072"/>
        </w:tabs>
        <w:ind w:left="1080"/>
        <w:jc w:val="right"/>
        <w:rPr>
          <w:b/>
          <w:i w:val="0"/>
          <w:sz w:val="22"/>
          <w:szCs w:val="22"/>
        </w:rPr>
      </w:pPr>
    </w:p>
    <w:p w:rsidR="00832B43" w:rsidRDefault="00832B43" w:rsidP="00832B43">
      <w:pPr>
        <w:pStyle w:val="Glava"/>
        <w:tabs>
          <w:tab w:val="clear" w:pos="4536"/>
          <w:tab w:val="clear" w:pos="9072"/>
        </w:tabs>
        <w:ind w:left="1080"/>
        <w:jc w:val="right"/>
        <w:rPr>
          <w:b/>
          <w:i w:val="0"/>
          <w:sz w:val="22"/>
          <w:szCs w:val="22"/>
        </w:rPr>
      </w:pPr>
    </w:p>
    <w:p w:rsidR="00832B43" w:rsidRDefault="00832B43" w:rsidP="00832B43">
      <w:pPr>
        <w:pStyle w:val="Glava"/>
        <w:tabs>
          <w:tab w:val="clear" w:pos="4536"/>
          <w:tab w:val="clear" w:pos="9072"/>
        </w:tabs>
        <w:ind w:left="1080"/>
        <w:jc w:val="right"/>
        <w:rPr>
          <w:b/>
          <w:i w:val="0"/>
          <w:sz w:val="22"/>
          <w:szCs w:val="22"/>
        </w:rPr>
      </w:pPr>
    </w:p>
    <w:p w:rsidR="00832B43" w:rsidRDefault="00832B43" w:rsidP="00832B43">
      <w:pPr>
        <w:pStyle w:val="Glava"/>
        <w:tabs>
          <w:tab w:val="clear" w:pos="4536"/>
          <w:tab w:val="clear" w:pos="9072"/>
        </w:tabs>
        <w:ind w:left="1080"/>
        <w:jc w:val="right"/>
        <w:rPr>
          <w:b/>
          <w:i w:val="0"/>
          <w:sz w:val="22"/>
          <w:szCs w:val="22"/>
        </w:rPr>
      </w:pPr>
    </w:p>
    <w:p w:rsidR="00832B43" w:rsidRDefault="00832B43" w:rsidP="00832B43">
      <w:pPr>
        <w:pStyle w:val="Glava"/>
        <w:tabs>
          <w:tab w:val="clear" w:pos="4536"/>
          <w:tab w:val="clear" w:pos="9072"/>
        </w:tabs>
        <w:ind w:left="1080"/>
        <w:jc w:val="right"/>
        <w:rPr>
          <w:b/>
          <w:i w:val="0"/>
          <w:sz w:val="22"/>
          <w:szCs w:val="22"/>
        </w:rPr>
      </w:pPr>
    </w:p>
    <w:p w:rsidR="00832B43" w:rsidRDefault="00832B43" w:rsidP="00832B43">
      <w:pPr>
        <w:pStyle w:val="Glava"/>
        <w:tabs>
          <w:tab w:val="clear" w:pos="4536"/>
          <w:tab w:val="clear" w:pos="9072"/>
        </w:tabs>
        <w:ind w:left="1080"/>
        <w:jc w:val="right"/>
        <w:rPr>
          <w:b/>
          <w:i w:val="0"/>
          <w:sz w:val="22"/>
          <w:szCs w:val="22"/>
        </w:rPr>
      </w:pPr>
    </w:p>
    <w:p w:rsidR="00832B43" w:rsidRDefault="00832B43" w:rsidP="00832B43">
      <w:pPr>
        <w:pStyle w:val="Glava"/>
        <w:tabs>
          <w:tab w:val="clear" w:pos="4536"/>
          <w:tab w:val="clear" w:pos="9072"/>
        </w:tabs>
        <w:ind w:left="1080"/>
        <w:jc w:val="right"/>
        <w:rPr>
          <w:b/>
          <w:i w:val="0"/>
          <w:sz w:val="22"/>
          <w:szCs w:val="22"/>
        </w:rPr>
      </w:pPr>
    </w:p>
    <w:p w:rsidR="00832B43" w:rsidRDefault="00832B43" w:rsidP="00832B43">
      <w:pPr>
        <w:pStyle w:val="Glava"/>
        <w:tabs>
          <w:tab w:val="clear" w:pos="4536"/>
          <w:tab w:val="clear" w:pos="9072"/>
        </w:tabs>
        <w:ind w:left="1080"/>
        <w:jc w:val="right"/>
        <w:rPr>
          <w:b/>
          <w:i w:val="0"/>
          <w:sz w:val="22"/>
          <w:szCs w:val="22"/>
        </w:rPr>
      </w:pPr>
    </w:p>
    <w:p w:rsidR="00832B43" w:rsidRDefault="00832B43" w:rsidP="00832B43">
      <w:pPr>
        <w:pStyle w:val="Glava"/>
        <w:tabs>
          <w:tab w:val="clear" w:pos="4536"/>
          <w:tab w:val="clear" w:pos="9072"/>
        </w:tabs>
        <w:ind w:left="1080"/>
        <w:jc w:val="right"/>
        <w:rPr>
          <w:b/>
          <w:i w:val="0"/>
          <w:sz w:val="22"/>
          <w:szCs w:val="22"/>
        </w:rPr>
      </w:pPr>
    </w:p>
    <w:p w:rsidR="00832B43" w:rsidRDefault="00832B43" w:rsidP="00832B43">
      <w:pPr>
        <w:pStyle w:val="Glava"/>
        <w:tabs>
          <w:tab w:val="clear" w:pos="4536"/>
          <w:tab w:val="clear" w:pos="9072"/>
        </w:tabs>
        <w:ind w:left="1080"/>
        <w:jc w:val="right"/>
        <w:rPr>
          <w:b/>
          <w:i w:val="0"/>
          <w:sz w:val="22"/>
          <w:szCs w:val="22"/>
        </w:rPr>
      </w:pPr>
    </w:p>
    <w:p w:rsidR="00832B43" w:rsidRDefault="00832B43" w:rsidP="00832B43">
      <w:pPr>
        <w:pStyle w:val="Glava"/>
        <w:tabs>
          <w:tab w:val="clear" w:pos="4536"/>
          <w:tab w:val="clear" w:pos="9072"/>
        </w:tabs>
        <w:ind w:left="1080"/>
        <w:jc w:val="right"/>
        <w:rPr>
          <w:b/>
          <w:i w:val="0"/>
          <w:sz w:val="22"/>
          <w:szCs w:val="22"/>
        </w:rPr>
      </w:pPr>
    </w:p>
    <w:p w:rsidR="00832B43" w:rsidRDefault="00832B43" w:rsidP="00832B43">
      <w:pPr>
        <w:pStyle w:val="Glava"/>
        <w:tabs>
          <w:tab w:val="clear" w:pos="4536"/>
          <w:tab w:val="clear" w:pos="9072"/>
        </w:tabs>
        <w:ind w:left="1080"/>
        <w:jc w:val="right"/>
        <w:rPr>
          <w:b/>
          <w:i w:val="0"/>
          <w:sz w:val="22"/>
          <w:szCs w:val="22"/>
        </w:rPr>
      </w:pPr>
    </w:p>
    <w:p w:rsidR="00832B43" w:rsidRDefault="00832B43" w:rsidP="00832B43">
      <w:pPr>
        <w:pStyle w:val="Glava"/>
        <w:tabs>
          <w:tab w:val="clear" w:pos="4536"/>
          <w:tab w:val="clear" w:pos="9072"/>
        </w:tabs>
        <w:ind w:left="1080"/>
        <w:jc w:val="right"/>
        <w:rPr>
          <w:b/>
          <w:i w:val="0"/>
          <w:sz w:val="22"/>
          <w:szCs w:val="22"/>
        </w:rPr>
      </w:pPr>
    </w:p>
    <w:p w:rsidR="00832B43" w:rsidRDefault="00832B43" w:rsidP="00832B43">
      <w:pPr>
        <w:pStyle w:val="Glava"/>
        <w:tabs>
          <w:tab w:val="clear" w:pos="4536"/>
          <w:tab w:val="clear" w:pos="9072"/>
        </w:tabs>
        <w:ind w:left="1080"/>
        <w:jc w:val="right"/>
        <w:rPr>
          <w:b/>
          <w:i w:val="0"/>
          <w:sz w:val="22"/>
          <w:szCs w:val="22"/>
        </w:rPr>
      </w:pPr>
    </w:p>
    <w:p w:rsidR="00832B43" w:rsidRDefault="00832B43" w:rsidP="00832B43">
      <w:pPr>
        <w:pStyle w:val="Glava"/>
        <w:tabs>
          <w:tab w:val="clear" w:pos="4536"/>
          <w:tab w:val="clear" w:pos="9072"/>
        </w:tabs>
        <w:ind w:left="1080"/>
        <w:jc w:val="right"/>
        <w:rPr>
          <w:b/>
          <w:i w:val="0"/>
          <w:sz w:val="22"/>
          <w:szCs w:val="22"/>
        </w:rPr>
      </w:pPr>
    </w:p>
    <w:p w:rsidR="00832B43" w:rsidRDefault="00832B43" w:rsidP="00832B43">
      <w:pPr>
        <w:pStyle w:val="Glava"/>
        <w:tabs>
          <w:tab w:val="clear" w:pos="4536"/>
          <w:tab w:val="clear" w:pos="9072"/>
        </w:tabs>
        <w:ind w:left="1080"/>
        <w:jc w:val="right"/>
        <w:rPr>
          <w:b/>
          <w:i w:val="0"/>
          <w:sz w:val="22"/>
          <w:szCs w:val="22"/>
        </w:rPr>
      </w:pPr>
    </w:p>
    <w:p w:rsidR="00832B43" w:rsidRDefault="00832B43" w:rsidP="00832B43">
      <w:pPr>
        <w:pStyle w:val="Glava"/>
        <w:tabs>
          <w:tab w:val="clear" w:pos="4536"/>
          <w:tab w:val="clear" w:pos="9072"/>
        </w:tabs>
        <w:ind w:left="1080"/>
        <w:jc w:val="right"/>
        <w:rPr>
          <w:b/>
          <w:i w:val="0"/>
          <w:sz w:val="22"/>
          <w:szCs w:val="22"/>
        </w:rPr>
      </w:pPr>
    </w:p>
    <w:p w:rsidR="00832B43" w:rsidRDefault="00832B43" w:rsidP="00832B43">
      <w:pPr>
        <w:pStyle w:val="Glava"/>
        <w:tabs>
          <w:tab w:val="clear" w:pos="4536"/>
          <w:tab w:val="clear" w:pos="9072"/>
        </w:tabs>
        <w:ind w:left="1080"/>
        <w:jc w:val="right"/>
        <w:rPr>
          <w:b/>
          <w:i w:val="0"/>
          <w:sz w:val="22"/>
          <w:szCs w:val="22"/>
        </w:rPr>
      </w:pPr>
    </w:p>
    <w:p w:rsidR="00832B43" w:rsidRDefault="00832B43" w:rsidP="00832B43">
      <w:pPr>
        <w:pStyle w:val="Glava"/>
        <w:tabs>
          <w:tab w:val="clear" w:pos="4536"/>
          <w:tab w:val="clear" w:pos="9072"/>
        </w:tabs>
        <w:ind w:left="1080"/>
        <w:jc w:val="right"/>
        <w:rPr>
          <w:b/>
          <w:i w:val="0"/>
          <w:sz w:val="22"/>
          <w:szCs w:val="22"/>
        </w:rPr>
      </w:pPr>
    </w:p>
    <w:p w:rsidR="00832B43" w:rsidRDefault="00832B43" w:rsidP="00832B43">
      <w:pPr>
        <w:pStyle w:val="Glava"/>
        <w:tabs>
          <w:tab w:val="clear" w:pos="4536"/>
          <w:tab w:val="clear" w:pos="9072"/>
        </w:tabs>
        <w:ind w:left="1080"/>
        <w:jc w:val="right"/>
        <w:rPr>
          <w:b/>
          <w:i w:val="0"/>
          <w:sz w:val="22"/>
          <w:szCs w:val="22"/>
        </w:rPr>
      </w:pPr>
    </w:p>
    <w:p w:rsidR="00832B43" w:rsidRPr="00507187" w:rsidRDefault="00832B43" w:rsidP="00832B43">
      <w:pPr>
        <w:jc w:val="center"/>
        <w:rPr>
          <w:b/>
          <w:i w:val="0"/>
          <w:sz w:val="22"/>
          <w:szCs w:val="22"/>
        </w:rPr>
      </w:pP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sidRPr="00507187">
        <w:rPr>
          <w:b/>
          <w:i w:val="0"/>
          <w:sz w:val="22"/>
          <w:szCs w:val="22"/>
        </w:rPr>
        <w:tab/>
        <w:t xml:space="preserve">PRILOGA </w:t>
      </w:r>
      <w:r>
        <w:rPr>
          <w:b/>
          <w:i w:val="0"/>
          <w:sz w:val="22"/>
          <w:szCs w:val="22"/>
        </w:rPr>
        <w:t>4</w:t>
      </w:r>
    </w:p>
    <w:p w:rsidR="00832B43" w:rsidRPr="00507187" w:rsidRDefault="00832B43" w:rsidP="00832B43">
      <w:pPr>
        <w:jc w:val="center"/>
        <w:rPr>
          <w:b/>
          <w:i w:val="0"/>
          <w:sz w:val="22"/>
          <w:szCs w:val="22"/>
        </w:rPr>
      </w:pPr>
    </w:p>
    <w:p w:rsidR="00832B43" w:rsidRPr="00507187" w:rsidRDefault="00832B43" w:rsidP="00832B43">
      <w:pPr>
        <w:jc w:val="center"/>
        <w:rPr>
          <w:b/>
          <w:i w:val="0"/>
          <w:sz w:val="22"/>
          <w:szCs w:val="22"/>
        </w:rPr>
      </w:pPr>
    </w:p>
    <w:p w:rsidR="00832B43" w:rsidRPr="00507187" w:rsidRDefault="00832B43" w:rsidP="00832B43">
      <w:pPr>
        <w:jc w:val="center"/>
        <w:rPr>
          <w:b/>
          <w:i w:val="0"/>
          <w:sz w:val="22"/>
          <w:szCs w:val="22"/>
        </w:rPr>
      </w:pPr>
      <w:r w:rsidRPr="00507187">
        <w:rPr>
          <w:b/>
          <w:i w:val="0"/>
          <w:sz w:val="22"/>
          <w:szCs w:val="22"/>
        </w:rPr>
        <w:t>REFERENCE</w:t>
      </w:r>
    </w:p>
    <w:p w:rsidR="00832B43" w:rsidRPr="00507187" w:rsidRDefault="00832B43" w:rsidP="00832B43">
      <w:pPr>
        <w:rPr>
          <w:b/>
          <w:i w:val="0"/>
          <w:sz w:val="22"/>
          <w:szCs w:val="22"/>
        </w:rPr>
      </w:pPr>
    </w:p>
    <w:p w:rsidR="00832B43" w:rsidRPr="00507187" w:rsidRDefault="00832B43" w:rsidP="00832B43">
      <w:pPr>
        <w:pStyle w:val="Noga"/>
        <w:tabs>
          <w:tab w:val="clear" w:pos="4536"/>
          <w:tab w:val="clear" w:pos="9072"/>
        </w:tabs>
        <w:ind w:left="1134"/>
        <w:jc w:val="both"/>
        <w:rPr>
          <w:i w:val="0"/>
          <w:sz w:val="22"/>
          <w:szCs w:val="22"/>
        </w:rPr>
      </w:pPr>
    </w:p>
    <w:p w:rsidR="00832B43" w:rsidRPr="00E43767" w:rsidRDefault="00832B43" w:rsidP="00832B43">
      <w:pPr>
        <w:pStyle w:val="Noga"/>
        <w:tabs>
          <w:tab w:val="clear" w:pos="4536"/>
          <w:tab w:val="clear" w:pos="9072"/>
        </w:tabs>
        <w:ind w:left="1134"/>
        <w:jc w:val="both"/>
        <w:rPr>
          <w:i w:val="0"/>
          <w:sz w:val="22"/>
          <w:szCs w:val="22"/>
        </w:rPr>
      </w:pPr>
      <w:r w:rsidRPr="00E43767">
        <w:rPr>
          <w:i w:val="0"/>
          <w:sz w:val="22"/>
          <w:szCs w:val="22"/>
        </w:rPr>
        <w:t xml:space="preserve">Ponudniki morajo predložiti vsaj 3 pisna strokovna priporočila, ki se nanašajo na tehnično izdelavo različnih publikacij v nakladi nad 30.000 izvodov. Pisnemu priporočilu mora ponudnik priložiti publikacijo, na katero se priporočilo nanaša v .pdf obliki. Tehnične karakteristike priloženih publikacij ne smejo bistveno odstopati od tehničnih karakteristik, kot jih ima glasilo Ljubljana. </w:t>
      </w:r>
    </w:p>
    <w:p w:rsidR="00832B43" w:rsidRPr="00E43767" w:rsidRDefault="00832B43" w:rsidP="00832B43">
      <w:pPr>
        <w:pStyle w:val="Noga"/>
        <w:tabs>
          <w:tab w:val="clear" w:pos="4536"/>
          <w:tab w:val="clear" w:pos="9072"/>
        </w:tabs>
        <w:ind w:left="1134"/>
        <w:jc w:val="both"/>
        <w:rPr>
          <w:i w:val="0"/>
          <w:sz w:val="22"/>
          <w:szCs w:val="22"/>
        </w:rPr>
      </w:pPr>
      <w:r w:rsidRPr="00E43767">
        <w:rPr>
          <w:i w:val="0"/>
          <w:sz w:val="22"/>
          <w:szCs w:val="22"/>
        </w:rPr>
        <w:t>Reference se morajo nanašati na obdobje zadnjih treh let glede na datum, določen za oddajo ponudb.</w:t>
      </w:r>
    </w:p>
    <w:p w:rsidR="00832B43" w:rsidRPr="00E43767" w:rsidRDefault="00832B43" w:rsidP="00832B43">
      <w:pPr>
        <w:pStyle w:val="Noga"/>
        <w:tabs>
          <w:tab w:val="clear" w:pos="4536"/>
          <w:tab w:val="clear" w:pos="9072"/>
        </w:tabs>
        <w:ind w:left="1134"/>
        <w:jc w:val="both"/>
        <w:rPr>
          <w:b/>
          <w:i w:val="0"/>
          <w:sz w:val="18"/>
          <w:szCs w:val="18"/>
        </w:rPr>
      </w:pPr>
    </w:p>
    <w:p w:rsidR="00832B43" w:rsidRPr="00E43767" w:rsidRDefault="00832B43" w:rsidP="00832B43">
      <w:pPr>
        <w:pStyle w:val="Noga"/>
        <w:tabs>
          <w:tab w:val="clear" w:pos="4536"/>
          <w:tab w:val="clear" w:pos="9072"/>
        </w:tabs>
        <w:ind w:left="1134"/>
        <w:jc w:val="both"/>
        <w:rPr>
          <w:b/>
          <w:i w:val="0"/>
          <w:sz w:val="18"/>
          <w:szCs w:val="18"/>
        </w:rPr>
      </w:pPr>
    </w:p>
    <w:p w:rsidR="00832B43" w:rsidRPr="00E43767" w:rsidRDefault="00832B43" w:rsidP="00832B43">
      <w:pPr>
        <w:pStyle w:val="Noga"/>
        <w:tabs>
          <w:tab w:val="clear" w:pos="4536"/>
          <w:tab w:val="clear" w:pos="9072"/>
        </w:tabs>
        <w:ind w:left="1134"/>
        <w:jc w:val="both"/>
        <w:rPr>
          <w:b/>
          <w:i w:val="0"/>
          <w:sz w:val="18"/>
          <w:szCs w:val="18"/>
        </w:rPr>
      </w:pPr>
    </w:p>
    <w:p w:rsidR="00832B43" w:rsidRPr="00E43767" w:rsidRDefault="00832B43" w:rsidP="00832B43">
      <w:pPr>
        <w:ind w:left="1134"/>
        <w:jc w:val="both"/>
        <w:rPr>
          <w:b/>
          <w:i w:val="0"/>
          <w:sz w:val="22"/>
          <w:szCs w:val="22"/>
        </w:rPr>
      </w:pPr>
      <w:r w:rsidRPr="00E43767">
        <w:rPr>
          <w:b/>
          <w:i w:val="0"/>
          <w:sz w:val="22"/>
          <w:szCs w:val="22"/>
        </w:rPr>
        <w:t xml:space="preserve">DOKAZILO: </w:t>
      </w:r>
    </w:p>
    <w:p w:rsidR="00832B43" w:rsidRPr="00E43767" w:rsidRDefault="00832B43" w:rsidP="00832B43">
      <w:pPr>
        <w:pStyle w:val="Odstavekseznama11"/>
        <w:numPr>
          <w:ilvl w:val="0"/>
          <w:numId w:val="41"/>
        </w:numPr>
        <w:jc w:val="both"/>
        <w:rPr>
          <w:i w:val="0"/>
          <w:sz w:val="22"/>
          <w:szCs w:val="22"/>
        </w:rPr>
      </w:pPr>
      <w:r w:rsidRPr="00E43767">
        <w:rPr>
          <w:i w:val="0"/>
          <w:sz w:val="22"/>
          <w:szCs w:val="22"/>
        </w:rPr>
        <w:t>Izpolnjena referenčna lista z navedbo naročnika in kontaktno osebo naročnika</w:t>
      </w:r>
    </w:p>
    <w:p w:rsidR="00832B43" w:rsidRPr="00E43767" w:rsidRDefault="00832B43" w:rsidP="00832B43">
      <w:pPr>
        <w:pStyle w:val="Odstavekseznama11"/>
        <w:numPr>
          <w:ilvl w:val="0"/>
          <w:numId w:val="41"/>
        </w:numPr>
        <w:jc w:val="both"/>
        <w:rPr>
          <w:i w:val="0"/>
          <w:sz w:val="22"/>
          <w:szCs w:val="22"/>
        </w:rPr>
      </w:pPr>
      <w:r w:rsidRPr="00E43767">
        <w:rPr>
          <w:i w:val="0"/>
          <w:sz w:val="22"/>
          <w:szCs w:val="22"/>
        </w:rPr>
        <w:t>ter priložene reference s priloženimi referenčnimi publikacijami</w:t>
      </w:r>
      <w:r>
        <w:rPr>
          <w:i w:val="0"/>
          <w:sz w:val="22"/>
          <w:szCs w:val="22"/>
        </w:rPr>
        <w:t xml:space="preserve"> v .pdf obliki</w:t>
      </w:r>
      <w:r w:rsidRPr="00E43767">
        <w:rPr>
          <w:i w:val="0"/>
          <w:sz w:val="22"/>
          <w:szCs w:val="22"/>
        </w:rPr>
        <w:t xml:space="preserve">. </w:t>
      </w:r>
    </w:p>
    <w:p w:rsidR="00832B43" w:rsidRPr="00507187" w:rsidRDefault="00832B43" w:rsidP="00832B43">
      <w:pPr>
        <w:ind w:left="1134"/>
        <w:jc w:val="both"/>
        <w:rPr>
          <w:i w:val="0"/>
          <w:sz w:val="22"/>
          <w:szCs w:val="22"/>
        </w:rPr>
      </w:pPr>
    </w:p>
    <w:p w:rsidR="00832B43" w:rsidRPr="00507187" w:rsidRDefault="00832B43" w:rsidP="00832B43">
      <w:pPr>
        <w:pStyle w:val="Glava"/>
        <w:tabs>
          <w:tab w:val="clear" w:pos="4536"/>
          <w:tab w:val="clear" w:pos="9072"/>
        </w:tabs>
        <w:ind w:left="1134"/>
        <w:jc w:val="both"/>
        <w:rPr>
          <w:i w:val="0"/>
          <w:sz w:val="22"/>
          <w:szCs w:val="22"/>
        </w:rPr>
      </w:pPr>
      <w:r w:rsidRPr="00507187">
        <w:rPr>
          <w:i w:val="0"/>
          <w:sz w:val="22"/>
          <w:szCs w:val="22"/>
        </w:rPr>
        <w:t>Naročnik si pridržuje pravico, da navedbe preveri ter zahteva dokazila (na primer: pogodbo</w:t>
      </w:r>
      <w:r>
        <w:rPr>
          <w:i w:val="0"/>
          <w:sz w:val="22"/>
          <w:szCs w:val="22"/>
        </w:rPr>
        <w:t>, referenčno publikacijo,</w:t>
      </w:r>
      <w:r w:rsidRPr="00507187">
        <w:rPr>
          <w:i w:val="0"/>
          <w:sz w:val="22"/>
          <w:szCs w:val="22"/>
        </w:rPr>
        <w:t>...) o izvedbi navedenega referenčnega dela oziroma navedbe preveri neposredno pri</w:t>
      </w:r>
      <w:r>
        <w:rPr>
          <w:i w:val="0"/>
          <w:sz w:val="22"/>
          <w:szCs w:val="22"/>
        </w:rPr>
        <w:t xml:space="preserve"> naročniku referenčnega posla. </w:t>
      </w:r>
    </w:p>
    <w:p w:rsidR="00832B43" w:rsidRPr="00507187" w:rsidRDefault="00832B43" w:rsidP="00832B43">
      <w:pPr>
        <w:pStyle w:val="Noga"/>
        <w:tabs>
          <w:tab w:val="clear" w:pos="4536"/>
          <w:tab w:val="clear" w:pos="9072"/>
        </w:tabs>
        <w:ind w:left="1134"/>
        <w:jc w:val="both"/>
        <w:rPr>
          <w:i w:val="0"/>
          <w:sz w:val="22"/>
          <w:szCs w:val="22"/>
        </w:rPr>
      </w:pPr>
    </w:p>
    <w:p w:rsidR="00832B43" w:rsidRPr="00507187" w:rsidRDefault="00832B43" w:rsidP="00832B43">
      <w:pPr>
        <w:rPr>
          <w:b/>
          <w:i w:val="0"/>
          <w:sz w:val="22"/>
          <w:szCs w:val="22"/>
        </w:rPr>
      </w:pPr>
    </w:p>
    <w:p w:rsidR="00832B43" w:rsidRPr="00507187" w:rsidRDefault="00832B43" w:rsidP="00832B43">
      <w:pPr>
        <w:rPr>
          <w:b/>
          <w:i w:val="0"/>
          <w:sz w:val="22"/>
          <w:szCs w:val="22"/>
        </w:rPr>
      </w:pPr>
    </w:p>
    <w:p w:rsidR="00832B43" w:rsidRPr="00507187" w:rsidRDefault="00832B43" w:rsidP="00832B43">
      <w:pPr>
        <w:ind w:left="1134"/>
        <w:rPr>
          <w:b/>
          <w:i w:val="0"/>
          <w:sz w:val="22"/>
          <w:szCs w:val="22"/>
        </w:rPr>
      </w:pPr>
      <w:r w:rsidRPr="00507187">
        <w:rPr>
          <w:b/>
          <w:i w:val="0"/>
          <w:sz w:val="22"/>
          <w:szCs w:val="22"/>
        </w:rPr>
        <w:t>REFERENČNA LISTA:</w:t>
      </w:r>
    </w:p>
    <w:p w:rsidR="00832B43" w:rsidRPr="00507187" w:rsidRDefault="00832B43" w:rsidP="00832B43">
      <w:pPr>
        <w:rPr>
          <w:b/>
          <w:i w:val="0"/>
          <w:sz w:val="22"/>
          <w:szCs w:val="22"/>
        </w:rPr>
      </w:pPr>
    </w:p>
    <w:tbl>
      <w:tblPr>
        <w:tblW w:w="8931"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3"/>
        <w:gridCol w:w="3233"/>
        <w:gridCol w:w="1873"/>
        <w:gridCol w:w="3402"/>
      </w:tblGrid>
      <w:tr w:rsidR="00832B43" w:rsidRPr="00507187" w:rsidTr="00F3487E">
        <w:tc>
          <w:tcPr>
            <w:tcW w:w="423" w:type="dxa"/>
          </w:tcPr>
          <w:p w:rsidR="00832B43" w:rsidRPr="00507187" w:rsidRDefault="00832B43" w:rsidP="00F3487E">
            <w:pPr>
              <w:rPr>
                <w:b/>
                <w:i w:val="0"/>
                <w:sz w:val="22"/>
                <w:szCs w:val="22"/>
              </w:rPr>
            </w:pPr>
          </w:p>
        </w:tc>
        <w:tc>
          <w:tcPr>
            <w:tcW w:w="3233" w:type="dxa"/>
          </w:tcPr>
          <w:p w:rsidR="00832B43" w:rsidRPr="00507187" w:rsidRDefault="00832B43" w:rsidP="00F3487E">
            <w:pPr>
              <w:rPr>
                <w:b/>
                <w:i w:val="0"/>
                <w:sz w:val="22"/>
                <w:szCs w:val="22"/>
              </w:rPr>
            </w:pPr>
            <w:r w:rsidRPr="00507187">
              <w:rPr>
                <w:b/>
                <w:i w:val="0"/>
                <w:sz w:val="22"/>
                <w:szCs w:val="22"/>
              </w:rPr>
              <w:t xml:space="preserve">Naročnik referenčnega posla / </w:t>
            </w:r>
          </w:p>
          <w:p w:rsidR="00832B43" w:rsidRPr="00507187" w:rsidRDefault="00832B43" w:rsidP="00F3487E">
            <w:pPr>
              <w:rPr>
                <w:i w:val="0"/>
                <w:sz w:val="22"/>
                <w:szCs w:val="22"/>
              </w:rPr>
            </w:pPr>
            <w:r w:rsidRPr="00507187">
              <w:rPr>
                <w:i w:val="0"/>
                <w:sz w:val="22"/>
                <w:szCs w:val="22"/>
              </w:rPr>
              <w:t>kontaktna oseba naročnika</w:t>
            </w:r>
          </w:p>
        </w:tc>
        <w:tc>
          <w:tcPr>
            <w:tcW w:w="1873" w:type="dxa"/>
          </w:tcPr>
          <w:p w:rsidR="00832B43" w:rsidRPr="00507187" w:rsidRDefault="00832B43" w:rsidP="00F3487E">
            <w:pPr>
              <w:jc w:val="center"/>
              <w:rPr>
                <w:b/>
                <w:i w:val="0"/>
                <w:sz w:val="32"/>
                <w:szCs w:val="32"/>
                <w:vertAlign w:val="superscript"/>
              </w:rPr>
            </w:pPr>
            <w:r>
              <w:rPr>
                <w:b/>
                <w:i w:val="0"/>
                <w:sz w:val="32"/>
                <w:szCs w:val="32"/>
                <w:vertAlign w:val="superscript"/>
              </w:rPr>
              <w:t>Š</w:t>
            </w:r>
            <w:r w:rsidRPr="00507187">
              <w:rPr>
                <w:b/>
                <w:i w:val="0"/>
                <w:sz w:val="32"/>
                <w:szCs w:val="32"/>
                <w:vertAlign w:val="superscript"/>
              </w:rPr>
              <w:t>tevilo izvodov</w:t>
            </w:r>
          </w:p>
        </w:tc>
        <w:tc>
          <w:tcPr>
            <w:tcW w:w="3402" w:type="dxa"/>
          </w:tcPr>
          <w:p w:rsidR="00832B43" w:rsidRPr="00507187" w:rsidRDefault="00832B43" w:rsidP="00F3487E">
            <w:pPr>
              <w:ind w:left="-108"/>
              <w:jc w:val="center"/>
              <w:rPr>
                <w:b/>
                <w:i w:val="0"/>
                <w:sz w:val="22"/>
                <w:szCs w:val="22"/>
              </w:rPr>
            </w:pPr>
            <w:r w:rsidRPr="00507187">
              <w:rPr>
                <w:b/>
                <w:i w:val="0"/>
                <w:sz w:val="22"/>
                <w:szCs w:val="22"/>
              </w:rPr>
              <w:t xml:space="preserve">Datum začetka in končanja posla </w:t>
            </w:r>
          </w:p>
        </w:tc>
      </w:tr>
      <w:tr w:rsidR="00832B43" w:rsidRPr="00507187" w:rsidTr="00F3487E">
        <w:tc>
          <w:tcPr>
            <w:tcW w:w="423" w:type="dxa"/>
          </w:tcPr>
          <w:p w:rsidR="00832B43" w:rsidRPr="00507187" w:rsidRDefault="00832B43" w:rsidP="00F3487E">
            <w:pPr>
              <w:rPr>
                <w:i w:val="0"/>
                <w:sz w:val="22"/>
                <w:szCs w:val="22"/>
              </w:rPr>
            </w:pPr>
            <w:r w:rsidRPr="00507187">
              <w:rPr>
                <w:i w:val="0"/>
                <w:sz w:val="22"/>
                <w:szCs w:val="22"/>
              </w:rPr>
              <w:t>1.</w:t>
            </w:r>
          </w:p>
        </w:tc>
        <w:tc>
          <w:tcPr>
            <w:tcW w:w="3233" w:type="dxa"/>
          </w:tcPr>
          <w:p w:rsidR="00832B43" w:rsidRPr="00507187" w:rsidRDefault="00832B43" w:rsidP="00F3487E">
            <w:pPr>
              <w:rPr>
                <w:i w:val="0"/>
                <w:sz w:val="22"/>
                <w:szCs w:val="22"/>
              </w:rPr>
            </w:pPr>
          </w:p>
          <w:p w:rsidR="00832B43" w:rsidRPr="00507187" w:rsidRDefault="00832B43" w:rsidP="00F3487E">
            <w:pPr>
              <w:rPr>
                <w:i w:val="0"/>
                <w:sz w:val="22"/>
                <w:szCs w:val="22"/>
              </w:rPr>
            </w:pPr>
          </w:p>
        </w:tc>
        <w:tc>
          <w:tcPr>
            <w:tcW w:w="1873" w:type="dxa"/>
          </w:tcPr>
          <w:p w:rsidR="00832B43" w:rsidRPr="00507187" w:rsidRDefault="00832B43" w:rsidP="00F3487E">
            <w:pPr>
              <w:rPr>
                <w:i w:val="0"/>
                <w:sz w:val="22"/>
                <w:szCs w:val="22"/>
              </w:rPr>
            </w:pPr>
          </w:p>
        </w:tc>
        <w:tc>
          <w:tcPr>
            <w:tcW w:w="3402" w:type="dxa"/>
          </w:tcPr>
          <w:p w:rsidR="00832B43" w:rsidRPr="00507187" w:rsidRDefault="00832B43" w:rsidP="00F3487E">
            <w:pPr>
              <w:rPr>
                <w:i w:val="0"/>
                <w:sz w:val="22"/>
                <w:szCs w:val="22"/>
              </w:rPr>
            </w:pPr>
          </w:p>
        </w:tc>
      </w:tr>
      <w:tr w:rsidR="00832B43" w:rsidRPr="00507187" w:rsidTr="00F3487E">
        <w:tc>
          <w:tcPr>
            <w:tcW w:w="423" w:type="dxa"/>
          </w:tcPr>
          <w:p w:rsidR="00832B43" w:rsidRPr="00507187" w:rsidRDefault="00832B43" w:rsidP="00F3487E">
            <w:pPr>
              <w:rPr>
                <w:i w:val="0"/>
                <w:sz w:val="22"/>
                <w:szCs w:val="22"/>
              </w:rPr>
            </w:pPr>
            <w:r w:rsidRPr="00507187">
              <w:rPr>
                <w:i w:val="0"/>
                <w:sz w:val="22"/>
                <w:szCs w:val="22"/>
              </w:rPr>
              <w:t>2.</w:t>
            </w:r>
          </w:p>
        </w:tc>
        <w:tc>
          <w:tcPr>
            <w:tcW w:w="3233" w:type="dxa"/>
          </w:tcPr>
          <w:p w:rsidR="00832B43" w:rsidRPr="00507187" w:rsidRDefault="00832B43" w:rsidP="00F3487E">
            <w:pPr>
              <w:rPr>
                <w:i w:val="0"/>
                <w:sz w:val="22"/>
                <w:szCs w:val="22"/>
              </w:rPr>
            </w:pPr>
          </w:p>
          <w:p w:rsidR="00832B43" w:rsidRPr="00507187" w:rsidRDefault="00832B43" w:rsidP="00F3487E">
            <w:pPr>
              <w:rPr>
                <w:i w:val="0"/>
                <w:sz w:val="22"/>
                <w:szCs w:val="22"/>
              </w:rPr>
            </w:pPr>
          </w:p>
        </w:tc>
        <w:tc>
          <w:tcPr>
            <w:tcW w:w="1873" w:type="dxa"/>
          </w:tcPr>
          <w:p w:rsidR="00832B43" w:rsidRPr="00507187" w:rsidRDefault="00832B43" w:rsidP="00F3487E">
            <w:pPr>
              <w:rPr>
                <w:i w:val="0"/>
                <w:sz w:val="22"/>
                <w:szCs w:val="22"/>
              </w:rPr>
            </w:pPr>
          </w:p>
        </w:tc>
        <w:tc>
          <w:tcPr>
            <w:tcW w:w="3402" w:type="dxa"/>
          </w:tcPr>
          <w:p w:rsidR="00832B43" w:rsidRPr="00507187" w:rsidRDefault="00832B43" w:rsidP="00F3487E">
            <w:pPr>
              <w:rPr>
                <w:i w:val="0"/>
                <w:sz w:val="22"/>
                <w:szCs w:val="22"/>
              </w:rPr>
            </w:pPr>
          </w:p>
        </w:tc>
      </w:tr>
      <w:tr w:rsidR="00832B43" w:rsidRPr="00507187" w:rsidTr="00F3487E">
        <w:tc>
          <w:tcPr>
            <w:tcW w:w="423" w:type="dxa"/>
          </w:tcPr>
          <w:p w:rsidR="00832B43" w:rsidRPr="00507187" w:rsidRDefault="00832B43" w:rsidP="00F3487E">
            <w:pPr>
              <w:rPr>
                <w:i w:val="0"/>
                <w:sz w:val="22"/>
                <w:szCs w:val="22"/>
              </w:rPr>
            </w:pPr>
            <w:r w:rsidRPr="00507187">
              <w:rPr>
                <w:i w:val="0"/>
                <w:sz w:val="22"/>
                <w:szCs w:val="22"/>
              </w:rPr>
              <w:t>3.</w:t>
            </w:r>
          </w:p>
        </w:tc>
        <w:tc>
          <w:tcPr>
            <w:tcW w:w="3233" w:type="dxa"/>
          </w:tcPr>
          <w:p w:rsidR="00832B43" w:rsidRPr="00507187" w:rsidRDefault="00832B43" w:rsidP="00F3487E">
            <w:pPr>
              <w:rPr>
                <w:i w:val="0"/>
                <w:sz w:val="22"/>
                <w:szCs w:val="22"/>
              </w:rPr>
            </w:pPr>
          </w:p>
          <w:p w:rsidR="00832B43" w:rsidRPr="00507187" w:rsidRDefault="00832B43" w:rsidP="00F3487E">
            <w:pPr>
              <w:rPr>
                <w:i w:val="0"/>
                <w:sz w:val="22"/>
                <w:szCs w:val="22"/>
              </w:rPr>
            </w:pPr>
          </w:p>
        </w:tc>
        <w:tc>
          <w:tcPr>
            <w:tcW w:w="1873" w:type="dxa"/>
          </w:tcPr>
          <w:p w:rsidR="00832B43" w:rsidRPr="00507187" w:rsidRDefault="00832B43" w:rsidP="00F3487E">
            <w:pPr>
              <w:rPr>
                <w:i w:val="0"/>
                <w:sz w:val="22"/>
                <w:szCs w:val="22"/>
              </w:rPr>
            </w:pPr>
          </w:p>
        </w:tc>
        <w:tc>
          <w:tcPr>
            <w:tcW w:w="3402" w:type="dxa"/>
          </w:tcPr>
          <w:p w:rsidR="00832B43" w:rsidRPr="00507187" w:rsidRDefault="00832B43" w:rsidP="00F3487E">
            <w:pPr>
              <w:rPr>
                <w:i w:val="0"/>
                <w:sz w:val="22"/>
                <w:szCs w:val="22"/>
              </w:rPr>
            </w:pPr>
          </w:p>
        </w:tc>
      </w:tr>
    </w:tbl>
    <w:p w:rsidR="00832B43" w:rsidRPr="00507187" w:rsidRDefault="00832B43" w:rsidP="00832B43">
      <w:pPr>
        <w:rPr>
          <w:i w:val="0"/>
          <w:sz w:val="22"/>
          <w:szCs w:val="22"/>
        </w:rPr>
      </w:pPr>
    </w:p>
    <w:p w:rsidR="00832B43" w:rsidRPr="00507187" w:rsidRDefault="00832B43" w:rsidP="00832B43">
      <w:pPr>
        <w:rPr>
          <w:i w:val="0"/>
          <w:sz w:val="22"/>
          <w:szCs w:val="22"/>
        </w:rPr>
      </w:pPr>
    </w:p>
    <w:p w:rsidR="00832B43" w:rsidRPr="00507187" w:rsidRDefault="00832B43" w:rsidP="00832B43">
      <w:pPr>
        <w:rPr>
          <w:i w:val="0"/>
          <w:sz w:val="22"/>
          <w:szCs w:val="22"/>
        </w:rPr>
      </w:pPr>
    </w:p>
    <w:p w:rsidR="00832B43" w:rsidRPr="00507187" w:rsidRDefault="00832B43" w:rsidP="00832B43">
      <w:pPr>
        <w:pStyle w:val="Glava"/>
        <w:tabs>
          <w:tab w:val="clear" w:pos="4536"/>
          <w:tab w:val="clear" w:pos="9072"/>
        </w:tabs>
        <w:ind w:left="1080"/>
        <w:jc w:val="both"/>
        <w:rPr>
          <w:i w:val="0"/>
          <w:sz w:val="22"/>
          <w:szCs w:val="22"/>
        </w:rPr>
      </w:pPr>
      <w:r w:rsidRPr="00507187">
        <w:rPr>
          <w:i w:val="0"/>
          <w:sz w:val="22"/>
          <w:szCs w:val="22"/>
        </w:rPr>
        <w:t>Opomba: Ponudniki naj navedejo samo dela, ki so jih izvajali v obdobju zadnjih treh let.</w:t>
      </w:r>
    </w:p>
    <w:p w:rsidR="00832B43" w:rsidRPr="00507187" w:rsidRDefault="00832B43" w:rsidP="00832B43">
      <w:pPr>
        <w:pStyle w:val="Glava"/>
        <w:tabs>
          <w:tab w:val="clear" w:pos="4536"/>
          <w:tab w:val="clear" w:pos="9072"/>
        </w:tabs>
        <w:ind w:left="1080"/>
        <w:jc w:val="both"/>
        <w:rPr>
          <w:i w:val="0"/>
          <w:sz w:val="22"/>
          <w:szCs w:val="22"/>
        </w:rPr>
      </w:pPr>
    </w:p>
    <w:p w:rsidR="00832B43" w:rsidRPr="00507187" w:rsidRDefault="00832B43" w:rsidP="00832B43">
      <w:pPr>
        <w:pStyle w:val="Glava"/>
        <w:tabs>
          <w:tab w:val="clear" w:pos="4536"/>
          <w:tab w:val="clear" w:pos="9072"/>
        </w:tabs>
        <w:ind w:left="1080"/>
        <w:jc w:val="both"/>
        <w:rPr>
          <w:i w:val="0"/>
          <w:sz w:val="22"/>
          <w:szCs w:val="22"/>
        </w:rPr>
      </w:pPr>
    </w:p>
    <w:p w:rsidR="00832B43" w:rsidRPr="00507187" w:rsidRDefault="00832B43" w:rsidP="00832B43">
      <w:pPr>
        <w:pStyle w:val="Glava"/>
        <w:tabs>
          <w:tab w:val="clear" w:pos="4536"/>
          <w:tab w:val="clear" w:pos="9072"/>
        </w:tabs>
        <w:ind w:left="1080"/>
        <w:jc w:val="both"/>
        <w:rPr>
          <w:i w:val="0"/>
          <w:sz w:val="22"/>
          <w:szCs w:val="22"/>
        </w:rPr>
      </w:pPr>
    </w:p>
    <w:p w:rsidR="00832B43" w:rsidRPr="00507187" w:rsidRDefault="00832B43" w:rsidP="00832B43">
      <w:pPr>
        <w:pStyle w:val="Glava"/>
        <w:tabs>
          <w:tab w:val="clear" w:pos="4536"/>
          <w:tab w:val="clear" w:pos="9072"/>
        </w:tabs>
        <w:ind w:left="1080"/>
        <w:jc w:val="both"/>
        <w:rPr>
          <w:i w:val="0"/>
          <w:sz w:val="22"/>
          <w:szCs w:val="22"/>
        </w:rPr>
      </w:pPr>
    </w:p>
    <w:p w:rsidR="00832B43" w:rsidRPr="00507187" w:rsidRDefault="00832B43" w:rsidP="00832B43">
      <w:pPr>
        <w:pStyle w:val="Glava"/>
        <w:tabs>
          <w:tab w:val="clear" w:pos="4536"/>
          <w:tab w:val="clear" w:pos="9072"/>
        </w:tabs>
        <w:ind w:left="1080"/>
        <w:jc w:val="both"/>
        <w:rPr>
          <w:i w:val="0"/>
          <w:sz w:val="22"/>
          <w:szCs w:val="22"/>
        </w:rPr>
      </w:pPr>
    </w:p>
    <w:p w:rsidR="00832B43" w:rsidRPr="00507187" w:rsidRDefault="00832B43" w:rsidP="00832B43">
      <w:pPr>
        <w:pStyle w:val="Glava"/>
        <w:tabs>
          <w:tab w:val="clear" w:pos="4536"/>
          <w:tab w:val="clear" w:pos="9072"/>
        </w:tabs>
        <w:ind w:left="1080"/>
        <w:jc w:val="both"/>
        <w:rPr>
          <w:i w:val="0"/>
          <w:sz w:val="22"/>
          <w:szCs w:val="22"/>
        </w:rPr>
      </w:pPr>
      <w:r w:rsidRPr="00507187">
        <w:rPr>
          <w:i w:val="0"/>
          <w:sz w:val="22"/>
          <w:szCs w:val="22"/>
        </w:rPr>
        <w:t>Obrazec se po potrebi fotokopira.</w:t>
      </w:r>
    </w:p>
    <w:p w:rsidR="00832B43" w:rsidRPr="00507187" w:rsidRDefault="00832B43" w:rsidP="00832B43">
      <w:pPr>
        <w:pStyle w:val="Glava"/>
        <w:tabs>
          <w:tab w:val="clear" w:pos="4536"/>
          <w:tab w:val="clear" w:pos="9072"/>
        </w:tabs>
        <w:ind w:left="1080"/>
        <w:jc w:val="both"/>
        <w:rPr>
          <w:i w:val="0"/>
          <w:sz w:val="22"/>
          <w:szCs w:val="22"/>
        </w:rPr>
      </w:pPr>
    </w:p>
    <w:p w:rsidR="00832B43" w:rsidRPr="00507187" w:rsidRDefault="00832B43" w:rsidP="00832B43">
      <w:pPr>
        <w:ind w:left="360"/>
        <w:rPr>
          <w:i w:val="0"/>
          <w:sz w:val="22"/>
          <w:szCs w:val="22"/>
        </w:rPr>
      </w:pPr>
    </w:p>
    <w:p w:rsidR="00832B43" w:rsidRPr="00507187" w:rsidRDefault="00832B43" w:rsidP="00832B43">
      <w:pPr>
        <w:ind w:left="360"/>
        <w:rPr>
          <w:i w:val="0"/>
          <w:sz w:val="22"/>
          <w:szCs w:val="22"/>
        </w:rPr>
      </w:pPr>
    </w:p>
    <w:p w:rsidR="00832B43" w:rsidRPr="00507187" w:rsidRDefault="00832B43" w:rsidP="00832B43">
      <w:pPr>
        <w:ind w:left="360"/>
        <w:rPr>
          <w:i w:val="0"/>
          <w:sz w:val="22"/>
          <w:szCs w:val="22"/>
        </w:rPr>
      </w:pPr>
    </w:p>
    <w:p w:rsidR="00832B43" w:rsidRDefault="00832B43" w:rsidP="00832B43">
      <w:pPr>
        <w:ind w:left="360"/>
        <w:rPr>
          <w:i w:val="0"/>
          <w:sz w:val="22"/>
          <w:szCs w:val="22"/>
        </w:rPr>
      </w:pPr>
    </w:p>
    <w:p w:rsidR="00832B43" w:rsidRDefault="00832B43" w:rsidP="00832B43">
      <w:pPr>
        <w:ind w:left="360"/>
        <w:rPr>
          <w:i w:val="0"/>
          <w:sz w:val="22"/>
          <w:szCs w:val="22"/>
        </w:rPr>
      </w:pPr>
    </w:p>
    <w:p w:rsidR="00832B43" w:rsidRPr="00507187" w:rsidRDefault="00832B43" w:rsidP="00832B43">
      <w:pPr>
        <w:ind w:left="360"/>
        <w:rPr>
          <w:i w:val="0"/>
          <w:sz w:val="22"/>
          <w:szCs w:val="22"/>
        </w:rPr>
      </w:pPr>
    </w:p>
    <w:p w:rsidR="00832B43" w:rsidRPr="00507187" w:rsidRDefault="00832B43" w:rsidP="00832B43">
      <w:pPr>
        <w:ind w:left="360"/>
        <w:rPr>
          <w:i w:val="0"/>
          <w:sz w:val="22"/>
          <w:szCs w:val="22"/>
        </w:rPr>
      </w:pPr>
    </w:p>
    <w:p w:rsidR="00832B43" w:rsidRPr="00507187" w:rsidRDefault="00832B43" w:rsidP="00832B43">
      <w:pPr>
        <w:ind w:left="360"/>
        <w:rPr>
          <w:i w:val="0"/>
          <w:sz w:val="22"/>
          <w:szCs w:val="22"/>
        </w:rPr>
      </w:pPr>
    </w:p>
    <w:p w:rsidR="00832B43" w:rsidRPr="00507187" w:rsidRDefault="00832B43" w:rsidP="00832B43">
      <w:pPr>
        <w:ind w:left="360"/>
        <w:rPr>
          <w:i w:val="0"/>
          <w:sz w:val="22"/>
          <w:szCs w:val="22"/>
        </w:rPr>
      </w:pPr>
    </w:p>
    <w:p w:rsidR="00832B43" w:rsidRPr="00507187" w:rsidRDefault="00832B43" w:rsidP="00832B43">
      <w:pPr>
        <w:pStyle w:val="Glava"/>
        <w:tabs>
          <w:tab w:val="clear" w:pos="4536"/>
          <w:tab w:val="clear" w:pos="9072"/>
        </w:tabs>
        <w:ind w:left="1080"/>
        <w:jc w:val="both"/>
        <w:rPr>
          <w:i w:val="0"/>
          <w:sz w:val="22"/>
          <w:szCs w:val="22"/>
        </w:rPr>
      </w:pPr>
    </w:p>
    <w:p w:rsidR="00832B43" w:rsidRDefault="00832B43" w:rsidP="00832B43">
      <w:pPr>
        <w:ind w:left="1080"/>
        <w:jc w:val="right"/>
        <w:rPr>
          <w:b/>
          <w:i w:val="0"/>
          <w:sz w:val="22"/>
          <w:szCs w:val="22"/>
        </w:rPr>
      </w:pPr>
    </w:p>
    <w:p w:rsidR="00832B43" w:rsidRPr="00507187" w:rsidRDefault="00832B43" w:rsidP="00832B43">
      <w:pPr>
        <w:ind w:left="1080"/>
        <w:jc w:val="right"/>
        <w:rPr>
          <w:b/>
          <w:i w:val="0"/>
          <w:sz w:val="22"/>
          <w:szCs w:val="22"/>
        </w:rPr>
      </w:pPr>
      <w:r w:rsidRPr="00507187">
        <w:rPr>
          <w:b/>
          <w:i w:val="0"/>
          <w:sz w:val="22"/>
          <w:szCs w:val="22"/>
        </w:rPr>
        <w:t xml:space="preserve">PRILOGA </w:t>
      </w:r>
      <w:r>
        <w:rPr>
          <w:b/>
          <w:i w:val="0"/>
          <w:sz w:val="22"/>
          <w:szCs w:val="22"/>
        </w:rPr>
        <w:t>4</w:t>
      </w:r>
      <w:r w:rsidRPr="00507187">
        <w:rPr>
          <w:b/>
          <w:i w:val="0"/>
          <w:sz w:val="22"/>
          <w:szCs w:val="22"/>
        </w:rPr>
        <w:t>/1</w:t>
      </w:r>
    </w:p>
    <w:p w:rsidR="00832B43" w:rsidRPr="00507187" w:rsidRDefault="00832B43" w:rsidP="00832B43">
      <w:pPr>
        <w:ind w:left="1080"/>
        <w:jc w:val="right"/>
        <w:rPr>
          <w:i w:val="0"/>
          <w:sz w:val="22"/>
          <w:szCs w:val="22"/>
        </w:rPr>
      </w:pPr>
      <w:r w:rsidRPr="00507187">
        <w:rPr>
          <w:i w:val="0"/>
          <w:sz w:val="22"/>
          <w:szCs w:val="22"/>
        </w:rPr>
        <w:t>Priloga k referenčni tabeli</w:t>
      </w:r>
    </w:p>
    <w:p w:rsidR="00832B43" w:rsidRPr="00507187" w:rsidRDefault="00832B43" w:rsidP="00832B43">
      <w:pPr>
        <w:pStyle w:val="Napis"/>
        <w:ind w:left="1080"/>
        <w:jc w:val="left"/>
        <w:rPr>
          <w:szCs w:val="22"/>
        </w:rPr>
      </w:pPr>
    </w:p>
    <w:p w:rsidR="00832B43" w:rsidRPr="00507187" w:rsidRDefault="00832B43" w:rsidP="00832B43">
      <w:pPr>
        <w:pStyle w:val="Napis"/>
        <w:ind w:left="1080"/>
        <w:jc w:val="left"/>
        <w:rPr>
          <w:szCs w:val="22"/>
        </w:rPr>
      </w:pPr>
      <w:r w:rsidRPr="00507187">
        <w:rPr>
          <w:szCs w:val="22"/>
        </w:rPr>
        <w:t>Potrditev referenc s strani posameznih naročnikov</w:t>
      </w:r>
    </w:p>
    <w:p w:rsidR="00832B43" w:rsidRPr="00507187" w:rsidRDefault="00832B43" w:rsidP="00832B43">
      <w:pPr>
        <w:ind w:left="1080"/>
        <w:rPr>
          <w:i w:val="0"/>
          <w:sz w:val="22"/>
          <w:szCs w:val="22"/>
        </w:rPr>
      </w:pPr>
      <w:r w:rsidRPr="00507187">
        <w:rPr>
          <w:i w:val="0"/>
          <w:sz w:val="22"/>
          <w:szCs w:val="22"/>
        </w:rPr>
        <w:t xml:space="preserve">Na zaprosilo ponudnika (ime in naslov ponudnika): </w:t>
      </w:r>
    </w:p>
    <w:p w:rsidR="00832B43" w:rsidRPr="00507187" w:rsidRDefault="00832B43" w:rsidP="00832B43">
      <w:pPr>
        <w:ind w:left="1080"/>
        <w:rPr>
          <w:i w:val="0"/>
          <w:sz w:val="22"/>
          <w:szCs w:val="22"/>
        </w:rPr>
      </w:pPr>
    </w:p>
    <w:p w:rsidR="00832B43" w:rsidRPr="00507187" w:rsidRDefault="00832B43" w:rsidP="00832B43">
      <w:pPr>
        <w:ind w:left="1080"/>
        <w:rPr>
          <w:i w:val="0"/>
          <w:sz w:val="22"/>
          <w:szCs w:val="22"/>
        </w:rPr>
      </w:pPr>
      <w:r w:rsidRPr="00507187">
        <w:rPr>
          <w:i w:val="0"/>
          <w:sz w:val="22"/>
          <w:szCs w:val="22"/>
        </w:rPr>
        <w:t>……………………………………………………………………….......………....…..............</w:t>
      </w:r>
    </w:p>
    <w:p w:rsidR="00832B43" w:rsidRPr="00507187" w:rsidRDefault="00832B43" w:rsidP="00832B43">
      <w:pPr>
        <w:ind w:left="1080"/>
        <w:rPr>
          <w:i w:val="0"/>
          <w:sz w:val="22"/>
          <w:szCs w:val="22"/>
        </w:rPr>
      </w:pPr>
    </w:p>
    <w:p w:rsidR="00832B43" w:rsidRPr="00507187" w:rsidRDefault="00832B43" w:rsidP="00832B43">
      <w:pPr>
        <w:ind w:left="1080"/>
        <w:rPr>
          <w:i w:val="0"/>
          <w:sz w:val="22"/>
          <w:szCs w:val="22"/>
        </w:rPr>
      </w:pPr>
      <w:r w:rsidRPr="00507187">
        <w:rPr>
          <w:i w:val="0"/>
          <w:sz w:val="22"/>
          <w:szCs w:val="22"/>
        </w:rPr>
        <w:t>....................................................................................................………............………..............</w:t>
      </w:r>
    </w:p>
    <w:p w:rsidR="00832B43" w:rsidRPr="00507187" w:rsidRDefault="00832B43" w:rsidP="00832B43">
      <w:pPr>
        <w:ind w:left="1080"/>
        <w:rPr>
          <w:i w:val="0"/>
          <w:sz w:val="22"/>
          <w:szCs w:val="22"/>
        </w:rPr>
      </w:pPr>
    </w:p>
    <w:p w:rsidR="00832B43" w:rsidRPr="00507187" w:rsidRDefault="00832B43" w:rsidP="00832B43">
      <w:pPr>
        <w:ind w:left="1080"/>
        <w:jc w:val="both"/>
        <w:rPr>
          <w:i w:val="0"/>
          <w:sz w:val="22"/>
          <w:szCs w:val="22"/>
        </w:rPr>
      </w:pPr>
      <w:r w:rsidRPr="00507187">
        <w:rPr>
          <w:i w:val="0"/>
          <w:sz w:val="22"/>
          <w:szCs w:val="22"/>
        </w:rPr>
        <w:t xml:space="preserve">za ponudbo na javni razpis za </w:t>
      </w:r>
      <w:r w:rsidRPr="00523EA8">
        <w:rPr>
          <w:i w:val="0"/>
          <w:sz w:val="22"/>
          <w:szCs w:val="22"/>
        </w:rPr>
        <w:t>»</w:t>
      </w:r>
      <w:r w:rsidRPr="009E0D0E">
        <w:rPr>
          <w:b/>
          <w:i w:val="0"/>
          <w:color w:val="000000"/>
          <w:sz w:val="22"/>
          <w:szCs w:val="22"/>
        </w:rPr>
        <w:t>JN</w:t>
      </w:r>
      <w:r w:rsidRPr="009E0D0E">
        <w:rPr>
          <w:i w:val="0"/>
          <w:color w:val="000000"/>
          <w:sz w:val="22"/>
          <w:szCs w:val="22"/>
        </w:rPr>
        <w:t xml:space="preserve"> </w:t>
      </w:r>
      <w:r w:rsidRPr="002B1FCC">
        <w:rPr>
          <w:b/>
          <w:i w:val="0"/>
          <w:color w:val="000000"/>
          <w:sz w:val="22"/>
          <w:szCs w:val="22"/>
        </w:rPr>
        <w:t>7560-19-210032</w:t>
      </w:r>
      <w:r>
        <w:rPr>
          <w:b/>
          <w:i w:val="0"/>
          <w:color w:val="000000"/>
          <w:sz w:val="22"/>
          <w:szCs w:val="22"/>
        </w:rPr>
        <w:t xml:space="preserve"> - Tisk, vezava in raznos glasila Ljubljana</w:t>
      </w:r>
      <w:r w:rsidRPr="00523EA8">
        <w:rPr>
          <w:i w:val="0"/>
          <w:sz w:val="22"/>
          <w:szCs w:val="22"/>
        </w:rPr>
        <w:t>«</w:t>
      </w:r>
      <w:r>
        <w:rPr>
          <w:i w:val="0"/>
          <w:sz w:val="22"/>
          <w:szCs w:val="22"/>
        </w:rPr>
        <w:t>.</w:t>
      </w:r>
    </w:p>
    <w:p w:rsidR="00832B43" w:rsidRDefault="00832B43" w:rsidP="00832B43">
      <w:pPr>
        <w:ind w:left="1080"/>
        <w:rPr>
          <w:i w:val="0"/>
          <w:sz w:val="22"/>
          <w:szCs w:val="22"/>
        </w:rPr>
      </w:pPr>
    </w:p>
    <w:p w:rsidR="00832B43" w:rsidRPr="00507187" w:rsidRDefault="00832B43" w:rsidP="00832B43">
      <w:pPr>
        <w:ind w:left="1080"/>
        <w:rPr>
          <w:i w:val="0"/>
          <w:sz w:val="22"/>
          <w:szCs w:val="22"/>
        </w:rPr>
      </w:pPr>
    </w:p>
    <w:p w:rsidR="00832B43" w:rsidRPr="00507187" w:rsidRDefault="00832B43" w:rsidP="00832B43">
      <w:pPr>
        <w:ind w:left="1080"/>
        <w:jc w:val="center"/>
        <w:rPr>
          <w:b/>
          <w:i w:val="0"/>
          <w:szCs w:val="24"/>
          <w:u w:val="single"/>
        </w:rPr>
      </w:pPr>
      <w:r w:rsidRPr="00507187">
        <w:rPr>
          <w:b/>
          <w:i w:val="0"/>
          <w:szCs w:val="24"/>
          <w:u w:val="single"/>
        </w:rPr>
        <w:t>POTRJUJEMO</w:t>
      </w:r>
    </w:p>
    <w:p w:rsidR="00832B43" w:rsidRPr="00507187" w:rsidRDefault="00832B43" w:rsidP="00832B43">
      <w:pPr>
        <w:ind w:left="1080"/>
        <w:rPr>
          <w:i w:val="0"/>
          <w:sz w:val="22"/>
          <w:szCs w:val="22"/>
          <w:u w:val="single"/>
        </w:rPr>
      </w:pPr>
    </w:p>
    <w:p w:rsidR="00832B43" w:rsidRDefault="00832B43" w:rsidP="00832B43">
      <w:pPr>
        <w:ind w:left="1080"/>
        <w:jc w:val="both"/>
        <w:rPr>
          <w:i w:val="0"/>
          <w:sz w:val="22"/>
          <w:szCs w:val="22"/>
        </w:rPr>
      </w:pPr>
    </w:p>
    <w:p w:rsidR="00832B43" w:rsidRPr="00507187" w:rsidRDefault="00832B43" w:rsidP="00832B43">
      <w:pPr>
        <w:ind w:left="1080"/>
        <w:jc w:val="both"/>
        <w:rPr>
          <w:i w:val="0"/>
          <w:sz w:val="22"/>
          <w:szCs w:val="22"/>
        </w:rPr>
      </w:pPr>
      <w:r w:rsidRPr="00507187">
        <w:rPr>
          <w:i w:val="0"/>
          <w:sz w:val="22"/>
          <w:szCs w:val="22"/>
        </w:rPr>
        <w:t xml:space="preserve">da nam je ponudnik v obdobju zadnjih treh let pred oddajo ponudbe uspešno izvedel istovrsten posel (kot je predmet tega naročila). Izvedena dela ocenjujemo kot kvalitetna, pravočasna in v skladu z določili pogodbe. </w:t>
      </w:r>
    </w:p>
    <w:p w:rsidR="00832B43" w:rsidRPr="00507187" w:rsidRDefault="00832B43" w:rsidP="00832B43">
      <w:pPr>
        <w:ind w:left="1080"/>
        <w:rPr>
          <w:i w:val="0"/>
          <w:sz w:val="22"/>
          <w:szCs w:val="22"/>
        </w:rPr>
      </w:pPr>
    </w:p>
    <w:tbl>
      <w:tblPr>
        <w:tblW w:w="9104" w:type="dxa"/>
        <w:tblInd w:w="1188" w:type="dxa"/>
        <w:tblLook w:val="01E0" w:firstRow="1" w:lastRow="1" w:firstColumn="1" w:lastColumn="1" w:noHBand="0" w:noVBand="0"/>
      </w:tblPr>
      <w:tblGrid>
        <w:gridCol w:w="3456"/>
        <w:gridCol w:w="5648"/>
      </w:tblGrid>
      <w:tr w:rsidR="00832B43" w:rsidRPr="00507187" w:rsidTr="00F3487E">
        <w:tc>
          <w:tcPr>
            <w:tcW w:w="3456" w:type="dxa"/>
          </w:tcPr>
          <w:p w:rsidR="00832B43" w:rsidRPr="00507187" w:rsidRDefault="00832B43" w:rsidP="00F3487E">
            <w:pPr>
              <w:rPr>
                <w:i w:val="0"/>
                <w:sz w:val="10"/>
                <w:szCs w:val="10"/>
              </w:rPr>
            </w:pPr>
          </w:p>
        </w:tc>
        <w:tc>
          <w:tcPr>
            <w:tcW w:w="5648" w:type="dxa"/>
          </w:tcPr>
          <w:p w:rsidR="00832B43" w:rsidRPr="00507187" w:rsidRDefault="00832B43" w:rsidP="00F3487E">
            <w:pPr>
              <w:rPr>
                <w:i w:val="0"/>
                <w:sz w:val="10"/>
                <w:szCs w:val="10"/>
              </w:rPr>
            </w:pPr>
          </w:p>
        </w:tc>
      </w:tr>
      <w:tr w:rsidR="00832B43" w:rsidRPr="00507187" w:rsidTr="00F3487E">
        <w:tc>
          <w:tcPr>
            <w:tcW w:w="3456" w:type="dxa"/>
            <w:vMerge w:val="restart"/>
          </w:tcPr>
          <w:p w:rsidR="00832B43" w:rsidRPr="00507187" w:rsidRDefault="00832B43" w:rsidP="00F3487E">
            <w:pPr>
              <w:rPr>
                <w:i w:val="0"/>
                <w:sz w:val="22"/>
                <w:szCs w:val="22"/>
              </w:rPr>
            </w:pPr>
            <w:r w:rsidRPr="00507187">
              <w:rPr>
                <w:i w:val="0"/>
                <w:sz w:val="22"/>
                <w:szCs w:val="22"/>
              </w:rPr>
              <w:t>Ponudnik je izvedel naslednja dela:</w:t>
            </w:r>
          </w:p>
        </w:tc>
        <w:tc>
          <w:tcPr>
            <w:tcW w:w="5648" w:type="dxa"/>
            <w:tcBorders>
              <w:bottom w:val="single" w:sz="4" w:space="0" w:color="auto"/>
            </w:tcBorders>
          </w:tcPr>
          <w:p w:rsidR="00832B43" w:rsidRPr="00507187" w:rsidRDefault="00832B43" w:rsidP="00F3487E">
            <w:pPr>
              <w:rPr>
                <w:i w:val="0"/>
                <w:sz w:val="22"/>
                <w:szCs w:val="22"/>
              </w:rPr>
            </w:pPr>
          </w:p>
        </w:tc>
      </w:tr>
      <w:tr w:rsidR="00832B43" w:rsidRPr="00507187" w:rsidTr="00F3487E">
        <w:tc>
          <w:tcPr>
            <w:tcW w:w="3456" w:type="dxa"/>
            <w:vMerge/>
          </w:tcPr>
          <w:p w:rsidR="00832B43" w:rsidRPr="00507187" w:rsidRDefault="00832B43" w:rsidP="00F3487E">
            <w:pPr>
              <w:rPr>
                <w:i w:val="0"/>
                <w:sz w:val="22"/>
                <w:szCs w:val="22"/>
              </w:rPr>
            </w:pPr>
          </w:p>
        </w:tc>
        <w:tc>
          <w:tcPr>
            <w:tcW w:w="5648" w:type="dxa"/>
            <w:tcBorders>
              <w:top w:val="single" w:sz="4" w:space="0" w:color="auto"/>
            </w:tcBorders>
          </w:tcPr>
          <w:p w:rsidR="00832B43" w:rsidRPr="00507187" w:rsidRDefault="00832B43" w:rsidP="00F3487E">
            <w:pPr>
              <w:rPr>
                <w:i w:val="0"/>
                <w:sz w:val="10"/>
                <w:szCs w:val="10"/>
              </w:rPr>
            </w:pPr>
          </w:p>
        </w:tc>
      </w:tr>
      <w:tr w:rsidR="00832B43" w:rsidRPr="00507187" w:rsidTr="00F3487E">
        <w:tc>
          <w:tcPr>
            <w:tcW w:w="3456" w:type="dxa"/>
            <w:vMerge/>
          </w:tcPr>
          <w:p w:rsidR="00832B43" w:rsidRPr="00507187" w:rsidRDefault="00832B43" w:rsidP="00F3487E">
            <w:pPr>
              <w:rPr>
                <w:i w:val="0"/>
                <w:sz w:val="22"/>
                <w:szCs w:val="22"/>
              </w:rPr>
            </w:pPr>
          </w:p>
        </w:tc>
        <w:tc>
          <w:tcPr>
            <w:tcW w:w="5648" w:type="dxa"/>
            <w:tcBorders>
              <w:bottom w:val="single" w:sz="4" w:space="0" w:color="auto"/>
            </w:tcBorders>
          </w:tcPr>
          <w:p w:rsidR="00832B43" w:rsidRPr="00507187" w:rsidRDefault="00832B43" w:rsidP="00F3487E">
            <w:pPr>
              <w:rPr>
                <w:i w:val="0"/>
                <w:sz w:val="22"/>
                <w:szCs w:val="22"/>
              </w:rPr>
            </w:pPr>
          </w:p>
        </w:tc>
      </w:tr>
      <w:tr w:rsidR="00832B43" w:rsidRPr="00507187" w:rsidTr="00F3487E">
        <w:tc>
          <w:tcPr>
            <w:tcW w:w="3456" w:type="dxa"/>
          </w:tcPr>
          <w:p w:rsidR="00832B43" w:rsidRPr="00507187" w:rsidRDefault="00832B43" w:rsidP="00F3487E">
            <w:pPr>
              <w:rPr>
                <w:i w:val="0"/>
                <w:sz w:val="10"/>
                <w:szCs w:val="10"/>
              </w:rPr>
            </w:pPr>
          </w:p>
        </w:tc>
        <w:tc>
          <w:tcPr>
            <w:tcW w:w="5648" w:type="dxa"/>
            <w:tcBorders>
              <w:top w:val="single" w:sz="4" w:space="0" w:color="auto"/>
            </w:tcBorders>
          </w:tcPr>
          <w:p w:rsidR="00832B43" w:rsidRPr="00507187" w:rsidRDefault="00832B43" w:rsidP="00F3487E">
            <w:pPr>
              <w:rPr>
                <w:i w:val="0"/>
                <w:sz w:val="10"/>
                <w:szCs w:val="10"/>
              </w:rPr>
            </w:pPr>
          </w:p>
        </w:tc>
      </w:tr>
      <w:tr w:rsidR="00832B43" w:rsidRPr="00507187" w:rsidTr="00F3487E">
        <w:tc>
          <w:tcPr>
            <w:tcW w:w="3456" w:type="dxa"/>
          </w:tcPr>
          <w:p w:rsidR="00832B43" w:rsidRPr="00507187" w:rsidRDefault="00832B43" w:rsidP="00F3487E">
            <w:pPr>
              <w:rPr>
                <w:i w:val="0"/>
                <w:sz w:val="22"/>
                <w:szCs w:val="22"/>
              </w:rPr>
            </w:pPr>
            <w:r w:rsidRPr="00507187">
              <w:rPr>
                <w:i w:val="0"/>
                <w:sz w:val="22"/>
                <w:szCs w:val="22"/>
              </w:rPr>
              <w:t>Število izvodov:</w:t>
            </w:r>
          </w:p>
        </w:tc>
        <w:tc>
          <w:tcPr>
            <w:tcW w:w="5648" w:type="dxa"/>
            <w:tcBorders>
              <w:bottom w:val="single" w:sz="4" w:space="0" w:color="auto"/>
            </w:tcBorders>
          </w:tcPr>
          <w:p w:rsidR="00832B43" w:rsidRPr="00507187" w:rsidRDefault="00832B43" w:rsidP="00F3487E">
            <w:pPr>
              <w:rPr>
                <w:i w:val="0"/>
                <w:sz w:val="22"/>
                <w:szCs w:val="22"/>
              </w:rPr>
            </w:pPr>
          </w:p>
        </w:tc>
      </w:tr>
      <w:tr w:rsidR="00832B43" w:rsidRPr="00507187" w:rsidTr="00F3487E">
        <w:tc>
          <w:tcPr>
            <w:tcW w:w="3456" w:type="dxa"/>
          </w:tcPr>
          <w:p w:rsidR="00832B43" w:rsidRPr="00507187" w:rsidRDefault="00832B43" w:rsidP="00F3487E">
            <w:pPr>
              <w:rPr>
                <w:i w:val="0"/>
                <w:sz w:val="10"/>
                <w:szCs w:val="10"/>
              </w:rPr>
            </w:pPr>
          </w:p>
        </w:tc>
        <w:tc>
          <w:tcPr>
            <w:tcW w:w="5648" w:type="dxa"/>
          </w:tcPr>
          <w:p w:rsidR="00832B43" w:rsidRPr="00507187" w:rsidRDefault="00832B43" w:rsidP="00F3487E">
            <w:pPr>
              <w:rPr>
                <w:i w:val="0"/>
                <w:sz w:val="10"/>
                <w:szCs w:val="10"/>
              </w:rPr>
            </w:pPr>
          </w:p>
        </w:tc>
      </w:tr>
      <w:tr w:rsidR="00832B43" w:rsidRPr="00507187" w:rsidTr="00F3487E">
        <w:tc>
          <w:tcPr>
            <w:tcW w:w="3456" w:type="dxa"/>
          </w:tcPr>
          <w:p w:rsidR="00832B43" w:rsidRPr="00507187" w:rsidRDefault="00832B43" w:rsidP="00F3487E">
            <w:pPr>
              <w:rPr>
                <w:i w:val="0"/>
                <w:sz w:val="22"/>
                <w:szCs w:val="22"/>
              </w:rPr>
            </w:pPr>
            <w:r w:rsidRPr="00507187">
              <w:rPr>
                <w:i w:val="0"/>
                <w:sz w:val="22"/>
                <w:szCs w:val="22"/>
              </w:rPr>
              <w:t>Datum začetka posla:</w:t>
            </w:r>
          </w:p>
        </w:tc>
        <w:tc>
          <w:tcPr>
            <w:tcW w:w="5648" w:type="dxa"/>
            <w:tcBorders>
              <w:bottom w:val="single" w:sz="4" w:space="0" w:color="auto"/>
            </w:tcBorders>
          </w:tcPr>
          <w:p w:rsidR="00832B43" w:rsidRPr="00507187" w:rsidRDefault="00832B43" w:rsidP="00F3487E">
            <w:pPr>
              <w:rPr>
                <w:i w:val="0"/>
                <w:sz w:val="22"/>
                <w:szCs w:val="22"/>
              </w:rPr>
            </w:pPr>
          </w:p>
        </w:tc>
      </w:tr>
      <w:tr w:rsidR="00832B43" w:rsidRPr="00507187" w:rsidTr="00F3487E">
        <w:tc>
          <w:tcPr>
            <w:tcW w:w="3456" w:type="dxa"/>
          </w:tcPr>
          <w:p w:rsidR="00832B43" w:rsidRPr="00507187" w:rsidRDefault="00832B43" w:rsidP="00F3487E">
            <w:pPr>
              <w:rPr>
                <w:i w:val="0"/>
                <w:sz w:val="16"/>
                <w:szCs w:val="16"/>
              </w:rPr>
            </w:pPr>
          </w:p>
        </w:tc>
        <w:tc>
          <w:tcPr>
            <w:tcW w:w="5648" w:type="dxa"/>
          </w:tcPr>
          <w:p w:rsidR="00832B43" w:rsidRPr="00507187" w:rsidRDefault="00832B43" w:rsidP="00F3487E">
            <w:pPr>
              <w:rPr>
                <w:i w:val="0"/>
                <w:sz w:val="16"/>
                <w:szCs w:val="16"/>
              </w:rPr>
            </w:pPr>
          </w:p>
        </w:tc>
      </w:tr>
      <w:tr w:rsidR="00832B43" w:rsidRPr="00507187" w:rsidTr="00F3487E">
        <w:tc>
          <w:tcPr>
            <w:tcW w:w="3456" w:type="dxa"/>
          </w:tcPr>
          <w:p w:rsidR="00832B43" w:rsidRPr="00507187" w:rsidRDefault="00832B43" w:rsidP="00F3487E">
            <w:pPr>
              <w:rPr>
                <w:i w:val="0"/>
                <w:sz w:val="22"/>
                <w:szCs w:val="22"/>
              </w:rPr>
            </w:pPr>
            <w:r w:rsidRPr="00507187">
              <w:rPr>
                <w:i w:val="0"/>
                <w:sz w:val="22"/>
                <w:szCs w:val="22"/>
              </w:rPr>
              <w:t>Datum končanja posla:</w:t>
            </w:r>
          </w:p>
        </w:tc>
        <w:tc>
          <w:tcPr>
            <w:tcW w:w="5648" w:type="dxa"/>
            <w:tcBorders>
              <w:bottom w:val="single" w:sz="4" w:space="0" w:color="auto"/>
            </w:tcBorders>
          </w:tcPr>
          <w:p w:rsidR="00832B43" w:rsidRPr="00507187" w:rsidRDefault="00832B43" w:rsidP="00F3487E">
            <w:pPr>
              <w:rPr>
                <w:i w:val="0"/>
                <w:sz w:val="22"/>
                <w:szCs w:val="22"/>
              </w:rPr>
            </w:pPr>
          </w:p>
        </w:tc>
      </w:tr>
    </w:tbl>
    <w:p w:rsidR="00832B43" w:rsidRPr="00507187" w:rsidRDefault="00832B43" w:rsidP="00832B43">
      <w:pPr>
        <w:ind w:left="1080"/>
        <w:rPr>
          <w:i w:val="0"/>
          <w:sz w:val="22"/>
          <w:szCs w:val="22"/>
        </w:rPr>
      </w:pPr>
    </w:p>
    <w:p w:rsidR="00832B43" w:rsidRPr="00507187" w:rsidRDefault="00832B43" w:rsidP="00832B43">
      <w:pPr>
        <w:ind w:left="1080"/>
        <w:rPr>
          <w:i w:val="0"/>
          <w:sz w:val="22"/>
          <w:szCs w:val="22"/>
        </w:rPr>
      </w:pPr>
      <w:r w:rsidRPr="00507187">
        <w:rPr>
          <w:i w:val="0"/>
          <w:sz w:val="22"/>
          <w:szCs w:val="22"/>
        </w:rPr>
        <w:t>Naziv in naslov naročnika:  ...……………....................................................…………................................................…........</w:t>
      </w:r>
    </w:p>
    <w:p w:rsidR="00832B43" w:rsidRPr="00507187" w:rsidRDefault="00832B43" w:rsidP="00832B43">
      <w:pPr>
        <w:ind w:left="1080"/>
        <w:rPr>
          <w:i w:val="0"/>
          <w:sz w:val="22"/>
          <w:szCs w:val="22"/>
        </w:rPr>
      </w:pPr>
      <w:r w:rsidRPr="00507187">
        <w:rPr>
          <w:i w:val="0"/>
          <w:sz w:val="22"/>
          <w:szCs w:val="22"/>
        </w:rPr>
        <w:t>...........…………....................................................................................................…………........</w:t>
      </w:r>
    </w:p>
    <w:p w:rsidR="00832B43" w:rsidRPr="00507187" w:rsidRDefault="00832B43" w:rsidP="00832B43">
      <w:pPr>
        <w:ind w:left="1080"/>
        <w:rPr>
          <w:i w:val="0"/>
          <w:sz w:val="22"/>
          <w:szCs w:val="22"/>
        </w:rPr>
      </w:pPr>
    </w:p>
    <w:p w:rsidR="00832B43" w:rsidRPr="00507187" w:rsidRDefault="00832B43" w:rsidP="00832B43">
      <w:pPr>
        <w:ind w:left="1080"/>
        <w:rPr>
          <w:i w:val="0"/>
          <w:sz w:val="22"/>
          <w:szCs w:val="22"/>
        </w:rPr>
      </w:pPr>
      <w:r w:rsidRPr="00507187">
        <w:rPr>
          <w:i w:val="0"/>
          <w:sz w:val="22"/>
          <w:szCs w:val="22"/>
        </w:rPr>
        <w:t>Kontaktna oseba naročnika (e-</w:t>
      </w:r>
      <w:r>
        <w:rPr>
          <w:i w:val="0"/>
          <w:sz w:val="22"/>
          <w:szCs w:val="22"/>
        </w:rPr>
        <w:t>naslov</w:t>
      </w:r>
      <w:r w:rsidRPr="00507187">
        <w:rPr>
          <w:i w:val="0"/>
          <w:sz w:val="22"/>
          <w:szCs w:val="22"/>
        </w:rPr>
        <w:t xml:space="preserve">) in telefonska številka: </w:t>
      </w:r>
    </w:p>
    <w:p w:rsidR="00832B43" w:rsidRPr="00507187" w:rsidRDefault="00832B43" w:rsidP="00832B43">
      <w:pPr>
        <w:ind w:left="1080"/>
        <w:rPr>
          <w:i w:val="0"/>
          <w:sz w:val="22"/>
          <w:szCs w:val="22"/>
        </w:rPr>
      </w:pPr>
    </w:p>
    <w:p w:rsidR="00832B43" w:rsidRPr="00507187" w:rsidRDefault="00832B43" w:rsidP="00832B43">
      <w:pPr>
        <w:ind w:left="1080"/>
        <w:rPr>
          <w:i w:val="0"/>
          <w:sz w:val="22"/>
          <w:szCs w:val="22"/>
        </w:rPr>
      </w:pPr>
      <w:r w:rsidRPr="00507187">
        <w:rPr>
          <w:i w:val="0"/>
          <w:sz w:val="22"/>
          <w:szCs w:val="22"/>
        </w:rPr>
        <w:t>…………………………….…………………………………………………...………………</w:t>
      </w:r>
    </w:p>
    <w:p w:rsidR="00832B43" w:rsidRPr="00507187" w:rsidRDefault="00832B43" w:rsidP="00832B43">
      <w:pPr>
        <w:ind w:left="1080"/>
        <w:rPr>
          <w:i w:val="0"/>
          <w:sz w:val="22"/>
          <w:szCs w:val="22"/>
        </w:rPr>
      </w:pPr>
    </w:p>
    <w:p w:rsidR="00832B43" w:rsidRPr="00507187" w:rsidRDefault="00832B43" w:rsidP="00832B43">
      <w:pPr>
        <w:ind w:left="1080"/>
        <w:rPr>
          <w:i w:val="0"/>
          <w:sz w:val="22"/>
          <w:szCs w:val="22"/>
        </w:rPr>
      </w:pPr>
      <w:r w:rsidRPr="00507187">
        <w:rPr>
          <w:i w:val="0"/>
          <w:sz w:val="22"/>
          <w:szCs w:val="22"/>
        </w:rPr>
        <w:t>To potrdilo se izdaja na zahtevo zgoraj navedenega ponudnika in se bo uporabilo samo za potrjevanje referenc na javnem razpisu za zgoraj navedeno javno naročilo pri Mestni občini Ljubljana.</w:t>
      </w:r>
    </w:p>
    <w:p w:rsidR="00832B43" w:rsidRPr="00507187" w:rsidRDefault="00832B43" w:rsidP="00832B43">
      <w:pPr>
        <w:ind w:left="1080"/>
        <w:rPr>
          <w:i w:val="0"/>
          <w:sz w:val="22"/>
          <w:szCs w:val="22"/>
        </w:rPr>
      </w:pPr>
    </w:p>
    <w:p w:rsidR="00832B43" w:rsidRPr="00507187" w:rsidRDefault="00832B43" w:rsidP="00832B43">
      <w:pPr>
        <w:ind w:left="1080"/>
        <w:rPr>
          <w:i w:val="0"/>
          <w:sz w:val="22"/>
          <w:szCs w:val="22"/>
        </w:rPr>
      </w:pPr>
    </w:p>
    <w:p w:rsidR="00832B43" w:rsidRPr="00507187" w:rsidRDefault="00832B43" w:rsidP="00832B43">
      <w:pPr>
        <w:ind w:left="1080"/>
        <w:rPr>
          <w:i w:val="0"/>
          <w:sz w:val="22"/>
          <w:szCs w:val="22"/>
        </w:rPr>
      </w:pPr>
      <w:r w:rsidRPr="00507187">
        <w:rPr>
          <w:i w:val="0"/>
          <w:sz w:val="22"/>
          <w:szCs w:val="22"/>
        </w:rPr>
        <w:t>Kraj:.............................</w:t>
      </w:r>
    </w:p>
    <w:p w:rsidR="00832B43" w:rsidRPr="00507187" w:rsidRDefault="00832B43" w:rsidP="00832B43">
      <w:pPr>
        <w:ind w:left="1080"/>
        <w:rPr>
          <w:i w:val="0"/>
          <w:sz w:val="22"/>
          <w:szCs w:val="22"/>
        </w:rPr>
      </w:pPr>
    </w:p>
    <w:p w:rsidR="00832B43" w:rsidRPr="00507187" w:rsidRDefault="00832B43" w:rsidP="00832B43">
      <w:pPr>
        <w:ind w:left="1080"/>
        <w:rPr>
          <w:i w:val="0"/>
          <w:sz w:val="22"/>
          <w:szCs w:val="22"/>
        </w:rPr>
      </w:pPr>
      <w:r w:rsidRPr="00507187">
        <w:rPr>
          <w:i w:val="0"/>
          <w:sz w:val="22"/>
          <w:szCs w:val="22"/>
        </w:rPr>
        <w:t>Datum:.........................</w:t>
      </w:r>
      <w:r w:rsidRPr="00507187">
        <w:rPr>
          <w:i w:val="0"/>
          <w:sz w:val="22"/>
          <w:szCs w:val="22"/>
        </w:rPr>
        <w:tab/>
        <w:t xml:space="preserve">   </w:t>
      </w:r>
      <w:r w:rsidRPr="00507187">
        <w:rPr>
          <w:i w:val="0"/>
          <w:sz w:val="22"/>
          <w:szCs w:val="22"/>
        </w:rPr>
        <w:tab/>
      </w:r>
      <w:r w:rsidRPr="00507187">
        <w:rPr>
          <w:i w:val="0"/>
          <w:sz w:val="22"/>
          <w:szCs w:val="22"/>
        </w:rPr>
        <w:tab/>
      </w:r>
      <w:r w:rsidRPr="00507187">
        <w:rPr>
          <w:i w:val="0"/>
          <w:sz w:val="22"/>
          <w:szCs w:val="22"/>
        </w:rPr>
        <w:tab/>
        <w:t xml:space="preserve">   Podpis in žig odgovorne osebe naročnika:</w:t>
      </w:r>
    </w:p>
    <w:p w:rsidR="00832B43" w:rsidRPr="00507187" w:rsidRDefault="00832B43" w:rsidP="00832B43">
      <w:pPr>
        <w:pStyle w:val="Glava"/>
        <w:tabs>
          <w:tab w:val="clear" w:pos="4536"/>
          <w:tab w:val="clear" w:pos="9072"/>
        </w:tabs>
        <w:ind w:left="1080"/>
        <w:jc w:val="both"/>
        <w:rPr>
          <w:i w:val="0"/>
          <w:sz w:val="22"/>
          <w:szCs w:val="22"/>
        </w:rPr>
      </w:pPr>
    </w:p>
    <w:p w:rsidR="00832B43" w:rsidRPr="00507187" w:rsidRDefault="00832B43" w:rsidP="00832B43">
      <w:pPr>
        <w:pStyle w:val="Glava"/>
        <w:tabs>
          <w:tab w:val="clear" w:pos="4536"/>
          <w:tab w:val="clear" w:pos="9072"/>
        </w:tabs>
        <w:ind w:left="1080"/>
        <w:jc w:val="both"/>
        <w:rPr>
          <w:i w:val="0"/>
          <w:sz w:val="22"/>
          <w:szCs w:val="22"/>
        </w:rPr>
      </w:pPr>
      <w:r w:rsidRPr="00507187">
        <w:rPr>
          <w:i w:val="0"/>
          <w:sz w:val="22"/>
          <w:szCs w:val="22"/>
        </w:rPr>
        <w:tab/>
      </w:r>
      <w:r w:rsidRPr="00507187">
        <w:rPr>
          <w:i w:val="0"/>
          <w:sz w:val="22"/>
          <w:szCs w:val="22"/>
        </w:rPr>
        <w:tab/>
      </w:r>
      <w:r w:rsidRPr="00507187">
        <w:rPr>
          <w:i w:val="0"/>
          <w:sz w:val="22"/>
          <w:szCs w:val="22"/>
        </w:rPr>
        <w:tab/>
      </w:r>
      <w:r w:rsidRPr="00507187">
        <w:rPr>
          <w:i w:val="0"/>
          <w:sz w:val="22"/>
          <w:szCs w:val="22"/>
        </w:rPr>
        <w:tab/>
      </w:r>
      <w:r w:rsidRPr="00507187">
        <w:rPr>
          <w:i w:val="0"/>
          <w:sz w:val="22"/>
          <w:szCs w:val="22"/>
        </w:rPr>
        <w:tab/>
      </w:r>
      <w:r w:rsidRPr="00507187">
        <w:rPr>
          <w:i w:val="0"/>
          <w:sz w:val="22"/>
          <w:szCs w:val="22"/>
        </w:rPr>
        <w:tab/>
      </w:r>
      <w:r w:rsidRPr="00507187">
        <w:rPr>
          <w:i w:val="0"/>
          <w:sz w:val="22"/>
          <w:szCs w:val="22"/>
        </w:rPr>
        <w:tab/>
        <w:t xml:space="preserve">   …………………………………….</w:t>
      </w:r>
    </w:p>
    <w:p w:rsidR="00832B43" w:rsidRPr="00507187" w:rsidRDefault="00832B43" w:rsidP="00832B43">
      <w:pPr>
        <w:pStyle w:val="Glava"/>
        <w:tabs>
          <w:tab w:val="clear" w:pos="4536"/>
          <w:tab w:val="clear" w:pos="9072"/>
        </w:tabs>
        <w:ind w:left="1080"/>
        <w:jc w:val="both"/>
        <w:rPr>
          <w:i w:val="0"/>
          <w:sz w:val="22"/>
          <w:szCs w:val="22"/>
        </w:rPr>
      </w:pPr>
    </w:p>
    <w:p w:rsidR="00832B43" w:rsidRPr="00486A09" w:rsidRDefault="00832B43" w:rsidP="00832B43">
      <w:pPr>
        <w:pStyle w:val="Glava"/>
        <w:tabs>
          <w:tab w:val="clear" w:pos="4536"/>
          <w:tab w:val="clear" w:pos="9072"/>
        </w:tabs>
        <w:ind w:left="1080"/>
        <w:jc w:val="both"/>
        <w:rPr>
          <w:b/>
          <w:i w:val="0"/>
          <w:sz w:val="22"/>
          <w:szCs w:val="22"/>
        </w:rPr>
      </w:pPr>
      <w:r w:rsidRPr="00486A09">
        <w:rPr>
          <w:b/>
          <w:i w:val="0"/>
          <w:sz w:val="22"/>
          <w:szCs w:val="22"/>
        </w:rPr>
        <w:t>Priloga:</w:t>
      </w:r>
    </w:p>
    <w:p w:rsidR="00832B43" w:rsidRPr="00486A09" w:rsidRDefault="00832B43" w:rsidP="00832B43">
      <w:pPr>
        <w:pStyle w:val="Glava"/>
        <w:numPr>
          <w:ilvl w:val="0"/>
          <w:numId w:val="41"/>
        </w:numPr>
        <w:tabs>
          <w:tab w:val="clear" w:pos="4536"/>
          <w:tab w:val="clear" w:pos="9072"/>
        </w:tabs>
        <w:jc w:val="both"/>
        <w:rPr>
          <w:b/>
          <w:i w:val="0"/>
          <w:sz w:val="22"/>
          <w:szCs w:val="22"/>
        </w:rPr>
      </w:pPr>
      <w:r w:rsidRPr="00486A09">
        <w:rPr>
          <w:b/>
          <w:i w:val="0"/>
          <w:sz w:val="22"/>
          <w:szCs w:val="22"/>
        </w:rPr>
        <w:t>referenčna publikacija</w:t>
      </w:r>
      <w:r>
        <w:rPr>
          <w:b/>
          <w:i w:val="0"/>
          <w:sz w:val="22"/>
          <w:szCs w:val="22"/>
        </w:rPr>
        <w:t xml:space="preserve"> v .pdf obliki</w:t>
      </w:r>
    </w:p>
    <w:p w:rsidR="00832B43" w:rsidRPr="002B1FCC" w:rsidRDefault="00832B43" w:rsidP="00832B43">
      <w:pPr>
        <w:pStyle w:val="Glava"/>
        <w:tabs>
          <w:tab w:val="clear" w:pos="4536"/>
          <w:tab w:val="clear" w:pos="9072"/>
        </w:tabs>
        <w:jc w:val="both"/>
        <w:rPr>
          <w:i w:val="0"/>
          <w:strike/>
          <w:sz w:val="22"/>
          <w:szCs w:val="22"/>
        </w:rPr>
      </w:pPr>
    </w:p>
    <w:p w:rsidR="00832B43" w:rsidRPr="00507187" w:rsidRDefault="00832B43" w:rsidP="00832B43">
      <w:pPr>
        <w:pStyle w:val="Glava"/>
        <w:tabs>
          <w:tab w:val="clear" w:pos="4536"/>
          <w:tab w:val="clear" w:pos="9072"/>
        </w:tabs>
        <w:jc w:val="both"/>
        <w:rPr>
          <w:i w:val="0"/>
          <w:sz w:val="22"/>
          <w:szCs w:val="22"/>
        </w:rPr>
      </w:pPr>
    </w:p>
    <w:p w:rsidR="00832B43" w:rsidRPr="00507187" w:rsidRDefault="00832B43" w:rsidP="00832B43">
      <w:pPr>
        <w:pStyle w:val="Glava"/>
        <w:tabs>
          <w:tab w:val="clear" w:pos="4536"/>
          <w:tab w:val="clear" w:pos="9072"/>
        </w:tabs>
        <w:ind w:left="1080"/>
        <w:jc w:val="both"/>
        <w:rPr>
          <w:i w:val="0"/>
          <w:sz w:val="22"/>
          <w:szCs w:val="22"/>
        </w:rPr>
      </w:pPr>
      <w:r w:rsidRPr="00507187">
        <w:rPr>
          <w:i w:val="0"/>
          <w:sz w:val="22"/>
          <w:szCs w:val="22"/>
        </w:rPr>
        <w:t>Obrazec se po potrebi fotokopira.</w:t>
      </w:r>
    </w:p>
    <w:p w:rsidR="00832B43" w:rsidRPr="00507187" w:rsidRDefault="00832B43" w:rsidP="00832B43">
      <w:pPr>
        <w:pStyle w:val="Glava"/>
        <w:tabs>
          <w:tab w:val="clear" w:pos="4536"/>
          <w:tab w:val="clear" w:pos="9072"/>
        </w:tabs>
        <w:ind w:left="1080"/>
        <w:jc w:val="both"/>
        <w:rPr>
          <w:i w:val="0"/>
          <w:sz w:val="22"/>
          <w:szCs w:val="22"/>
        </w:rPr>
      </w:pPr>
    </w:p>
    <w:p w:rsidR="00832B43" w:rsidRPr="00507187" w:rsidRDefault="00832B43" w:rsidP="00832B43">
      <w:pPr>
        <w:pStyle w:val="Glava"/>
        <w:tabs>
          <w:tab w:val="clear" w:pos="4536"/>
          <w:tab w:val="clear" w:pos="9072"/>
        </w:tabs>
        <w:ind w:left="1080"/>
        <w:jc w:val="both"/>
        <w:rPr>
          <w:i w:val="0"/>
          <w:sz w:val="22"/>
          <w:szCs w:val="22"/>
        </w:rPr>
      </w:pPr>
    </w:p>
    <w:p w:rsidR="00832B43" w:rsidRDefault="00832B43" w:rsidP="00832B43">
      <w:pPr>
        <w:jc w:val="right"/>
        <w:rPr>
          <w:b/>
          <w:i w:val="0"/>
          <w:sz w:val="22"/>
          <w:szCs w:val="22"/>
        </w:rPr>
      </w:pPr>
    </w:p>
    <w:p w:rsidR="00832B43" w:rsidRDefault="00832B43" w:rsidP="00832B43">
      <w:pPr>
        <w:jc w:val="right"/>
        <w:rPr>
          <w:b/>
          <w:i w:val="0"/>
          <w:sz w:val="22"/>
          <w:szCs w:val="22"/>
        </w:rPr>
      </w:pPr>
    </w:p>
    <w:p w:rsidR="00832B43" w:rsidRPr="00507187" w:rsidRDefault="00832B43" w:rsidP="00832B43">
      <w:pPr>
        <w:jc w:val="right"/>
        <w:rPr>
          <w:b/>
          <w:i w:val="0"/>
          <w:sz w:val="22"/>
          <w:szCs w:val="22"/>
        </w:rPr>
      </w:pPr>
      <w:r w:rsidRPr="00507187">
        <w:rPr>
          <w:b/>
          <w:i w:val="0"/>
          <w:sz w:val="22"/>
          <w:szCs w:val="22"/>
        </w:rPr>
        <w:t>PRILOGA</w:t>
      </w:r>
      <w:r>
        <w:rPr>
          <w:b/>
          <w:i w:val="0"/>
          <w:sz w:val="22"/>
          <w:szCs w:val="22"/>
        </w:rPr>
        <w:t xml:space="preserve"> 5</w:t>
      </w:r>
    </w:p>
    <w:p w:rsidR="00832B43" w:rsidRPr="00507187" w:rsidRDefault="00832B43" w:rsidP="00832B43">
      <w:pPr>
        <w:pStyle w:val="Glava"/>
        <w:tabs>
          <w:tab w:val="clear" w:pos="4536"/>
          <w:tab w:val="clear" w:pos="9072"/>
        </w:tabs>
        <w:jc w:val="both"/>
        <w:rPr>
          <w:i w:val="0"/>
          <w:sz w:val="22"/>
          <w:szCs w:val="22"/>
        </w:rPr>
      </w:pPr>
    </w:p>
    <w:p w:rsidR="00832B43" w:rsidRPr="00507187" w:rsidRDefault="00832B43" w:rsidP="00832B43">
      <w:pPr>
        <w:pStyle w:val="Glava"/>
        <w:tabs>
          <w:tab w:val="clear" w:pos="4536"/>
          <w:tab w:val="clear" w:pos="9072"/>
        </w:tabs>
        <w:jc w:val="both"/>
        <w:rPr>
          <w:i w:val="0"/>
          <w:sz w:val="22"/>
          <w:szCs w:val="22"/>
        </w:rPr>
      </w:pPr>
    </w:p>
    <w:p w:rsidR="00832B43" w:rsidRPr="00507187" w:rsidRDefault="00832B43" w:rsidP="00832B43">
      <w:pPr>
        <w:spacing w:after="200" w:line="276" w:lineRule="auto"/>
        <w:ind w:left="720"/>
        <w:jc w:val="center"/>
        <w:rPr>
          <w:b/>
          <w:i w:val="0"/>
          <w:sz w:val="22"/>
          <w:szCs w:val="22"/>
        </w:rPr>
      </w:pPr>
    </w:p>
    <w:p w:rsidR="00832B43" w:rsidRPr="00507187" w:rsidRDefault="00832B43" w:rsidP="00832B43">
      <w:pPr>
        <w:spacing w:after="200" w:line="276" w:lineRule="auto"/>
        <w:ind w:left="720"/>
        <w:jc w:val="center"/>
        <w:rPr>
          <w:b/>
          <w:i w:val="0"/>
          <w:sz w:val="22"/>
          <w:szCs w:val="22"/>
        </w:rPr>
      </w:pPr>
      <w:r>
        <w:rPr>
          <w:b/>
          <w:i w:val="0"/>
          <w:sz w:val="22"/>
          <w:szCs w:val="22"/>
        </w:rPr>
        <w:t>OKOLJSKE ZAHTEVE</w:t>
      </w:r>
      <w:r w:rsidRPr="00507187">
        <w:rPr>
          <w:b/>
          <w:i w:val="0"/>
          <w:sz w:val="22"/>
          <w:szCs w:val="22"/>
        </w:rPr>
        <w:tab/>
      </w:r>
    </w:p>
    <w:p w:rsidR="00832B43" w:rsidRDefault="00832B43" w:rsidP="00832B43">
      <w:pPr>
        <w:jc w:val="right"/>
        <w:rPr>
          <w:b/>
          <w:i w:val="0"/>
          <w:sz w:val="22"/>
          <w:szCs w:val="22"/>
        </w:rPr>
      </w:pPr>
    </w:p>
    <w:p w:rsidR="00832B43" w:rsidRDefault="00832B43" w:rsidP="00832B43">
      <w:pPr>
        <w:jc w:val="right"/>
        <w:rPr>
          <w:b/>
          <w:i w:val="0"/>
          <w:sz w:val="22"/>
          <w:szCs w:val="22"/>
        </w:rPr>
      </w:pPr>
    </w:p>
    <w:p w:rsidR="00832B43" w:rsidRDefault="00832B43" w:rsidP="00832B43">
      <w:pPr>
        <w:jc w:val="right"/>
        <w:rPr>
          <w:b/>
          <w:i w:val="0"/>
          <w:sz w:val="22"/>
          <w:szCs w:val="22"/>
        </w:rPr>
      </w:pPr>
    </w:p>
    <w:p w:rsidR="00832B43" w:rsidRDefault="00832B43" w:rsidP="00832B43">
      <w:pPr>
        <w:autoSpaceDE w:val="0"/>
        <w:autoSpaceDN w:val="0"/>
        <w:adjustRightInd w:val="0"/>
        <w:ind w:left="1134"/>
        <w:rPr>
          <w:i w:val="0"/>
          <w:sz w:val="22"/>
          <w:szCs w:val="22"/>
        </w:rPr>
      </w:pPr>
      <w:r>
        <w:rPr>
          <w:i w:val="0"/>
          <w:sz w:val="22"/>
          <w:szCs w:val="22"/>
        </w:rPr>
        <w:t>Pri oddaji javnega naročila naročnik, skladno z Uredbo o zelenem javnem naročanju (Uradni list RS, št. 51/17), upošteva okoljske vidike in cilje zelenega javnega naročanja in sicer:</w:t>
      </w:r>
    </w:p>
    <w:p w:rsidR="00832B43" w:rsidRDefault="00832B43" w:rsidP="00832B43">
      <w:pPr>
        <w:pStyle w:val="Odstavekseznama"/>
        <w:numPr>
          <w:ilvl w:val="0"/>
          <w:numId w:val="15"/>
        </w:numPr>
        <w:autoSpaceDE w:val="0"/>
        <w:autoSpaceDN w:val="0"/>
        <w:adjustRightInd w:val="0"/>
        <w:ind w:left="1134" w:firstLine="0"/>
        <w:rPr>
          <w:i w:val="0"/>
          <w:sz w:val="22"/>
          <w:szCs w:val="22"/>
        </w:rPr>
      </w:pPr>
      <w:r>
        <w:rPr>
          <w:i w:val="0"/>
          <w:sz w:val="22"/>
          <w:szCs w:val="22"/>
        </w:rPr>
        <w:t>papir iz primarne vlaknine mora biti izdelan iz primarne vlaknine, ki ni beljena z elementarnim klorom (ECF), pri čemer mora vsaj 50% primarne vlaknine izvirati iz trajnostno upravljanih gozdov.</w:t>
      </w:r>
    </w:p>
    <w:p w:rsidR="00832B43" w:rsidRDefault="00832B43" w:rsidP="00832B43">
      <w:pPr>
        <w:autoSpaceDE w:val="0"/>
        <w:autoSpaceDN w:val="0"/>
        <w:adjustRightInd w:val="0"/>
        <w:ind w:left="1134"/>
        <w:rPr>
          <w:i w:val="0"/>
          <w:sz w:val="22"/>
          <w:szCs w:val="22"/>
        </w:rPr>
      </w:pPr>
    </w:p>
    <w:p w:rsidR="00832B43" w:rsidRPr="009956C0" w:rsidRDefault="00832B43" w:rsidP="00832B43">
      <w:pPr>
        <w:autoSpaceDE w:val="0"/>
        <w:autoSpaceDN w:val="0"/>
        <w:adjustRightInd w:val="0"/>
        <w:ind w:left="1134"/>
        <w:rPr>
          <w:b/>
          <w:i w:val="0"/>
          <w:sz w:val="22"/>
          <w:szCs w:val="22"/>
        </w:rPr>
      </w:pPr>
      <w:r w:rsidRPr="009956C0">
        <w:rPr>
          <w:b/>
          <w:i w:val="0"/>
          <w:sz w:val="22"/>
          <w:szCs w:val="22"/>
        </w:rPr>
        <w:t>Kot dokazilo ponudnik k ponudbi priloži:</w:t>
      </w:r>
    </w:p>
    <w:p w:rsidR="00832B43" w:rsidRDefault="00832B43" w:rsidP="00832B43">
      <w:pPr>
        <w:pStyle w:val="Odstavekseznama"/>
        <w:numPr>
          <w:ilvl w:val="0"/>
          <w:numId w:val="15"/>
        </w:numPr>
        <w:autoSpaceDE w:val="0"/>
        <w:autoSpaceDN w:val="0"/>
        <w:adjustRightInd w:val="0"/>
        <w:ind w:left="1134" w:firstLine="0"/>
        <w:rPr>
          <w:i w:val="0"/>
          <w:sz w:val="22"/>
          <w:szCs w:val="22"/>
        </w:rPr>
      </w:pPr>
      <w:r>
        <w:rPr>
          <w:i w:val="0"/>
          <w:sz w:val="22"/>
          <w:szCs w:val="22"/>
        </w:rPr>
        <w:t>potrdilo, da ima blago znak za okolje tipa I, iz katerega izhaja, da blago izpolnjuje zahteve, ali</w:t>
      </w:r>
    </w:p>
    <w:p w:rsidR="00832B43" w:rsidRDefault="00832B43" w:rsidP="00832B43">
      <w:pPr>
        <w:pStyle w:val="Odstavekseznama"/>
        <w:numPr>
          <w:ilvl w:val="0"/>
          <w:numId w:val="15"/>
        </w:numPr>
        <w:autoSpaceDE w:val="0"/>
        <w:autoSpaceDN w:val="0"/>
        <w:adjustRightInd w:val="0"/>
        <w:ind w:left="1134" w:firstLine="0"/>
        <w:rPr>
          <w:i w:val="0"/>
          <w:sz w:val="22"/>
          <w:szCs w:val="22"/>
        </w:rPr>
      </w:pPr>
      <w:r>
        <w:rPr>
          <w:i w:val="0"/>
          <w:sz w:val="22"/>
          <w:szCs w:val="22"/>
        </w:rPr>
        <w:t>dokazilo o uporabi primarne vlaknine, ki ni beljena z elementarnim klorom (ECF), in potrdilo FSC ali PEFC za izdelek zadnjega v skrbniški verigi lesa ali dovoljenje FLEGT, če les izhaja iz države, ki je podpisala prostovoljni sporazum o partnerstvu z EU, ali</w:t>
      </w:r>
    </w:p>
    <w:p w:rsidR="00832B43" w:rsidRDefault="00832B43" w:rsidP="00832B43">
      <w:pPr>
        <w:pStyle w:val="Odstavekseznama"/>
        <w:numPr>
          <w:ilvl w:val="0"/>
          <w:numId w:val="15"/>
        </w:numPr>
        <w:autoSpaceDE w:val="0"/>
        <w:autoSpaceDN w:val="0"/>
        <w:adjustRightInd w:val="0"/>
        <w:ind w:left="1134" w:firstLine="0"/>
        <w:rPr>
          <w:i w:val="0"/>
          <w:sz w:val="22"/>
          <w:szCs w:val="22"/>
        </w:rPr>
      </w:pPr>
      <w:r>
        <w:rPr>
          <w:i w:val="0"/>
          <w:sz w:val="22"/>
          <w:szCs w:val="22"/>
        </w:rPr>
        <w:t>ustrezno dokazilo, iz katerega izhaja, da so zahteve izpolnjene.</w:t>
      </w:r>
    </w:p>
    <w:p w:rsidR="00832B43" w:rsidRDefault="00832B43" w:rsidP="00832B43">
      <w:pPr>
        <w:pStyle w:val="Odstavekseznama"/>
        <w:autoSpaceDE w:val="0"/>
        <w:autoSpaceDN w:val="0"/>
        <w:adjustRightInd w:val="0"/>
        <w:ind w:left="1134"/>
        <w:rPr>
          <w:i w:val="0"/>
          <w:sz w:val="22"/>
          <w:szCs w:val="22"/>
        </w:rPr>
      </w:pPr>
    </w:p>
    <w:p w:rsidR="00832B43" w:rsidRDefault="00832B43" w:rsidP="00832B43">
      <w:pPr>
        <w:pStyle w:val="Odstavekseznama"/>
        <w:autoSpaceDE w:val="0"/>
        <w:autoSpaceDN w:val="0"/>
        <w:adjustRightInd w:val="0"/>
        <w:ind w:left="1134"/>
        <w:rPr>
          <w:i w:val="0"/>
          <w:sz w:val="22"/>
          <w:szCs w:val="22"/>
        </w:rPr>
      </w:pPr>
      <w:r>
        <w:rPr>
          <w:i w:val="0"/>
          <w:sz w:val="22"/>
          <w:szCs w:val="22"/>
        </w:rPr>
        <w:t>Naročnik med izvajanjem naročila lahko preverja, ali ponudnik izpolnjuje zahteve.</w:t>
      </w:r>
    </w:p>
    <w:p w:rsidR="00832B43" w:rsidRDefault="00832B43" w:rsidP="00832B43">
      <w:pPr>
        <w:jc w:val="right"/>
        <w:rPr>
          <w:b/>
          <w:i w:val="0"/>
          <w:sz w:val="22"/>
          <w:szCs w:val="22"/>
        </w:rPr>
      </w:pPr>
    </w:p>
    <w:p w:rsidR="00832B43" w:rsidRPr="00F56D87" w:rsidRDefault="00832B43" w:rsidP="00832B43">
      <w:pPr>
        <w:ind w:left="1134"/>
        <w:jc w:val="center"/>
        <w:rPr>
          <w:b/>
          <w:i w:val="0"/>
          <w:sz w:val="28"/>
          <w:szCs w:val="28"/>
        </w:rPr>
      </w:pPr>
    </w:p>
    <w:p w:rsidR="00832B43" w:rsidRPr="0079325B" w:rsidRDefault="00832B43" w:rsidP="00832B43">
      <w:pPr>
        <w:rPr>
          <w:i w:val="0"/>
          <w:sz w:val="22"/>
          <w:szCs w:val="22"/>
        </w:rPr>
      </w:pPr>
    </w:p>
    <w:p w:rsidR="00832B43" w:rsidRDefault="00832B43" w:rsidP="00832B43">
      <w:pPr>
        <w:rPr>
          <w:i w:val="0"/>
          <w:sz w:val="22"/>
          <w:szCs w:val="22"/>
        </w:rPr>
      </w:pPr>
    </w:p>
    <w:p w:rsidR="00832B43" w:rsidRDefault="00832B43" w:rsidP="00832B43">
      <w:pPr>
        <w:rPr>
          <w:i w:val="0"/>
          <w:sz w:val="22"/>
          <w:szCs w:val="22"/>
        </w:rPr>
      </w:pPr>
    </w:p>
    <w:p w:rsidR="00832B43" w:rsidRDefault="00832B43" w:rsidP="00832B43">
      <w:pPr>
        <w:jc w:val="right"/>
        <w:rPr>
          <w:b/>
          <w:i w:val="0"/>
          <w:sz w:val="22"/>
          <w:szCs w:val="22"/>
        </w:rPr>
      </w:pPr>
    </w:p>
    <w:p w:rsidR="00832B43" w:rsidRDefault="00832B43" w:rsidP="00832B43">
      <w:pPr>
        <w:jc w:val="right"/>
        <w:rPr>
          <w:b/>
          <w:i w:val="0"/>
          <w:sz w:val="22"/>
          <w:szCs w:val="22"/>
        </w:rPr>
      </w:pPr>
    </w:p>
    <w:p w:rsidR="00832B43" w:rsidRDefault="00832B43" w:rsidP="00832B43">
      <w:pPr>
        <w:jc w:val="right"/>
        <w:rPr>
          <w:b/>
          <w:i w:val="0"/>
          <w:sz w:val="22"/>
          <w:szCs w:val="22"/>
        </w:rPr>
      </w:pPr>
    </w:p>
    <w:p w:rsidR="00832B43" w:rsidRDefault="00832B43" w:rsidP="00832B43">
      <w:pPr>
        <w:jc w:val="right"/>
        <w:rPr>
          <w:b/>
          <w:i w:val="0"/>
          <w:sz w:val="22"/>
          <w:szCs w:val="22"/>
        </w:rPr>
      </w:pPr>
    </w:p>
    <w:p w:rsidR="00832B43" w:rsidRDefault="00832B43" w:rsidP="00832B43">
      <w:pPr>
        <w:jc w:val="right"/>
        <w:rPr>
          <w:b/>
          <w:i w:val="0"/>
          <w:sz w:val="22"/>
          <w:szCs w:val="22"/>
        </w:rPr>
      </w:pPr>
    </w:p>
    <w:p w:rsidR="00832B43" w:rsidRDefault="00832B43" w:rsidP="00832B43">
      <w:pPr>
        <w:jc w:val="right"/>
        <w:rPr>
          <w:b/>
          <w:i w:val="0"/>
          <w:sz w:val="22"/>
          <w:szCs w:val="22"/>
        </w:rPr>
      </w:pPr>
    </w:p>
    <w:p w:rsidR="00832B43" w:rsidRDefault="00832B43" w:rsidP="00832B43">
      <w:pPr>
        <w:jc w:val="right"/>
        <w:rPr>
          <w:b/>
          <w:i w:val="0"/>
          <w:sz w:val="22"/>
          <w:szCs w:val="22"/>
        </w:rPr>
      </w:pPr>
    </w:p>
    <w:p w:rsidR="00832B43" w:rsidRDefault="00832B43" w:rsidP="00832B43">
      <w:pPr>
        <w:jc w:val="right"/>
        <w:rPr>
          <w:b/>
          <w:i w:val="0"/>
          <w:sz w:val="22"/>
          <w:szCs w:val="22"/>
        </w:rPr>
      </w:pPr>
    </w:p>
    <w:p w:rsidR="00832B43" w:rsidRDefault="00832B43" w:rsidP="00832B43">
      <w:pPr>
        <w:jc w:val="right"/>
        <w:rPr>
          <w:b/>
          <w:i w:val="0"/>
          <w:sz w:val="22"/>
          <w:szCs w:val="22"/>
        </w:rPr>
      </w:pPr>
    </w:p>
    <w:p w:rsidR="00832B43" w:rsidRDefault="00832B43" w:rsidP="00832B43">
      <w:pPr>
        <w:jc w:val="right"/>
        <w:rPr>
          <w:b/>
          <w:i w:val="0"/>
          <w:sz w:val="22"/>
          <w:szCs w:val="22"/>
        </w:rPr>
      </w:pPr>
    </w:p>
    <w:p w:rsidR="00832B43" w:rsidRDefault="00832B43" w:rsidP="00832B43">
      <w:pPr>
        <w:jc w:val="right"/>
        <w:rPr>
          <w:b/>
          <w:i w:val="0"/>
          <w:sz w:val="22"/>
          <w:szCs w:val="22"/>
        </w:rPr>
      </w:pPr>
    </w:p>
    <w:p w:rsidR="00832B43" w:rsidRDefault="00832B43" w:rsidP="00832B43">
      <w:pPr>
        <w:jc w:val="right"/>
        <w:rPr>
          <w:b/>
          <w:i w:val="0"/>
          <w:sz w:val="22"/>
          <w:szCs w:val="22"/>
        </w:rPr>
      </w:pPr>
    </w:p>
    <w:p w:rsidR="00832B43" w:rsidRDefault="00832B43" w:rsidP="00832B43">
      <w:pPr>
        <w:jc w:val="right"/>
        <w:rPr>
          <w:b/>
          <w:i w:val="0"/>
          <w:sz w:val="22"/>
          <w:szCs w:val="22"/>
        </w:rPr>
      </w:pPr>
    </w:p>
    <w:p w:rsidR="00832B43" w:rsidRDefault="00832B43" w:rsidP="00832B43">
      <w:pPr>
        <w:jc w:val="right"/>
        <w:rPr>
          <w:b/>
          <w:i w:val="0"/>
          <w:sz w:val="22"/>
          <w:szCs w:val="22"/>
        </w:rPr>
      </w:pPr>
    </w:p>
    <w:p w:rsidR="00832B43" w:rsidRDefault="00832B43" w:rsidP="00832B43">
      <w:pPr>
        <w:jc w:val="right"/>
        <w:rPr>
          <w:b/>
          <w:i w:val="0"/>
          <w:sz w:val="22"/>
          <w:szCs w:val="22"/>
        </w:rPr>
      </w:pPr>
    </w:p>
    <w:p w:rsidR="00832B43" w:rsidRDefault="00832B43" w:rsidP="00832B43">
      <w:pPr>
        <w:jc w:val="right"/>
        <w:rPr>
          <w:b/>
          <w:i w:val="0"/>
          <w:sz w:val="22"/>
          <w:szCs w:val="22"/>
        </w:rPr>
      </w:pPr>
    </w:p>
    <w:p w:rsidR="00832B43" w:rsidRDefault="00832B43" w:rsidP="00832B43">
      <w:pPr>
        <w:jc w:val="right"/>
        <w:rPr>
          <w:b/>
          <w:i w:val="0"/>
          <w:sz w:val="22"/>
          <w:szCs w:val="22"/>
        </w:rPr>
      </w:pPr>
    </w:p>
    <w:p w:rsidR="00832B43" w:rsidRDefault="00832B43" w:rsidP="00832B43">
      <w:pPr>
        <w:jc w:val="right"/>
        <w:rPr>
          <w:b/>
          <w:i w:val="0"/>
          <w:sz w:val="22"/>
          <w:szCs w:val="22"/>
        </w:rPr>
      </w:pPr>
    </w:p>
    <w:p w:rsidR="00832B43" w:rsidRDefault="00832B43" w:rsidP="00832B43">
      <w:pPr>
        <w:jc w:val="right"/>
        <w:rPr>
          <w:b/>
          <w:i w:val="0"/>
          <w:sz w:val="22"/>
          <w:szCs w:val="22"/>
        </w:rPr>
      </w:pPr>
    </w:p>
    <w:p w:rsidR="00832B43" w:rsidRDefault="00832B43" w:rsidP="00832B43">
      <w:pPr>
        <w:jc w:val="right"/>
        <w:rPr>
          <w:b/>
          <w:i w:val="0"/>
          <w:sz w:val="22"/>
          <w:szCs w:val="22"/>
        </w:rPr>
      </w:pPr>
    </w:p>
    <w:p w:rsidR="00832B43" w:rsidRDefault="00832B43" w:rsidP="00832B43">
      <w:pPr>
        <w:jc w:val="right"/>
        <w:rPr>
          <w:b/>
          <w:i w:val="0"/>
          <w:sz w:val="22"/>
          <w:szCs w:val="22"/>
        </w:rPr>
      </w:pPr>
    </w:p>
    <w:p w:rsidR="00832B43" w:rsidRDefault="00832B43" w:rsidP="00832B43">
      <w:pPr>
        <w:jc w:val="right"/>
        <w:rPr>
          <w:b/>
          <w:i w:val="0"/>
          <w:sz w:val="22"/>
          <w:szCs w:val="22"/>
        </w:rPr>
      </w:pPr>
    </w:p>
    <w:p w:rsidR="00832B43" w:rsidRDefault="00832B43" w:rsidP="00832B43">
      <w:pPr>
        <w:jc w:val="right"/>
        <w:rPr>
          <w:b/>
          <w:i w:val="0"/>
          <w:sz w:val="22"/>
          <w:szCs w:val="22"/>
        </w:rPr>
      </w:pPr>
    </w:p>
    <w:p w:rsidR="00832B43" w:rsidRDefault="00832B43" w:rsidP="00832B43">
      <w:pPr>
        <w:jc w:val="right"/>
        <w:rPr>
          <w:b/>
          <w:i w:val="0"/>
          <w:sz w:val="22"/>
          <w:szCs w:val="22"/>
        </w:rPr>
      </w:pPr>
    </w:p>
    <w:p w:rsidR="00832B43" w:rsidRDefault="00832B43" w:rsidP="00832B43">
      <w:pPr>
        <w:jc w:val="right"/>
        <w:rPr>
          <w:b/>
          <w:i w:val="0"/>
          <w:sz w:val="22"/>
          <w:szCs w:val="22"/>
        </w:rPr>
      </w:pPr>
    </w:p>
    <w:p w:rsidR="00832B43" w:rsidRDefault="00832B43" w:rsidP="00832B43">
      <w:pPr>
        <w:jc w:val="right"/>
        <w:rPr>
          <w:b/>
          <w:i w:val="0"/>
          <w:sz w:val="22"/>
          <w:szCs w:val="22"/>
        </w:rPr>
      </w:pPr>
    </w:p>
    <w:p w:rsidR="00832B43" w:rsidRDefault="00832B43" w:rsidP="00832B43">
      <w:pPr>
        <w:jc w:val="right"/>
        <w:rPr>
          <w:b/>
          <w:i w:val="0"/>
          <w:sz w:val="22"/>
          <w:szCs w:val="22"/>
        </w:rPr>
      </w:pPr>
    </w:p>
    <w:p w:rsidR="00832B43" w:rsidRDefault="00832B43" w:rsidP="00832B43">
      <w:pPr>
        <w:jc w:val="right"/>
        <w:rPr>
          <w:b/>
          <w:i w:val="0"/>
          <w:sz w:val="22"/>
          <w:szCs w:val="22"/>
        </w:rPr>
      </w:pPr>
    </w:p>
    <w:p w:rsidR="00832B43" w:rsidRPr="00507187" w:rsidRDefault="00832B43" w:rsidP="00832B43">
      <w:pPr>
        <w:jc w:val="right"/>
        <w:rPr>
          <w:b/>
          <w:i w:val="0"/>
          <w:sz w:val="22"/>
          <w:szCs w:val="22"/>
        </w:rPr>
      </w:pPr>
    </w:p>
    <w:p w:rsidR="00832B43" w:rsidRPr="00507187" w:rsidRDefault="00832B43" w:rsidP="00832B43">
      <w:pPr>
        <w:jc w:val="right"/>
        <w:rPr>
          <w:b/>
          <w:i w:val="0"/>
          <w:sz w:val="22"/>
          <w:szCs w:val="22"/>
        </w:rPr>
      </w:pPr>
      <w:r w:rsidRPr="00507187">
        <w:rPr>
          <w:b/>
          <w:i w:val="0"/>
          <w:sz w:val="22"/>
          <w:szCs w:val="22"/>
        </w:rPr>
        <w:t>PRILOGA</w:t>
      </w:r>
      <w:r>
        <w:rPr>
          <w:b/>
          <w:i w:val="0"/>
          <w:sz w:val="22"/>
          <w:szCs w:val="22"/>
        </w:rPr>
        <w:t xml:space="preserve"> 6</w:t>
      </w:r>
    </w:p>
    <w:p w:rsidR="00832B43" w:rsidRPr="00507187" w:rsidRDefault="00832B43" w:rsidP="00832B43">
      <w:pPr>
        <w:pStyle w:val="Glava"/>
        <w:tabs>
          <w:tab w:val="clear" w:pos="4536"/>
          <w:tab w:val="clear" w:pos="9072"/>
        </w:tabs>
        <w:jc w:val="both"/>
        <w:rPr>
          <w:i w:val="0"/>
          <w:sz w:val="22"/>
          <w:szCs w:val="22"/>
        </w:rPr>
      </w:pPr>
    </w:p>
    <w:p w:rsidR="00832B43" w:rsidRPr="00507187" w:rsidRDefault="00832B43" w:rsidP="00832B43">
      <w:pPr>
        <w:pStyle w:val="Glava"/>
        <w:tabs>
          <w:tab w:val="clear" w:pos="4536"/>
          <w:tab w:val="clear" w:pos="9072"/>
        </w:tabs>
        <w:jc w:val="both"/>
        <w:rPr>
          <w:i w:val="0"/>
          <w:sz w:val="22"/>
          <w:szCs w:val="22"/>
        </w:rPr>
      </w:pPr>
    </w:p>
    <w:p w:rsidR="00832B43" w:rsidRPr="00507187" w:rsidRDefault="00832B43" w:rsidP="00832B43">
      <w:pPr>
        <w:spacing w:after="200" w:line="276" w:lineRule="auto"/>
        <w:ind w:left="720"/>
        <w:jc w:val="center"/>
        <w:rPr>
          <w:b/>
          <w:i w:val="0"/>
          <w:sz w:val="22"/>
          <w:szCs w:val="22"/>
        </w:rPr>
      </w:pPr>
    </w:p>
    <w:p w:rsidR="00832B43" w:rsidRPr="00507187" w:rsidRDefault="00832B43" w:rsidP="00832B43">
      <w:pPr>
        <w:spacing w:after="200" w:line="276" w:lineRule="auto"/>
        <w:ind w:left="720"/>
        <w:jc w:val="center"/>
        <w:rPr>
          <w:b/>
          <w:i w:val="0"/>
          <w:sz w:val="22"/>
          <w:szCs w:val="22"/>
        </w:rPr>
      </w:pPr>
      <w:r w:rsidRPr="00507187">
        <w:rPr>
          <w:b/>
          <w:i w:val="0"/>
          <w:sz w:val="22"/>
          <w:szCs w:val="22"/>
        </w:rPr>
        <w:t>IZJAVA O RAZNOSU GLASILA</w:t>
      </w:r>
      <w:r>
        <w:rPr>
          <w:b/>
          <w:i w:val="0"/>
          <w:sz w:val="22"/>
          <w:szCs w:val="22"/>
        </w:rPr>
        <w:t xml:space="preserve"> LJUBLJANA</w:t>
      </w:r>
      <w:r w:rsidRPr="00507187">
        <w:rPr>
          <w:b/>
          <w:i w:val="0"/>
          <w:sz w:val="22"/>
          <w:szCs w:val="22"/>
        </w:rPr>
        <w:tab/>
      </w:r>
    </w:p>
    <w:p w:rsidR="00832B43" w:rsidRPr="00507187" w:rsidRDefault="00832B43" w:rsidP="00832B43">
      <w:pPr>
        <w:pStyle w:val="Glava"/>
        <w:tabs>
          <w:tab w:val="clear" w:pos="4536"/>
          <w:tab w:val="clear" w:pos="9072"/>
        </w:tabs>
        <w:ind w:left="3912"/>
        <w:rPr>
          <w:b/>
          <w:i w:val="0"/>
          <w:sz w:val="22"/>
          <w:szCs w:val="22"/>
          <w:u w:val="single"/>
        </w:rPr>
      </w:pPr>
      <w:r w:rsidRPr="00507187">
        <w:rPr>
          <w:i w:val="0"/>
          <w:sz w:val="22"/>
          <w:szCs w:val="22"/>
        </w:rPr>
        <w:t xml:space="preserve">  </w:t>
      </w:r>
      <w:r w:rsidRPr="00507187">
        <w:rPr>
          <w:b/>
          <w:i w:val="0"/>
          <w:sz w:val="22"/>
          <w:szCs w:val="22"/>
          <w:u w:val="single"/>
        </w:rPr>
        <w:t>Obvezna priloga za ponudnike</w:t>
      </w:r>
    </w:p>
    <w:p w:rsidR="00832B43" w:rsidRPr="00507187" w:rsidRDefault="00832B43" w:rsidP="00832B43">
      <w:pPr>
        <w:pStyle w:val="Glava"/>
        <w:tabs>
          <w:tab w:val="clear" w:pos="4536"/>
          <w:tab w:val="clear" w:pos="9072"/>
        </w:tabs>
        <w:rPr>
          <w:b/>
          <w:i w:val="0"/>
          <w:sz w:val="22"/>
          <w:szCs w:val="22"/>
          <w:u w:val="single"/>
        </w:rPr>
      </w:pPr>
    </w:p>
    <w:p w:rsidR="00832B43" w:rsidRPr="00507187" w:rsidRDefault="00832B43" w:rsidP="00832B43">
      <w:pPr>
        <w:pStyle w:val="Glava"/>
        <w:tabs>
          <w:tab w:val="clear" w:pos="4536"/>
          <w:tab w:val="clear" w:pos="9072"/>
        </w:tabs>
        <w:rPr>
          <w:b/>
          <w:i w:val="0"/>
          <w:sz w:val="22"/>
          <w:szCs w:val="22"/>
          <w:u w:val="single"/>
        </w:rPr>
      </w:pPr>
    </w:p>
    <w:p w:rsidR="00832B43" w:rsidRPr="00507187" w:rsidRDefault="00832B43" w:rsidP="00832B43">
      <w:pPr>
        <w:pStyle w:val="Glava"/>
        <w:tabs>
          <w:tab w:val="clear" w:pos="4536"/>
          <w:tab w:val="clear" w:pos="9072"/>
        </w:tabs>
        <w:ind w:left="708"/>
        <w:rPr>
          <w:i w:val="0"/>
          <w:sz w:val="22"/>
          <w:szCs w:val="22"/>
        </w:rPr>
      </w:pPr>
    </w:p>
    <w:p w:rsidR="00832B43" w:rsidRPr="00507187" w:rsidRDefault="00832B43" w:rsidP="00832B43">
      <w:pPr>
        <w:pStyle w:val="Glava"/>
        <w:tabs>
          <w:tab w:val="clear" w:pos="4536"/>
          <w:tab w:val="clear" w:pos="9072"/>
        </w:tabs>
        <w:ind w:left="708"/>
        <w:rPr>
          <w:i w:val="0"/>
          <w:sz w:val="22"/>
          <w:szCs w:val="22"/>
        </w:rPr>
      </w:pPr>
    </w:p>
    <w:p w:rsidR="00832B43" w:rsidRPr="00507187" w:rsidRDefault="00832B43" w:rsidP="00832B43">
      <w:pPr>
        <w:pStyle w:val="Glava"/>
        <w:tabs>
          <w:tab w:val="clear" w:pos="4536"/>
          <w:tab w:val="clear" w:pos="9072"/>
        </w:tabs>
        <w:ind w:left="1134"/>
        <w:rPr>
          <w:i w:val="0"/>
          <w:sz w:val="22"/>
          <w:szCs w:val="22"/>
        </w:rPr>
      </w:pPr>
      <w:r w:rsidRPr="00507187">
        <w:rPr>
          <w:i w:val="0"/>
          <w:sz w:val="22"/>
          <w:szCs w:val="22"/>
        </w:rPr>
        <w:t xml:space="preserve">Ponudnik ____________________________________________________________________________ </w:t>
      </w:r>
    </w:p>
    <w:p w:rsidR="00832B43" w:rsidRPr="00507187" w:rsidRDefault="00832B43" w:rsidP="00832B43">
      <w:pPr>
        <w:pStyle w:val="Glava"/>
        <w:tabs>
          <w:tab w:val="clear" w:pos="4536"/>
          <w:tab w:val="clear" w:pos="9072"/>
        </w:tabs>
        <w:ind w:left="1134"/>
        <w:rPr>
          <w:i w:val="0"/>
          <w:sz w:val="22"/>
          <w:szCs w:val="22"/>
        </w:rPr>
      </w:pPr>
    </w:p>
    <w:p w:rsidR="00832B43" w:rsidRPr="00507187" w:rsidRDefault="00832B43" w:rsidP="00832B43">
      <w:pPr>
        <w:pStyle w:val="Glava"/>
        <w:tabs>
          <w:tab w:val="clear" w:pos="4536"/>
          <w:tab w:val="clear" w:pos="9072"/>
        </w:tabs>
        <w:ind w:left="1134"/>
        <w:rPr>
          <w:i w:val="0"/>
          <w:sz w:val="22"/>
          <w:szCs w:val="22"/>
        </w:rPr>
      </w:pPr>
    </w:p>
    <w:p w:rsidR="00832B43" w:rsidRPr="00507187" w:rsidRDefault="00832B43" w:rsidP="00832B43">
      <w:pPr>
        <w:pStyle w:val="Glava"/>
        <w:tabs>
          <w:tab w:val="clear" w:pos="4536"/>
          <w:tab w:val="clear" w:pos="9072"/>
        </w:tabs>
        <w:ind w:left="1134"/>
        <w:jc w:val="center"/>
        <w:rPr>
          <w:b/>
          <w:i w:val="0"/>
          <w:sz w:val="22"/>
          <w:szCs w:val="22"/>
        </w:rPr>
      </w:pPr>
      <w:r w:rsidRPr="00507187">
        <w:rPr>
          <w:b/>
          <w:i w:val="0"/>
          <w:sz w:val="22"/>
          <w:szCs w:val="22"/>
        </w:rPr>
        <w:t>izjavljam,</w:t>
      </w:r>
    </w:p>
    <w:p w:rsidR="00832B43" w:rsidRPr="00507187" w:rsidRDefault="00832B43" w:rsidP="00832B43">
      <w:pPr>
        <w:pStyle w:val="Glava"/>
        <w:tabs>
          <w:tab w:val="clear" w:pos="4536"/>
          <w:tab w:val="clear" w:pos="9072"/>
        </w:tabs>
        <w:ind w:left="1134"/>
        <w:rPr>
          <w:i w:val="0"/>
          <w:sz w:val="22"/>
          <w:szCs w:val="22"/>
        </w:rPr>
      </w:pPr>
    </w:p>
    <w:p w:rsidR="00832B43" w:rsidRPr="00507187" w:rsidRDefault="00832B43" w:rsidP="00832B43">
      <w:pPr>
        <w:pStyle w:val="Glava"/>
        <w:tabs>
          <w:tab w:val="clear" w:pos="4536"/>
          <w:tab w:val="clear" w:pos="9072"/>
        </w:tabs>
        <w:ind w:left="1134"/>
        <w:rPr>
          <w:i w:val="0"/>
          <w:sz w:val="22"/>
          <w:szCs w:val="22"/>
        </w:rPr>
      </w:pPr>
    </w:p>
    <w:p w:rsidR="00832B43" w:rsidRPr="00507187" w:rsidRDefault="00832B43" w:rsidP="00832B43">
      <w:pPr>
        <w:pStyle w:val="Glava"/>
        <w:tabs>
          <w:tab w:val="clear" w:pos="4536"/>
          <w:tab w:val="clear" w:pos="9072"/>
        </w:tabs>
        <w:ind w:left="1134"/>
        <w:rPr>
          <w:i w:val="0"/>
          <w:sz w:val="22"/>
          <w:szCs w:val="22"/>
        </w:rPr>
      </w:pPr>
      <w:r w:rsidRPr="00507187">
        <w:rPr>
          <w:i w:val="0"/>
          <w:sz w:val="22"/>
          <w:szCs w:val="22"/>
        </w:rPr>
        <w:t xml:space="preserve">da bomo izvedli raznos glasila Ljubljana v vsa gospodinjstva MOL in na posebej zahtevan naslov v roku 2 delovnih dni. </w:t>
      </w:r>
    </w:p>
    <w:p w:rsidR="00832B43" w:rsidRPr="00507187" w:rsidRDefault="00832B43" w:rsidP="00832B43">
      <w:pPr>
        <w:pStyle w:val="Glava"/>
        <w:tabs>
          <w:tab w:val="clear" w:pos="4536"/>
          <w:tab w:val="clear" w:pos="9072"/>
        </w:tabs>
        <w:ind w:left="1134"/>
        <w:rPr>
          <w:i w:val="0"/>
          <w:sz w:val="22"/>
          <w:szCs w:val="22"/>
        </w:rPr>
      </w:pPr>
      <w:r w:rsidRPr="00507187">
        <w:rPr>
          <w:i w:val="0"/>
          <w:sz w:val="22"/>
          <w:szCs w:val="22"/>
        </w:rPr>
        <w:t>Izjavi prilagamo opis izvedbe storitve raznosa.</w:t>
      </w:r>
    </w:p>
    <w:p w:rsidR="00832B43" w:rsidRPr="00507187" w:rsidRDefault="00832B43" w:rsidP="00832B43">
      <w:pPr>
        <w:pStyle w:val="Glava"/>
        <w:tabs>
          <w:tab w:val="clear" w:pos="4536"/>
          <w:tab w:val="clear" w:pos="9072"/>
        </w:tabs>
        <w:ind w:left="1134"/>
        <w:rPr>
          <w:i w:val="0"/>
          <w:sz w:val="22"/>
          <w:szCs w:val="22"/>
        </w:rPr>
      </w:pPr>
    </w:p>
    <w:p w:rsidR="00832B43" w:rsidRPr="00507187" w:rsidRDefault="00832B43" w:rsidP="00832B43">
      <w:pPr>
        <w:spacing w:after="200" w:line="276" w:lineRule="auto"/>
        <w:ind w:left="1134"/>
        <w:rPr>
          <w:i w:val="0"/>
          <w:sz w:val="22"/>
          <w:szCs w:val="22"/>
        </w:rPr>
      </w:pPr>
    </w:p>
    <w:p w:rsidR="00832B43" w:rsidRPr="00507187" w:rsidRDefault="00832B43" w:rsidP="00832B43">
      <w:pPr>
        <w:spacing w:after="200" w:line="276" w:lineRule="auto"/>
        <w:ind w:left="1134"/>
        <w:rPr>
          <w:i w:val="0"/>
          <w:sz w:val="22"/>
          <w:szCs w:val="22"/>
        </w:rPr>
      </w:pPr>
    </w:p>
    <w:p w:rsidR="00832B43" w:rsidRPr="00507187" w:rsidRDefault="00832B43" w:rsidP="00832B43">
      <w:pPr>
        <w:spacing w:after="200" w:line="276" w:lineRule="auto"/>
        <w:ind w:left="1134"/>
        <w:rPr>
          <w:i w:val="0"/>
          <w:sz w:val="22"/>
          <w:szCs w:val="22"/>
        </w:rPr>
      </w:pPr>
    </w:p>
    <w:p w:rsidR="00832B43" w:rsidRPr="00507187" w:rsidRDefault="00832B43" w:rsidP="00832B43">
      <w:pPr>
        <w:spacing w:after="200" w:line="276" w:lineRule="auto"/>
        <w:ind w:left="1134"/>
        <w:rPr>
          <w:i w:val="0"/>
          <w:sz w:val="22"/>
          <w:szCs w:val="22"/>
        </w:rPr>
      </w:pPr>
    </w:p>
    <w:p w:rsidR="00832B43" w:rsidRPr="00507187" w:rsidRDefault="00832B43" w:rsidP="00832B43">
      <w:pPr>
        <w:spacing w:after="200" w:line="276" w:lineRule="auto"/>
        <w:ind w:left="1134"/>
        <w:rPr>
          <w:b/>
          <w:i w:val="0"/>
          <w:sz w:val="22"/>
          <w:szCs w:val="22"/>
        </w:rPr>
      </w:pPr>
      <w:r w:rsidRPr="00507187">
        <w:rPr>
          <w:b/>
          <w:i w:val="0"/>
          <w:sz w:val="22"/>
          <w:szCs w:val="22"/>
        </w:rPr>
        <w:t>PRILOGA:</w:t>
      </w:r>
    </w:p>
    <w:p w:rsidR="00832B43" w:rsidRPr="00507187" w:rsidRDefault="00832B43" w:rsidP="00832B43">
      <w:pPr>
        <w:pStyle w:val="Odstavekseznama11"/>
        <w:numPr>
          <w:ilvl w:val="0"/>
          <w:numId w:val="41"/>
        </w:numPr>
        <w:spacing w:after="200" w:line="276" w:lineRule="auto"/>
        <w:ind w:left="1134"/>
        <w:rPr>
          <w:b/>
          <w:i w:val="0"/>
          <w:sz w:val="22"/>
          <w:szCs w:val="22"/>
        </w:rPr>
      </w:pPr>
      <w:r w:rsidRPr="00507187">
        <w:rPr>
          <w:b/>
          <w:i w:val="0"/>
          <w:sz w:val="22"/>
          <w:szCs w:val="22"/>
        </w:rPr>
        <w:t>opis izvedbe storitve raznosa</w:t>
      </w:r>
    </w:p>
    <w:p w:rsidR="00832B43" w:rsidRPr="00507187" w:rsidRDefault="00832B43" w:rsidP="00832B43">
      <w:pPr>
        <w:spacing w:after="200" w:line="276" w:lineRule="auto"/>
        <w:ind w:left="720"/>
        <w:rPr>
          <w:i w:val="0"/>
          <w:sz w:val="22"/>
          <w:szCs w:val="22"/>
        </w:rPr>
      </w:pPr>
    </w:p>
    <w:p w:rsidR="00832B43" w:rsidRPr="00507187" w:rsidRDefault="00832B43" w:rsidP="00832B43">
      <w:pPr>
        <w:spacing w:after="200" w:line="276" w:lineRule="auto"/>
        <w:ind w:left="720"/>
        <w:rPr>
          <w:i w:val="0"/>
          <w:sz w:val="22"/>
          <w:szCs w:val="22"/>
        </w:rPr>
      </w:pPr>
    </w:p>
    <w:p w:rsidR="00832B43" w:rsidRPr="00507187" w:rsidRDefault="00832B43" w:rsidP="00832B43">
      <w:pPr>
        <w:spacing w:after="200" w:line="276" w:lineRule="auto"/>
        <w:ind w:left="720"/>
        <w:rPr>
          <w:i w:val="0"/>
          <w:sz w:val="22"/>
          <w:szCs w:val="22"/>
        </w:rPr>
      </w:pPr>
    </w:p>
    <w:p w:rsidR="00832B43" w:rsidRPr="00507187" w:rsidRDefault="00832B43" w:rsidP="00832B43">
      <w:pPr>
        <w:spacing w:after="200" w:line="276" w:lineRule="auto"/>
        <w:ind w:left="720"/>
        <w:rPr>
          <w:i w:val="0"/>
          <w:sz w:val="22"/>
          <w:szCs w:val="22"/>
        </w:rPr>
      </w:pPr>
    </w:p>
    <w:p w:rsidR="00832B43" w:rsidRPr="00507187" w:rsidRDefault="00832B43" w:rsidP="00832B43">
      <w:pPr>
        <w:spacing w:after="200" w:line="276" w:lineRule="auto"/>
        <w:ind w:left="720"/>
        <w:rPr>
          <w:i w:val="0"/>
          <w:sz w:val="22"/>
          <w:szCs w:val="22"/>
        </w:rPr>
      </w:pPr>
    </w:p>
    <w:p w:rsidR="00832B43" w:rsidRPr="00507187" w:rsidRDefault="00832B43" w:rsidP="00832B43">
      <w:pPr>
        <w:spacing w:after="200" w:line="276" w:lineRule="auto"/>
        <w:ind w:left="720"/>
        <w:rPr>
          <w:i w:val="0"/>
          <w:sz w:val="22"/>
          <w:szCs w:val="22"/>
        </w:rPr>
      </w:pPr>
    </w:p>
    <w:p w:rsidR="00832B43" w:rsidRPr="009E0D0E" w:rsidRDefault="00832B43" w:rsidP="00832B43">
      <w:pPr>
        <w:spacing w:after="200" w:line="276" w:lineRule="auto"/>
        <w:rPr>
          <w:i w:val="0"/>
          <w:color w:val="000000"/>
          <w:sz w:val="22"/>
          <w:szCs w:val="22"/>
        </w:rPr>
      </w:pPr>
    </w:p>
    <w:p w:rsidR="00832B43" w:rsidRPr="009E0D0E" w:rsidRDefault="00832B43" w:rsidP="00832B43">
      <w:pPr>
        <w:spacing w:after="200" w:line="276" w:lineRule="auto"/>
        <w:rPr>
          <w:i w:val="0"/>
          <w:color w:val="000000"/>
          <w:sz w:val="22"/>
          <w:szCs w:val="22"/>
        </w:rPr>
      </w:pPr>
    </w:p>
    <w:p w:rsidR="00832B43" w:rsidRPr="009E0D0E" w:rsidRDefault="00832B43" w:rsidP="00832B43">
      <w:pPr>
        <w:spacing w:after="200" w:line="276" w:lineRule="auto"/>
        <w:rPr>
          <w:i w:val="0"/>
          <w:color w:val="000000"/>
          <w:sz w:val="22"/>
          <w:szCs w:val="22"/>
        </w:rPr>
      </w:pPr>
    </w:p>
    <w:p w:rsidR="00832B43" w:rsidRDefault="00832B43" w:rsidP="00832B43">
      <w:pPr>
        <w:jc w:val="right"/>
        <w:rPr>
          <w:b/>
          <w:i w:val="0"/>
          <w:sz w:val="22"/>
          <w:szCs w:val="22"/>
        </w:rPr>
      </w:pPr>
    </w:p>
    <w:p w:rsidR="00832B43" w:rsidRDefault="00832B43" w:rsidP="00832B43">
      <w:pPr>
        <w:jc w:val="right"/>
        <w:rPr>
          <w:b/>
          <w:i w:val="0"/>
          <w:sz w:val="22"/>
          <w:szCs w:val="22"/>
        </w:rPr>
      </w:pPr>
    </w:p>
    <w:p w:rsidR="00832B43" w:rsidRDefault="00832B43" w:rsidP="00832B43">
      <w:pPr>
        <w:rPr>
          <w:i w:val="0"/>
          <w:sz w:val="22"/>
          <w:szCs w:val="22"/>
        </w:rPr>
      </w:pPr>
    </w:p>
    <w:p w:rsidR="00832B43" w:rsidRPr="00FF38DC" w:rsidRDefault="00832B43" w:rsidP="00832B43">
      <w:pPr>
        <w:pStyle w:val="Glava"/>
        <w:tabs>
          <w:tab w:val="clear" w:pos="4536"/>
          <w:tab w:val="clear" w:pos="9072"/>
        </w:tabs>
        <w:ind w:left="1080"/>
        <w:jc w:val="right"/>
        <w:rPr>
          <w:b/>
          <w:i w:val="0"/>
          <w:sz w:val="22"/>
          <w:szCs w:val="22"/>
        </w:rPr>
      </w:pPr>
      <w:r>
        <w:rPr>
          <w:b/>
          <w:i w:val="0"/>
          <w:sz w:val="22"/>
          <w:szCs w:val="22"/>
        </w:rPr>
        <w:t>P</w:t>
      </w:r>
      <w:r w:rsidRPr="00FF38DC">
        <w:rPr>
          <w:b/>
          <w:i w:val="0"/>
          <w:sz w:val="22"/>
          <w:szCs w:val="22"/>
        </w:rPr>
        <w:t xml:space="preserve">RILOGA </w:t>
      </w:r>
      <w:r>
        <w:rPr>
          <w:b/>
          <w:i w:val="0"/>
          <w:sz w:val="22"/>
          <w:szCs w:val="22"/>
        </w:rPr>
        <w:t>7</w:t>
      </w:r>
    </w:p>
    <w:p w:rsidR="00832B43" w:rsidRPr="00FF38DC" w:rsidRDefault="00832B43" w:rsidP="00832B43">
      <w:pPr>
        <w:pStyle w:val="Glava"/>
        <w:tabs>
          <w:tab w:val="clear" w:pos="4536"/>
          <w:tab w:val="clear" w:pos="9072"/>
          <w:tab w:val="left" w:pos="2523"/>
        </w:tabs>
        <w:rPr>
          <w:b/>
          <w:i w:val="0"/>
          <w:sz w:val="22"/>
          <w:szCs w:val="22"/>
        </w:rPr>
      </w:pPr>
      <w:r w:rsidRPr="00FF38DC">
        <w:rPr>
          <w:b/>
          <w:i w:val="0"/>
          <w:sz w:val="22"/>
          <w:szCs w:val="22"/>
        </w:rPr>
        <w:tab/>
      </w:r>
    </w:p>
    <w:p w:rsidR="00832B43" w:rsidRPr="00FF38DC" w:rsidRDefault="00832B43" w:rsidP="00832B43">
      <w:pPr>
        <w:pStyle w:val="Glava"/>
        <w:tabs>
          <w:tab w:val="clear" w:pos="4536"/>
          <w:tab w:val="clear" w:pos="9072"/>
        </w:tabs>
        <w:jc w:val="both"/>
        <w:rPr>
          <w:i w:val="0"/>
          <w:sz w:val="22"/>
          <w:szCs w:val="22"/>
        </w:rPr>
      </w:pPr>
    </w:p>
    <w:p w:rsidR="00832B43" w:rsidRPr="00FF38DC" w:rsidRDefault="00832B43" w:rsidP="00832B43">
      <w:pPr>
        <w:pStyle w:val="Glava"/>
        <w:tabs>
          <w:tab w:val="clear" w:pos="4536"/>
          <w:tab w:val="clear" w:pos="9072"/>
        </w:tabs>
        <w:jc w:val="both"/>
        <w:rPr>
          <w:i w:val="0"/>
          <w:sz w:val="22"/>
          <w:szCs w:val="22"/>
        </w:rPr>
      </w:pPr>
    </w:p>
    <w:p w:rsidR="00832B43" w:rsidRPr="00FF38DC" w:rsidRDefault="00832B43" w:rsidP="00832B43">
      <w:pPr>
        <w:pStyle w:val="Glava"/>
        <w:tabs>
          <w:tab w:val="clear" w:pos="4536"/>
          <w:tab w:val="clear" w:pos="9072"/>
        </w:tabs>
        <w:ind w:left="1080"/>
        <w:jc w:val="center"/>
        <w:rPr>
          <w:b/>
          <w:i w:val="0"/>
          <w:sz w:val="28"/>
          <w:szCs w:val="28"/>
        </w:rPr>
      </w:pPr>
      <w:r w:rsidRPr="00FF38DC">
        <w:rPr>
          <w:b/>
          <w:i w:val="0"/>
          <w:sz w:val="28"/>
          <w:szCs w:val="28"/>
        </w:rPr>
        <w:t>UDELEŽBA PODIZVAJALCEV</w:t>
      </w:r>
    </w:p>
    <w:p w:rsidR="00832B43" w:rsidRPr="00FF38DC" w:rsidRDefault="00832B43" w:rsidP="00832B43">
      <w:pPr>
        <w:pStyle w:val="Glava"/>
        <w:tabs>
          <w:tab w:val="clear" w:pos="4536"/>
          <w:tab w:val="clear" w:pos="9072"/>
        </w:tabs>
        <w:ind w:left="1080"/>
        <w:jc w:val="both"/>
        <w:rPr>
          <w:i w:val="0"/>
          <w:sz w:val="22"/>
          <w:szCs w:val="22"/>
        </w:rPr>
      </w:pPr>
    </w:p>
    <w:p w:rsidR="00832B43" w:rsidRPr="00FF38DC" w:rsidRDefault="00832B43" w:rsidP="00832B43">
      <w:pPr>
        <w:pStyle w:val="Glava"/>
        <w:tabs>
          <w:tab w:val="clear" w:pos="4536"/>
          <w:tab w:val="clear" w:pos="9072"/>
        </w:tabs>
        <w:ind w:left="1080"/>
        <w:jc w:val="both"/>
        <w:rPr>
          <w:i w:val="0"/>
          <w:sz w:val="22"/>
          <w:szCs w:val="22"/>
        </w:rPr>
      </w:pPr>
    </w:p>
    <w:p w:rsidR="00832B43" w:rsidRPr="00FF38DC" w:rsidRDefault="00832B43" w:rsidP="00832B43">
      <w:pPr>
        <w:pStyle w:val="Glava"/>
        <w:tabs>
          <w:tab w:val="clear" w:pos="4536"/>
          <w:tab w:val="clear" w:pos="9072"/>
        </w:tabs>
        <w:ind w:left="1080"/>
        <w:jc w:val="both"/>
        <w:rPr>
          <w:i w:val="0"/>
          <w:sz w:val="22"/>
          <w:szCs w:val="22"/>
        </w:rPr>
      </w:pPr>
      <w:r w:rsidRPr="00FF38DC">
        <w:rPr>
          <w:i w:val="0"/>
          <w:sz w:val="22"/>
          <w:szCs w:val="22"/>
        </w:rPr>
        <w:t>V zvezi z javnim naročilom »</w:t>
      </w:r>
      <w:r w:rsidRPr="00F438C6">
        <w:rPr>
          <w:b/>
          <w:i w:val="0"/>
          <w:sz w:val="22"/>
          <w:szCs w:val="22"/>
        </w:rPr>
        <w:t>tisk</w:t>
      </w:r>
      <w:r>
        <w:rPr>
          <w:b/>
          <w:i w:val="0"/>
          <w:sz w:val="22"/>
          <w:szCs w:val="22"/>
        </w:rPr>
        <w:t>, vezava</w:t>
      </w:r>
      <w:r w:rsidRPr="00F438C6">
        <w:rPr>
          <w:b/>
          <w:i w:val="0"/>
          <w:sz w:val="22"/>
          <w:szCs w:val="22"/>
        </w:rPr>
        <w:t xml:space="preserve"> in raznos glasila Ljubljana</w:t>
      </w:r>
      <w:r>
        <w:rPr>
          <w:i w:val="0"/>
          <w:sz w:val="22"/>
          <w:szCs w:val="22"/>
        </w:rPr>
        <w:t>«</w:t>
      </w:r>
      <w:r w:rsidRPr="00FF38DC">
        <w:rPr>
          <w:i w:val="0"/>
          <w:sz w:val="22"/>
          <w:szCs w:val="22"/>
        </w:rPr>
        <w:t>, izjavljamo, da nastopamo s podizvajalci in sicer v nadaljevanju navajamo udeležbe le-teh:</w:t>
      </w:r>
    </w:p>
    <w:p w:rsidR="00832B43" w:rsidRPr="00FF38DC" w:rsidRDefault="00832B43" w:rsidP="00832B43">
      <w:pPr>
        <w:pStyle w:val="Glava"/>
        <w:tabs>
          <w:tab w:val="clear" w:pos="4536"/>
          <w:tab w:val="clear" w:pos="9072"/>
        </w:tabs>
        <w:ind w:left="1080"/>
        <w:jc w:val="both"/>
        <w:rPr>
          <w:i w:val="0"/>
          <w:sz w:val="22"/>
          <w:szCs w:val="22"/>
        </w:rPr>
      </w:pPr>
    </w:p>
    <w:p w:rsidR="00832B43" w:rsidRPr="00FF38DC" w:rsidRDefault="00832B43" w:rsidP="00832B43">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832B43" w:rsidRPr="00FF38DC" w:rsidTr="00F3487E">
        <w:tc>
          <w:tcPr>
            <w:tcW w:w="1438" w:type="dxa"/>
            <w:gridSpan w:val="2"/>
          </w:tcPr>
          <w:p w:rsidR="00832B43" w:rsidRPr="00FF38DC" w:rsidRDefault="00832B43" w:rsidP="00F3487E">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832B43" w:rsidRPr="00FF38DC" w:rsidRDefault="00832B43" w:rsidP="00F3487E">
            <w:pPr>
              <w:pStyle w:val="Glava"/>
              <w:tabs>
                <w:tab w:val="clear" w:pos="4536"/>
                <w:tab w:val="clear" w:pos="9072"/>
              </w:tabs>
              <w:jc w:val="both"/>
              <w:rPr>
                <w:i w:val="0"/>
                <w:sz w:val="22"/>
                <w:szCs w:val="22"/>
              </w:rPr>
            </w:pPr>
          </w:p>
        </w:tc>
        <w:tc>
          <w:tcPr>
            <w:tcW w:w="1083" w:type="dxa"/>
            <w:gridSpan w:val="2"/>
          </w:tcPr>
          <w:p w:rsidR="00832B43" w:rsidRPr="00FF38DC" w:rsidRDefault="00832B43" w:rsidP="00F3487E">
            <w:pPr>
              <w:pStyle w:val="Glava"/>
              <w:tabs>
                <w:tab w:val="clear" w:pos="4536"/>
                <w:tab w:val="clear" w:pos="9072"/>
              </w:tabs>
              <w:jc w:val="both"/>
              <w:rPr>
                <w:i w:val="0"/>
                <w:sz w:val="22"/>
                <w:szCs w:val="22"/>
              </w:rPr>
            </w:pPr>
            <w:r w:rsidRPr="00FF38DC">
              <w:rPr>
                <w:i w:val="0"/>
                <w:sz w:val="22"/>
                <w:szCs w:val="22"/>
              </w:rPr>
              <w:t>(naziv)</w:t>
            </w:r>
          </w:p>
        </w:tc>
      </w:tr>
      <w:tr w:rsidR="00832B43" w:rsidRPr="00FF38DC" w:rsidTr="00F3487E">
        <w:tc>
          <w:tcPr>
            <w:tcW w:w="720" w:type="dxa"/>
          </w:tcPr>
          <w:p w:rsidR="00832B43" w:rsidRPr="00FF38DC" w:rsidRDefault="00832B43" w:rsidP="00F3487E">
            <w:pPr>
              <w:pStyle w:val="Glava"/>
              <w:tabs>
                <w:tab w:val="clear" w:pos="4536"/>
                <w:tab w:val="clear" w:pos="9072"/>
              </w:tabs>
              <w:jc w:val="both"/>
              <w:rPr>
                <w:i w:val="0"/>
                <w:sz w:val="16"/>
                <w:szCs w:val="16"/>
              </w:rPr>
            </w:pPr>
          </w:p>
        </w:tc>
        <w:tc>
          <w:tcPr>
            <w:tcW w:w="6384" w:type="dxa"/>
            <w:gridSpan w:val="5"/>
          </w:tcPr>
          <w:p w:rsidR="00832B43" w:rsidRPr="00FF38DC" w:rsidRDefault="00832B43" w:rsidP="00F3487E">
            <w:pPr>
              <w:pStyle w:val="Glava"/>
              <w:tabs>
                <w:tab w:val="clear" w:pos="4536"/>
                <w:tab w:val="clear" w:pos="9072"/>
              </w:tabs>
              <w:jc w:val="both"/>
              <w:rPr>
                <w:i w:val="0"/>
                <w:sz w:val="16"/>
                <w:szCs w:val="16"/>
              </w:rPr>
            </w:pPr>
          </w:p>
        </w:tc>
        <w:tc>
          <w:tcPr>
            <w:tcW w:w="357" w:type="dxa"/>
          </w:tcPr>
          <w:p w:rsidR="00832B43" w:rsidRPr="00FF38DC" w:rsidRDefault="00832B43" w:rsidP="00F3487E">
            <w:pPr>
              <w:pStyle w:val="Glava"/>
              <w:tabs>
                <w:tab w:val="clear" w:pos="4536"/>
                <w:tab w:val="clear" w:pos="9072"/>
              </w:tabs>
              <w:jc w:val="both"/>
              <w:rPr>
                <w:i w:val="0"/>
                <w:sz w:val="16"/>
                <w:szCs w:val="16"/>
              </w:rPr>
            </w:pPr>
          </w:p>
        </w:tc>
        <w:tc>
          <w:tcPr>
            <w:tcW w:w="708" w:type="dxa"/>
            <w:gridSpan w:val="3"/>
          </w:tcPr>
          <w:p w:rsidR="00832B43" w:rsidRPr="00FF38DC" w:rsidRDefault="00832B43" w:rsidP="00F3487E">
            <w:pPr>
              <w:pStyle w:val="Glava"/>
              <w:tabs>
                <w:tab w:val="clear" w:pos="4536"/>
                <w:tab w:val="clear" w:pos="9072"/>
              </w:tabs>
              <w:jc w:val="both"/>
              <w:rPr>
                <w:i w:val="0"/>
                <w:sz w:val="16"/>
                <w:szCs w:val="16"/>
              </w:rPr>
            </w:pPr>
          </w:p>
        </w:tc>
        <w:tc>
          <w:tcPr>
            <w:tcW w:w="903" w:type="dxa"/>
          </w:tcPr>
          <w:p w:rsidR="00832B43" w:rsidRPr="00FF38DC" w:rsidRDefault="00832B43" w:rsidP="00F3487E">
            <w:pPr>
              <w:pStyle w:val="Glava"/>
              <w:tabs>
                <w:tab w:val="clear" w:pos="4536"/>
                <w:tab w:val="clear" w:pos="9072"/>
              </w:tabs>
              <w:jc w:val="both"/>
              <w:rPr>
                <w:i w:val="0"/>
                <w:sz w:val="16"/>
                <w:szCs w:val="16"/>
              </w:rPr>
            </w:pPr>
          </w:p>
        </w:tc>
      </w:tr>
      <w:tr w:rsidR="00832B43" w:rsidRPr="00FF38DC" w:rsidTr="00F3487E">
        <w:tc>
          <w:tcPr>
            <w:tcW w:w="1438" w:type="dxa"/>
            <w:gridSpan w:val="2"/>
          </w:tcPr>
          <w:p w:rsidR="00832B43" w:rsidRPr="00FF38DC" w:rsidRDefault="00832B43" w:rsidP="00F3487E">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832B43" w:rsidRPr="00FF38DC" w:rsidRDefault="00832B43" w:rsidP="00F3487E">
            <w:pPr>
              <w:pStyle w:val="Glava"/>
              <w:tabs>
                <w:tab w:val="clear" w:pos="4536"/>
                <w:tab w:val="clear" w:pos="9072"/>
              </w:tabs>
              <w:jc w:val="both"/>
              <w:rPr>
                <w:i w:val="0"/>
                <w:sz w:val="22"/>
                <w:szCs w:val="22"/>
              </w:rPr>
            </w:pPr>
          </w:p>
        </w:tc>
        <w:tc>
          <w:tcPr>
            <w:tcW w:w="1435" w:type="dxa"/>
            <w:gridSpan w:val="3"/>
          </w:tcPr>
          <w:p w:rsidR="00832B43" w:rsidRPr="00FF38DC" w:rsidRDefault="00832B43" w:rsidP="00F3487E">
            <w:pPr>
              <w:pStyle w:val="Glava"/>
              <w:tabs>
                <w:tab w:val="clear" w:pos="4536"/>
                <w:tab w:val="clear" w:pos="9072"/>
              </w:tabs>
              <w:jc w:val="both"/>
              <w:rPr>
                <w:i w:val="0"/>
                <w:sz w:val="22"/>
                <w:szCs w:val="22"/>
              </w:rPr>
            </w:pPr>
            <w:r w:rsidRPr="00FF38DC">
              <w:rPr>
                <w:i w:val="0"/>
                <w:sz w:val="22"/>
                <w:szCs w:val="22"/>
              </w:rPr>
              <w:t>(vrsta del)</w:t>
            </w:r>
          </w:p>
        </w:tc>
      </w:tr>
      <w:tr w:rsidR="00832B43" w:rsidRPr="00FF38DC" w:rsidTr="00F3487E">
        <w:tc>
          <w:tcPr>
            <w:tcW w:w="9072" w:type="dxa"/>
            <w:gridSpan w:val="11"/>
          </w:tcPr>
          <w:p w:rsidR="00832B43" w:rsidRPr="00FF38DC" w:rsidRDefault="00832B43" w:rsidP="00F3487E">
            <w:pPr>
              <w:pStyle w:val="Glava"/>
              <w:tabs>
                <w:tab w:val="clear" w:pos="4536"/>
                <w:tab w:val="clear" w:pos="9072"/>
              </w:tabs>
              <w:jc w:val="both"/>
              <w:rPr>
                <w:i w:val="0"/>
                <w:sz w:val="16"/>
                <w:szCs w:val="16"/>
              </w:rPr>
            </w:pPr>
          </w:p>
        </w:tc>
      </w:tr>
      <w:tr w:rsidR="00832B43" w:rsidRPr="00FF38DC" w:rsidTr="00F3487E">
        <w:tc>
          <w:tcPr>
            <w:tcW w:w="1438" w:type="dxa"/>
            <w:gridSpan w:val="2"/>
          </w:tcPr>
          <w:p w:rsidR="00832B43" w:rsidRPr="00FF38DC" w:rsidRDefault="00832B43" w:rsidP="00F3487E">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832B43" w:rsidRPr="00FF38DC" w:rsidRDefault="00832B43" w:rsidP="00F3487E">
            <w:pPr>
              <w:pStyle w:val="Glava"/>
              <w:tabs>
                <w:tab w:val="clear" w:pos="4536"/>
                <w:tab w:val="clear" w:pos="9072"/>
              </w:tabs>
              <w:jc w:val="both"/>
              <w:rPr>
                <w:i w:val="0"/>
                <w:sz w:val="22"/>
                <w:szCs w:val="22"/>
              </w:rPr>
            </w:pPr>
          </w:p>
        </w:tc>
      </w:tr>
      <w:tr w:rsidR="00832B43" w:rsidRPr="00FF38DC" w:rsidTr="00F3487E">
        <w:tc>
          <w:tcPr>
            <w:tcW w:w="1438" w:type="dxa"/>
            <w:gridSpan w:val="2"/>
          </w:tcPr>
          <w:p w:rsidR="00832B43" w:rsidRPr="00FF38DC" w:rsidRDefault="00832B43" w:rsidP="00F3487E">
            <w:pPr>
              <w:pStyle w:val="Glava"/>
              <w:tabs>
                <w:tab w:val="clear" w:pos="4536"/>
                <w:tab w:val="clear" w:pos="9072"/>
              </w:tabs>
              <w:jc w:val="both"/>
              <w:rPr>
                <w:i w:val="0"/>
                <w:sz w:val="22"/>
                <w:szCs w:val="22"/>
              </w:rPr>
            </w:pPr>
          </w:p>
        </w:tc>
        <w:tc>
          <w:tcPr>
            <w:tcW w:w="7634" w:type="dxa"/>
            <w:gridSpan w:val="9"/>
          </w:tcPr>
          <w:p w:rsidR="00832B43" w:rsidRPr="00FF38DC" w:rsidRDefault="00832B43" w:rsidP="00F3487E">
            <w:pPr>
              <w:pStyle w:val="Glava"/>
              <w:tabs>
                <w:tab w:val="clear" w:pos="4536"/>
                <w:tab w:val="clear" w:pos="9072"/>
              </w:tabs>
              <w:jc w:val="both"/>
              <w:rPr>
                <w:i w:val="0"/>
                <w:sz w:val="22"/>
                <w:szCs w:val="22"/>
              </w:rPr>
            </w:pPr>
          </w:p>
        </w:tc>
      </w:tr>
      <w:tr w:rsidR="00832B43" w:rsidRPr="00FF38DC" w:rsidTr="00F3487E">
        <w:tc>
          <w:tcPr>
            <w:tcW w:w="1438" w:type="dxa"/>
            <w:gridSpan w:val="2"/>
          </w:tcPr>
          <w:p w:rsidR="00832B43" w:rsidRPr="00FF38DC" w:rsidRDefault="00832B43" w:rsidP="00F3487E">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832B43" w:rsidRPr="00FF38DC" w:rsidRDefault="00832B43" w:rsidP="00F3487E">
            <w:pPr>
              <w:pStyle w:val="Glava"/>
              <w:tabs>
                <w:tab w:val="clear" w:pos="4536"/>
                <w:tab w:val="clear" w:pos="9072"/>
              </w:tabs>
              <w:jc w:val="both"/>
              <w:rPr>
                <w:i w:val="0"/>
                <w:sz w:val="22"/>
                <w:szCs w:val="22"/>
              </w:rPr>
            </w:pPr>
          </w:p>
        </w:tc>
        <w:tc>
          <w:tcPr>
            <w:tcW w:w="3910" w:type="dxa"/>
            <w:gridSpan w:val="7"/>
          </w:tcPr>
          <w:p w:rsidR="00832B43" w:rsidRPr="00FF38DC" w:rsidRDefault="00832B43" w:rsidP="00F3487E">
            <w:pPr>
              <w:pStyle w:val="Glava"/>
              <w:tabs>
                <w:tab w:val="clear" w:pos="4536"/>
                <w:tab w:val="clear" w:pos="9072"/>
              </w:tabs>
              <w:jc w:val="both"/>
              <w:rPr>
                <w:i w:val="0"/>
                <w:sz w:val="22"/>
                <w:szCs w:val="22"/>
              </w:rPr>
            </w:pPr>
            <w:r w:rsidRPr="00FF38DC">
              <w:rPr>
                <w:i w:val="0"/>
                <w:sz w:val="22"/>
                <w:szCs w:val="22"/>
              </w:rPr>
              <w:t>EUR brez DDV</w:t>
            </w:r>
          </w:p>
        </w:tc>
      </w:tr>
      <w:tr w:rsidR="00832B43" w:rsidRPr="00FF38DC" w:rsidTr="00F3487E">
        <w:tc>
          <w:tcPr>
            <w:tcW w:w="1438" w:type="dxa"/>
            <w:gridSpan w:val="2"/>
          </w:tcPr>
          <w:p w:rsidR="00832B43" w:rsidRPr="00FF38DC" w:rsidRDefault="00832B43" w:rsidP="00F3487E">
            <w:pPr>
              <w:pStyle w:val="Glava"/>
              <w:tabs>
                <w:tab w:val="clear" w:pos="4536"/>
                <w:tab w:val="clear" w:pos="9072"/>
              </w:tabs>
              <w:jc w:val="both"/>
              <w:rPr>
                <w:i w:val="0"/>
                <w:sz w:val="22"/>
                <w:szCs w:val="22"/>
              </w:rPr>
            </w:pPr>
          </w:p>
        </w:tc>
        <w:tc>
          <w:tcPr>
            <w:tcW w:w="7634" w:type="dxa"/>
            <w:gridSpan w:val="9"/>
          </w:tcPr>
          <w:p w:rsidR="00832B43" w:rsidRPr="00FF38DC" w:rsidRDefault="00832B43" w:rsidP="00F3487E">
            <w:pPr>
              <w:pStyle w:val="Glava"/>
              <w:tabs>
                <w:tab w:val="clear" w:pos="4536"/>
                <w:tab w:val="clear" w:pos="9072"/>
              </w:tabs>
              <w:jc w:val="both"/>
              <w:rPr>
                <w:i w:val="0"/>
                <w:sz w:val="22"/>
                <w:szCs w:val="22"/>
              </w:rPr>
            </w:pPr>
          </w:p>
        </w:tc>
      </w:tr>
      <w:tr w:rsidR="00832B43" w:rsidRPr="00FF38DC" w:rsidTr="00F3487E">
        <w:tc>
          <w:tcPr>
            <w:tcW w:w="1438" w:type="dxa"/>
            <w:gridSpan w:val="2"/>
          </w:tcPr>
          <w:p w:rsidR="00832B43" w:rsidRPr="00FF38DC" w:rsidRDefault="00832B43" w:rsidP="00F3487E">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832B43" w:rsidRPr="00FF38DC" w:rsidRDefault="00832B43" w:rsidP="00F3487E">
            <w:pPr>
              <w:pStyle w:val="Glava"/>
              <w:tabs>
                <w:tab w:val="clear" w:pos="4536"/>
                <w:tab w:val="clear" w:pos="9072"/>
              </w:tabs>
              <w:jc w:val="both"/>
              <w:rPr>
                <w:i w:val="0"/>
                <w:sz w:val="22"/>
                <w:szCs w:val="22"/>
              </w:rPr>
            </w:pPr>
          </w:p>
        </w:tc>
        <w:tc>
          <w:tcPr>
            <w:tcW w:w="2757" w:type="dxa"/>
            <w:gridSpan w:val="2"/>
          </w:tcPr>
          <w:p w:rsidR="00832B43" w:rsidRPr="00FF38DC" w:rsidRDefault="00832B43" w:rsidP="00F3487E">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832B43" w:rsidRPr="00FF38DC" w:rsidRDefault="00832B43" w:rsidP="00F3487E">
            <w:pPr>
              <w:pStyle w:val="Glava"/>
              <w:tabs>
                <w:tab w:val="clear" w:pos="4536"/>
                <w:tab w:val="clear" w:pos="9072"/>
              </w:tabs>
              <w:jc w:val="both"/>
              <w:rPr>
                <w:i w:val="0"/>
                <w:sz w:val="22"/>
                <w:szCs w:val="22"/>
              </w:rPr>
            </w:pPr>
          </w:p>
        </w:tc>
      </w:tr>
    </w:tbl>
    <w:p w:rsidR="00832B43" w:rsidRPr="00AA718D" w:rsidRDefault="00832B43" w:rsidP="00832B43">
      <w:pPr>
        <w:pStyle w:val="Glava"/>
        <w:tabs>
          <w:tab w:val="clear" w:pos="4536"/>
          <w:tab w:val="clear" w:pos="9072"/>
        </w:tabs>
        <w:jc w:val="both"/>
        <w:rPr>
          <w:i w:val="0"/>
          <w:sz w:val="10"/>
          <w:szCs w:val="10"/>
        </w:rPr>
      </w:pPr>
    </w:p>
    <w:p w:rsidR="00832B43" w:rsidRPr="00FF38DC" w:rsidRDefault="00832B43" w:rsidP="00832B43">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832B43" w:rsidRPr="00FF38DC" w:rsidTr="00F3487E">
        <w:tc>
          <w:tcPr>
            <w:tcW w:w="1438" w:type="dxa"/>
            <w:gridSpan w:val="2"/>
          </w:tcPr>
          <w:p w:rsidR="00832B43" w:rsidRPr="00AA718D" w:rsidRDefault="00832B43" w:rsidP="00F3487E">
            <w:pPr>
              <w:pStyle w:val="Glava"/>
              <w:tabs>
                <w:tab w:val="clear" w:pos="4536"/>
                <w:tab w:val="clear" w:pos="9072"/>
              </w:tabs>
              <w:jc w:val="both"/>
              <w:rPr>
                <w:i w:val="0"/>
                <w:sz w:val="14"/>
                <w:szCs w:val="14"/>
              </w:rPr>
            </w:pPr>
          </w:p>
          <w:p w:rsidR="00832B43" w:rsidRPr="00FF38DC" w:rsidRDefault="00832B43" w:rsidP="00F3487E">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832B43" w:rsidRPr="00FF38DC" w:rsidRDefault="00832B43" w:rsidP="00F3487E">
            <w:pPr>
              <w:pStyle w:val="Glava"/>
              <w:tabs>
                <w:tab w:val="clear" w:pos="4536"/>
                <w:tab w:val="clear" w:pos="9072"/>
              </w:tabs>
              <w:jc w:val="both"/>
              <w:rPr>
                <w:i w:val="0"/>
                <w:sz w:val="22"/>
                <w:szCs w:val="22"/>
              </w:rPr>
            </w:pPr>
          </w:p>
        </w:tc>
        <w:tc>
          <w:tcPr>
            <w:tcW w:w="1083" w:type="dxa"/>
            <w:gridSpan w:val="2"/>
          </w:tcPr>
          <w:p w:rsidR="00832B43" w:rsidRPr="00FF38DC" w:rsidRDefault="00832B43" w:rsidP="00F3487E">
            <w:pPr>
              <w:pStyle w:val="Glava"/>
              <w:tabs>
                <w:tab w:val="clear" w:pos="4536"/>
                <w:tab w:val="clear" w:pos="9072"/>
              </w:tabs>
              <w:jc w:val="both"/>
              <w:rPr>
                <w:i w:val="0"/>
                <w:sz w:val="22"/>
                <w:szCs w:val="22"/>
              </w:rPr>
            </w:pPr>
            <w:r w:rsidRPr="00FF38DC">
              <w:rPr>
                <w:i w:val="0"/>
                <w:sz w:val="22"/>
                <w:szCs w:val="22"/>
              </w:rPr>
              <w:t>(naziv)</w:t>
            </w:r>
          </w:p>
        </w:tc>
      </w:tr>
      <w:tr w:rsidR="00832B43" w:rsidRPr="00FF38DC" w:rsidTr="00F3487E">
        <w:tc>
          <w:tcPr>
            <w:tcW w:w="720" w:type="dxa"/>
          </w:tcPr>
          <w:p w:rsidR="00832B43" w:rsidRPr="00FF38DC" w:rsidRDefault="00832B43" w:rsidP="00F3487E">
            <w:pPr>
              <w:pStyle w:val="Glava"/>
              <w:tabs>
                <w:tab w:val="clear" w:pos="4536"/>
                <w:tab w:val="clear" w:pos="9072"/>
              </w:tabs>
              <w:jc w:val="both"/>
              <w:rPr>
                <w:i w:val="0"/>
                <w:sz w:val="16"/>
                <w:szCs w:val="16"/>
              </w:rPr>
            </w:pPr>
          </w:p>
        </w:tc>
        <w:tc>
          <w:tcPr>
            <w:tcW w:w="6384" w:type="dxa"/>
            <w:gridSpan w:val="5"/>
          </w:tcPr>
          <w:p w:rsidR="00832B43" w:rsidRPr="00FF38DC" w:rsidRDefault="00832B43" w:rsidP="00F3487E">
            <w:pPr>
              <w:pStyle w:val="Glava"/>
              <w:tabs>
                <w:tab w:val="clear" w:pos="4536"/>
                <w:tab w:val="clear" w:pos="9072"/>
              </w:tabs>
              <w:jc w:val="both"/>
              <w:rPr>
                <w:i w:val="0"/>
                <w:sz w:val="16"/>
                <w:szCs w:val="16"/>
              </w:rPr>
            </w:pPr>
          </w:p>
        </w:tc>
        <w:tc>
          <w:tcPr>
            <w:tcW w:w="357" w:type="dxa"/>
          </w:tcPr>
          <w:p w:rsidR="00832B43" w:rsidRPr="00FF38DC" w:rsidRDefault="00832B43" w:rsidP="00F3487E">
            <w:pPr>
              <w:pStyle w:val="Glava"/>
              <w:tabs>
                <w:tab w:val="clear" w:pos="4536"/>
                <w:tab w:val="clear" w:pos="9072"/>
              </w:tabs>
              <w:jc w:val="both"/>
              <w:rPr>
                <w:i w:val="0"/>
                <w:sz w:val="16"/>
                <w:szCs w:val="16"/>
              </w:rPr>
            </w:pPr>
          </w:p>
        </w:tc>
        <w:tc>
          <w:tcPr>
            <w:tcW w:w="708" w:type="dxa"/>
            <w:gridSpan w:val="3"/>
          </w:tcPr>
          <w:p w:rsidR="00832B43" w:rsidRPr="00FF38DC" w:rsidRDefault="00832B43" w:rsidP="00F3487E">
            <w:pPr>
              <w:pStyle w:val="Glava"/>
              <w:tabs>
                <w:tab w:val="clear" w:pos="4536"/>
                <w:tab w:val="clear" w:pos="9072"/>
              </w:tabs>
              <w:jc w:val="both"/>
              <w:rPr>
                <w:i w:val="0"/>
                <w:sz w:val="16"/>
                <w:szCs w:val="16"/>
              </w:rPr>
            </w:pPr>
          </w:p>
        </w:tc>
        <w:tc>
          <w:tcPr>
            <w:tcW w:w="903" w:type="dxa"/>
          </w:tcPr>
          <w:p w:rsidR="00832B43" w:rsidRPr="00FF38DC" w:rsidRDefault="00832B43" w:rsidP="00F3487E">
            <w:pPr>
              <w:pStyle w:val="Glava"/>
              <w:tabs>
                <w:tab w:val="clear" w:pos="4536"/>
                <w:tab w:val="clear" w:pos="9072"/>
              </w:tabs>
              <w:jc w:val="both"/>
              <w:rPr>
                <w:i w:val="0"/>
                <w:sz w:val="16"/>
                <w:szCs w:val="16"/>
              </w:rPr>
            </w:pPr>
          </w:p>
        </w:tc>
      </w:tr>
      <w:tr w:rsidR="00832B43" w:rsidRPr="00FF38DC" w:rsidTr="00F3487E">
        <w:tc>
          <w:tcPr>
            <w:tcW w:w="1438" w:type="dxa"/>
            <w:gridSpan w:val="2"/>
          </w:tcPr>
          <w:p w:rsidR="00832B43" w:rsidRPr="00FF38DC" w:rsidRDefault="00832B43" w:rsidP="00F3487E">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832B43" w:rsidRPr="00FF38DC" w:rsidRDefault="00832B43" w:rsidP="00F3487E">
            <w:pPr>
              <w:pStyle w:val="Glava"/>
              <w:tabs>
                <w:tab w:val="clear" w:pos="4536"/>
                <w:tab w:val="clear" w:pos="9072"/>
              </w:tabs>
              <w:jc w:val="both"/>
              <w:rPr>
                <w:i w:val="0"/>
                <w:sz w:val="22"/>
                <w:szCs w:val="22"/>
              </w:rPr>
            </w:pPr>
          </w:p>
        </w:tc>
        <w:tc>
          <w:tcPr>
            <w:tcW w:w="1435" w:type="dxa"/>
            <w:gridSpan w:val="3"/>
          </w:tcPr>
          <w:p w:rsidR="00832B43" w:rsidRPr="00FF38DC" w:rsidRDefault="00832B43" w:rsidP="00F3487E">
            <w:pPr>
              <w:pStyle w:val="Glava"/>
              <w:tabs>
                <w:tab w:val="clear" w:pos="4536"/>
                <w:tab w:val="clear" w:pos="9072"/>
              </w:tabs>
              <w:jc w:val="both"/>
              <w:rPr>
                <w:i w:val="0"/>
                <w:sz w:val="22"/>
                <w:szCs w:val="22"/>
              </w:rPr>
            </w:pPr>
            <w:r w:rsidRPr="00FF38DC">
              <w:rPr>
                <w:i w:val="0"/>
                <w:sz w:val="22"/>
                <w:szCs w:val="22"/>
              </w:rPr>
              <w:t>(vrsta del)</w:t>
            </w:r>
          </w:p>
        </w:tc>
      </w:tr>
      <w:tr w:rsidR="00832B43" w:rsidRPr="00FF38DC" w:rsidTr="00F3487E">
        <w:tc>
          <w:tcPr>
            <w:tcW w:w="9072" w:type="dxa"/>
            <w:gridSpan w:val="11"/>
          </w:tcPr>
          <w:p w:rsidR="00832B43" w:rsidRPr="00FF38DC" w:rsidRDefault="00832B43" w:rsidP="00F3487E">
            <w:pPr>
              <w:pStyle w:val="Glava"/>
              <w:tabs>
                <w:tab w:val="clear" w:pos="4536"/>
                <w:tab w:val="clear" w:pos="9072"/>
              </w:tabs>
              <w:jc w:val="both"/>
              <w:rPr>
                <w:i w:val="0"/>
                <w:sz w:val="16"/>
                <w:szCs w:val="16"/>
              </w:rPr>
            </w:pPr>
          </w:p>
        </w:tc>
      </w:tr>
      <w:tr w:rsidR="00832B43" w:rsidRPr="00FF38DC" w:rsidTr="00F3487E">
        <w:tc>
          <w:tcPr>
            <w:tcW w:w="1438" w:type="dxa"/>
            <w:gridSpan w:val="2"/>
          </w:tcPr>
          <w:p w:rsidR="00832B43" w:rsidRPr="00FF38DC" w:rsidRDefault="00832B43" w:rsidP="00F3487E">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832B43" w:rsidRPr="00FF38DC" w:rsidRDefault="00832B43" w:rsidP="00F3487E">
            <w:pPr>
              <w:pStyle w:val="Glava"/>
              <w:tabs>
                <w:tab w:val="clear" w:pos="4536"/>
                <w:tab w:val="clear" w:pos="9072"/>
              </w:tabs>
              <w:jc w:val="both"/>
              <w:rPr>
                <w:i w:val="0"/>
                <w:sz w:val="22"/>
                <w:szCs w:val="22"/>
              </w:rPr>
            </w:pPr>
          </w:p>
        </w:tc>
      </w:tr>
      <w:tr w:rsidR="00832B43" w:rsidRPr="00FF38DC" w:rsidTr="00F3487E">
        <w:tc>
          <w:tcPr>
            <w:tcW w:w="1438" w:type="dxa"/>
            <w:gridSpan w:val="2"/>
          </w:tcPr>
          <w:p w:rsidR="00832B43" w:rsidRPr="00FF38DC" w:rsidRDefault="00832B43" w:rsidP="00F3487E">
            <w:pPr>
              <w:pStyle w:val="Glava"/>
              <w:tabs>
                <w:tab w:val="clear" w:pos="4536"/>
                <w:tab w:val="clear" w:pos="9072"/>
              </w:tabs>
              <w:jc w:val="both"/>
              <w:rPr>
                <w:i w:val="0"/>
                <w:sz w:val="22"/>
                <w:szCs w:val="22"/>
              </w:rPr>
            </w:pPr>
          </w:p>
        </w:tc>
        <w:tc>
          <w:tcPr>
            <w:tcW w:w="7634" w:type="dxa"/>
            <w:gridSpan w:val="9"/>
          </w:tcPr>
          <w:p w:rsidR="00832B43" w:rsidRPr="00FF38DC" w:rsidRDefault="00832B43" w:rsidP="00F3487E">
            <w:pPr>
              <w:pStyle w:val="Glava"/>
              <w:tabs>
                <w:tab w:val="clear" w:pos="4536"/>
                <w:tab w:val="clear" w:pos="9072"/>
              </w:tabs>
              <w:jc w:val="both"/>
              <w:rPr>
                <w:i w:val="0"/>
                <w:sz w:val="22"/>
                <w:szCs w:val="22"/>
              </w:rPr>
            </w:pPr>
          </w:p>
        </w:tc>
      </w:tr>
      <w:tr w:rsidR="00832B43" w:rsidRPr="00FF38DC" w:rsidTr="00F3487E">
        <w:tc>
          <w:tcPr>
            <w:tcW w:w="1438" w:type="dxa"/>
            <w:gridSpan w:val="2"/>
          </w:tcPr>
          <w:p w:rsidR="00832B43" w:rsidRPr="00FF38DC" w:rsidRDefault="00832B43" w:rsidP="00F3487E">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832B43" w:rsidRPr="00FF38DC" w:rsidRDefault="00832B43" w:rsidP="00F3487E">
            <w:pPr>
              <w:pStyle w:val="Glava"/>
              <w:tabs>
                <w:tab w:val="clear" w:pos="4536"/>
                <w:tab w:val="clear" w:pos="9072"/>
              </w:tabs>
              <w:jc w:val="both"/>
              <w:rPr>
                <w:i w:val="0"/>
                <w:sz w:val="22"/>
                <w:szCs w:val="22"/>
              </w:rPr>
            </w:pPr>
          </w:p>
        </w:tc>
        <w:tc>
          <w:tcPr>
            <w:tcW w:w="3910" w:type="dxa"/>
            <w:gridSpan w:val="7"/>
          </w:tcPr>
          <w:p w:rsidR="00832B43" w:rsidRPr="00FF38DC" w:rsidRDefault="00832B43" w:rsidP="00F3487E">
            <w:pPr>
              <w:pStyle w:val="Glava"/>
              <w:tabs>
                <w:tab w:val="clear" w:pos="4536"/>
                <w:tab w:val="clear" w:pos="9072"/>
              </w:tabs>
              <w:jc w:val="both"/>
              <w:rPr>
                <w:i w:val="0"/>
                <w:sz w:val="22"/>
                <w:szCs w:val="22"/>
              </w:rPr>
            </w:pPr>
            <w:r w:rsidRPr="00FF38DC">
              <w:rPr>
                <w:i w:val="0"/>
                <w:sz w:val="22"/>
                <w:szCs w:val="22"/>
              </w:rPr>
              <w:t>EUR brez DDV</w:t>
            </w:r>
          </w:p>
        </w:tc>
      </w:tr>
      <w:tr w:rsidR="00832B43" w:rsidRPr="00FF38DC" w:rsidTr="00F3487E">
        <w:tc>
          <w:tcPr>
            <w:tcW w:w="1438" w:type="dxa"/>
            <w:gridSpan w:val="2"/>
          </w:tcPr>
          <w:p w:rsidR="00832B43" w:rsidRPr="00FF38DC" w:rsidRDefault="00832B43" w:rsidP="00F3487E">
            <w:pPr>
              <w:pStyle w:val="Glava"/>
              <w:tabs>
                <w:tab w:val="clear" w:pos="4536"/>
                <w:tab w:val="clear" w:pos="9072"/>
              </w:tabs>
              <w:jc w:val="both"/>
              <w:rPr>
                <w:i w:val="0"/>
                <w:sz w:val="22"/>
                <w:szCs w:val="22"/>
              </w:rPr>
            </w:pPr>
          </w:p>
        </w:tc>
        <w:tc>
          <w:tcPr>
            <w:tcW w:w="7634" w:type="dxa"/>
            <w:gridSpan w:val="9"/>
          </w:tcPr>
          <w:p w:rsidR="00832B43" w:rsidRPr="00FF38DC" w:rsidRDefault="00832B43" w:rsidP="00F3487E">
            <w:pPr>
              <w:pStyle w:val="Glava"/>
              <w:tabs>
                <w:tab w:val="clear" w:pos="4536"/>
                <w:tab w:val="clear" w:pos="9072"/>
              </w:tabs>
              <w:jc w:val="both"/>
              <w:rPr>
                <w:i w:val="0"/>
                <w:sz w:val="22"/>
                <w:szCs w:val="22"/>
              </w:rPr>
            </w:pPr>
          </w:p>
        </w:tc>
      </w:tr>
      <w:tr w:rsidR="00832B43" w:rsidRPr="00FF38DC" w:rsidTr="00F3487E">
        <w:tc>
          <w:tcPr>
            <w:tcW w:w="1438" w:type="dxa"/>
            <w:gridSpan w:val="2"/>
          </w:tcPr>
          <w:p w:rsidR="00832B43" w:rsidRPr="00FF38DC" w:rsidRDefault="00832B43" w:rsidP="00F3487E">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832B43" w:rsidRPr="00FF38DC" w:rsidRDefault="00832B43" w:rsidP="00F3487E">
            <w:pPr>
              <w:pStyle w:val="Glava"/>
              <w:tabs>
                <w:tab w:val="clear" w:pos="4536"/>
                <w:tab w:val="clear" w:pos="9072"/>
              </w:tabs>
              <w:jc w:val="both"/>
              <w:rPr>
                <w:i w:val="0"/>
                <w:sz w:val="22"/>
                <w:szCs w:val="22"/>
              </w:rPr>
            </w:pPr>
          </w:p>
        </w:tc>
        <w:tc>
          <w:tcPr>
            <w:tcW w:w="2757" w:type="dxa"/>
            <w:gridSpan w:val="2"/>
          </w:tcPr>
          <w:p w:rsidR="00832B43" w:rsidRPr="00FF38DC" w:rsidRDefault="00832B43" w:rsidP="00F3487E">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832B43" w:rsidRPr="00FF38DC" w:rsidRDefault="00832B43" w:rsidP="00F3487E">
            <w:pPr>
              <w:pStyle w:val="Glava"/>
              <w:tabs>
                <w:tab w:val="clear" w:pos="4536"/>
                <w:tab w:val="clear" w:pos="9072"/>
              </w:tabs>
              <w:jc w:val="both"/>
              <w:rPr>
                <w:i w:val="0"/>
                <w:sz w:val="22"/>
                <w:szCs w:val="22"/>
              </w:rPr>
            </w:pPr>
          </w:p>
        </w:tc>
      </w:tr>
    </w:tbl>
    <w:p w:rsidR="00832B43" w:rsidRPr="00AA718D" w:rsidRDefault="00832B43" w:rsidP="00832B43">
      <w:pPr>
        <w:pStyle w:val="Glava"/>
        <w:tabs>
          <w:tab w:val="clear" w:pos="4536"/>
          <w:tab w:val="clear" w:pos="9072"/>
        </w:tabs>
        <w:jc w:val="both"/>
        <w:rPr>
          <w:i w:val="0"/>
          <w:sz w:val="10"/>
          <w:szCs w:val="10"/>
        </w:rPr>
      </w:pPr>
      <w:r>
        <w:rPr>
          <w:i w:val="0"/>
          <w:sz w:val="22"/>
          <w:szCs w:val="22"/>
        </w:rPr>
        <w:t xml:space="preserve">                     </w:t>
      </w:r>
    </w:p>
    <w:p w:rsidR="00832B43" w:rsidRPr="00FF38DC" w:rsidRDefault="00832B43" w:rsidP="00832B43">
      <w:pPr>
        <w:pStyle w:val="Glava"/>
        <w:tabs>
          <w:tab w:val="clear" w:pos="4536"/>
          <w:tab w:val="clear" w:pos="9072"/>
        </w:tabs>
        <w:jc w:val="both"/>
        <w:rPr>
          <w:i w:val="0"/>
          <w:sz w:val="22"/>
          <w:szCs w:val="22"/>
        </w:rPr>
      </w:pPr>
      <w:r>
        <w:rPr>
          <w:i w:val="0"/>
          <w:sz w:val="22"/>
          <w:szCs w:val="22"/>
        </w:rPr>
        <w:t xml:space="preserve">                       ……………………………………………………………………………………………………........</w:t>
      </w:r>
    </w:p>
    <w:p w:rsidR="00832B43" w:rsidRPr="00AA718D" w:rsidRDefault="00832B43" w:rsidP="00832B43">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832B43" w:rsidRPr="00FF38DC" w:rsidTr="00F3487E">
        <w:tc>
          <w:tcPr>
            <w:tcW w:w="1438" w:type="dxa"/>
            <w:gridSpan w:val="2"/>
          </w:tcPr>
          <w:p w:rsidR="00832B43" w:rsidRPr="00FF38DC" w:rsidRDefault="00832B43" w:rsidP="00F3487E">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832B43" w:rsidRPr="00FF38DC" w:rsidRDefault="00832B43" w:rsidP="00F3487E">
            <w:pPr>
              <w:pStyle w:val="Glava"/>
              <w:tabs>
                <w:tab w:val="clear" w:pos="4536"/>
                <w:tab w:val="clear" w:pos="9072"/>
              </w:tabs>
              <w:jc w:val="both"/>
              <w:rPr>
                <w:i w:val="0"/>
                <w:sz w:val="22"/>
                <w:szCs w:val="22"/>
              </w:rPr>
            </w:pPr>
          </w:p>
        </w:tc>
        <w:tc>
          <w:tcPr>
            <w:tcW w:w="1083" w:type="dxa"/>
            <w:gridSpan w:val="2"/>
          </w:tcPr>
          <w:p w:rsidR="00832B43" w:rsidRPr="00FF38DC" w:rsidRDefault="00832B43" w:rsidP="00F3487E">
            <w:pPr>
              <w:pStyle w:val="Glava"/>
              <w:tabs>
                <w:tab w:val="clear" w:pos="4536"/>
                <w:tab w:val="clear" w:pos="9072"/>
              </w:tabs>
              <w:jc w:val="both"/>
              <w:rPr>
                <w:i w:val="0"/>
                <w:sz w:val="22"/>
                <w:szCs w:val="22"/>
              </w:rPr>
            </w:pPr>
            <w:r w:rsidRPr="00FF38DC">
              <w:rPr>
                <w:i w:val="0"/>
                <w:sz w:val="22"/>
                <w:szCs w:val="22"/>
              </w:rPr>
              <w:t>(naziv)</w:t>
            </w:r>
          </w:p>
        </w:tc>
      </w:tr>
      <w:tr w:rsidR="00832B43" w:rsidRPr="00FF38DC" w:rsidTr="00F3487E">
        <w:tc>
          <w:tcPr>
            <w:tcW w:w="720" w:type="dxa"/>
          </w:tcPr>
          <w:p w:rsidR="00832B43" w:rsidRPr="00FF38DC" w:rsidRDefault="00832B43" w:rsidP="00F3487E">
            <w:pPr>
              <w:pStyle w:val="Glava"/>
              <w:tabs>
                <w:tab w:val="clear" w:pos="4536"/>
                <w:tab w:val="clear" w:pos="9072"/>
              </w:tabs>
              <w:jc w:val="both"/>
              <w:rPr>
                <w:i w:val="0"/>
                <w:sz w:val="16"/>
                <w:szCs w:val="16"/>
              </w:rPr>
            </w:pPr>
          </w:p>
        </w:tc>
        <w:tc>
          <w:tcPr>
            <w:tcW w:w="6384" w:type="dxa"/>
            <w:gridSpan w:val="5"/>
          </w:tcPr>
          <w:p w:rsidR="00832B43" w:rsidRPr="00FF38DC" w:rsidRDefault="00832B43" w:rsidP="00F3487E">
            <w:pPr>
              <w:pStyle w:val="Glava"/>
              <w:tabs>
                <w:tab w:val="clear" w:pos="4536"/>
                <w:tab w:val="clear" w:pos="9072"/>
              </w:tabs>
              <w:jc w:val="both"/>
              <w:rPr>
                <w:i w:val="0"/>
                <w:sz w:val="16"/>
                <w:szCs w:val="16"/>
              </w:rPr>
            </w:pPr>
          </w:p>
        </w:tc>
        <w:tc>
          <w:tcPr>
            <w:tcW w:w="357" w:type="dxa"/>
          </w:tcPr>
          <w:p w:rsidR="00832B43" w:rsidRPr="00FF38DC" w:rsidRDefault="00832B43" w:rsidP="00F3487E">
            <w:pPr>
              <w:pStyle w:val="Glava"/>
              <w:tabs>
                <w:tab w:val="clear" w:pos="4536"/>
                <w:tab w:val="clear" w:pos="9072"/>
              </w:tabs>
              <w:jc w:val="both"/>
              <w:rPr>
                <w:i w:val="0"/>
                <w:sz w:val="16"/>
                <w:szCs w:val="16"/>
              </w:rPr>
            </w:pPr>
          </w:p>
        </w:tc>
        <w:tc>
          <w:tcPr>
            <w:tcW w:w="708" w:type="dxa"/>
            <w:gridSpan w:val="3"/>
          </w:tcPr>
          <w:p w:rsidR="00832B43" w:rsidRPr="00FF38DC" w:rsidRDefault="00832B43" w:rsidP="00F3487E">
            <w:pPr>
              <w:pStyle w:val="Glava"/>
              <w:tabs>
                <w:tab w:val="clear" w:pos="4536"/>
                <w:tab w:val="clear" w:pos="9072"/>
              </w:tabs>
              <w:jc w:val="both"/>
              <w:rPr>
                <w:i w:val="0"/>
                <w:sz w:val="16"/>
                <w:szCs w:val="16"/>
              </w:rPr>
            </w:pPr>
          </w:p>
        </w:tc>
        <w:tc>
          <w:tcPr>
            <w:tcW w:w="903" w:type="dxa"/>
          </w:tcPr>
          <w:p w:rsidR="00832B43" w:rsidRPr="00FF38DC" w:rsidRDefault="00832B43" w:rsidP="00F3487E">
            <w:pPr>
              <w:pStyle w:val="Glava"/>
              <w:tabs>
                <w:tab w:val="clear" w:pos="4536"/>
                <w:tab w:val="clear" w:pos="9072"/>
              </w:tabs>
              <w:jc w:val="both"/>
              <w:rPr>
                <w:i w:val="0"/>
                <w:sz w:val="16"/>
                <w:szCs w:val="16"/>
              </w:rPr>
            </w:pPr>
          </w:p>
        </w:tc>
      </w:tr>
      <w:tr w:rsidR="00832B43" w:rsidRPr="00FF38DC" w:rsidTr="00F3487E">
        <w:tc>
          <w:tcPr>
            <w:tcW w:w="1438" w:type="dxa"/>
            <w:gridSpan w:val="2"/>
          </w:tcPr>
          <w:p w:rsidR="00832B43" w:rsidRPr="00FF38DC" w:rsidRDefault="00832B43" w:rsidP="00F3487E">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832B43" w:rsidRPr="00FF38DC" w:rsidRDefault="00832B43" w:rsidP="00F3487E">
            <w:pPr>
              <w:pStyle w:val="Glava"/>
              <w:tabs>
                <w:tab w:val="clear" w:pos="4536"/>
                <w:tab w:val="clear" w:pos="9072"/>
              </w:tabs>
              <w:jc w:val="both"/>
              <w:rPr>
                <w:i w:val="0"/>
                <w:sz w:val="22"/>
                <w:szCs w:val="22"/>
              </w:rPr>
            </w:pPr>
          </w:p>
        </w:tc>
        <w:tc>
          <w:tcPr>
            <w:tcW w:w="1435" w:type="dxa"/>
            <w:gridSpan w:val="3"/>
          </w:tcPr>
          <w:p w:rsidR="00832B43" w:rsidRPr="00FF38DC" w:rsidRDefault="00832B43" w:rsidP="00F3487E">
            <w:pPr>
              <w:pStyle w:val="Glava"/>
              <w:tabs>
                <w:tab w:val="clear" w:pos="4536"/>
                <w:tab w:val="clear" w:pos="9072"/>
              </w:tabs>
              <w:jc w:val="both"/>
              <w:rPr>
                <w:i w:val="0"/>
                <w:sz w:val="22"/>
                <w:szCs w:val="22"/>
              </w:rPr>
            </w:pPr>
            <w:r w:rsidRPr="00FF38DC">
              <w:rPr>
                <w:i w:val="0"/>
                <w:sz w:val="22"/>
                <w:szCs w:val="22"/>
              </w:rPr>
              <w:t>(vrsta del)</w:t>
            </w:r>
          </w:p>
        </w:tc>
      </w:tr>
      <w:tr w:rsidR="00832B43" w:rsidRPr="00FF38DC" w:rsidTr="00F3487E">
        <w:tc>
          <w:tcPr>
            <w:tcW w:w="9072" w:type="dxa"/>
            <w:gridSpan w:val="11"/>
          </w:tcPr>
          <w:p w:rsidR="00832B43" w:rsidRPr="00FF38DC" w:rsidRDefault="00832B43" w:rsidP="00F3487E">
            <w:pPr>
              <w:pStyle w:val="Glava"/>
              <w:tabs>
                <w:tab w:val="clear" w:pos="4536"/>
                <w:tab w:val="clear" w:pos="9072"/>
              </w:tabs>
              <w:jc w:val="both"/>
              <w:rPr>
                <w:i w:val="0"/>
                <w:sz w:val="16"/>
                <w:szCs w:val="16"/>
              </w:rPr>
            </w:pPr>
          </w:p>
        </w:tc>
      </w:tr>
      <w:tr w:rsidR="00832B43" w:rsidRPr="00FF38DC" w:rsidTr="00F3487E">
        <w:tc>
          <w:tcPr>
            <w:tcW w:w="1438" w:type="dxa"/>
            <w:gridSpan w:val="2"/>
          </w:tcPr>
          <w:p w:rsidR="00832B43" w:rsidRPr="00FF38DC" w:rsidRDefault="00832B43" w:rsidP="00F3487E">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832B43" w:rsidRPr="00FF38DC" w:rsidRDefault="00832B43" w:rsidP="00F3487E">
            <w:pPr>
              <w:pStyle w:val="Glava"/>
              <w:tabs>
                <w:tab w:val="clear" w:pos="4536"/>
                <w:tab w:val="clear" w:pos="9072"/>
              </w:tabs>
              <w:jc w:val="both"/>
              <w:rPr>
                <w:i w:val="0"/>
                <w:sz w:val="22"/>
                <w:szCs w:val="22"/>
              </w:rPr>
            </w:pPr>
          </w:p>
        </w:tc>
      </w:tr>
      <w:tr w:rsidR="00832B43" w:rsidRPr="00FF38DC" w:rsidTr="00F3487E">
        <w:tc>
          <w:tcPr>
            <w:tcW w:w="1438" w:type="dxa"/>
            <w:gridSpan w:val="2"/>
          </w:tcPr>
          <w:p w:rsidR="00832B43" w:rsidRPr="00FF38DC" w:rsidRDefault="00832B43" w:rsidP="00F3487E">
            <w:pPr>
              <w:pStyle w:val="Glava"/>
              <w:tabs>
                <w:tab w:val="clear" w:pos="4536"/>
                <w:tab w:val="clear" w:pos="9072"/>
              </w:tabs>
              <w:jc w:val="both"/>
              <w:rPr>
                <w:i w:val="0"/>
                <w:sz w:val="22"/>
                <w:szCs w:val="22"/>
              </w:rPr>
            </w:pPr>
          </w:p>
        </w:tc>
        <w:tc>
          <w:tcPr>
            <w:tcW w:w="7634" w:type="dxa"/>
            <w:gridSpan w:val="9"/>
          </w:tcPr>
          <w:p w:rsidR="00832B43" w:rsidRPr="00FF38DC" w:rsidRDefault="00832B43" w:rsidP="00F3487E">
            <w:pPr>
              <w:pStyle w:val="Glava"/>
              <w:tabs>
                <w:tab w:val="clear" w:pos="4536"/>
                <w:tab w:val="clear" w:pos="9072"/>
              </w:tabs>
              <w:jc w:val="both"/>
              <w:rPr>
                <w:i w:val="0"/>
                <w:sz w:val="22"/>
                <w:szCs w:val="22"/>
              </w:rPr>
            </w:pPr>
          </w:p>
        </w:tc>
      </w:tr>
      <w:tr w:rsidR="00832B43" w:rsidRPr="00FF38DC" w:rsidTr="00F3487E">
        <w:tc>
          <w:tcPr>
            <w:tcW w:w="1438" w:type="dxa"/>
            <w:gridSpan w:val="2"/>
          </w:tcPr>
          <w:p w:rsidR="00832B43" w:rsidRPr="00FF38DC" w:rsidRDefault="00832B43" w:rsidP="00F3487E">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832B43" w:rsidRPr="00FF38DC" w:rsidRDefault="00832B43" w:rsidP="00F3487E">
            <w:pPr>
              <w:pStyle w:val="Glava"/>
              <w:tabs>
                <w:tab w:val="clear" w:pos="4536"/>
                <w:tab w:val="clear" w:pos="9072"/>
              </w:tabs>
              <w:jc w:val="both"/>
              <w:rPr>
                <w:i w:val="0"/>
                <w:sz w:val="22"/>
                <w:szCs w:val="22"/>
              </w:rPr>
            </w:pPr>
          </w:p>
        </w:tc>
        <w:tc>
          <w:tcPr>
            <w:tcW w:w="3910" w:type="dxa"/>
            <w:gridSpan w:val="7"/>
          </w:tcPr>
          <w:p w:rsidR="00832B43" w:rsidRPr="00FF38DC" w:rsidRDefault="00832B43" w:rsidP="00F3487E">
            <w:pPr>
              <w:pStyle w:val="Glava"/>
              <w:tabs>
                <w:tab w:val="clear" w:pos="4536"/>
                <w:tab w:val="clear" w:pos="9072"/>
              </w:tabs>
              <w:jc w:val="both"/>
              <w:rPr>
                <w:i w:val="0"/>
                <w:sz w:val="22"/>
                <w:szCs w:val="22"/>
              </w:rPr>
            </w:pPr>
            <w:r w:rsidRPr="00FF38DC">
              <w:rPr>
                <w:i w:val="0"/>
                <w:sz w:val="22"/>
                <w:szCs w:val="22"/>
              </w:rPr>
              <w:t>EUR brez DDV</w:t>
            </w:r>
          </w:p>
        </w:tc>
      </w:tr>
      <w:tr w:rsidR="00832B43" w:rsidRPr="00FF38DC" w:rsidTr="00F3487E">
        <w:tc>
          <w:tcPr>
            <w:tcW w:w="1438" w:type="dxa"/>
            <w:gridSpan w:val="2"/>
          </w:tcPr>
          <w:p w:rsidR="00832B43" w:rsidRPr="00FF38DC" w:rsidRDefault="00832B43" w:rsidP="00F3487E">
            <w:pPr>
              <w:pStyle w:val="Glava"/>
              <w:tabs>
                <w:tab w:val="clear" w:pos="4536"/>
                <w:tab w:val="clear" w:pos="9072"/>
              </w:tabs>
              <w:jc w:val="both"/>
              <w:rPr>
                <w:i w:val="0"/>
                <w:sz w:val="22"/>
                <w:szCs w:val="22"/>
              </w:rPr>
            </w:pPr>
          </w:p>
        </w:tc>
        <w:tc>
          <w:tcPr>
            <w:tcW w:w="7634" w:type="dxa"/>
            <w:gridSpan w:val="9"/>
          </w:tcPr>
          <w:p w:rsidR="00832B43" w:rsidRPr="00FF38DC" w:rsidRDefault="00832B43" w:rsidP="00F3487E">
            <w:pPr>
              <w:pStyle w:val="Glava"/>
              <w:tabs>
                <w:tab w:val="clear" w:pos="4536"/>
                <w:tab w:val="clear" w:pos="9072"/>
              </w:tabs>
              <w:jc w:val="both"/>
              <w:rPr>
                <w:i w:val="0"/>
                <w:sz w:val="22"/>
                <w:szCs w:val="22"/>
              </w:rPr>
            </w:pPr>
          </w:p>
        </w:tc>
      </w:tr>
      <w:tr w:rsidR="00832B43" w:rsidRPr="00FF38DC" w:rsidTr="00F3487E">
        <w:tc>
          <w:tcPr>
            <w:tcW w:w="1438" w:type="dxa"/>
            <w:gridSpan w:val="2"/>
          </w:tcPr>
          <w:p w:rsidR="00832B43" w:rsidRPr="00FF38DC" w:rsidRDefault="00832B43" w:rsidP="00F3487E">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832B43" w:rsidRPr="00FF38DC" w:rsidRDefault="00832B43" w:rsidP="00F3487E">
            <w:pPr>
              <w:pStyle w:val="Glava"/>
              <w:tabs>
                <w:tab w:val="clear" w:pos="4536"/>
                <w:tab w:val="clear" w:pos="9072"/>
              </w:tabs>
              <w:jc w:val="both"/>
              <w:rPr>
                <w:i w:val="0"/>
                <w:sz w:val="22"/>
                <w:szCs w:val="22"/>
              </w:rPr>
            </w:pPr>
          </w:p>
        </w:tc>
        <w:tc>
          <w:tcPr>
            <w:tcW w:w="2757" w:type="dxa"/>
            <w:gridSpan w:val="2"/>
          </w:tcPr>
          <w:p w:rsidR="00832B43" w:rsidRPr="00FF38DC" w:rsidRDefault="00832B43" w:rsidP="00F3487E">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832B43" w:rsidRPr="00FF38DC" w:rsidRDefault="00832B43" w:rsidP="00F3487E">
            <w:pPr>
              <w:pStyle w:val="Glava"/>
              <w:tabs>
                <w:tab w:val="clear" w:pos="4536"/>
                <w:tab w:val="clear" w:pos="9072"/>
              </w:tabs>
              <w:jc w:val="both"/>
              <w:rPr>
                <w:i w:val="0"/>
                <w:sz w:val="22"/>
                <w:szCs w:val="22"/>
              </w:rPr>
            </w:pPr>
          </w:p>
        </w:tc>
      </w:tr>
    </w:tbl>
    <w:p w:rsidR="00832B43" w:rsidRPr="00FF38DC" w:rsidRDefault="00832B43" w:rsidP="00832B43">
      <w:pPr>
        <w:pStyle w:val="Glava"/>
        <w:tabs>
          <w:tab w:val="clear" w:pos="4536"/>
          <w:tab w:val="clear" w:pos="9072"/>
        </w:tabs>
        <w:jc w:val="both"/>
        <w:rPr>
          <w:i w:val="0"/>
          <w:sz w:val="22"/>
          <w:szCs w:val="22"/>
        </w:rPr>
      </w:pPr>
    </w:p>
    <w:p w:rsidR="00832B43" w:rsidRPr="00FF38DC" w:rsidRDefault="00832B43" w:rsidP="00832B43">
      <w:pPr>
        <w:pStyle w:val="Glava"/>
        <w:tabs>
          <w:tab w:val="clear" w:pos="4536"/>
          <w:tab w:val="clear" w:pos="9072"/>
        </w:tabs>
        <w:jc w:val="both"/>
        <w:rPr>
          <w:i w:val="0"/>
          <w:sz w:val="22"/>
          <w:szCs w:val="22"/>
        </w:rPr>
      </w:pPr>
    </w:p>
    <w:p w:rsidR="00832B43" w:rsidRPr="00FF38DC" w:rsidRDefault="00832B43" w:rsidP="00832B43">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832B43" w:rsidRPr="00BA6EE2" w:rsidTr="00F3487E">
        <w:tc>
          <w:tcPr>
            <w:tcW w:w="1536" w:type="dxa"/>
          </w:tcPr>
          <w:p w:rsidR="00832B43" w:rsidRPr="008C10FE" w:rsidRDefault="00832B43" w:rsidP="00F3487E">
            <w:pPr>
              <w:pStyle w:val="Glava"/>
              <w:tabs>
                <w:tab w:val="clear" w:pos="4536"/>
                <w:tab w:val="clear" w:pos="9072"/>
              </w:tabs>
              <w:jc w:val="both"/>
              <w:rPr>
                <w:i w:val="0"/>
                <w:sz w:val="22"/>
                <w:szCs w:val="22"/>
                <w:highlight w:val="cyan"/>
              </w:rPr>
            </w:pPr>
          </w:p>
        </w:tc>
        <w:tc>
          <w:tcPr>
            <w:tcW w:w="2281" w:type="dxa"/>
            <w:tcBorders>
              <w:bottom w:val="single" w:sz="4" w:space="0" w:color="auto"/>
            </w:tcBorders>
          </w:tcPr>
          <w:p w:rsidR="00832B43" w:rsidRPr="008C10FE" w:rsidRDefault="00832B43" w:rsidP="00F3487E">
            <w:pPr>
              <w:pStyle w:val="Glava"/>
              <w:tabs>
                <w:tab w:val="clear" w:pos="4536"/>
                <w:tab w:val="clear" w:pos="9072"/>
              </w:tabs>
              <w:jc w:val="both"/>
              <w:rPr>
                <w:i w:val="0"/>
                <w:sz w:val="22"/>
                <w:szCs w:val="22"/>
                <w:highlight w:val="cyan"/>
              </w:rPr>
            </w:pPr>
          </w:p>
        </w:tc>
        <w:tc>
          <w:tcPr>
            <w:tcW w:w="1057" w:type="dxa"/>
          </w:tcPr>
          <w:p w:rsidR="00832B43" w:rsidRPr="008C10FE" w:rsidRDefault="00832B43" w:rsidP="00F3487E">
            <w:pPr>
              <w:pStyle w:val="Glava"/>
              <w:tabs>
                <w:tab w:val="clear" w:pos="4536"/>
                <w:tab w:val="clear" w:pos="9072"/>
              </w:tabs>
              <w:jc w:val="both"/>
              <w:rPr>
                <w:i w:val="0"/>
                <w:sz w:val="22"/>
                <w:szCs w:val="22"/>
                <w:highlight w:val="cyan"/>
              </w:rPr>
            </w:pPr>
          </w:p>
        </w:tc>
        <w:tc>
          <w:tcPr>
            <w:tcW w:w="1256" w:type="dxa"/>
          </w:tcPr>
          <w:p w:rsidR="00832B43" w:rsidRPr="008C10FE" w:rsidRDefault="00832B43" w:rsidP="00F3487E">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rsidR="00832B43" w:rsidRPr="008C10FE" w:rsidRDefault="00832B43" w:rsidP="00F3487E">
            <w:pPr>
              <w:pStyle w:val="Glava"/>
              <w:tabs>
                <w:tab w:val="clear" w:pos="4536"/>
                <w:tab w:val="clear" w:pos="9072"/>
              </w:tabs>
              <w:jc w:val="both"/>
              <w:rPr>
                <w:i w:val="0"/>
                <w:sz w:val="22"/>
                <w:szCs w:val="22"/>
                <w:highlight w:val="cyan"/>
              </w:rPr>
            </w:pPr>
          </w:p>
        </w:tc>
      </w:tr>
      <w:tr w:rsidR="00832B43" w:rsidRPr="00BA6EE2" w:rsidTr="00F3487E">
        <w:tc>
          <w:tcPr>
            <w:tcW w:w="1536" w:type="dxa"/>
          </w:tcPr>
          <w:p w:rsidR="00832B43" w:rsidRPr="008C10FE" w:rsidRDefault="00832B43" w:rsidP="00F3487E">
            <w:pPr>
              <w:pStyle w:val="Glava"/>
              <w:tabs>
                <w:tab w:val="clear" w:pos="4536"/>
                <w:tab w:val="clear" w:pos="9072"/>
              </w:tabs>
              <w:jc w:val="both"/>
              <w:rPr>
                <w:i w:val="0"/>
                <w:sz w:val="16"/>
                <w:szCs w:val="16"/>
                <w:highlight w:val="cyan"/>
              </w:rPr>
            </w:pPr>
          </w:p>
        </w:tc>
        <w:tc>
          <w:tcPr>
            <w:tcW w:w="2281" w:type="dxa"/>
            <w:tcBorders>
              <w:top w:val="single" w:sz="4" w:space="0" w:color="auto"/>
            </w:tcBorders>
          </w:tcPr>
          <w:p w:rsidR="00832B43" w:rsidRPr="008C10FE" w:rsidRDefault="00832B43" w:rsidP="00F3487E">
            <w:pPr>
              <w:pStyle w:val="Glava"/>
              <w:tabs>
                <w:tab w:val="clear" w:pos="4536"/>
                <w:tab w:val="clear" w:pos="9072"/>
              </w:tabs>
              <w:jc w:val="both"/>
              <w:rPr>
                <w:i w:val="0"/>
                <w:sz w:val="16"/>
                <w:szCs w:val="16"/>
                <w:highlight w:val="cyan"/>
              </w:rPr>
            </w:pPr>
          </w:p>
        </w:tc>
        <w:tc>
          <w:tcPr>
            <w:tcW w:w="1057" w:type="dxa"/>
          </w:tcPr>
          <w:p w:rsidR="00832B43" w:rsidRPr="008C10FE" w:rsidRDefault="00832B43" w:rsidP="00F3487E">
            <w:pPr>
              <w:pStyle w:val="Glava"/>
              <w:tabs>
                <w:tab w:val="clear" w:pos="4536"/>
                <w:tab w:val="clear" w:pos="9072"/>
              </w:tabs>
              <w:jc w:val="both"/>
              <w:rPr>
                <w:i w:val="0"/>
                <w:sz w:val="16"/>
                <w:szCs w:val="16"/>
                <w:highlight w:val="cyan"/>
              </w:rPr>
            </w:pPr>
          </w:p>
        </w:tc>
        <w:tc>
          <w:tcPr>
            <w:tcW w:w="1606" w:type="dxa"/>
            <w:gridSpan w:val="2"/>
          </w:tcPr>
          <w:p w:rsidR="00832B43" w:rsidRPr="008C10FE" w:rsidRDefault="00832B43" w:rsidP="00F3487E">
            <w:pPr>
              <w:pStyle w:val="Glava"/>
              <w:tabs>
                <w:tab w:val="clear" w:pos="4536"/>
                <w:tab w:val="clear" w:pos="9072"/>
              </w:tabs>
              <w:jc w:val="both"/>
              <w:rPr>
                <w:i w:val="0"/>
                <w:sz w:val="16"/>
                <w:szCs w:val="16"/>
                <w:highlight w:val="cyan"/>
              </w:rPr>
            </w:pPr>
          </w:p>
        </w:tc>
        <w:tc>
          <w:tcPr>
            <w:tcW w:w="2592" w:type="dxa"/>
            <w:tcBorders>
              <w:top w:val="single" w:sz="4" w:space="0" w:color="auto"/>
            </w:tcBorders>
          </w:tcPr>
          <w:p w:rsidR="00832B43" w:rsidRPr="008C10FE" w:rsidRDefault="00832B43" w:rsidP="00F3487E">
            <w:pPr>
              <w:pStyle w:val="Glava"/>
              <w:tabs>
                <w:tab w:val="clear" w:pos="4536"/>
                <w:tab w:val="clear" w:pos="9072"/>
              </w:tabs>
              <w:jc w:val="both"/>
              <w:rPr>
                <w:i w:val="0"/>
                <w:sz w:val="16"/>
                <w:szCs w:val="16"/>
                <w:highlight w:val="cyan"/>
              </w:rPr>
            </w:pPr>
          </w:p>
        </w:tc>
      </w:tr>
      <w:tr w:rsidR="00832B43" w:rsidRPr="00FF38DC" w:rsidTr="00F3487E">
        <w:trPr>
          <w:trHeight w:val="295"/>
        </w:trPr>
        <w:tc>
          <w:tcPr>
            <w:tcW w:w="1536" w:type="dxa"/>
          </w:tcPr>
          <w:p w:rsidR="00832B43" w:rsidRPr="008C10FE" w:rsidRDefault="00832B43" w:rsidP="00F3487E">
            <w:pPr>
              <w:pStyle w:val="Glava"/>
              <w:tabs>
                <w:tab w:val="clear" w:pos="4536"/>
                <w:tab w:val="clear" w:pos="9072"/>
              </w:tabs>
              <w:jc w:val="both"/>
              <w:rPr>
                <w:i w:val="0"/>
                <w:sz w:val="22"/>
                <w:szCs w:val="22"/>
                <w:highlight w:val="cyan"/>
              </w:rPr>
            </w:pPr>
          </w:p>
        </w:tc>
        <w:tc>
          <w:tcPr>
            <w:tcW w:w="2281" w:type="dxa"/>
          </w:tcPr>
          <w:p w:rsidR="00832B43" w:rsidRPr="008C10FE" w:rsidRDefault="00832B43" w:rsidP="00F3487E">
            <w:pPr>
              <w:pStyle w:val="Glava"/>
              <w:tabs>
                <w:tab w:val="clear" w:pos="4536"/>
                <w:tab w:val="clear" w:pos="9072"/>
              </w:tabs>
              <w:jc w:val="both"/>
              <w:rPr>
                <w:i w:val="0"/>
                <w:sz w:val="22"/>
                <w:szCs w:val="22"/>
                <w:highlight w:val="cyan"/>
              </w:rPr>
            </w:pPr>
          </w:p>
        </w:tc>
        <w:tc>
          <w:tcPr>
            <w:tcW w:w="1057" w:type="dxa"/>
          </w:tcPr>
          <w:p w:rsidR="00832B43" w:rsidRPr="008C10FE" w:rsidRDefault="00832B43" w:rsidP="00F3487E">
            <w:pPr>
              <w:pStyle w:val="Glava"/>
              <w:tabs>
                <w:tab w:val="clear" w:pos="4536"/>
                <w:tab w:val="clear" w:pos="9072"/>
              </w:tabs>
              <w:jc w:val="both"/>
              <w:rPr>
                <w:i w:val="0"/>
                <w:sz w:val="22"/>
                <w:szCs w:val="22"/>
                <w:highlight w:val="cyan"/>
              </w:rPr>
            </w:pPr>
          </w:p>
        </w:tc>
        <w:tc>
          <w:tcPr>
            <w:tcW w:w="1606" w:type="dxa"/>
            <w:gridSpan w:val="2"/>
          </w:tcPr>
          <w:p w:rsidR="00832B43" w:rsidRPr="00FF38DC" w:rsidRDefault="00832B43" w:rsidP="00F3487E">
            <w:pPr>
              <w:pStyle w:val="Glava"/>
              <w:tabs>
                <w:tab w:val="clear" w:pos="4536"/>
                <w:tab w:val="clear" w:pos="9072"/>
              </w:tabs>
              <w:jc w:val="both"/>
              <w:rPr>
                <w:i w:val="0"/>
                <w:sz w:val="22"/>
                <w:szCs w:val="22"/>
              </w:rPr>
            </w:pPr>
          </w:p>
        </w:tc>
        <w:tc>
          <w:tcPr>
            <w:tcW w:w="2592" w:type="dxa"/>
            <w:tcBorders>
              <w:bottom w:val="single" w:sz="4" w:space="0" w:color="auto"/>
            </w:tcBorders>
          </w:tcPr>
          <w:p w:rsidR="00832B43" w:rsidRPr="00FF38DC" w:rsidRDefault="00832B43" w:rsidP="00F3487E">
            <w:pPr>
              <w:pStyle w:val="Glava"/>
              <w:tabs>
                <w:tab w:val="clear" w:pos="4536"/>
                <w:tab w:val="clear" w:pos="9072"/>
              </w:tabs>
              <w:jc w:val="both"/>
              <w:rPr>
                <w:i w:val="0"/>
                <w:sz w:val="22"/>
                <w:szCs w:val="22"/>
              </w:rPr>
            </w:pPr>
          </w:p>
        </w:tc>
      </w:tr>
    </w:tbl>
    <w:p w:rsidR="00832B43" w:rsidRDefault="00832B43" w:rsidP="00832B43">
      <w:pPr>
        <w:pStyle w:val="Glava"/>
        <w:tabs>
          <w:tab w:val="clear" w:pos="4536"/>
          <w:tab w:val="clear" w:pos="9072"/>
        </w:tabs>
        <w:jc w:val="both"/>
        <w:rPr>
          <w:i w:val="0"/>
          <w:sz w:val="22"/>
          <w:szCs w:val="22"/>
        </w:rPr>
      </w:pPr>
    </w:p>
    <w:p w:rsidR="00832B43" w:rsidRPr="00AA718D" w:rsidRDefault="00832B43" w:rsidP="00832B43">
      <w:pPr>
        <w:pStyle w:val="Glava"/>
        <w:tabs>
          <w:tab w:val="clear" w:pos="4536"/>
          <w:tab w:val="clear" w:pos="9072"/>
        </w:tabs>
        <w:ind w:left="372" w:firstLine="708"/>
        <w:jc w:val="both"/>
        <w:rPr>
          <w:i w:val="0"/>
          <w:sz w:val="18"/>
          <w:szCs w:val="18"/>
        </w:rPr>
      </w:pPr>
      <w:r w:rsidRPr="00AA718D">
        <w:rPr>
          <w:i w:val="0"/>
          <w:sz w:val="18"/>
          <w:szCs w:val="18"/>
        </w:rPr>
        <w:t>NAVODILO ZA IZPOLNJEVANJE</w:t>
      </w:r>
    </w:p>
    <w:p w:rsidR="00832B43" w:rsidRDefault="00832B43" w:rsidP="00832B43">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rsidR="00832B43" w:rsidRDefault="00832B43" w:rsidP="00832B43">
      <w:pPr>
        <w:pStyle w:val="Glava"/>
        <w:tabs>
          <w:tab w:val="clear" w:pos="4536"/>
          <w:tab w:val="clear" w:pos="9072"/>
        </w:tabs>
        <w:ind w:left="1080"/>
        <w:jc w:val="both"/>
        <w:rPr>
          <w:i w:val="0"/>
          <w:sz w:val="18"/>
          <w:szCs w:val="18"/>
        </w:rPr>
      </w:pPr>
    </w:p>
    <w:p w:rsidR="00832B43" w:rsidRPr="00F56D87" w:rsidRDefault="00832B43" w:rsidP="00832B43">
      <w:pPr>
        <w:pStyle w:val="Glava"/>
        <w:tabs>
          <w:tab w:val="clear" w:pos="4536"/>
          <w:tab w:val="clear" w:pos="9072"/>
        </w:tabs>
        <w:ind w:left="1080"/>
        <w:jc w:val="both"/>
        <w:rPr>
          <w:i w:val="0"/>
          <w:sz w:val="18"/>
          <w:szCs w:val="18"/>
        </w:rPr>
      </w:pPr>
    </w:p>
    <w:p w:rsidR="00832B43" w:rsidRDefault="00832B43" w:rsidP="00832B43">
      <w:pPr>
        <w:pStyle w:val="Glava"/>
        <w:tabs>
          <w:tab w:val="clear" w:pos="4536"/>
          <w:tab w:val="clear" w:pos="9072"/>
        </w:tabs>
        <w:jc w:val="right"/>
        <w:rPr>
          <w:b/>
          <w:i w:val="0"/>
          <w:sz w:val="22"/>
          <w:szCs w:val="22"/>
        </w:rPr>
      </w:pPr>
    </w:p>
    <w:p w:rsidR="00832B43" w:rsidRDefault="00832B43" w:rsidP="00832B43">
      <w:pPr>
        <w:pStyle w:val="Glava"/>
        <w:tabs>
          <w:tab w:val="clear" w:pos="4536"/>
          <w:tab w:val="clear" w:pos="9072"/>
        </w:tabs>
        <w:jc w:val="right"/>
        <w:rPr>
          <w:b/>
          <w:i w:val="0"/>
          <w:sz w:val="22"/>
          <w:szCs w:val="22"/>
        </w:rPr>
      </w:pPr>
    </w:p>
    <w:p w:rsidR="00832B43" w:rsidRDefault="00832B43" w:rsidP="00832B43">
      <w:pPr>
        <w:pStyle w:val="Glava"/>
        <w:tabs>
          <w:tab w:val="clear" w:pos="4536"/>
          <w:tab w:val="clear" w:pos="9072"/>
        </w:tabs>
        <w:jc w:val="right"/>
        <w:rPr>
          <w:b/>
          <w:i w:val="0"/>
          <w:sz w:val="22"/>
          <w:szCs w:val="22"/>
        </w:rPr>
      </w:pPr>
    </w:p>
    <w:p w:rsidR="00832B43" w:rsidRPr="009E3C49" w:rsidRDefault="00832B43" w:rsidP="00832B43">
      <w:pPr>
        <w:pStyle w:val="Glava"/>
        <w:tabs>
          <w:tab w:val="clear" w:pos="4536"/>
          <w:tab w:val="clear" w:pos="9072"/>
        </w:tabs>
        <w:jc w:val="right"/>
        <w:rPr>
          <w:b/>
          <w:i w:val="0"/>
          <w:sz w:val="22"/>
          <w:szCs w:val="22"/>
        </w:rPr>
      </w:pPr>
      <w:r w:rsidRPr="009E3C49">
        <w:rPr>
          <w:b/>
          <w:i w:val="0"/>
          <w:sz w:val="22"/>
          <w:szCs w:val="22"/>
        </w:rPr>
        <w:t xml:space="preserve">PRILOGA </w:t>
      </w:r>
      <w:r>
        <w:rPr>
          <w:b/>
          <w:i w:val="0"/>
          <w:sz w:val="22"/>
          <w:szCs w:val="22"/>
        </w:rPr>
        <w:t>8</w:t>
      </w:r>
      <w:r w:rsidRPr="009E3C49">
        <w:rPr>
          <w:b/>
          <w:i w:val="0"/>
          <w:sz w:val="22"/>
          <w:szCs w:val="22"/>
        </w:rPr>
        <w:t xml:space="preserve"> </w:t>
      </w:r>
    </w:p>
    <w:p w:rsidR="00832B43" w:rsidRPr="0079325B" w:rsidRDefault="00832B43" w:rsidP="00832B43">
      <w:pPr>
        <w:pStyle w:val="Glava"/>
        <w:tabs>
          <w:tab w:val="clear" w:pos="4536"/>
          <w:tab w:val="clear" w:pos="9072"/>
        </w:tabs>
        <w:jc w:val="both"/>
        <w:rPr>
          <w:i w:val="0"/>
          <w:sz w:val="22"/>
          <w:szCs w:val="22"/>
        </w:rPr>
      </w:pPr>
    </w:p>
    <w:p w:rsidR="00832B43" w:rsidRPr="0079325B" w:rsidRDefault="00832B43" w:rsidP="00832B4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052"/>
      </w:tblGrid>
      <w:tr w:rsidR="00832B43" w:rsidRPr="0079325B" w:rsidTr="00F3487E">
        <w:tc>
          <w:tcPr>
            <w:tcW w:w="1426" w:type="dxa"/>
            <w:vMerge w:val="restart"/>
          </w:tcPr>
          <w:p w:rsidR="00832B43" w:rsidRPr="0079325B" w:rsidRDefault="00832B43" w:rsidP="00F3487E">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rsidR="00832B43" w:rsidRPr="0079325B" w:rsidRDefault="00832B43" w:rsidP="00F3487E">
            <w:pPr>
              <w:pStyle w:val="Glava"/>
              <w:tabs>
                <w:tab w:val="clear" w:pos="4536"/>
                <w:tab w:val="clear" w:pos="9072"/>
              </w:tabs>
              <w:jc w:val="both"/>
              <w:rPr>
                <w:i w:val="0"/>
                <w:sz w:val="22"/>
                <w:szCs w:val="22"/>
              </w:rPr>
            </w:pPr>
          </w:p>
        </w:tc>
      </w:tr>
      <w:tr w:rsidR="00832B43" w:rsidRPr="0079325B" w:rsidTr="00F3487E">
        <w:tc>
          <w:tcPr>
            <w:tcW w:w="1426" w:type="dxa"/>
            <w:vMerge/>
          </w:tcPr>
          <w:p w:rsidR="00832B43" w:rsidRPr="0079325B" w:rsidRDefault="00832B43" w:rsidP="00F3487E">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32B43" w:rsidRPr="0079325B" w:rsidRDefault="00832B43" w:rsidP="00F3487E">
            <w:pPr>
              <w:pStyle w:val="Glava"/>
              <w:tabs>
                <w:tab w:val="clear" w:pos="4536"/>
                <w:tab w:val="clear" w:pos="9072"/>
              </w:tabs>
              <w:jc w:val="both"/>
              <w:rPr>
                <w:i w:val="0"/>
                <w:sz w:val="22"/>
                <w:szCs w:val="22"/>
              </w:rPr>
            </w:pPr>
          </w:p>
        </w:tc>
      </w:tr>
      <w:tr w:rsidR="00832B43" w:rsidRPr="0079325B" w:rsidTr="00F3487E">
        <w:tc>
          <w:tcPr>
            <w:tcW w:w="1426" w:type="dxa"/>
            <w:vMerge/>
          </w:tcPr>
          <w:p w:rsidR="00832B43" w:rsidRPr="0079325B" w:rsidRDefault="00832B43" w:rsidP="00F3487E">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32B43" w:rsidRPr="0079325B" w:rsidRDefault="00832B43" w:rsidP="00F3487E">
            <w:pPr>
              <w:pStyle w:val="Glava"/>
              <w:tabs>
                <w:tab w:val="clear" w:pos="4536"/>
                <w:tab w:val="clear" w:pos="9072"/>
              </w:tabs>
              <w:jc w:val="both"/>
              <w:rPr>
                <w:i w:val="0"/>
                <w:sz w:val="22"/>
                <w:szCs w:val="22"/>
              </w:rPr>
            </w:pPr>
          </w:p>
        </w:tc>
      </w:tr>
    </w:tbl>
    <w:p w:rsidR="00832B43" w:rsidRDefault="00832B43" w:rsidP="00832B43">
      <w:pPr>
        <w:pStyle w:val="Glava"/>
        <w:tabs>
          <w:tab w:val="clear" w:pos="4536"/>
          <w:tab w:val="clear" w:pos="9072"/>
        </w:tabs>
        <w:ind w:left="1080"/>
        <w:rPr>
          <w:i w:val="0"/>
          <w:sz w:val="22"/>
          <w:szCs w:val="22"/>
        </w:rPr>
      </w:pPr>
    </w:p>
    <w:p w:rsidR="00832B43" w:rsidRDefault="00832B43" w:rsidP="00832B43">
      <w:pPr>
        <w:pStyle w:val="Glava"/>
        <w:tabs>
          <w:tab w:val="clear" w:pos="4536"/>
          <w:tab w:val="clear" w:pos="9072"/>
        </w:tabs>
        <w:ind w:left="1080"/>
        <w:jc w:val="both"/>
        <w:rPr>
          <w:i w:val="0"/>
          <w:sz w:val="22"/>
          <w:szCs w:val="22"/>
        </w:rPr>
      </w:pPr>
    </w:p>
    <w:p w:rsidR="00832B43" w:rsidRDefault="00832B43" w:rsidP="00832B43">
      <w:pPr>
        <w:pStyle w:val="Glava"/>
        <w:tabs>
          <w:tab w:val="clear" w:pos="4536"/>
          <w:tab w:val="clear" w:pos="9072"/>
        </w:tabs>
        <w:ind w:left="1080"/>
        <w:jc w:val="both"/>
        <w:rPr>
          <w:i w:val="0"/>
          <w:sz w:val="22"/>
          <w:szCs w:val="22"/>
        </w:rPr>
      </w:pPr>
    </w:p>
    <w:p w:rsidR="00832B43" w:rsidRDefault="00832B43" w:rsidP="00832B43">
      <w:pPr>
        <w:pStyle w:val="Glava"/>
        <w:tabs>
          <w:tab w:val="clear" w:pos="4536"/>
          <w:tab w:val="clear" w:pos="9072"/>
        </w:tabs>
        <w:ind w:left="1080"/>
        <w:jc w:val="both"/>
        <w:rPr>
          <w:i w:val="0"/>
          <w:sz w:val="22"/>
          <w:szCs w:val="22"/>
        </w:rPr>
      </w:pPr>
    </w:p>
    <w:p w:rsidR="00832B43" w:rsidRPr="00B9037F" w:rsidRDefault="00832B43" w:rsidP="00832B43">
      <w:pPr>
        <w:pStyle w:val="Glava"/>
        <w:tabs>
          <w:tab w:val="clear" w:pos="4536"/>
          <w:tab w:val="clear" w:pos="9072"/>
        </w:tabs>
        <w:ind w:left="1080"/>
        <w:jc w:val="center"/>
        <w:rPr>
          <w:b/>
          <w:i w:val="0"/>
          <w:sz w:val="28"/>
          <w:szCs w:val="28"/>
        </w:rPr>
      </w:pPr>
      <w:r w:rsidRPr="00B9037F">
        <w:rPr>
          <w:b/>
          <w:i w:val="0"/>
          <w:sz w:val="28"/>
          <w:szCs w:val="28"/>
        </w:rPr>
        <w:t>IZRECNA ZAHTEVA PODIZVAJALCA</w:t>
      </w:r>
    </w:p>
    <w:p w:rsidR="00832B43" w:rsidRDefault="00832B43" w:rsidP="00832B43">
      <w:pPr>
        <w:pStyle w:val="Glava"/>
        <w:tabs>
          <w:tab w:val="clear" w:pos="4536"/>
          <w:tab w:val="clear" w:pos="9072"/>
        </w:tabs>
        <w:ind w:left="1080"/>
        <w:jc w:val="center"/>
        <w:rPr>
          <w:b/>
          <w:i w:val="0"/>
          <w:szCs w:val="24"/>
        </w:rPr>
      </w:pPr>
    </w:p>
    <w:p w:rsidR="00832B43" w:rsidRDefault="00832B43" w:rsidP="00832B43">
      <w:pPr>
        <w:pStyle w:val="Glava"/>
        <w:tabs>
          <w:tab w:val="clear" w:pos="4536"/>
          <w:tab w:val="clear" w:pos="9072"/>
        </w:tabs>
        <w:ind w:left="1080"/>
        <w:jc w:val="center"/>
        <w:rPr>
          <w:b/>
          <w:i w:val="0"/>
          <w:szCs w:val="24"/>
        </w:rPr>
      </w:pPr>
    </w:p>
    <w:p w:rsidR="00832B43" w:rsidRDefault="00832B43" w:rsidP="00832B43">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Pr>
          <w:b/>
          <w:i w:val="0"/>
          <w:sz w:val="22"/>
          <w:szCs w:val="22"/>
        </w:rPr>
        <w:t>…………………………</w:t>
      </w:r>
      <w:r>
        <w:rPr>
          <w:i w:val="0"/>
          <w:sz w:val="22"/>
          <w:szCs w:val="22"/>
        </w:rPr>
        <w:t>« naročnik za opravljene dobave oziroma storitve, ki smo jih izvedli v zvezi s predmetnim javnim naročilom, izvede neposredna plačila, ob predhodni potrditvi računa s strani ponudnika oziroma izbranega izvajalca, na naš transakcijski račun.</w:t>
      </w:r>
    </w:p>
    <w:p w:rsidR="00832B43" w:rsidRPr="00D50205" w:rsidRDefault="00832B43" w:rsidP="00832B43">
      <w:pPr>
        <w:pStyle w:val="Glava"/>
        <w:tabs>
          <w:tab w:val="clear" w:pos="4536"/>
          <w:tab w:val="clear" w:pos="9072"/>
        </w:tabs>
        <w:ind w:left="1080"/>
        <w:jc w:val="both"/>
        <w:rPr>
          <w:i w:val="0"/>
          <w:sz w:val="22"/>
          <w:szCs w:val="22"/>
        </w:rPr>
      </w:pPr>
    </w:p>
    <w:p w:rsidR="00832B43" w:rsidRDefault="00832B43" w:rsidP="00832B43">
      <w:pPr>
        <w:pStyle w:val="Glava"/>
        <w:tabs>
          <w:tab w:val="clear" w:pos="4536"/>
          <w:tab w:val="clear" w:pos="9072"/>
        </w:tabs>
        <w:ind w:left="1080"/>
        <w:jc w:val="both"/>
        <w:rPr>
          <w:i w:val="0"/>
          <w:sz w:val="22"/>
          <w:szCs w:val="22"/>
        </w:rPr>
      </w:pPr>
    </w:p>
    <w:p w:rsidR="00832B43" w:rsidRDefault="00832B43" w:rsidP="00832B43">
      <w:pPr>
        <w:pStyle w:val="Glava"/>
        <w:tabs>
          <w:tab w:val="clear" w:pos="4536"/>
          <w:tab w:val="clear" w:pos="9072"/>
        </w:tabs>
        <w:ind w:left="1080"/>
        <w:jc w:val="both"/>
        <w:rPr>
          <w:i w:val="0"/>
          <w:sz w:val="22"/>
          <w:szCs w:val="22"/>
        </w:rPr>
      </w:pPr>
    </w:p>
    <w:p w:rsidR="00832B43" w:rsidRDefault="00832B43" w:rsidP="00832B43">
      <w:pPr>
        <w:pStyle w:val="Glava"/>
        <w:tabs>
          <w:tab w:val="clear" w:pos="4536"/>
          <w:tab w:val="clear" w:pos="9072"/>
        </w:tabs>
        <w:ind w:left="1080"/>
        <w:jc w:val="both"/>
        <w:rPr>
          <w:i w:val="0"/>
          <w:sz w:val="22"/>
          <w:szCs w:val="22"/>
        </w:rPr>
      </w:pPr>
    </w:p>
    <w:p w:rsidR="00832B43" w:rsidRDefault="00832B43" w:rsidP="00832B43">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rsidR="00832B43" w:rsidRDefault="00832B43" w:rsidP="00832B43">
      <w:pPr>
        <w:pStyle w:val="Glava"/>
        <w:tabs>
          <w:tab w:val="clear" w:pos="4536"/>
          <w:tab w:val="clear" w:pos="9072"/>
        </w:tabs>
        <w:ind w:left="1080"/>
        <w:jc w:val="both"/>
        <w:rPr>
          <w:i w:val="0"/>
          <w:sz w:val="22"/>
          <w:szCs w:val="22"/>
        </w:rPr>
      </w:pPr>
    </w:p>
    <w:p w:rsidR="00832B43" w:rsidRDefault="00832B43" w:rsidP="00832B43">
      <w:pPr>
        <w:pStyle w:val="Glava"/>
        <w:tabs>
          <w:tab w:val="clear" w:pos="4536"/>
          <w:tab w:val="clear" w:pos="9072"/>
        </w:tabs>
        <w:ind w:left="1080"/>
        <w:jc w:val="both"/>
        <w:rPr>
          <w:i w:val="0"/>
          <w:sz w:val="22"/>
          <w:szCs w:val="22"/>
        </w:rPr>
      </w:pPr>
    </w:p>
    <w:p w:rsidR="00832B43" w:rsidRDefault="00832B43" w:rsidP="00832B43">
      <w:pPr>
        <w:pStyle w:val="Glava"/>
        <w:tabs>
          <w:tab w:val="clear" w:pos="4536"/>
          <w:tab w:val="clear" w:pos="9072"/>
        </w:tabs>
        <w:ind w:left="1080"/>
        <w:jc w:val="both"/>
        <w:rPr>
          <w:i w:val="0"/>
          <w:sz w:val="22"/>
          <w:szCs w:val="22"/>
        </w:rPr>
      </w:pPr>
    </w:p>
    <w:p w:rsidR="00832B43" w:rsidRDefault="00832B43" w:rsidP="00832B43">
      <w:pPr>
        <w:pStyle w:val="Glava"/>
        <w:tabs>
          <w:tab w:val="clear" w:pos="4536"/>
          <w:tab w:val="clear" w:pos="9072"/>
        </w:tabs>
        <w:ind w:left="1080"/>
        <w:jc w:val="both"/>
        <w:rPr>
          <w:i w:val="0"/>
          <w:sz w:val="22"/>
          <w:szCs w:val="22"/>
        </w:rPr>
      </w:pPr>
    </w:p>
    <w:p w:rsidR="00832B43" w:rsidRPr="00B9037F" w:rsidRDefault="00832B43" w:rsidP="00832B43">
      <w:pPr>
        <w:autoSpaceDE w:val="0"/>
        <w:autoSpaceDN w:val="0"/>
        <w:adjustRightInd w:val="0"/>
        <w:ind w:left="1080"/>
        <w:jc w:val="center"/>
        <w:rPr>
          <w:b/>
          <w:i w:val="0"/>
          <w:sz w:val="28"/>
          <w:szCs w:val="28"/>
        </w:rPr>
      </w:pPr>
      <w:r w:rsidRPr="00B9037F">
        <w:rPr>
          <w:b/>
          <w:i w:val="0"/>
          <w:sz w:val="28"/>
          <w:szCs w:val="28"/>
        </w:rPr>
        <w:t>SOGLASJE PODIZVAJALCA:</w:t>
      </w:r>
    </w:p>
    <w:p w:rsidR="00832B43" w:rsidRPr="003757C0" w:rsidRDefault="00832B43" w:rsidP="00832B43">
      <w:pPr>
        <w:autoSpaceDE w:val="0"/>
        <w:autoSpaceDN w:val="0"/>
        <w:adjustRightInd w:val="0"/>
        <w:ind w:left="1080"/>
        <w:rPr>
          <w:i w:val="0"/>
          <w:sz w:val="22"/>
          <w:szCs w:val="22"/>
        </w:rPr>
      </w:pPr>
    </w:p>
    <w:p w:rsidR="00832B43" w:rsidRPr="003757C0" w:rsidRDefault="00832B43" w:rsidP="00832B43">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rsidR="00832B43" w:rsidRPr="00E43A19" w:rsidRDefault="00832B43" w:rsidP="00832B43">
      <w:pPr>
        <w:autoSpaceDE w:val="0"/>
        <w:autoSpaceDN w:val="0"/>
        <w:adjustRightInd w:val="0"/>
        <w:ind w:left="1080"/>
        <w:jc w:val="center"/>
        <w:rPr>
          <w:i w:val="0"/>
          <w:sz w:val="18"/>
          <w:szCs w:val="18"/>
        </w:rPr>
      </w:pPr>
      <w:r w:rsidRPr="00E43A19">
        <w:rPr>
          <w:i w:val="0"/>
          <w:sz w:val="18"/>
          <w:szCs w:val="18"/>
        </w:rPr>
        <w:t>(naziv in naslov podizvajalca)</w:t>
      </w:r>
    </w:p>
    <w:p w:rsidR="00832B43" w:rsidRPr="003757C0" w:rsidRDefault="00832B43" w:rsidP="00832B43">
      <w:pPr>
        <w:autoSpaceDE w:val="0"/>
        <w:autoSpaceDN w:val="0"/>
        <w:adjustRightInd w:val="0"/>
        <w:ind w:left="1080"/>
        <w:jc w:val="both"/>
        <w:rPr>
          <w:i w:val="0"/>
          <w:sz w:val="22"/>
          <w:szCs w:val="22"/>
        </w:rPr>
      </w:pPr>
      <w:r w:rsidRPr="003757C0">
        <w:rPr>
          <w:i w:val="0"/>
          <w:sz w:val="22"/>
          <w:szCs w:val="22"/>
        </w:rPr>
        <w:t xml:space="preserve">soglašam, da naročnik naše terjatve do </w:t>
      </w:r>
      <w:r>
        <w:rPr>
          <w:i w:val="0"/>
          <w:sz w:val="22"/>
          <w:szCs w:val="22"/>
        </w:rPr>
        <w:t>izvajalca</w:t>
      </w:r>
      <w:r w:rsidRPr="003757C0">
        <w:rPr>
          <w:i w:val="0"/>
          <w:sz w:val="22"/>
          <w:szCs w:val="22"/>
        </w:rPr>
        <w:t xml:space="preserve"> (ponudnika, pri katerem bomo sodelovali kot podizvajalec), ki bodo izhajale iz opravljenega dela pri izvedbi naročila, plačuje neposredno na naš transakcijski račun, in sicer na podlagi izstavljenih računov, ki jih bo predhodno potrdil </w:t>
      </w:r>
      <w:r>
        <w:rPr>
          <w:i w:val="0"/>
          <w:sz w:val="22"/>
          <w:szCs w:val="22"/>
        </w:rPr>
        <w:t>izvajalec</w:t>
      </w:r>
      <w:r w:rsidRPr="003757C0">
        <w:rPr>
          <w:i w:val="0"/>
          <w:sz w:val="22"/>
          <w:szCs w:val="22"/>
        </w:rPr>
        <w:t xml:space="preserve"> in bodo priloga računom, ki jih bo naročniku izstavil </w:t>
      </w:r>
      <w:r>
        <w:rPr>
          <w:i w:val="0"/>
          <w:sz w:val="22"/>
          <w:szCs w:val="22"/>
        </w:rPr>
        <w:t>izvajalec</w:t>
      </w:r>
      <w:r w:rsidRPr="003757C0">
        <w:rPr>
          <w:i w:val="0"/>
          <w:sz w:val="22"/>
          <w:szCs w:val="22"/>
        </w:rPr>
        <w:t>.</w:t>
      </w:r>
    </w:p>
    <w:p w:rsidR="00832B43" w:rsidRPr="003757C0" w:rsidRDefault="00832B43" w:rsidP="00832B43">
      <w:pPr>
        <w:jc w:val="both"/>
        <w:rPr>
          <w:i w:val="0"/>
          <w:sz w:val="22"/>
          <w:szCs w:val="22"/>
        </w:rPr>
      </w:pPr>
    </w:p>
    <w:p w:rsidR="00832B43" w:rsidRPr="003757C0" w:rsidRDefault="00832B43" w:rsidP="00832B43">
      <w:pPr>
        <w:jc w:val="both"/>
        <w:rPr>
          <w:i w:val="0"/>
          <w:sz w:val="22"/>
          <w:szCs w:val="22"/>
        </w:rPr>
      </w:pPr>
    </w:p>
    <w:p w:rsidR="00832B43" w:rsidRPr="003757C0" w:rsidRDefault="00832B43" w:rsidP="00832B43">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832B43" w:rsidRPr="00BA6EE2" w:rsidTr="00F3487E">
        <w:trPr>
          <w:trHeight w:val="346"/>
        </w:trPr>
        <w:tc>
          <w:tcPr>
            <w:tcW w:w="1619" w:type="dxa"/>
          </w:tcPr>
          <w:p w:rsidR="00832B43" w:rsidRPr="008C10FE" w:rsidRDefault="00832B43" w:rsidP="00F3487E">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rsidR="00832B43" w:rsidRPr="008C10FE" w:rsidRDefault="00832B43" w:rsidP="00F3487E">
            <w:pPr>
              <w:jc w:val="both"/>
              <w:rPr>
                <w:i w:val="0"/>
                <w:sz w:val="22"/>
                <w:szCs w:val="22"/>
                <w:highlight w:val="cyan"/>
              </w:rPr>
            </w:pPr>
          </w:p>
        </w:tc>
        <w:tc>
          <w:tcPr>
            <w:tcW w:w="711" w:type="dxa"/>
          </w:tcPr>
          <w:p w:rsidR="00832B43" w:rsidRPr="008C10FE" w:rsidRDefault="00832B43" w:rsidP="00F3487E">
            <w:pPr>
              <w:jc w:val="both"/>
              <w:rPr>
                <w:i w:val="0"/>
                <w:sz w:val="22"/>
                <w:szCs w:val="22"/>
                <w:highlight w:val="cyan"/>
              </w:rPr>
            </w:pPr>
          </w:p>
        </w:tc>
        <w:tc>
          <w:tcPr>
            <w:tcW w:w="1417" w:type="dxa"/>
          </w:tcPr>
          <w:p w:rsidR="00832B43" w:rsidRPr="008C10FE" w:rsidRDefault="00832B43" w:rsidP="00F3487E">
            <w:pPr>
              <w:jc w:val="both"/>
              <w:rPr>
                <w:i w:val="0"/>
                <w:sz w:val="22"/>
                <w:szCs w:val="22"/>
              </w:rPr>
            </w:pPr>
            <w:r w:rsidRPr="008C10FE">
              <w:rPr>
                <w:i w:val="0"/>
                <w:sz w:val="22"/>
                <w:szCs w:val="22"/>
              </w:rPr>
              <w:t>Podizvajalec:</w:t>
            </w:r>
          </w:p>
        </w:tc>
        <w:tc>
          <w:tcPr>
            <w:tcW w:w="3632" w:type="dxa"/>
            <w:gridSpan w:val="2"/>
            <w:tcBorders>
              <w:bottom w:val="single" w:sz="4" w:space="0" w:color="auto"/>
            </w:tcBorders>
          </w:tcPr>
          <w:p w:rsidR="00832B43" w:rsidRPr="00CB3185" w:rsidRDefault="00832B43" w:rsidP="00F3487E">
            <w:pPr>
              <w:jc w:val="both"/>
              <w:rPr>
                <w:i w:val="0"/>
                <w:sz w:val="22"/>
                <w:szCs w:val="22"/>
                <w:highlight w:val="cyan"/>
              </w:rPr>
            </w:pPr>
          </w:p>
        </w:tc>
      </w:tr>
      <w:tr w:rsidR="00832B43" w:rsidRPr="00BA6EE2" w:rsidTr="00F3487E">
        <w:trPr>
          <w:trHeight w:val="259"/>
        </w:trPr>
        <w:tc>
          <w:tcPr>
            <w:tcW w:w="1619" w:type="dxa"/>
          </w:tcPr>
          <w:p w:rsidR="00832B43" w:rsidRPr="008C10FE" w:rsidRDefault="00832B43" w:rsidP="00F3487E">
            <w:pPr>
              <w:jc w:val="both"/>
              <w:rPr>
                <w:i w:val="0"/>
                <w:sz w:val="16"/>
                <w:szCs w:val="16"/>
                <w:highlight w:val="cyan"/>
              </w:rPr>
            </w:pPr>
          </w:p>
        </w:tc>
        <w:tc>
          <w:tcPr>
            <w:tcW w:w="1780" w:type="dxa"/>
            <w:tcBorders>
              <w:top w:val="single" w:sz="4" w:space="0" w:color="auto"/>
            </w:tcBorders>
          </w:tcPr>
          <w:p w:rsidR="00832B43" w:rsidRPr="008C10FE" w:rsidRDefault="00832B43" w:rsidP="00F3487E">
            <w:pPr>
              <w:jc w:val="both"/>
              <w:rPr>
                <w:i w:val="0"/>
                <w:sz w:val="16"/>
                <w:szCs w:val="16"/>
                <w:highlight w:val="cyan"/>
              </w:rPr>
            </w:pPr>
          </w:p>
        </w:tc>
        <w:tc>
          <w:tcPr>
            <w:tcW w:w="711" w:type="dxa"/>
          </w:tcPr>
          <w:p w:rsidR="00832B43" w:rsidRPr="008C10FE" w:rsidRDefault="00832B43" w:rsidP="00F3487E">
            <w:pPr>
              <w:jc w:val="both"/>
              <w:rPr>
                <w:i w:val="0"/>
                <w:sz w:val="16"/>
                <w:szCs w:val="16"/>
                <w:highlight w:val="cyan"/>
              </w:rPr>
            </w:pPr>
          </w:p>
        </w:tc>
        <w:tc>
          <w:tcPr>
            <w:tcW w:w="1560" w:type="dxa"/>
            <w:gridSpan w:val="2"/>
          </w:tcPr>
          <w:p w:rsidR="00832B43" w:rsidRPr="008C10FE" w:rsidRDefault="00832B43" w:rsidP="00F3487E">
            <w:pPr>
              <w:jc w:val="both"/>
              <w:rPr>
                <w:i w:val="0"/>
                <w:sz w:val="16"/>
                <w:szCs w:val="16"/>
                <w:highlight w:val="cyan"/>
              </w:rPr>
            </w:pPr>
          </w:p>
        </w:tc>
        <w:tc>
          <w:tcPr>
            <w:tcW w:w="3489" w:type="dxa"/>
            <w:tcBorders>
              <w:top w:val="single" w:sz="4" w:space="0" w:color="auto"/>
            </w:tcBorders>
          </w:tcPr>
          <w:p w:rsidR="00832B43" w:rsidRPr="008C10FE" w:rsidRDefault="00832B43" w:rsidP="00F3487E">
            <w:pPr>
              <w:jc w:val="both"/>
              <w:rPr>
                <w:i w:val="0"/>
                <w:sz w:val="16"/>
                <w:szCs w:val="16"/>
                <w:highlight w:val="cyan"/>
              </w:rPr>
            </w:pPr>
          </w:p>
        </w:tc>
      </w:tr>
      <w:tr w:rsidR="00832B43" w:rsidRPr="003757C0" w:rsidTr="00F3487E">
        <w:trPr>
          <w:trHeight w:val="346"/>
        </w:trPr>
        <w:tc>
          <w:tcPr>
            <w:tcW w:w="1619" w:type="dxa"/>
          </w:tcPr>
          <w:p w:rsidR="00832B43" w:rsidRPr="008C10FE" w:rsidRDefault="00832B43" w:rsidP="00F3487E">
            <w:pPr>
              <w:jc w:val="both"/>
              <w:rPr>
                <w:i w:val="0"/>
                <w:sz w:val="22"/>
                <w:szCs w:val="22"/>
                <w:highlight w:val="cyan"/>
              </w:rPr>
            </w:pPr>
          </w:p>
        </w:tc>
        <w:tc>
          <w:tcPr>
            <w:tcW w:w="1780" w:type="dxa"/>
          </w:tcPr>
          <w:p w:rsidR="00832B43" w:rsidRPr="008C10FE" w:rsidRDefault="00832B43" w:rsidP="00F3487E">
            <w:pPr>
              <w:jc w:val="both"/>
              <w:rPr>
                <w:i w:val="0"/>
                <w:sz w:val="22"/>
                <w:szCs w:val="22"/>
                <w:highlight w:val="cyan"/>
              </w:rPr>
            </w:pPr>
          </w:p>
        </w:tc>
        <w:tc>
          <w:tcPr>
            <w:tcW w:w="711" w:type="dxa"/>
          </w:tcPr>
          <w:p w:rsidR="00832B43" w:rsidRPr="008C10FE" w:rsidRDefault="00832B43" w:rsidP="00F3487E">
            <w:pPr>
              <w:jc w:val="both"/>
              <w:rPr>
                <w:i w:val="0"/>
                <w:sz w:val="22"/>
                <w:szCs w:val="22"/>
                <w:highlight w:val="cyan"/>
              </w:rPr>
            </w:pPr>
          </w:p>
        </w:tc>
        <w:tc>
          <w:tcPr>
            <w:tcW w:w="1560" w:type="dxa"/>
            <w:gridSpan w:val="2"/>
          </w:tcPr>
          <w:p w:rsidR="00832B43" w:rsidRPr="003757C0" w:rsidRDefault="00832B43" w:rsidP="00F3487E">
            <w:pPr>
              <w:jc w:val="both"/>
              <w:rPr>
                <w:i w:val="0"/>
                <w:sz w:val="22"/>
                <w:szCs w:val="22"/>
              </w:rPr>
            </w:pPr>
            <w:r w:rsidRPr="008C10FE">
              <w:rPr>
                <w:i w:val="0"/>
                <w:sz w:val="22"/>
                <w:szCs w:val="22"/>
              </w:rPr>
              <w:t>Žig in podpis:</w:t>
            </w:r>
          </w:p>
        </w:tc>
        <w:tc>
          <w:tcPr>
            <w:tcW w:w="3489" w:type="dxa"/>
            <w:tcBorders>
              <w:bottom w:val="single" w:sz="4" w:space="0" w:color="auto"/>
            </w:tcBorders>
          </w:tcPr>
          <w:p w:rsidR="00832B43" w:rsidRPr="003757C0" w:rsidRDefault="00832B43" w:rsidP="00F3487E">
            <w:pPr>
              <w:jc w:val="both"/>
              <w:rPr>
                <w:i w:val="0"/>
                <w:sz w:val="22"/>
                <w:szCs w:val="22"/>
              </w:rPr>
            </w:pPr>
          </w:p>
        </w:tc>
      </w:tr>
    </w:tbl>
    <w:p w:rsidR="00832B43" w:rsidRPr="003757C0" w:rsidRDefault="00832B43" w:rsidP="00832B43">
      <w:pPr>
        <w:jc w:val="both"/>
        <w:rPr>
          <w:i w:val="0"/>
          <w:sz w:val="22"/>
          <w:szCs w:val="22"/>
        </w:rPr>
      </w:pPr>
    </w:p>
    <w:p w:rsidR="00832B43" w:rsidRPr="003757C0" w:rsidRDefault="00832B43" w:rsidP="00832B43">
      <w:pPr>
        <w:jc w:val="both"/>
        <w:rPr>
          <w:i w:val="0"/>
          <w:sz w:val="22"/>
          <w:szCs w:val="22"/>
        </w:rPr>
      </w:pPr>
    </w:p>
    <w:p w:rsidR="00832B43" w:rsidRPr="003757C0" w:rsidRDefault="00832B43" w:rsidP="00832B43">
      <w:pPr>
        <w:jc w:val="both"/>
        <w:rPr>
          <w:i w:val="0"/>
          <w:sz w:val="22"/>
          <w:szCs w:val="22"/>
        </w:rPr>
      </w:pPr>
    </w:p>
    <w:p w:rsidR="00832B43" w:rsidRPr="003757C0" w:rsidRDefault="00832B43" w:rsidP="00832B43">
      <w:pPr>
        <w:jc w:val="both"/>
        <w:rPr>
          <w:i w:val="0"/>
          <w:sz w:val="22"/>
          <w:szCs w:val="22"/>
        </w:rPr>
      </w:pPr>
    </w:p>
    <w:p w:rsidR="00832B43" w:rsidRDefault="00832B43" w:rsidP="00832B43">
      <w:pPr>
        <w:pStyle w:val="Glava"/>
        <w:tabs>
          <w:tab w:val="clear" w:pos="4536"/>
          <w:tab w:val="clear" w:pos="9072"/>
        </w:tabs>
        <w:ind w:left="1134"/>
        <w:jc w:val="both"/>
        <w:rPr>
          <w:i w:val="0"/>
          <w:sz w:val="22"/>
          <w:szCs w:val="22"/>
        </w:rPr>
      </w:pPr>
    </w:p>
    <w:p w:rsidR="00832B43" w:rsidRPr="00B63185" w:rsidRDefault="00832B43" w:rsidP="00832B43">
      <w:pPr>
        <w:pStyle w:val="Glava"/>
        <w:tabs>
          <w:tab w:val="clear" w:pos="4536"/>
          <w:tab w:val="clear" w:pos="9072"/>
        </w:tabs>
        <w:ind w:left="1080"/>
        <w:jc w:val="both"/>
        <w:rPr>
          <w:b/>
          <w:i w:val="0"/>
          <w:sz w:val="22"/>
          <w:szCs w:val="22"/>
          <w:u w:val="single"/>
        </w:rPr>
      </w:pPr>
      <w:r w:rsidRPr="00B63185">
        <w:rPr>
          <w:b/>
          <w:i w:val="0"/>
          <w:sz w:val="22"/>
          <w:szCs w:val="22"/>
          <w:u w:val="single"/>
        </w:rPr>
        <w:t>OPOMBA:</w:t>
      </w:r>
    </w:p>
    <w:p w:rsidR="00832B43" w:rsidRPr="00B63185" w:rsidRDefault="00832B43" w:rsidP="00832B43">
      <w:pPr>
        <w:pStyle w:val="Glava"/>
        <w:tabs>
          <w:tab w:val="clear" w:pos="4536"/>
          <w:tab w:val="clear" w:pos="9072"/>
        </w:tabs>
        <w:ind w:left="1080"/>
        <w:jc w:val="both"/>
        <w:rPr>
          <w:b/>
          <w:i w:val="0"/>
          <w:sz w:val="22"/>
          <w:szCs w:val="22"/>
        </w:rPr>
      </w:pPr>
      <w:r w:rsidRPr="006F4BDE">
        <w:rPr>
          <w:b/>
          <w:i w:val="0"/>
          <w:sz w:val="22"/>
          <w:szCs w:val="22"/>
        </w:rPr>
        <w:t>Obrazec izpolni, datir</w:t>
      </w:r>
      <w:r w:rsidRPr="00CB3185">
        <w:rPr>
          <w:b/>
          <w:i w:val="0"/>
          <w:sz w:val="22"/>
          <w:szCs w:val="22"/>
        </w:rPr>
        <w:t>a, žigosa in podpiše</w:t>
      </w:r>
      <w:r w:rsidRPr="00B63185">
        <w:rPr>
          <w:b/>
          <w:i w:val="0"/>
          <w:sz w:val="22"/>
          <w:szCs w:val="22"/>
        </w:rPr>
        <w:t xml:space="preserve"> le podizvajalec, ki zahteva neposredna plačila od naročnika. V primeru, da neposrednih plačil ne zahteva, izpolnjenega obrazca ne predloži.</w:t>
      </w:r>
    </w:p>
    <w:p w:rsidR="00832B43" w:rsidRPr="0079325B" w:rsidRDefault="00832B43" w:rsidP="00832B43">
      <w:pPr>
        <w:pStyle w:val="Glava"/>
        <w:tabs>
          <w:tab w:val="clear" w:pos="4536"/>
          <w:tab w:val="clear" w:pos="9072"/>
        </w:tabs>
        <w:ind w:left="1080"/>
        <w:jc w:val="both"/>
        <w:rPr>
          <w:i w:val="0"/>
          <w:sz w:val="22"/>
          <w:szCs w:val="22"/>
        </w:rPr>
      </w:pPr>
    </w:p>
    <w:p w:rsidR="00832B43" w:rsidRPr="0079325B" w:rsidRDefault="00832B43" w:rsidP="00832B43">
      <w:pPr>
        <w:pStyle w:val="Glava"/>
        <w:tabs>
          <w:tab w:val="clear" w:pos="4536"/>
          <w:tab w:val="clear" w:pos="9072"/>
        </w:tabs>
        <w:ind w:left="1080"/>
        <w:jc w:val="both"/>
        <w:rPr>
          <w:i w:val="0"/>
          <w:sz w:val="22"/>
          <w:szCs w:val="22"/>
        </w:rPr>
      </w:pPr>
    </w:p>
    <w:p w:rsidR="00832B43" w:rsidRDefault="00832B43" w:rsidP="00832B43">
      <w:pPr>
        <w:rPr>
          <w:b/>
          <w:i w:val="0"/>
          <w:sz w:val="22"/>
          <w:szCs w:val="22"/>
        </w:rPr>
      </w:pPr>
    </w:p>
    <w:p w:rsidR="00832B43" w:rsidRDefault="00832B43" w:rsidP="00832B43">
      <w:pPr>
        <w:pStyle w:val="Glava"/>
        <w:tabs>
          <w:tab w:val="clear" w:pos="4536"/>
          <w:tab w:val="clear" w:pos="9072"/>
        </w:tabs>
        <w:ind w:left="1080"/>
        <w:jc w:val="right"/>
        <w:rPr>
          <w:b/>
          <w:i w:val="0"/>
          <w:sz w:val="22"/>
          <w:szCs w:val="22"/>
        </w:rPr>
      </w:pPr>
    </w:p>
    <w:p w:rsidR="00832B43" w:rsidRDefault="00832B43" w:rsidP="00832B43">
      <w:pPr>
        <w:pStyle w:val="Glava"/>
        <w:tabs>
          <w:tab w:val="clear" w:pos="4536"/>
          <w:tab w:val="clear" w:pos="9072"/>
        </w:tabs>
        <w:ind w:left="1080"/>
        <w:jc w:val="right"/>
        <w:rPr>
          <w:b/>
          <w:i w:val="0"/>
          <w:sz w:val="22"/>
          <w:szCs w:val="22"/>
        </w:rPr>
      </w:pPr>
    </w:p>
    <w:p w:rsidR="00832B43" w:rsidRPr="00FF38DC" w:rsidRDefault="00832B43" w:rsidP="00832B43">
      <w:pPr>
        <w:pStyle w:val="Glava"/>
        <w:tabs>
          <w:tab w:val="clear" w:pos="4536"/>
          <w:tab w:val="clear" w:pos="9072"/>
        </w:tabs>
        <w:ind w:left="1080"/>
        <w:jc w:val="right"/>
        <w:rPr>
          <w:b/>
          <w:i w:val="0"/>
          <w:sz w:val="22"/>
          <w:szCs w:val="22"/>
        </w:rPr>
      </w:pPr>
      <w:r>
        <w:rPr>
          <w:b/>
          <w:i w:val="0"/>
          <w:sz w:val="22"/>
          <w:szCs w:val="22"/>
        </w:rPr>
        <w:t>P</w:t>
      </w:r>
      <w:r w:rsidRPr="00B63185">
        <w:rPr>
          <w:b/>
          <w:i w:val="0"/>
          <w:sz w:val="22"/>
          <w:szCs w:val="22"/>
        </w:rPr>
        <w:t xml:space="preserve">RILOGA </w:t>
      </w:r>
      <w:r>
        <w:rPr>
          <w:b/>
          <w:i w:val="0"/>
          <w:sz w:val="22"/>
          <w:szCs w:val="22"/>
        </w:rPr>
        <w:t>9</w:t>
      </w:r>
    </w:p>
    <w:p w:rsidR="00832B43" w:rsidRPr="00FF38DC" w:rsidRDefault="00832B43" w:rsidP="00832B43">
      <w:pPr>
        <w:pStyle w:val="Glava"/>
        <w:tabs>
          <w:tab w:val="clear" w:pos="4536"/>
          <w:tab w:val="clear" w:pos="9072"/>
        </w:tabs>
        <w:ind w:left="1080"/>
        <w:jc w:val="center"/>
        <w:rPr>
          <w:b/>
          <w:i w:val="0"/>
          <w:sz w:val="28"/>
          <w:szCs w:val="28"/>
        </w:rPr>
      </w:pPr>
    </w:p>
    <w:p w:rsidR="00832B43" w:rsidRDefault="00832B43" w:rsidP="00832B43">
      <w:pPr>
        <w:pStyle w:val="Glava"/>
        <w:tabs>
          <w:tab w:val="clear" w:pos="4536"/>
          <w:tab w:val="clear" w:pos="9072"/>
        </w:tabs>
        <w:ind w:left="1080"/>
        <w:jc w:val="center"/>
        <w:rPr>
          <w:b/>
          <w:i w:val="0"/>
          <w:sz w:val="28"/>
          <w:szCs w:val="28"/>
        </w:rPr>
      </w:pPr>
    </w:p>
    <w:p w:rsidR="00832B43" w:rsidRPr="006F4BDE" w:rsidRDefault="00832B43" w:rsidP="00832B43">
      <w:pPr>
        <w:pStyle w:val="Glava"/>
        <w:tabs>
          <w:tab w:val="clear" w:pos="4536"/>
          <w:tab w:val="clear" w:pos="9072"/>
        </w:tabs>
        <w:ind w:left="1080"/>
        <w:jc w:val="center"/>
        <w:rPr>
          <w:b/>
          <w:i w:val="0"/>
          <w:sz w:val="28"/>
          <w:szCs w:val="28"/>
        </w:rPr>
      </w:pPr>
      <w:r w:rsidRPr="006F4BDE">
        <w:rPr>
          <w:b/>
          <w:i w:val="0"/>
          <w:sz w:val="28"/>
          <w:szCs w:val="28"/>
        </w:rPr>
        <w:t>SKUPNA PONUDBA</w:t>
      </w:r>
    </w:p>
    <w:p w:rsidR="00832B43" w:rsidRPr="006F4BDE" w:rsidRDefault="00832B43" w:rsidP="00832B43">
      <w:pPr>
        <w:pStyle w:val="Glava"/>
        <w:tabs>
          <w:tab w:val="clear" w:pos="4536"/>
          <w:tab w:val="clear" w:pos="9072"/>
        </w:tabs>
        <w:ind w:left="1080"/>
        <w:jc w:val="center"/>
        <w:rPr>
          <w:b/>
          <w:i w:val="0"/>
          <w:sz w:val="28"/>
          <w:szCs w:val="28"/>
        </w:rPr>
      </w:pPr>
    </w:p>
    <w:p w:rsidR="00832B43" w:rsidRPr="00CB3185" w:rsidRDefault="00832B43" w:rsidP="00832B43">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0"/>
        <w:gridCol w:w="6355"/>
      </w:tblGrid>
      <w:tr w:rsidR="00832B43" w:rsidRPr="00CB3185" w:rsidTr="00F3487E">
        <w:tc>
          <w:tcPr>
            <w:tcW w:w="2606" w:type="dxa"/>
          </w:tcPr>
          <w:p w:rsidR="00832B43" w:rsidRPr="006F4BDE" w:rsidRDefault="00832B43" w:rsidP="00F3487E">
            <w:pPr>
              <w:pStyle w:val="Glava"/>
              <w:tabs>
                <w:tab w:val="clear" w:pos="4536"/>
                <w:tab w:val="clear" w:pos="9072"/>
              </w:tabs>
              <w:jc w:val="both"/>
              <w:rPr>
                <w:i w:val="0"/>
                <w:sz w:val="22"/>
                <w:szCs w:val="22"/>
              </w:rPr>
            </w:pPr>
            <w:r w:rsidRPr="006F4BDE">
              <w:rPr>
                <w:i w:val="0"/>
                <w:sz w:val="22"/>
                <w:szCs w:val="22"/>
              </w:rPr>
              <w:t>POSAMIČNO</w:t>
            </w:r>
          </w:p>
          <w:p w:rsidR="00832B43" w:rsidRPr="006F4BDE" w:rsidRDefault="00832B43" w:rsidP="00F3487E">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rsidR="00832B43" w:rsidRPr="006F4BDE" w:rsidRDefault="00832B43" w:rsidP="00F3487E">
            <w:pPr>
              <w:pStyle w:val="Glava"/>
              <w:numPr>
                <w:ilvl w:val="0"/>
                <w:numId w:val="14"/>
              </w:numPr>
              <w:tabs>
                <w:tab w:val="clear" w:pos="4536"/>
                <w:tab w:val="clear" w:pos="9072"/>
              </w:tabs>
              <w:rPr>
                <w:i w:val="0"/>
                <w:sz w:val="22"/>
                <w:szCs w:val="22"/>
              </w:rPr>
            </w:pPr>
            <w:r w:rsidRPr="006F4BDE">
              <w:rPr>
                <w:i w:val="0"/>
                <w:sz w:val="22"/>
                <w:szCs w:val="22"/>
              </w:rPr>
              <w:t>Prijavni obrazec (Priloga 1)</w:t>
            </w:r>
          </w:p>
          <w:p w:rsidR="00832B43" w:rsidRPr="006F4BDE" w:rsidRDefault="00832B43" w:rsidP="00F3487E">
            <w:pPr>
              <w:pStyle w:val="Glava"/>
              <w:numPr>
                <w:ilvl w:val="0"/>
                <w:numId w:val="14"/>
              </w:numPr>
              <w:tabs>
                <w:tab w:val="clear" w:pos="4536"/>
                <w:tab w:val="clear" w:pos="9072"/>
              </w:tabs>
              <w:rPr>
                <w:i w:val="0"/>
                <w:sz w:val="22"/>
                <w:szCs w:val="22"/>
              </w:rPr>
            </w:pPr>
            <w:r w:rsidRPr="006F4BDE">
              <w:rPr>
                <w:i w:val="0"/>
                <w:sz w:val="22"/>
                <w:szCs w:val="22"/>
              </w:rPr>
              <w:t>ESPD (Priloga 3)</w:t>
            </w:r>
          </w:p>
          <w:p w:rsidR="00832B43" w:rsidRPr="006F4BDE" w:rsidRDefault="00832B43" w:rsidP="00F3487E">
            <w:pPr>
              <w:pStyle w:val="Glava"/>
              <w:numPr>
                <w:ilvl w:val="0"/>
                <w:numId w:val="14"/>
              </w:numPr>
              <w:tabs>
                <w:tab w:val="clear" w:pos="4536"/>
                <w:tab w:val="clear" w:pos="9072"/>
              </w:tabs>
              <w:rPr>
                <w:i w:val="0"/>
                <w:sz w:val="22"/>
                <w:szCs w:val="22"/>
              </w:rPr>
            </w:pPr>
            <w:r w:rsidRPr="006F4BDE">
              <w:rPr>
                <w:i w:val="0"/>
                <w:sz w:val="22"/>
                <w:szCs w:val="22"/>
              </w:rPr>
              <w:t>Pooblastilo pravne osebe</w:t>
            </w:r>
            <w:r>
              <w:rPr>
                <w:i w:val="0"/>
                <w:sz w:val="22"/>
                <w:szCs w:val="22"/>
              </w:rPr>
              <w:t xml:space="preserve"> (Priloga 10</w:t>
            </w:r>
            <w:r w:rsidRPr="006F4BDE">
              <w:rPr>
                <w:i w:val="0"/>
                <w:sz w:val="22"/>
                <w:szCs w:val="22"/>
              </w:rPr>
              <w:t>)</w:t>
            </w:r>
          </w:p>
          <w:p w:rsidR="00832B43" w:rsidRPr="006F4BDE" w:rsidRDefault="00832B43" w:rsidP="00F3487E">
            <w:pPr>
              <w:pStyle w:val="Glava"/>
              <w:numPr>
                <w:ilvl w:val="0"/>
                <w:numId w:val="14"/>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Pr>
                <w:i w:val="0"/>
                <w:sz w:val="22"/>
                <w:szCs w:val="22"/>
              </w:rPr>
              <w:t xml:space="preserve"> (Priloga 11</w:t>
            </w:r>
            <w:r w:rsidRPr="006F4BDE">
              <w:rPr>
                <w:i w:val="0"/>
                <w:sz w:val="22"/>
                <w:szCs w:val="22"/>
              </w:rPr>
              <w:t>)</w:t>
            </w:r>
          </w:p>
        </w:tc>
      </w:tr>
      <w:tr w:rsidR="00832B43" w:rsidRPr="00CB3185" w:rsidTr="00F3487E">
        <w:tc>
          <w:tcPr>
            <w:tcW w:w="2606" w:type="dxa"/>
          </w:tcPr>
          <w:p w:rsidR="00832B43" w:rsidRPr="00CB3185" w:rsidRDefault="00832B43" w:rsidP="00F3487E">
            <w:pPr>
              <w:pStyle w:val="Glava"/>
              <w:tabs>
                <w:tab w:val="clear" w:pos="4536"/>
                <w:tab w:val="clear" w:pos="9072"/>
              </w:tabs>
              <w:jc w:val="both"/>
              <w:rPr>
                <w:i w:val="0"/>
                <w:sz w:val="22"/>
                <w:szCs w:val="22"/>
              </w:rPr>
            </w:pPr>
          </w:p>
        </w:tc>
        <w:tc>
          <w:tcPr>
            <w:tcW w:w="6379" w:type="dxa"/>
          </w:tcPr>
          <w:p w:rsidR="00832B43" w:rsidRPr="00CB3185" w:rsidRDefault="00832B43" w:rsidP="00F3487E">
            <w:pPr>
              <w:pStyle w:val="Glava"/>
              <w:tabs>
                <w:tab w:val="clear" w:pos="4536"/>
                <w:tab w:val="clear" w:pos="9072"/>
              </w:tabs>
              <w:jc w:val="both"/>
              <w:rPr>
                <w:i w:val="0"/>
                <w:sz w:val="22"/>
                <w:szCs w:val="22"/>
              </w:rPr>
            </w:pPr>
          </w:p>
        </w:tc>
      </w:tr>
      <w:tr w:rsidR="00832B43" w:rsidRPr="003F67FD" w:rsidTr="00F3487E">
        <w:tc>
          <w:tcPr>
            <w:tcW w:w="2606" w:type="dxa"/>
          </w:tcPr>
          <w:p w:rsidR="00832B43" w:rsidRPr="00CB3185" w:rsidRDefault="00832B43" w:rsidP="00F3487E">
            <w:pPr>
              <w:pStyle w:val="Glava"/>
              <w:tabs>
                <w:tab w:val="clear" w:pos="4536"/>
                <w:tab w:val="clear" w:pos="9072"/>
              </w:tabs>
              <w:jc w:val="both"/>
              <w:rPr>
                <w:i w:val="0"/>
                <w:sz w:val="22"/>
                <w:szCs w:val="22"/>
              </w:rPr>
            </w:pPr>
            <w:r w:rsidRPr="00CB3185">
              <w:rPr>
                <w:i w:val="0"/>
                <w:sz w:val="22"/>
                <w:szCs w:val="22"/>
              </w:rPr>
              <w:t>SKUPNO</w:t>
            </w:r>
          </w:p>
          <w:p w:rsidR="00832B43" w:rsidRPr="006F4BDE" w:rsidRDefault="00832B43" w:rsidP="00F3487E">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rsidR="00832B43" w:rsidRPr="006F4BDE" w:rsidRDefault="00832B43" w:rsidP="00F3487E">
            <w:pPr>
              <w:pStyle w:val="Glava"/>
              <w:tabs>
                <w:tab w:val="clear" w:pos="4536"/>
                <w:tab w:val="clear" w:pos="9072"/>
              </w:tabs>
              <w:rPr>
                <w:i w:val="0"/>
                <w:color w:val="000000" w:themeColor="text1"/>
                <w:sz w:val="22"/>
                <w:szCs w:val="22"/>
              </w:rPr>
            </w:pPr>
          </w:p>
          <w:p w:rsidR="00832B43" w:rsidRPr="006F4BDE" w:rsidRDefault="00832B43" w:rsidP="00F3487E">
            <w:pPr>
              <w:pStyle w:val="Glava"/>
              <w:numPr>
                <w:ilvl w:val="0"/>
                <w:numId w:val="14"/>
              </w:numPr>
              <w:tabs>
                <w:tab w:val="clear" w:pos="4536"/>
                <w:tab w:val="clear" w:pos="9072"/>
              </w:tabs>
              <w:rPr>
                <w:i w:val="0"/>
                <w:color w:val="000000" w:themeColor="text1"/>
                <w:sz w:val="22"/>
                <w:szCs w:val="22"/>
              </w:rPr>
            </w:pPr>
            <w:r w:rsidRPr="006F4BDE">
              <w:rPr>
                <w:i w:val="0"/>
                <w:color w:val="000000" w:themeColor="text1"/>
                <w:sz w:val="22"/>
                <w:szCs w:val="22"/>
              </w:rPr>
              <w:t>Predračun (Priloga 2</w:t>
            </w:r>
            <w:r>
              <w:rPr>
                <w:i w:val="0"/>
                <w:color w:val="000000" w:themeColor="text1"/>
                <w:sz w:val="22"/>
                <w:szCs w:val="22"/>
              </w:rPr>
              <w:t>)</w:t>
            </w:r>
          </w:p>
          <w:p w:rsidR="00832B43" w:rsidRDefault="00832B43" w:rsidP="00F3487E">
            <w:pPr>
              <w:pStyle w:val="Glava"/>
              <w:numPr>
                <w:ilvl w:val="0"/>
                <w:numId w:val="14"/>
              </w:numPr>
              <w:tabs>
                <w:tab w:val="clear" w:pos="4536"/>
                <w:tab w:val="clear" w:pos="9072"/>
              </w:tabs>
              <w:rPr>
                <w:i w:val="0"/>
                <w:color w:val="000000" w:themeColor="text1"/>
                <w:sz w:val="22"/>
                <w:szCs w:val="22"/>
              </w:rPr>
            </w:pPr>
            <w:r>
              <w:rPr>
                <w:i w:val="0"/>
                <w:color w:val="000000" w:themeColor="text1"/>
                <w:sz w:val="22"/>
                <w:szCs w:val="22"/>
              </w:rPr>
              <w:t>Reference (priloga 4)</w:t>
            </w:r>
          </w:p>
          <w:p w:rsidR="00832B43" w:rsidRDefault="00832B43" w:rsidP="00F3487E">
            <w:pPr>
              <w:pStyle w:val="Glava"/>
              <w:numPr>
                <w:ilvl w:val="0"/>
                <w:numId w:val="14"/>
              </w:numPr>
              <w:tabs>
                <w:tab w:val="clear" w:pos="4536"/>
                <w:tab w:val="clear" w:pos="9072"/>
              </w:tabs>
              <w:rPr>
                <w:i w:val="0"/>
                <w:color w:val="000000" w:themeColor="text1"/>
                <w:sz w:val="22"/>
                <w:szCs w:val="22"/>
              </w:rPr>
            </w:pPr>
            <w:r>
              <w:rPr>
                <w:i w:val="0"/>
                <w:color w:val="000000" w:themeColor="text1"/>
                <w:sz w:val="22"/>
                <w:szCs w:val="22"/>
              </w:rPr>
              <w:t>Okoljske zahteve (priloga 5)</w:t>
            </w:r>
          </w:p>
          <w:p w:rsidR="00832B43" w:rsidRDefault="00832B43" w:rsidP="00F3487E">
            <w:pPr>
              <w:pStyle w:val="Glava"/>
              <w:numPr>
                <w:ilvl w:val="0"/>
                <w:numId w:val="14"/>
              </w:numPr>
              <w:tabs>
                <w:tab w:val="clear" w:pos="4536"/>
                <w:tab w:val="clear" w:pos="9072"/>
              </w:tabs>
              <w:rPr>
                <w:i w:val="0"/>
                <w:color w:val="000000" w:themeColor="text1"/>
                <w:sz w:val="22"/>
                <w:szCs w:val="22"/>
              </w:rPr>
            </w:pPr>
            <w:r>
              <w:rPr>
                <w:i w:val="0"/>
                <w:color w:val="000000" w:themeColor="text1"/>
                <w:sz w:val="22"/>
                <w:szCs w:val="22"/>
              </w:rPr>
              <w:t>Raznos glasila (priloga 6)</w:t>
            </w:r>
          </w:p>
          <w:p w:rsidR="00832B43" w:rsidRPr="006F4BDE" w:rsidRDefault="00832B43" w:rsidP="00F3487E">
            <w:pPr>
              <w:pStyle w:val="Glava"/>
              <w:tabs>
                <w:tab w:val="clear" w:pos="4536"/>
                <w:tab w:val="clear" w:pos="9072"/>
              </w:tabs>
              <w:ind w:left="340"/>
              <w:rPr>
                <w:i w:val="0"/>
                <w:color w:val="000000" w:themeColor="text1"/>
                <w:sz w:val="22"/>
                <w:szCs w:val="22"/>
              </w:rPr>
            </w:pPr>
          </w:p>
        </w:tc>
      </w:tr>
    </w:tbl>
    <w:p w:rsidR="00832B43" w:rsidRPr="001F1894" w:rsidRDefault="00832B43" w:rsidP="00832B43">
      <w:pPr>
        <w:ind w:left="1080"/>
        <w:jc w:val="both"/>
        <w:rPr>
          <w:i w:val="0"/>
          <w:sz w:val="22"/>
          <w:szCs w:val="22"/>
        </w:rPr>
      </w:pPr>
    </w:p>
    <w:p w:rsidR="00832B43" w:rsidRDefault="00832B43" w:rsidP="00832B43">
      <w:pPr>
        <w:pStyle w:val="Glava"/>
        <w:tabs>
          <w:tab w:val="clear" w:pos="4536"/>
          <w:tab w:val="clear" w:pos="9072"/>
        </w:tabs>
        <w:ind w:left="1080"/>
        <w:jc w:val="center"/>
        <w:rPr>
          <w:b/>
          <w:i w:val="0"/>
          <w:sz w:val="28"/>
          <w:szCs w:val="28"/>
        </w:rPr>
      </w:pPr>
    </w:p>
    <w:p w:rsidR="00832B43" w:rsidRDefault="00832B43" w:rsidP="00832B43">
      <w:pPr>
        <w:rPr>
          <w:b/>
          <w:i w:val="0"/>
          <w:sz w:val="28"/>
          <w:szCs w:val="28"/>
        </w:rPr>
      </w:pPr>
      <w:r>
        <w:rPr>
          <w:b/>
          <w:i w:val="0"/>
          <w:sz w:val="28"/>
          <w:szCs w:val="28"/>
        </w:rPr>
        <w:br w:type="page"/>
      </w:r>
    </w:p>
    <w:p w:rsidR="00832B43" w:rsidRDefault="00832B43" w:rsidP="00832B43">
      <w:pPr>
        <w:rPr>
          <w:b/>
          <w:i w:val="0"/>
          <w:sz w:val="28"/>
          <w:szCs w:val="28"/>
        </w:rPr>
      </w:pPr>
    </w:p>
    <w:p w:rsidR="00832B43" w:rsidRPr="00FF38DC" w:rsidRDefault="00832B43" w:rsidP="00832B43">
      <w:pPr>
        <w:pStyle w:val="Glava"/>
        <w:tabs>
          <w:tab w:val="clear" w:pos="4536"/>
          <w:tab w:val="clear" w:pos="9072"/>
        </w:tabs>
        <w:ind w:left="1080"/>
        <w:jc w:val="right"/>
        <w:rPr>
          <w:b/>
          <w:i w:val="0"/>
          <w:sz w:val="22"/>
          <w:szCs w:val="22"/>
        </w:rPr>
      </w:pPr>
      <w:r w:rsidRPr="00B63185">
        <w:rPr>
          <w:b/>
          <w:i w:val="0"/>
          <w:sz w:val="22"/>
          <w:szCs w:val="22"/>
        </w:rPr>
        <w:t xml:space="preserve">PRILOGA </w:t>
      </w:r>
      <w:r>
        <w:rPr>
          <w:b/>
          <w:i w:val="0"/>
          <w:sz w:val="22"/>
          <w:szCs w:val="22"/>
        </w:rPr>
        <w:t>10</w:t>
      </w:r>
    </w:p>
    <w:p w:rsidR="00832B43" w:rsidRDefault="00832B43" w:rsidP="00832B43">
      <w:pPr>
        <w:pStyle w:val="Glava"/>
        <w:tabs>
          <w:tab w:val="clear" w:pos="4536"/>
          <w:tab w:val="clear" w:pos="9072"/>
        </w:tabs>
        <w:ind w:left="1080"/>
        <w:jc w:val="center"/>
        <w:rPr>
          <w:b/>
          <w:i w:val="0"/>
          <w:sz w:val="28"/>
          <w:szCs w:val="28"/>
        </w:rPr>
      </w:pPr>
    </w:p>
    <w:p w:rsidR="00832B43" w:rsidRPr="00FF38DC" w:rsidRDefault="00832B43" w:rsidP="00832B43">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832B43" w:rsidRPr="00FF38DC" w:rsidRDefault="00832B43" w:rsidP="00832B43">
      <w:pPr>
        <w:pStyle w:val="Glava"/>
        <w:tabs>
          <w:tab w:val="clear" w:pos="4536"/>
          <w:tab w:val="clear" w:pos="9072"/>
        </w:tabs>
        <w:ind w:left="1080"/>
        <w:jc w:val="both"/>
        <w:rPr>
          <w:i w:val="0"/>
          <w:sz w:val="22"/>
          <w:szCs w:val="22"/>
        </w:rPr>
      </w:pPr>
    </w:p>
    <w:p w:rsidR="00832B43" w:rsidRPr="00FF38DC" w:rsidRDefault="00832B43" w:rsidP="00832B43">
      <w:pPr>
        <w:pStyle w:val="Glava"/>
        <w:tabs>
          <w:tab w:val="clear" w:pos="4536"/>
          <w:tab w:val="clear" w:pos="9072"/>
        </w:tabs>
        <w:ind w:left="1080"/>
        <w:jc w:val="both"/>
        <w:rPr>
          <w:i w:val="0"/>
          <w:sz w:val="22"/>
          <w:szCs w:val="22"/>
        </w:rPr>
      </w:pPr>
    </w:p>
    <w:p w:rsidR="00832B43" w:rsidRDefault="00832B43" w:rsidP="00832B43">
      <w:pPr>
        <w:pStyle w:val="Glava"/>
        <w:tabs>
          <w:tab w:val="clear" w:pos="4536"/>
          <w:tab w:val="clear" w:pos="9072"/>
        </w:tabs>
        <w:ind w:left="1080"/>
        <w:jc w:val="both"/>
        <w:rPr>
          <w:i w:val="0"/>
          <w:sz w:val="22"/>
          <w:szCs w:val="22"/>
        </w:rPr>
      </w:pPr>
      <w:r>
        <w:rPr>
          <w:i w:val="0"/>
          <w:sz w:val="22"/>
          <w:szCs w:val="22"/>
        </w:rPr>
        <w:t>Pooblaščamo pooblaščenca naročnika, Mestno občino Ljubljana, Mestni trg 1, 1000 Ljubljana, da za potrebe preverjanja obveznega izpolnjevanja pogojev iz prvega odstavka 75. člena ZJN-3 v postopku oddaje javnega naročila,</w:t>
      </w:r>
    </w:p>
    <w:p w:rsidR="00832B43" w:rsidRDefault="00832B43" w:rsidP="00832B43">
      <w:pPr>
        <w:pStyle w:val="Glava"/>
        <w:tabs>
          <w:tab w:val="clear" w:pos="4536"/>
          <w:tab w:val="clear" w:pos="9072"/>
        </w:tabs>
        <w:ind w:left="1080"/>
        <w:jc w:val="both"/>
        <w:rPr>
          <w:i w:val="0"/>
          <w:sz w:val="22"/>
          <w:szCs w:val="22"/>
        </w:rPr>
      </w:pPr>
    </w:p>
    <w:p w:rsidR="00832B43" w:rsidRDefault="00832B43" w:rsidP="00832B43">
      <w:pPr>
        <w:pStyle w:val="Glava"/>
        <w:tabs>
          <w:tab w:val="clear" w:pos="4536"/>
          <w:tab w:val="clear" w:pos="9072"/>
        </w:tabs>
        <w:ind w:left="1080"/>
        <w:jc w:val="both"/>
        <w:rPr>
          <w:i w:val="0"/>
          <w:sz w:val="22"/>
          <w:szCs w:val="22"/>
        </w:rPr>
      </w:pPr>
      <w:r>
        <w:rPr>
          <w:i w:val="0"/>
          <w:sz w:val="22"/>
          <w:szCs w:val="22"/>
        </w:rPr>
        <w:t>za nas kot ponudnika/podizvajalca z naslednjimi podatki:</w:t>
      </w:r>
    </w:p>
    <w:p w:rsidR="00832B43" w:rsidRDefault="00832B43" w:rsidP="00832B43">
      <w:pPr>
        <w:pStyle w:val="Glava"/>
        <w:tabs>
          <w:tab w:val="clear" w:pos="4536"/>
          <w:tab w:val="clear" w:pos="9072"/>
        </w:tabs>
        <w:ind w:left="1080"/>
        <w:jc w:val="both"/>
        <w:rPr>
          <w:i w:val="0"/>
          <w:sz w:val="22"/>
          <w:szCs w:val="22"/>
        </w:rPr>
      </w:pPr>
    </w:p>
    <w:p w:rsidR="00832B43" w:rsidRDefault="00832B43" w:rsidP="00832B43">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832B43" w:rsidTr="00F3487E">
        <w:tc>
          <w:tcPr>
            <w:tcW w:w="3494" w:type="dxa"/>
          </w:tcPr>
          <w:p w:rsidR="00832B43" w:rsidRDefault="00832B43" w:rsidP="00F3487E">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rsidR="00832B43" w:rsidRDefault="00832B43" w:rsidP="00F3487E">
            <w:pPr>
              <w:pStyle w:val="Glava"/>
              <w:tabs>
                <w:tab w:val="clear" w:pos="4536"/>
                <w:tab w:val="clear" w:pos="9072"/>
              </w:tabs>
              <w:jc w:val="both"/>
              <w:rPr>
                <w:i w:val="0"/>
                <w:sz w:val="22"/>
                <w:szCs w:val="22"/>
              </w:rPr>
            </w:pPr>
          </w:p>
        </w:tc>
      </w:tr>
      <w:tr w:rsidR="00832B43" w:rsidTr="00F3487E">
        <w:tc>
          <w:tcPr>
            <w:tcW w:w="3494" w:type="dxa"/>
          </w:tcPr>
          <w:p w:rsidR="00832B43" w:rsidRDefault="00832B43" w:rsidP="00F3487E">
            <w:pPr>
              <w:pStyle w:val="Glava"/>
              <w:tabs>
                <w:tab w:val="clear" w:pos="4536"/>
                <w:tab w:val="clear" w:pos="9072"/>
              </w:tabs>
              <w:jc w:val="both"/>
              <w:rPr>
                <w:i w:val="0"/>
                <w:sz w:val="22"/>
                <w:szCs w:val="22"/>
              </w:rPr>
            </w:pPr>
          </w:p>
          <w:p w:rsidR="00832B43" w:rsidRDefault="00832B43" w:rsidP="00F3487E">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rsidR="00832B43" w:rsidRDefault="00832B43" w:rsidP="00F3487E">
            <w:pPr>
              <w:pStyle w:val="Glava"/>
              <w:tabs>
                <w:tab w:val="clear" w:pos="4536"/>
                <w:tab w:val="clear" w:pos="9072"/>
              </w:tabs>
              <w:jc w:val="both"/>
              <w:rPr>
                <w:i w:val="0"/>
                <w:sz w:val="22"/>
                <w:szCs w:val="22"/>
              </w:rPr>
            </w:pPr>
          </w:p>
        </w:tc>
      </w:tr>
      <w:tr w:rsidR="00832B43" w:rsidTr="00F3487E">
        <w:tc>
          <w:tcPr>
            <w:tcW w:w="3494" w:type="dxa"/>
          </w:tcPr>
          <w:p w:rsidR="00832B43" w:rsidRDefault="00832B43" w:rsidP="00F3487E">
            <w:pPr>
              <w:pStyle w:val="Glava"/>
              <w:tabs>
                <w:tab w:val="clear" w:pos="4536"/>
                <w:tab w:val="clear" w:pos="9072"/>
              </w:tabs>
              <w:jc w:val="both"/>
              <w:rPr>
                <w:i w:val="0"/>
                <w:sz w:val="22"/>
                <w:szCs w:val="22"/>
              </w:rPr>
            </w:pPr>
          </w:p>
          <w:p w:rsidR="00832B43" w:rsidRDefault="00832B43" w:rsidP="00F3487E">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rsidR="00832B43" w:rsidRDefault="00832B43" w:rsidP="00F3487E">
            <w:pPr>
              <w:pStyle w:val="Glava"/>
              <w:tabs>
                <w:tab w:val="clear" w:pos="4536"/>
                <w:tab w:val="clear" w:pos="9072"/>
              </w:tabs>
              <w:jc w:val="both"/>
              <w:rPr>
                <w:i w:val="0"/>
                <w:sz w:val="22"/>
                <w:szCs w:val="22"/>
              </w:rPr>
            </w:pPr>
          </w:p>
        </w:tc>
      </w:tr>
      <w:tr w:rsidR="00832B43" w:rsidTr="00F3487E">
        <w:tc>
          <w:tcPr>
            <w:tcW w:w="3494" w:type="dxa"/>
          </w:tcPr>
          <w:p w:rsidR="00832B43" w:rsidRDefault="00832B43" w:rsidP="00F3487E">
            <w:pPr>
              <w:pStyle w:val="Glava"/>
              <w:tabs>
                <w:tab w:val="clear" w:pos="4536"/>
                <w:tab w:val="clear" w:pos="9072"/>
              </w:tabs>
              <w:jc w:val="both"/>
              <w:rPr>
                <w:i w:val="0"/>
                <w:sz w:val="22"/>
                <w:szCs w:val="22"/>
              </w:rPr>
            </w:pPr>
          </w:p>
          <w:p w:rsidR="00832B43" w:rsidRDefault="00832B43" w:rsidP="00F3487E">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rsidR="00832B43" w:rsidRDefault="00832B43" w:rsidP="00F3487E">
            <w:pPr>
              <w:pStyle w:val="Glava"/>
              <w:tabs>
                <w:tab w:val="clear" w:pos="4536"/>
                <w:tab w:val="clear" w:pos="9072"/>
              </w:tabs>
              <w:jc w:val="both"/>
              <w:rPr>
                <w:i w:val="0"/>
                <w:sz w:val="22"/>
                <w:szCs w:val="22"/>
              </w:rPr>
            </w:pPr>
          </w:p>
        </w:tc>
      </w:tr>
    </w:tbl>
    <w:p w:rsidR="00832B43" w:rsidRDefault="00832B43" w:rsidP="00832B43">
      <w:pPr>
        <w:pStyle w:val="Glava"/>
        <w:tabs>
          <w:tab w:val="clear" w:pos="4536"/>
          <w:tab w:val="clear" w:pos="9072"/>
        </w:tabs>
        <w:ind w:left="1080"/>
        <w:jc w:val="both"/>
        <w:rPr>
          <w:i w:val="0"/>
          <w:sz w:val="22"/>
          <w:szCs w:val="22"/>
        </w:rPr>
      </w:pPr>
    </w:p>
    <w:p w:rsidR="00832B43" w:rsidRDefault="00832B43" w:rsidP="00832B43">
      <w:pPr>
        <w:pStyle w:val="Glava"/>
        <w:tabs>
          <w:tab w:val="clear" w:pos="4536"/>
          <w:tab w:val="clear" w:pos="9072"/>
        </w:tabs>
        <w:ind w:left="1080"/>
        <w:jc w:val="both"/>
        <w:rPr>
          <w:i w:val="0"/>
          <w:sz w:val="22"/>
          <w:szCs w:val="22"/>
        </w:rPr>
      </w:pPr>
    </w:p>
    <w:p w:rsidR="00832B43" w:rsidRDefault="00832B43" w:rsidP="00832B43">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832B43" w:rsidRDefault="00832B43" w:rsidP="00832B43">
      <w:pPr>
        <w:pStyle w:val="Glava"/>
        <w:tabs>
          <w:tab w:val="clear" w:pos="4536"/>
          <w:tab w:val="clear" w:pos="9072"/>
        </w:tabs>
        <w:ind w:left="1080"/>
        <w:jc w:val="both"/>
        <w:rPr>
          <w:i w:val="0"/>
          <w:sz w:val="22"/>
          <w:szCs w:val="22"/>
        </w:rPr>
      </w:pPr>
    </w:p>
    <w:p w:rsidR="00832B43" w:rsidRDefault="00832B43" w:rsidP="00832B43">
      <w:pPr>
        <w:pStyle w:val="Glava"/>
        <w:tabs>
          <w:tab w:val="clear" w:pos="4536"/>
          <w:tab w:val="clear" w:pos="9072"/>
        </w:tabs>
        <w:ind w:left="1080"/>
        <w:jc w:val="both"/>
        <w:rPr>
          <w:i w:val="0"/>
          <w:sz w:val="22"/>
          <w:szCs w:val="22"/>
        </w:rPr>
      </w:pPr>
    </w:p>
    <w:p w:rsidR="00832B43" w:rsidRDefault="00832B43" w:rsidP="00832B43">
      <w:pPr>
        <w:pStyle w:val="Glava"/>
        <w:tabs>
          <w:tab w:val="clear" w:pos="4536"/>
          <w:tab w:val="clear" w:pos="9072"/>
        </w:tabs>
        <w:ind w:left="1080"/>
        <w:jc w:val="both"/>
        <w:rPr>
          <w:i w:val="0"/>
          <w:sz w:val="22"/>
          <w:szCs w:val="22"/>
        </w:rPr>
      </w:pPr>
    </w:p>
    <w:p w:rsidR="00832B43" w:rsidRDefault="00832B43" w:rsidP="00832B43">
      <w:pPr>
        <w:jc w:val="both"/>
        <w:rPr>
          <w:i w:val="0"/>
          <w:sz w:val="22"/>
          <w:szCs w:val="22"/>
        </w:rPr>
      </w:pPr>
    </w:p>
    <w:p w:rsidR="00832B43" w:rsidRDefault="00832B43" w:rsidP="00832B43">
      <w:pPr>
        <w:jc w:val="both"/>
        <w:rPr>
          <w:i w:val="0"/>
          <w:sz w:val="22"/>
          <w:szCs w:val="22"/>
        </w:rPr>
      </w:pPr>
    </w:p>
    <w:p w:rsidR="00832B43" w:rsidRDefault="00832B43" w:rsidP="00832B43">
      <w:pPr>
        <w:jc w:val="both"/>
        <w:rPr>
          <w:i w:val="0"/>
          <w:sz w:val="22"/>
          <w:szCs w:val="22"/>
        </w:rPr>
      </w:pPr>
    </w:p>
    <w:p w:rsidR="00832B43" w:rsidRDefault="00832B43" w:rsidP="00832B43">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832B43" w:rsidRPr="00BA6EE2" w:rsidTr="00F3487E">
        <w:tc>
          <w:tcPr>
            <w:tcW w:w="874" w:type="dxa"/>
          </w:tcPr>
          <w:p w:rsidR="00832B43" w:rsidRPr="00BA6EE2" w:rsidRDefault="00832B43" w:rsidP="00F3487E">
            <w:pPr>
              <w:ind w:hanging="54"/>
              <w:jc w:val="both"/>
              <w:rPr>
                <w:i w:val="0"/>
                <w:sz w:val="22"/>
                <w:szCs w:val="22"/>
              </w:rPr>
            </w:pPr>
            <w:r w:rsidRPr="00BA6EE2">
              <w:rPr>
                <w:i w:val="0"/>
                <w:sz w:val="22"/>
                <w:szCs w:val="22"/>
              </w:rPr>
              <w:t>Datum:</w:t>
            </w:r>
          </w:p>
        </w:tc>
        <w:tc>
          <w:tcPr>
            <w:tcW w:w="1646" w:type="dxa"/>
            <w:tcBorders>
              <w:bottom w:val="single" w:sz="4" w:space="0" w:color="auto"/>
            </w:tcBorders>
          </w:tcPr>
          <w:p w:rsidR="00832B43" w:rsidRPr="00BA6EE2" w:rsidRDefault="00832B43" w:rsidP="00F3487E">
            <w:pPr>
              <w:ind w:hanging="54"/>
              <w:jc w:val="both"/>
              <w:rPr>
                <w:i w:val="0"/>
                <w:sz w:val="22"/>
                <w:szCs w:val="22"/>
              </w:rPr>
            </w:pPr>
          </w:p>
        </w:tc>
        <w:tc>
          <w:tcPr>
            <w:tcW w:w="1800" w:type="dxa"/>
          </w:tcPr>
          <w:p w:rsidR="00832B43" w:rsidRPr="00BA6EE2" w:rsidRDefault="00832B43" w:rsidP="00F3487E">
            <w:pPr>
              <w:ind w:hanging="54"/>
              <w:jc w:val="both"/>
              <w:rPr>
                <w:i w:val="0"/>
                <w:sz w:val="22"/>
                <w:szCs w:val="22"/>
              </w:rPr>
            </w:pPr>
            <w:r w:rsidRPr="00BA6EE2">
              <w:rPr>
                <w:i w:val="0"/>
                <w:sz w:val="22"/>
                <w:szCs w:val="22"/>
              </w:rPr>
              <w:t xml:space="preserve">       Žig:</w:t>
            </w:r>
          </w:p>
        </w:tc>
        <w:tc>
          <w:tcPr>
            <w:tcW w:w="4676" w:type="dxa"/>
          </w:tcPr>
          <w:p w:rsidR="00832B43" w:rsidRPr="00BA6EE2" w:rsidRDefault="00832B43" w:rsidP="00F3487E">
            <w:pPr>
              <w:ind w:hanging="54"/>
              <w:jc w:val="both"/>
              <w:rPr>
                <w:i w:val="0"/>
                <w:sz w:val="22"/>
                <w:szCs w:val="22"/>
              </w:rPr>
            </w:pPr>
            <w:r w:rsidRPr="00BA6EE2">
              <w:rPr>
                <w:i w:val="0"/>
                <w:sz w:val="22"/>
                <w:szCs w:val="22"/>
              </w:rPr>
              <w:t>Ime in priimek zakonitega zastopnika:</w:t>
            </w:r>
          </w:p>
        </w:tc>
      </w:tr>
      <w:tr w:rsidR="00832B43" w:rsidRPr="00BA6EE2" w:rsidTr="00F3487E">
        <w:tc>
          <w:tcPr>
            <w:tcW w:w="874" w:type="dxa"/>
          </w:tcPr>
          <w:p w:rsidR="00832B43" w:rsidRPr="00BA6EE2" w:rsidRDefault="00832B43" w:rsidP="00F3487E">
            <w:pPr>
              <w:ind w:hanging="54"/>
              <w:jc w:val="both"/>
              <w:rPr>
                <w:i w:val="0"/>
                <w:sz w:val="22"/>
                <w:szCs w:val="22"/>
              </w:rPr>
            </w:pPr>
          </w:p>
        </w:tc>
        <w:tc>
          <w:tcPr>
            <w:tcW w:w="1646" w:type="dxa"/>
            <w:tcBorders>
              <w:top w:val="single" w:sz="4" w:space="0" w:color="auto"/>
            </w:tcBorders>
          </w:tcPr>
          <w:p w:rsidR="00832B43" w:rsidRPr="00BA6EE2" w:rsidRDefault="00832B43" w:rsidP="00F3487E">
            <w:pPr>
              <w:ind w:hanging="54"/>
              <w:jc w:val="both"/>
              <w:rPr>
                <w:i w:val="0"/>
                <w:sz w:val="22"/>
                <w:szCs w:val="22"/>
              </w:rPr>
            </w:pPr>
          </w:p>
        </w:tc>
        <w:tc>
          <w:tcPr>
            <w:tcW w:w="1800" w:type="dxa"/>
          </w:tcPr>
          <w:p w:rsidR="00832B43" w:rsidRPr="00BA6EE2" w:rsidRDefault="00832B43" w:rsidP="00F3487E">
            <w:pPr>
              <w:ind w:hanging="54"/>
              <w:jc w:val="both"/>
              <w:rPr>
                <w:i w:val="0"/>
                <w:sz w:val="22"/>
                <w:szCs w:val="22"/>
              </w:rPr>
            </w:pPr>
          </w:p>
        </w:tc>
        <w:tc>
          <w:tcPr>
            <w:tcW w:w="4676" w:type="dxa"/>
            <w:tcBorders>
              <w:bottom w:val="single" w:sz="4" w:space="0" w:color="auto"/>
            </w:tcBorders>
          </w:tcPr>
          <w:p w:rsidR="00832B43" w:rsidRPr="00BA6EE2" w:rsidRDefault="00832B43" w:rsidP="00F3487E">
            <w:pPr>
              <w:ind w:hanging="54"/>
              <w:jc w:val="both"/>
              <w:rPr>
                <w:i w:val="0"/>
                <w:sz w:val="22"/>
                <w:szCs w:val="22"/>
              </w:rPr>
            </w:pPr>
          </w:p>
        </w:tc>
      </w:tr>
      <w:tr w:rsidR="00832B43" w:rsidRPr="00BA6EE2" w:rsidTr="00F3487E">
        <w:tc>
          <w:tcPr>
            <w:tcW w:w="874" w:type="dxa"/>
          </w:tcPr>
          <w:p w:rsidR="00832B43" w:rsidRPr="00BA6EE2" w:rsidRDefault="00832B43" w:rsidP="00F3487E">
            <w:pPr>
              <w:ind w:hanging="54"/>
              <w:jc w:val="both"/>
              <w:rPr>
                <w:i w:val="0"/>
                <w:sz w:val="22"/>
                <w:szCs w:val="22"/>
              </w:rPr>
            </w:pPr>
          </w:p>
        </w:tc>
        <w:tc>
          <w:tcPr>
            <w:tcW w:w="1646" w:type="dxa"/>
          </w:tcPr>
          <w:p w:rsidR="00832B43" w:rsidRPr="00BA6EE2" w:rsidRDefault="00832B43" w:rsidP="00F3487E">
            <w:pPr>
              <w:ind w:hanging="54"/>
              <w:jc w:val="both"/>
              <w:rPr>
                <w:i w:val="0"/>
                <w:sz w:val="22"/>
                <w:szCs w:val="22"/>
              </w:rPr>
            </w:pPr>
          </w:p>
        </w:tc>
        <w:tc>
          <w:tcPr>
            <w:tcW w:w="1800" w:type="dxa"/>
          </w:tcPr>
          <w:p w:rsidR="00832B43" w:rsidRPr="00BA6EE2" w:rsidRDefault="00832B43" w:rsidP="00F3487E">
            <w:pPr>
              <w:ind w:hanging="54"/>
              <w:jc w:val="both"/>
              <w:rPr>
                <w:i w:val="0"/>
                <w:sz w:val="22"/>
                <w:szCs w:val="22"/>
              </w:rPr>
            </w:pPr>
          </w:p>
        </w:tc>
        <w:tc>
          <w:tcPr>
            <w:tcW w:w="4676" w:type="dxa"/>
            <w:tcBorders>
              <w:top w:val="single" w:sz="4" w:space="0" w:color="auto"/>
            </w:tcBorders>
          </w:tcPr>
          <w:p w:rsidR="00832B43" w:rsidRPr="00BA6EE2" w:rsidRDefault="00832B43" w:rsidP="00F3487E">
            <w:pPr>
              <w:ind w:hanging="54"/>
              <w:jc w:val="both"/>
              <w:rPr>
                <w:i w:val="0"/>
                <w:sz w:val="22"/>
                <w:szCs w:val="22"/>
              </w:rPr>
            </w:pPr>
          </w:p>
        </w:tc>
      </w:tr>
      <w:tr w:rsidR="00832B43" w:rsidTr="00F3487E">
        <w:tc>
          <w:tcPr>
            <w:tcW w:w="874" w:type="dxa"/>
          </w:tcPr>
          <w:p w:rsidR="00832B43" w:rsidRPr="00BA6EE2" w:rsidRDefault="00832B43" w:rsidP="00F3487E">
            <w:pPr>
              <w:jc w:val="both"/>
              <w:rPr>
                <w:i w:val="0"/>
                <w:sz w:val="22"/>
                <w:szCs w:val="22"/>
              </w:rPr>
            </w:pPr>
          </w:p>
        </w:tc>
        <w:tc>
          <w:tcPr>
            <w:tcW w:w="1646" w:type="dxa"/>
          </w:tcPr>
          <w:p w:rsidR="00832B43" w:rsidRPr="00BA6EE2" w:rsidRDefault="00832B43" w:rsidP="00F3487E">
            <w:pPr>
              <w:jc w:val="both"/>
              <w:rPr>
                <w:i w:val="0"/>
                <w:sz w:val="22"/>
                <w:szCs w:val="22"/>
              </w:rPr>
            </w:pPr>
          </w:p>
        </w:tc>
        <w:tc>
          <w:tcPr>
            <w:tcW w:w="1800" w:type="dxa"/>
          </w:tcPr>
          <w:p w:rsidR="00832B43" w:rsidRPr="00BA6EE2" w:rsidRDefault="00832B43" w:rsidP="00F3487E">
            <w:pPr>
              <w:jc w:val="both"/>
              <w:rPr>
                <w:i w:val="0"/>
                <w:sz w:val="22"/>
                <w:szCs w:val="22"/>
              </w:rPr>
            </w:pPr>
          </w:p>
        </w:tc>
        <w:tc>
          <w:tcPr>
            <w:tcW w:w="4676" w:type="dxa"/>
          </w:tcPr>
          <w:p w:rsidR="00832B43" w:rsidRDefault="00832B43" w:rsidP="00F3487E">
            <w:pPr>
              <w:jc w:val="both"/>
              <w:rPr>
                <w:i w:val="0"/>
                <w:sz w:val="22"/>
                <w:szCs w:val="22"/>
              </w:rPr>
            </w:pPr>
            <w:r w:rsidRPr="00BA6EE2">
              <w:rPr>
                <w:i w:val="0"/>
                <w:sz w:val="22"/>
                <w:szCs w:val="22"/>
              </w:rPr>
              <w:t xml:space="preserve">                        (podpis)</w:t>
            </w:r>
          </w:p>
        </w:tc>
      </w:tr>
    </w:tbl>
    <w:p w:rsidR="00832B43" w:rsidRDefault="00832B43" w:rsidP="00832B43">
      <w:pPr>
        <w:ind w:left="1080"/>
        <w:jc w:val="both"/>
        <w:rPr>
          <w:i w:val="0"/>
          <w:sz w:val="22"/>
          <w:szCs w:val="22"/>
        </w:rPr>
      </w:pPr>
    </w:p>
    <w:p w:rsidR="00832B43" w:rsidRDefault="00832B43" w:rsidP="00832B43">
      <w:pPr>
        <w:jc w:val="both"/>
        <w:rPr>
          <w:i w:val="0"/>
          <w:sz w:val="22"/>
          <w:szCs w:val="22"/>
        </w:rPr>
      </w:pPr>
    </w:p>
    <w:p w:rsidR="00832B43" w:rsidRDefault="00832B43" w:rsidP="00832B43">
      <w:pPr>
        <w:jc w:val="both"/>
        <w:rPr>
          <w:i w:val="0"/>
          <w:sz w:val="22"/>
          <w:szCs w:val="22"/>
        </w:rPr>
      </w:pPr>
    </w:p>
    <w:p w:rsidR="00832B43" w:rsidRDefault="00832B43" w:rsidP="00832B43">
      <w:pPr>
        <w:ind w:firstLine="1134"/>
        <w:jc w:val="both"/>
        <w:rPr>
          <w:i w:val="0"/>
          <w:sz w:val="18"/>
          <w:szCs w:val="18"/>
        </w:rPr>
      </w:pPr>
    </w:p>
    <w:p w:rsidR="00832B43" w:rsidRDefault="00832B43" w:rsidP="00832B43">
      <w:pPr>
        <w:ind w:firstLine="1134"/>
        <w:jc w:val="both"/>
        <w:rPr>
          <w:i w:val="0"/>
          <w:sz w:val="18"/>
          <w:szCs w:val="18"/>
        </w:rPr>
      </w:pPr>
    </w:p>
    <w:p w:rsidR="00832B43" w:rsidRDefault="00832B43" w:rsidP="00832B43">
      <w:pPr>
        <w:ind w:firstLine="1134"/>
        <w:jc w:val="both"/>
        <w:rPr>
          <w:i w:val="0"/>
          <w:sz w:val="18"/>
          <w:szCs w:val="18"/>
        </w:rPr>
      </w:pPr>
    </w:p>
    <w:p w:rsidR="00832B43" w:rsidRDefault="00832B43" w:rsidP="00832B43">
      <w:pPr>
        <w:ind w:firstLine="1134"/>
        <w:jc w:val="both"/>
        <w:rPr>
          <w:i w:val="0"/>
          <w:sz w:val="18"/>
          <w:szCs w:val="18"/>
        </w:rPr>
      </w:pPr>
    </w:p>
    <w:p w:rsidR="00832B43" w:rsidRDefault="00832B43" w:rsidP="00832B43">
      <w:pPr>
        <w:ind w:firstLine="1134"/>
        <w:jc w:val="both"/>
        <w:rPr>
          <w:i w:val="0"/>
          <w:sz w:val="18"/>
          <w:szCs w:val="18"/>
        </w:rPr>
      </w:pPr>
    </w:p>
    <w:p w:rsidR="00832B43" w:rsidRDefault="00832B43" w:rsidP="00832B43">
      <w:pPr>
        <w:ind w:firstLine="1134"/>
        <w:jc w:val="both"/>
        <w:rPr>
          <w:i w:val="0"/>
          <w:sz w:val="18"/>
          <w:szCs w:val="18"/>
        </w:rPr>
      </w:pPr>
    </w:p>
    <w:p w:rsidR="00832B43" w:rsidRDefault="00832B43" w:rsidP="00832B43">
      <w:pPr>
        <w:ind w:firstLine="1134"/>
        <w:jc w:val="both"/>
        <w:rPr>
          <w:i w:val="0"/>
          <w:sz w:val="18"/>
          <w:szCs w:val="18"/>
        </w:rPr>
      </w:pPr>
    </w:p>
    <w:p w:rsidR="00832B43" w:rsidRDefault="00832B43" w:rsidP="00832B43">
      <w:pPr>
        <w:ind w:firstLine="1134"/>
        <w:jc w:val="both"/>
        <w:rPr>
          <w:i w:val="0"/>
          <w:sz w:val="18"/>
          <w:szCs w:val="18"/>
        </w:rPr>
      </w:pPr>
    </w:p>
    <w:p w:rsidR="00832B43" w:rsidRDefault="00832B43" w:rsidP="00832B43">
      <w:pPr>
        <w:ind w:firstLine="1134"/>
        <w:jc w:val="both"/>
        <w:rPr>
          <w:i w:val="0"/>
          <w:sz w:val="18"/>
          <w:szCs w:val="18"/>
        </w:rPr>
      </w:pPr>
    </w:p>
    <w:p w:rsidR="00832B43" w:rsidRDefault="00832B43" w:rsidP="00832B43">
      <w:pPr>
        <w:ind w:firstLine="1134"/>
        <w:jc w:val="both"/>
        <w:rPr>
          <w:i w:val="0"/>
          <w:sz w:val="18"/>
          <w:szCs w:val="18"/>
        </w:rPr>
      </w:pPr>
    </w:p>
    <w:p w:rsidR="00832B43" w:rsidRDefault="00832B43" w:rsidP="00832B43">
      <w:pPr>
        <w:ind w:firstLine="1134"/>
        <w:jc w:val="both"/>
        <w:rPr>
          <w:i w:val="0"/>
          <w:sz w:val="18"/>
          <w:szCs w:val="18"/>
        </w:rPr>
      </w:pPr>
    </w:p>
    <w:p w:rsidR="00832B43" w:rsidRDefault="00832B43" w:rsidP="00832B43">
      <w:pPr>
        <w:ind w:firstLine="1134"/>
        <w:jc w:val="both"/>
        <w:rPr>
          <w:i w:val="0"/>
          <w:sz w:val="18"/>
          <w:szCs w:val="18"/>
        </w:rPr>
      </w:pPr>
    </w:p>
    <w:p w:rsidR="00832B43" w:rsidRDefault="00832B43" w:rsidP="00832B43">
      <w:pPr>
        <w:jc w:val="both"/>
        <w:rPr>
          <w:i w:val="0"/>
          <w:sz w:val="18"/>
          <w:szCs w:val="18"/>
        </w:rPr>
      </w:pPr>
    </w:p>
    <w:p w:rsidR="00832B43" w:rsidRDefault="00832B43" w:rsidP="00832B43">
      <w:pPr>
        <w:ind w:firstLine="1134"/>
        <w:jc w:val="both"/>
        <w:rPr>
          <w:i w:val="0"/>
          <w:sz w:val="18"/>
          <w:szCs w:val="18"/>
        </w:rPr>
      </w:pPr>
    </w:p>
    <w:p w:rsidR="00832B43" w:rsidRPr="00065CC6" w:rsidRDefault="00832B43" w:rsidP="00832B43">
      <w:pPr>
        <w:ind w:firstLine="1134"/>
        <w:jc w:val="both"/>
        <w:rPr>
          <w:i w:val="0"/>
          <w:sz w:val="18"/>
          <w:szCs w:val="18"/>
        </w:rPr>
      </w:pPr>
      <w:r w:rsidRPr="00065CC6">
        <w:rPr>
          <w:i w:val="0"/>
          <w:sz w:val="18"/>
          <w:szCs w:val="18"/>
        </w:rPr>
        <w:t>NAVODILO:</w:t>
      </w:r>
    </w:p>
    <w:p w:rsidR="00832B43" w:rsidRPr="00065CC6" w:rsidRDefault="00832B43" w:rsidP="00832B43">
      <w:pPr>
        <w:ind w:firstLine="1134"/>
        <w:jc w:val="both"/>
        <w:rPr>
          <w:i w:val="0"/>
          <w:sz w:val="18"/>
          <w:szCs w:val="18"/>
        </w:rPr>
      </w:pPr>
      <w:r w:rsidRPr="00CB3185">
        <w:rPr>
          <w:i w:val="0"/>
          <w:sz w:val="18"/>
          <w:szCs w:val="18"/>
        </w:rPr>
        <w:t>Ta obrazec se izpolni, žigosa in podpiše.</w:t>
      </w:r>
    </w:p>
    <w:p w:rsidR="00832B43" w:rsidRPr="00065CC6" w:rsidRDefault="00832B43" w:rsidP="00832B43">
      <w:pPr>
        <w:ind w:left="1134"/>
        <w:jc w:val="both"/>
        <w:rPr>
          <w:i w:val="0"/>
          <w:sz w:val="18"/>
          <w:szCs w:val="18"/>
        </w:rPr>
      </w:pPr>
      <w:r w:rsidRPr="00065CC6">
        <w:rPr>
          <w:i w:val="0"/>
          <w:sz w:val="18"/>
          <w:szCs w:val="18"/>
        </w:rPr>
        <w:t>Obrazec izpolnijo vsi udeleženci v ponudbi (samostojni ponudnik, ponudn</w:t>
      </w:r>
      <w:r>
        <w:rPr>
          <w:i w:val="0"/>
          <w:sz w:val="18"/>
          <w:szCs w:val="18"/>
        </w:rPr>
        <w:t xml:space="preserve">iki v skupni ponudbi, vsi </w:t>
      </w:r>
      <w:r w:rsidRPr="00065CC6">
        <w:rPr>
          <w:i w:val="0"/>
          <w:sz w:val="18"/>
          <w:szCs w:val="18"/>
        </w:rPr>
        <w:t>nominirani podizvajalci).</w:t>
      </w:r>
    </w:p>
    <w:p w:rsidR="00832B43" w:rsidRDefault="00832B43" w:rsidP="00832B43">
      <w:pPr>
        <w:pStyle w:val="Glava"/>
        <w:tabs>
          <w:tab w:val="clear" w:pos="4536"/>
          <w:tab w:val="clear" w:pos="9072"/>
        </w:tabs>
        <w:rPr>
          <w:b/>
          <w:i w:val="0"/>
          <w:sz w:val="22"/>
          <w:szCs w:val="22"/>
        </w:rPr>
      </w:pPr>
    </w:p>
    <w:p w:rsidR="00832B43" w:rsidRDefault="00832B43" w:rsidP="00832B43">
      <w:pPr>
        <w:pStyle w:val="Glava"/>
        <w:tabs>
          <w:tab w:val="clear" w:pos="4536"/>
          <w:tab w:val="clear" w:pos="9072"/>
        </w:tabs>
        <w:ind w:left="8496"/>
        <w:rPr>
          <w:b/>
          <w:i w:val="0"/>
          <w:sz w:val="22"/>
          <w:szCs w:val="22"/>
        </w:rPr>
      </w:pPr>
    </w:p>
    <w:p w:rsidR="00832B43" w:rsidRDefault="00832B43" w:rsidP="00832B43">
      <w:pPr>
        <w:pStyle w:val="Glava"/>
        <w:tabs>
          <w:tab w:val="clear" w:pos="4536"/>
          <w:tab w:val="clear" w:pos="9072"/>
        </w:tabs>
        <w:ind w:left="8496"/>
        <w:rPr>
          <w:b/>
          <w:i w:val="0"/>
          <w:sz w:val="22"/>
          <w:szCs w:val="22"/>
        </w:rPr>
      </w:pPr>
    </w:p>
    <w:p w:rsidR="00832B43" w:rsidRDefault="00832B43" w:rsidP="00832B43">
      <w:pPr>
        <w:pStyle w:val="Glava"/>
        <w:tabs>
          <w:tab w:val="clear" w:pos="4536"/>
          <w:tab w:val="clear" w:pos="9072"/>
        </w:tabs>
        <w:ind w:left="8496"/>
        <w:rPr>
          <w:b/>
          <w:i w:val="0"/>
          <w:sz w:val="22"/>
          <w:szCs w:val="22"/>
        </w:rPr>
      </w:pPr>
      <w:r>
        <w:rPr>
          <w:b/>
          <w:i w:val="0"/>
          <w:sz w:val="22"/>
          <w:szCs w:val="22"/>
        </w:rPr>
        <w:t xml:space="preserve">     </w:t>
      </w:r>
    </w:p>
    <w:p w:rsidR="00832B43" w:rsidRDefault="00832B43" w:rsidP="00832B43">
      <w:pPr>
        <w:pStyle w:val="Glava"/>
        <w:tabs>
          <w:tab w:val="clear" w:pos="4536"/>
          <w:tab w:val="clear" w:pos="9072"/>
        </w:tabs>
        <w:ind w:left="8496"/>
        <w:rPr>
          <w:b/>
          <w:i w:val="0"/>
          <w:sz w:val="22"/>
          <w:szCs w:val="22"/>
        </w:rPr>
      </w:pPr>
      <w:r w:rsidRPr="00B63185">
        <w:rPr>
          <w:b/>
          <w:i w:val="0"/>
          <w:sz w:val="22"/>
          <w:szCs w:val="22"/>
        </w:rPr>
        <w:lastRenderedPageBreak/>
        <w:t xml:space="preserve">PRILOGA </w:t>
      </w:r>
      <w:r>
        <w:rPr>
          <w:b/>
          <w:i w:val="0"/>
          <w:sz w:val="22"/>
          <w:szCs w:val="22"/>
        </w:rPr>
        <w:t>11</w:t>
      </w:r>
    </w:p>
    <w:p w:rsidR="00832B43" w:rsidRDefault="00832B43" w:rsidP="00832B43">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529"/>
      </w:tblGrid>
      <w:tr w:rsidR="00832B43" w:rsidRPr="00FF38DC" w:rsidTr="00F3487E">
        <w:tc>
          <w:tcPr>
            <w:tcW w:w="360" w:type="dxa"/>
            <w:vMerge w:val="restart"/>
          </w:tcPr>
          <w:p w:rsidR="00832B43" w:rsidRPr="00FF38DC" w:rsidRDefault="00832B43" w:rsidP="00F3487E">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832B43" w:rsidRPr="00FF38DC" w:rsidRDefault="00832B43" w:rsidP="00F3487E">
            <w:pPr>
              <w:pStyle w:val="Glava"/>
              <w:tabs>
                <w:tab w:val="clear" w:pos="4536"/>
                <w:tab w:val="clear" w:pos="9072"/>
              </w:tabs>
              <w:jc w:val="both"/>
              <w:rPr>
                <w:i w:val="0"/>
                <w:szCs w:val="24"/>
              </w:rPr>
            </w:pPr>
          </w:p>
        </w:tc>
      </w:tr>
      <w:tr w:rsidR="00832B43" w:rsidRPr="00FF38DC" w:rsidTr="00F3487E">
        <w:tc>
          <w:tcPr>
            <w:tcW w:w="360" w:type="dxa"/>
            <w:vMerge/>
          </w:tcPr>
          <w:p w:rsidR="00832B43" w:rsidRPr="00FF38DC" w:rsidRDefault="00832B43" w:rsidP="00F3487E">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32B43" w:rsidRPr="00FF38DC" w:rsidRDefault="00832B43" w:rsidP="00F3487E">
            <w:pPr>
              <w:pStyle w:val="Glava"/>
              <w:tabs>
                <w:tab w:val="clear" w:pos="4536"/>
                <w:tab w:val="clear" w:pos="9072"/>
              </w:tabs>
              <w:jc w:val="both"/>
              <w:rPr>
                <w:i w:val="0"/>
                <w:szCs w:val="24"/>
              </w:rPr>
            </w:pPr>
          </w:p>
        </w:tc>
      </w:tr>
      <w:tr w:rsidR="00832B43" w:rsidRPr="00FF38DC" w:rsidTr="00F3487E">
        <w:tc>
          <w:tcPr>
            <w:tcW w:w="360" w:type="dxa"/>
            <w:vMerge/>
          </w:tcPr>
          <w:p w:rsidR="00832B43" w:rsidRPr="00FF38DC" w:rsidRDefault="00832B43" w:rsidP="00F3487E">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32B43" w:rsidRPr="00FF38DC" w:rsidRDefault="00832B43" w:rsidP="00F3487E">
            <w:pPr>
              <w:pStyle w:val="Glava"/>
              <w:tabs>
                <w:tab w:val="clear" w:pos="4536"/>
                <w:tab w:val="clear" w:pos="9072"/>
              </w:tabs>
              <w:jc w:val="both"/>
              <w:rPr>
                <w:i w:val="0"/>
                <w:szCs w:val="24"/>
              </w:rPr>
            </w:pPr>
          </w:p>
        </w:tc>
      </w:tr>
    </w:tbl>
    <w:p w:rsidR="00832B43" w:rsidRPr="00FF38DC" w:rsidRDefault="00832B43" w:rsidP="00832B43">
      <w:pPr>
        <w:pStyle w:val="Glava"/>
        <w:tabs>
          <w:tab w:val="clear" w:pos="4536"/>
          <w:tab w:val="clear" w:pos="9072"/>
          <w:tab w:val="left" w:pos="2523"/>
        </w:tabs>
        <w:rPr>
          <w:b/>
          <w:i w:val="0"/>
          <w:sz w:val="22"/>
          <w:szCs w:val="22"/>
        </w:rPr>
      </w:pPr>
    </w:p>
    <w:p w:rsidR="00832B43" w:rsidRPr="00E23471" w:rsidRDefault="00832B43" w:rsidP="00832B43">
      <w:pPr>
        <w:pStyle w:val="Glava"/>
        <w:tabs>
          <w:tab w:val="clear" w:pos="4536"/>
          <w:tab w:val="clear" w:pos="9072"/>
        </w:tabs>
        <w:ind w:left="1080"/>
        <w:jc w:val="center"/>
        <w:rPr>
          <w:b/>
          <w:i w:val="0"/>
          <w:sz w:val="28"/>
          <w:szCs w:val="28"/>
        </w:rPr>
      </w:pPr>
      <w:r w:rsidRPr="00E23471">
        <w:rPr>
          <w:b/>
          <w:i w:val="0"/>
          <w:sz w:val="28"/>
          <w:szCs w:val="28"/>
        </w:rPr>
        <w:t>POOBLASTILO FIZIČNE OSEBE</w:t>
      </w:r>
    </w:p>
    <w:p w:rsidR="00832B43" w:rsidRPr="00600D75" w:rsidRDefault="00832B43" w:rsidP="00832B43">
      <w:pPr>
        <w:pStyle w:val="Glava"/>
        <w:tabs>
          <w:tab w:val="clear" w:pos="4536"/>
          <w:tab w:val="clear" w:pos="9072"/>
        </w:tabs>
        <w:ind w:left="1080"/>
        <w:jc w:val="right"/>
        <w:rPr>
          <w:b/>
          <w:i w:val="0"/>
          <w:sz w:val="22"/>
          <w:szCs w:val="22"/>
        </w:rPr>
      </w:pPr>
    </w:p>
    <w:p w:rsidR="00832B43" w:rsidRDefault="00832B43" w:rsidP="00832B43">
      <w:pPr>
        <w:pStyle w:val="Glava"/>
        <w:tabs>
          <w:tab w:val="clear" w:pos="4536"/>
          <w:tab w:val="clear" w:pos="9072"/>
        </w:tabs>
        <w:ind w:left="1080"/>
        <w:jc w:val="both"/>
        <w:rPr>
          <w:i w:val="0"/>
          <w:sz w:val="22"/>
          <w:szCs w:val="22"/>
        </w:rPr>
      </w:pPr>
    </w:p>
    <w:p w:rsidR="00832B43" w:rsidRDefault="00832B43" w:rsidP="00832B43">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 od Ministrstva za pravosodje pridobi potrdilo iz kazenske evidence fizičnih oseb.</w:t>
      </w:r>
    </w:p>
    <w:p w:rsidR="00832B43" w:rsidRDefault="00832B43" w:rsidP="00832B43">
      <w:pPr>
        <w:pStyle w:val="Glava"/>
        <w:tabs>
          <w:tab w:val="clear" w:pos="4536"/>
          <w:tab w:val="clear" w:pos="9072"/>
        </w:tabs>
        <w:ind w:left="1080"/>
        <w:jc w:val="both"/>
        <w:rPr>
          <w:i w:val="0"/>
          <w:sz w:val="22"/>
          <w:szCs w:val="22"/>
        </w:rPr>
      </w:pPr>
    </w:p>
    <w:p w:rsidR="00832B43" w:rsidRPr="00FF38DC" w:rsidRDefault="00832B43" w:rsidP="00832B43">
      <w:pPr>
        <w:pStyle w:val="Glava"/>
        <w:tabs>
          <w:tab w:val="clear" w:pos="4536"/>
          <w:tab w:val="clear" w:pos="9072"/>
        </w:tabs>
        <w:ind w:left="1080"/>
        <w:jc w:val="both"/>
        <w:rPr>
          <w:i w:val="0"/>
          <w:sz w:val="22"/>
          <w:szCs w:val="22"/>
        </w:rPr>
      </w:pPr>
      <w:r>
        <w:rPr>
          <w:i w:val="0"/>
          <w:sz w:val="22"/>
          <w:szCs w:val="22"/>
        </w:rPr>
        <w:t>Moji osebni podatki so:</w:t>
      </w:r>
    </w:p>
    <w:p w:rsidR="00832B43" w:rsidRPr="00FF38DC" w:rsidRDefault="00832B43" w:rsidP="00832B43">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832B43" w:rsidRPr="00FF38DC" w:rsidTr="00F3487E">
        <w:tc>
          <w:tcPr>
            <w:tcW w:w="4572" w:type="dxa"/>
            <w:gridSpan w:val="6"/>
          </w:tcPr>
          <w:p w:rsidR="00832B43" w:rsidRPr="00FF38DC" w:rsidRDefault="00832B43" w:rsidP="00F3487E">
            <w:pPr>
              <w:pStyle w:val="Glava"/>
              <w:tabs>
                <w:tab w:val="clear" w:pos="4536"/>
                <w:tab w:val="clear" w:pos="9072"/>
              </w:tabs>
              <w:jc w:val="both"/>
              <w:rPr>
                <w:i w:val="0"/>
                <w:sz w:val="16"/>
                <w:szCs w:val="16"/>
              </w:rPr>
            </w:pPr>
          </w:p>
        </w:tc>
        <w:tc>
          <w:tcPr>
            <w:tcW w:w="4605" w:type="dxa"/>
          </w:tcPr>
          <w:p w:rsidR="00832B43" w:rsidRPr="00FF38DC" w:rsidRDefault="00832B43" w:rsidP="00F3487E">
            <w:pPr>
              <w:pStyle w:val="Glava"/>
              <w:tabs>
                <w:tab w:val="clear" w:pos="4536"/>
                <w:tab w:val="clear" w:pos="9072"/>
              </w:tabs>
              <w:jc w:val="both"/>
              <w:rPr>
                <w:i w:val="0"/>
                <w:sz w:val="16"/>
                <w:szCs w:val="16"/>
              </w:rPr>
            </w:pPr>
          </w:p>
        </w:tc>
      </w:tr>
      <w:tr w:rsidR="00832B43" w:rsidRPr="00FF38DC" w:rsidTr="00F3487E">
        <w:tc>
          <w:tcPr>
            <w:tcW w:w="2955" w:type="dxa"/>
            <w:gridSpan w:val="4"/>
          </w:tcPr>
          <w:p w:rsidR="00832B43" w:rsidRPr="00FF38DC" w:rsidRDefault="00832B43" w:rsidP="00F3487E">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rsidR="00832B43" w:rsidRPr="00FF38DC" w:rsidRDefault="00832B43" w:rsidP="00F3487E">
            <w:pPr>
              <w:pStyle w:val="Glava"/>
              <w:tabs>
                <w:tab w:val="clear" w:pos="4536"/>
                <w:tab w:val="clear" w:pos="9072"/>
              </w:tabs>
              <w:jc w:val="both"/>
              <w:rPr>
                <w:i w:val="0"/>
                <w:sz w:val="22"/>
                <w:szCs w:val="22"/>
              </w:rPr>
            </w:pPr>
          </w:p>
        </w:tc>
      </w:tr>
      <w:tr w:rsidR="00832B43" w:rsidRPr="00FF38DC" w:rsidTr="00F3487E">
        <w:tc>
          <w:tcPr>
            <w:tcW w:w="4572" w:type="dxa"/>
            <w:gridSpan w:val="6"/>
          </w:tcPr>
          <w:p w:rsidR="00832B43" w:rsidRPr="00FF38DC" w:rsidRDefault="00832B43" w:rsidP="00F3487E">
            <w:pPr>
              <w:pStyle w:val="Glava"/>
              <w:tabs>
                <w:tab w:val="clear" w:pos="4536"/>
                <w:tab w:val="clear" w:pos="9072"/>
              </w:tabs>
              <w:jc w:val="both"/>
              <w:rPr>
                <w:i w:val="0"/>
                <w:sz w:val="16"/>
                <w:szCs w:val="16"/>
              </w:rPr>
            </w:pPr>
          </w:p>
        </w:tc>
        <w:tc>
          <w:tcPr>
            <w:tcW w:w="4605" w:type="dxa"/>
          </w:tcPr>
          <w:p w:rsidR="00832B43" w:rsidRPr="00FF38DC" w:rsidRDefault="00832B43" w:rsidP="00F3487E">
            <w:pPr>
              <w:pStyle w:val="Glava"/>
              <w:tabs>
                <w:tab w:val="clear" w:pos="4536"/>
                <w:tab w:val="clear" w:pos="9072"/>
              </w:tabs>
              <w:jc w:val="both"/>
              <w:rPr>
                <w:i w:val="0"/>
                <w:sz w:val="16"/>
                <w:szCs w:val="16"/>
              </w:rPr>
            </w:pPr>
          </w:p>
        </w:tc>
      </w:tr>
      <w:tr w:rsidR="00832B43" w:rsidRPr="00FF38DC" w:rsidTr="00F3487E">
        <w:tc>
          <w:tcPr>
            <w:tcW w:w="1695" w:type="dxa"/>
            <w:gridSpan w:val="2"/>
          </w:tcPr>
          <w:p w:rsidR="00832B43" w:rsidRPr="00FF38DC" w:rsidRDefault="00832B43" w:rsidP="00F3487E">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rsidR="00832B43" w:rsidRPr="00FF38DC" w:rsidRDefault="00832B43" w:rsidP="00F3487E">
            <w:pPr>
              <w:pStyle w:val="Glava"/>
              <w:tabs>
                <w:tab w:val="clear" w:pos="4536"/>
                <w:tab w:val="clear" w:pos="9072"/>
              </w:tabs>
              <w:jc w:val="both"/>
              <w:rPr>
                <w:i w:val="0"/>
                <w:sz w:val="22"/>
                <w:szCs w:val="22"/>
              </w:rPr>
            </w:pPr>
          </w:p>
        </w:tc>
      </w:tr>
      <w:tr w:rsidR="00832B43" w:rsidRPr="00FF38DC" w:rsidTr="00F3487E">
        <w:tc>
          <w:tcPr>
            <w:tcW w:w="4572" w:type="dxa"/>
            <w:gridSpan w:val="6"/>
          </w:tcPr>
          <w:p w:rsidR="00832B43" w:rsidRPr="00FF38DC" w:rsidRDefault="00832B43" w:rsidP="00F3487E">
            <w:pPr>
              <w:pStyle w:val="Glava"/>
              <w:tabs>
                <w:tab w:val="clear" w:pos="4536"/>
                <w:tab w:val="clear" w:pos="9072"/>
              </w:tabs>
              <w:jc w:val="both"/>
              <w:rPr>
                <w:i w:val="0"/>
                <w:sz w:val="16"/>
                <w:szCs w:val="16"/>
              </w:rPr>
            </w:pPr>
          </w:p>
        </w:tc>
        <w:tc>
          <w:tcPr>
            <w:tcW w:w="4605" w:type="dxa"/>
          </w:tcPr>
          <w:p w:rsidR="00832B43" w:rsidRPr="00FF38DC" w:rsidRDefault="00832B43" w:rsidP="00F3487E">
            <w:pPr>
              <w:pStyle w:val="Glava"/>
              <w:tabs>
                <w:tab w:val="clear" w:pos="4536"/>
                <w:tab w:val="clear" w:pos="9072"/>
              </w:tabs>
              <w:jc w:val="both"/>
              <w:rPr>
                <w:i w:val="0"/>
                <w:sz w:val="16"/>
                <w:szCs w:val="16"/>
              </w:rPr>
            </w:pPr>
          </w:p>
        </w:tc>
      </w:tr>
      <w:tr w:rsidR="00832B43" w:rsidRPr="00FF38DC" w:rsidTr="00F3487E">
        <w:tc>
          <w:tcPr>
            <w:tcW w:w="1322" w:type="dxa"/>
          </w:tcPr>
          <w:p w:rsidR="00832B43" w:rsidRPr="00FF38DC" w:rsidRDefault="00832B43" w:rsidP="00F3487E">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rsidR="00832B43" w:rsidRPr="00FF38DC" w:rsidRDefault="00832B43" w:rsidP="00F3487E">
            <w:pPr>
              <w:pStyle w:val="Glava"/>
              <w:tabs>
                <w:tab w:val="clear" w:pos="4536"/>
                <w:tab w:val="clear" w:pos="9072"/>
              </w:tabs>
              <w:jc w:val="both"/>
              <w:rPr>
                <w:i w:val="0"/>
                <w:sz w:val="22"/>
                <w:szCs w:val="22"/>
              </w:rPr>
            </w:pPr>
          </w:p>
        </w:tc>
      </w:tr>
      <w:tr w:rsidR="00832B43" w:rsidRPr="00FF38DC" w:rsidTr="00F3487E">
        <w:tc>
          <w:tcPr>
            <w:tcW w:w="4572" w:type="dxa"/>
            <w:gridSpan w:val="6"/>
          </w:tcPr>
          <w:p w:rsidR="00832B43" w:rsidRPr="00FF38DC" w:rsidRDefault="00832B43" w:rsidP="00F3487E">
            <w:pPr>
              <w:pStyle w:val="Glava"/>
              <w:tabs>
                <w:tab w:val="clear" w:pos="4536"/>
                <w:tab w:val="clear" w:pos="9072"/>
              </w:tabs>
              <w:jc w:val="both"/>
              <w:rPr>
                <w:i w:val="0"/>
                <w:sz w:val="16"/>
                <w:szCs w:val="16"/>
              </w:rPr>
            </w:pPr>
          </w:p>
        </w:tc>
        <w:tc>
          <w:tcPr>
            <w:tcW w:w="4605" w:type="dxa"/>
          </w:tcPr>
          <w:p w:rsidR="00832B43" w:rsidRPr="00FF38DC" w:rsidRDefault="00832B43" w:rsidP="00F3487E">
            <w:pPr>
              <w:pStyle w:val="Glava"/>
              <w:tabs>
                <w:tab w:val="clear" w:pos="4536"/>
                <w:tab w:val="clear" w:pos="9072"/>
              </w:tabs>
              <w:jc w:val="both"/>
              <w:rPr>
                <w:i w:val="0"/>
                <w:sz w:val="16"/>
                <w:szCs w:val="16"/>
              </w:rPr>
            </w:pPr>
          </w:p>
        </w:tc>
      </w:tr>
      <w:tr w:rsidR="00832B43" w:rsidRPr="00FF38DC" w:rsidTr="00F3487E">
        <w:tc>
          <w:tcPr>
            <w:tcW w:w="1695" w:type="dxa"/>
            <w:gridSpan w:val="2"/>
          </w:tcPr>
          <w:p w:rsidR="00832B43" w:rsidRPr="00FF38DC" w:rsidRDefault="00832B43" w:rsidP="00F3487E">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rsidR="00832B43" w:rsidRPr="00FF38DC" w:rsidRDefault="00832B43" w:rsidP="00F3487E">
            <w:pPr>
              <w:pStyle w:val="Glava"/>
              <w:tabs>
                <w:tab w:val="clear" w:pos="4536"/>
                <w:tab w:val="clear" w:pos="9072"/>
              </w:tabs>
              <w:jc w:val="both"/>
              <w:rPr>
                <w:i w:val="0"/>
                <w:sz w:val="22"/>
                <w:szCs w:val="22"/>
              </w:rPr>
            </w:pPr>
          </w:p>
        </w:tc>
      </w:tr>
      <w:tr w:rsidR="00832B43" w:rsidRPr="00FF38DC" w:rsidTr="00F3487E">
        <w:tc>
          <w:tcPr>
            <w:tcW w:w="4572" w:type="dxa"/>
            <w:gridSpan w:val="6"/>
          </w:tcPr>
          <w:p w:rsidR="00832B43" w:rsidRPr="00FF38DC" w:rsidRDefault="00832B43" w:rsidP="00F3487E">
            <w:pPr>
              <w:pStyle w:val="Glava"/>
              <w:tabs>
                <w:tab w:val="clear" w:pos="4536"/>
                <w:tab w:val="clear" w:pos="9072"/>
              </w:tabs>
              <w:jc w:val="both"/>
              <w:rPr>
                <w:i w:val="0"/>
                <w:sz w:val="16"/>
                <w:szCs w:val="16"/>
              </w:rPr>
            </w:pPr>
          </w:p>
        </w:tc>
        <w:tc>
          <w:tcPr>
            <w:tcW w:w="4605" w:type="dxa"/>
          </w:tcPr>
          <w:p w:rsidR="00832B43" w:rsidRPr="00FF38DC" w:rsidRDefault="00832B43" w:rsidP="00F3487E">
            <w:pPr>
              <w:pStyle w:val="Glava"/>
              <w:tabs>
                <w:tab w:val="clear" w:pos="4536"/>
                <w:tab w:val="clear" w:pos="9072"/>
              </w:tabs>
              <w:jc w:val="both"/>
              <w:rPr>
                <w:i w:val="0"/>
                <w:sz w:val="16"/>
                <w:szCs w:val="16"/>
              </w:rPr>
            </w:pPr>
          </w:p>
        </w:tc>
      </w:tr>
      <w:tr w:rsidR="00832B43" w:rsidRPr="00FF38DC" w:rsidTr="00F3487E">
        <w:tc>
          <w:tcPr>
            <w:tcW w:w="9177" w:type="dxa"/>
            <w:gridSpan w:val="7"/>
          </w:tcPr>
          <w:p w:rsidR="00832B43" w:rsidRPr="00FF38DC" w:rsidRDefault="00832B43" w:rsidP="00F3487E">
            <w:pPr>
              <w:pStyle w:val="Glava"/>
              <w:tabs>
                <w:tab w:val="clear" w:pos="4536"/>
                <w:tab w:val="clear" w:pos="9072"/>
              </w:tabs>
              <w:jc w:val="both"/>
              <w:rPr>
                <w:i w:val="0"/>
                <w:sz w:val="22"/>
                <w:szCs w:val="22"/>
              </w:rPr>
            </w:pPr>
            <w:r w:rsidRPr="00FF38DC">
              <w:rPr>
                <w:i w:val="0"/>
                <w:sz w:val="22"/>
                <w:szCs w:val="22"/>
              </w:rPr>
              <w:t>Naslov stalnega/začasnega prebivališča:</w:t>
            </w:r>
          </w:p>
        </w:tc>
      </w:tr>
      <w:tr w:rsidR="00832B43" w:rsidRPr="00FF38DC" w:rsidTr="00F3487E">
        <w:tc>
          <w:tcPr>
            <w:tcW w:w="2415" w:type="dxa"/>
            <w:gridSpan w:val="3"/>
          </w:tcPr>
          <w:p w:rsidR="00832B43" w:rsidRPr="00FF38DC" w:rsidRDefault="00832B43" w:rsidP="00F3487E">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rsidR="00832B43" w:rsidRPr="00FF38DC" w:rsidRDefault="00832B43" w:rsidP="00F3487E">
            <w:pPr>
              <w:pStyle w:val="Glava"/>
              <w:tabs>
                <w:tab w:val="clear" w:pos="4536"/>
                <w:tab w:val="clear" w:pos="9072"/>
              </w:tabs>
              <w:jc w:val="both"/>
              <w:rPr>
                <w:i w:val="0"/>
                <w:sz w:val="22"/>
                <w:szCs w:val="22"/>
              </w:rPr>
            </w:pPr>
          </w:p>
        </w:tc>
      </w:tr>
      <w:tr w:rsidR="00832B43" w:rsidRPr="00FF38DC" w:rsidTr="00F3487E">
        <w:tc>
          <w:tcPr>
            <w:tcW w:w="4572" w:type="dxa"/>
            <w:gridSpan w:val="6"/>
          </w:tcPr>
          <w:p w:rsidR="00832B43" w:rsidRPr="00FF38DC" w:rsidRDefault="00832B43" w:rsidP="00F3487E">
            <w:pPr>
              <w:pStyle w:val="Glava"/>
              <w:tabs>
                <w:tab w:val="clear" w:pos="4536"/>
                <w:tab w:val="clear" w:pos="9072"/>
              </w:tabs>
              <w:jc w:val="both"/>
              <w:rPr>
                <w:i w:val="0"/>
                <w:sz w:val="16"/>
                <w:szCs w:val="16"/>
              </w:rPr>
            </w:pPr>
          </w:p>
        </w:tc>
        <w:tc>
          <w:tcPr>
            <w:tcW w:w="4605" w:type="dxa"/>
          </w:tcPr>
          <w:p w:rsidR="00832B43" w:rsidRPr="00FF38DC" w:rsidRDefault="00832B43" w:rsidP="00F3487E">
            <w:pPr>
              <w:pStyle w:val="Glava"/>
              <w:tabs>
                <w:tab w:val="clear" w:pos="4536"/>
                <w:tab w:val="clear" w:pos="9072"/>
              </w:tabs>
              <w:jc w:val="both"/>
              <w:rPr>
                <w:i w:val="0"/>
                <w:sz w:val="16"/>
                <w:szCs w:val="16"/>
              </w:rPr>
            </w:pPr>
          </w:p>
        </w:tc>
      </w:tr>
      <w:tr w:rsidR="00832B43" w:rsidRPr="00FF38DC" w:rsidTr="00F3487E">
        <w:tc>
          <w:tcPr>
            <w:tcW w:w="2415" w:type="dxa"/>
            <w:gridSpan w:val="3"/>
          </w:tcPr>
          <w:p w:rsidR="00832B43" w:rsidRPr="00FF38DC" w:rsidRDefault="00832B43" w:rsidP="00F3487E">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rsidR="00832B43" w:rsidRPr="00FF38DC" w:rsidRDefault="00832B43" w:rsidP="00F3487E">
            <w:pPr>
              <w:pStyle w:val="Glava"/>
              <w:tabs>
                <w:tab w:val="clear" w:pos="4536"/>
                <w:tab w:val="clear" w:pos="9072"/>
              </w:tabs>
              <w:jc w:val="both"/>
              <w:rPr>
                <w:i w:val="0"/>
                <w:sz w:val="22"/>
                <w:szCs w:val="22"/>
              </w:rPr>
            </w:pPr>
          </w:p>
        </w:tc>
      </w:tr>
      <w:tr w:rsidR="00832B43" w:rsidRPr="00FF38DC" w:rsidTr="00F3487E">
        <w:tc>
          <w:tcPr>
            <w:tcW w:w="4572" w:type="dxa"/>
            <w:gridSpan w:val="6"/>
          </w:tcPr>
          <w:p w:rsidR="00832B43" w:rsidRPr="00FF38DC" w:rsidRDefault="00832B43" w:rsidP="00F3487E">
            <w:pPr>
              <w:pStyle w:val="Glava"/>
              <w:tabs>
                <w:tab w:val="clear" w:pos="4536"/>
                <w:tab w:val="clear" w:pos="9072"/>
              </w:tabs>
              <w:jc w:val="both"/>
              <w:rPr>
                <w:i w:val="0"/>
                <w:sz w:val="16"/>
                <w:szCs w:val="16"/>
              </w:rPr>
            </w:pPr>
          </w:p>
        </w:tc>
        <w:tc>
          <w:tcPr>
            <w:tcW w:w="4605" w:type="dxa"/>
          </w:tcPr>
          <w:p w:rsidR="00832B43" w:rsidRPr="00FF38DC" w:rsidRDefault="00832B43" w:rsidP="00F3487E">
            <w:pPr>
              <w:pStyle w:val="Glava"/>
              <w:tabs>
                <w:tab w:val="clear" w:pos="4536"/>
                <w:tab w:val="clear" w:pos="9072"/>
              </w:tabs>
              <w:jc w:val="both"/>
              <w:rPr>
                <w:i w:val="0"/>
                <w:sz w:val="16"/>
                <w:szCs w:val="16"/>
              </w:rPr>
            </w:pPr>
          </w:p>
        </w:tc>
      </w:tr>
      <w:tr w:rsidR="00832B43" w:rsidRPr="00FF38DC" w:rsidTr="00F3487E">
        <w:tc>
          <w:tcPr>
            <w:tcW w:w="1695" w:type="dxa"/>
            <w:gridSpan w:val="2"/>
          </w:tcPr>
          <w:p w:rsidR="00832B43" w:rsidRPr="00FF38DC" w:rsidRDefault="00832B43" w:rsidP="00F3487E">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rsidR="00832B43" w:rsidRPr="00FF38DC" w:rsidRDefault="00832B43" w:rsidP="00F3487E">
            <w:pPr>
              <w:pStyle w:val="Glava"/>
              <w:tabs>
                <w:tab w:val="clear" w:pos="4536"/>
                <w:tab w:val="clear" w:pos="9072"/>
              </w:tabs>
              <w:jc w:val="both"/>
              <w:rPr>
                <w:i w:val="0"/>
                <w:sz w:val="22"/>
                <w:szCs w:val="22"/>
              </w:rPr>
            </w:pPr>
          </w:p>
        </w:tc>
      </w:tr>
      <w:tr w:rsidR="00832B43" w:rsidRPr="00FF38DC" w:rsidTr="00F3487E">
        <w:tc>
          <w:tcPr>
            <w:tcW w:w="4572" w:type="dxa"/>
            <w:gridSpan w:val="6"/>
          </w:tcPr>
          <w:p w:rsidR="00832B43" w:rsidRPr="00FF38DC" w:rsidRDefault="00832B43" w:rsidP="00F3487E">
            <w:pPr>
              <w:pStyle w:val="Glava"/>
              <w:tabs>
                <w:tab w:val="clear" w:pos="4536"/>
                <w:tab w:val="clear" w:pos="9072"/>
              </w:tabs>
              <w:jc w:val="both"/>
              <w:rPr>
                <w:i w:val="0"/>
                <w:sz w:val="16"/>
                <w:szCs w:val="16"/>
              </w:rPr>
            </w:pPr>
          </w:p>
        </w:tc>
        <w:tc>
          <w:tcPr>
            <w:tcW w:w="4605" w:type="dxa"/>
          </w:tcPr>
          <w:p w:rsidR="00832B43" w:rsidRPr="00FF38DC" w:rsidRDefault="00832B43" w:rsidP="00F3487E">
            <w:pPr>
              <w:pStyle w:val="Glava"/>
              <w:tabs>
                <w:tab w:val="clear" w:pos="4536"/>
                <w:tab w:val="clear" w:pos="9072"/>
              </w:tabs>
              <w:jc w:val="both"/>
              <w:rPr>
                <w:i w:val="0"/>
                <w:sz w:val="16"/>
                <w:szCs w:val="16"/>
              </w:rPr>
            </w:pPr>
          </w:p>
        </w:tc>
      </w:tr>
      <w:tr w:rsidR="00832B43" w:rsidRPr="00FF38DC" w:rsidTr="00F3487E">
        <w:tc>
          <w:tcPr>
            <w:tcW w:w="3315" w:type="dxa"/>
            <w:gridSpan w:val="5"/>
          </w:tcPr>
          <w:p w:rsidR="00832B43" w:rsidRPr="00FF38DC" w:rsidRDefault="00832B43" w:rsidP="00F3487E">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rsidR="00832B43" w:rsidRPr="00FF38DC" w:rsidRDefault="00832B43" w:rsidP="00F3487E">
            <w:pPr>
              <w:pStyle w:val="Glava"/>
              <w:tabs>
                <w:tab w:val="clear" w:pos="4536"/>
                <w:tab w:val="clear" w:pos="9072"/>
              </w:tabs>
              <w:jc w:val="both"/>
              <w:rPr>
                <w:i w:val="0"/>
                <w:sz w:val="22"/>
                <w:szCs w:val="22"/>
              </w:rPr>
            </w:pPr>
          </w:p>
        </w:tc>
      </w:tr>
    </w:tbl>
    <w:p w:rsidR="00832B43" w:rsidRPr="00FF38DC" w:rsidRDefault="00832B43" w:rsidP="00832B43">
      <w:pPr>
        <w:pStyle w:val="Glava"/>
        <w:tabs>
          <w:tab w:val="clear" w:pos="4536"/>
          <w:tab w:val="clear" w:pos="9072"/>
        </w:tabs>
        <w:ind w:left="1080"/>
        <w:jc w:val="both"/>
        <w:rPr>
          <w:i w:val="0"/>
          <w:sz w:val="22"/>
          <w:szCs w:val="22"/>
        </w:rPr>
      </w:pPr>
    </w:p>
    <w:p w:rsidR="00832B43" w:rsidRPr="00FF38DC" w:rsidRDefault="00832B43" w:rsidP="00832B43">
      <w:pPr>
        <w:pStyle w:val="Glava"/>
        <w:tabs>
          <w:tab w:val="clear" w:pos="4536"/>
          <w:tab w:val="clear" w:pos="9072"/>
        </w:tabs>
        <w:jc w:val="both"/>
        <w:rPr>
          <w:i w:val="0"/>
          <w:sz w:val="22"/>
          <w:szCs w:val="22"/>
        </w:rPr>
      </w:pPr>
    </w:p>
    <w:p w:rsidR="00832B43" w:rsidRPr="00FF38DC" w:rsidRDefault="00832B43" w:rsidP="00832B43">
      <w:pPr>
        <w:pStyle w:val="Glava"/>
        <w:tabs>
          <w:tab w:val="clear" w:pos="4536"/>
          <w:tab w:val="clear" w:pos="9072"/>
        </w:tabs>
        <w:ind w:left="1080"/>
        <w:jc w:val="both"/>
        <w:rPr>
          <w:i w:val="0"/>
          <w:sz w:val="22"/>
          <w:szCs w:val="22"/>
        </w:rPr>
      </w:pPr>
    </w:p>
    <w:p w:rsidR="00832B43" w:rsidRPr="006F4BDE" w:rsidRDefault="00832B43" w:rsidP="00832B43">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Žig:</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rsidR="00832B43" w:rsidRPr="006F4BDE" w:rsidRDefault="00832B43" w:rsidP="00832B43">
      <w:pPr>
        <w:pStyle w:val="Glava"/>
        <w:tabs>
          <w:tab w:val="clear" w:pos="4536"/>
          <w:tab w:val="clear" w:pos="9072"/>
        </w:tabs>
        <w:ind w:left="1080"/>
        <w:jc w:val="both"/>
        <w:rPr>
          <w:i w:val="0"/>
          <w:sz w:val="22"/>
          <w:szCs w:val="22"/>
        </w:rPr>
      </w:pPr>
    </w:p>
    <w:p w:rsidR="00832B43" w:rsidRPr="00CB3185" w:rsidRDefault="00832B43" w:rsidP="00832B43">
      <w:pPr>
        <w:pStyle w:val="Glava"/>
        <w:tabs>
          <w:tab w:val="clear" w:pos="4536"/>
          <w:tab w:val="clear" w:pos="9072"/>
        </w:tabs>
        <w:ind w:left="1080"/>
        <w:jc w:val="both"/>
        <w:rPr>
          <w:i w:val="0"/>
          <w:sz w:val="22"/>
          <w:szCs w:val="22"/>
          <w:highlight w:val="cyan"/>
        </w:rPr>
      </w:pPr>
    </w:p>
    <w:p w:rsidR="00832B43" w:rsidRPr="00537151" w:rsidRDefault="00832B43" w:rsidP="00832B43">
      <w:pPr>
        <w:pStyle w:val="Glava"/>
        <w:tabs>
          <w:tab w:val="clear" w:pos="4536"/>
          <w:tab w:val="clear" w:pos="9072"/>
        </w:tabs>
        <w:jc w:val="both"/>
        <w:rPr>
          <w:i w:val="0"/>
          <w:sz w:val="20"/>
        </w:rPr>
      </w:pPr>
      <w:r>
        <w:rPr>
          <w:i w:val="0"/>
          <w:sz w:val="20"/>
        </w:rPr>
        <w:t xml:space="preserve">                     </w:t>
      </w:r>
      <w:r w:rsidRPr="00537151">
        <w:rPr>
          <w:i w:val="0"/>
          <w:sz w:val="20"/>
        </w:rPr>
        <w:t>NAVODILO ZA IZPOLNJEVANJE:</w:t>
      </w:r>
    </w:p>
    <w:p w:rsidR="00832B43" w:rsidRPr="00994F0A" w:rsidRDefault="00832B43" w:rsidP="00832B43">
      <w:pPr>
        <w:pStyle w:val="Glava"/>
        <w:tabs>
          <w:tab w:val="clear" w:pos="4536"/>
          <w:tab w:val="clear" w:pos="9072"/>
        </w:tabs>
        <w:jc w:val="both"/>
        <w:rPr>
          <w:i w:val="0"/>
          <w:sz w:val="20"/>
        </w:rPr>
      </w:pPr>
      <w:r w:rsidRPr="00537151">
        <w:rPr>
          <w:i w:val="0"/>
          <w:sz w:val="20"/>
        </w:rPr>
        <w:tab/>
        <w:t xml:space="preserve">        Obrazec se izpolni, datira, žigosa in podpiše.</w:t>
      </w:r>
    </w:p>
    <w:p w:rsidR="00832B43" w:rsidRPr="00994F0A" w:rsidRDefault="00832B43" w:rsidP="00832B43">
      <w:pPr>
        <w:pStyle w:val="Glava"/>
        <w:tabs>
          <w:tab w:val="clear" w:pos="4536"/>
          <w:tab w:val="clear" w:pos="9072"/>
        </w:tabs>
        <w:ind w:left="1134"/>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rsidR="00832B43" w:rsidRPr="00994F0A" w:rsidRDefault="00832B43" w:rsidP="00832B43">
      <w:pPr>
        <w:pStyle w:val="Glava"/>
        <w:tabs>
          <w:tab w:val="clear" w:pos="4536"/>
          <w:tab w:val="clear" w:pos="9072"/>
        </w:tabs>
        <w:ind w:left="1080"/>
        <w:jc w:val="both"/>
        <w:rPr>
          <w:i w:val="0"/>
          <w:sz w:val="20"/>
        </w:rPr>
      </w:pPr>
    </w:p>
    <w:p w:rsidR="00832B43" w:rsidRPr="00994F0A" w:rsidRDefault="00832B43" w:rsidP="00832B43">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rsidR="00832B43" w:rsidRPr="00994F0A" w:rsidRDefault="00832B43" w:rsidP="00832B43">
      <w:pPr>
        <w:pStyle w:val="Glava"/>
        <w:tabs>
          <w:tab w:val="clear" w:pos="4536"/>
          <w:tab w:val="clear" w:pos="9072"/>
        </w:tabs>
        <w:ind w:left="1080"/>
        <w:jc w:val="both"/>
        <w:rPr>
          <w:i w:val="0"/>
          <w:sz w:val="20"/>
        </w:rPr>
      </w:pPr>
    </w:p>
    <w:p w:rsidR="00832B43" w:rsidRDefault="00832B43" w:rsidP="00832B43">
      <w:pPr>
        <w:rPr>
          <w:b/>
          <w:i w:val="0"/>
          <w:sz w:val="28"/>
          <w:szCs w:val="28"/>
        </w:rPr>
      </w:pPr>
    </w:p>
    <w:p w:rsidR="00832B43" w:rsidRDefault="00832B43" w:rsidP="00832B43">
      <w:pPr>
        <w:rPr>
          <w:b/>
          <w:i w:val="0"/>
          <w:sz w:val="28"/>
          <w:szCs w:val="28"/>
        </w:rPr>
      </w:pPr>
    </w:p>
    <w:p w:rsidR="00832B43" w:rsidRDefault="00832B43" w:rsidP="00832B43">
      <w:pPr>
        <w:rPr>
          <w:b/>
          <w:i w:val="0"/>
          <w:sz w:val="28"/>
          <w:szCs w:val="28"/>
        </w:rPr>
      </w:pPr>
    </w:p>
    <w:p w:rsidR="00832B43" w:rsidRDefault="00832B43" w:rsidP="00832B43">
      <w:pPr>
        <w:rPr>
          <w:b/>
          <w:i w:val="0"/>
          <w:sz w:val="28"/>
          <w:szCs w:val="28"/>
        </w:rPr>
      </w:pPr>
    </w:p>
    <w:p w:rsidR="00832B43" w:rsidRDefault="00832B43" w:rsidP="00832B43">
      <w:pPr>
        <w:rPr>
          <w:b/>
          <w:i w:val="0"/>
          <w:sz w:val="28"/>
          <w:szCs w:val="28"/>
        </w:rPr>
      </w:pPr>
    </w:p>
    <w:p w:rsidR="00832B43" w:rsidRDefault="00832B43" w:rsidP="00832B43">
      <w:pPr>
        <w:rPr>
          <w:b/>
          <w:i w:val="0"/>
          <w:sz w:val="28"/>
          <w:szCs w:val="28"/>
        </w:rPr>
      </w:pPr>
    </w:p>
    <w:p w:rsidR="00832B43" w:rsidRDefault="00832B43" w:rsidP="00832B43">
      <w:pPr>
        <w:rPr>
          <w:b/>
          <w:i w:val="0"/>
          <w:sz w:val="28"/>
          <w:szCs w:val="28"/>
        </w:rPr>
      </w:pPr>
    </w:p>
    <w:p w:rsidR="00832B43" w:rsidRPr="00826F20" w:rsidRDefault="00832B43" w:rsidP="00832B43">
      <w:pPr>
        <w:pStyle w:val="Glava"/>
        <w:tabs>
          <w:tab w:val="clear" w:pos="4536"/>
          <w:tab w:val="clear" w:pos="9072"/>
        </w:tabs>
        <w:ind w:left="1080"/>
        <w:jc w:val="center"/>
        <w:rPr>
          <w:b/>
          <w:i w:val="0"/>
          <w:szCs w:val="24"/>
        </w:rPr>
      </w:pPr>
      <w:r>
        <w:rPr>
          <w:b/>
          <w:i w:val="0"/>
          <w:szCs w:val="24"/>
        </w:rPr>
        <w:t>PRILOGE</w:t>
      </w:r>
    </w:p>
    <w:p w:rsidR="00832B43" w:rsidRPr="0079325B" w:rsidRDefault="00832B43" w:rsidP="00832B43">
      <w:pPr>
        <w:pStyle w:val="Glava"/>
        <w:tabs>
          <w:tab w:val="clear" w:pos="4536"/>
          <w:tab w:val="clear" w:pos="9072"/>
        </w:tabs>
        <w:ind w:left="1080"/>
        <w:jc w:val="center"/>
        <w:rPr>
          <w:b/>
          <w:i w:val="0"/>
          <w:szCs w:val="24"/>
        </w:rPr>
      </w:pPr>
      <w:r w:rsidRPr="00826F20">
        <w:rPr>
          <w:b/>
          <w:i w:val="0"/>
          <w:szCs w:val="24"/>
        </w:rPr>
        <w:t>RAZPISNE DOKUMENTACIJE</w:t>
      </w:r>
    </w:p>
    <w:p w:rsidR="00832B43" w:rsidRPr="0079325B" w:rsidRDefault="00832B43" w:rsidP="00832B43">
      <w:pPr>
        <w:pStyle w:val="Glava"/>
        <w:tabs>
          <w:tab w:val="clear" w:pos="4536"/>
          <w:tab w:val="clear" w:pos="9072"/>
        </w:tabs>
        <w:ind w:left="1080"/>
        <w:jc w:val="both"/>
        <w:rPr>
          <w:i w:val="0"/>
          <w:sz w:val="22"/>
          <w:szCs w:val="22"/>
        </w:rPr>
      </w:pPr>
    </w:p>
    <w:p w:rsidR="00832B43" w:rsidRPr="0079325B" w:rsidRDefault="00832B43" w:rsidP="00832B43">
      <w:pPr>
        <w:pStyle w:val="Glava"/>
        <w:tabs>
          <w:tab w:val="clear" w:pos="4536"/>
          <w:tab w:val="clear" w:pos="9072"/>
        </w:tabs>
        <w:ind w:left="1080"/>
        <w:jc w:val="both"/>
        <w:rPr>
          <w:i w:val="0"/>
          <w:sz w:val="22"/>
          <w:szCs w:val="22"/>
        </w:rPr>
      </w:pPr>
    </w:p>
    <w:p w:rsidR="00832B43" w:rsidRPr="009A34FA" w:rsidRDefault="00832B43" w:rsidP="00832B43">
      <w:pPr>
        <w:numPr>
          <w:ilvl w:val="0"/>
          <w:numId w:val="7"/>
        </w:numPr>
        <w:ind w:left="1080"/>
        <w:jc w:val="both"/>
        <w:rPr>
          <w:b/>
          <w:i w:val="0"/>
          <w:sz w:val="22"/>
          <w:szCs w:val="22"/>
        </w:rPr>
      </w:pPr>
      <w:r>
        <w:rPr>
          <w:i w:val="0"/>
          <w:sz w:val="22"/>
          <w:szCs w:val="22"/>
        </w:rPr>
        <w:t xml:space="preserve">Priloga A: </w:t>
      </w:r>
      <w:r w:rsidRPr="00F546D8">
        <w:rPr>
          <w:i w:val="0"/>
          <w:sz w:val="22"/>
          <w:szCs w:val="22"/>
        </w:rPr>
        <w:t xml:space="preserve">Vzorec okvirnega sporazuma </w:t>
      </w:r>
    </w:p>
    <w:p w:rsidR="00832B43" w:rsidRDefault="00832B43" w:rsidP="00832B43">
      <w:pPr>
        <w:numPr>
          <w:ilvl w:val="0"/>
          <w:numId w:val="7"/>
        </w:numPr>
        <w:ind w:left="1080"/>
        <w:jc w:val="both"/>
        <w:rPr>
          <w:i w:val="0"/>
          <w:sz w:val="22"/>
          <w:szCs w:val="22"/>
        </w:rPr>
      </w:pPr>
      <w:r w:rsidRPr="00500C40">
        <w:rPr>
          <w:i w:val="0"/>
          <w:sz w:val="22"/>
          <w:szCs w:val="22"/>
        </w:rPr>
        <w:t>Priloga B:</w:t>
      </w:r>
      <w:r w:rsidRPr="009A34FA">
        <w:rPr>
          <w:i w:val="0"/>
          <w:sz w:val="22"/>
          <w:szCs w:val="22"/>
        </w:rPr>
        <w:t xml:space="preserve"> Vzorec bančne garancije za resnost ponudbe</w:t>
      </w:r>
    </w:p>
    <w:p w:rsidR="00832B43" w:rsidRDefault="00832B43" w:rsidP="00832B43">
      <w:pPr>
        <w:numPr>
          <w:ilvl w:val="0"/>
          <w:numId w:val="7"/>
        </w:numPr>
        <w:ind w:left="1080"/>
        <w:jc w:val="both"/>
        <w:rPr>
          <w:i w:val="0"/>
          <w:sz w:val="22"/>
          <w:szCs w:val="22"/>
        </w:rPr>
      </w:pPr>
      <w:r w:rsidRPr="009A34FA">
        <w:rPr>
          <w:i w:val="0"/>
          <w:sz w:val="22"/>
          <w:szCs w:val="22"/>
        </w:rPr>
        <w:t xml:space="preserve">Priloga C: </w:t>
      </w:r>
      <w:r>
        <w:rPr>
          <w:i w:val="0"/>
          <w:sz w:val="22"/>
          <w:szCs w:val="22"/>
        </w:rPr>
        <w:t>Vzorec bančne garancije za dobro izvedbo posla</w:t>
      </w:r>
    </w:p>
    <w:p w:rsidR="00832B43" w:rsidRPr="00500C40" w:rsidRDefault="00832B43" w:rsidP="00832B43">
      <w:pPr>
        <w:numPr>
          <w:ilvl w:val="0"/>
          <w:numId w:val="7"/>
        </w:numPr>
        <w:ind w:left="1080"/>
        <w:jc w:val="both"/>
        <w:rPr>
          <w:i w:val="0"/>
          <w:sz w:val="22"/>
          <w:szCs w:val="22"/>
        </w:rPr>
      </w:pPr>
      <w:r>
        <w:rPr>
          <w:i w:val="0"/>
          <w:sz w:val="22"/>
          <w:szCs w:val="22"/>
        </w:rPr>
        <w:t xml:space="preserve">Priloga C: </w:t>
      </w:r>
      <w:r w:rsidRPr="009A34FA">
        <w:rPr>
          <w:i w:val="0"/>
          <w:sz w:val="22"/>
          <w:szCs w:val="22"/>
        </w:rPr>
        <w:t>Označba ponudbe</w:t>
      </w:r>
    </w:p>
    <w:p w:rsidR="00832B43" w:rsidRPr="0079325B" w:rsidRDefault="00832B43" w:rsidP="00832B43">
      <w:pPr>
        <w:pStyle w:val="Glava"/>
        <w:tabs>
          <w:tab w:val="clear" w:pos="4536"/>
          <w:tab w:val="clear" w:pos="9072"/>
        </w:tabs>
        <w:ind w:left="1080"/>
        <w:jc w:val="both"/>
        <w:rPr>
          <w:i w:val="0"/>
          <w:sz w:val="22"/>
          <w:szCs w:val="22"/>
        </w:rPr>
      </w:pPr>
    </w:p>
    <w:p w:rsidR="00832B43" w:rsidRPr="0079325B" w:rsidRDefault="00832B43" w:rsidP="00832B43">
      <w:pPr>
        <w:pStyle w:val="Glava"/>
        <w:tabs>
          <w:tab w:val="clear" w:pos="4536"/>
          <w:tab w:val="clear" w:pos="9072"/>
        </w:tabs>
        <w:ind w:left="567"/>
        <w:jc w:val="both"/>
        <w:rPr>
          <w:i w:val="0"/>
          <w:sz w:val="22"/>
          <w:szCs w:val="22"/>
        </w:rPr>
      </w:pPr>
    </w:p>
    <w:p w:rsidR="00832B43" w:rsidRPr="0079325B" w:rsidRDefault="00832B43" w:rsidP="00832B43">
      <w:pPr>
        <w:pStyle w:val="Glava"/>
        <w:tabs>
          <w:tab w:val="clear" w:pos="4536"/>
          <w:tab w:val="clear" w:pos="9072"/>
        </w:tabs>
        <w:ind w:left="567"/>
        <w:jc w:val="both"/>
        <w:rPr>
          <w:i w:val="0"/>
          <w:sz w:val="22"/>
          <w:szCs w:val="22"/>
        </w:rPr>
      </w:pPr>
    </w:p>
    <w:p w:rsidR="00832B43" w:rsidRPr="0079325B" w:rsidRDefault="00832B43" w:rsidP="00832B43">
      <w:pPr>
        <w:pStyle w:val="Glava"/>
        <w:tabs>
          <w:tab w:val="clear" w:pos="4536"/>
          <w:tab w:val="clear" w:pos="9072"/>
        </w:tabs>
        <w:jc w:val="both"/>
        <w:rPr>
          <w:i w:val="0"/>
          <w:sz w:val="22"/>
          <w:szCs w:val="22"/>
        </w:rPr>
      </w:pPr>
    </w:p>
    <w:p w:rsidR="00832B43" w:rsidRPr="0079325B" w:rsidRDefault="00832B43" w:rsidP="00832B43">
      <w:pPr>
        <w:pStyle w:val="Glava"/>
        <w:tabs>
          <w:tab w:val="clear" w:pos="4536"/>
          <w:tab w:val="clear" w:pos="9072"/>
        </w:tabs>
        <w:jc w:val="both"/>
        <w:rPr>
          <w:i w:val="0"/>
          <w:sz w:val="22"/>
          <w:szCs w:val="22"/>
        </w:rPr>
      </w:pPr>
    </w:p>
    <w:p w:rsidR="00832B43" w:rsidRPr="0079325B" w:rsidRDefault="00832B43" w:rsidP="00832B43">
      <w:pPr>
        <w:pStyle w:val="Glava"/>
        <w:tabs>
          <w:tab w:val="clear" w:pos="4536"/>
          <w:tab w:val="clear" w:pos="9072"/>
        </w:tabs>
        <w:jc w:val="both"/>
        <w:rPr>
          <w:i w:val="0"/>
          <w:sz w:val="22"/>
          <w:szCs w:val="22"/>
        </w:rPr>
      </w:pPr>
    </w:p>
    <w:p w:rsidR="00832B43" w:rsidRPr="0079325B" w:rsidRDefault="00832B43" w:rsidP="00832B43">
      <w:pPr>
        <w:pStyle w:val="Glava"/>
        <w:tabs>
          <w:tab w:val="clear" w:pos="4536"/>
          <w:tab w:val="clear" w:pos="9072"/>
        </w:tabs>
        <w:jc w:val="both"/>
        <w:rPr>
          <w:i w:val="0"/>
          <w:sz w:val="22"/>
          <w:szCs w:val="22"/>
        </w:rPr>
      </w:pPr>
    </w:p>
    <w:p w:rsidR="00832B43" w:rsidRPr="0079325B" w:rsidRDefault="00832B43" w:rsidP="00832B43">
      <w:pPr>
        <w:pStyle w:val="Glava"/>
        <w:tabs>
          <w:tab w:val="clear" w:pos="4536"/>
          <w:tab w:val="clear" w:pos="9072"/>
        </w:tabs>
        <w:jc w:val="both"/>
        <w:rPr>
          <w:i w:val="0"/>
          <w:sz w:val="22"/>
          <w:szCs w:val="22"/>
        </w:rPr>
      </w:pPr>
    </w:p>
    <w:p w:rsidR="00832B43" w:rsidRPr="0079325B" w:rsidRDefault="00832B43" w:rsidP="00832B43">
      <w:pPr>
        <w:pStyle w:val="Glava"/>
        <w:tabs>
          <w:tab w:val="clear" w:pos="4536"/>
          <w:tab w:val="clear" w:pos="9072"/>
        </w:tabs>
        <w:jc w:val="both"/>
        <w:rPr>
          <w:i w:val="0"/>
          <w:sz w:val="22"/>
          <w:szCs w:val="22"/>
        </w:rPr>
      </w:pPr>
    </w:p>
    <w:p w:rsidR="00832B43" w:rsidRPr="0079325B" w:rsidRDefault="00832B43" w:rsidP="00832B43">
      <w:pPr>
        <w:pStyle w:val="Glava"/>
        <w:tabs>
          <w:tab w:val="clear" w:pos="4536"/>
          <w:tab w:val="clear" w:pos="9072"/>
        </w:tabs>
        <w:jc w:val="both"/>
        <w:rPr>
          <w:i w:val="0"/>
          <w:sz w:val="22"/>
          <w:szCs w:val="22"/>
        </w:rPr>
      </w:pPr>
    </w:p>
    <w:p w:rsidR="00832B43" w:rsidRPr="0079325B" w:rsidRDefault="00832B43" w:rsidP="00832B43">
      <w:pPr>
        <w:pStyle w:val="Glava"/>
        <w:tabs>
          <w:tab w:val="clear" w:pos="4536"/>
          <w:tab w:val="clear" w:pos="9072"/>
        </w:tabs>
        <w:jc w:val="both"/>
        <w:rPr>
          <w:i w:val="0"/>
          <w:sz w:val="22"/>
          <w:szCs w:val="22"/>
        </w:rPr>
      </w:pPr>
    </w:p>
    <w:p w:rsidR="00832B43" w:rsidRPr="0079325B" w:rsidRDefault="00832B43" w:rsidP="00832B43">
      <w:pPr>
        <w:pStyle w:val="Glava"/>
        <w:tabs>
          <w:tab w:val="clear" w:pos="4536"/>
          <w:tab w:val="clear" w:pos="9072"/>
        </w:tabs>
        <w:jc w:val="both"/>
        <w:rPr>
          <w:i w:val="0"/>
          <w:sz w:val="22"/>
          <w:szCs w:val="22"/>
        </w:rPr>
      </w:pPr>
    </w:p>
    <w:p w:rsidR="00832B43" w:rsidRPr="0079325B" w:rsidRDefault="00832B43" w:rsidP="00832B43">
      <w:pPr>
        <w:pStyle w:val="Glava"/>
        <w:tabs>
          <w:tab w:val="clear" w:pos="4536"/>
          <w:tab w:val="clear" w:pos="9072"/>
        </w:tabs>
        <w:jc w:val="both"/>
        <w:rPr>
          <w:i w:val="0"/>
          <w:sz w:val="22"/>
          <w:szCs w:val="22"/>
        </w:rPr>
      </w:pPr>
    </w:p>
    <w:p w:rsidR="00832B43" w:rsidRPr="0079325B" w:rsidRDefault="00832B43" w:rsidP="00832B43">
      <w:pPr>
        <w:pStyle w:val="Glava"/>
        <w:tabs>
          <w:tab w:val="clear" w:pos="4536"/>
          <w:tab w:val="clear" w:pos="9072"/>
        </w:tabs>
        <w:jc w:val="both"/>
        <w:rPr>
          <w:i w:val="0"/>
          <w:sz w:val="22"/>
          <w:szCs w:val="22"/>
        </w:rPr>
      </w:pPr>
    </w:p>
    <w:p w:rsidR="00832B43" w:rsidRPr="0079325B" w:rsidRDefault="00832B43" w:rsidP="00832B43">
      <w:pPr>
        <w:pStyle w:val="Glava"/>
        <w:tabs>
          <w:tab w:val="clear" w:pos="4536"/>
          <w:tab w:val="clear" w:pos="9072"/>
        </w:tabs>
        <w:jc w:val="both"/>
        <w:rPr>
          <w:i w:val="0"/>
          <w:sz w:val="22"/>
          <w:szCs w:val="22"/>
        </w:rPr>
      </w:pPr>
    </w:p>
    <w:p w:rsidR="00832B43" w:rsidRPr="0079325B" w:rsidRDefault="00832B43" w:rsidP="00832B43">
      <w:pPr>
        <w:pStyle w:val="Glava"/>
        <w:tabs>
          <w:tab w:val="clear" w:pos="4536"/>
          <w:tab w:val="clear" w:pos="9072"/>
        </w:tabs>
        <w:jc w:val="both"/>
        <w:rPr>
          <w:i w:val="0"/>
          <w:sz w:val="22"/>
          <w:szCs w:val="22"/>
        </w:rPr>
      </w:pPr>
    </w:p>
    <w:p w:rsidR="00832B43" w:rsidRPr="0079325B" w:rsidRDefault="00832B43" w:rsidP="00832B43">
      <w:pPr>
        <w:pStyle w:val="Glava"/>
        <w:tabs>
          <w:tab w:val="clear" w:pos="4536"/>
          <w:tab w:val="clear" w:pos="9072"/>
        </w:tabs>
        <w:jc w:val="both"/>
        <w:rPr>
          <w:i w:val="0"/>
          <w:sz w:val="22"/>
          <w:szCs w:val="22"/>
        </w:rPr>
      </w:pPr>
    </w:p>
    <w:p w:rsidR="00832B43" w:rsidRDefault="00832B43" w:rsidP="00832B43">
      <w:pPr>
        <w:pStyle w:val="Glava"/>
        <w:tabs>
          <w:tab w:val="clear" w:pos="4536"/>
          <w:tab w:val="clear" w:pos="9072"/>
        </w:tabs>
        <w:jc w:val="both"/>
        <w:rPr>
          <w:i w:val="0"/>
          <w:sz w:val="22"/>
          <w:szCs w:val="22"/>
        </w:rPr>
      </w:pPr>
    </w:p>
    <w:p w:rsidR="00832B43" w:rsidRDefault="00832B43" w:rsidP="00832B43">
      <w:pPr>
        <w:pStyle w:val="Glava"/>
        <w:tabs>
          <w:tab w:val="clear" w:pos="4536"/>
          <w:tab w:val="clear" w:pos="9072"/>
        </w:tabs>
        <w:jc w:val="both"/>
        <w:rPr>
          <w:i w:val="0"/>
          <w:sz w:val="22"/>
          <w:szCs w:val="22"/>
        </w:rPr>
      </w:pPr>
    </w:p>
    <w:p w:rsidR="00832B43" w:rsidRDefault="00832B43" w:rsidP="00832B43">
      <w:pPr>
        <w:pStyle w:val="Glava"/>
        <w:tabs>
          <w:tab w:val="clear" w:pos="4536"/>
          <w:tab w:val="clear" w:pos="9072"/>
        </w:tabs>
        <w:jc w:val="both"/>
        <w:rPr>
          <w:i w:val="0"/>
          <w:sz w:val="22"/>
          <w:szCs w:val="22"/>
        </w:rPr>
      </w:pPr>
    </w:p>
    <w:p w:rsidR="00832B43" w:rsidRDefault="00832B43" w:rsidP="00832B43">
      <w:pPr>
        <w:pStyle w:val="Glava"/>
        <w:tabs>
          <w:tab w:val="clear" w:pos="4536"/>
          <w:tab w:val="clear" w:pos="9072"/>
        </w:tabs>
        <w:jc w:val="both"/>
        <w:rPr>
          <w:i w:val="0"/>
          <w:sz w:val="22"/>
          <w:szCs w:val="22"/>
        </w:rPr>
      </w:pPr>
    </w:p>
    <w:p w:rsidR="00832B43" w:rsidRDefault="00832B43" w:rsidP="00832B43">
      <w:pPr>
        <w:pStyle w:val="Glava"/>
        <w:tabs>
          <w:tab w:val="clear" w:pos="4536"/>
          <w:tab w:val="clear" w:pos="9072"/>
        </w:tabs>
        <w:jc w:val="both"/>
        <w:rPr>
          <w:i w:val="0"/>
          <w:sz w:val="22"/>
          <w:szCs w:val="22"/>
        </w:rPr>
      </w:pPr>
    </w:p>
    <w:p w:rsidR="00832B43" w:rsidRDefault="00832B43" w:rsidP="00832B43">
      <w:pPr>
        <w:pStyle w:val="Glava"/>
        <w:tabs>
          <w:tab w:val="clear" w:pos="4536"/>
          <w:tab w:val="clear" w:pos="9072"/>
        </w:tabs>
        <w:jc w:val="both"/>
        <w:rPr>
          <w:i w:val="0"/>
          <w:sz w:val="22"/>
          <w:szCs w:val="22"/>
        </w:rPr>
      </w:pPr>
    </w:p>
    <w:p w:rsidR="00832B43" w:rsidRDefault="00832B43" w:rsidP="00832B43">
      <w:pPr>
        <w:pStyle w:val="Glava"/>
        <w:tabs>
          <w:tab w:val="clear" w:pos="4536"/>
          <w:tab w:val="clear" w:pos="9072"/>
        </w:tabs>
        <w:jc w:val="both"/>
        <w:rPr>
          <w:i w:val="0"/>
          <w:sz w:val="22"/>
          <w:szCs w:val="22"/>
        </w:rPr>
      </w:pPr>
    </w:p>
    <w:p w:rsidR="00832B43" w:rsidRDefault="00832B43" w:rsidP="00832B43">
      <w:pPr>
        <w:pStyle w:val="Glava"/>
        <w:tabs>
          <w:tab w:val="clear" w:pos="4536"/>
          <w:tab w:val="clear" w:pos="9072"/>
        </w:tabs>
        <w:jc w:val="both"/>
        <w:rPr>
          <w:i w:val="0"/>
          <w:sz w:val="22"/>
          <w:szCs w:val="22"/>
        </w:rPr>
      </w:pPr>
    </w:p>
    <w:p w:rsidR="00832B43" w:rsidRDefault="00832B43" w:rsidP="00832B43">
      <w:pPr>
        <w:pStyle w:val="Glava"/>
        <w:tabs>
          <w:tab w:val="clear" w:pos="4536"/>
          <w:tab w:val="clear" w:pos="9072"/>
        </w:tabs>
        <w:jc w:val="both"/>
        <w:rPr>
          <w:i w:val="0"/>
          <w:sz w:val="22"/>
          <w:szCs w:val="22"/>
        </w:rPr>
      </w:pPr>
    </w:p>
    <w:p w:rsidR="00832B43" w:rsidRPr="0079325B" w:rsidRDefault="00832B43" w:rsidP="00832B43">
      <w:pPr>
        <w:pStyle w:val="Glava"/>
        <w:tabs>
          <w:tab w:val="clear" w:pos="4536"/>
          <w:tab w:val="clear" w:pos="9072"/>
        </w:tabs>
        <w:jc w:val="both"/>
        <w:rPr>
          <w:i w:val="0"/>
          <w:sz w:val="22"/>
          <w:szCs w:val="22"/>
        </w:rPr>
      </w:pPr>
    </w:p>
    <w:p w:rsidR="00832B43" w:rsidRPr="0079325B" w:rsidRDefault="00832B43" w:rsidP="00832B43">
      <w:pPr>
        <w:pStyle w:val="Glava"/>
        <w:tabs>
          <w:tab w:val="clear" w:pos="4536"/>
          <w:tab w:val="clear" w:pos="9072"/>
        </w:tabs>
        <w:jc w:val="both"/>
        <w:rPr>
          <w:i w:val="0"/>
          <w:sz w:val="22"/>
          <w:szCs w:val="22"/>
        </w:rPr>
      </w:pPr>
    </w:p>
    <w:p w:rsidR="00832B43" w:rsidRPr="0079325B" w:rsidRDefault="00832B43" w:rsidP="00832B43">
      <w:pPr>
        <w:pStyle w:val="Glava"/>
        <w:tabs>
          <w:tab w:val="clear" w:pos="4536"/>
          <w:tab w:val="clear" w:pos="9072"/>
        </w:tabs>
        <w:jc w:val="both"/>
        <w:rPr>
          <w:i w:val="0"/>
          <w:sz w:val="22"/>
          <w:szCs w:val="22"/>
        </w:rPr>
      </w:pPr>
    </w:p>
    <w:p w:rsidR="00832B43" w:rsidRPr="0079325B" w:rsidRDefault="00832B43" w:rsidP="00832B43">
      <w:pPr>
        <w:pStyle w:val="Glava"/>
        <w:tabs>
          <w:tab w:val="clear" w:pos="4536"/>
          <w:tab w:val="clear" w:pos="9072"/>
        </w:tabs>
        <w:jc w:val="both"/>
        <w:rPr>
          <w:i w:val="0"/>
          <w:sz w:val="22"/>
          <w:szCs w:val="22"/>
        </w:rPr>
      </w:pPr>
    </w:p>
    <w:p w:rsidR="00832B43" w:rsidRPr="0079325B" w:rsidRDefault="00832B43" w:rsidP="00832B43">
      <w:pPr>
        <w:pStyle w:val="Glava"/>
        <w:tabs>
          <w:tab w:val="clear" w:pos="4536"/>
          <w:tab w:val="clear" w:pos="9072"/>
        </w:tabs>
        <w:jc w:val="both"/>
        <w:rPr>
          <w:i w:val="0"/>
          <w:sz w:val="22"/>
          <w:szCs w:val="22"/>
        </w:rPr>
      </w:pPr>
    </w:p>
    <w:p w:rsidR="00832B43" w:rsidRPr="0079325B" w:rsidRDefault="00832B43" w:rsidP="00832B43">
      <w:pPr>
        <w:pStyle w:val="Glava"/>
        <w:tabs>
          <w:tab w:val="clear" w:pos="4536"/>
          <w:tab w:val="clear" w:pos="9072"/>
        </w:tabs>
        <w:ind w:left="1080"/>
        <w:jc w:val="both"/>
        <w:rPr>
          <w:i w:val="0"/>
          <w:sz w:val="22"/>
          <w:szCs w:val="22"/>
        </w:rPr>
      </w:pPr>
    </w:p>
    <w:p w:rsidR="00832B43" w:rsidRPr="0079325B" w:rsidRDefault="00832B43" w:rsidP="00832B43">
      <w:pPr>
        <w:pStyle w:val="Glava"/>
        <w:tabs>
          <w:tab w:val="clear" w:pos="4536"/>
          <w:tab w:val="clear" w:pos="9072"/>
        </w:tabs>
        <w:ind w:left="1080"/>
        <w:jc w:val="both"/>
        <w:rPr>
          <w:i w:val="0"/>
          <w:sz w:val="22"/>
          <w:szCs w:val="22"/>
        </w:rPr>
      </w:pPr>
    </w:p>
    <w:p w:rsidR="00832B43" w:rsidRPr="0079325B" w:rsidRDefault="00832B43" w:rsidP="00832B43">
      <w:pPr>
        <w:pStyle w:val="Glava"/>
        <w:tabs>
          <w:tab w:val="clear" w:pos="4536"/>
          <w:tab w:val="clear" w:pos="9072"/>
        </w:tabs>
        <w:ind w:left="1080"/>
        <w:jc w:val="both"/>
        <w:rPr>
          <w:i w:val="0"/>
          <w:sz w:val="22"/>
          <w:szCs w:val="22"/>
        </w:rPr>
      </w:pPr>
    </w:p>
    <w:p w:rsidR="00832B43" w:rsidRPr="0079325B" w:rsidRDefault="00832B43" w:rsidP="00832B43">
      <w:pPr>
        <w:pStyle w:val="Glava"/>
        <w:tabs>
          <w:tab w:val="clear" w:pos="4536"/>
          <w:tab w:val="clear" w:pos="9072"/>
        </w:tabs>
        <w:ind w:left="1080"/>
        <w:jc w:val="both"/>
        <w:rPr>
          <w:i w:val="0"/>
          <w:sz w:val="22"/>
          <w:szCs w:val="22"/>
        </w:rPr>
      </w:pPr>
    </w:p>
    <w:p w:rsidR="00832B43" w:rsidRPr="0079325B" w:rsidRDefault="00832B43" w:rsidP="00832B43">
      <w:pPr>
        <w:pStyle w:val="Glava"/>
        <w:tabs>
          <w:tab w:val="clear" w:pos="4536"/>
          <w:tab w:val="clear" w:pos="9072"/>
        </w:tabs>
        <w:ind w:left="1080"/>
        <w:jc w:val="both"/>
        <w:rPr>
          <w:i w:val="0"/>
          <w:sz w:val="22"/>
          <w:szCs w:val="22"/>
        </w:rPr>
      </w:pPr>
    </w:p>
    <w:p w:rsidR="00832B43" w:rsidRDefault="00832B43" w:rsidP="00832B43">
      <w:pPr>
        <w:rPr>
          <w:i w:val="0"/>
          <w:sz w:val="22"/>
          <w:szCs w:val="22"/>
        </w:rPr>
      </w:pPr>
      <w:r>
        <w:rPr>
          <w:i w:val="0"/>
          <w:sz w:val="22"/>
          <w:szCs w:val="22"/>
        </w:rPr>
        <w:br w:type="page"/>
      </w:r>
    </w:p>
    <w:p w:rsidR="00832B43" w:rsidRDefault="00832B43" w:rsidP="00832B43">
      <w:pPr>
        <w:ind w:left="6043" w:firstLine="338"/>
        <w:jc w:val="both"/>
        <w:rPr>
          <w:i w:val="0"/>
          <w:sz w:val="22"/>
          <w:szCs w:val="22"/>
        </w:rPr>
      </w:pPr>
      <w:r>
        <w:rPr>
          <w:i w:val="0"/>
          <w:sz w:val="22"/>
          <w:szCs w:val="22"/>
        </w:rPr>
        <w:lastRenderedPageBreak/>
        <w:t xml:space="preserve">Priloga A: </w:t>
      </w:r>
      <w:r w:rsidRPr="00F546D8">
        <w:rPr>
          <w:i w:val="0"/>
          <w:sz w:val="22"/>
          <w:szCs w:val="22"/>
        </w:rPr>
        <w:t xml:space="preserve">Vzorec okvirnega sporazuma </w:t>
      </w:r>
    </w:p>
    <w:p w:rsidR="00832B43" w:rsidRDefault="00832B43" w:rsidP="00832B43">
      <w:pPr>
        <w:ind w:left="6043" w:firstLine="338"/>
        <w:jc w:val="both"/>
        <w:rPr>
          <w:i w:val="0"/>
          <w:sz w:val="22"/>
          <w:szCs w:val="22"/>
        </w:rPr>
      </w:pPr>
    </w:p>
    <w:p w:rsidR="00832B43" w:rsidRPr="009E0D0E" w:rsidRDefault="00832B43" w:rsidP="00832B43">
      <w:pPr>
        <w:jc w:val="both"/>
        <w:rPr>
          <w:b/>
          <w:color w:val="000000"/>
          <w:sz w:val="22"/>
          <w:szCs w:val="22"/>
        </w:rPr>
      </w:pPr>
    </w:p>
    <w:p w:rsidR="00832B43" w:rsidRPr="001E3840" w:rsidRDefault="00832B43" w:rsidP="00832B43">
      <w:pPr>
        <w:ind w:left="993"/>
        <w:jc w:val="both"/>
        <w:rPr>
          <w:i w:val="0"/>
          <w:color w:val="000000"/>
          <w:sz w:val="22"/>
          <w:szCs w:val="22"/>
        </w:rPr>
      </w:pPr>
      <w:bookmarkStart w:id="1" w:name="OLE_LINK4"/>
      <w:r w:rsidRPr="001E3840">
        <w:rPr>
          <w:b/>
          <w:i w:val="0"/>
          <w:color w:val="000000"/>
          <w:sz w:val="22"/>
          <w:szCs w:val="22"/>
        </w:rPr>
        <w:t>MESTNA OBČINA LJUBLJANA</w:t>
      </w:r>
      <w:r w:rsidRPr="001E3840">
        <w:rPr>
          <w:i w:val="0"/>
          <w:color w:val="000000"/>
          <w:sz w:val="22"/>
          <w:szCs w:val="22"/>
        </w:rPr>
        <w:t>, Mestni trg 1, 1000 Ljubljana, ki jo zastopa župan Zoran Janković,</w:t>
      </w:r>
    </w:p>
    <w:p w:rsidR="00832B43" w:rsidRPr="001E3840" w:rsidRDefault="00832B43" w:rsidP="00832B43">
      <w:pPr>
        <w:ind w:left="993"/>
        <w:jc w:val="both"/>
        <w:rPr>
          <w:i w:val="0"/>
          <w:color w:val="000000"/>
          <w:sz w:val="22"/>
          <w:szCs w:val="22"/>
        </w:rPr>
      </w:pPr>
      <w:r w:rsidRPr="001E3840">
        <w:rPr>
          <w:i w:val="0"/>
          <w:color w:val="000000"/>
          <w:sz w:val="22"/>
          <w:szCs w:val="22"/>
        </w:rPr>
        <w:t>matična številka: 5874025000,</w:t>
      </w:r>
    </w:p>
    <w:p w:rsidR="00832B43" w:rsidRPr="001E3840" w:rsidRDefault="00832B43" w:rsidP="00832B43">
      <w:pPr>
        <w:ind w:left="993"/>
        <w:jc w:val="both"/>
        <w:rPr>
          <w:i w:val="0"/>
          <w:color w:val="000000"/>
          <w:sz w:val="22"/>
          <w:szCs w:val="22"/>
        </w:rPr>
      </w:pPr>
      <w:r w:rsidRPr="001E3840">
        <w:rPr>
          <w:i w:val="0"/>
          <w:color w:val="000000"/>
          <w:sz w:val="22"/>
          <w:szCs w:val="22"/>
        </w:rPr>
        <w:t>identifikacijska številka za DDV: SI67593321</w:t>
      </w:r>
    </w:p>
    <w:p w:rsidR="00832B43" w:rsidRPr="001E3840" w:rsidRDefault="00832B43" w:rsidP="00832B43">
      <w:pPr>
        <w:ind w:left="993"/>
        <w:jc w:val="both"/>
        <w:rPr>
          <w:i w:val="0"/>
          <w:color w:val="000000"/>
          <w:sz w:val="22"/>
          <w:szCs w:val="22"/>
        </w:rPr>
      </w:pPr>
      <w:r w:rsidRPr="001E3840">
        <w:rPr>
          <w:i w:val="0"/>
          <w:color w:val="000000"/>
          <w:sz w:val="22"/>
          <w:szCs w:val="22"/>
        </w:rPr>
        <w:t>(v nadaljevanju: naročnik)</w:t>
      </w:r>
    </w:p>
    <w:p w:rsidR="00832B43" w:rsidRPr="001E3840" w:rsidRDefault="00832B43" w:rsidP="00832B43">
      <w:pPr>
        <w:ind w:left="993"/>
        <w:jc w:val="both"/>
        <w:rPr>
          <w:i w:val="0"/>
          <w:color w:val="000000"/>
          <w:sz w:val="22"/>
          <w:szCs w:val="22"/>
        </w:rPr>
      </w:pPr>
    </w:p>
    <w:p w:rsidR="00832B43" w:rsidRPr="001E3840" w:rsidRDefault="00832B43" w:rsidP="00832B43">
      <w:pPr>
        <w:ind w:left="993"/>
        <w:jc w:val="both"/>
        <w:rPr>
          <w:i w:val="0"/>
          <w:color w:val="000000"/>
          <w:sz w:val="22"/>
          <w:szCs w:val="22"/>
        </w:rPr>
      </w:pPr>
      <w:r w:rsidRPr="001E3840">
        <w:rPr>
          <w:i w:val="0"/>
          <w:color w:val="000000"/>
          <w:sz w:val="22"/>
          <w:szCs w:val="22"/>
        </w:rPr>
        <w:t xml:space="preserve">in </w:t>
      </w:r>
    </w:p>
    <w:p w:rsidR="00832B43" w:rsidRPr="001E3840" w:rsidRDefault="00832B43" w:rsidP="00832B43">
      <w:pPr>
        <w:ind w:left="993"/>
        <w:jc w:val="both"/>
        <w:rPr>
          <w:i w:val="0"/>
          <w:color w:val="000000"/>
          <w:sz w:val="22"/>
          <w:szCs w:val="22"/>
        </w:rPr>
      </w:pPr>
    </w:p>
    <w:p w:rsidR="00832B43" w:rsidRPr="001E3840" w:rsidRDefault="00832B43" w:rsidP="00832B43">
      <w:pPr>
        <w:ind w:left="993"/>
        <w:jc w:val="both"/>
        <w:rPr>
          <w:i w:val="0"/>
          <w:color w:val="000000"/>
          <w:sz w:val="22"/>
          <w:szCs w:val="22"/>
        </w:rPr>
      </w:pPr>
      <w:r w:rsidRPr="001E3840">
        <w:rPr>
          <w:i w:val="0"/>
          <w:color w:val="000000"/>
          <w:sz w:val="22"/>
          <w:szCs w:val="22"/>
        </w:rPr>
        <w:t>…………………….., ……………, …………., ki ga zastopa ……..(navesti funkcijo in ime ter priimek osebe, pooblaščene za zastopanje),</w:t>
      </w:r>
    </w:p>
    <w:p w:rsidR="00832B43" w:rsidRPr="001E3840" w:rsidRDefault="00832B43" w:rsidP="00832B43">
      <w:pPr>
        <w:ind w:left="993"/>
        <w:jc w:val="both"/>
        <w:rPr>
          <w:i w:val="0"/>
          <w:color w:val="000000"/>
          <w:sz w:val="22"/>
          <w:szCs w:val="22"/>
        </w:rPr>
      </w:pPr>
      <w:r w:rsidRPr="001E3840">
        <w:rPr>
          <w:i w:val="0"/>
          <w:color w:val="000000"/>
          <w:sz w:val="22"/>
          <w:szCs w:val="22"/>
        </w:rPr>
        <w:t>matična številka: ………,</w:t>
      </w:r>
    </w:p>
    <w:p w:rsidR="00832B43" w:rsidRPr="001E3840" w:rsidRDefault="00832B43" w:rsidP="00832B43">
      <w:pPr>
        <w:ind w:left="993"/>
        <w:jc w:val="both"/>
        <w:rPr>
          <w:i w:val="0"/>
          <w:color w:val="000000"/>
          <w:sz w:val="22"/>
          <w:szCs w:val="22"/>
        </w:rPr>
      </w:pPr>
      <w:r w:rsidRPr="001E3840">
        <w:rPr>
          <w:i w:val="0"/>
          <w:color w:val="000000"/>
          <w:sz w:val="22"/>
          <w:szCs w:val="22"/>
        </w:rPr>
        <w:t>identifikacijska številka za DDV: ……….</w:t>
      </w:r>
    </w:p>
    <w:p w:rsidR="00832B43" w:rsidRPr="001E3840" w:rsidRDefault="00832B43" w:rsidP="00832B43">
      <w:pPr>
        <w:ind w:left="993"/>
        <w:jc w:val="both"/>
        <w:rPr>
          <w:i w:val="0"/>
          <w:color w:val="000000"/>
          <w:sz w:val="22"/>
          <w:szCs w:val="22"/>
        </w:rPr>
      </w:pPr>
      <w:r w:rsidRPr="001E3840">
        <w:rPr>
          <w:i w:val="0"/>
          <w:color w:val="000000"/>
          <w:sz w:val="22"/>
          <w:szCs w:val="22"/>
        </w:rPr>
        <w:t>(v nadaljevanju: izvajalec),</w:t>
      </w:r>
    </w:p>
    <w:p w:rsidR="00832B43" w:rsidRPr="001E3840" w:rsidRDefault="00832B43" w:rsidP="00832B43">
      <w:pPr>
        <w:ind w:left="993"/>
        <w:rPr>
          <w:i w:val="0"/>
          <w:color w:val="000000"/>
          <w:spacing w:val="-2"/>
          <w:sz w:val="22"/>
          <w:szCs w:val="22"/>
        </w:rPr>
      </w:pPr>
    </w:p>
    <w:p w:rsidR="00832B43" w:rsidRPr="001E3840" w:rsidRDefault="00832B43" w:rsidP="00832B43">
      <w:pPr>
        <w:ind w:left="993"/>
        <w:rPr>
          <w:i w:val="0"/>
          <w:color w:val="000000"/>
          <w:sz w:val="22"/>
          <w:szCs w:val="22"/>
        </w:rPr>
      </w:pPr>
      <w:r w:rsidRPr="001E3840">
        <w:rPr>
          <w:i w:val="0"/>
          <w:color w:val="000000"/>
          <w:spacing w:val="-4"/>
          <w:sz w:val="22"/>
          <w:szCs w:val="22"/>
        </w:rPr>
        <w:t>skleneta naslednji</w:t>
      </w:r>
    </w:p>
    <w:p w:rsidR="00832B43" w:rsidRPr="001E3840" w:rsidRDefault="00832B43" w:rsidP="00832B43">
      <w:pPr>
        <w:keepNext/>
        <w:tabs>
          <w:tab w:val="left" w:pos="708"/>
        </w:tabs>
        <w:ind w:left="993"/>
        <w:jc w:val="both"/>
        <w:outlineLvl w:val="0"/>
        <w:rPr>
          <w:i w:val="0"/>
          <w:color w:val="000000"/>
          <w:sz w:val="22"/>
          <w:szCs w:val="22"/>
        </w:rPr>
      </w:pPr>
    </w:p>
    <w:p w:rsidR="00832B43" w:rsidRPr="001E3840" w:rsidRDefault="00832B43" w:rsidP="00832B43">
      <w:pPr>
        <w:ind w:left="993"/>
        <w:rPr>
          <w:i w:val="0"/>
          <w:color w:val="000000"/>
          <w:sz w:val="22"/>
          <w:szCs w:val="22"/>
        </w:rPr>
      </w:pPr>
    </w:p>
    <w:p w:rsidR="00832B43" w:rsidRPr="001E3840" w:rsidRDefault="00832B43" w:rsidP="00832B43">
      <w:pPr>
        <w:keepNext/>
        <w:tabs>
          <w:tab w:val="left" w:pos="708"/>
        </w:tabs>
        <w:ind w:left="993"/>
        <w:jc w:val="center"/>
        <w:outlineLvl w:val="0"/>
        <w:rPr>
          <w:b/>
          <w:i w:val="0"/>
          <w:color w:val="000000"/>
          <w:sz w:val="22"/>
          <w:szCs w:val="22"/>
        </w:rPr>
      </w:pPr>
      <w:r w:rsidRPr="001E3840">
        <w:rPr>
          <w:b/>
          <w:i w:val="0"/>
          <w:color w:val="000000"/>
          <w:sz w:val="22"/>
          <w:szCs w:val="22"/>
        </w:rPr>
        <w:t xml:space="preserve">OKVIRNI SPORAZUM </w:t>
      </w:r>
    </w:p>
    <w:p w:rsidR="00832B43" w:rsidRPr="001E3840" w:rsidRDefault="00832B43" w:rsidP="00832B43">
      <w:pPr>
        <w:keepNext/>
        <w:tabs>
          <w:tab w:val="left" w:pos="708"/>
        </w:tabs>
        <w:ind w:left="993"/>
        <w:jc w:val="center"/>
        <w:outlineLvl w:val="0"/>
        <w:rPr>
          <w:b/>
          <w:i w:val="0"/>
          <w:color w:val="000000"/>
          <w:sz w:val="22"/>
          <w:szCs w:val="22"/>
        </w:rPr>
      </w:pPr>
      <w:r w:rsidRPr="001E3840">
        <w:rPr>
          <w:b/>
          <w:i w:val="0"/>
          <w:color w:val="000000"/>
          <w:sz w:val="22"/>
          <w:szCs w:val="22"/>
        </w:rPr>
        <w:t>ZA TISK, VEZAVO IN RAZNOS GLASILA LJUBLJANA</w:t>
      </w:r>
    </w:p>
    <w:p w:rsidR="00832B43" w:rsidRPr="001E3840" w:rsidRDefault="00832B43" w:rsidP="00832B43">
      <w:pPr>
        <w:keepNext/>
        <w:tabs>
          <w:tab w:val="left" w:pos="708"/>
        </w:tabs>
        <w:ind w:left="993"/>
        <w:jc w:val="center"/>
        <w:outlineLvl w:val="0"/>
        <w:rPr>
          <w:i w:val="0"/>
          <w:color w:val="000000"/>
          <w:sz w:val="22"/>
          <w:szCs w:val="22"/>
        </w:rPr>
      </w:pPr>
    </w:p>
    <w:p w:rsidR="00832B43" w:rsidRPr="001E3840" w:rsidRDefault="00832B43" w:rsidP="00832B43">
      <w:pPr>
        <w:keepNext/>
        <w:tabs>
          <w:tab w:val="left" w:pos="708"/>
        </w:tabs>
        <w:ind w:left="1134"/>
        <w:jc w:val="center"/>
        <w:outlineLvl w:val="0"/>
        <w:rPr>
          <w:i w:val="0"/>
          <w:color w:val="000000"/>
          <w:sz w:val="22"/>
          <w:szCs w:val="22"/>
        </w:rPr>
      </w:pPr>
      <w:r w:rsidRPr="001E3840">
        <w:rPr>
          <w:i w:val="0"/>
          <w:color w:val="000000"/>
          <w:sz w:val="22"/>
          <w:szCs w:val="22"/>
        </w:rPr>
        <w:t xml:space="preserve">  </w:t>
      </w:r>
    </w:p>
    <w:p w:rsidR="00832B43" w:rsidRDefault="00832B43" w:rsidP="00832B43">
      <w:pPr>
        <w:ind w:left="1134"/>
        <w:rPr>
          <w:i w:val="0"/>
          <w:color w:val="000000"/>
          <w:sz w:val="22"/>
          <w:szCs w:val="22"/>
        </w:rPr>
      </w:pPr>
      <w:r w:rsidRPr="001E3840">
        <w:rPr>
          <w:i w:val="0"/>
          <w:color w:val="000000"/>
          <w:sz w:val="22"/>
          <w:szCs w:val="22"/>
        </w:rPr>
        <w:t>UVODNA UGOTOVITEV</w:t>
      </w:r>
    </w:p>
    <w:p w:rsidR="00832B43" w:rsidRPr="001E3840" w:rsidRDefault="00832B43" w:rsidP="00832B43">
      <w:pPr>
        <w:numPr>
          <w:ilvl w:val="0"/>
          <w:numId w:val="45"/>
        </w:numPr>
        <w:ind w:left="1134"/>
        <w:jc w:val="center"/>
        <w:rPr>
          <w:i w:val="0"/>
          <w:color w:val="000000"/>
          <w:sz w:val="22"/>
          <w:szCs w:val="22"/>
        </w:rPr>
      </w:pPr>
      <w:r w:rsidRPr="001E3840">
        <w:rPr>
          <w:i w:val="0"/>
          <w:color w:val="000000"/>
          <w:sz w:val="22"/>
          <w:szCs w:val="22"/>
        </w:rPr>
        <w:t>člen</w:t>
      </w:r>
    </w:p>
    <w:p w:rsidR="00832B43" w:rsidRDefault="00832B43" w:rsidP="00832B43">
      <w:pPr>
        <w:ind w:left="1134"/>
        <w:jc w:val="both"/>
        <w:rPr>
          <w:i w:val="0"/>
          <w:color w:val="000000"/>
          <w:sz w:val="22"/>
          <w:szCs w:val="22"/>
        </w:rPr>
      </w:pPr>
    </w:p>
    <w:p w:rsidR="00832B43" w:rsidRPr="00451F06" w:rsidRDefault="00832B43" w:rsidP="00832B43">
      <w:pPr>
        <w:ind w:left="1134"/>
        <w:jc w:val="both"/>
        <w:rPr>
          <w:i w:val="0"/>
          <w:sz w:val="22"/>
          <w:szCs w:val="22"/>
        </w:rPr>
      </w:pPr>
      <w:r w:rsidRPr="00451F06">
        <w:rPr>
          <w:i w:val="0"/>
          <w:color w:val="000000"/>
          <w:sz w:val="22"/>
          <w:szCs w:val="22"/>
        </w:rPr>
        <w:t>Stranki okvirnega sporazuma uvodoma ugotavljata, da:</w:t>
      </w:r>
    </w:p>
    <w:p w:rsidR="00832B43" w:rsidRPr="00451F06" w:rsidRDefault="00832B43" w:rsidP="00832B43">
      <w:pPr>
        <w:pStyle w:val="Odstavekseznama"/>
        <w:numPr>
          <w:ilvl w:val="0"/>
          <w:numId w:val="16"/>
        </w:numPr>
        <w:tabs>
          <w:tab w:val="left" w:pos="284"/>
        </w:tabs>
        <w:ind w:left="1134" w:firstLine="0"/>
        <w:contextualSpacing/>
        <w:jc w:val="both"/>
        <w:rPr>
          <w:i w:val="0"/>
          <w:sz w:val="22"/>
          <w:szCs w:val="22"/>
        </w:rPr>
      </w:pPr>
      <w:r w:rsidRPr="00451F06">
        <w:rPr>
          <w:i w:val="0"/>
          <w:color w:val="000000"/>
          <w:sz w:val="22"/>
          <w:szCs w:val="22"/>
        </w:rPr>
        <w:t xml:space="preserve">je naročnik izvedel oddajo javnega naročila številka JN </w:t>
      </w:r>
      <w:r>
        <w:rPr>
          <w:b/>
          <w:i w:val="0"/>
          <w:color w:val="000000"/>
          <w:sz w:val="22"/>
          <w:szCs w:val="22"/>
        </w:rPr>
        <w:t>7560-19-210032</w:t>
      </w:r>
      <w:r w:rsidRPr="008D01BF">
        <w:rPr>
          <w:i w:val="0"/>
          <w:color w:val="000000"/>
          <w:sz w:val="22"/>
          <w:szCs w:val="22"/>
        </w:rPr>
        <w:t xml:space="preserve"> </w:t>
      </w:r>
      <w:r>
        <w:rPr>
          <w:i w:val="0"/>
          <w:color w:val="000000"/>
          <w:sz w:val="22"/>
          <w:szCs w:val="22"/>
        </w:rPr>
        <w:t xml:space="preserve"> </w:t>
      </w:r>
      <w:r w:rsidRPr="00451F06">
        <w:rPr>
          <w:i w:val="0"/>
          <w:color w:val="000000"/>
          <w:sz w:val="22"/>
          <w:szCs w:val="22"/>
        </w:rPr>
        <w:t>(v nadaljevanju: javno naročilo) po odprtem postopku, skladno s 40. členom Zakona o javnem naročanju (Uradni list RS, št. 91/15</w:t>
      </w:r>
      <w:r>
        <w:rPr>
          <w:i w:val="0"/>
          <w:color w:val="000000"/>
          <w:sz w:val="22"/>
          <w:szCs w:val="22"/>
        </w:rPr>
        <w:t xml:space="preserve"> in 14/18</w:t>
      </w:r>
      <w:r w:rsidRPr="00451F06">
        <w:rPr>
          <w:i w:val="0"/>
          <w:color w:val="000000"/>
          <w:sz w:val="22"/>
          <w:szCs w:val="22"/>
        </w:rPr>
        <w:t>; v nadaljevanju: ZJN-3),</w:t>
      </w:r>
    </w:p>
    <w:p w:rsidR="00832B43" w:rsidRPr="00451F06" w:rsidRDefault="00832B43" w:rsidP="00832B43">
      <w:pPr>
        <w:pStyle w:val="Odstavekseznama"/>
        <w:numPr>
          <w:ilvl w:val="0"/>
          <w:numId w:val="16"/>
        </w:numPr>
        <w:tabs>
          <w:tab w:val="left" w:pos="284"/>
        </w:tabs>
        <w:ind w:left="1134" w:firstLine="0"/>
        <w:contextualSpacing/>
        <w:jc w:val="both"/>
        <w:rPr>
          <w:i w:val="0"/>
          <w:sz w:val="22"/>
          <w:szCs w:val="22"/>
        </w:rPr>
      </w:pPr>
      <w:r w:rsidRPr="00451F06">
        <w:rPr>
          <w:i w:val="0"/>
          <w:color w:val="000000"/>
          <w:sz w:val="22"/>
          <w:szCs w:val="22"/>
        </w:rPr>
        <w:t>je bilo obvestilo o javnem naročilu objavljeno na portalu javnih naročil dne ……. pod številko …………..……… in v Uradnem listu EU dne …… pod številko ……………………,</w:t>
      </w:r>
    </w:p>
    <w:p w:rsidR="00832B43" w:rsidRPr="00451F06" w:rsidRDefault="00832B43" w:rsidP="00832B43">
      <w:pPr>
        <w:pStyle w:val="Odstavekseznama"/>
        <w:numPr>
          <w:ilvl w:val="0"/>
          <w:numId w:val="16"/>
        </w:numPr>
        <w:tabs>
          <w:tab w:val="left" w:pos="284"/>
        </w:tabs>
        <w:ind w:left="1134" w:firstLine="0"/>
        <w:contextualSpacing/>
        <w:jc w:val="both"/>
        <w:rPr>
          <w:i w:val="0"/>
          <w:sz w:val="22"/>
          <w:szCs w:val="22"/>
        </w:rPr>
      </w:pPr>
      <w:r w:rsidRPr="00451F06">
        <w:rPr>
          <w:i w:val="0"/>
          <w:color w:val="000000"/>
          <w:sz w:val="22"/>
          <w:szCs w:val="22"/>
        </w:rPr>
        <w:t xml:space="preserve">je bil </w:t>
      </w:r>
      <w:r>
        <w:rPr>
          <w:i w:val="0"/>
          <w:color w:val="000000"/>
          <w:sz w:val="22"/>
          <w:szCs w:val="22"/>
        </w:rPr>
        <w:t>izvajalec</w:t>
      </w:r>
      <w:r w:rsidRPr="00451F06">
        <w:rPr>
          <w:i w:val="0"/>
          <w:color w:val="000000"/>
          <w:sz w:val="22"/>
          <w:szCs w:val="22"/>
        </w:rPr>
        <w:t xml:space="preserve"> izbran z odločitvijo o oddaji naročila številka …………..……. z dne ………, </w:t>
      </w:r>
    </w:p>
    <w:p w:rsidR="00832B43" w:rsidRPr="00967BF2" w:rsidRDefault="00832B43" w:rsidP="00832B43">
      <w:pPr>
        <w:pStyle w:val="Odstavekseznama"/>
        <w:numPr>
          <w:ilvl w:val="0"/>
          <w:numId w:val="16"/>
        </w:numPr>
        <w:tabs>
          <w:tab w:val="left" w:pos="284"/>
        </w:tabs>
        <w:ind w:left="1134" w:firstLine="0"/>
        <w:contextualSpacing/>
        <w:jc w:val="both"/>
        <w:rPr>
          <w:i w:val="0"/>
          <w:sz w:val="22"/>
          <w:szCs w:val="22"/>
        </w:rPr>
      </w:pPr>
      <w:r>
        <w:rPr>
          <w:i w:val="0"/>
          <w:color w:val="000000"/>
          <w:sz w:val="22"/>
          <w:szCs w:val="22"/>
        </w:rPr>
        <w:t xml:space="preserve">bodo sklenjene letne pogodbe s katerimi se bo določila višina sredstev za posamezno proračunsko leto za čas trajanja tega okvirnega sporazuma; </w:t>
      </w:r>
    </w:p>
    <w:p w:rsidR="00832B43" w:rsidRPr="00451F06" w:rsidRDefault="00832B43" w:rsidP="00832B43">
      <w:pPr>
        <w:pStyle w:val="Odstavekseznama"/>
        <w:numPr>
          <w:ilvl w:val="0"/>
          <w:numId w:val="16"/>
        </w:numPr>
        <w:tabs>
          <w:tab w:val="left" w:pos="284"/>
        </w:tabs>
        <w:ind w:left="1134" w:firstLine="0"/>
        <w:contextualSpacing/>
        <w:jc w:val="both"/>
        <w:rPr>
          <w:i w:val="0"/>
          <w:sz w:val="22"/>
          <w:szCs w:val="22"/>
        </w:rPr>
      </w:pPr>
      <w:r w:rsidRPr="00451F06">
        <w:rPr>
          <w:i w:val="0"/>
          <w:color w:val="000000"/>
          <w:sz w:val="22"/>
          <w:szCs w:val="22"/>
        </w:rPr>
        <w:t xml:space="preserve">se sredstva za posamezno leto lahko črpajo le do višine sredstev, zagotovljenih v </w:t>
      </w:r>
      <w:r>
        <w:rPr>
          <w:i w:val="0"/>
          <w:color w:val="000000"/>
          <w:sz w:val="22"/>
          <w:szCs w:val="22"/>
        </w:rPr>
        <w:t>proračunu/rebalansu</w:t>
      </w:r>
      <w:r w:rsidRPr="00451F06">
        <w:rPr>
          <w:i w:val="0"/>
          <w:color w:val="000000"/>
          <w:sz w:val="22"/>
          <w:szCs w:val="22"/>
        </w:rPr>
        <w:t xml:space="preserve"> tekočega leta</w:t>
      </w:r>
      <w:r>
        <w:rPr>
          <w:i w:val="0"/>
          <w:color w:val="000000"/>
          <w:sz w:val="22"/>
          <w:szCs w:val="22"/>
        </w:rPr>
        <w:t xml:space="preserve"> za ta namen</w:t>
      </w:r>
      <w:r w:rsidRPr="00451F06">
        <w:rPr>
          <w:i w:val="0"/>
          <w:color w:val="000000"/>
          <w:sz w:val="22"/>
          <w:szCs w:val="22"/>
        </w:rPr>
        <w:t>,</w:t>
      </w:r>
    </w:p>
    <w:p w:rsidR="00832B43" w:rsidRPr="00AD450C" w:rsidRDefault="00832B43" w:rsidP="00832B43">
      <w:pPr>
        <w:pStyle w:val="Odstavekseznama"/>
        <w:numPr>
          <w:ilvl w:val="0"/>
          <w:numId w:val="16"/>
        </w:numPr>
        <w:tabs>
          <w:tab w:val="left" w:pos="284"/>
        </w:tabs>
        <w:ind w:left="1134" w:firstLine="0"/>
        <w:contextualSpacing/>
        <w:jc w:val="both"/>
        <w:rPr>
          <w:i w:val="0"/>
          <w:sz w:val="22"/>
          <w:szCs w:val="22"/>
        </w:rPr>
      </w:pPr>
      <w:r w:rsidRPr="00451F06">
        <w:rPr>
          <w:i w:val="0"/>
          <w:color w:val="000000"/>
          <w:sz w:val="22"/>
          <w:szCs w:val="22"/>
        </w:rPr>
        <w:t xml:space="preserve">je naročnik skladno z Uredbo o zelenem javnem naročanju (Uradni list RS, št. </w:t>
      </w:r>
      <w:r>
        <w:rPr>
          <w:i w:val="0"/>
          <w:color w:val="000000"/>
          <w:sz w:val="22"/>
          <w:szCs w:val="22"/>
        </w:rPr>
        <w:t>51/17</w:t>
      </w:r>
      <w:r w:rsidRPr="00451F06">
        <w:rPr>
          <w:i w:val="0"/>
          <w:color w:val="000000"/>
          <w:sz w:val="22"/>
          <w:szCs w:val="22"/>
        </w:rPr>
        <w:t xml:space="preserve">) v dokumentaciji v zvezi z oddajo javnega naročila (v nadaljevanju: razpisna dokumentacija) </w:t>
      </w:r>
      <w:r>
        <w:rPr>
          <w:i w:val="0"/>
          <w:color w:val="000000"/>
          <w:sz w:val="22"/>
          <w:szCs w:val="22"/>
        </w:rPr>
        <w:t>upošteval okoljske vidike in cilje</w:t>
      </w:r>
      <w:r w:rsidRPr="00451F06">
        <w:rPr>
          <w:i w:val="0"/>
          <w:color w:val="000000"/>
          <w:sz w:val="22"/>
          <w:szCs w:val="22"/>
        </w:rPr>
        <w:t xml:space="preserve"> </w:t>
      </w:r>
      <w:r>
        <w:rPr>
          <w:i w:val="0"/>
          <w:color w:val="000000"/>
          <w:sz w:val="22"/>
          <w:szCs w:val="22"/>
        </w:rPr>
        <w:t>zelenega naročanja</w:t>
      </w:r>
      <w:r w:rsidRPr="00451F06">
        <w:rPr>
          <w:i w:val="0"/>
          <w:color w:val="000000"/>
          <w:sz w:val="22"/>
          <w:szCs w:val="22"/>
        </w:rPr>
        <w:t>.</w:t>
      </w:r>
    </w:p>
    <w:p w:rsidR="00832B43" w:rsidRDefault="00832B43" w:rsidP="00832B43">
      <w:pPr>
        <w:ind w:left="1134"/>
        <w:jc w:val="both"/>
        <w:rPr>
          <w:i w:val="0"/>
          <w:color w:val="000000"/>
          <w:sz w:val="22"/>
          <w:szCs w:val="22"/>
        </w:rPr>
      </w:pPr>
    </w:p>
    <w:p w:rsidR="00832B43" w:rsidRDefault="00832B43" w:rsidP="00832B43">
      <w:pPr>
        <w:ind w:left="1134"/>
        <w:jc w:val="both"/>
        <w:rPr>
          <w:i w:val="0"/>
          <w:color w:val="000000"/>
          <w:sz w:val="22"/>
          <w:szCs w:val="22"/>
        </w:rPr>
      </w:pPr>
    </w:p>
    <w:p w:rsidR="00832B43" w:rsidRDefault="00832B43" w:rsidP="00832B43">
      <w:pPr>
        <w:ind w:left="1134"/>
        <w:rPr>
          <w:i w:val="0"/>
          <w:color w:val="000000"/>
          <w:sz w:val="22"/>
          <w:szCs w:val="22"/>
        </w:rPr>
      </w:pPr>
      <w:r w:rsidRPr="001E3840">
        <w:rPr>
          <w:i w:val="0"/>
          <w:color w:val="000000"/>
          <w:sz w:val="22"/>
          <w:szCs w:val="22"/>
        </w:rPr>
        <w:t>PREDMET OKVIRNEGA SPORAZUMA</w:t>
      </w:r>
    </w:p>
    <w:p w:rsidR="00832B43" w:rsidRPr="001E3840" w:rsidRDefault="00832B43" w:rsidP="00832B43">
      <w:pPr>
        <w:numPr>
          <w:ilvl w:val="0"/>
          <w:numId w:val="45"/>
        </w:numPr>
        <w:ind w:left="1134"/>
        <w:jc w:val="center"/>
        <w:rPr>
          <w:i w:val="0"/>
          <w:color w:val="000000"/>
          <w:sz w:val="22"/>
          <w:szCs w:val="22"/>
        </w:rPr>
      </w:pPr>
      <w:r w:rsidRPr="001E3840">
        <w:rPr>
          <w:i w:val="0"/>
          <w:color w:val="000000"/>
          <w:sz w:val="22"/>
          <w:szCs w:val="22"/>
        </w:rPr>
        <w:t>člen</w:t>
      </w:r>
    </w:p>
    <w:p w:rsidR="00832B43" w:rsidRPr="001E3840" w:rsidRDefault="00832B43" w:rsidP="00832B43">
      <w:pPr>
        <w:ind w:left="1134"/>
        <w:rPr>
          <w:i w:val="0"/>
          <w:color w:val="000000"/>
          <w:sz w:val="22"/>
          <w:szCs w:val="22"/>
        </w:rPr>
      </w:pPr>
    </w:p>
    <w:p w:rsidR="00832B43" w:rsidRPr="001E3840" w:rsidRDefault="00832B43" w:rsidP="00832B43">
      <w:pPr>
        <w:ind w:left="1134"/>
        <w:jc w:val="both"/>
        <w:rPr>
          <w:i w:val="0"/>
          <w:color w:val="000000"/>
          <w:sz w:val="22"/>
          <w:szCs w:val="22"/>
        </w:rPr>
      </w:pPr>
      <w:r w:rsidRPr="001E3840">
        <w:rPr>
          <w:i w:val="0"/>
          <w:color w:val="000000"/>
          <w:sz w:val="22"/>
          <w:szCs w:val="22"/>
        </w:rPr>
        <w:t>Naročnik naroča, izvajalec pa prevzame storitve tiska, vezave in raznosa glasila Ljubljana v nakladi</w:t>
      </w:r>
      <w:r>
        <w:rPr>
          <w:i w:val="0"/>
          <w:color w:val="000000"/>
          <w:sz w:val="22"/>
          <w:szCs w:val="22"/>
        </w:rPr>
        <w:t xml:space="preserve">, prilagojeni aktualnemu številu gospodinjstev na območju Mestne občine Ljubljana, v razponu od </w:t>
      </w:r>
      <w:r w:rsidRPr="001E3840">
        <w:rPr>
          <w:i w:val="0"/>
          <w:color w:val="000000"/>
          <w:sz w:val="22"/>
          <w:szCs w:val="22"/>
        </w:rPr>
        <w:t>12</w:t>
      </w:r>
      <w:r>
        <w:rPr>
          <w:i w:val="0"/>
          <w:color w:val="000000"/>
          <w:sz w:val="22"/>
          <w:szCs w:val="22"/>
        </w:rPr>
        <w:t>6</w:t>
      </w:r>
      <w:r w:rsidRPr="001E3840">
        <w:rPr>
          <w:i w:val="0"/>
          <w:color w:val="000000"/>
          <w:sz w:val="22"/>
          <w:szCs w:val="22"/>
        </w:rPr>
        <w:t>.</w:t>
      </w:r>
      <w:r>
        <w:rPr>
          <w:i w:val="0"/>
          <w:color w:val="000000"/>
          <w:sz w:val="22"/>
          <w:szCs w:val="22"/>
        </w:rPr>
        <w:t>0</w:t>
      </w:r>
      <w:r w:rsidRPr="001E3840">
        <w:rPr>
          <w:i w:val="0"/>
          <w:color w:val="000000"/>
          <w:sz w:val="22"/>
          <w:szCs w:val="22"/>
        </w:rPr>
        <w:t xml:space="preserve">00 </w:t>
      </w:r>
      <w:r>
        <w:rPr>
          <w:i w:val="0"/>
          <w:color w:val="000000"/>
          <w:sz w:val="22"/>
          <w:szCs w:val="22"/>
        </w:rPr>
        <w:t xml:space="preserve">do 130.000 </w:t>
      </w:r>
      <w:r w:rsidRPr="001E3840">
        <w:rPr>
          <w:i w:val="0"/>
          <w:color w:val="000000"/>
          <w:sz w:val="22"/>
          <w:szCs w:val="22"/>
        </w:rPr>
        <w:t>izvodov vsake številke glasila Ljubljana (naročnik lahko po potrebi dve ali več številk združi v eno izdajo) v vsa gospodinjstva v Mestni občini Ljubljana.</w:t>
      </w:r>
    </w:p>
    <w:p w:rsidR="00832B43" w:rsidRPr="001E3840" w:rsidRDefault="00832B43" w:rsidP="00832B43">
      <w:pPr>
        <w:ind w:left="1134"/>
        <w:jc w:val="both"/>
        <w:rPr>
          <w:i w:val="0"/>
          <w:color w:val="000000"/>
          <w:sz w:val="16"/>
          <w:szCs w:val="16"/>
        </w:rPr>
      </w:pPr>
    </w:p>
    <w:p w:rsidR="00832B43" w:rsidRPr="001E3840" w:rsidRDefault="00832B43" w:rsidP="00832B43">
      <w:pPr>
        <w:ind w:left="1134"/>
        <w:jc w:val="both"/>
        <w:rPr>
          <w:i w:val="0"/>
          <w:color w:val="000000"/>
          <w:sz w:val="22"/>
          <w:szCs w:val="22"/>
        </w:rPr>
      </w:pPr>
      <w:r w:rsidRPr="001E3840">
        <w:rPr>
          <w:i w:val="0"/>
          <w:color w:val="000000"/>
          <w:sz w:val="22"/>
          <w:szCs w:val="22"/>
        </w:rPr>
        <w:t>Določba prvega odstavka tega člena se nanaša tudi na izdajo posebnih številk oziroma tematskih prilog ter na večje ali manjše število strani posamične številke glasila.</w:t>
      </w:r>
    </w:p>
    <w:p w:rsidR="00832B43" w:rsidRPr="001E3840" w:rsidRDefault="00832B43" w:rsidP="00832B43">
      <w:pPr>
        <w:ind w:left="1134"/>
        <w:jc w:val="both"/>
        <w:rPr>
          <w:i w:val="0"/>
          <w:color w:val="000000"/>
          <w:sz w:val="16"/>
          <w:szCs w:val="16"/>
        </w:rPr>
      </w:pPr>
    </w:p>
    <w:p w:rsidR="00832B43" w:rsidRPr="001E3840" w:rsidRDefault="00832B43" w:rsidP="00832B43">
      <w:pPr>
        <w:ind w:left="1134"/>
        <w:jc w:val="both"/>
        <w:rPr>
          <w:i w:val="0"/>
          <w:color w:val="000000"/>
          <w:sz w:val="22"/>
          <w:szCs w:val="22"/>
        </w:rPr>
      </w:pPr>
      <w:r w:rsidRPr="001E3840">
        <w:rPr>
          <w:i w:val="0"/>
          <w:color w:val="000000"/>
          <w:sz w:val="22"/>
          <w:szCs w:val="22"/>
        </w:rPr>
        <w:t xml:space="preserve">Izvajalec bo izpolnil naročilo v skladu s pogoji, določenimi z razpisno dokumentacijo in ponudbo štev. ……………, ki je kot priloga sestavni del tega okvirnega sporazuma. </w:t>
      </w:r>
    </w:p>
    <w:p w:rsidR="00832B43" w:rsidRPr="001E3840" w:rsidRDefault="00832B43" w:rsidP="00832B43">
      <w:pPr>
        <w:ind w:left="1134"/>
        <w:jc w:val="both"/>
        <w:rPr>
          <w:i w:val="0"/>
          <w:color w:val="000000"/>
          <w:sz w:val="16"/>
          <w:szCs w:val="16"/>
        </w:rPr>
      </w:pPr>
    </w:p>
    <w:p w:rsidR="00832B43" w:rsidRPr="001E3840" w:rsidRDefault="00832B43" w:rsidP="00832B43">
      <w:pPr>
        <w:ind w:left="1134"/>
        <w:jc w:val="both"/>
        <w:rPr>
          <w:i w:val="0"/>
          <w:color w:val="000000"/>
          <w:sz w:val="22"/>
          <w:szCs w:val="22"/>
        </w:rPr>
      </w:pPr>
      <w:r w:rsidRPr="001E3840">
        <w:rPr>
          <w:i w:val="0"/>
          <w:color w:val="000000"/>
          <w:sz w:val="22"/>
          <w:szCs w:val="22"/>
        </w:rPr>
        <w:lastRenderedPageBreak/>
        <w:t xml:space="preserve">Stranki okvirnega sporazuma sta soglasni, da je obseg storitev, navedenih v tem okvirnem sporazumu in razpisni dokumentaciji, okviren. Naročnik se ne obvezuje, da bo naročil celotno storitev. </w:t>
      </w:r>
    </w:p>
    <w:p w:rsidR="00832B43" w:rsidRPr="001E3840" w:rsidRDefault="00832B43" w:rsidP="00832B43">
      <w:pPr>
        <w:ind w:left="1134"/>
        <w:rPr>
          <w:i w:val="0"/>
          <w:color w:val="000000"/>
          <w:sz w:val="22"/>
          <w:szCs w:val="22"/>
        </w:rPr>
      </w:pPr>
    </w:p>
    <w:p w:rsidR="00832B43" w:rsidRDefault="00832B43" w:rsidP="00832B43">
      <w:pPr>
        <w:ind w:left="1134"/>
        <w:rPr>
          <w:i w:val="0"/>
          <w:color w:val="000000"/>
          <w:sz w:val="22"/>
          <w:szCs w:val="22"/>
        </w:rPr>
      </w:pPr>
      <w:r w:rsidRPr="001E3840">
        <w:rPr>
          <w:i w:val="0"/>
          <w:color w:val="000000"/>
          <w:sz w:val="22"/>
          <w:szCs w:val="22"/>
        </w:rPr>
        <w:t>TRAJANJE OKVIRNEGA SPORAZUMA</w:t>
      </w:r>
    </w:p>
    <w:p w:rsidR="00832B43" w:rsidRPr="001E3840" w:rsidRDefault="00832B43" w:rsidP="00832B43">
      <w:pPr>
        <w:numPr>
          <w:ilvl w:val="0"/>
          <w:numId w:val="45"/>
        </w:numPr>
        <w:ind w:left="1134"/>
        <w:jc w:val="center"/>
        <w:rPr>
          <w:i w:val="0"/>
          <w:color w:val="000000"/>
          <w:sz w:val="22"/>
          <w:szCs w:val="22"/>
        </w:rPr>
      </w:pPr>
      <w:r w:rsidRPr="001E3840">
        <w:rPr>
          <w:i w:val="0"/>
          <w:color w:val="000000"/>
          <w:sz w:val="22"/>
          <w:szCs w:val="22"/>
        </w:rPr>
        <w:t>člen</w:t>
      </w:r>
    </w:p>
    <w:p w:rsidR="00832B43" w:rsidRPr="001E3840" w:rsidRDefault="00832B43" w:rsidP="00832B43">
      <w:pPr>
        <w:ind w:left="1134"/>
        <w:rPr>
          <w:i w:val="0"/>
          <w:color w:val="000000"/>
          <w:sz w:val="22"/>
          <w:szCs w:val="22"/>
        </w:rPr>
      </w:pPr>
    </w:p>
    <w:p w:rsidR="00832B43" w:rsidRPr="001E3840" w:rsidRDefault="00832B43" w:rsidP="00832B43">
      <w:pPr>
        <w:ind w:left="1134"/>
        <w:rPr>
          <w:i w:val="0"/>
          <w:color w:val="000000"/>
          <w:sz w:val="22"/>
          <w:szCs w:val="22"/>
        </w:rPr>
      </w:pPr>
      <w:r>
        <w:rPr>
          <w:i w:val="0"/>
          <w:color w:val="000000"/>
          <w:sz w:val="22"/>
          <w:szCs w:val="22"/>
        </w:rPr>
        <w:t>O</w:t>
      </w:r>
      <w:r w:rsidRPr="001E3840">
        <w:rPr>
          <w:i w:val="0"/>
          <w:color w:val="000000"/>
          <w:sz w:val="22"/>
          <w:szCs w:val="22"/>
        </w:rPr>
        <w:t>kvirni sporazum  je sklenjen za določen čas</w:t>
      </w:r>
      <w:r>
        <w:rPr>
          <w:i w:val="0"/>
          <w:color w:val="000000"/>
          <w:sz w:val="22"/>
          <w:szCs w:val="22"/>
        </w:rPr>
        <w:t>, in sicer</w:t>
      </w:r>
      <w:r w:rsidRPr="001E3840">
        <w:rPr>
          <w:i w:val="0"/>
          <w:color w:val="000000"/>
          <w:sz w:val="22"/>
          <w:szCs w:val="22"/>
        </w:rPr>
        <w:t xml:space="preserve"> za obdobje 4 let</w:t>
      </w:r>
      <w:r>
        <w:rPr>
          <w:i w:val="0"/>
          <w:color w:val="000000"/>
          <w:sz w:val="22"/>
          <w:szCs w:val="22"/>
        </w:rPr>
        <w:t xml:space="preserve"> od sklenitve tega okvirnega sporazuma</w:t>
      </w:r>
      <w:r w:rsidRPr="001E3840">
        <w:rPr>
          <w:i w:val="0"/>
          <w:color w:val="000000"/>
          <w:sz w:val="22"/>
          <w:szCs w:val="22"/>
        </w:rPr>
        <w:t>.</w:t>
      </w:r>
    </w:p>
    <w:p w:rsidR="00832B43" w:rsidRPr="001E3840" w:rsidRDefault="00832B43" w:rsidP="00832B43">
      <w:pPr>
        <w:ind w:left="1134"/>
        <w:rPr>
          <w:i w:val="0"/>
          <w:color w:val="000000"/>
          <w:sz w:val="22"/>
          <w:szCs w:val="22"/>
        </w:rPr>
      </w:pPr>
    </w:p>
    <w:p w:rsidR="00832B43" w:rsidRPr="001E3840" w:rsidRDefault="00832B43" w:rsidP="00832B43">
      <w:pPr>
        <w:ind w:left="1134"/>
        <w:jc w:val="both"/>
        <w:rPr>
          <w:i w:val="0"/>
          <w:color w:val="000000"/>
          <w:sz w:val="22"/>
          <w:szCs w:val="22"/>
        </w:rPr>
      </w:pPr>
      <w:r w:rsidRPr="001E3840">
        <w:rPr>
          <w:i w:val="0"/>
          <w:color w:val="000000"/>
          <w:sz w:val="22"/>
          <w:szCs w:val="22"/>
        </w:rPr>
        <w:t xml:space="preserve">Če bodo predvidena sredstva po tem okvirnem sporazumu porabljena pred potekom navedenega obdobja, okvirni sporazum preneha z dnem porabe teh sredstev.  </w:t>
      </w:r>
    </w:p>
    <w:p w:rsidR="00832B43" w:rsidRDefault="00832B43" w:rsidP="00832B43">
      <w:pPr>
        <w:ind w:left="1134"/>
        <w:jc w:val="both"/>
        <w:rPr>
          <w:i w:val="0"/>
          <w:color w:val="000000"/>
          <w:sz w:val="22"/>
          <w:szCs w:val="22"/>
        </w:rPr>
      </w:pPr>
    </w:p>
    <w:p w:rsidR="00832B43" w:rsidRPr="001E3840" w:rsidRDefault="00832B43" w:rsidP="00832B43">
      <w:pPr>
        <w:ind w:left="1134"/>
        <w:jc w:val="both"/>
        <w:rPr>
          <w:i w:val="0"/>
          <w:color w:val="000000"/>
          <w:sz w:val="22"/>
          <w:szCs w:val="22"/>
        </w:rPr>
      </w:pPr>
    </w:p>
    <w:p w:rsidR="00832B43" w:rsidRDefault="00832B43" w:rsidP="00832B43">
      <w:pPr>
        <w:ind w:left="1134"/>
        <w:rPr>
          <w:i w:val="0"/>
          <w:color w:val="000000"/>
          <w:sz w:val="22"/>
          <w:szCs w:val="22"/>
        </w:rPr>
      </w:pPr>
      <w:r w:rsidRPr="001E3840">
        <w:rPr>
          <w:i w:val="0"/>
          <w:color w:val="000000"/>
          <w:sz w:val="22"/>
          <w:szCs w:val="22"/>
        </w:rPr>
        <w:t>CENA IN NAČIN PLAČILA</w:t>
      </w:r>
    </w:p>
    <w:p w:rsidR="00832B43" w:rsidRPr="001E3840" w:rsidRDefault="00832B43" w:rsidP="00832B43">
      <w:pPr>
        <w:numPr>
          <w:ilvl w:val="0"/>
          <w:numId w:val="45"/>
        </w:numPr>
        <w:ind w:left="1134"/>
        <w:jc w:val="center"/>
        <w:rPr>
          <w:i w:val="0"/>
          <w:color w:val="000000"/>
          <w:sz w:val="22"/>
          <w:szCs w:val="22"/>
        </w:rPr>
      </w:pPr>
      <w:r w:rsidRPr="001E3840">
        <w:rPr>
          <w:i w:val="0"/>
          <w:color w:val="000000"/>
          <w:sz w:val="22"/>
          <w:szCs w:val="22"/>
        </w:rPr>
        <w:t>člen</w:t>
      </w:r>
    </w:p>
    <w:p w:rsidR="00832B43" w:rsidRPr="001E3840" w:rsidRDefault="00832B43" w:rsidP="00832B43">
      <w:pPr>
        <w:ind w:left="1134"/>
        <w:rPr>
          <w:i w:val="0"/>
          <w:color w:val="000000"/>
          <w:sz w:val="22"/>
          <w:szCs w:val="22"/>
        </w:rPr>
      </w:pPr>
    </w:p>
    <w:p w:rsidR="00832B43" w:rsidRDefault="00832B43" w:rsidP="00832B43">
      <w:pPr>
        <w:ind w:left="1134"/>
        <w:jc w:val="both"/>
        <w:rPr>
          <w:i w:val="0"/>
          <w:color w:val="000000"/>
          <w:sz w:val="22"/>
          <w:szCs w:val="22"/>
        </w:rPr>
      </w:pPr>
      <w:r w:rsidRPr="001E3840">
        <w:rPr>
          <w:i w:val="0"/>
          <w:color w:val="000000"/>
          <w:sz w:val="22"/>
          <w:szCs w:val="22"/>
        </w:rPr>
        <w:t>Stranki okvirnega sporazuma se sporazumeta, da znašajo cene za celotno naklado posamezne številke glasila Ljubljana (12</w:t>
      </w:r>
      <w:r>
        <w:rPr>
          <w:i w:val="0"/>
          <w:color w:val="000000"/>
          <w:sz w:val="22"/>
          <w:szCs w:val="22"/>
        </w:rPr>
        <w:t>6</w:t>
      </w:r>
      <w:r w:rsidRPr="001E3840">
        <w:rPr>
          <w:i w:val="0"/>
          <w:color w:val="000000"/>
          <w:sz w:val="22"/>
          <w:szCs w:val="22"/>
        </w:rPr>
        <w:t>.</w:t>
      </w:r>
      <w:r>
        <w:rPr>
          <w:i w:val="0"/>
          <w:color w:val="000000"/>
          <w:sz w:val="22"/>
          <w:szCs w:val="22"/>
        </w:rPr>
        <w:t>0</w:t>
      </w:r>
      <w:r w:rsidRPr="001E3840">
        <w:rPr>
          <w:i w:val="0"/>
          <w:color w:val="000000"/>
          <w:sz w:val="22"/>
          <w:szCs w:val="22"/>
        </w:rPr>
        <w:t xml:space="preserve">00 </w:t>
      </w:r>
      <w:r>
        <w:rPr>
          <w:i w:val="0"/>
          <w:color w:val="000000"/>
          <w:sz w:val="22"/>
          <w:szCs w:val="22"/>
        </w:rPr>
        <w:t xml:space="preserve">do 130.000 </w:t>
      </w:r>
      <w:r w:rsidRPr="001E3840">
        <w:rPr>
          <w:i w:val="0"/>
          <w:color w:val="000000"/>
          <w:sz w:val="22"/>
          <w:szCs w:val="22"/>
        </w:rPr>
        <w:t>izvodov</w:t>
      </w:r>
      <w:r>
        <w:rPr>
          <w:i w:val="0"/>
          <w:color w:val="000000"/>
          <w:sz w:val="22"/>
          <w:szCs w:val="22"/>
        </w:rPr>
        <w:t>, s tem, da je obseg raznosa prilagojen aktualnemu številu gospodinjstev na območju MOL v času izdaje posamezne številke</w:t>
      </w:r>
      <w:r w:rsidRPr="001E3840">
        <w:rPr>
          <w:i w:val="0"/>
          <w:color w:val="000000"/>
          <w:sz w:val="22"/>
          <w:szCs w:val="22"/>
        </w:rPr>
        <w:t>) v EUR:</w:t>
      </w:r>
    </w:p>
    <w:p w:rsidR="00832B43" w:rsidRPr="001E3840" w:rsidRDefault="00832B43" w:rsidP="00832B43">
      <w:pPr>
        <w:ind w:left="1134"/>
        <w:rPr>
          <w:i w:val="0"/>
          <w:color w:val="000000"/>
          <w:sz w:val="22"/>
          <w:szCs w:val="22"/>
        </w:rPr>
      </w:pPr>
    </w:p>
    <w:tbl>
      <w:tblPr>
        <w:tblW w:w="893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701"/>
        <w:gridCol w:w="851"/>
        <w:gridCol w:w="992"/>
        <w:gridCol w:w="1134"/>
        <w:gridCol w:w="1134"/>
        <w:gridCol w:w="1134"/>
        <w:gridCol w:w="1276"/>
      </w:tblGrid>
      <w:tr w:rsidR="00832B43" w:rsidRPr="001E3840" w:rsidTr="00F3487E">
        <w:tc>
          <w:tcPr>
            <w:tcW w:w="709" w:type="dxa"/>
          </w:tcPr>
          <w:p w:rsidR="00832B43" w:rsidRPr="001E3840" w:rsidRDefault="00832B43" w:rsidP="00F3487E">
            <w:pPr>
              <w:spacing w:line="276" w:lineRule="auto"/>
              <w:jc w:val="both"/>
              <w:rPr>
                <w:i w:val="0"/>
                <w:color w:val="000000"/>
                <w:sz w:val="22"/>
                <w:szCs w:val="22"/>
              </w:rPr>
            </w:pPr>
            <w:r w:rsidRPr="001E3840">
              <w:rPr>
                <w:i w:val="0"/>
                <w:color w:val="000000"/>
                <w:sz w:val="22"/>
                <w:szCs w:val="22"/>
              </w:rPr>
              <w:t>Zap. št.</w:t>
            </w:r>
          </w:p>
        </w:tc>
        <w:tc>
          <w:tcPr>
            <w:tcW w:w="1701" w:type="dxa"/>
            <w:tcBorders>
              <w:bottom w:val="single" w:sz="4" w:space="0" w:color="auto"/>
            </w:tcBorders>
          </w:tcPr>
          <w:p w:rsidR="00832B43" w:rsidRPr="001E3840" w:rsidRDefault="00832B43" w:rsidP="00F3487E">
            <w:pPr>
              <w:spacing w:line="276" w:lineRule="auto"/>
              <w:jc w:val="both"/>
              <w:rPr>
                <w:i w:val="0"/>
                <w:color w:val="000000"/>
                <w:sz w:val="22"/>
                <w:szCs w:val="22"/>
              </w:rPr>
            </w:pPr>
            <w:r w:rsidRPr="001E3840">
              <w:rPr>
                <w:i w:val="0"/>
                <w:color w:val="000000"/>
                <w:sz w:val="22"/>
                <w:szCs w:val="22"/>
              </w:rPr>
              <w:t>Opis</w:t>
            </w:r>
          </w:p>
        </w:tc>
        <w:tc>
          <w:tcPr>
            <w:tcW w:w="851" w:type="dxa"/>
            <w:tcBorders>
              <w:bottom w:val="single" w:sz="4" w:space="0" w:color="auto"/>
            </w:tcBorders>
          </w:tcPr>
          <w:p w:rsidR="00832B43" w:rsidRPr="001E3840" w:rsidRDefault="00832B43" w:rsidP="00F3487E">
            <w:pPr>
              <w:spacing w:line="276" w:lineRule="auto"/>
              <w:jc w:val="both"/>
              <w:rPr>
                <w:i w:val="0"/>
                <w:color w:val="000000"/>
                <w:sz w:val="22"/>
                <w:szCs w:val="22"/>
              </w:rPr>
            </w:pPr>
            <w:r w:rsidRPr="001E3840">
              <w:rPr>
                <w:i w:val="0"/>
                <w:color w:val="000000"/>
                <w:sz w:val="22"/>
                <w:szCs w:val="22"/>
              </w:rPr>
              <w:t>Enota mere</w:t>
            </w:r>
          </w:p>
        </w:tc>
        <w:tc>
          <w:tcPr>
            <w:tcW w:w="992" w:type="dxa"/>
            <w:tcBorders>
              <w:bottom w:val="single" w:sz="4" w:space="0" w:color="auto"/>
            </w:tcBorders>
          </w:tcPr>
          <w:p w:rsidR="00832B43" w:rsidRPr="001E3840" w:rsidRDefault="00832B43" w:rsidP="00F3487E">
            <w:pPr>
              <w:spacing w:line="276" w:lineRule="auto"/>
              <w:jc w:val="both"/>
              <w:rPr>
                <w:i w:val="0"/>
                <w:color w:val="000000"/>
                <w:sz w:val="22"/>
                <w:szCs w:val="22"/>
              </w:rPr>
            </w:pPr>
            <w:r w:rsidRPr="001E3840">
              <w:rPr>
                <w:i w:val="0"/>
                <w:color w:val="000000"/>
                <w:sz w:val="22"/>
                <w:szCs w:val="22"/>
              </w:rPr>
              <w:t>Orient.</w:t>
            </w:r>
          </w:p>
          <w:p w:rsidR="00832B43" w:rsidRPr="001E3840" w:rsidRDefault="00832B43" w:rsidP="00F3487E">
            <w:pPr>
              <w:spacing w:line="276" w:lineRule="auto"/>
              <w:jc w:val="both"/>
              <w:rPr>
                <w:i w:val="0"/>
                <w:color w:val="000000"/>
                <w:sz w:val="22"/>
                <w:szCs w:val="22"/>
              </w:rPr>
            </w:pPr>
            <w:r w:rsidRPr="001E3840">
              <w:rPr>
                <w:i w:val="0"/>
                <w:color w:val="000000"/>
                <w:sz w:val="22"/>
                <w:szCs w:val="22"/>
              </w:rPr>
              <w:t xml:space="preserve">količina za </w:t>
            </w:r>
            <w:r>
              <w:rPr>
                <w:i w:val="0"/>
                <w:color w:val="000000"/>
                <w:sz w:val="22"/>
                <w:szCs w:val="22"/>
              </w:rPr>
              <w:t>48</w:t>
            </w:r>
            <w:r w:rsidRPr="001E3840">
              <w:rPr>
                <w:i w:val="0"/>
                <w:color w:val="000000"/>
                <w:sz w:val="22"/>
                <w:szCs w:val="22"/>
              </w:rPr>
              <w:t xml:space="preserve"> mesecev</w:t>
            </w:r>
          </w:p>
        </w:tc>
        <w:tc>
          <w:tcPr>
            <w:tcW w:w="1134" w:type="dxa"/>
            <w:tcBorders>
              <w:bottom w:val="single" w:sz="4" w:space="0" w:color="auto"/>
            </w:tcBorders>
          </w:tcPr>
          <w:p w:rsidR="00832B43" w:rsidRPr="001E3840" w:rsidRDefault="00832B43" w:rsidP="00F3487E">
            <w:pPr>
              <w:spacing w:line="276" w:lineRule="auto"/>
              <w:jc w:val="both"/>
              <w:rPr>
                <w:i w:val="0"/>
                <w:color w:val="000000"/>
                <w:sz w:val="22"/>
                <w:szCs w:val="22"/>
              </w:rPr>
            </w:pPr>
            <w:r w:rsidRPr="001E3840">
              <w:rPr>
                <w:i w:val="0"/>
                <w:color w:val="000000"/>
                <w:sz w:val="22"/>
                <w:szCs w:val="22"/>
              </w:rPr>
              <w:t>Cena / enoto brez DDV</w:t>
            </w:r>
          </w:p>
        </w:tc>
        <w:tc>
          <w:tcPr>
            <w:tcW w:w="1134" w:type="dxa"/>
            <w:tcBorders>
              <w:bottom w:val="single" w:sz="4" w:space="0" w:color="auto"/>
            </w:tcBorders>
          </w:tcPr>
          <w:p w:rsidR="00832B43" w:rsidRPr="001E3840" w:rsidRDefault="00832B43" w:rsidP="00F3487E">
            <w:pPr>
              <w:spacing w:line="276" w:lineRule="auto"/>
              <w:jc w:val="both"/>
              <w:rPr>
                <w:i w:val="0"/>
                <w:color w:val="000000"/>
                <w:sz w:val="22"/>
                <w:szCs w:val="22"/>
              </w:rPr>
            </w:pPr>
            <w:r w:rsidRPr="001E3840">
              <w:rPr>
                <w:i w:val="0"/>
                <w:color w:val="000000"/>
                <w:sz w:val="22"/>
                <w:szCs w:val="22"/>
              </w:rPr>
              <w:t>Cena / enoto z DDV</w:t>
            </w:r>
          </w:p>
        </w:tc>
        <w:tc>
          <w:tcPr>
            <w:tcW w:w="1134" w:type="dxa"/>
            <w:tcBorders>
              <w:bottom w:val="single" w:sz="4" w:space="0" w:color="auto"/>
            </w:tcBorders>
          </w:tcPr>
          <w:p w:rsidR="00832B43" w:rsidRPr="001E3840" w:rsidRDefault="00832B43" w:rsidP="00F3487E">
            <w:pPr>
              <w:spacing w:line="276" w:lineRule="auto"/>
              <w:jc w:val="both"/>
              <w:rPr>
                <w:i w:val="0"/>
                <w:color w:val="000000"/>
                <w:sz w:val="22"/>
                <w:szCs w:val="22"/>
              </w:rPr>
            </w:pPr>
            <w:r w:rsidRPr="001E3840">
              <w:rPr>
                <w:i w:val="0"/>
                <w:color w:val="000000"/>
                <w:sz w:val="22"/>
                <w:szCs w:val="22"/>
              </w:rPr>
              <w:t xml:space="preserve">Skupna cena v € za </w:t>
            </w:r>
            <w:r>
              <w:rPr>
                <w:i w:val="0"/>
                <w:color w:val="000000"/>
                <w:sz w:val="22"/>
                <w:szCs w:val="22"/>
              </w:rPr>
              <w:t>48</w:t>
            </w:r>
            <w:r w:rsidRPr="001E3840">
              <w:rPr>
                <w:i w:val="0"/>
                <w:color w:val="000000"/>
                <w:sz w:val="22"/>
                <w:szCs w:val="22"/>
              </w:rPr>
              <w:t xml:space="preserve"> mesecev brez DDV</w:t>
            </w:r>
          </w:p>
        </w:tc>
        <w:tc>
          <w:tcPr>
            <w:tcW w:w="1276" w:type="dxa"/>
            <w:tcBorders>
              <w:bottom w:val="single" w:sz="4" w:space="0" w:color="auto"/>
            </w:tcBorders>
          </w:tcPr>
          <w:p w:rsidR="00832B43" w:rsidRPr="001E3840" w:rsidRDefault="00832B43" w:rsidP="00F3487E">
            <w:pPr>
              <w:spacing w:line="276" w:lineRule="auto"/>
              <w:jc w:val="both"/>
              <w:rPr>
                <w:i w:val="0"/>
                <w:color w:val="000000"/>
                <w:sz w:val="22"/>
                <w:szCs w:val="22"/>
              </w:rPr>
            </w:pPr>
            <w:r w:rsidRPr="001E3840">
              <w:rPr>
                <w:i w:val="0"/>
                <w:color w:val="000000"/>
                <w:sz w:val="22"/>
                <w:szCs w:val="22"/>
              </w:rPr>
              <w:t xml:space="preserve">Skupna cena v € za </w:t>
            </w:r>
            <w:r>
              <w:rPr>
                <w:i w:val="0"/>
                <w:color w:val="000000"/>
                <w:sz w:val="22"/>
                <w:szCs w:val="22"/>
              </w:rPr>
              <w:t xml:space="preserve">48 </w:t>
            </w:r>
            <w:r w:rsidRPr="001E3840">
              <w:rPr>
                <w:i w:val="0"/>
                <w:color w:val="000000"/>
                <w:sz w:val="22"/>
                <w:szCs w:val="22"/>
              </w:rPr>
              <w:t>mesecev z DDV</w:t>
            </w:r>
          </w:p>
        </w:tc>
      </w:tr>
      <w:tr w:rsidR="00832B43" w:rsidRPr="001E3840" w:rsidTr="00F3487E">
        <w:tc>
          <w:tcPr>
            <w:tcW w:w="709" w:type="dxa"/>
            <w:tcBorders>
              <w:right w:val="single" w:sz="4" w:space="0" w:color="auto"/>
            </w:tcBorders>
          </w:tcPr>
          <w:p w:rsidR="00832B43" w:rsidRPr="001E3840" w:rsidRDefault="00832B43" w:rsidP="00F3487E">
            <w:pPr>
              <w:spacing w:line="276" w:lineRule="auto"/>
              <w:jc w:val="both"/>
              <w:rPr>
                <w:i w:val="0"/>
                <w:color w:val="000000"/>
                <w:sz w:val="22"/>
                <w:szCs w:val="22"/>
              </w:rPr>
            </w:pPr>
            <w:r w:rsidRPr="001E3840">
              <w:rPr>
                <w:i w:val="0"/>
                <w:color w:val="000000"/>
                <w:sz w:val="22"/>
                <w:szCs w:val="22"/>
              </w:rPr>
              <w:t>1.</w:t>
            </w:r>
          </w:p>
        </w:tc>
        <w:tc>
          <w:tcPr>
            <w:tcW w:w="1701" w:type="dxa"/>
            <w:tcBorders>
              <w:top w:val="single" w:sz="4" w:space="0" w:color="auto"/>
              <w:left w:val="single" w:sz="4" w:space="0" w:color="auto"/>
              <w:bottom w:val="single" w:sz="4" w:space="0" w:color="auto"/>
              <w:right w:val="single" w:sz="4" w:space="0" w:color="auto"/>
            </w:tcBorders>
          </w:tcPr>
          <w:p w:rsidR="00832B43" w:rsidRPr="001E3840" w:rsidRDefault="00832B43" w:rsidP="00F3487E">
            <w:pPr>
              <w:spacing w:line="276" w:lineRule="auto"/>
              <w:jc w:val="both"/>
              <w:rPr>
                <w:i w:val="0"/>
                <w:color w:val="000000"/>
                <w:sz w:val="22"/>
                <w:szCs w:val="22"/>
              </w:rPr>
            </w:pPr>
            <w:r w:rsidRPr="001E3840">
              <w:rPr>
                <w:i w:val="0"/>
                <w:color w:val="000000"/>
                <w:sz w:val="22"/>
                <w:szCs w:val="22"/>
              </w:rPr>
              <w:t>Glasilo Ljubljana – obseg 32 strani</w:t>
            </w:r>
          </w:p>
        </w:tc>
        <w:tc>
          <w:tcPr>
            <w:tcW w:w="851" w:type="dxa"/>
            <w:tcBorders>
              <w:top w:val="single" w:sz="4" w:space="0" w:color="auto"/>
              <w:left w:val="single" w:sz="4" w:space="0" w:color="auto"/>
              <w:bottom w:val="single" w:sz="4" w:space="0" w:color="auto"/>
              <w:right w:val="single" w:sz="4" w:space="0" w:color="auto"/>
            </w:tcBorders>
          </w:tcPr>
          <w:p w:rsidR="00832B43" w:rsidRPr="001E3840" w:rsidRDefault="00832B43" w:rsidP="00F3487E">
            <w:pPr>
              <w:spacing w:line="276" w:lineRule="auto"/>
              <w:jc w:val="both"/>
              <w:rPr>
                <w:i w:val="0"/>
                <w:color w:val="000000"/>
                <w:sz w:val="22"/>
                <w:szCs w:val="22"/>
              </w:rPr>
            </w:pPr>
            <w:r w:rsidRPr="001E3840">
              <w:rPr>
                <w:i w:val="0"/>
                <w:color w:val="000000"/>
                <w:sz w:val="22"/>
                <w:szCs w:val="22"/>
              </w:rPr>
              <w:t>1 glasilo</w:t>
            </w:r>
          </w:p>
        </w:tc>
        <w:tc>
          <w:tcPr>
            <w:tcW w:w="992" w:type="dxa"/>
            <w:tcBorders>
              <w:top w:val="single" w:sz="4" w:space="0" w:color="auto"/>
              <w:left w:val="single" w:sz="4" w:space="0" w:color="auto"/>
              <w:bottom w:val="single" w:sz="4" w:space="0" w:color="auto"/>
              <w:right w:val="single" w:sz="4" w:space="0" w:color="auto"/>
            </w:tcBorders>
          </w:tcPr>
          <w:p w:rsidR="00832B43" w:rsidRPr="001E3840" w:rsidRDefault="00832B43" w:rsidP="00F3487E">
            <w:pPr>
              <w:spacing w:line="276" w:lineRule="auto"/>
              <w:jc w:val="both"/>
              <w:rPr>
                <w:i w:val="0"/>
                <w:color w:val="000000"/>
                <w:sz w:val="22"/>
                <w:szCs w:val="22"/>
              </w:rPr>
            </w:pPr>
            <w:r w:rsidRPr="001E3840">
              <w:rPr>
                <w:i w:val="0"/>
                <w:color w:val="000000"/>
                <w:sz w:val="22"/>
                <w:szCs w:val="22"/>
              </w:rPr>
              <w:t>1</w:t>
            </w:r>
          </w:p>
        </w:tc>
        <w:tc>
          <w:tcPr>
            <w:tcW w:w="1134" w:type="dxa"/>
            <w:tcBorders>
              <w:top w:val="single" w:sz="4" w:space="0" w:color="auto"/>
              <w:left w:val="single" w:sz="4" w:space="0" w:color="auto"/>
              <w:bottom w:val="single" w:sz="4" w:space="0" w:color="auto"/>
              <w:right w:val="single" w:sz="4" w:space="0" w:color="auto"/>
            </w:tcBorders>
          </w:tcPr>
          <w:p w:rsidR="00832B43" w:rsidRPr="001E3840" w:rsidRDefault="00832B43" w:rsidP="00F3487E">
            <w:pPr>
              <w:spacing w:line="276" w:lineRule="auto"/>
              <w:jc w:val="both"/>
              <w:rPr>
                <w:i w:val="0"/>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32B43" w:rsidRPr="001E3840" w:rsidRDefault="00832B43" w:rsidP="00F3487E">
            <w:pPr>
              <w:spacing w:line="276" w:lineRule="auto"/>
              <w:jc w:val="both"/>
              <w:rPr>
                <w:i w:val="0"/>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32B43" w:rsidRPr="001E3840" w:rsidRDefault="00832B43" w:rsidP="00F3487E">
            <w:pPr>
              <w:spacing w:line="276" w:lineRule="auto"/>
              <w:jc w:val="both"/>
              <w:rPr>
                <w:i w:val="0"/>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rsidR="00832B43" w:rsidRPr="001E3840" w:rsidRDefault="00832B43" w:rsidP="00F3487E">
            <w:pPr>
              <w:spacing w:line="276" w:lineRule="auto"/>
              <w:jc w:val="both"/>
              <w:rPr>
                <w:i w:val="0"/>
                <w:color w:val="000000"/>
                <w:sz w:val="22"/>
                <w:szCs w:val="22"/>
              </w:rPr>
            </w:pPr>
          </w:p>
        </w:tc>
      </w:tr>
      <w:tr w:rsidR="00832B43" w:rsidRPr="001E3840" w:rsidTr="00F3487E">
        <w:tc>
          <w:tcPr>
            <w:tcW w:w="709" w:type="dxa"/>
            <w:tcBorders>
              <w:right w:val="single" w:sz="4" w:space="0" w:color="auto"/>
            </w:tcBorders>
          </w:tcPr>
          <w:p w:rsidR="00832B43" w:rsidRPr="001E3840" w:rsidRDefault="00832B43" w:rsidP="00F3487E">
            <w:pPr>
              <w:spacing w:line="276" w:lineRule="auto"/>
              <w:jc w:val="both"/>
              <w:rPr>
                <w:i w:val="0"/>
                <w:color w:val="000000"/>
                <w:sz w:val="22"/>
                <w:szCs w:val="22"/>
              </w:rPr>
            </w:pPr>
            <w:r>
              <w:rPr>
                <w:i w:val="0"/>
                <w:color w:val="000000"/>
                <w:sz w:val="22"/>
                <w:szCs w:val="22"/>
              </w:rPr>
              <w:t>2</w:t>
            </w:r>
            <w:r w:rsidRPr="001E3840">
              <w:rPr>
                <w:i w:val="0"/>
                <w:color w:val="000000"/>
                <w:sz w:val="22"/>
                <w:szCs w:val="22"/>
              </w:rPr>
              <w:t>.</w:t>
            </w:r>
          </w:p>
        </w:tc>
        <w:tc>
          <w:tcPr>
            <w:tcW w:w="1701" w:type="dxa"/>
            <w:tcBorders>
              <w:top w:val="single" w:sz="4" w:space="0" w:color="auto"/>
              <w:left w:val="single" w:sz="4" w:space="0" w:color="auto"/>
              <w:bottom w:val="single" w:sz="4" w:space="0" w:color="auto"/>
              <w:right w:val="single" w:sz="4" w:space="0" w:color="auto"/>
            </w:tcBorders>
          </w:tcPr>
          <w:p w:rsidR="00832B43" w:rsidRPr="001E3840" w:rsidRDefault="00832B43" w:rsidP="00F3487E">
            <w:pPr>
              <w:spacing w:line="276" w:lineRule="auto"/>
              <w:jc w:val="both"/>
              <w:rPr>
                <w:i w:val="0"/>
                <w:color w:val="000000"/>
                <w:sz w:val="22"/>
                <w:szCs w:val="22"/>
              </w:rPr>
            </w:pPr>
            <w:r w:rsidRPr="001E3840">
              <w:rPr>
                <w:i w:val="0"/>
                <w:color w:val="000000"/>
                <w:sz w:val="22"/>
                <w:szCs w:val="22"/>
              </w:rPr>
              <w:t>Glasilo Ljubljana – obseg 48 strani</w:t>
            </w:r>
          </w:p>
        </w:tc>
        <w:tc>
          <w:tcPr>
            <w:tcW w:w="851" w:type="dxa"/>
            <w:tcBorders>
              <w:top w:val="single" w:sz="4" w:space="0" w:color="auto"/>
              <w:left w:val="single" w:sz="4" w:space="0" w:color="auto"/>
              <w:bottom w:val="single" w:sz="4" w:space="0" w:color="auto"/>
              <w:right w:val="single" w:sz="4" w:space="0" w:color="auto"/>
            </w:tcBorders>
          </w:tcPr>
          <w:p w:rsidR="00832B43" w:rsidRPr="001E3840" w:rsidRDefault="00832B43" w:rsidP="00F3487E">
            <w:pPr>
              <w:spacing w:line="276" w:lineRule="auto"/>
              <w:jc w:val="both"/>
              <w:rPr>
                <w:i w:val="0"/>
                <w:color w:val="000000"/>
                <w:sz w:val="22"/>
                <w:szCs w:val="22"/>
              </w:rPr>
            </w:pPr>
            <w:r w:rsidRPr="001E3840">
              <w:rPr>
                <w:i w:val="0"/>
                <w:color w:val="000000"/>
                <w:sz w:val="22"/>
                <w:szCs w:val="22"/>
              </w:rPr>
              <w:t>1 glasilo</w:t>
            </w:r>
          </w:p>
        </w:tc>
        <w:tc>
          <w:tcPr>
            <w:tcW w:w="992" w:type="dxa"/>
            <w:tcBorders>
              <w:top w:val="single" w:sz="4" w:space="0" w:color="auto"/>
              <w:left w:val="single" w:sz="4" w:space="0" w:color="auto"/>
              <w:bottom w:val="single" w:sz="4" w:space="0" w:color="auto"/>
              <w:right w:val="single" w:sz="4" w:space="0" w:color="auto"/>
            </w:tcBorders>
          </w:tcPr>
          <w:p w:rsidR="00832B43" w:rsidRPr="001E3840" w:rsidRDefault="00832B43" w:rsidP="00F3487E">
            <w:pPr>
              <w:spacing w:line="276" w:lineRule="auto"/>
              <w:jc w:val="both"/>
              <w:rPr>
                <w:i w:val="0"/>
                <w:color w:val="000000"/>
                <w:sz w:val="22"/>
                <w:szCs w:val="22"/>
              </w:rPr>
            </w:pPr>
            <w:r>
              <w:rPr>
                <w:i w:val="0"/>
                <w:color w:val="000000"/>
                <w:sz w:val="22"/>
                <w:szCs w:val="22"/>
              </w:rPr>
              <w:t>36</w:t>
            </w:r>
          </w:p>
        </w:tc>
        <w:tc>
          <w:tcPr>
            <w:tcW w:w="1134" w:type="dxa"/>
            <w:tcBorders>
              <w:top w:val="single" w:sz="4" w:space="0" w:color="auto"/>
              <w:left w:val="single" w:sz="4" w:space="0" w:color="auto"/>
              <w:bottom w:val="single" w:sz="4" w:space="0" w:color="auto"/>
              <w:right w:val="single" w:sz="4" w:space="0" w:color="auto"/>
            </w:tcBorders>
          </w:tcPr>
          <w:p w:rsidR="00832B43" w:rsidRPr="001E3840" w:rsidRDefault="00832B43" w:rsidP="00F3487E">
            <w:pPr>
              <w:spacing w:line="276" w:lineRule="auto"/>
              <w:jc w:val="both"/>
              <w:rPr>
                <w:i w:val="0"/>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32B43" w:rsidRPr="001E3840" w:rsidRDefault="00832B43" w:rsidP="00F3487E">
            <w:pPr>
              <w:spacing w:line="276" w:lineRule="auto"/>
              <w:jc w:val="both"/>
              <w:rPr>
                <w:i w:val="0"/>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32B43" w:rsidRPr="001E3840" w:rsidRDefault="00832B43" w:rsidP="00F3487E">
            <w:pPr>
              <w:spacing w:line="276" w:lineRule="auto"/>
              <w:jc w:val="both"/>
              <w:rPr>
                <w:i w:val="0"/>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rsidR="00832B43" w:rsidRPr="001E3840" w:rsidRDefault="00832B43" w:rsidP="00F3487E">
            <w:pPr>
              <w:spacing w:line="276" w:lineRule="auto"/>
              <w:jc w:val="both"/>
              <w:rPr>
                <w:i w:val="0"/>
                <w:color w:val="000000"/>
                <w:sz w:val="22"/>
                <w:szCs w:val="22"/>
              </w:rPr>
            </w:pPr>
          </w:p>
        </w:tc>
      </w:tr>
      <w:tr w:rsidR="00832B43" w:rsidRPr="001E3840" w:rsidTr="00F3487E">
        <w:tc>
          <w:tcPr>
            <w:tcW w:w="709" w:type="dxa"/>
            <w:tcBorders>
              <w:right w:val="single" w:sz="4" w:space="0" w:color="auto"/>
            </w:tcBorders>
          </w:tcPr>
          <w:p w:rsidR="00832B43" w:rsidRPr="001E3840" w:rsidRDefault="00832B43" w:rsidP="00F3487E">
            <w:pPr>
              <w:spacing w:line="276" w:lineRule="auto"/>
              <w:jc w:val="both"/>
              <w:rPr>
                <w:i w:val="0"/>
                <w:color w:val="000000"/>
                <w:sz w:val="22"/>
                <w:szCs w:val="22"/>
              </w:rPr>
            </w:pPr>
            <w:r>
              <w:rPr>
                <w:i w:val="0"/>
                <w:color w:val="000000"/>
                <w:sz w:val="22"/>
                <w:szCs w:val="22"/>
              </w:rPr>
              <w:t>3</w:t>
            </w:r>
            <w:r w:rsidRPr="001E3840">
              <w:rPr>
                <w:i w:val="0"/>
                <w:color w:val="000000"/>
                <w:sz w:val="22"/>
                <w:szCs w:val="22"/>
              </w:rPr>
              <w:t>.</w:t>
            </w:r>
          </w:p>
        </w:tc>
        <w:tc>
          <w:tcPr>
            <w:tcW w:w="1701" w:type="dxa"/>
            <w:tcBorders>
              <w:top w:val="single" w:sz="4" w:space="0" w:color="auto"/>
              <w:left w:val="single" w:sz="4" w:space="0" w:color="auto"/>
              <w:bottom w:val="single" w:sz="4" w:space="0" w:color="auto"/>
              <w:right w:val="single" w:sz="4" w:space="0" w:color="auto"/>
            </w:tcBorders>
          </w:tcPr>
          <w:p w:rsidR="00832B43" w:rsidRPr="001E3840" w:rsidRDefault="00832B43" w:rsidP="00F3487E">
            <w:pPr>
              <w:spacing w:line="276" w:lineRule="auto"/>
              <w:jc w:val="both"/>
              <w:rPr>
                <w:i w:val="0"/>
                <w:color w:val="000000"/>
                <w:sz w:val="22"/>
                <w:szCs w:val="22"/>
              </w:rPr>
            </w:pPr>
            <w:r w:rsidRPr="001E3840">
              <w:rPr>
                <w:i w:val="0"/>
                <w:color w:val="000000"/>
                <w:sz w:val="22"/>
                <w:szCs w:val="22"/>
              </w:rPr>
              <w:t>Glasilo Ljubljana – obseg 64 strani</w:t>
            </w:r>
          </w:p>
        </w:tc>
        <w:tc>
          <w:tcPr>
            <w:tcW w:w="851" w:type="dxa"/>
            <w:tcBorders>
              <w:top w:val="single" w:sz="4" w:space="0" w:color="auto"/>
              <w:left w:val="single" w:sz="4" w:space="0" w:color="auto"/>
              <w:bottom w:val="single" w:sz="4" w:space="0" w:color="auto"/>
              <w:right w:val="single" w:sz="4" w:space="0" w:color="auto"/>
            </w:tcBorders>
          </w:tcPr>
          <w:p w:rsidR="00832B43" w:rsidRPr="001E3840" w:rsidRDefault="00832B43" w:rsidP="00F3487E">
            <w:pPr>
              <w:spacing w:line="276" w:lineRule="auto"/>
              <w:jc w:val="both"/>
              <w:rPr>
                <w:i w:val="0"/>
                <w:color w:val="000000"/>
                <w:sz w:val="22"/>
                <w:szCs w:val="22"/>
              </w:rPr>
            </w:pPr>
            <w:r w:rsidRPr="001E3840">
              <w:rPr>
                <w:i w:val="0"/>
                <w:color w:val="000000"/>
                <w:sz w:val="22"/>
                <w:szCs w:val="22"/>
              </w:rPr>
              <w:t>1 glasilo</w:t>
            </w:r>
          </w:p>
        </w:tc>
        <w:tc>
          <w:tcPr>
            <w:tcW w:w="992" w:type="dxa"/>
            <w:tcBorders>
              <w:top w:val="single" w:sz="4" w:space="0" w:color="auto"/>
              <w:left w:val="single" w:sz="4" w:space="0" w:color="auto"/>
              <w:bottom w:val="single" w:sz="4" w:space="0" w:color="auto"/>
              <w:right w:val="single" w:sz="4" w:space="0" w:color="auto"/>
            </w:tcBorders>
          </w:tcPr>
          <w:p w:rsidR="00832B43" w:rsidRPr="001E3840" w:rsidRDefault="00832B43" w:rsidP="00F3487E">
            <w:pPr>
              <w:spacing w:line="276" w:lineRule="auto"/>
              <w:jc w:val="both"/>
              <w:rPr>
                <w:i w:val="0"/>
                <w:color w:val="000000"/>
                <w:sz w:val="22"/>
                <w:szCs w:val="22"/>
              </w:rPr>
            </w:pPr>
            <w:r>
              <w:rPr>
                <w:i w:val="0"/>
                <w:color w:val="000000"/>
                <w:sz w:val="22"/>
                <w:szCs w:val="22"/>
              </w:rPr>
              <w:t>8</w:t>
            </w:r>
          </w:p>
        </w:tc>
        <w:tc>
          <w:tcPr>
            <w:tcW w:w="1134" w:type="dxa"/>
            <w:tcBorders>
              <w:top w:val="single" w:sz="4" w:space="0" w:color="auto"/>
              <w:left w:val="single" w:sz="4" w:space="0" w:color="auto"/>
              <w:bottom w:val="single" w:sz="4" w:space="0" w:color="auto"/>
              <w:right w:val="single" w:sz="4" w:space="0" w:color="auto"/>
            </w:tcBorders>
          </w:tcPr>
          <w:p w:rsidR="00832B43" w:rsidRPr="001E3840" w:rsidRDefault="00832B43" w:rsidP="00F3487E">
            <w:pPr>
              <w:spacing w:line="276" w:lineRule="auto"/>
              <w:jc w:val="both"/>
              <w:rPr>
                <w:i w:val="0"/>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32B43" w:rsidRPr="001E3840" w:rsidRDefault="00832B43" w:rsidP="00F3487E">
            <w:pPr>
              <w:spacing w:line="276" w:lineRule="auto"/>
              <w:jc w:val="both"/>
              <w:rPr>
                <w:i w:val="0"/>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32B43" w:rsidRPr="001E3840" w:rsidRDefault="00832B43" w:rsidP="00F3487E">
            <w:pPr>
              <w:spacing w:line="276" w:lineRule="auto"/>
              <w:jc w:val="both"/>
              <w:rPr>
                <w:i w:val="0"/>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rsidR="00832B43" w:rsidRPr="001E3840" w:rsidRDefault="00832B43" w:rsidP="00F3487E">
            <w:pPr>
              <w:spacing w:line="276" w:lineRule="auto"/>
              <w:jc w:val="both"/>
              <w:rPr>
                <w:i w:val="0"/>
                <w:color w:val="000000"/>
                <w:sz w:val="22"/>
                <w:szCs w:val="22"/>
              </w:rPr>
            </w:pPr>
          </w:p>
        </w:tc>
      </w:tr>
      <w:tr w:rsidR="00832B43" w:rsidRPr="001E3840" w:rsidTr="00F3487E">
        <w:tc>
          <w:tcPr>
            <w:tcW w:w="709" w:type="dxa"/>
            <w:tcBorders>
              <w:right w:val="single" w:sz="4" w:space="0" w:color="auto"/>
            </w:tcBorders>
          </w:tcPr>
          <w:p w:rsidR="00832B43" w:rsidRPr="001E3840" w:rsidRDefault="00832B43" w:rsidP="00F3487E">
            <w:pPr>
              <w:spacing w:line="276" w:lineRule="auto"/>
              <w:jc w:val="both"/>
              <w:rPr>
                <w:i w:val="0"/>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32B43" w:rsidRPr="001E3840" w:rsidRDefault="00832B43" w:rsidP="00F3487E">
            <w:pPr>
              <w:spacing w:line="276" w:lineRule="auto"/>
              <w:jc w:val="both"/>
              <w:rPr>
                <w:i w:val="0"/>
                <w:color w:val="000000"/>
                <w:sz w:val="22"/>
                <w:szCs w:val="22"/>
              </w:rPr>
            </w:pPr>
            <w:r w:rsidRPr="001E3840">
              <w:rPr>
                <w:i w:val="0"/>
                <w:color w:val="000000"/>
                <w:sz w:val="22"/>
                <w:szCs w:val="22"/>
              </w:rPr>
              <w:t>Skupaj:</w:t>
            </w:r>
          </w:p>
        </w:tc>
        <w:tc>
          <w:tcPr>
            <w:tcW w:w="851" w:type="dxa"/>
            <w:tcBorders>
              <w:top w:val="single" w:sz="4" w:space="0" w:color="auto"/>
              <w:left w:val="single" w:sz="4" w:space="0" w:color="auto"/>
              <w:bottom w:val="single" w:sz="4" w:space="0" w:color="auto"/>
              <w:right w:val="single" w:sz="4" w:space="0" w:color="auto"/>
            </w:tcBorders>
          </w:tcPr>
          <w:p w:rsidR="00832B43" w:rsidRPr="001E3840" w:rsidRDefault="00832B43" w:rsidP="00F3487E">
            <w:pPr>
              <w:spacing w:line="276" w:lineRule="auto"/>
              <w:jc w:val="both"/>
              <w:rPr>
                <w:i w:val="0"/>
                <w:color w:val="000000"/>
                <w:sz w:val="22"/>
                <w:szCs w:val="22"/>
              </w:rPr>
            </w:pPr>
          </w:p>
        </w:tc>
        <w:tc>
          <w:tcPr>
            <w:tcW w:w="992" w:type="dxa"/>
            <w:tcBorders>
              <w:top w:val="single" w:sz="4" w:space="0" w:color="auto"/>
              <w:left w:val="single" w:sz="4" w:space="0" w:color="auto"/>
              <w:bottom w:val="single" w:sz="4" w:space="0" w:color="auto"/>
              <w:right w:val="single" w:sz="4" w:space="0" w:color="auto"/>
            </w:tcBorders>
          </w:tcPr>
          <w:p w:rsidR="00832B43" w:rsidRPr="001E3840" w:rsidRDefault="00832B43" w:rsidP="00F3487E">
            <w:pPr>
              <w:spacing w:line="276" w:lineRule="auto"/>
              <w:jc w:val="both"/>
              <w:rPr>
                <w:i w:val="0"/>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32B43" w:rsidRPr="001E3840" w:rsidRDefault="00832B43" w:rsidP="00F3487E">
            <w:pPr>
              <w:spacing w:line="276" w:lineRule="auto"/>
              <w:jc w:val="both"/>
              <w:rPr>
                <w:i w:val="0"/>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32B43" w:rsidRPr="001E3840" w:rsidRDefault="00832B43" w:rsidP="00F3487E">
            <w:pPr>
              <w:spacing w:line="276" w:lineRule="auto"/>
              <w:jc w:val="both"/>
              <w:rPr>
                <w:i w:val="0"/>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32B43" w:rsidRPr="001E3840" w:rsidRDefault="00832B43" w:rsidP="00F3487E">
            <w:pPr>
              <w:spacing w:line="276" w:lineRule="auto"/>
              <w:jc w:val="both"/>
              <w:rPr>
                <w:i w:val="0"/>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rsidR="00832B43" w:rsidRPr="001E3840" w:rsidRDefault="00832B43" w:rsidP="00F3487E">
            <w:pPr>
              <w:spacing w:line="276" w:lineRule="auto"/>
              <w:jc w:val="both"/>
              <w:rPr>
                <w:i w:val="0"/>
                <w:color w:val="000000"/>
                <w:sz w:val="22"/>
                <w:szCs w:val="22"/>
              </w:rPr>
            </w:pPr>
          </w:p>
        </w:tc>
      </w:tr>
    </w:tbl>
    <w:p w:rsidR="00832B43" w:rsidRPr="001E3840" w:rsidRDefault="00832B43" w:rsidP="00832B43">
      <w:pPr>
        <w:rPr>
          <w:i w:val="0"/>
          <w:color w:val="000000"/>
          <w:sz w:val="22"/>
          <w:szCs w:val="22"/>
        </w:rPr>
      </w:pPr>
    </w:p>
    <w:p w:rsidR="00832B43" w:rsidRPr="001E3840" w:rsidRDefault="00832B43" w:rsidP="00832B43">
      <w:pPr>
        <w:ind w:left="1134"/>
        <w:jc w:val="both"/>
        <w:rPr>
          <w:i w:val="0"/>
          <w:color w:val="000000"/>
          <w:sz w:val="22"/>
          <w:szCs w:val="22"/>
        </w:rPr>
      </w:pPr>
      <w:r w:rsidRPr="001E3840">
        <w:rPr>
          <w:i w:val="0"/>
          <w:color w:val="000000"/>
          <w:sz w:val="22"/>
          <w:szCs w:val="22"/>
        </w:rPr>
        <w:t>Cene zajemajo vse stroške, povezane s tiskom, vezavo in raznosom glasila.</w:t>
      </w:r>
    </w:p>
    <w:p w:rsidR="00832B43" w:rsidRPr="001E3840" w:rsidRDefault="00832B43" w:rsidP="00832B43">
      <w:pPr>
        <w:ind w:left="1134"/>
        <w:rPr>
          <w:i w:val="0"/>
          <w:color w:val="000000"/>
          <w:sz w:val="16"/>
          <w:szCs w:val="16"/>
        </w:rPr>
      </w:pPr>
    </w:p>
    <w:p w:rsidR="00832B43" w:rsidRPr="001E3840" w:rsidRDefault="00832B43" w:rsidP="00832B43">
      <w:pPr>
        <w:ind w:left="1134"/>
        <w:jc w:val="both"/>
        <w:rPr>
          <w:i w:val="0"/>
          <w:color w:val="000000"/>
          <w:sz w:val="22"/>
          <w:szCs w:val="22"/>
        </w:rPr>
      </w:pPr>
      <w:r w:rsidRPr="001E3840">
        <w:rPr>
          <w:i w:val="0"/>
          <w:color w:val="000000"/>
          <w:sz w:val="22"/>
          <w:szCs w:val="22"/>
        </w:rPr>
        <w:t>Skupna vrednost vseh storitev, ki so predmet tega okvirnega sporazuma, za celotno obdobje trajanja tega okvirnega sporazuma znaša največ do višine……………………..EUR z DDV (z besedo ……………………………..e</w:t>
      </w:r>
      <w:r>
        <w:rPr>
          <w:i w:val="0"/>
          <w:color w:val="000000"/>
          <w:sz w:val="22"/>
          <w:szCs w:val="22"/>
        </w:rPr>
        <w:t>v</w:t>
      </w:r>
      <w:r w:rsidRPr="001E3840">
        <w:rPr>
          <w:i w:val="0"/>
          <w:color w:val="000000"/>
          <w:sz w:val="22"/>
          <w:szCs w:val="22"/>
        </w:rPr>
        <w:t>rov  in 00/100).</w:t>
      </w:r>
    </w:p>
    <w:p w:rsidR="00832B43" w:rsidRDefault="00832B43" w:rsidP="00832B43">
      <w:pPr>
        <w:ind w:left="1134"/>
        <w:jc w:val="both"/>
        <w:rPr>
          <w:i w:val="0"/>
          <w:color w:val="000000"/>
          <w:sz w:val="22"/>
          <w:szCs w:val="22"/>
        </w:rPr>
      </w:pPr>
    </w:p>
    <w:p w:rsidR="00832B43" w:rsidRPr="001E3840" w:rsidRDefault="00832B43" w:rsidP="00832B43">
      <w:pPr>
        <w:ind w:left="1134"/>
        <w:jc w:val="both"/>
        <w:rPr>
          <w:i w:val="0"/>
          <w:color w:val="000000"/>
          <w:sz w:val="22"/>
          <w:szCs w:val="22"/>
        </w:rPr>
      </w:pPr>
      <w:r>
        <w:rPr>
          <w:i w:val="0"/>
          <w:color w:val="000000"/>
          <w:sz w:val="22"/>
          <w:szCs w:val="22"/>
        </w:rPr>
        <w:t>N</w:t>
      </w:r>
      <w:r w:rsidRPr="001E3840">
        <w:rPr>
          <w:i w:val="0"/>
          <w:color w:val="000000"/>
          <w:sz w:val="22"/>
          <w:szCs w:val="22"/>
        </w:rPr>
        <w:t xml:space="preserve">ajvišja predvidena vrednost vseh storitev </w:t>
      </w:r>
      <w:r>
        <w:rPr>
          <w:i w:val="0"/>
          <w:color w:val="000000"/>
          <w:sz w:val="22"/>
          <w:szCs w:val="22"/>
        </w:rPr>
        <w:t>za posamezno proračunsko leto se določi</w:t>
      </w:r>
      <w:r w:rsidRPr="001E3840">
        <w:rPr>
          <w:i w:val="0"/>
          <w:color w:val="000000"/>
          <w:sz w:val="22"/>
          <w:szCs w:val="22"/>
        </w:rPr>
        <w:t xml:space="preserve"> </w:t>
      </w:r>
      <w:r>
        <w:rPr>
          <w:i w:val="0"/>
          <w:color w:val="000000"/>
          <w:sz w:val="22"/>
          <w:szCs w:val="22"/>
        </w:rPr>
        <w:t>z</w:t>
      </w:r>
      <w:r w:rsidRPr="001E3840">
        <w:rPr>
          <w:i w:val="0"/>
          <w:color w:val="000000"/>
          <w:sz w:val="22"/>
          <w:szCs w:val="22"/>
        </w:rPr>
        <w:t xml:space="preserve"> letno  pogodbo za posamezno proračunsko leto</w:t>
      </w:r>
      <w:r>
        <w:rPr>
          <w:i w:val="0"/>
          <w:color w:val="000000"/>
          <w:sz w:val="22"/>
          <w:szCs w:val="22"/>
        </w:rPr>
        <w:t>. Skupna vrednost vseh pogodb po posameznih proračunskih letih pa ne sme preseči maksimalne vrednosti storitev za celotno trajanje okvirnega sporazuma določenega v tem členu.</w:t>
      </w:r>
    </w:p>
    <w:p w:rsidR="00832B43" w:rsidRPr="001E3840" w:rsidRDefault="00832B43" w:rsidP="00832B43">
      <w:pPr>
        <w:ind w:left="1134"/>
        <w:jc w:val="both"/>
        <w:rPr>
          <w:i w:val="0"/>
          <w:color w:val="000000"/>
          <w:sz w:val="22"/>
          <w:szCs w:val="22"/>
        </w:rPr>
      </w:pPr>
      <w:r w:rsidRPr="001E3840">
        <w:rPr>
          <w:i w:val="0"/>
          <w:color w:val="000000"/>
          <w:sz w:val="22"/>
          <w:szCs w:val="22"/>
        </w:rPr>
        <w:t xml:space="preserve">Naročnik bo storitve naročal glede na svoje dejanske potrebe, vendar največ do višine predvidenih sredstev. </w:t>
      </w:r>
    </w:p>
    <w:p w:rsidR="00832B43" w:rsidRPr="001E3840" w:rsidRDefault="00832B43" w:rsidP="00832B43">
      <w:pPr>
        <w:ind w:left="1134"/>
        <w:jc w:val="both"/>
        <w:rPr>
          <w:i w:val="0"/>
          <w:color w:val="000000"/>
          <w:sz w:val="16"/>
          <w:szCs w:val="16"/>
        </w:rPr>
      </w:pPr>
    </w:p>
    <w:p w:rsidR="00832B43" w:rsidRPr="001E3840" w:rsidRDefault="00832B43" w:rsidP="00832B43">
      <w:pPr>
        <w:ind w:left="1134"/>
        <w:jc w:val="both"/>
        <w:rPr>
          <w:i w:val="0"/>
          <w:color w:val="000000"/>
          <w:sz w:val="22"/>
          <w:szCs w:val="22"/>
        </w:rPr>
      </w:pPr>
      <w:r w:rsidRPr="001E3840">
        <w:rPr>
          <w:i w:val="0"/>
          <w:color w:val="000000"/>
          <w:sz w:val="22"/>
          <w:szCs w:val="22"/>
        </w:rPr>
        <w:t>Naročnik bo plačeval le dejansko opravljene storitve skladno z določili tega okvirnega sporazuma in ne nosi odškodninske odgovornosti zaradi nedoseganja skupne ocenjene oziroma predvidene vrednosti storitev iz tega okvirnega sporazuma.</w:t>
      </w:r>
    </w:p>
    <w:p w:rsidR="00832B43" w:rsidRDefault="00832B43" w:rsidP="00832B43">
      <w:pPr>
        <w:ind w:left="1134"/>
        <w:rPr>
          <w:i w:val="0"/>
          <w:color w:val="000000"/>
          <w:sz w:val="22"/>
          <w:szCs w:val="22"/>
        </w:rPr>
      </w:pPr>
    </w:p>
    <w:p w:rsidR="00832B43" w:rsidRDefault="00832B43" w:rsidP="00832B43">
      <w:pPr>
        <w:ind w:left="1134"/>
        <w:rPr>
          <w:i w:val="0"/>
          <w:color w:val="000000"/>
          <w:sz w:val="22"/>
          <w:szCs w:val="22"/>
        </w:rPr>
      </w:pPr>
    </w:p>
    <w:p w:rsidR="00832B43" w:rsidRPr="00827608" w:rsidRDefault="00832B43" w:rsidP="00832B43">
      <w:pPr>
        <w:ind w:left="1134"/>
        <w:rPr>
          <w:i w:val="0"/>
          <w:color w:val="000000"/>
          <w:sz w:val="22"/>
          <w:szCs w:val="22"/>
        </w:rPr>
      </w:pPr>
    </w:p>
    <w:p w:rsidR="00832B43" w:rsidRPr="00827608" w:rsidRDefault="00832B43" w:rsidP="00832B43">
      <w:pPr>
        <w:pStyle w:val="Odstavekseznama"/>
        <w:numPr>
          <w:ilvl w:val="0"/>
          <w:numId w:val="45"/>
        </w:numPr>
        <w:ind w:left="1134"/>
        <w:jc w:val="center"/>
        <w:rPr>
          <w:i w:val="0"/>
          <w:color w:val="000000"/>
          <w:sz w:val="22"/>
          <w:szCs w:val="22"/>
        </w:rPr>
      </w:pPr>
      <w:r>
        <w:rPr>
          <w:i w:val="0"/>
          <w:color w:val="000000"/>
          <w:sz w:val="22"/>
          <w:szCs w:val="22"/>
        </w:rPr>
        <w:t>č</w:t>
      </w:r>
      <w:r w:rsidRPr="00827608">
        <w:rPr>
          <w:i w:val="0"/>
          <w:color w:val="000000"/>
          <w:sz w:val="22"/>
          <w:szCs w:val="22"/>
        </w:rPr>
        <w:t>len</w:t>
      </w:r>
    </w:p>
    <w:p w:rsidR="00832B43" w:rsidRPr="00827608" w:rsidRDefault="00832B43" w:rsidP="00832B43">
      <w:pPr>
        <w:ind w:left="1134"/>
        <w:rPr>
          <w:i w:val="0"/>
          <w:color w:val="000000"/>
          <w:sz w:val="22"/>
          <w:szCs w:val="22"/>
        </w:rPr>
      </w:pPr>
    </w:p>
    <w:p w:rsidR="00832B43" w:rsidRPr="001E3840" w:rsidRDefault="00832B43" w:rsidP="00832B43">
      <w:pPr>
        <w:ind w:left="1134"/>
        <w:jc w:val="both"/>
        <w:rPr>
          <w:i w:val="0"/>
          <w:color w:val="000000"/>
          <w:sz w:val="22"/>
          <w:szCs w:val="22"/>
        </w:rPr>
      </w:pPr>
      <w:r w:rsidRPr="001E3840">
        <w:rPr>
          <w:i w:val="0"/>
          <w:color w:val="000000"/>
          <w:sz w:val="22"/>
          <w:szCs w:val="22"/>
        </w:rPr>
        <w:t xml:space="preserve">V skladu s </w:t>
      </w:r>
      <w:r>
        <w:rPr>
          <w:i w:val="0"/>
          <w:color w:val="000000"/>
          <w:sz w:val="22"/>
          <w:szCs w:val="22"/>
        </w:rPr>
        <w:t>P</w:t>
      </w:r>
      <w:r w:rsidRPr="001E3840">
        <w:rPr>
          <w:i w:val="0"/>
          <w:color w:val="000000"/>
          <w:sz w:val="22"/>
          <w:szCs w:val="22"/>
        </w:rPr>
        <w:t>ravilnikom o načinih valorizacije denarnih obveznosti, ki jih v večletnih pogodbah dogovarjajo pravne osebe javnega sektorja (Uradni list RS</w:t>
      </w:r>
      <w:r>
        <w:rPr>
          <w:i w:val="0"/>
          <w:color w:val="000000"/>
          <w:sz w:val="22"/>
          <w:szCs w:val="22"/>
        </w:rPr>
        <w:t>,</w:t>
      </w:r>
      <w:r w:rsidRPr="001E3840">
        <w:rPr>
          <w:i w:val="0"/>
          <w:color w:val="000000"/>
          <w:sz w:val="22"/>
          <w:szCs w:val="22"/>
        </w:rPr>
        <w:t xml:space="preserve"> št. 1/2004), pogodbene cene za določen obseg in naklado glasila Ljubljana ostanejo nespremenjene 1 leto od datuma </w:t>
      </w:r>
      <w:r>
        <w:rPr>
          <w:i w:val="0"/>
          <w:color w:val="000000"/>
          <w:sz w:val="22"/>
          <w:szCs w:val="22"/>
        </w:rPr>
        <w:t>sklenitve okvirnega sporazuma</w:t>
      </w:r>
      <w:r w:rsidRPr="001E3840">
        <w:rPr>
          <w:i w:val="0"/>
          <w:color w:val="000000"/>
          <w:sz w:val="22"/>
          <w:szCs w:val="22"/>
        </w:rPr>
        <w:t xml:space="preserve">. Po preteku 1 leta od datuma </w:t>
      </w:r>
      <w:r>
        <w:rPr>
          <w:i w:val="0"/>
          <w:color w:val="000000"/>
          <w:sz w:val="22"/>
          <w:szCs w:val="22"/>
        </w:rPr>
        <w:t>sklenitve tega o</w:t>
      </w:r>
      <w:r w:rsidRPr="001E3840">
        <w:rPr>
          <w:i w:val="0"/>
          <w:color w:val="000000"/>
          <w:sz w:val="22"/>
          <w:szCs w:val="22"/>
        </w:rPr>
        <w:t xml:space="preserve">kvirnega sporazuma se cene na posamezne enote lahko </w:t>
      </w:r>
      <w:r>
        <w:rPr>
          <w:i w:val="0"/>
          <w:color w:val="000000"/>
          <w:sz w:val="22"/>
          <w:szCs w:val="22"/>
        </w:rPr>
        <w:t>povišajo</w:t>
      </w:r>
      <w:r w:rsidRPr="001E3840">
        <w:rPr>
          <w:i w:val="0"/>
          <w:color w:val="000000"/>
          <w:sz w:val="22"/>
          <w:szCs w:val="22"/>
        </w:rPr>
        <w:t xml:space="preserve">, ko kumulativno povečanje </w:t>
      </w:r>
      <w:r>
        <w:rPr>
          <w:i w:val="0"/>
          <w:color w:val="000000"/>
          <w:sz w:val="22"/>
          <w:szCs w:val="22"/>
        </w:rPr>
        <w:t xml:space="preserve">dogovorjenega </w:t>
      </w:r>
      <w:r w:rsidRPr="001E3840">
        <w:rPr>
          <w:i w:val="0"/>
          <w:color w:val="000000"/>
          <w:sz w:val="22"/>
          <w:szCs w:val="22"/>
        </w:rPr>
        <w:t xml:space="preserve">indeksa cen preseže 4 % vrednosti, šteto od preteka </w:t>
      </w:r>
      <w:r>
        <w:rPr>
          <w:i w:val="0"/>
          <w:color w:val="000000"/>
          <w:sz w:val="22"/>
          <w:szCs w:val="22"/>
        </w:rPr>
        <w:t xml:space="preserve">enega leta </w:t>
      </w:r>
      <w:r w:rsidRPr="001E3840">
        <w:rPr>
          <w:i w:val="0"/>
          <w:color w:val="000000"/>
          <w:sz w:val="22"/>
          <w:szCs w:val="22"/>
        </w:rPr>
        <w:t xml:space="preserve"> od sklenitve okvirnega sporazuma.</w:t>
      </w:r>
    </w:p>
    <w:p w:rsidR="00832B43" w:rsidRPr="001E3840" w:rsidRDefault="00832B43" w:rsidP="00832B43">
      <w:pPr>
        <w:ind w:left="1134"/>
        <w:rPr>
          <w:i w:val="0"/>
          <w:color w:val="000000"/>
          <w:sz w:val="16"/>
          <w:szCs w:val="16"/>
        </w:rPr>
      </w:pPr>
    </w:p>
    <w:p w:rsidR="00832B43" w:rsidRPr="001E3840" w:rsidRDefault="00832B43" w:rsidP="00832B43">
      <w:pPr>
        <w:ind w:left="1134"/>
        <w:rPr>
          <w:i w:val="0"/>
          <w:color w:val="000000"/>
          <w:sz w:val="22"/>
          <w:szCs w:val="22"/>
        </w:rPr>
      </w:pPr>
      <w:r w:rsidRPr="001E3840">
        <w:rPr>
          <w:i w:val="0"/>
          <w:color w:val="000000"/>
          <w:sz w:val="22"/>
          <w:szCs w:val="22"/>
        </w:rPr>
        <w:t>Nadaljnja povišanja se lahko izvedejo, ko kumulativno povečanje dogovorjenega indeksa cen ponovno preseže 4 % vrednosti od zadnjega povišanja denarnih obveznosti.</w:t>
      </w:r>
    </w:p>
    <w:p w:rsidR="00832B43" w:rsidRPr="001E3840" w:rsidRDefault="00832B43" w:rsidP="00832B43">
      <w:pPr>
        <w:ind w:left="1134"/>
        <w:rPr>
          <w:i w:val="0"/>
          <w:color w:val="000000"/>
          <w:sz w:val="16"/>
          <w:szCs w:val="16"/>
        </w:rPr>
      </w:pPr>
    </w:p>
    <w:p w:rsidR="00832B43" w:rsidRPr="001E3840" w:rsidRDefault="00832B43" w:rsidP="00832B43">
      <w:pPr>
        <w:ind w:left="1134"/>
        <w:jc w:val="both"/>
        <w:rPr>
          <w:i w:val="0"/>
          <w:color w:val="000000"/>
          <w:sz w:val="22"/>
          <w:szCs w:val="22"/>
        </w:rPr>
      </w:pPr>
      <w:r w:rsidRPr="001E3840">
        <w:rPr>
          <w:i w:val="0"/>
          <w:color w:val="000000"/>
          <w:sz w:val="22"/>
          <w:szCs w:val="22"/>
        </w:rPr>
        <w:t>Povišanje denarnih obveznosti lahko po posamezni enoti znaša največ 80 % povišanja indeksa cen iz prvega in drugega odstavka tega člena.</w:t>
      </w:r>
    </w:p>
    <w:p w:rsidR="00832B43" w:rsidRPr="001E3840" w:rsidRDefault="00832B43" w:rsidP="00832B43">
      <w:pPr>
        <w:ind w:left="1134"/>
        <w:jc w:val="both"/>
        <w:rPr>
          <w:i w:val="0"/>
          <w:color w:val="000000"/>
          <w:sz w:val="16"/>
          <w:szCs w:val="16"/>
        </w:rPr>
      </w:pPr>
    </w:p>
    <w:p w:rsidR="00832B43" w:rsidRPr="001E3840" w:rsidRDefault="00832B43" w:rsidP="00832B43">
      <w:pPr>
        <w:ind w:left="1134"/>
        <w:jc w:val="both"/>
        <w:rPr>
          <w:i w:val="0"/>
          <w:color w:val="000000"/>
          <w:sz w:val="22"/>
          <w:szCs w:val="22"/>
        </w:rPr>
      </w:pPr>
      <w:r w:rsidRPr="001E3840">
        <w:rPr>
          <w:i w:val="0"/>
          <w:color w:val="000000"/>
          <w:sz w:val="22"/>
          <w:szCs w:val="22"/>
        </w:rPr>
        <w:t>V primeru znižanja cen na tržišču za istovrstno blago lahko naročnik zahteva znižanje cen izvajalca. Izvajalec bo naročnika sproti obveščal o znižanjih cen.</w:t>
      </w:r>
    </w:p>
    <w:p w:rsidR="00832B43" w:rsidRPr="001E3840" w:rsidRDefault="00832B43" w:rsidP="00832B43">
      <w:pPr>
        <w:ind w:left="1134"/>
        <w:rPr>
          <w:i w:val="0"/>
          <w:color w:val="000000"/>
          <w:sz w:val="16"/>
          <w:szCs w:val="16"/>
        </w:rPr>
      </w:pPr>
    </w:p>
    <w:p w:rsidR="00832B43" w:rsidRPr="001E3840" w:rsidRDefault="00832B43" w:rsidP="00832B43">
      <w:pPr>
        <w:ind w:left="1134"/>
        <w:jc w:val="both"/>
        <w:rPr>
          <w:i w:val="0"/>
          <w:color w:val="000000"/>
          <w:sz w:val="22"/>
          <w:szCs w:val="22"/>
        </w:rPr>
      </w:pPr>
      <w:r w:rsidRPr="001E3840">
        <w:rPr>
          <w:i w:val="0"/>
          <w:color w:val="000000"/>
          <w:sz w:val="22"/>
          <w:szCs w:val="22"/>
        </w:rPr>
        <w:t>V primeru, da je izvajalec ali naročnik upravičen do spremembe cen v skladu z določili tega člena, mora pred uvedbo spremembe cen predložiti zahtevo za spremembo cen z dokazili o upravičenosti predlagane spremembe, kar se uredi z dodatkom k temu okvirnemu sporazumu.</w:t>
      </w:r>
    </w:p>
    <w:p w:rsidR="00832B43" w:rsidRDefault="00832B43" w:rsidP="00832B43">
      <w:pPr>
        <w:tabs>
          <w:tab w:val="center" w:pos="4320"/>
          <w:tab w:val="right" w:pos="8640"/>
        </w:tabs>
        <w:ind w:left="1134"/>
        <w:rPr>
          <w:i w:val="0"/>
          <w:color w:val="000000"/>
          <w:sz w:val="22"/>
          <w:szCs w:val="22"/>
        </w:rPr>
      </w:pPr>
    </w:p>
    <w:p w:rsidR="00832B43" w:rsidRDefault="00832B43" w:rsidP="00832B43">
      <w:pPr>
        <w:tabs>
          <w:tab w:val="center" w:pos="4320"/>
          <w:tab w:val="right" w:pos="8640"/>
        </w:tabs>
        <w:ind w:left="1134"/>
        <w:rPr>
          <w:i w:val="0"/>
          <w:color w:val="000000"/>
          <w:sz w:val="22"/>
          <w:szCs w:val="22"/>
        </w:rPr>
      </w:pPr>
    </w:p>
    <w:p w:rsidR="00832B43" w:rsidRPr="00563C7D" w:rsidRDefault="00832B43" w:rsidP="00832B43">
      <w:pPr>
        <w:ind w:left="1134"/>
        <w:rPr>
          <w:bCs/>
          <w:i w:val="0"/>
          <w:color w:val="000000"/>
          <w:sz w:val="22"/>
          <w:szCs w:val="22"/>
        </w:rPr>
      </w:pPr>
      <w:r>
        <w:rPr>
          <w:bCs/>
          <w:i w:val="0"/>
          <w:color w:val="000000"/>
          <w:sz w:val="22"/>
          <w:szCs w:val="22"/>
        </w:rPr>
        <w:t>PLAČILNI POGOJI</w:t>
      </w:r>
    </w:p>
    <w:p w:rsidR="00832B43" w:rsidRPr="00451F06" w:rsidRDefault="00832B43" w:rsidP="00832B43">
      <w:pPr>
        <w:ind w:left="1134"/>
        <w:jc w:val="center"/>
        <w:rPr>
          <w:i w:val="0"/>
          <w:color w:val="000000"/>
          <w:sz w:val="22"/>
          <w:szCs w:val="22"/>
        </w:rPr>
      </w:pPr>
      <w:r>
        <w:rPr>
          <w:i w:val="0"/>
          <w:color w:val="000000"/>
          <w:sz w:val="22"/>
          <w:szCs w:val="22"/>
        </w:rPr>
        <w:t>6</w:t>
      </w:r>
      <w:r w:rsidRPr="00451F06">
        <w:rPr>
          <w:i w:val="0"/>
          <w:color w:val="000000"/>
          <w:sz w:val="22"/>
          <w:szCs w:val="22"/>
        </w:rPr>
        <w:t>. člen</w:t>
      </w:r>
    </w:p>
    <w:p w:rsidR="00832B43" w:rsidRPr="00451F06" w:rsidRDefault="00832B43" w:rsidP="00832B43">
      <w:pPr>
        <w:ind w:left="1134"/>
        <w:jc w:val="center"/>
        <w:rPr>
          <w:i w:val="0"/>
          <w:sz w:val="22"/>
          <w:szCs w:val="22"/>
        </w:rPr>
      </w:pPr>
    </w:p>
    <w:p w:rsidR="00832B43" w:rsidRPr="008F4F64" w:rsidRDefault="00832B43" w:rsidP="00832B43">
      <w:pPr>
        <w:ind w:left="1134"/>
        <w:jc w:val="both"/>
        <w:rPr>
          <w:i w:val="0"/>
          <w:color w:val="000000"/>
          <w:sz w:val="16"/>
          <w:szCs w:val="16"/>
        </w:rPr>
      </w:pPr>
      <w:r w:rsidRPr="001E3840">
        <w:rPr>
          <w:i w:val="0"/>
          <w:color w:val="000000"/>
          <w:sz w:val="22"/>
          <w:szCs w:val="22"/>
        </w:rPr>
        <w:t xml:space="preserve">Izvajalec za opravljene storitve za vsako posamezno številko glasila izstavi v roku 15 dni po izdaji posamezne številke specificiran račun, skladno z določbo 4. člena tega okvirnega sporazuma. </w:t>
      </w:r>
    </w:p>
    <w:p w:rsidR="00832B43" w:rsidRPr="007A6DAF" w:rsidRDefault="00832B43" w:rsidP="00832B43">
      <w:pPr>
        <w:ind w:left="1134"/>
        <w:contextualSpacing/>
        <w:jc w:val="both"/>
        <w:rPr>
          <w:i w:val="0"/>
          <w:sz w:val="22"/>
          <w:szCs w:val="22"/>
        </w:rPr>
      </w:pPr>
      <w:r>
        <w:rPr>
          <w:i w:val="0"/>
          <w:color w:val="000000"/>
          <w:sz w:val="22"/>
          <w:szCs w:val="22"/>
        </w:rPr>
        <w:t>Višina sredstev za posamezno proračunsko leto se določi z letno pogodbo.</w:t>
      </w:r>
    </w:p>
    <w:p w:rsidR="00832B43" w:rsidRDefault="00832B43" w:rsidP="00832B43">
      <w:pPr>
        <w:ind w:left="1134"/>
        <w:jc w:val="both"/>
        <w:rPr>
          <w:i w:val="0"/>
          <w:color w:val="000000"/>
          <w:sz w:val="22"/>
          <w:szCs w:val="22"/>
        </w:rPr>
      </w:pPr>
    </w:p>
    <w:p w:rsidR="00832B43" w:rsidRDefault="00832B43" w:rsidP="00832B43">
      <w:pPr>
        <w:ind w:left="1134"/>
        <w:jc w:val="both"/>
        <w:rPr>
          <w:i w:val="0"/>
          <w:color w:val="000000"/>
          <w:sz w:val="22"/>
          <w:szCs w:val="22"/>
        </w:rPr>
      </w:pPr>
      <w:r>
        <w:rPr>
          <w:i w:val="0"/>
          <w:color w:val="000000"/>
          <w:sz w:val="22"/>
          <w:szCs w:val="22"/>
        </w:rPr>
        <w:t>Izvajalec</w:t>
      </w:r>
      <w:r w:rsidRPr="00451F06">
        <w:rPr>
          <w:i w:val="0"/>
          <w:color w:val="000000"/>
          <w:sz w:val="22"/>
          <w:szCs w:val="22"/>
        </w:rPr>
        <w:t xml:space="preserve"> je dolžan račune posredovati naročniku izključno v elektronski obliki (e-račun),</w:t>
      </w:r>
      <w:r w:rsidRPr="00451F06">
        <w:rPr>
          <w:i w:val="0"/>
          <w:sz w:val="22"/>
          <w:szCs w:val="22"/>
        </w:rPr>
        <w:t xml:space="preserve"> </w:t>
      </w:r>
      <w:r w:rsidRPr="00451F06">
        <w:rPr>
          <w:i w:val="0"/>
          <w:color w:val="000000"/>
          <w:sz w:val="22"/>
          <w:szCs w:val="22"/>
        </w:rPr>
        <w:t xml:space="preserve">skladno z veljavnimi predpisi. </w:t>
      </w:r>
    </w:p>
    <w:p w:rsidR="00832B43" w:rsidRDefault="00832B43" w:rsidP="00832B43">
      <w:pPr>
        <w:ind w:left="1134"/>
        <w:jc w:val="both"/>
        <w:rPr>
          <w:i w:val="0"/>
          <w:color w:val="000000"/>
          <w:sz w:val="22"/>
          <w:szCs w:val="22"/>
        </w:rPr>
      </w:pPr>
    </w:p>
    <w:p w:rsidR="00832B43" w:rsidRPr="00451F06" w:rsidRDefault="00832B43" w:rsidP="00832B43">
      <w:pPr>
        <w:ind w:left="1134"/>
        <w:jc w:val="both"/>
        <w:rPr>
          <w:i w:val="0"/>
          <w:color w:val="000000"/>
          <w:sz w:val="22"/>
          <w:szCs w:val="22"/>
        </w:rPr>
      </w:pPr>
      <w:r w:rsidRPr="00451F06">
        <w:rPr>
          <w:i w:val="0"/>
          <w:color w:val="000000"/>
          <w:sz w:val="22"/>
          <w:szCs w:val="22"/>
        </w:rPr>
        <w:t xml:space="preserve">Na e-računu mora biti obvezno navedena številka </w:t>
      </w:r>
      <w:r>
        <w:rPr>
          <w:i w:val="0"/>
          <w:color w:val="000000"/>
          <w:sz w:val="22"/>
          <w:szCs w:val="22"/>
        </w:rPr>
        <w:t>letne pogodbe</w:t>
      </w:r>
      <w:r w:rsidRPr="00451F06">
        <w:rPr>
          <w:i w:val="0"/>
          <w:color w:val="000000"/>
          <w:sz w:val="22"/>
          <w:szCs w:val="22"/>
        </w:rPr>
        <w:t xml:space="preserve">. Referenčna številka na e-računu je številka </w:t>
      </w:r>
      <w:r>
        <w:rPr>
          <w:i w:val="0"/>
          <w:color w:val="000000"/>
          <w:sz w:val="22"/>
          <w:szCs w:val="22"/>
        </w:rPr>
        <w:t>letne pogodbe za posamezno proračunsko leto</w:t>
      </w:r>
      <w:r w:rsidRPr="00451F06">
        <w:rPr>
          <w:i w:val="0"/>
          <w:color w:val="000000"/>
          <w:sz w:val="22"/>
          <w:szCs w:val="22"/>
        </w:rPr>
        <w:t xml:space="preserve">. Ob e-računu morajo biti priložene tudi </w:t>
      </w:r>
      <w:r w:rsidRPr="00967BF2">
        <w:rPr>
          <w:i w:val="0"/>
          <w:color w:val="000000"/>
          <w:sz w:val="22"/>
          <w:szCs w:val="22"/>
        </w:rPr>
        <w:t>podpisane kopije dobavnic.</w:t>
      </w:r>
    </w:p>
    <w:p w:rsidR="00832B43" w:rsidRPr="00451F06" w:rsidRDefault="00832B43" w:rsidP="00832B43">
      <w:pPr>
        <w:ind w:left="1134"/>
        <w:jc w:val="both"/>
        <w:rPr>
          <w:i w:val="0"/>
          <w:sz w:val="22"/>
          <w:szCs w:val="22"/>
        </w:rPr>
      </w:pPr>
    </w:p>
    <w:p w:rsidR="00832B43" w:rsidRPr="001E3840" w:rsidRDefault="00832B43" w:rsidP="00832B43">
      <w:pPr>
        <w:ind w:left="1134"/>
        <w:jc w:val="both"/>
        <w:rPr>
          <w:i w:val="0"/>
          <w:color w:val="000000"/>
          <w:sz w:val="22"/>
          <w:szCs w:val="22"/>
        </w:rPr>
      </w:pPr>
      <w:r w:rsidRPr="00451F06">
        <w:rPr>
          <w:i w:val="0"/>
          <w:color w:val="000000"/>
          <w:sz w:val="22"/>
          <w:szCs w:val="22"/>
        </w:rPr>
        <w:t xml:space="preserve">E-račun se izstavi na naslov:  </w:t>
      </w:r>
      <w:r w:rsidRPr="001E3840">
        <w:rPr>
          <w:i w:val="0"/>
          <w:color w:val="000000"/>
          <w:sz w:val="22"/>
          <w:szCs w:val="22"/>
        </w:rPr>
        <w:t>Mestna občina Ljubljana, Mestni trg 1, 1000 Ljubljana</w:t>
      </w:r>
      <w:r>
        <w:rPr>
          <w:i w:val="0"/>
          <w:color w:val="000000"/>
          <w:sz w:val="22"/>
          <w:szCs w:val="22"/>
        </w:rPr>
        <w:t xml:space="preserve"> za Kabinet župana</w:t>
      </w:r>
      <w:r w:rsidRPr="001E3840">
        <w:rPr>
          <w:i w:val="0"/>
          <w:color w:val="000000"/>
          <w:sz w:val="22"/>
          <w:szCs w:val="22"/>
        </w:rPr>
        <w:t xml:space="preserve">. </w:t>
      </w:r>
    </w:p>
    <w:p w:rsidR="00832B43" w:rsidRPr="00451F06" w:rsidRDefault="00832B43" w:rsidP="00832B43">
      <w:pPr>
        <w:ind w:left="1134"/>
        <w:jc w:val="both"/>
        <w:rPr>
          <w:i w:val="0"/>
          <w:color w:val="000000"/>
          <w:sz w:val="22"/>
          <w:szCs w:val="22"/>
        </w:rPr>
      </w:pPr>
    </w:p>
    <w:p w:rsidR="00832B43" w:rsidRPr="00451F06" w:rsidRDefault="00832B43" w:rsidP="00832B43">
      <w:pPr>
        <w:ind w:left="1134"/>
        <w:jc w:val="both"/>
        <w:rPr>
          <w:i w:val="0"/>
          <w:color w:val="000000"/>
          <w:sz w:val="22"/>
          <w:szCs w:val="22"/>
        </w:rPr>
      </w:pPr>
      <w:r w:rsidRPr="00451F06">
        <w:rPr>
          <w:i w:val="0"/>
          <w:color w:val="000000"/>
          <w:sz w:val="22"/>
          <w:szCs w:val="22"/>
        </w:rPr>
        <w:t xml:space="preserve">Naročnik je dolžan e-račun pregledati v roku </w:t>
      </w:r>
      <w:r w:rsidRPr="00451F06">
        <w:rPr>
          <w:i w:val="0"/>
          <w:sz w:val="22"/>
          <w:szCs w:val="22"/>
        </w:rPr>
        <w:t xml:space="preserve">15 (petnajst) </w:t>
      </w:r>
      <w:r w:rsidRPr="00451F06">
        <w:rPr>
          <w:i w:val="0"/>
          <w:color w:val="000000"/>
          <w:sz w:val="22"/>
          <w:szCs w:val="22"/>
        </w:rPr>
        <w:t xml:space="preserve">dni po prejemu in </w:t>
      </w:r>
      <w:r>
        <w:rPr>
          <w:i w:val="0"/>
          <w:color w:val="000000"/>
          <w:sz w:val="22"/>
          <w:szCs w:val="22"/>
        </w:rPr>
        <w:t xml:space="preserve">ga </w:t>
      </w:r>
      <w:r w:rsidRPr="00451F06">
        <w:rPr>
          <w:i w:val="0"/>
          <w:color w:val="000000"/>
          <w:sz w:val="22"/>
          <w:szCs w:val="22"/>
        </w:rPr>
        <w:t xml:space="preserve">v tem roku potrditi oziroma zavrniti. </w:t>
      </w:r>
    </w:p>
    <w:p w:rsidR="00832B43" w:rsidRPr="00451F06" w:rsidRDefault="00832B43" w:rsidP="00832B43">
      <w:pPr>
        <w:ind w:left="1134"/>
        <w:jc w:val="both"/>
        <w:rPr>
          <w:i w:val="0"/>
          <w:sz w:val="22"/>
          <w:szCs w:val="22"/>
        </w:rPr>
      </w:pPr>
    </w:p>
    <w:p w:rsidR="00832B43" w:rsidRDefault="00832B43" w:rsidP="00832B43">
      <w:pPr>
        <w:ind w:left="1134"/>
        <w:jc w:val="both"/>
        <w:rPr>
          <w:i w:val="0"/>
          <w:sz w:val="22"/>
          <w:szCs w:val="22"/>
        </w:rPr>
      </w:pPr>
      <w:r w:rsidRPr="00451F06">
        <w:rPr>
          <w:i w:val="0"/>
          <w:color w:val="000000"/>
          <w:sz w:val="22"/>
          <w:szCs w:val="22"/>
        </w:rPr>
        <w:t>Rok za plačilo e-račun</w:t>
      </w:r>
      <w:r>
        <w:rPr>
          <w:i w:val="0"/>
          <w:color w:val="000000"/>
          <w:sz w:val="22"/>
          <w:szCs w:val="22"/>
        </w:rPr>
        <w:t xml:space="preserve">a </w:t>
      </w:r>
      <w:r w:rsidRPr="00451F06">
        <w:rPr>
          <w:i w:val="0"/>
          <w:color w:val="000000"/>
          <w:sz w:val="22"/>
          <w:szCs w:val="22"/>
        </w:rPr>
        <w:t xml:space="preserve">je 30. (trideseti) dan po prejemu pravilno izstavljenega e-računa. Če zadnji dan plačilnega roka sovpada z dnem, ko je po zakonu dela prost dan, se za zadnji dan roka šteje naslednji </w:t>
      </w:r>
      <w:r w:rsidRPr="00451F06">
        <w:rPr>
          <w:i w:val="0"/>
          <w:sz w:val="22"/>
          <w:szCs w:val="22"/>
        </w:rPr>
        <w:t>delovni</w:t>
      </w:r>
      <w:r>
        <w:rPr>
          <w:i w:val="0"/>
          <w:sz w:val="22"/>
          <w:szCs w:val="22"/>
        </w:rPr>
        <w:t>k</w:t>
      </w:r>
      <w:r w:rsidRPr="00451F06">
        <w:rPr>
          <w:i w:val="0"/>
          <w:sz w:val="22"/>
          <w:szCs w:val="22"/>
        </w:rPr>
        <w:t xml:space="preserve">. </w:t>
      </w:r>
    </w:p>
    <w:p w:rsidR="00832B43" w:rsidRPr="00451F06" w:rsidRDefault="00832B43" w:rsidP="00832B43">
      <w:pPr>
        <w:ind w:left="1134"/>
        <w:jc w:val="both"/>
        <w:rPr>
          <w:i w:val="0"/>
          <w:sz w:val="22"/>
          <w:szCs w:val="22"/>
        </w:rPr>
      </w:pPr>
    </w:p>
    <w:p w:rsidR="00832B43" w:rsidRPr="00451F06" w:rsidRDefault="00832B43" w:rsidP="00832B43">
      <w:pPr>
        <w:ind w:left="1134"/>
        <w:jc w:val="both"/>
        <w:rPr>
          <w:i w:val="0"/>
          <w:sz w:val="22"/>
          <w:szCs w:val="22"/>
        </w:rPr>
      </w:pPr>
      <w:r w:rsidRPr="00451F06">
        <w:rPr>
          <w:i w:val="0"/>
          <w:color w:val="000000"/>
          <w:sz w:val="22"/>
          <w:szCs w:val="22"/>
        </w:rPr>
        <w:t>Naročnik bo plačal e-račune na transakcijski račun  </w:t>
      </w:r>
      <w:r w:rsidRPr="00451F06" w:rsidDel="00124C37">
        <w:rPr>
          <w:i w:val="0"/>
          <w:color w:val="000000"/>
          <w:sz w:val="22"/>
          <w:szCs w:val="22"/>
        </w:rPr>
        <w:t xml:space="preserve"> </w:t>
      </w:r>
      <w:r>
        <w:rPr>
          <w:i w:val="0"/>
          <w:color w:val="000000"/>
          <w:sz w:val="22"/>
          <w:szCs w:val="22"/>
        </w:rPr>
        <w:t xml:space="preserve">izvajalca </w:t>
      </w:r>
      <w:r w:rsidRPr="00451F06">
        <w:rPr>
          <w:i w:val="0"/>
          <w:color w:val="000000"/>
          <w:sz w:val="22"/>
          <w:szCs w:val="22"/>
        </w:rPr>
        <w:t>št. SI56……………………, odprt pri</w:t>
      </w:r>
      <w:r>
        <w:rPr>
          <w:i w:val="0"/>
          <w:color w:val="000000"/>
          <w:sz w:val="22"/>
          <w:szCs w:val="22"/>
        </w:rPr>
        <w:t xml:space="preserve"> </w:t>
      </w:r>
      <w:r w:rsidRPr="00451F06">
        <w:rPr>
          <w:i w:val="0"/>
          <w:color w:val="000000"/>
          <w:sz w:val="22"/>
          <w:szCs w:val="22"/>
        </w:rPr>
        <w:t>………………………………..,</w:t>
      </w:r>
    </w:p>
    <w:p w:rsidR="00832B43" w:rsidRDefault="00832B43" w:rsidP="00832B43">
      <w:pPr>
        <w:tabs>
          <w:tab w:val="center" w:pos="4320"/>
          <w:tab w:val="right" w:pos="8640"/>
        </w:tabs>
        <w:ind w:left="1134"/>
        <w:rPr>
          <w:i w:val="0"/>
          <w:color w:val="000000"/>
          <w:sz w:val="22"/>
          <w:szCs w:val="22"/>
        </w:rPr>
      </w:pPr>
    </w:p>
    <w:p w:rsidR="00832B43" w:rsidRPr="001E3840" w:rsidRDefault="00832B43" w:rsidP="00832B43">
      <w:pPr>
        <w:tabs>
          <w:tab w:val="center" w:pos="4320"/>
          <w:tab w:val="right" w:pos="8640"/>
        </w:tabs>
        <w:ind w:left="1134"/>
        <w:rPr>
          <w:i w:val="0"/>
          <w:color w:val="000000"/>
          <w:sz w:val="22"/>
          <w:szCs w:val="22"/>
        </w:rPr>
      </w:pPr>
    </w:p>
    <w:p w:rsidR="00832B43" w:rsidRDefault="00832B43" w:rsidP="00832B43">
      <w:pPr>
        <w:tabs>
          <w:tab w:val="center" w:pos="4320"/>
          <w:tab w:val="right" w:pos="8640"/>
        </w:tabs>
        <w:ind w:left="1134"/>
        <w:rPr>
          <w:i w:val="0"/>
          <w:color w:val="000000"/>
          <w:sz w:val="22"/>
          <w:szCs w:val="22"/>
        </w:rPr>
      </w:pPr>
      <w:r w:rsidRPr="001E3840">
        <w:rPr>
          <w:i w:val="0"/>
          <w:color w:val="000000"/>
          <w:sz w:val="22"/>
          <w:szCs w:val="22"/>
        </w:rPr>
        <w:t>PODIZVAJALCI</w:t>
      </w:r>
    </w:p>
    <w:p w:rsidR="00832B43" w:rsidRPr="001E3840" w:rsidRDefault="00832B43" w:rsidP="00832B43">
      <w:pPr>
        <w:tabs>
          <w:tab w:val="num" w:pos="1495"/>
        </w:tabs>
        <w:ind w:left="1134" w:right="-286" w:hanging="360"/>
        <w:jc w:val="center"/>
        <w:rPr>
          <w:i w:val="0"/>
          <w:color w:val="000000"/>
          <w:sz w:val="22"/>
          <w:szCs w:val="22"/>
        </w:rPr>
      </w:pPr>
      <w:r>
        <w:rPr>
          <w:i w:val="0"/>
          <w:color w:val="000000"/>
          <w:sz w:val="22"/>
          <w:szCs w:val="22"/>
        </w:rPr>
        <w:t>7</w:t>
      </w:r>
      <w:r w:rsidRPr="001E3840">
        <w:rPr>
          <w:i w:val="0"/>
          <w:color w:val="000000"/>
          <w:sz w:val="22"/>
          <w:szCs w:val="22"/>
        </w:rPr>
        <w:t>. člen</w:t>
      </w:r>
    </w:p>
    <w:p w:rsidR="00832B43" w:rsidRDefault="00832B43" w:rsidP="00832B43">
      <w:pPr>
        <w:keepNext/>
        <w:tabs>
          <w:tab w:val="left" w:pos="708"/>
        </w:tabs>
        <w:ind w:left="1134"/>
        <w:outlineLvl w:val="4"/>
        <w:rPr>
          <w:i w:val="0"/>
          <w:color w:val="000000"/>
          <w:sz w:val="16"/>
          <w:szCs w:val="16"/>
        </w:rPr>
      </w:pPr>
    </w:p>
    <w:p w:rsidR="00832B43" w:rsidRPr="00451F06" w:rsidRDefault="00832B43" w:rsidP="00832B43">
      <w:pPr>
        <w:ind w:left="1134"/>
        <w:jc w:val="both"/>
        <w:rPr>
          <w:i w:val="0"/>
          <w:color w:val="000000"/>
          <w:sz w:val="22"/>
          <w:szCs w:val="22"/>
        </w:rPr>
      </w:pPr>
      <w:r w:rsidRPr="00451F06">
        <w:rPr>
          <w:i w:val="0"/>
          <w:color w:val="000000"/>
          <w:sz w:val="22"/>
          <w:szCs w:val="22"/>
        </w:rPr>
        <w:t xml:space="preserve">(Opomba: Določila tega člena veljajo samo v primeru, če bo </w:t>
      </w:r>
      <w:r>
        <w:rPr>
          <w:i w:val="0"/>
          <w:color w:val="000000"/>
          <w:sz w:val="22"/>
          <w:szCs w:val="22"/>
        </w:rPr>
        <w:t>izvajalec</w:t>
      </w:r>
      <w:r w:rsidRPr="00451F06">
        <w:rPr>
          <w:i w:val="0"/>
          <w:color w:val="000000"/>
          <w:sz w:val="22"/>
          <w:szCs w:val="22"/>
        </w:rPr>
        <w:t xml:space="preserve"> nastopal skupaj s podizvajalci. V nasprotnem primeru se ta člen </w:t>
      </w:r>
      <w:r>
        <w:rPr>
          <w:i w:val="0"/>
          <w:color w:val="000000"/>
          <w:sz w:val="22"/>
          <w:szCs w:val="22"/>
        </w:rPr>
        <w:t xml:space="preserve">črta </w:t>
      </w:r>
      <w:r w:rsidRPr="00451F06">
        <w:rPr>
          <w:i w:val="0"/>
          <w:color w:val="000000"/>
          <w:sz w:val="22"/>
          <w:szCs w:val="22"/>
        </w:rPr>
        <w:t>in ostal</w:t>
      </w:r>
      <w:r>
        <w:rPr>
          <w:i w:val="0"/>
          <w:color w:val="000000"/>
          <w:sz w:val="22"/>
          <w:szCs w:val="22"/>
        </w:rPr>
        <w:t>e</w:t>
      </w:r>
      <w:r w:rsidRPr="00451F06">
        <w:rPr>
          <w:i w:val="0"/>
          <w:color w:val="000000"/>
          <w:sz w:val="22"/>
          <w:szCs w:val="22"/>
        </w:rPr>
        <w:t xml:space="preserve"> člen</w:t>
      </w:r>
      <w:r>
        <w:rPr>
          <w:i w:val="0"/>
          <w:color w:val="000000"/>
          <w:sz w:val="22"/>
          <w:szCs w:val="22"/>
        </w:rPr>
        <w:t>e</w:t>
      </w:r>
      <w:r w:rsidRPr="00451F06">
        <w:rPr>
          <w:i w:val="0"/>
          <w:color w:val="000000"/>
          <w:sz w:val="22"/>
          <w:szCs w:val="22"/>
        </w:rPr>
        <w:t xml:space="preserve"> sporazuma ustrezno preštevilči.)</w:t>
      </w:r>
    </w:p>
    <w:p w:rsidR="00832B43" w:rsidRPr="00451F06" w:rsidRDefault="00832B43" w:rsidP="00832B43">
      <w:pPr>
        <w:ind w:left="1134"/>
        <w:jc w:val="both"/>
        <w:rPr>
          <w:i w:val="0"/>
          <w:sz w:val="22"/>
          <w:szCs w:val="22"/>
        </w:rPr>
      </w:pPr>
    </w:p>
    <w:p w:rsidR="00832B43" w:rsidRPr="00451F06" w:rsidRDefault="00832B43" w:rsidP="00832B43">
      <w:pPr>
        <w:ind w:left="1134"/>
        <w:jc w:val="both"/>
        <w:rPr>
          <w:i w:val="0"/>
          <w:sz w:val="22"/>
          <w:szCs w:val="22"/>
        </w:rPr>
      </w:pPr>
      <w:r>
        <w:rPr>
          <w:i w:val="0"/>
          <w:color w:val="000000"/>
          <w:sz w:val="22"/>
          <w:szCs w:val="22"/>
        </w:rPr>
        <w:lastRenderedPageBreak/>
        <w:t>Izvajalec</w:t>
      </w:r>
      <w:r w:rsidRPr="00451F06">
        <w:rPr>
          <w:i w:val="0"/>
          <w:color w:val="000000"/>
          <w:sz w:val="22"/>
          <w:szCs w:val="22"/>
        </w:rPr>
        <w:t xml:space="preserve"> bo</w:t>
      </w:r>
      <w:r>
        <w:rPr>
          <w:i w:val="0"/>
          <w:color w:val="000000"/>
          <w:sz w:val="22"/>
          <w:szCs w:val="22"/>
        </w:rPr>
        <w:t xml:space="preserve"> dela, </w:t>
      </w:r>
      <w:r w:rsidRPr="00451F06">
        <w:rPr>
          <w:i w:val="0"/>
          <w:color w:val="000000"/>
          <w:sz w:val="22"/>
          <w:szCs w:val="22"/>
        </w:rPr>
        <w:t>ki so predmet tega okvirnega sporazuma, izvedel skupaj z naslednjim/i podizvajalcem/i:</w:t>
      </w:r>
    </w:p>
    <w:p w:rsidR="00832B43" w:rsidRPr="00451F06" w:rsidRDefault="00832B43" w:rsidP="00832B43">
      <w:pPr>
        <w:ind w:left="1134"/>
        <w:jc w:val="both"/>
        <w:rPr>
          <w:i w:val="0"/>
          <w:color w:val="000000"/>
          <w:sz w:val="22"/>
          <w:szCs w:val="22"/>
        </w:rPr>
      </w:pPr>
      <w:r w:rsidRPr="00451F06">
        <w:rPr>
          <w:i w:val="0"/>
          <w:color w:val="000000"/>
          <w:sz w:val="22"/>
          <w:szCs w:val="22"/>
        </w:rPr>
        <w:t xml:space="preserve">…………………………………. (naziv), …………………….. (polni naslov), matična številka. …………………………………., davčna številka/identifikacijska številka za DDV ……………….., bo izvedel …………….……………….. (navesti predmet in vsako vrsto ter količino </w:t>
      </w:r>
      <w:r>
        <w:rPr>
          <w:i w:val="0"/>
          <w:color w:val="000000"/>
          <w:sz w:val="22"/>
          <w:szCs w:val="22"/>
        </w:rPr>
        <w:t>blaga/</w:t>
      </w:r>
      <w:r w:rsidRPr="00451F06">
        <w:rPr>
          <w:i w:val="0"/>
          <w:color w:val="000000"/>
          <w:sz w:val="22"/>
          <w:szCs w:val="22"/>
        </w:rPr>
        <w:t xml:space="preserve">del, ki jih bo izvedel podizvajalec). Vrednost </w:t>
      </w:r>
      <w:r>
        <w:rPr>
          <w:i w:val="0"/>
          <w:color w:val="000000"/>
          <w:sz w:val="22"/>
          <w:szCs w:val="22"/>
        </w:rPr>
        <w:t>tega blaga/</w:t>
      </w:r>
      <w:r w:rsidRPr="00451F06">
        <w:rPr>
          <w:i w:val="0"/>
          <w:color w:val="000000"/>
          <w:sz w:val="22"/>
          <w:szCs w:val="22"/>
        </w:rPr>
        <w:t>teh del znaša …………. EUR z DDV. Podizvajalec  </w:t>
      </w:r>
      <w:r>
        <w:rPr>
          <w:i w:val="0"/>
          <w:color w:val="000000"/>
          <w:sz w:val="22"/>
          <w:szCs w:val="22"/>
        </w:rPr>
        <w:t>mora dobave/</w:t>
      </w:r>
      <w:r w:rsidRPr="00451F06">
        <w:rPr>
          <w:i w:val="0"/>
          <w:color w:val="000000"/>
          <w:sz w:val="22"/>
          <w:szCs w:val="22"/>
        </w:rPr>
        <w:t>dela izve</w:t>
      </w:r>
      <w:r>
        <w:rPr>
          <w:i w:val="0"/>
          <w:color w:val="000000"/>
          <w:sz w:val="22"/>
          <w:szCs w:val="22"/>
        </w:rPr>
        <w:t xml:space="preserve">sti kot je določeno s tem okvirnim sporazumom oziroma </w:t>
      </w:r>
      <w:r w:rsidRPr="00451F06">
        <w:rPr>
          <w:i w:val="0"/>
          <w:color w:val="000000"/>
          <w:sz w:val="22"/>
          <w:szCs w:val="22"/>
        </w:rPr>
        <w:t>v roku</w:t>
      </w:r>
      <w:r>
        <w:rPr>
          <w:i w:val="0"/>
          <w:color w:val="000000"/>
          <w:sz w:val="22"/>
          <w:szCs w:val="22"/>
        </w:rPr>
        <w:t>, določenem v posameznem naročilu.</w:t>
      </w:r>
    </w:p>
    <w:p w:rsidR="00832B43" w:rsidRPr="00451F06" w:rsidRDefault="00832B43" w:rsidP="00832B43">
      <w:pPr>
        <w:ind w:left="1134"/>
        <w:jc w:val="both"/>
        <w:rPr>
          <w:i w:val="0"/>
          <w:sz w:val="22"/>
          <w:szCs w:val="22"/>
        </w:rPr>
      </w:pPr>
    </w:p>
    <w:p w:rsidR="00832B43" w:rsidRPr="00451F06" w:rsidRDefault="00832B43" w:rsidP="00832B43">
      <w:pPr>
        <w:ind w:left="1134"/>
        <w:jc w:val="both"/>
        <w:rPr>
          <w:i w:val="0"/>
          <w:color w:val="000000"/>
          <w:sz w:val="22"/>
          <w:szCs w:val="22"/>
        </w:rPr>
      </w:pPr>
      <w:r w:rsidRPr="00451F06">
        <w:rPr>
          <w:i w:val="0"/>
          <w:color w:val="000000"/>
          <w:sz w:val="22"/>
          <w:szCs w:val="22"/>
        </w:rPr>
        <w:t>(Opomba: Če je podizvajalcev več, se zgornje podatke navede za vsakega podizvajalca posebej in  preostalo besedilo tega člena ustrezno spremeni, glede na število podizvajalcev.)</w:t>
      </w:r>
    </w:p>
    <w:p w:rsidR="00832B43" w:rsidRPr="00451F06" w:rsidRDefault="00832B43" w:rsidP="00832B43">
      <w:pPr>
        <w:ind w:left="1134"/>
        <w:jc w:val="both"/>
        <w:rPr>
          <w:i w:val="0"/>
          <w:sz w:val="22"/>
          <w:szCs w:val="22"/>
        </w:rPr>
      </w:pPr>
    </w:p>
    <w:p w:rsidR="00832B43" w:rsidRDefault="00832B43" w:rsidP="00832B43">
      <w:pPr>
        <w:ind w:left="1134"/>
        <w:jc w:val="both"/>
        <w:rPr>
          <w:i w:val="0"/>
          <w:color w:val="000000"/>
          <w:sz w:val="22"/>
          <w:szCs w:val="22"/>
        </w:rPr>
      </w:pPr>
      <w:r>
        <w:rPr>
          <w:i w:val="0"/>
          <w:color w:val="000000"/>
          <w:sz w:val="22"/>
          <w:szCs w:val="22"/>
        </w:rPr>
        <w:t>Izvajalec</w:t>
      </w:r>
      <w:r w:rsidRPr="00451F06">
        <w:rPr>
          <w:i w:val="0"/>
          <w:color w:val="000000"/>
          <w:sz w:val="22"/>
          <w:szCs w:val="22"/>
        </w:rPr>
        <w:t xml:space="preserve"> mora med izvajanjem tega okvirnega sporazuma naročnika pisno obvestiti o morebitnih spremembah informacij o podizvajalcih, ki jih je navedel v ponudbi, in sicer v 5 (petih) dneh po spremembi. Če </w:t>
      </w:r>
      <w:r>
        <w:rPr>
          <w:i w:val="0"/>
          <w:color w:val="000000"/>
          <w:sz w:val="22"/>
          <w:szCs w:val="22"/>
        </w:rPr>
        <w:t>izvajalec</w:t>
      </w:r>
      <w:r w:rsidRPr="00451F06">
        <w:rPr>
          <w:i w:val="0"/>
          <w:color w:val="000000"/>
          <w:sz w:val="22"/>
          <w:szCs w:val="22"/>
        </w:rPr>
        <w:t xml:space="preserve"> med izvajanjem tega okvirnega sporazuma namerava vključiti nove podizvajalce ali zamenjati podizvajalca/e mora naročnika o tej nameri pisno obvestiti in mu poslati informacije o novih podizvajalcih, ki jih namerava naknadno vključiti v izvajanje </w:t>
      </w:r>
      <w:r>
        <w:rPr>
          <w:i w:val="0"/>
          <w:color w:val="000000"/>
          <w:sz w:val="22"/>
          <w:szCs w:val="22"/>
        </w:rPr>
        <w:t>dobav/</w:t>
      </w:r>
      <w:r w:rsidRPr="00451F06">
        <w:rPr>
          <w:i w:val="0"/>
          <w:color w:val="000000"/>
          <w:sz w:val="22"/>
          <w:szCs w:val="22"/>
        </w:rPr>
        <w:t>del</w:t>
      </w:r>
      <w:r>
        <w:rPr>
          <w:i w:val="0"/>
          <w:color w:val="000000"/>
          <w:sz w:val="22"/>
          <w:szCs w:val="22"/>
        </w:rPr>
        <w:t xml:space="preserve"> iz tega sporazuma</w:t>
      </w:r>
      <w:r w:rsidRPr="00451F06">
        <w:rPr>
          <w:i w:val="0"/>
          <w:color w:val="000000"/>
          <w:sz w:val="22"/>
          <w:szCs w:val="22"/>
        </w:rPr>
        <w:t xml:space="preserve">. V primeru vključitve novih podizvajalcev mora </w:t>
      </w:r>
      <w:r>
        <w:rPr>
          <w:i w:val="0"/>
          <w:color w:val="000000"/>
          <w:sz w:val="22"/>
          <w:szCs w:val="22"/>
        </w:rPr>
        <w:t>izvajalec</w:t>
      </w:r>
      <w:r w:rsidRPr="00451F06">
        <w:rPr>
          <w:i w:val="0"/>
          <w:color w:val="000000"/>
          <w:sz w:val="22"/>
          <w:szCs w:val="22"/>
        </w:rPr>
        <w:t xml:space="preserve"> skupaj z obvestilom posredovati  naročniku kontaktne podatke</w:t>
      </w:r>
      <w:r w:rsidRPr="00D5774F">
        <w:t xml:space="preserve"> </w:t>
      </w:r>
      <w:r w:rsidRPr="00D5774F">
        <w:rPr>
          <w:i w:val="0"/>
          <w:sz w:val="22"/>
          <w:szCs w:val="22"/>
        </w:rPr>
        <w:t>in zakonite zastopnike predlaganih podizvajalcev, izpolnjene ESPD teh podizvajalcev v skladu z 79. členom ZJN-3 ter priložiti zahtevo podizvajalca za neposredno plačilo, če podizvajalec to zahteva</w:t>
      </w:r>
      <w:r w:rsidRPr="00D5774F">
        <w:rPr>
          <w:i w:val="0"/>
          <w:color w:val="000000"/>
          <w:sz w:val="22"/>
          <w:szCs w:val="22"/>
        </w:rPr>
        <w:t>.</w:t>
      </w:r>
    </w:p>
    <w:p w:rsidR="00832B43" w:rsidRPr="00451F06" w:rsidRDefault="00832B43" w:rsidP="00832B43">
      <w:pPr>
        <w:ind w:left="1134"/>
        <w:jc w:val="both"/>
        <w:rPr>
          <w:i w:val="0"/>
          <w:color w:val="000000"/>
          <w:sz w:val="22"/>
          <w:szCs w:val="22"/>
        </w:rPr>
      </w:pPr>
    </w:p>
    <w:p w:rsidR="00832B43" w:rsidRPr="00451F06" w:rsidRDefault="00832B43" w:rsidP="00832B43">
      <w:pPr>
        <w:ind w:left="1134"/>
        <w:jc w:val="both"/>
        <w:rPr>
          <w:i w:val="0"/>
          <w:color w:val="000000"/>
          <w:sz w:val="22"/>
          <w:szCs w:val="22"/>
        </w:rPr>
      </w:pPr>
      <w:r w:rsidRPr="00451F06">
        <w:rPr>
          <w:i w:val="0"/>
          <w:color w:val="000000"/>
          <w:sz w:val="22"/>
          <w:szCs w:val="22"/>
        </w:rPr>
        <w:t>Zamenjavo podizvajalcev ali vključitev novega podizvajalca stranki okvirnega sporazuma uredita z aneksom k temu okvirnemu sporazumu.</w:t>
      </w:r>
    </w:p>
    <w:p w:rsidR="00832B43" w:rsidRPr="00451F06" w:rsidRDefault="00832B43" w:rsidP="00832B43">
      <w:pPr>
        <w:ind w:left="1134"/>
        <w:jc w:val="both"/>
        <w:rPr>
          <w:i w:val="0"/>
          <w:sz w:val="22"/>
          <w:szCs w:val="22"/>
        </w:rPr>
      </w:pPr>
    </w:p>
    <w:p w:rsidR="00832B43" w:rsidRPr="00451F06" w:rsidRDefault="00832B43" w:rsidP="00832B43">
      <w:pPr>
        <w:ind w:left="1134"/>
        <w:jc w:val="both"/>
        <w:rPr>
          <w:i w:val="0"/>
          <w:color w:val="000000"/>
          <w:sz w:val="22"/>
          <w:szCs w:val="22"/>
        </w:rPr>
      </w:pPr>
      <w:r w:rsidRPr="00451F06">
        <w:rPr>
          <w:i w:val="0"/>
          <w:color w:val="000000"/>
          <w:sz w:val="22"/>
          <w:szCs w:val="22"/>
        </w:rPr>
        <w:t xml:space="preserve">V razmerju do naročnika </w:t>
      </w:r>
      <w:r>
        <w:rPr>
          <w:i w:val="0"/>
          <w:color w:val="000000"/>
          <w:sz w:val="22"/>
          <w:szCs w:val="22"/>
        </w:rPr>
        <w:t>izvajalec</w:t>
      </w:r>
      <w:r w:rsidRPr="00451F06">
        <w:rPr>
          <w:i w:val="0"/>
          <w:color w:val="000000"/>
          <w:sz w:val="22"/>
          <w:szCs w:val="22"/>
        </w:rPr>
        <w:t xml:space="preserve"> v celoti odgovarja </w:t>
      </w:r>
      <w:r w:rsidRPr="00451F06">
        <w:rPr>
          <w:i w:val="0"/>
          <w:sz w:val="22"/>
          <w:szCs w:val="22"/>
        </w:rPr>
        <w:t xml:space="preserve">za dobavo blaga, ki je predmet </w:t>
      </w:r>
      <w:r w:rsidRPr="00451F06">
        <w:rPr>
          <w:i w:val="0"/>
          <w:color w:val="000000"/>
          <w:sz w:val="22"/>
          <w:szCs w:val="22"/>
        </w:rPr>
        <w:t>tega okvirnega sporazuma.</w:t>
      </w:r>
    </w:p>
    <w:p w:rsidR="00832B43" w:rsidRPr="00451F06" w:rsidRDefault="00832B43" w:rsidP="00832B43">
      <w:pPr>
        <w:ind w:left="1134"/>
        <w:jc w:val="both"/>
        <w:rPr>
          <w:i w:val="0"/>
          <w:sz w:val="22"/>
          <w:szCs w:val="22"/>
        </w:rPr>
      </w:pPr>
    </w:p>
    <w:p w:rsidR="00832B43" w:rsidRPr="00451F06" w:rsidRDefault="00832B43" w:rsidP="00832B43">
      <w:pPr>
        <w:ind w:left="1134"/>
        <w:jc w:val="both"/>
        <w:rPr>
          <w:i w:val="0"/>
          <w:color w:val="000000"/>
          <w:sz w:val="22"/>
          <w:szCs w:val="22"/>
        </w:rPr>
      </w:pPr>
      <w:r w:rsidRPr="00451F06">
        <w:rPr>
          <w:i w:val="0"/>
          <w:color w:val="000000"/>
          <w:sz w:val="22"/>
          <w:szCs w:val="22"/>
        </w:rPr>
        <w:t xml:space="preserve">Naročnik si pridržuje pravico, da lahko kadarkoli preveri, kateri delavci podizvajalca opravljajo </w:t>
      </w:r>
      <w:r>
        <w:rPr>
          <w:i w:val="0"/>
          <w:color w:val="000000"/>
          <w:sz w:val="22"/>
          <w:szCs w:val="22"/>
        </w:rPr>
        <w:t>dobave/</w:t>
      </w:r>
      <w:r w:rsidRPr="00451F06">
        <w:rPr>
          <w:i w:val="0"/>
          <w:color w:val="000000"/>
          <w:sz w:val="22"/>
          <w:szCs w:val="22"/>
        </w:rPr>
        <w:t xml:space="preserve">dela. Vsi delavci so naročniku dolžni dati verodostojne podatke. Če naročnik ugotovi, da dela izvaja podizvajalec, ki ga </w:t>
      </w:r>
      <w:r>
        <w:rPr>
          <w:i w:val="0"/>
          <w:color w:val="000000"/>
          <w:sz w:val="22"/>
          <w:szCs w:val="22"/>
        </w:rPr>
        <w:t>izvajalec</w:t>
      </w:r>
      <w:r w:rsidRPr="00451F06">
        <w:rPr>
          <w:i w:val="0"/>
          <w:color w:val="000000"/>
          <w:sz w:val="22"/>
          <w:szCs w:val="22"/>
        </w:rPr>
        <w:t xml:space="preserve"> ni navedel v svoji ponudbi oziroma ni dogovorjen s tem okvirnim sporazumom ali z aneksom k temu okvirnemu sporazumu, ima pravico odstopiti od tega okvirnega sporazuma.</w:t>
      </w:r>
    </w:p>
    <w:p w:rsidR="00832B43" w:rsidRPr="00451F06" w:rsidRDefault="00832B43" w:rsidP="00832B43">
      <w:pPr>
        <w:ind w:left="1134"/>
        <w:jc w:val="both"/>
        <w:rPr>
          <w:i w:val="0"/>
          <w:sz w:val="22"/>
          <w:szCs w:val="22"/>
        </w:rPr>
      </w:pPr>
    </w:p>
    <w:p w:rsidR="00832B43" w:rsidRPr="00451F06" w:rsidRDefault="00832B43" w:rsidP="00832B43">
      <w:pPr>
        <w:ind w:left="1134"/>
        <w:jc w:val="both"/>
        <w:rPr>
          <w:i w:val="0"/>
          <w:color w:val="000000"/>
          <w:sz w:val="22"/>
          <w:szCs w:val="22"/>
        </w:rPr>
      </w:pPr>
      <w:r>
        <w:rPr>
          <w:i w:val="0"/>
          <w:color w:val="000000"/>
          <w:sz w:val="22"/>
          <w:szCs w:val="22"/>
        </w:rPr>
        <w:t>Izvajalec</w:t>
      </w:r>
      <w:r w:rsidRPr="00451F06">
        <w:rPr>
          <w:i w:val="0"/>
          <w:color w:val="000000"/>
          <w:sz w:val="22"/>
          <w:szCs w:val="22"/>
        </w:rPr>
        <w:t xml:space="preserve"> mora za vse podizvajalce, ki niso zahtevali neposrednega plačila  in za katere neposredno plačilo ni obvezno, naročniku najpozneje v 60 (šestdesetih)  dneh od plačila zadnjega računa poslati svojo pisno izjavo in pisno izjavo podizvajalca, da je podizvajalec prejel plačila za izvedena dela po tem okvirnem sporazumu.</w:t>
      </w:r>
    </w:p>
    <w:p w:rsidR="00832B43" w:rsidRPr="00451F06" w:rsidRDefault="00832B43" w:rsidP="00832B43">
      <w:pPr>
        <w:ind w:left="1134"/>
        <w:rPr>
          <w:i w:val="0"/>
          <w:color w:val="000000"/>
          <w:sz w:val="22"/>
          <w:szCs w:val="22"/>
        </w:rPr>
      </w:pPr>
    </w:p>
    <w:p w:rsidR="00832B43" w:rsidRPr="00451F06" w:rsidRDefault="00832B43" w:rsidP="00832B43">
      <w:pPr>
        <w:ind w:left="1134" w:right="-280" w:hanging="360"/>
        <w:jc w:val="center"/>
        <w:rPr>
          <w:i w:val="0"/>
          <w:color w:val="000000"/>
          <w:sz w:val="22"/>
          <w:szCs w:val="22"/>
        </w:rPr>
      </w:pPr>
      <w:r>
        <w:rPr>
          <w:i w:val="0"/>
          <w:color w:val="000000"/>
          <w:sz w:val="22"/>
          <w:szCs w:val="22"/>
        </w:rPr>
        <w:t>8</w:t>
      </w:r>
      <w:r w:rsidRPr="00451F06">
        <w:rPr>
          <w:i w:val="0"/>
          <w:color w:val="000000"/>
          <w:sz w:val="22"/>
          <w:szCs w:val="22"/>
        </w:rPr>
        <w:t>. člen</w:t>
      </w:r>
    </w:p>
    <w:p w:rsidR="00832B43" w:rsidRPr="00451F06" w:rsidRDefault="00832B43" w:rsidP="00832B43">
      <w:pPr>
        <w:ind w:left="1134" w:right="-280" w:hanging="360"/>
        <w:jc w:val="center"/>
        <w:rPr>
          <w:i w:val="0"/>
          <w:sz w:val="22"/>
          <w:szCs w:val="22"/>
        </w:rPr>
      </w:pPr>
    </w:p>
    <w:p w:rsidR="00832B43" w:rsidRDefault="00832B43" w:rsidP="00832B43">
      <w:pPr>
        <w:ind w:left="1134"/>
        <w:jc w:val="both"/>
        <w:rPr>
          <w:i w:val="0"/>
          <w:color w:val="000000"/>
          <w:sz w:val="22"/>
          <w:szCs w:val="22"/>
        </w:rPr>
      </w:pPr>
      <w:r w:rsidRPr="00451F06">
        <w:rPr>
          <w:i w:val="0"/>
          <w:color w:val="000000"/>
          <w:sz w:val="22"/>
          <w:szCs w:val="22"/>
        </w:rPr>
        <w:t xml:space="preserve">(Opomba: Določila tega člena veljajo samo v primeru, če bo </w:t>
      </w:r>
      <w:r>
        <w:rPr>
          <w:i w:val="0"/>
          <w:color w:val="000000"/>
          <w:sz w:val="22"/>
          <w:szCs w:val="22"/>
        </w:rPr>
        <w:t>izvajalec</w:t>
      </w:r>
      <w:r w:rsidRPr="00451F06">
        <w:rPr>
          <w:i w:val="0"/>
          <w:color w:val="000000"/>
          <w:sz w:val="22"/>
          <w:szCs w:val="22"/>
        </w:rPr>
        <w:t xml:space="preserve"> nastopal skupaj s podizvajalci,</w:t>
      </w:r>
      <w:r>
        <w:rPr>
          <w:i w:val="0"/>
          <w:color w:val="000000"/>
          <w:sz w:val="22"/>
          <w:szCs w:val="22"/>
        </w:rPr>
        <w:t xml:space="preserve"> </w:t>
      </w:r>
      <w:r w:rsidRPr="00451F06">
        <w:rPr>
          <w:i w:val="0"/>
          <w:color w:val="000000"/>
          <w:sz w:val="22"/>
          <w:szCs w:val="22"/>
        </w:rPr>
        <w:t>ki zahtevajo neposredna plačila. V nasprotnem primeru se ta člen in ostali členi okvirnega sporazuma ustrezno preštevilčijo.)</w:t>
      </w:r>
    </w:p>
    <w:p w:rsidR="00832B43" w:rsidRPr="00451F06" w:rsidRDefault="00832B43" w:rsidP="00832B43">
      <w:pPr>
        <w:ind w:left="1134"/>
        <w:jc w:val="both"/>
        <w:rPr>
          <w:i w:val="0"/>
          <w:color w:val="000000"/>
          <w:sz w:val="22"/>
          <w:szCs w:val="22"/>
        </w:rPr>
      </w:pPr>
    </w:p>
    <w:p w:rsidR="00832B43" w:rsidRPr="00451F06" w:rsidRDefault="00832B43" w:rsidP="00832B43">
      <w:pPr>
        <w:ind w:left="1134"/>
        <w:jc w:val="both"/>
        <w:rPr>
          <w:i w:val="0"/>
          <w:sz w:val="22"/>
          <w:szCs w:val="22"/>
        </w:rPr>
      </w:pPr>
    </w:p>
    <w:p w:rsidR="00832B43" w:rsidRPr="00451F06" w:rsidRDefault="00832B43" w:rsidP="00832B43">
      <w:pPr>
        <w:ind w:left="1134"/>
        <w:jc w:val="both"/>
        <w:rPr>
          <w:i w:val="0"/>
          <w:sz w:val="22"/>
          <w:szCs w:val="22"/>
        </w:rPr>
      </w:pPr>
      <w:r>
        <w:rPr>
          <w:i w:val="0"/>
          <w:color w:val="000000"/>
          <w:sz w:val="22"/>
          <w:szCs w:val="22"/>
        </w:rPr>
        <w:t>Izvajalec</w:t>
      </w:r>
      <w:r w:rsidRPr="00451F06">
        <w:rPr>
          <w:i w:val="0"/>
          <w:color w:val="000000"/>
          <w:sz w:val="22"/>
          <w:szCs w:val="22"/>
        </w:rPr>
        <w:t xml:space="preserve"> je naročniku v ponudbi priložil zahteve za neposredno plačilo za naslednj-ega/-e podizvajalc-a/-e:</w:t>
      </w:r>
    </w:p>
    <w:p w:rsidR="00832B43" w:rsidRPr="00451F06" w:rsidRDefault="00832B43" w:rsidP="00832B43">
      <w:pPr>
        <w:ind w:left="1134"/>
        <w:jc w:val="both"/>
        <w:rPr>
          <w:i w:val="0"/>
          <w:sz w:val="22"/>
          <w:szCs w:val="22"/>
        </w:rPr>
      </w:pPr>
      <w:r w:rsidRPr="00451F06">
        <w:rPr>
          <w:i w:val="0"/>
          <w:color w:val="000000"/>
          <w:sz w:val="22"/>
          <w:szCs w:val="22"/>
        </w:rPr>
        <w:t>-……………………………,</w:t>
      </w:r>
    </w:p>
    <w:p w:rsidR="00832B43" w:rsidRDefault="00832B43" w:rsidP="00832B43">
      <w:pPr>
        <w:ind w:left="1134"/>
        <w:jc w:val="both"/>
        <w:rPr>
          <w:i w:val="0"/>
          <w:color w:val="000000"/>
          <w:sz w:val="22"/>
          <w:szCs w:val="22"/>
        </w:rPr>
      </w:pPr>
      <w:r w:rsidRPr="00451F06">
        <w:rPr>
          <w:i w:val="0"/>
          <w:color w:val="000000"/>
          <w:sz w:val="22"/>
          <w:szCs w:val="22"/>
        </w:rPr>
        <w:t>- …………………………….</w:t>
      </w:r>
    </w:p>
    <w:p w:rsidR="00832B43" w:rsidRDefault="00832B43" w:rsidP="00832B43">
      <w:pPr>
        <w:ind w:left="1134"/>
        <w:jc w:val="both"/>
        <w:rPr>
          <w:i w:val="0"/>
          <w:color w:val="000000"/>
          <w:sz w:val="22"/>
          <w:szCs w:val="22"/>
        </w:rPr>
      </w:pPr>
    </w:p>
    <w:p w:rsidR="00832B43" w:rsidRPr="00451F06" w:rsidRDefault="00832B43" w:rsidP="00832B43">
      <w:pPr>
        <w:ind w:left="1134"/>
        <w:jc w:val="both"/>
        <w:rPr>
          <w:i w:val="0"/>
          <w:color w:val="000000"/>
          <w:sz w:val="22"/>
          <w:szCs w:val="22"/>
        </w:rPr>
      </w:pPr>
      <w:r>
        <w:rPr>
          <w:i w:val="0"/>
          <w:color w:val="000000"/>
          <w:sz w:val="22"/>
          <w:szCs w:val="22"/>
        </w:rPr>
        <w:t>Izvajalec</w:t>
      </w:r>
      <w:r w:rsidRPr="00451F06">
        <w:rPr>
          <w:i w:val="0"/>
          <w:color w:val="000000"/>
          <w:sz w:val="22"/>
          <w:szCs w:val="22"/>
        </w:rPr>
        <w:t xml:space="preserve"> </w:t>
      </w:r>
      <w:r w:rsidRPr="00D5774F">
        <w:rPr>
          <w:i w:val="0"/>
          <w:color w:val="000000"/>
          <w:sz w:val="22"/>
          <w:szCs w:val="22"/>
        </w:rPr>
        <w:t>je naročniku za podizvajalc</w:t>
      </w:r>
      <w:r>
        <w:rPr>
          <w:i w:val="0"/>
          <w:color w:val="000000"/>
          <w:sz w:val="22"/>
          <w:szCs w:val="22"/>
        </w:rPr>
        <w:t>a</w:t>
      </w:r>
      <w:r w:rsidRPr="00D5774F">
        <w:rPr>
          <w:i w:val="0"/>
          <w:color w:val="000000"/>
          <w:sz w:val="22"/>
          <w:szCs w:val="22"/>
        </w:rPr>
        <w:t xml:space="preserve">, ki </w:t>
      </w:r>
      <w:r>
        <w:rPr>
          <w:i w:val="0"/>
          <w:color w:val="000000"/>
          <w:sz w:val="22"/>
          <w:szCs w:val="22"/>
        </w:rPr>
        <w:t xml:space="preserve">je </w:t>
      </w:r>
      <w:r w:rsidRPr="00D5774F">
        <w:rPr>
          <w:i w:val="0"/>
          <w:color w:val="000000"/>
          <w:sz w:val="22"/>
          <w:szCs w:val="22"/>
        </w:rPr>
        <w:t xml:space="preserve">zahteval neposredno plačilo za opravljene dobave, priložil tudi soglasje, na podlagi katerega naročnik namesto </w:t>
      </w:r>
      <w:r>
        <w:rPr>
          <w:i w:val="0"/>
          <w:color w:val="000000"/>
          <w:sz w:val="22"/>
          <w:szCs w:val="22"/>
        </w:rPr>
        <w:t>izvajalec</w:t>
      </w:r>
      <w:r w:rsidRPr="00451F06">
        <w:rPr>
          <w:i w:val="0"/>
          <w:color w:val="000000"/>
          <w:sz w:val="22"/>
          <w:szCs w:val="22"/>
        </w:rPr>
        <w:t xml:space="preserve"> </w:t>
      </w:r>
      <w:r w:rsidRPr="00D5774F">
        <w:rPr>
          <w:i w:val="0"/>
          <w:color w:val="000000"/>
          <w:sz w:val="22"/>
          <w:szCs w:val="22"/>
        </w:rPr>
        <w:t xml:space="preserve">poravna podizvajalčevo terjatev do </w:t>
      </w:r>
      <w:r>
        <w:rPr>
          <w:i w:val="0"/>
          <w:color w:val="000000"/>
          <w:sz w:val="22"/>
          <w:szCs w:val="22"/>
        </w:rPr>
        <w:t>izvajalca</w:t>
      </w:r>
      <w:r w:rsidRPr="00D5774F">
        <w:rPr>
          <w:i w:val="0"/>
          <w:color w:val="000000"/>
          <w:sz w:val="22"/>
          <w:szCs w:val="22"/>
        </w:rPr>
        <w:t>.</w:t>
      </w:r>
    </w:p>
    <w:p w:rsidR="00832B43" w:rsidRPr="00451F06" w:rsidRDefault="00832B43" w:rsidP="00832B43">
      <w:pPr>
        <w:ind w:left="1134"/>
        <w:jc w:val="both"/>
        <w:rPr>
          <w:i w:val="0"/>
          <w:sz w:val="22"/>
          <w:szCs w:val="22"/>
        </w:rPr>
      </w:pPr>
    </w:p>
    <w:p w:rsidR="00832B43" w:rsidRPr="00451F06" w:rsidRDefault="00832B43" w:rsidP="00832B43">
      <w:pPr>
        <w:ind w:left="1134"/>
        <w:jc w:val="both"/>
        <w:rPr>
          <w:i w:val="0"/>
          <w:color w:val="000000"/>
          <w:sz w:val="22"/>
          <w:szCs w:val="22"/>
        </w:rPr>
      </w:pPr>
      <w:r w:rsidRPr="00451F06">
        <w:rPr>
          <w:i w:val="0"/>
          <w:color w:val="000000"/>
          <w:sz w:val="22"/>
          <w:szCs w:val="22"/>
        </w:rPr>
        <w:lastRenderedPageBreak/>
        <w:t xml:space="preserve">Ker so v skladu z zakonom, ki ureja javno naročanje, neposredna plačila podizvajalcem obvezna, če podizvajalec zahteva neposredno plačilo v skladu z določbami ZJN-3, </w:t>
      </w:r>
      <w:r>
        <w:rPr>
          <w:i w:val="0"/>
          <w:color w:val="000000"/>
          <w:sz w:val="22"/>
          <w:szCs w:val="22"/>
        </w:rPr>
        <w:t>izvajalec</w:t>
      </w:r>
      <w:r w:rsidRPr="00451F06">
        <w:rPr>
          <w:i w:val="0"/>
          <w:color w:val="000000"/>
          <w:sz w:val="22"/>
          <w:szCs w:val="22"/>
        </w:rPr>
        <w:t xml:space="preserve"> pooblašča naročnika, da na podlagi potrjenega podizvajalčevega računa s strani </w:t>
      </w:r>
      <w:r>
        <w:rPr>
          <w:i w:val="0"/>
          <w:color w:val="000000"/>
          <w:sz w:val="22"/>
          <w:szCs w:val="22"/>
        </w:rPr>
        <w:t xml:space="preserve">izvajalca </w:t>
      </w:r>
      <w:r w:rsidRPr="00451F06">
        <w:rPr>
          <w:i w:val="0"/>
          <w:color w:val="000000"/>
          <w:sz w:val="22"/>
          <w:szCs w:val="22"/>
        </w:rPr>
        <w:t xml:space="preserve">izvrši plačilo neposredno podizvajalcu. </w:t>
      </w:r>
      <w:r>
        <w:rPr>
          <w:i w:val="0"/>
          <w:color w:val="000000"/>
          <w:sz w:val="22"/>
          <w:szCs w:val="22"/>
        </w:rPr>
        <w:t>Izvajalec</w:t>
      </w:r>
      <w:r w:rsidRPr="00451F06">
        <w:rPr>
          <w:i w:val="0"/>
          <w:color w:val="000000"/>
          <w:sz w:val="22"/>
          <w:szCs w:val="22"/>
        </w:rPr>
        <w:t xml:space="preserve"> mora svojemu računu obvezno priložiti račune podizvajalca/ev, ki jih je predhodno potrdil.</w:t>
      </w:r>
    </w:p>
    <w:p w:rsidR="00832B43" w:rsidRPr="00451F06" w:rsidRDefault="00832B43" w:rsidP="00832B43">
      <w:pPr>
        <w:ind w:left="1134"/>
        <w:jc w:val="both"/>
        <w:rPr>
          <w:i w:val="0"/>
          <w:sz w:val="22"/>
          <w:szCs w:val="22"/>
        </w:rPr>
      </w:pPr>
    </w:p>
    <w:p w:rsidR="00832B43" w:rsidRPr="00451F06" w:rsidRDefault="00832B43" w:rsidP="00832B43">
      <w:pPr>
        <w:ind w:left="1134"/>
        <w:jc w:val="both"/>
        <w:rPr>
          <w:i w:val="0"/>
          <w:sz w:val="22"/>
          <w:szCs w:val="22"/>
        </w:rPr>
      </w:pPr>
      <w:r w:rsidRPr="00451F06">
        <w:rPr>
          <w:i w:val="0"/>
          <w:color w:val="000000"/>
          <w:sz w:val="22"/>
          <w:szCs w:val="22"/>
        </w:rPr>
        <w:t xml:space="preserve">Naročnik bo potrjene račune podizvajalcev poravnal neposredno podizvajalcem na način in v roku kot je dogovorjeno za plačilo </w:t>
      </w:r>
      <w:r>
        <w:rPr>
          <w:i w:val="0"/>
          <w:color w:val="000000"/>
          <w:sz w:val="22"/>
          <w:szCs w:val="22"/>
        </w:rPr>
        <w:t xml:space="preserve">izvajalcu </w:t>
      </w:r>
      <w:r w:rsidRPr="00451F06">
        <w:rPr>
          <w:i w:val="0"/>
          <w:color w:val="000000"/>
          <w:sz w:val="22"/>
          <w:szCs w:val="22"/>
        </w:rPr>
        <w:t xml:space="preserve">v </w:t>
      </w:r>
      <w:r>
        <w:rPr>
          <w:i w:val="0"/>
          <w:color w:val="000000"/>
          <w:sz w:val="22"/>
          <w:szCs w:val="22"/>
        </w:rPr>
        <w:t>6</w:t>
      </w:r>
      <w:r w:rsidRPr="00E979BA">
        <w:rPr>
          <w:i w:val="0"/>
          <w:color w:val="000000"/>
          <w:sz w:val="22"/>
          <w:szCs w:val="22"/>
        </w:rPr>
        <w:t>.</w:t>
      </w:r>
      <w:r w:rsidRPr="00451F06">
        <w:rPr>
          <w:i w:val="0"/>
          <w:color w:val="000000"/>
          <w:sz w:val="22"/>
          <w:szCs w:val="22"/>
        </w:rPr>
        <w:t xml:space="preserve"> členu </w:t>
      </w:r>
      <w:r>
        <w:rPr>
          <w:i w:val="0"/>
          <w:color w:val="000000"/>
          <w:sz w:val="22"/>
          <w:szCs w:val="22"/>
        </w:rPr>
        <w:t xml:space="preserve">tega </w:t>
      </w:r>
      <w:r w:rsidRPr="00451F06">
        <w:rPr>
          <w:i w:val="0"/>
          <w:color w:val="000000"/>
          <w:sz w:val="22"/>
          <w:szCs w:val="22"/>
        </w:rPr>
        <w:t>okvirnega sporazuma, na njegov transakcijski račun:</w:t>
      </w:r>
    </w:p>
    <w:p w:rsidR="00832B43" w:rsidRPr="00451F06" w:rsidRDefault="00832B43" w:rsidP="00832B43">
      <w:pPr>
        <w:ind w:left="1134" w:firstLine="708"/>
        <w:jc w:val="both"/>
        <w:rPr>
          <w:i w:val="0"/>
          <w:sz w:val="22"/>
          <w:szCs w:val="22"/>
        </w:rPr>
      </w:pPr>
      <w:r w:rsidRPr="00451F06">
        <w:rPr>
          <w:i w:val="0"/>
          <w:color w:val="000000"/>
          <w:sz w:val="22"/>
          <w:szCs w:val="22"/>
        </w:rPr>
        <w:t>-       podizvajalcu ……….. na transakcijski račun št. …………… pri………..,</w:t>
      </w:r>
    </w:p>
    <w:p w:rsidR="00832B43" w:rsidRPr="00451F06" w:rsidRDefault="00832B43" w:rsidP="00832B43">
      <w:pPr>
        <w:ind w:left="1134" w:firstLine="708"/>
        <w:jc w:val="both"/>
        <w:rPr>
          <w:i w:val="0"/>
          <w:sz w:val="22"/>
          <w:szCs w:val="22"/>
        </w:rPr>
      </w:pPr>
      <w:r w:rsidRPr="00451F06">
        <w:rPr>
          <w:i w:val="0"/>
          <w:color w:val="000000"/>
          <w:sz w:val="22"/>
          <w:szCs w:val="22"/>
        </w:rPr>
        <w:t>-       podizvajalcu ……….. na transakcijski račun št. …………… pri………..,</w:t>
      </w:r>
    </w:p>
    <w:p w:rsidR="00832B43" w:rsidRPr="00451F06" w:rsidRDefault="00832B43" w:rsidP="00832B43">
      <w:pPr>
        <w:ind w:left="1134" w:firstLine="708"/>
        <w:jc w:val="both"/>
        <w:rPr>
          <w:i w:val="0"/>
          <w:sz w:val="22"/>
          <w:szCs w:val="22"/>
        </w:rPr>
      </w:pPr>
      <w:r w:rsidRPr="00451F06">
        <w:rPr>
          <w:i w:val="0"/>
          <w:color w:val="000000"/>
          <w:sz w:val="22"/>
          <w:szCs w:val="22"/>
        </w:rPr>
        <w:t>-       podizvajalcu ……….. na transakcijski račun št. …………… pri…………</w:t>
      </w:r>
    </w:p>
    <w:p w:rsidR="00832B43" w:rsidRPr="00451F06" w:rsidRDefault="00832B43" w:rsidP="00832B43">
      <w:pPr>
        <w:ind w:left="1134" w:firstLine="708"/>
        <w:jc w:val="both"/>
        <w:rPr>
          <w:i w:val="0"/>
          <w:color w:val="000000"/>
          <w:sz w:val="22"/>
          <w:szCs w:val="22"/>
        </w:rPr>
      </w:pPr>
      <w:r w:rsidRPr="00451F06">
        <w:rPr>
          <w:i w:val="0"/>
          <w:color w:val="000000"/>
          <w:sz w:val="22"/>
          <w:szCs w:val="22"/>
        </w:rPr>
        <w:t>-       podizvajalcu ……….. na transakcijski račun št. …………… pri…………</w:t>
      </w:r>
    </w:p>
    <w:p w:rsidR="00832B43" w:rsidRPr="00451F06" w:rsidRDefault="00832B43" w:rsidP="00832B43">
      <w:pPr>
        <w:ind w:left="1134"/>
        <w:jc w:val="both"/>
        <w:rPr>
          <w:i w:val="0"/>
          <w:sz w:val="22"/>
          <w:szCs w:val="22"/>
        </w:rPr>
      </w:pPr>
    </w:p>
    <w:p w:rsidR="00832B43" w:rsidRDefault="00832B43" w:rsidP="00832B43">
      <w:pPr>
        <w:ind w:left="1134"/>
        <w:jc w:val="both"/>
        <w:rPr>
          <w:i w:val="0"/>
          <w:sz w:val="22"/>
          <w:szCs w:val="22"/>
        </w:rPr>
      </w:pPr>
      <w:r w:rsidRPr="00451F06">
        <w:rPr>
          <w:i w:val="0"/>
          <w:color w:val="000000"/>
          <w:sz w:val="22"/>
          <w:szCs w:val="22"/>
        </w:rPr>
        <w:t xml:space="preserve">Če naročnik zamudi s plačilom lahko </w:t>
      </w:r>
      <w:r>
        <w:rPr>
          <w:i w:val="0"/>
          <w:color w:val="000000"/>
          <w:sz w:val="22"/>
          <w:szCs w:val="22"/>
        </w:rPr>
        <w:t>izvajalec</w:t>
      </w:r>
      <w:r w:rsidRPr="00451F06">
        <w:rPr>
          <w:i w:val="0"/>
          <w:color w:val="000000"/>
          <w:sz w:val="22"/>
          <w:szCs w:val="22"/>
        </w:rPr>
        <w:t xml:space="preserve"> in podizvajalci zahtevajo plačilo zakonitih zamudnih obresti.</w:t>
      </w:r>
    </w:p>
    <w:p w:rsidR="00832B43" w:rsidRPr="00563C7D" w:rsidRDefault="00832B43" w:rsidP="00832B43">
      <w:pPr>
        <w:keepNext/>
        <w:tabs>
          <w:tab w:val="left" w:pos="708"/>
        </w:tabs>
        <w:ind w:left="1134"/>
        <w:outlineLvl w:val="4"/>
        <w:rPr>
          <w:i w:val="0"/>
          <w:color w:val="000000"/>
          <w:sz w:val="22"/>
          <w:szCs w:val="22"/>
        </w:rPr>
      </w:pPr>
    </w:p>
    <w:p w:rsidR="00832B43" w:rsidRPr="00563C7D" w:rsidRDefault="00832B43" w:rsidP="00832B43">
      <w:pPr>
        <w:keepNext/>
        <w:tabs>
          <w:tab w:val="left" w:pos="708"/>
        </w:tabs>
        <w:ind w:left="1134"/>
        <w:outlineLvl w:val="4"/>
        <w:rPr>
          <w:i w:val="0"/>
          <w:color w:val="000000"/>
          <w:sz w:val="22"/>
          <w:szCs w:val="22"/>
        </w:rPr>
      </w:pPr>
    </w:p>
    <w:p w:rsidR="00832B43" w:rsidRDefault="00832B43" w:rsidP="00832B43">
      <w:pPr>
        <w:keepNext/>
        <w:keepLines/>
        <w:ind w:left="1134"/>
        <w:outlineLvl w:val="6"/>
        <w:rPr>
          <w:bCs/>
          <w:i w:val="0"/>
          <w:iCs/>
          <w:color w:val="000000"/>
          <w:sz w:val="22"/>
          <w:szCs w:val="22"/>
        </w:rPr>
      </w:pPr>
      <w:r w:rsidRPr="001E3840">
        <w:rPr>
          <w:bCs/>
          <w:i w:val="0"/>
          <w:iCs/>
          <w:color w:val="000000"/>
          <w:sz w:val="22"/>
          <w:szCs w:val="22"/>
        </w:rPr>
        <w:t>PREPOVED PRENOSA TERJATEV</w:t>
      </w:r>
    </w:p>
    <w:p w:rsidR="00832B43" w:rsidRPr="005E5456" w:rsidRDefault="00832B43" w:rsidP="00832B43">
      <w:pPr>
        <w:pStyle w:val="Odstavekseznama"/>
        <w:numPr>
          <w:ilvl w:val="0"/>
          <w:numId w:val="49"/>
        </w:numPr>
        <w:ind w:left="1134"/>
        <w:contextualSpacing/>
        <w:jc w:val="center"/>
        <w:rPr>
          <w:i w:val="0"/>
          <w:color w:val="000000"/>
          <w:sz w:val="22"/>
          <w:szCs w:val="22"/>
        </w:rPr>
      </w:pPr>
      <w:r w:rsidRPr="005E5456">
        <w:rPr>
          <w:i w:val="0"/>
          <w:color w:val="000000"/>
          <w:sz w:val="22"/>
          <w:szCs w:val="22"/>
        </w:rPr>
        <w:t>člen</w:t>
      </w:r>
    </w:p>
    <w:p w:rsidR="00832B43" w:rsidRPr="008F4F64" w:rsidRDefault="00832B43" w:rsidP="00832B43">
      <w:pPr>
        <w:ind w:left="1134"/>
        <w:jc w:val="both"/>
        <w:rPr>
          <w:i w:val="0"/>
          <w:color w:val="000000"/>
          <w:sz w:val="16"/>
          <w:szCs w:val="16"/>
        </w:rPr>
      </w:pPr>
    </w:p>
    <w:p w:rsidR="00832B43" w:rsidRPr="001E3840" w:rsidRDefault="00832B43" w:rsidP="00832B43">
      <w:pPr>
        <w:ind w:left="1134"/>
        <w:jc w:val="both"/>
        <w:rPr>
          <w:i w:val="0"/>
          <w:color w:val="000000"/>
          <w:sz w:val="22"/>
          <w:szCs w:val="22"/>
        </w:rPr>
      </w:pPr>
      <w:r w:rsidRPr="001E3840">
        <w:rPr>
          <w:i w:val="0"/>
          <w:color w:val="000000"/>
          <w:sz w:val="22"/>
          <w:szCs w:val="22"/>
        </w:rPr>
        <w:t>Stranki tega okvirnega sporazuma se v skladu s 417. členom Obligacijskega zakonika izrecno dogovorita, da izvajalec ne sme prenesti na drugega nobenih svojih bodočih terjatev do naročnika, ki jih bo pridobil na podlagi tega okvirnega sporazuma ali kateregakoli aneksa, ki je bil ali bo v prihodnosti sklenjen k njej. Prepoved prenosa bodočih terjatev na drugega zajema vse primere oziroma oblike odstopa terjatev, vključno z odstopom namesto izpolnitve, odstopom v izterjavo in odstopom v zavarovanje.</w:t>
      </w:r>
    </w:p>
    <w:p w:rsidR="00832B43" w:rsidRPr="008F4F64" w:rsidRDefault="00832B43" w:rsidP="00832B43">
      <w:pPr>
        <w:ind w:left="1134"/>
        <w:jc w:val="both"/>
        <w:rPr>
          <w:i w:val="0"/>
          <w:color w:val="000000"/>
          <w:sz w:val="16"/>
          <w:szCs w:val="16"/>
        </w:rPr>
      </w:pPr>
    </w:p>
    <w:p w:rsidR="00832B43" w:rsidRPr="001E3840" w:rsidRDefault="00832B43" w:rsidP="00832B43">
      <w:pPr>
        <w:ind w:left="1134"/>
        <w:jc w:val="both"/>
        <w:rPr>
          <w:i w:val="0"/>
          <w:color w:val="000000"/>
          <w:sz w:val="22"/>
          <w:szCs w:val="22"/>
        </w:rPr>
      </w:pPr>
      <w:r w:rsidRPr="001E3840">
        <w:rPr>
          <w:i w:val="0"/>
          <w:color w:val="000000"/>
          <w:sz w:val="22"/>
          <w:szCs w:val="22"/>
        </w:rPr>
        <w:t>Stranki okvirnega sporazuma se dogovorita, da za namene tega okvirnega sporazuma bodoča terjatev iz prvega odstavka tega člena pomeni vsako terjatev, ki v trenutku prenosa na drugega še ni nastala, pri čemer se stranki okvirnega sporazuma dogovorita, da se šteje, da terjatev izvajalca do naročnika nastane takrat, ko je izvajalec storitve opravil, jih naročniku obračunal z izstavitvijo začasne ali končne situacije ter je naročnik začasno oziroma končno situacijo potrdil.</w:t>
      </w:r>
    </w:p>
    <w:p w:rsidR="00832B43" w:rsidRPr="008F4F64" w:rsidRDefault="00832B43" w:rsidP="00832B43">
      <w:pPr>
        <w:ind w:left="1134"/>
        <w:jc w:val="both"/>
        <w:rPr>
          <w:i w:val="0"/>
          <w:color w:val="000000"/>
          <w:sz w:val="16"/>
          <w:szCs w:val="16"/>
        </w:rPr>
      </w:pPr>
    </w:p>
    <w:p w:rsidR="00832B43" w:rsidRPr="001E3840" w:rsidRDefault="00832B43" w:rsidP="00832B43">
      <w:pPr>
        <w:ind w:left="1134"/>
        <w:jc w:val="both"/>
        <w:rPr>
          <w:i w:val="0"/>
          <w:color w:val="000000"/>
          <w:sz w:val="22"/>
          <w:szCs w:val="22"/>
        </w:rPr>
      </w:pPr>
      <w:r w:rsidRPr="001E3840">
        <w:rPr>
          <w:i w:val="0"/>
          <w:color w:val="000000"/>
          <w:sz w:val="22"/>
          <w:szCs w:val="22"/>
        </w:rPr>
        <w:t>V primeru, da bi izvajalec kljub dogovoru o prepovedi prenosa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rsidR="00832B43" w:rsidRPr="008F4F64" w:rsidRDefault="00832B43" w:rsidP="00832B43">
      <w:pPr>
        <w:ind w:left="1134"/>
        <w:jc w:val="both"/>
        <w:rPr>
          <w:i w:val="0"/>
          <w:color w:val="000000"/>
          <w:sz w:val="16"/>
          <w:szCs w:val="16"/>
        </w:rPr>
      </w:pPr>
    </w:p>
    <w:p w:rsidR="00832B43" w:rsidRDefault="00832B43" w:rsidP="00832B43">
      <w:pPr>
        <w:ind w:left="1134"/>
        <w:jc w:val="both"/>
        <w:rPr>
          <w:i w:val="0"/>
          <w:color w:val="000000"/>
          <w:sz w:val="22"/>
          <w:szCs w:val="22"/>
        </w:rPr>
      </w:pPr>
      <w:r w:rsidRPr="001E3840">
        <w:rPr>
          <w:i w:val="0"/>
          <w:color w:val="000000"/>
          <w:sz w:val="22"/>
          <w:szCs w:val="22"/>
        </w:rPr>
        <w:t>V primeru, da bi izvajalec kljub dogovoru o prepovedi prenosa terjatev iz prvega odstavka tega člena prenesel katerokoli svojo bodočo terjatev do naročnika na drugega, je dolžan naročniku plačati tudi pogodbeno kazen v višini 5 % od vrednosti storitev</w:t>
      </w:r>
      <w:r>
        <w:rPr>
          <w:i w:val="0"/>
          <w:color w:val="000000"/>
          <w:sz w:val="22"/>
          <w:szCs w:val="22"/>
        </w:rPr>
        <w:t xml:space="preserve"> z DDV določenih z letno pogodbo za proračunsko leto</w:t>
      </w:r>
      <w:r w:rsidRPr="001E3840">
        <w:rPr>
          <w:i w:val="0"/>
          <w:color w:val="000000"/>
          <w:sz w:val="22"/>
          <w:szCs w:val="22"/>
        </w:rPr>
        <w:t>. Naročnik ima pravico zahtevati plačilo pogodbene kazni ne glede na to, ali je uveljavil pravico do odpovedi okvirnega sporazuma iz tretjega odstavka tega člena ali ne. Naročnik ima pravico zahtevati pogodbeno kazen, tudi če presega škodo, ki mu je nastala, in celo če mu ni nastala nobena škoda.</w:t>
      </w:r>
    </w:p>
    <w:p w:rsidR="00832B43" w:rsidRDefault="00832B43" w:rsidP="00832B43">
      <w:pPr>
        <w:ind w:left="1134"/>
        <w:jc w:val="both"/>
        <w:rPr>
          <w:i w:val="0"/>
          <w:color w:val="000000"/>
          <w:sz w:val="22"/>
          <w:szCs w:val="22"/>
        </w:rPr>
      </w:pPr>
    </w:p>
    <w:p w:rsidR="00832B43" w:rsidRPr="008D01BF" w:rsidRDefault="00832B43" w:rsidP="00832B43">
      <w:pPr>
        <w:ind w:left="1134"/>
        <w:jc w:val="both"/>
        <w:rPr>
          <w:i w:val="0"/>
          <w:color w:val="000000"/>
          <w:sz w:val="22"/>
          <w:szCs w:val="22"/>
        </w:rPr>
      </w:pPr>
      <w:r w:rsidRPr="008D01BF">
        <w:rPr>
          <w:i w:val="0"/>
          <w:color w:val="000000"/>
          <w:sz w:val="22"/>
          <w:szCs w:val="22"/>
        </w:rPr>
        <w:t>Za znesek pogodbene kazni bo naročnik izvajalcu izstavil račun, ki ga mora izvajalec poravnati v roku 30 dni.</w:t>
      </w:r>
    </w:p>
    <w:p w:rsidR="00832B43" w:rsidRPr="008F4F64" w:rsidRDefault="00832B43" w:rsidP="00832B43">
      <w:pPr>
        <w:ind w:left="1134"/>
        <w:jc w:val="both"/>
        <w:rPr>
          <w:i w:val="0"/>
          <w:color w:val="000000"/>
          <w:sz w:val="16"/>
          <w:szCs w:val="16"/>
        </w:rPr>
      </w:pPr>
    </w:p>
    <w:p w:rsidR="00832B43" w:rsidRPr="001E3840" w:rsidRDefault="00832B43" w:rsidP="00832B43">
      <w:pPr>
        <w:ind w:left="1134"/>
        <w:jc w:val="both"/>
        <w:rPr>
          <w:i w:val="0"/>
          <w:color w:val="000000"/>
          <w:sz w:val="22"/>
          <w:szCs w:val="22"/>
        </w:rPr>
      </w:pPr>
      <w:r w:rsidRPr="001E3840">
        <w:rPr>
          <w:i w:val="0"/>
          <w:color w:val="000000"/>
          <w:sz w:val="22"/>
          <w:szCs w:val="22"/>
        </w:rPr>
        <w:t xml:space="preserve">V primeru, da bi izvajalec kljub dogovoru o prepovedi prenosa terjatev iz prvega odstavka tega člena prenesel katerokoli svojo bodočo terjatev do naročnika na drugega, je dolžan naročniku v vsakem primeru in ne glede na uveljavitev naročnikovih pravic iz tretjega in četrtega odstavka tega člena povrniti vso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tem okvirnem sporazumu in aneksih, sklenjenih k njemu, oziroma zneske, ki bi jih moral naročnik plačati dvakrat, ker bi bila prvotna izpolnitev enemu od subjektov nepravilna, vključno z zakonskimi zamudnimi obrestmi, ki bi jih moral naročnik plačati kateremukoli subjektu. Izvajalec soglaša s tem, da naročnik ni </w:t>
      </w:r>
      <w:r w:rsidRPr="001E3840">
        <w:rPr>
          <w:i w:val="0"/>
          <w:color w:val="000000"/>
          <w:sz w:val="22"/>
          <w:szCs w:val="22"/>
        </w:rPr>
        <w:lastRenderedPageBreak/>
        <w:t xml:space="preserve">odgovoren za morebitno svojo nepravilno izpolnitev, do katere bi prišlo v primeru kršitve prepovedi prenosa bodočih terjatev s strani izvajalca, zato se izvajalec izrecno obvezuje, da mu bo povrnil vso škodo, ki mu bo nastala </w:t>
      </w:r>
      <w:r>
        <w:rPr>
          <w:i w:val="0"/>
          <w:color w:val="000000"/>
          <w:sz w:val="22"/>
          <w:szCs w:val="22"/>
        </w:rPr>
        <w:t>kot</w:t>
      </w:r>
      <w:r w:rsidRPr="001E3840">
        <w:rPr>
          <w:i w:val="0"/>
          <w:color w:val="000000"/>
          <w:sz w:val="22"/>
          <w:szCs w:val="22"/>
        </w:rPr>
        <w:t xml:space="preserve"> posledic</w:t>
      </w:r>
      <w:r>
        <w:rPr>
          <w:i w:val="0"/>
          <w:color w:val="000000"/>
          <w:sz w:val="22"/>
          <w:szCs w:val="22"/>
        </w:rPr>
        <w:t>a</w:t>
      </w:r>
      <w:r w:rsidRPr="001E3840">
        <w:rPr>
          <w:i w:val="0"/>
          <w:color w:val="000000"/>
          <w:sz w:val="22"/>
          <w:szCs w:val="22"/>
        </w:rPr>
        <w:t xml:space="preserve"> naročnikove nepravilne izpolnitve, ter se odpoveduje vsem ugovorom v zvezi z nepravilno izpolnitvijo naročnika. Če bi bila škoda, ki je naročniku nastala, večja od pogodbene kazni, ima naročnik pravico zahtevati razliko do popolne odškodnine. </w:t>
      </w:r>
    </w:p>
    <w:p w:rsidR="00832B43" w:rsidRPr="008F4F64" w:rsidRDefault="00832B43" w:rsidP="00832B43">
      <w:pPr>
        <w:ind w:left="1134"/>
        <w:jc w:val="both"/>
        <w:rPr>
          <w:i w:val="0"/>
          <w:color w:val="000000"/>
          <w:sz w:val="16"/>
          <w:szCs w:val="16"/>
        </w:rPr>
      </w:pPr>
    </w:p>
    <w:p w:rsidR="00832B43" w:rsidRPr="001E3840" w:rsidRDefault="00832B43" w:rsidP="00832B43">
      <w:pPr>
        <w:ind w:left="1134"/>
        <w:jc w:val="both"/>
        <w:rPr>
          <w:i w:val="0"/>
          <w:color w:val="000000"/>
          <w:sz w:val="22"/>
          <w:szCs w:val="22"/>
        </w:rPr>
      </w:pPr>
      <w:r w:rsidRPr="001E3840">
        <w:rPr>
          <w:i w:val="0"/>
          <w:color w:val="000000"/>
          <w:sz w:val="22"/>
          <w:szCs w:val="22"/>
        </w:rPr>
        <w:t>Stranki okvirnega sporazuma soglašata s tem, da izvajalec ne odgovarja naročniku in slednji proti njemu ne more uveljaviti sankcij iz tretjega do petega odstavka tega člena v primeru, da bi izvajalčevi podizvajalci odstopili drugemu svoje terjatve do naročnika ali izvajalca.</w:t>
      </w:r>
    </w:p>
    <w:p w:rsidR="00832B43" w:rsidRPr="008F4F64" w:rsidRDefault="00832B43" w:rsidP="00832B43">
      <w:pPr>
        <w:ind w:left="1134"/>
        <w:jc w:val="both"/>
        <w:rPr>
          <w:i w:val="0"/>
          <w:color w:val="000000"/>
          <w:sz w:val="16"/>
          <w:szCs w:val="16"/>
        </w:rPr>
      </w:pPr>
    </w:p>
    <w:p w:rsidR="00832B43" w:rsidRPr="001E3840" w:rsidRDefault="00832B43" w:rsidP="00832B43">
      <w:pPr>
        <w:ind w:left="1134"/>
        <w:jc w:val="both"/>
        <w:rPr>
          <w:i w:val="0"/>
          <w:color w:val="000000"/>
          <w:sz w:val="22"/>
          <w:szCs w:val="22"/>
        </w:rPr>
      </w:pPr>
      <w:r w:rsidRPr="001E3840">
        <w:rPr>
          <w:i w:val="0"/>
          <w:color w:val="000000"/>
          <w:sz w:val="22"/>
          <w:szCs w:val="22"/>
        </w:rPr>
        <w:t>Stranki okvirnega sporazuma ugotavljata, da naročnik ni seznanjen s tem, da bi izvajalec katerekoli storitve po tem okvirnem sporazumu izvedel s podizvajalci, razen za storitve, za kater</w:t>
      </w:r>
      <w:r>
        <w:rPr>
          <w:i w:val="0"/>
          <w:color w:val="000000"/>
          <w:sz w:val="22"/>
          <w:szCs w:val="22"/>
        </w:rPr>
        <w:t>e</w:t>
      </w:r>
      <w:r w:rsidRPr="001E3840">
        <w:rPr>
          <w:i w:val="0"/>
          <w:color w:val="000000"/>
          <w:sz w:val="22"/>
          <w:szCs w:val="22"/>
        </w:rPr>
        <w:t xml:space="preserve"> je s tem okvirnim sporazumom izrecno dogovorjeno, da bodo izvedene s podizvajalci.</w:t>
      </w:r>
    </w:p>
    <w:p w:rsidR="00832B43" w:rsidRPr="00563C7D" w:rsidRDefault="00832B43" w:rsidP="00832B43">
      <w:pPr>
        <w:ind w:left="1134"/>
        <w:jc w:val="center"/>
        <w:rPr>
          <w:i w:val="0"/>
          <w:color w:val="000000"/>
          <w:sz w:val="22"/>
          <w:szCs w:val="22"/>
        </w:rPr>
      </w:pPr>
    </w:p>
    <w:p w:rsidR="00832B43" w:rsidRPr="00563C7D" w:rsidRDefault="00832B43" w:rsidP="00832B43">
      <w:pPr>
        <w:ind w:left="1134"/>
        <w:jc w:val="center"/>
        <w:rPr>
          <w:i w:val="0"/>
          <w:color w:val="000000"/>
          <w:sz w:val="22"/>
          <w:szCs w:val="22"/>
        </w:rPr>
      </w:pPr>
    </w:p>
    <w:p w:rsidR="00832B43" w:rsidRDefault="00832B43" w:rsidP="00832B43">
      <w:pPr>
        <w:ind w:left="1134"/>
        <w:rPr>
          <w:i w:val="0"/>
          <w:color w:val="000000"/>
          <w:sz w:val="22"/>
          <w:szCs w:val="22"/>
        </w:rPr>
      </w:pPr>
      <w:r w:rsidRPr="001E3840">
        <w:rPr>
          <w:i w:val="0"/>
          <w:color w:val="000000"/>
          <w:sz w:val="22"/>
          <w:szCs w:val="22"/>
        </w:rPr>
        <w:t>OBVEZNOSTI NAROČNIKA</w:t>
      </w:r>
    </w:p>
    <w:p w:rsidR="00832B43" w:rsidRPr="005E5456" w:rsidRDefault="00832B43" w:rsidP="00832B43">
      <w:pPr>
        <w:pStyle w:val="Odstavekseznama"/>
        <w:numPr>
          <w:ilvl w:val="0"/>
          <w:numId w:val="49"/>
        </w:numPr>
        <w:ind w:left="1134"/>
        <w:jc w:val="center"/>
        <w:rPr>
          <w:i w:val="0"/>
          <w:color w:val="000000"/>
          <w:sz w:val="22"/>
          <w:szCs w:val="22"/>
        </w:rPr>
      </w:pPr>
      <w:r w:rsidRPr="005E5456">
        <w:rPr>
          <w:i w:val="0"/>
          <w:color w:val="000000"/>
          <w:sz w:val="22"/>
          <w:szCs w:val="22"/>
        </w:rPr>
        <w:t>člen</w:t>
      </w:r>
    </w:p>
    <w:p w:rsidR="00832B43" w:rsidRPr="008F4F64" w:rsidRDefault="00832B43" w:rsidP="00832B43">
      <w:pPr>
        <w:ind w:left="1134"/>
        <w:rPr>
          <w:i w:val="0"/>
          <w:color w:val="000000"/>
          <w:sz w:val="16"/>
          <w:szCs w:val="16"/>
        </w:rPr>
      </w:pPr>
    </w:p>
    <w:p w:rsidR="00832B43" w:rsidRPr="001E3840" w:rsidRDefault="00832B43" w:rsidP="00832B43">
      <w:pPr>
        <w:ind w:left="1134"/>
        <w:rPr>
          <w:i w:val="0"/>
          <w:color w:val="000000"/>
          <w:sz w:val="22"/>
          <w:szCs w:val="22"/>
        </w:rPr>
      </w:pPr>
      <w:r w:rsidRPr="001E3840">
        <w:rPr>
          <w:i w:val="0"/>
          <w:color w:val="000000"/>
          <w:sz w:val="22"/>
          <w:szCs w:val="22"/>
        </w:rPr>
        <w:t>Naročnik bo:</w:t>
      </w:r>
    </w:p>
    <w:p w:rsidR="00832B43" w:rsidRPr="001E3840" w:rsidRDefault="00832B43" w:rsidP="00832B43">
      <w:pPr>
        <w:pStyle w:val="Odstavekseznama1"/>
        <w:numPr>
          <w:ilvl w:val="0"/>
          <w:numId w:val="46"/>
        </w:numPr>
        <w:tabs>
          <w:tab w:val="left" w:pos="284"/>
        </w:tabs>
        <w:ind w:left="1134" w:firstLine="0"/>
        <w:contextualSpacing w:val="0"/>
        <w:jc w:val="both"/>
        <w:rPr>
          <w:i w:val="0"/>
          <w:color w:val="000000"/>
          <w:sz w:val="22"/>
          <w:szCs w:val="22"/>
        </w:rPr>
      </w:pPr>
      <w:r w:rsidRPr="001E3840">
        <w:rPr>
          <w:i w:val="0"/>
          <w:color w:val="000000"/>
          <w:sz w:val="22"/>
          <w:szCs w:val="22"/>
        </w:rPr>
        <w:t>izvajalca obvestil o predvideni oddaji gradiva 1 mesec pred oddajo gradiva;</w:t>
      </w:r>
    </w:p>
    <w:p w:rsidR="00832B43" w:rsidRPr="001E3840" w:rsidRDefault="00832B43" w:rsidP="00832B43">
      <w:pPr>
        <w:pStyle w:val="Odstavekseznama1"/>
        <w:numPr>
          <w:ilvl w:val="0"/>
          <w:numId w:val="46"/>
        </w:numPr>
        <w:tabs>
          <w:tab w:val="left" w:pos="284"/>
        </w:tabs>
        <w:ind w:left="1134" w:firstLine="0"/>
        <w:contextualSpacing w:val="0"/>
        <w:jc w:val="both"/>
        <w:rPr>
          <w:i w:val="0"/>
          <w:color w:val="000000"/>
          <w:sz w:val="22"/>
          <w:szCs w:val="22"/>
        </w:rPr>
      </w:pPr>
      <w:r w:rsidRPr="001E3840">
        <w:rPr>
          <w:i w:val="0"/>
          <w:color w:val="000000"/>
          <w:sz w:val="22"/>
          <w:szCs w:val="22"/>
        </w:rPr>
        <w:t>v roku 8 dni po podpisu okvirnega sporazuma oziroma po sprejetem proračunu Mestne občine Ljubljana in sestanku uredniškega odbora glasila Ljubljana za tekoče leto zagotovil letni rokovnik izidov glasila Ljubljana, ki kot priloga postane sestavni del tega okvirnega sporazuma;</w:t>
      </w:r>
    </w:p>
    <w:p w:rsidR="00832B43" w:rsidRPr="001E3840" w:rsidRDefault="00832B43" w:rsidP="00832B43">
      <w:pPr>
        <w:pStyle w:val="Odstavekseznama1"/>
        <w:numPr>
          <w:ilvl w:val="0"/>
          <w:numId w:val="46"/>
        </w:numPr>
        <w:tabs>
          <w:tab w:val="left" w:pos="284"/>
        </w:tabs>
        <w:ind w:left="1134" w:firstLine="0"/>
        <w:contextualSpacing w:val="0"/>
        <w:jc w:val="both"/>
        <w:rPr>
          <w:i w:val="0"/>
          <w:color w:val="000000"/>
          <w:sz w:val="22"/>
          <w:szCs w:val="22"/>
        </w:rPr>
      </w:pPr>
      <w:r w:rsidRPr="001E3840">
        <w:rPr>
          <w:i w:val="0"/>
          <w:color w:val="000000"/>
          <w:sz w:val="22"/>
          <w:szCs w:val="22"/>
        </w:rPr>
        <w:t>izročal gradivo za tisk najmanj 4 dni pred rokom, določenim za izid glasila Ljubljana;</w:t>
      </w:r>
    </w:p>
    <w:p w:rsidR="00832B43" w:rsidRPr="001E3840" w:rsidRDefault="00832B43" w:rsidP="00832B43">
      <w:pPr>
        <w:pStyle w:val="Odstavekseznama1"/>
        <w:numPr>
          <w:ilvl w:val="0"/>
          <w:numId w:val="46"/>
        </w:numPr>
        <w:tabs>
          <w:tab w:val="left" w:pos="284"/>
        </w:tabs>
        <w:ind w:left="1134" w:firstLine="0"/>
        <w:contextualSpacing w:val="0"/>
        <w:jc w:val="both"/>
        <w:rPr>
          <w:i w:val="0"/>
          <w:color w:val="000000"/>
          <w:sz w:val="22"/>
          <w:szCs w:val="22"/>
        </w:rPr>
      </w:pPr>
      <w:r w:rsidRPr="001E3840">
        <w:rPr>
          <w:i w:val="0"/>
          <w:color w:val="000000"/>
          <w:sz w:val="22"/>
          <w:szCs w:val="22"/>
        </w:rPr>
        <w:t>zagotavljal takojšen odziv za reševanje morebitnih zapletov v posameznih fazah nastajanja glasila Ljubljana;</w:t>
      </w:r>
    </w:p>
    <w:p w:rsidR="00832B43" w:rsidRPr="001E3840" w:rsidRDefault="00832B43" w:rsidP="00832B43">
      <w:pPr>
        <w:pStyle w:val="Odstavekseznama1"/>
        <w:numPr>
          <w:ilvl w:val="0"/>
          <w:numId w:val="46"/>
        </w:numPr>
        <w:tabs>
          <w:tab w:val="left" w:pos="284"/>
        </w:tabs>
        <w:ind w:left="1134" w:firstLine="0"/>
        <w:contextualSpacing w:val="0"/>
        <w:jc w:val="both"/>
        <w:rPr>
          <w:i w:val="0"/>
          <w:color w:val="000000"/>
          <w:sz w:val="22"/>
          <w:szCs w:val="22"/>
        </w:rPr>
      </w:pPr>
      <w:r w:rsidRPr="001E3840">
        <w:rPr>
          <w:i w:val="0"/>
          <w:color w:val="000000"/>
          <w:sz w:val="22"/>
          <w:szCs w:val="22"/>
        </w:rPr>
        <w:t>najkasneje v 7 dneh po izidu glasila reklamiral kakovost storitve (izjava o kakovosti storitve).</w:t>
      </w:r>
    </w:p>
    <w:p w:rsidR="00832B43" w:rsidRPr="00563C7D" w:rsidRDefault="00832B43" w:rsidP="00832B43">
      <w:pPr>
        <w:ind w:left="1134"/>
        <w:rPr>
          <w:i w:val="0"/>
          <w:color w:val="000000"/>
          <w:sz w:val="22"/>
          <w:szCs w:val="22"/>
        </w:rPr>
      </w:pPr>
    </w:p>
    <w:p w:rsidR="00832B43" w:rsidRPr="00563C7D" w:rsidRDefault="00832B43" w:rsidP="00832B43">
      <w:pPr>
        <w:ind w:left="1134"/>
        <w:rPr>
          <w:i w:val="0"/>
          <w:color w:val="000000"/>
          <w:sz w:val="22"/>
          <w:szCs w:val="22"/>
        </w:rPr>
      </w:pPr>
    </w:p>
    <w:p w:rsidR="00832B43" w:rsidRDefault="00832B43" w:rsidP="00832B43">
      <w:pPr>
        <w:ind w:left="1134"/>
        <w:rPr>
          <w:i w:val="0"/>
          <w:color w:val="000000"/>
          <w:sz w:val="22"/>
          <w:szCs w:val="22"/>
        </w:rPr>
      </w:pPr>
      <w:r w:rsidRPr="001E3840">
        <w:rPr>
          <w:i w:val="0"/>
          <w:color w:val="000000"/>
          <w:sz w:val="22"/>
          <w:szCs w:val="22"/>
        </w:rPr>
        <w:t>OBVEZNOSTI IZVAJALCA</w:t>
      </w:r>
    </w:p>
    <w:p w:rsidR="00832B43" w:rsidRPr="001E3840" w:rsidRDefault="00832B43" w:rsidP="00832B43">
      <w:pPr>
        <w:numPr>
          <w:ilvl w:val="0"/>
          <w:numId w:val="49"/>
        </w:numPr>
        <w:ind w:left="1134"/>
        <w:jc w:val="center"/>
        <w:rPr>
          <w:i w:val="0"/>
          <w:color w:val="000000"/>
          <w:sz w:val="22"/>
          <w:szCs w:val="22"/>
        </w:rPr>
      </w:pPr>
      <w:r w:rsidRPr="001E3840">
        <w:rPr>
          <w:i w:val="0"/>
          <w:color w:val="000000"/>
          <w:sz w:val="22"/>
          <w:szCs w:val="22"/>
        </w:rPr>
        <w:t>člen</w:t>
      </w:r>
    </w:p>
    <w:p w:rsidR="00832B43" w:rsidRPr="008F4F64" w:rsidRDefault="00832B43" w:rsidP="00832B43">
      <w:pPr>
        <w:shd w:val="clear" w:color="auto" w:fill="FFFFFF"/>
        <w:ind w:left="1134"/>
        <w:rPr>
          <w:i w:val="0"/>
          <w:color w:val="000000"/>
          <w:sz w:val="16"/>
          <w:szCs w:val="16"/>
        </w:rPr>
      </w:pPr>
    </w:p>
    <w:p w:rsidR="00832B43" w:rsidRPr="001E3840" w:rsidRDefault="00832B43" w:rsidP="00832B43">
      <w:pPr>
        <w:shd w:val="clear" w:color="auto" w:fill="FFFFFF"/>
        <w:ind w:left="1134"/>
        <w:rPr>
          <w:i w:val="0"/>
          <w:color w:val="000000"/>
          <w:sz w:val="22"/>
          <w:szCs w:val="22"/>
        </w:rPr>
      </w:pPr>
      <w:r w:rsidRPr="001E3840">
        <w:rPr>
          <w:i w:val="0"/>
          <w:color w:val="000000"/>
          <w:sz w:val="22"/>
          <w:szCs w:val="22"/>
        </w:rPr>
        <w:t xml:space="preserve">Izvajalec se obvezuje: </w:t>
      </w:r>
    </w:p>
    <w:p w:rsidR="00832B43" w:rsidRPr="001E3840" w:rsidRDefault="00832B43" w:rsidP="00832B43">
      <w:pPr>
        <w:pStyle w:val="Odstavekseznama1"/>
        <w:numPr>
          <w:ilvl w:val="0"/>
          <w:numId w:val="47"/>
        </w:numPr>
        <w:shd w:val="clear" w:color="auto" w:fill="FFFFFF"/>
        <w:tabs>
          <w:tab w:val="left" w:pos="284"/>
        </w:tabs>
        <w:ind w:left="1134" w:firstLine="0"/>
        <w:contextualSpacing w:val="0"/>
        <w:jc w:val="both"/>
        <w:rPr>
          <w:i w:val="0"/>
          <w:color w:val="000000"/>
          <w:sz w:val="22"/>
          <w:szCs w:val="22"/>
        </w:rPr>
      </w:pPr>
      <w:r w:rsidRPr="001E3840">
        <w:rPr>
          <w:i w:val="0"/>
          <w:color w:val="000000"/>
          <w:sz w:val="22"/>
          <w:szCs w:val="22"/>
        </w:rPr>
        <w:t>izvajati storitve, ki so predmet tega okvirnega sporazuma, s skrbnostjo dobrega strokovnjaka na način in v rokih, kot je dogovorjeno s tem okvirnim sporazumom;</w:t>
      </w:r>
    </w:p>
    <w:p w:rsidR="00832B43" w:rsidRPr="001E3840" w:rsidRDefault="00832B43" w:rsidP="00832B43">
      <w:pPr>
        <w:pStyle w:val="Odstavekseznama1"/>
        <w:numPr>
          <w:ilvl w:val="0"/>
          <w:numId w:val="47"/>
        </w:numPr>
        <w:shd w:val="clear" w:color="auto" w:fill="FFFFFF"/>
        <w:tabs>
          <w:tab w:val="left" w:pos="284"/>
        </w:tabs>
        <w:ind w:left="1134" w:firstLine="0"/>
        <w:contextualSpacing w:val="0"/>
        <w:jc w:val="both"/>
        <w:rPr>
          <w:i w:val="0"/>
          <w:color w:val="000000"/>
          <w:sz w:val="22"/>
          <w:szCs w:val="22"/>
        </w:rPr>
      </w:pPr>
      <w:r w:rsidRPr="001E3840">
        <w:rPr>
          <w:i w:val="0"/>
          <w:color w:val="000000"/>
          <w:sz w:val="22"/>
          <w:szCs w:val="22"/>
        </w:rPr>
        <w:t>izvajati storitve, ki so predmet tega okvirnega sporazuma, v rokih, določenih z rokovnikom izidov glasila Ljubljana;</w:t>
      </w:r>
    </w:p>
    <w:p w:rsidR="00832B43" w:rsidRPr="001E3840" w:rsidRDefault="00832B43" w:rsidP="00832B43">
      <w:pPr>
        <w:pStyle w:val="Odstavekseznama1"/>
        <w:numPr>
          <w:ilvl w:val="0"/>
          <w:numId w:val="47"/>
        </w:numPr>
        <w:shd w:val="clear" w:color="auto" w:fill="FFFFFF"/>
        <w:tabs>
          <w:tab w:val="left" w:pos="284"/>
        </w:tabs>
        <w:ind w:left="1134" w:firstLine="0"/>
        <w:contextualSpacing w:val="0"/>
        <w:jc w:val="both"/>
        <w:rPr>
          <w:i w:val="0"/>
          <w:color w:val="000000"/>
          <w:sz w:val="22"/>
          <w:szCs w:val="22"/>
        </w:rPr>
      </w:pPr>
      <w:r w:rsidRPr="001E3840">
        <w:rPr>
          <w:i w:val="0"/>
          <w:color w:val="000000"/>
          <w:sz w:val="22"/>
          <w:szCs w:val="22"/>
        </w:rPr>
        <w:t>da najkasneje v 3 dneh po izidu posamezne številke glasila za naročnika pripravi specifikacijo stroškov (za tisk, vezavo, raznos) za posamezen izvod glasila;</w:t>
      </w:r>
    </w:p>
    <w:p w:rsidR="00832B43" w:rsidRPr="001E3840" w:rsidRDefault="00832B43" w:rsidP="00832B43">
      <w:pPr>
        <w:pStyle w:val="Odstavekseznama1"/>
        <w:numPr>
          <w:ilvl w:val="0"/>
          <w:numId w:val="47"/>
        </w:numPr>
        <w:shd w:val="clear" w:color="auto" w:fill="FFFFFF"/>
        <w:tabs>
          <w:tab w:val="left" w:pos="284"/>
        </w:tabs>
        <w:ind w:left="1134" w:firstLine="0"/>
        <w:contextualSpacing w:val="0"/>
        <w:jc w:val="both"/>
        <w:rPr>
          <w:i w:val="0"/>
          <w:color w:val="000000"/>
          <w:sz w:val="22"/>
          <w:szCs w:val="22"/>
        </w:rPr>
      </w:pPr>
      <w:r w:rsidRPr="001E3840">
        <w:rPr>
          <w:i w:val="0"/>
          <w:color w:val="000000"/>
          <w:sz w:val="22"/>
          <w:szCs w:val="22"/>
        </w:rPr>
        <w:t>upoštevati morebitne spremembe rokovnika izidov in obsega posamezne številke skladno z dogovorom z odgovornim urednikom;</w:t>
      </w:r>
    </w:p>
    <w:p w:rsidR="00832B43" w:rsidRPr="001E3840" w:rsidRDefault="00832B43" w:rsidP="00832B43">
      <w:pPr>
        <w:pStyle w:val="Odstavekseznama1"/>
        <w:numPr>
          <w:ilvl w:val="0"/>
          <w:numId w:val="47"/>
        </w:numPr>
        <w:shd w:val="clear" w:color="auto" w:fill="FFFFFF"/>
        <w:tabs>
          <w:tab w:val="left" w:pos="284"/>
        </w:tabs>
        <w:ind w:left="1134" w:firstLine="0"/>
        <w:contextualSpacing w:val="0"/>
        <w:jc w:val="both"/>
        <w:rPr>
          <w:i w:val="0"/>
          <w:color w:val="000000"/>
          <w:sz w:val="22"/>
          <w:szCs w:val="22"/>
        </w:rPr>
      </w:pPr>
      <w:r w:rsidRPr="001E3840">
        <w:rPr>
          <w:i w:val="0"/>
          <w:color w:val="000000"/>
          <w:sz w:val="22"/>
          <w:szCs w:val="22"/>
        </w:rPr>
        <w:t>da bo v primeru, če posamezno naročilo storitve ne dosega ali pa presega praviloma določen obseg glasila Ljubljana, svojo storitev zaračunal po enakih kalkulacijskih elementih, kot jih je navedel v ponudbi in veljajo za ceno na enoto.</w:t>
      </w:r>
    </w:p>
    <w:p w:rsidR="00832B43" w:rsidRDefault="00832B43" w:rsidP="00832B43">
      <w:pPr>
        <w:shd w:val="clear" w:color="auto" w:fill="FFFFFF"/>
        <w:ind w:left="1134"/>
        <w:rPr>
          <w:i w:val="0"/>
          <w:color w:val="000000"/>
          <w:sz w:val="16"/>
          <w:szCs w:val="16"/>
        </w:rPr>
      </w:pPr>
    </w:p>
    <w:p w:rsidR="00832B43" w:rsidRDefault="00832B43" w:rsidP="00832B43">
      <w:pPr>
        <w:shd w:val="clear" w:color="auto" w:fill="FFFFFF"/>
        <w:ind w:left="1134"/>
        <w:rPr>
          <w:i w:val="0"/>
          <w:color w:val="000000"/>
          <w:sz w:val="16"/>
          <w:szCs w:val="16"/>
        </w:rPr>
      </w:pPr>
    </w:p>
    <w:p w:rsidR="00832B43" w:rsidRPr="008F4F64" w:rsidRDefault="00832B43" w:rsidP="00832B43">
      <w:pPr>
        <w:shd w:val="clear" w:color="auto" w:fill="FFFFFF"/>
        <w:ind w:left="1134"/>
        <w:rPr>
          <w:i w:val="0"/>
          <w:color w:val="000000"/>
          <w:sz w:val="16"/>
          <w:szCs w:val="16"/>
        </w:rPr>
      </w:pPr>
    </w:p>
    <w:p w:rsidR="00832B43" w:rsidRDefault="00832B43" w:rsidP="00832B43">
      <w:pPr>
        <w:ind w:left="1134"/>
        <w:rPr>
          <w:i w:val="0"/>
          <w:color w:val="000000"/>
          <w:sz w:val="22"/>
          <w:szCs w:val="22"/>
        </w:rPr>
      </w:pPr>
      <w:r w:rsidRPr="001E3840">
        <w:rPr>
          <w:i w:val="0"/>
          <w:color w:val="000000"/>
          <w:sz w:val="22"/>
          <w:szCs w:val="22"/>
        </w:rPr>
        <w:t>POOBLAŠČENCI STRANK OKVIRNEGA SPORAZUMA</w:t>
      </w:r>
    </w:p>
    <w:p w:rsidR="00832B43" w:rsidRPr="001E3840" w:rsidRDefault="00832B43" w:rsidP="00832B43">
      <w:pPr>
        <w:numPr>
          <w:ilvl w:val="0"/>
          <w:numId w:val="49"/>
        </w:numPr>
        <w:ind w:left="1134"/>
        <w:jc w:val="center"/>
        <w:rPr>
          <w:i w:val="0"/>
          <w:color w:val="000000"/>
          <w:sz w:val="22"/>
          <w:szCs w:val="22"/>
        </w:rPr>
      </w:pPr>
      <w:r w:rsidRPr="001E3840">
        <w:rPr>
          <w:i w:val="0"/>
          <w:color w:val="000000"/>
          <w:sz w:val="22"/>
          <w:szCs w:val="22"/>
        </w:rPr>
        <w:t>člen</w:t>
      </w:r>
    </w:p>
    <w:p w:rsidR="00832B43" w:rsidRPr="008F4F64" w:rsidRDefault="00832B43" w:rsidP="00832B43">
      <w:pPr>
        <w:ind w:left="1134"/>
        <w:jc w:val="center"/>
        <w:rPr>
          <w:i w:val="0"/>
          <w:color w:val="000000"/>
          <w:sz w:val="16"/>
          <w:szCs w:val="16"/>
        </w:rPr>
      </w:pPr>
    </w:p>
    <w:p w:rsidR="00832B43" w:rsidRPr="001E3840" w:rsidRDefault="00832B43" w:rsidP="00832B43">
      <w:pPr>
        <w:ind w:left="1134"/>
        <w:rPr>
          <w:i w:val="0"/>
          <w:color w:val="000000"/>
          <w:sz w:val="22"/>
          <w:szCs w:val="22"/>
        </w:rPr>
      </w:pPr>
      <w:r w:rsidRPr="001E3840">
        <w:rPr>
          <w:i w:val="0"/>
          <w:color w:val="000000"/>
          <w:sz w:val="22"/>
          <w:szCs w:val="22"/>
        </w:rPr>
        <w:t>Stranki okvirnega sporazuma se dogovorita, da sta za izvajanje tega okvirnega odgovorna naslednja pooblaščena predstavnika:</w:t>
      </w:r>
    </w:p>
    <w:p w:rsidR="00832B43" w:rsidRPr="001E3840" w:rsidRDefault="00832B43" w:rsidP="00832B43">
      <w:pPr>
        <w:ind w:left="1134"/>
        <w:rPr>
          <w:i w:val="0"/>
          <w:snapToGrid w:val="0"/>
          <w:color w:val="000000"/>
          <w:sz w:val="22"/>
          <w:szCs w:val="22"/>
        </w:rPr>
      </w:pPr>
      <w:r>
        <w:rPr>
          <w:i w:val="0"/>
          <w:snapToGrid w:val="0"/>
          <w:color w:val="000000"/>
          <w:sz w:val="22"/>
          <w:szCs w:val="22"/>
        </w:rPr>
        <w:t xml:space="preserve">- na strani naročnika </w:t>
      </w:r>
      <w:r w:rsidRPr="001E3840">
        <w:rPr>
          <w:i w:val="0"/>
          <w:snapToGrid w:val="0"/>
          <w:color w:val="000000"/>
          <w:sz w:val="22"/>
          <w:szCs w:val="22"/>
        </w:rPr>
        <w:t>.............................., ki je skrbnica tega okvirnega sporazuma;</w:t>
      </w:r>
    </w:p>
    <w:p w:rsidR="00832B43" w:rsidRPr="001E3840" w:rsidRDefault="00832B43" w:rsidP="00832B43">
      <w:pPr>
        <w:ind w:left="1134"/>
        <w:rPr>
          <w:i w:val="0"/>
          <w:snapToGrid w:val="0"/>
          <w:color w:val="000000"/>
          <w:sz w:val="22"/>
          <w:szCs w:val="22"/>
        </w:rPr>
      </w:pPr>
      <w:r w:rsidRPr="001E3840">
        <w:rPr>
          <w:i w:val="0"/>
          <w:snapToGrid w:val="0"/>
          <w:color w:val="000000"/>
          <w:sz w:val="22"/>
          <w:szCs w:val="22"/>
        </w:rPr>
        <w:t>- na strani izvajalca…………………. .</w:t>
      </w:r>
    </w:p>
    <w:p w:rsidR="00832B43" w:rsidRPr="001E3840" w:rsidRDefault="00832B43" w:rsidP="00832B43">
      <w:pPr>
        <w:ind w:left="1134"/>
        <w:rPr>
          <w:i w:val="0"/>
          <w:color w:val="000000"/>
          <w:sz w:val="22"/>
          <w:szCs w:val="22"/>
        </w:rPr>
      </w:pPr>
      <w:r w:rsidRPr="001E3840">
        <w:rPr>
          <w:i w:val="0"/>
          <w:color w:val="000000"/>
          <w:sz w:val="22"/>
          <w:szCs w:val="22"/>
        </w:rPr>
        <w:t>O zamenjavi pooblaščenih predstavnikov se stranki tega okvirnega sporazuma pisno obvestita.</w:t>
      </w:r>
    </w:p>
    <w:p w:rsidR="00832B43" w:rsidRDefault="00832B43" w:rsidP="00832B43">
      <w:pPr>
        <w:ind w:left="1134"/>
        <w:rPr>
          <w:i w:val="0"/>
          <w:color w:val="000000"/>
          <w:sz w:val="22"/>
          <w:szCs w:val="22"/>
        </w:rPr>
      </w:pPr>
    </w:p>
    <w:p w:rsidR="00832B43" w:rsidRPr="006B4392" w:rsidRDefault="00832B43" w:rsidP="00832B43">
      <w:pPr>
        <w:ind w:left="1134"/>
        <w:rPr>
          <w:i w:val="0"/>
          <w:color w:val="000000"/>
          <w:sz w:val="22"/>
          <w:szCs w:val="22"/>
        </w:rPr>
      </w:pPr>
    </w:p>
    <w:p w:rsidR="00832B43" w:rsidRDefault="00832B43" w:rsidP="00832B43">
      <w:pPr>
        <w:ind w:left="1134"/>
        <w:rPr>
          <w:i w:val="0"/>
          <w:color w:val="000000"/>
          <w:sz w:val="22"/>
          <w:szCs w:val="22"/>
        </w:rPr>
      </w:pPr>
      <w:r w:rsidRPr="001E3840">
        <w:rPr>
          <w:i w:val="0"/>
          <w:color w:val="000000"/>
          <w:sz w:val="22"/>
          <w:szCs w:val="22"/>
        </w:rPr>
        <w:t>FINANČNO ZAVAROVANJE</w:t>
      </w:r>
    </w:p>
    <w:p w:rsidR="00832B43" w:rsidRPr="001E3840" w:rsidRDefault="00832B43" w:rsidP="00832B43">
      <w:pPr>
        <w:numPr>
          <w:ilvl w:val="0"/>
          <w:numId w:val="49"/>
        </w:numPr>
        <w:ind w:left="1134"/>
        <w:jc w:val="center"/>
        <w:rPr>
          <w:i w:val="0"/>
          <w:color w:val="000000"/>
          <w:sz w:val="22"/>
          <w:szCs w:val="22"/>
        </w:rPr>
      </w:pPr>
      <w:r w:rsidRPr="001E3840">
        <w:rPr>
          <w:i w:val="0"/>
          <w:color w:val="000000"/>
          <w:sz w:val="22"/>
          <w:szCs w:val="22"/>
        </w:rPr>
        <w:lastRenderedPageBreak/>
        <w:t>člen</w:t>
      </w:r>
    </w:p>
    <w:p w:rsidR="00832B43" w:rsidRPr="001E3840" w:rsidRDefault="00832B43" w:rsidP="00832B43">
      <w:pPr>
        <w:tabs>
          <w:tab w:val="left" w:pos="4253"/>
        </w:tabs>
        <w:ind w:left="1134"/>
        <w:jc w:val="both"/>
        <w:rPr>
          <w:i w:val="0"/>
          <w:color w:val="000000"/>
          <w:sz w:val="22"/>
          <w:szCs w:val="22"/>
        </w:rPr>
      </w:pPr>
    </w:p>
    <w:p w:rsidR="00832B43" w:rsidRPr="001E3840" w:rsidRDefault="00832B43" w:rsidP="00832B43">
      <w:pPr>
        <w:ind w:left="1134"/>
        <w:jc w:val="both"/>
        <w:rPr>
          <w:i w:val="0"/>
          <w:color w:val="000000"/>
          <w:sz w:val="22"/>
          <w:szCs w:val="22"/>
        </w:rPr>
      </w:pPr>
      <w:r w:rsidRPr="001E3840">
        <w:rPr>
          <w:i w:val="0"/>
          <w:color w:val="000000"/>
          <w:sz w:val="22"/>
          <w:szCs w:val="22"/>
        </w:rPr>
        <w:t>Izvajalec se zavezuje izročiti naročniku v roku 10 dni od dneva sklenitve tega okvirnega sporazuma kot pogoj za veljavnost tega okvirnega sporazuma nepreklicno in brezpogojno bančno garancijo ali kavcijsko zavarovanje pri zavarovalnici za dobro izvedbo pogodbenih obveznosti po vzorcu iz razpisne dokumentacije (v nadaljevanju: finančno zavarovanje za dobro izvedbo pogodbenih obveznosti),  plačljivo na prvi poziv</w:t>
      </w:r>
      <w:r>
        <w:rPr>
          <w:i w:val="0"/>
          <w:color w:val="000000"/>
          <w:sz w:val="22"/>
          <w:szCs w:val="22"/>
        </w:rPr>
        <w:t>,</w:t>
      </w:r>
      <w:r w:rsidRPr="001E3840">
        <w:rPr>
          <w:i w:val="0"/>
          <w:color w:val="000000"/>
          <w:sz w:val="22"/>
          <w:szCs w:val="22"/>
        </w:rPr>
        <w:t xml:space="preserve"> </w:t>
      </w:r>
      <w:r w:rsidRPr="001E3840">
        <w:rPr>
          <w:b/>
          <w:i w:val="0"/>
          <w:color w:val="000000"/>
          <w:sz w:val="22"/>
          <w:szCs w:val="22"/>
        </w:rPr>
        <w:t>za prvo leto</w:t>
      </w:r>
      <w:r w:rsidRPr="001E3840">
        <w:rPr>
          <w:i w:val="0"/>
          <w:color w:val="000000"/>
          <w:sz w:val="22"/>
          <w:szCs w:val="22"/>
        </w:rPr>
        <w:t xml:space="preserve"> </w:t>
      </w:r>
      <w:r>
        <w:rPr>
          <w:i w:val="0"/>
          <w:color w:val="000000"/>
          <w:sz w:val="22"/>
          <w:szCs w:val="22"/>
        </w:rPr>
        <w:t xml:space="preserve"> </w:t>
      </w:r>
      <w:r w:rsidRPr="001E3840">
        <w:rPr>
          <w:i w:val="0"/>
          <w:color w:val="000000"/>
          <w:sz w:val="22"/>
          <w:szCs w:val="22"/>
        </w:rPr>
        <w:t xml:space="preserve">v višini  </w:t>
      </w:r>
      <w:r>
        <w:rPr>
          <w:i w:val="0"/>
          <w:color w:val="000000"/>
          <w:sz w:val="22"/>
          <w:szCs w:val="22"/>
        </w:rPr>
        <w:t>2,5</w:t>
      </w:r>
      <w:r w:rsidRPr="001E3840">
        <w:rPr>
          <w:i w:val="0"/>
          <w:color w:val="000000"/>
          <w:sz w:val="22"/>
          <w:szCs w:val="22"/>
        </w:rPr>
        <w:t xml:space="preserve"> % ocenjene skupne vrednosti plačila storitev (z DDV), določene v 4. členu tega okvirnega sporazuma to je </w:t>
      </w:r>
      <w:r w:rsidRPr="001E3840">
        <w:rPr>
          <w:b/>
          <w:i w:val="0"/>
          <w:color w:val="000000"/>
          <w:sz w:val="22"/>
          <w:szCs w:val="22"/>
        </w:rPr>
        <w:t>……………….. EUR,</w:t>
      </w:r>
      <w:r w:rsidRPr="001E3840">
        <w:rPr>
          <w:i w:val="0"/>
          <w:color w:val="000000"/>
          <w:sz w:val="22"/>
          <w:szCs w:val="22"/>
        </w:rPr>
        <w:t xml:space="preserve"> ki ga bo naročnik unovčil v primeru, če dobavitelj svoje pogodbene obveznosti ne bo izpolnil v dogovorjeni količini, kakovosti in rokih</w:t>
      </w:r>
      <w:r>
        <w:rPr>
          <w:i w:val="0"/>
          <w:color w:val="000000"/>
          <w:sz w:val="22"/>
          <w:szCs w:val="22"/>
        </w:rPr>
        <w:t>.</w:t>
      </w:r>
    </w:p>
    <w:p w:rsidR="00832B43" w:rsidRPr="008F4F64" w:rsidRDefault="00832B43" w:rsidP="00832B43">
      <w:pPr>
        <w:ind w:left="1134"/>
        <w:jc w:val="both"/>
        <w:rPr>
          <w:i w:val="0"/>
          <w:color w:val="000000"/>
          <w:sz w:val="16"/>
          <w:szCs w:val="16"/>
        </w:rPr>
      </w:pPr>
    </w:p>
    <w:p w:rsidR="00832B43" w:rsidRPr="001E3840" w:rsidRDefault="00832B43" w:rsidP="00832B43">
      <w:pPr>
        <w:ind w:left="1134"/>
        <w:jc w:val="both"/>
        <w:rPr>
          <w:i w:val="0"/>
          <w:color w:val="000000"/>
          <w:sz w:val="22"/>
          <w:szCs w:val="22"/>
        </w:rPr>
      </w:pPr>
      <w:r w:rsidRPr="001E3840">
        <w:rPr>
          <w:i w:val="0"/>
          <w:color w:val="000000"/>
          <w:sz w:val="22"/>
          <w:szCs w:val="22"/>
        </w:rPr>
        <w:t>Izvajalec mora najkasneje 10 (deset) dni pred potekom finančnega zavarovanja za dobro izvedbo pogodbenih obveznosti</w:t>
      </w:r>
      <w:r w:rsidRPr="001E3840" w:rsidDel="00373B31">
        <w:rPr>
          <w:i w:val="0"/>
          <w:color w:val="000000"/>
          <w:sz w:val="22"/>
          <w:szCs w:val="22"/>
        </w:rPr>
        <w:t xml:space="preserve"> </w:t>
      </w:r>
      <w:r w:rsidRPr="001E3840">
        <w:rPr>
          <w:i w:val="0"/>
          <w:color w:val="000000"/>
          <w:sz w:val="22"/>
          <w:szCs w:val="22"/>
        </w:rPr>
        <w:t xml:space="preserve">iz prejšnjega odstavka predložiti novo bančno garancijo </w:t>
      </w:r>
      <w:r>
        <w:rPr>
          <w:i w:val="0"/>
          <w:color w:val="000000"/>
          <w:sz w:val="22"/>
          <w:szCs w:val="22"/>
        </w:rPr>
        <w:t xml:space="preserve">v enaki višini </w:t>
      </w:r>
      <w:r w:rsidRPr="001E3840">
        <w:rPr>
          <w:i w:val="0"/>
          <w:color w:val="000000"/>
          <w:sz w:val="22"/>
          <w:szCs w:val="22"/>
        </w:rPr>
        <w:t xml:space="preserve">v skladu z določili tega člena za naslednje leto. V kolikor izvajalec v navedenem roku ne predloži novega finančnega zavarovanja za dobro izvedbo pogodbenih obveznosti, lahko naročnik unovči bančno garancijo za dobro izvedbo pogodbenih obveznosti in odstopi od okvirnega sporazuma. </w:t>
      </w:r>
    </w:p>
    <w:p w:rsidR="00832B43" w:rsidRPr="008F4F64" w:rsidRDefault="00832B43" w:rsidP="00832B43">
      <w:pPr>
        <w:ind w:left="1134"/>
        <w:jc w:val="both"/>
        <w:rPr>
          <w:i w:val="0"/>
          <w:color w:val="000000"/>
          <w:sz w:val="16"/>
          <w:szCs w:val="16"/>
        </w:rPr>
      </w:pPr>
    </w:p>
    <w:p w:rsidR="00832B43" w:rsidRPr="001E3840" w:rsidDel="00DD43CF" w:rsidRDefault="00832B43" w:rsidP="00832B43">
      <w:pPr>
        <w:overflowPunct w:val="0"/>
        <w:autoSpaceDE w:val="0"/>
        <w:autoSpaceDN w:val="0"/>
        <w:adjustRightInd w:val="0"/>
        <w:ind w:left="1134"/>
        <w:jc w:val="both"/>
        <w:rPr>
          <w:i w:val="0"/>
          <w:color w:val="000000"/>
          <w:sz w:val="22"/>
          <w:szCs w:val="22"/>
        </w:rPr>
      </w:pPr>
      <w:r w:rsidRPr="001E3840">
        <w:rPr>
          <w:i w:val="0"/>
          <w:color w:val="000000"/>
          <w:sz w:val="22"/>
          <w:szCs w:val="22"/>
        </w:rPr>
        <w:t>Doba veljavnosti</w:t>
      </w:r>
      <w:r w:rsidRPr="001E3840" w:rsidDel="00DD43CF">
        <w:rPr>
          <w:i w:val="0"/>
          <w:color w:val="000000"/>
          <w:sz w:val="22"/>
          <w:szCs w:val="22"/>
        </w:rPr>
        <w:t xml:space="preserve"> </w:t>
      </w:r>
      <w:r w:rsidRPr="001E3840">
        <w:rPr>
          <w:i w:val="0"/>
          <w:color w:val="000000"/>
          <w:sz w:val="22"/>
          <w:szCs w:val="22"/>
        </w:rPr>
        <w:t>vseh zaporednih finančnih zavarovanj</w:t>
      </w:r>
      <w:r w:rsidRPr="001E3840" w:rsidDel="00DD43CF">
        <w:rPr>
          <w:i w:val="0"/>
          <w:color w:val="000000"/>
          <w:sz w:val="22"/>
          <w:szCs w:val="22"/>
        </w:rPr>
        <w:t xml:space="preserve"> za dobro izvedbo pogodbenih obveznosti mora biti vsaj 30 dni daljša od obdobja, za katero je sklenjen ta </w:t>
      </w:r>
      <w:r w:rsidRPr="001E3840">
        <w:rPr>
          <w:i w:val="0"/>
          <w:color w:val="000000"/>
          <w:sz w:val="22"/>
          <w:szCs w:val="22"/>
        </w:rPr>
        <w:t>okvirni sporazum</w:t>
      </w:r>
      <w:r w:rsidRPr="001E3840" w:rsidDel="00DD43CF">
        <w:rPr>
          <w:i w:val="0"/>
          <w:color w:val="000000"/>
          <w:sz w:val="22"/>
          <w:szCs w:val="22"/>
        </w:rPr>
        <w:t>.</w:t>
      </w:r>
    </w:p>
    <w:p w:rsidR="00832B43" w:rsidRPr="008F4F64" w:rsidRDefault="00832B43" w:rsidP="00832B43">
      <w:pPr>
        <w:tabs>
          <w:tab w:val="left" w:pos="1995"/>
        </w:tabs>
        <w:ind w:left="1134"/>
        <w:jc w:val="both"/>
        <w:rPr>
          <w:i w:val="0"/>
          <w:color w:val="000000"/>
          <w:sz w:val="16"/>
          <w:szCs w:val="16"/>
        </w:rPr>
      </w:pPr>
      <w:r w:rsidRPr="008F4F64">
        <w:rPr>
          <w:i w:val="0"/>
          <w:color w:val="000000"/>
          <w:sz w:val="16"/>
          <w:szCs w:val="16"/>
        </w:rPr>
        <w:tab/>
      </w:r>
    </w:p>
    <w:p w:rsidR="00832B43" w:rsidRPr="001E3840" w:rsidRDefault="00832B43" w:rsidP="00832B43">
      <w:pPr>
        <w:ind w:left="1134"/>
        <w:jc w:val="both"/>
        <w:rPr>
          <w:i w:val="0"/>
          <w:color w:val="000000"/>
          <w:sz w:val="22"/>
          <w:szCs w:val="22"/>
        </w:rPr>
      </w:pPr>
      <w:r w:rsidRPr="001E3840">
        <w:rPr>
          <w:i w:val="0"/>
          <w:color w:val="000000"/>
          <w:sz w:val="22"/>
          <w:szCs w:val="22"/>
        </w:rPr>
        <w:t>Naročnik lahko finančno zavarovanje za dobro izvedbo pogodbenih obveznosti uveljavi brez predhodnega opomina, mora pa dobavitelja o tem, da jo je uveljavil, obvestiti pisno najkasneje 3 dni po dnevu, ko jo je predložil v izplačilo.</w:t>
      </w:r>
    </w:p>
    <w:p w:rsidR="00832B43" w:rsidRPr="008F4F64" w:rsidRDefault="00832B43" w:rsidP="00832B43">
      <w:pPr>
        <w:tabs>
          <w:tab w:val="left" w:pos="4253"/>
        </w:tabs>
        <w:ind w:left="1134"/>
        <w:jc w:val="both"/>
        <w:rPr>
          <w:i w:val="0"/>
          <w:color w:val="000000"/>
          <w:sz w:val="16"/>
          <w:szCs w:val="16"/>
        </w:rPr>
      </w:pPr>
    </w:p>
    <w:p w:rsidR="00832B43" w:rsidRPr="001E3840" w:rsidRDefault="00832B43" w:rsidP="00832B43">
      <w:pPr>
        <w:tabs>
          <w:tab w:val="left" w:pos="4253"/>
        </w:tabs>
        <w:ind w:left="1134"/>
        <w:jc w:val="both"/>
        <w:rPr>
          <w:i w:val="0"/>
          <w:color w:val="000000"/>
          <w:sz w:val="22"/>
          <w:szCs w:val="22"/>
        </w:rPr>
      </w:pPr>
      <w:r w:rsidRPr="001E3840">
        <w:rPr>
          <w:i w:val="0"/>
          <w:color w:val="000000"/>
          <w:sz w:val="22"/>
          <w:szCs w:val="22"/>
        </w:rPr>
        <w:t>Izvajalec bo naročniku predložil finančno zavarovanje za dobro izvedbo pogodbenih obveznosti ali priporočeno po pošti ali osebno v vložišču naročnika.</w:t>
      </w:r>
    </w:p>
    <w:p w:rsidR="00832B43" w:rsidRDefault="00832B43" w:rsidP="00832B43">
      <w:pPr>
        <w:tabs>
          <w:tab w:val="left" w:pos="4253"/>
        </w:tabs>
        <w:ind w:left="1134"/>
        <w:rPr>
          <w:i w:val="0"/>
          <w:color w:val="000000"/>
          <w:sz w:val="22"/>
          <w:szCs w:val="22"/>
        </w:rPr>
      </w:pPr>
    </w:p>
    <w:p w:rsidR="00832B43" w:rsidRPr="001E3840" w:rsidRDefault="00832B43" w:rsidP="00832B43">
      <w:pPr>
        <w:tabs>
          <w:tab w:val="left" w:pos="4253"/>
        </w:tabs>
        <w:ind w:left="1134"/>
        <w:rPr>
          <w:i w:val="0"/>
          <w:color w:val="000000"/>
          <w:sz w:val="22"/>
          <w:szCs w:val="22"/>
        </w:rPr>
      </w:pPr>
    </w:p>
    <w:p w:rsidR="00832B43" w:rsidRDefault="00832B43" w:rsidP="00832B43">
      <w:pPr>
        <w:tabs>
          <w:tab w:val="left" w:pos="4253"/>
        </w:tabs>
        <w:ind w:left="1134"/>
        <w:rPr>
          <w:i w:val="0"/>
          <w:color w:val="000000"/>
          <w:sz w:val="22"/>
          <w:szCs w:val="22"/>
        </w:rPr>
      </w:pPr>
      <w:r w:rsidRPr="001E3840">
        <w:rPr>
          <w:i w:val="0"/>
          <w:color w:val="000000"/>
          <w:sz w:val="22"/>
          <w:szCs w:val="22"/>
        </w:rPr>
        <w:t>POGODBENA KAZEN</w:t>
      </w:r>
    </w:p>
    <w:p w:rsidR="00832B43" w:rsidRPr="001E3840" w:rsidRDefault="00832B43" w:rsidP="00832B43">
      <w:pPr>
        <w:numPr>
          <w:ilvl w:val="0"/>
          <w:numId w:val="49"/>
        </w:numPr>
        <w:ind w:left="1134"/>
        <w:jc w:val="center"/>
        <w:rPr>
          <w:i w:val="0"/>
          <w:color w:val="000000"/>
          <w:sz w:val="22"/>
          <w:szCs w:val="22"/>
        </w:rPr>
      </w:pPr>
      <w:r w:rsidRPr="001E3840">
        <w:rPr>
          <w:i w:val="0"/>
          <w:color w:val="000000"/>
          <w:sz w:val="22"/>
          <w:szCs w:val="22"/>
        </w:rPr>
        <w:t>člen</w:t>
      </w:r>
    </w:p>
    <w:p w:rsidR="00832B43" w:rsidRPr="001E3840" w:rsidRDefault="00832B43" w:rsidP="00832B43">
      <w:pPr>
        <w:tabs>
          <w:tab w:val="left" w:pos="4253"/>
        </w:tabs>
        <w:overflowPunct w:val="0"/>
        <w:autoSpaceDE w:val="0"/>
        <w:autoSpaceDN w:val="0"/>
        <w:adjustRightInd w:val="0"/>
        <w:ind w:left="1134"/>
        <w:jc w:val="both"/>
        <w:rPr>
          <w:i w:val="0"/>
          <w:color w:val="000000"/>
          <w:sz w:val="22"/>
          <w:szCs w:val="22"/>
        </w:rPr>
      </w:pPr>
    </w:p>
    <w:p w:rsidR="00832B43" w:rsidRDefault="00832B43" w:rsidP="00832B43">
      <w:pPr>
        <w:ind w:left="1134"/>
        <w:jc w:val="both"/>
        <w:rPr>
          <w:i w:val="0"/>
          <w:color w:val="000000"/>
          <w:sz w:val="22"/>
          <w:szCs w:val="22"/>
        </w:rPr>
      </w:pPr>
      <w:r w:rsidRPr="001E3840">
        <w:rPr>
          <w:i w:val="0"/>
          <w:color w:val="000000"/>
          <w:sz w:val="22"/>
          <w:szCs w:val="22"/>
        </w:rPr>
        <w:t xml:space="preserve">Če izvajalec po svoji krivdi ne izvede storitev v rokih, dogovorjenih s tem okvirnim sporazumom, je dolžan plačati naročniku pogodbeno kazen v višini 0,5% od vrednosti celotne naklade </w:t>
      </w:r>
      <w:r>
        <w:rPr>
          <w:i w:val="0"/>
          <w:color w:val="000000"/>
          <w:sz w:val="22"/>
          <w:szCs w:val="22"/>
        </w:rPr>
        <w:t xml:space="preserve">z vključenim davkom na dodano vrednost </w:t>
      </w:r>
      <w:r w:rsidRPr="001E3840">
        <w:rPr>
          <w:i w:val="0"/>
          <w:color w:val="000000"/>
          <w:sz w:val="22"/>
          <w:szCs w:val="22"/>
        </w:rPr>
        <w:t>posamezne številke glasila Ljubljana za vsak dan zamude.</w:t>
      </w:r>
    </w:p>
    <w:p w:rsidR="00832B43" w:rsidRDefault="00832B43" w:rsidP="00832B43">
      <w:pPr>
        <w:ind w:left="1134"/>
        <w:jc w:val="both"/>
        <w:rPr>
          <w:i w:val="0"/>
          <w:color w:val="000000"/>
          <w:sz w:val="22"/>
          <w:szCs w:val="22"/>
        </w:rPr>
      </w:pPr>
    </w:p>
    <w:p w:rsidR="00832B43" w:rsidRPr="00967BF2" w:rsidRDefault="00832B43" w:rsidP="00832B43">
      <w:pPr>
        <w:ind w:left="1134"/>
        <w:jc w:val="both"/>
        <w:rPr>
          <w:i w:val="0"/>
          <w:sz w:val="22"/>
          <w:szCs w:val="22"/>
        </w:rPr>
      </w:pPr>
      <w:r w:rsidRPr="00967BF2">
        <w:rPr>
          <w:i w:val="0"/>
          <w:sz w:val="22"/>
          <w:szCs w:val="22"/>
        </w:rPr>
        <w:t xml:space="preserve">Za znesek pogodbene kazni bo naročnik izvajalcu izstavil račun, ki ga mora izvajalec poravnati v roku 30 dni. </w:t>
      </w:r>
    </w:p>
    <w:p w:rsidR="00832B43" w:rsidRPr="008F4F64" w:rsidRDefault="00832B43" w:rsidP="00832B43">
      <w:pPr>
        <w:ind w:left="1134"/>
        <w:rPr>
          <w:i w:val="0"/>
          <w:color w:val="000000"/>
          <w:sz w:val="16"/>
          <w:szCs w:val="16"/>
        </w:rPr>
      </w:pPr>
    </w:p>
    <w:p w:rsidR="00832B43" w:rsidRPr="001E3840" w:rsidRDefault="00832B43" w:rsidP="00832B43">
      <w:pPr>
        <w:tabs>
          <w:tab w:val="left" w:pos="4752"/>
        </w:tabs>
        <w:ind w:left="1134"/>
        <w:rPr>
          <w:i w:val="0"/>
          <w:color w:val="000000"/>
          <w:sz w:val="22"/>
          <w:szCs w:val="22"/>
        </w:rPr>
      </w:pPr>
      <w:r w:rsidRPr="001E3840">
        <w:rPr>
          <w:i w:val="0"/>
          <w:color w:val="000000"/>
          <w:sz w:val="22"/>
          <w:szCs w:val="22"/>
        </w:rPr>
        <w:t>Če je škoda, ki jo utrpi naročnik  zaradi zamude roka</w:t>
      </w:r>
      <w:r>
        <w:rPr>
          <w:i w:val="0"/>
          <w:color w:val="000000"/>
          <w:sz w:val="22"/>
          <w:szCs w:val="22"/>
        </w:rPr>
        <w:t>,</w:t>
      </w:r>
      <w:r w:rsidRPr="001E3840">
        <w:rPr>
          <w:i w:val="0"/>
          <w:color w:val="000000"/>
          <w:sz w:val="22"/>
          <w:szCs w:val="22"/>
        </w:rPr>
        <w:t xml:space="preserve"> večja od pogodbene kazni po tem okvirnim sporazumom, ima naročnik pravico zahtevati razliko do popolne odškodnine.</w:t>
      </w:r>
    </w:p>
    <w:p w:rsidR="00832B43" w:rsidRPr="008F4F64" w:rsidRDefault="00832B43" w:rsidP="00832B43">
      <w:pPr>
        <w:ind w:left="1134"/>
        <w:rPr>
          <w:i w:val="0"/>
          <w:color w:val="000000"/>
          <w:sz w:val="16"/>
          <w:szCs w:val="16"/>
        </w:rPr>
      </w:pPr>
    </w:p>
    <w:p w:rsidR="00832B43" w:rsidRPr="001E3840" w:rsidRDefault="00832B43" w:rsidP="00832B43">
      <w:pPr>
        <w:ind w:left="1134"/>
        <w:rPr>
          <w:i w:val="0"/>
          <w:color w:val="000000"/>
          <w:sz w:val="22"/>
          <w:szCs w:val="22"/>
        </w:rPr>
      </w:pPr>
      <w:r w:rsidRPr="001E3840">
        <w:rPr>
          <w:i w:val="0"/>
          <w:color w:val="000000"/>
          <w:sz w:val="22"/>
          <w:szCs w:val="22"/>
        </w:rPr>
        <w:t xml:space="preserve">Plačilo pogodbene kazni izvajalca ne odvezuje od izpolnitve pogodbenih obveznosti. </w:t>
      </w:r>
    </w:p>
    <w:p w:rsidR="00832B43" w:rsidRDefault="00832B43" w:rsidP="00832B43">
      <w:pPr>
        <w:ind w:left="1134"/>
        <w:rPr>
          <w:i w:val="0"/>
          <w:color w:val="000000"/>
          <w:sz w:val="22"/>
          <w:szCs w:val="22"/>
        </w:rPr>
      </w:pPr>
    </w:p>
    <w:p w:rsidR="00832B43" w:rsidRDefault="00832B43" w:rsidP="00832B43">
      <w:pPr>
        <w:ind w:left="1134"/>
        <w:rPr>
          <w:i w:val="0"/>
          <w:color w:val="000000"/>
          <w:sz w:val="22"/>
          <w:szCs w:val="22"/>
        </w:rPr>
      </w:pPr>
    </w:p>
    <w:p w:rsidR="00832B43" w:rsidRDefault="00832B43" w:rsidP="00832B43">
      <w:pPr>
        <w:tabs>
          <w:tab w:val="left" w:pos="4253"/>
        </w:tabs>
        <w:ind w:left="1134"/>
        <w:rPr>
          <w:bCs/>
          <w:i w:val="0"/>
          <w:color w:val="000000"/>
          <w:sz w:val="22"/>
          <w:szCs w:val="22"/>
        </w:rPr>
      </w:pPr>
      <w:r w:rsidRPr="001E3840">
        <w:rPr>
          <w:bCs/>
          <w:i w:val="0"/>
          <w:color w:val="000000"/>
          <w:sz w:val="22"/>
          <w:szCs w:val="22"/>
        </w:rPr>
        <w:t>ODSTOP OD OKVIRNEGA SPORAZUMA</w:t>
      </w:r>
    </w:p>
    <w:p w:rsidR="00832B43" w:rsidRPr="005E5456" w:rsidRDefault="00832B43" w:rsidP="00832B43">
      <w:pPr>
        <w:pStyle w:val="Odstavekseznama"/>
        <w:numPr>
          <w:ilvl w:val="0"/>
          <w:numId w:val="49"/>
        </w:numPr>
        <w:ind w:left="1134" w:hanging="283"/>
        <w:jc w:val="center"/>
        <w:rPr>
          <w:bCs/>
          <w:i w:val="0"/>
          <w:color w:val="000000"/>
          <w:sz w:val="22"/>
          <w:szCs w:val="22"/>
        </w:rPr>
      </w:pPr>
      <w:r>
        <w:rPr>
          <w:i w:val="0"/>
          <w:color w:val="000000"/>
          <w:sz w:val="22"/>
          <w:szCs w:val="22"/>
        </w:rPr>
        <w:t xml:space="preserve"> </w:t>
      </w:r>
      <w:r w:rsidRPr="005E5456">
        <w:rPr>
          <w:i w:val="0"/>
          <w:color w:val="000000"/>
          <w:sz w:val="22"/>
          <w:szCs w:val="22"/>
        </w:rPr>
        <w:t>člen</w:t>
      </w:r>
    </w:p>
    <w:p w:rsidR="00832B43" w:rsidRPr="001E3840" w:rsidRDefault="00832B43" w:rsidP="00832B43">
      <w:pPr>
        <w:ind w:left="1134"/>
        <w:rPr>
          <w:i w:val="0"/>
          <w:color w:val="000000"/>
          <w:sz w:val="22"/>
          <w:szCs w:val="22"/>
        </w:rPr>
      </w:pPr>
    </w:p>
    <w:p w:rsidR="00832B43" w:rsidRPr="001E3840" w:rsidRDefault="00832B43" w:rsidP="00832B43">
      <w:pPr>
        <w:widowControl w:val="0"/>
        <w:autoSpaceDE w:val="0"/>
        <w:autoSpaceDN w:val="0"/>
        <w:adjustRightInd w:val="0"/>
        <w:ind w:left="1134"/>
        <w:jc w:val="both"/>
        <w:rPr>
          <w:i w:val="0"/>
          <w:color w:val="000000"/>
          <w:spacing w:val="-14"/>
          <w:sz w:val="22"/>
          <w:szCs w:val="22"/>
        </w:rPr>
      </w:pPr>
      <w:r w:rsidRPr="001E3840">
        <w:rPr>
          <w:i w:val="0"/>
          <w:color w:val="000000"/>
          <w:sz w:val="22"/>
          <w:szCs w:val="22"/>
        </w:rPr>
        <w:t xml:space="preserve">Če se med potekom izvajanja tega okvirnega sporazuma izkaže, da izvajalec ne opravlja pogodbenih obveznosti kakovostno ali pravočasno ali kako drugače krši druge obveznosti iz tega okvirnega sporazuma, ga naročnik na to pisno opozori in mu določi primeren rok za odpravo napak ter navede, da bo po poteku tega roka odstopil od tega okvirnega sporazuma in unovčil finančno zavarovanje za dobro izvedbo pogodbenih obveznosti, če kršitve ne bodo odpravljene. </w:t>
      </w:r>
    </w:p>
    <w:p w:rsidR="00832B43" w:rsidRPr="001E3840" w:rsidRDefault="00832B43" w:rsidP="00832B43">
      <w:pPr>
        <w:tabs>
          <w:tab w:val="left" w:pos="0"/>
        </w:tabs>
        <w:ind w:left="1134"/>
        <w:jc w:val="both"/>
        <w:rPr>
          <w:i w:val="0"/>
          <w:color w:val="000000"/>
          <w:sz w:val="22"/>
          <w:szCs w:val="22"/>
        </w:rPr>
      </w:pPr>
    </w:p>
    <w:p w:rsidR="00832B43" w:rsidRDefault="00832B43" w:rsidP="00832B43">
      <w:pPr>
        <w:ind w:left="1134"/>
        <w:jc w:val="both"/>
        <w:rPr>
          <w:i w:val="0"/>
          <w:color w:val="000000"/>
          <w:sz w:val="22"/>
          <w:szCs w:val="22"/>
        </w:rPr>
      </w:pPr>
      <w:r w:rsidRPr="001E3840">
        <w:rPr>
          <w:i w:val="0"/>
          <w:color w:val="000000"/>
          <w:sz w:val="22"/>
          <w:szCs w:val="22"/>
        </w:rPr>
        <w:t>Izvajalec ima v primeru odpovedi okvirnega sporazuma iz prejšnjega odstavka pravico do plačila za dotlej kvalitetno opravljene storitve, naročniku pa je dolžan povrniti vso škodo, ki jo je naročnik zaradi tega utrpel, vključno z  razliko do morebitne višje cene, ki jo bo za dokončanje storitev določil nov izvajalec,  in sicer v 30 dneh od datuma prejema pisnega zahtevka naročnika.</w:t>
      </w:r>
    </w:p>
    <w:p w:rsidR="00832B43" w:rsidRPr="001E3840" w:rsidRDefault="00832B43" w:rsidP="00832B43">
      <w:pPr>
        <w:ind w:left="1134"/>
        <w:jc w:val="both"/>
        <w:rPr>
          <w:i w:val="0"/>
          <w:color w:val="000000"/>
          <w:sz w:val="22"/>
          <w:szCs w:val="22"/>
        </w:rPr>
      </w:pPr>
    </w:p>
    <w:p w:rsidR="00832B43" w:rsidRDefault="00832B43" w:rsidP="00832B43">
      <w:pPr>
        <w:ind w:left="1134"/>
        <w:rPr>
          <w:i w:val="0"/>
          <w:color w:val="000000"/>
          <w:sz w:val="22"/>
          <w:szCs w:val="22"/>
        </w:rPr>
      </w:pPr>
      <w:r>
        <w:rPr>
          <w:i w:val="0"/>
          <w:color w:val="000000"/>
          <w:sz w:val="22"/>
          <w:szCs w:val="22"/>
        </w:rPr>
        <w:t>RAZVEZNI POGOJ</w:t>
      </w:r>
    </w:p>
    <w:p w:rsidR="00832B43" w:rsidRDefault="00832B43" w:rsidP="00832B43">
      <w:pPr>
        <w:ind w:left="1134"/>
        <w:rPr>
          <w:i w:val="0"/>
          <w:color w:val="000000"/>
          <w:sz w:val="22"/>
          <w:szCs w:val="22"/>
        </w:rPr>
      </w:pPr>
    </w:p>
    <w:p w:rsidR="00832B43" w:rsidRPr="00451F06" w:rsidRDefault="00832B43" w:rsidP="00832B43">
      <w:pPr>
        <w:ind w:left="567"/>
        <w:jc w:val="center"/>
        <w:rPr>
          <w:i w:val="0"/>
          <w:color w:val="000000"/>
          <w:sz w:val="22"/>
          <w:szCs w:val="22"/>
        </w:rPr>
      </w:pPr>
      <w:r>
        <w:rPr>
          <w:i w:val="0"/>
          <w:color w:val="000000"/>
          <w:sz w:val="22"/>
          <w:szCs w:val="22"/>
        </w:rPr>
        <w:t>16</w:t>
      </w:r>
      <w:r w:rsidRPr="00451F06">
        <w:rPr>
          <w:i w:val="0"/>
          <w:color w:val="000000"/>
          <w:sz w:val="22"/>
          <w:szCs w:val="22"/>
        </w:rPr>
        <w:t>. člen</w:t>
      </w:r>
    </w:p>
    <w:p w:rsidR="00832B43" w:rsidRPr="00451F06" w:rsidRDefault="00832B43" w:rsidP="00832B43">
      <w:pPr>
        <w:ind w:left="567"/>
        <w:jc w:val="center"/>
        <w:rPr>
          <w:i w:val="0"/>
          <w:sz w:val="22"/>
          <w:szCs w:val="22"/>
        </w:rPr>
      </w:pPr>
    </w:p>
    <w:p w:rsidR="00832B43" w:rsidRPr="00CA2D73" w:rsidRDefault="00832B43" w:rsidP="00832B43">
      <w:pPr>
        <w:jc w:val="both"/>
        <w:rPr>
          <w:i w:val="0"/>
          <w:color w:val="000000"/>
          <w:sz w:val="22"/>
          <w:szCs w:val="22"/>
        </w:rPr>
      </w:pPr>
    </w:p>
    <w:p w:rsidR="00832B43" w:rsidRPr="00A17B09" w:rsidRDefault="00832B43" w:rsidP="00832B43">
      <w:pPr>
        <w:ind w:left="1134"/>
        <w:jc w:val="both"/>
        <w:rPr>
          <w:i w:val="0"/>
          <w:color w:val="000000"/>
          <w:sz w:val="22"/>
          <w:szCs w:val="22"/>
        </w:rPr>
      </w:pPr>
      <w:r w:rsidRPr="00A17B09">
        <w:rPr>
          <w:i w:val="0"/>
          <w:color w:val="000000"/>
          <w:sz w:val="22"/>
          <w:szCs w:val="22"/>
        </w:rPr>
        <w:t>Ta okvirni sporazum je skladno s 67. členom ZJN-3 sklenjen pod razveznim pogojem, ki se uresniči v primeru izpolnitve ene od naslednjih okoliščin:</w:t>
      </w:r>
    </w:p>
    <w:p w:rsidR="00832B43" w:rsidRPr="00A17B09" w:rsidRDefault="00832B43" w:rsidP="00832B43">
      <w:pPr>
        <w:ind w:left="1134"/>
        <w:jc w:val="both"/>
        <w:rPr>
          <w:i w:val="0"/>
          <w:color w:val="000000"/>
          <w:sz w:val="22"/>
          <w:szCs w:val="22"/>
        </w:rPr>
      </w:pPr>
      <w:r>
        <w:rPr>
          <w:i w:val="0"/>
          <w:color w:val="000000"/>
          <w:sz w:val="22"/>
          <w:szCs w:val="22"/>
        </w:rPr>
        <w:t xml:space="preserve">- </w:t>
      </w:r>
      <w:r w:rsidRPr="00A17B09">
        <w:rPr>
          <w:i w:val="0"/>
          <w:color w:val="000000"/>
          <w:sz w:val="22"/>
          <w:szCs w:val="22"/>
        </w:rPr>
        <w:t>če bo naročnik seznanjen, da je sodišče s pravnomočno odločitvijo ugotovilo kršitev</w:t>
      </w:r>
      <w:r>
        <w:rPr>
          <w:i w:val="0"/>
          <w:color w:val="000000"/>
          <w:sz w:val="22"/>
          <w:szCs w:val="22"/>
        </w:rPr>
        <w:t xml:space="preserve"> </w:t>
      </w:r>
      <w:r w:rsidRPr="00A17B09">
        <w:rPr>
          <w:i w:val="0"/>
          <w:color w:val="000000"/>
          <w:sz w:val="22"/>
          <w:szCs w:val="22"/>
        </w:rPr>
        <w:t xml:space="preserve">obveznosti iz delovne, okoljske ali socialne zakonodaje s strani dobavitelja ali </w:t>
      </w:r>
      <w:r>
        <w:rPr>
          <w:i w:val="0"/>
          <w:color w:val="000000"/>
          <w:sz w:val="22"/>
          <w:szCs w:val="22"/>
        </w:rPr>
        <w:t>p</w:t>
      </w:r>
      <w:r w:rsidRPr="00A17B09">
        <w:rPr>
          <w:i w:val="0"/>
          <w:color w:val="000000"/>
          <w:sz w:val="22"/>
          <w:szCs w:val="22"/>
        </w:rPr>
        <w:t xml:space="preserve">odizvajalca ali </w:t>
      </w:r>
    </w:p>
    <w:p w:rsidR="00832B43" w:rsidRPr="00A17B09" w:rsidRDefault="00832B43" w:rsidP="00832B43">
      <w:pPr>
        <w:ind w:left="1134"/>
        <w:jc w:val="both"/>
        <w:rPr>
          <w:i w:val="0"/>
          <w:color w:val="000000"/>
          <w:sz w:val="22"/>
          <w:szCs w:val="22"/>
        </w:rPr>
      </w:pPr>
      <w:r>
        <w:rPr>
          <w:i w:val="0"/>
          <w:color w:val="000000"/>
          <w:sz w:val="22"/>
          <w:szCs w:val="22"/>
        </w:rPr>
        <w:t xml:space="preserve">- </w:t>
      </w:r>
      <w:r w:rsidRPr="00A17B09">
        <w:rPr>
          <w:i w:val="0"/>
          <w:color w:val="000000"/>
          <w:sz w:val="22"/>
          <w:szCs w:val="22"/>
        </w:rPr>
        <w:t xml:space="preserve">če bo naročnik seznanjen, da je pristojni državni organ pri dobavitelju ali </w:t>
      </w:r>
      <w:r>
        <w:rPr>
          <w:i w:val="0"/>
          <w:color w:val="000000"/>
          <w:sz w:val="22"/>
          <w:szCs w:val="22"/>
        </w:rPr>
        <w:t>p</w:t>
      </w:r>
      <w:r w:rsidRPr="00A17B09">
        <w:rPr>
          <w:i w:val="0"/>
          <w:color w:val="000000"/>
          <w:sz w:val="22"/>
          <w:szCs w:val="22"/>
        </w:rPr>
        <w:t>odizvajalcu v času izvajanja pogodbe ugotovil najmanj dve kršitvi v zvezi s:</w:t>
      </w:r>
    </w:p>
    <w:p w:rsidR="00832B43" w:rsidRPr="00A17B09" w:rsidRDefault="00832B43" w:rsidP="00832B43">
      <w:pPr>
        <w:ind w:left="1134"/>
        <w:jc w:val="both"/>
        <w:rPr>
          <w:i w:val="0"/>
          <w:color w:val="000000"/>
          <w:sz w:val="22"/>
          <w:szCs w:val="22"/>
        </w:rPr>
      </w:pPr>
      <w:r>
        <w:rPr>
          <w:i w:val="0"/>
          <w:color w:val="000000"/>
          <w:sz w:val="22"/>
          <w:szCs w:val="22"/>
        </w:rPr>
        <w:tab/>
      </w:r>
      <w:r>
        <w:rPr>
          <w:i w:val="0"/>
          <w:color w:val="000000"/>
          <w:sz w:val="22"/>
          <w:szCs w:val="22"/>
        </w:rPr>
        <w:tab/>
        <w:t xml:space="preserve">- </w:t>
      </w:r>
      <w:r w:rsidRPr="00A17B09">
        <w:rPr>
          <w:i w:val="0"/>
          <w:color w:val="000000"/>
          <w:sz w:val="22"/>
          <w:szCs w:val="22"/>
        </w:rPr>
        <w:t xml:space="preserve">plačilom za delo, </w:t>
      </w:r>
    </w:p>
    <w:p w:rsidR="00832B43" w:rsidRPr="00A17B09" w:rsidRDefault="00832B43" w:rsidP="00832B43">
      <w:pPr>
        <w:ind w:left="1134"/>
        <w:jc w:val="both"/>
        <w:rPr>
          <w:i w:val="0"/>
          <w:color w:val="000000"/>
          <w:sz w:val="22"/>
          <w:szCs w:val="22"/>
        </w:rPr>
      </w:pPr>
      <w:r>
        <w:rPr>
          <w:i w:val="0"/>
          <w:color w:val="000000"/>
          <w:sz w:val="22"/>
          <w:szCs w:val="22"/>
        </w:rPr>
        <w:tab/>
      </w:r>
      <w:r>
        <w:rPr>
          <w:i w:val="0"/>
          <w:color w:val="000000"/>
          <w:sz w:val="22"/>
          <w:szCs w:val="22"/>
        </w:rPr>
        <w:tab/>
        <w:t xml:space="preserve">- </w:t>
      </w:r>
      <w:r w:rsidRPr="00A17B09">
        <w:rPr>
          <w:i w:val="0"/>
          <w:color w:val="000000"/>
          <w:sz w:val="22"/>
          <w:szCs w:val="22"/>
        </w:rPr>
        <w:t xml:space="preserve">delovnim časom, </w:t>
      </w:r>
    </w:p>
    <w:p w:rsidR="00832B43" w:rsidRPr="00A17B09" w:rsidRDefault="00832B43" w:rsidP="00832B43">
      <w:pPr>
        <w:ind w:left="1134"/>
        <w:jc w:val="both"/>
        <w:rPr>
          <w:i w:val="0"/>
          <w:color w:val="000000"/>
          <w:sz w:val="22"/>
          <w:szCs w:val="22"/>
        </w:rPr>
      </w:pPr>
      <w:r>
        <w:rPr>
          <w:i w:val="0"/>
          <w:color w:val="000000"/>
          <w:sz w:val="22"/>
          <w:szCs w:val="22"/>
        </w:rPr>
        <w:tab/>
      </w:r>
      <w:r>
        <w:rPr>
          <w:i w:val="0"/>
          <w:color w:val="000000"/>
          <w:sz w:val="22"/>
          <w:szCs w:val="22"/>
        </w:rPr>
        <w:tab/>
        <w:t xml:space="preserve">- </w:t>
      </w:r>
      <w:r w:rsidRPr="00A17B09">
        <w:rPr>
          <w:i w:val="0"/>
          <w:color w:val="000000"/>
          <w:sz w:val="22"/>
          <w:szCs w:val="22"/>
        </w:rPr>
        <w:t xml:space="preserve">počitki, </w:t>
      </w:r>
    </w:p>
    <w:p w:rsidR="00832B43" w:rsidRDefault="00832B43" w:rsidP="00832B43">
      <w:pPr>
        <w:ind w:left="1134"/>
        <w:jc w:val="both"/>
        <w:rPr>
          <w:i w:val="0"/>
          <w:color w:val="000000"/>
          <w:sz w:val="22"/>
          <w:szCs w:val="22"/>
        </w:rPr>
      </w:pPr>
      <w:r>
        <w:rPr>
          <w:i w:val="0"/>
          <w:color w:val="000000"/>
          <w:sz w:val="22"/>
          <w:szCs w:val="22"/>
        </w:rPr>
        <w:tab/>
      </w:r>
      <w:r>
        <w:rPr>
          <w:i w:val="0"/>
          <w:color w:val="000000"/>
          <w:sz w:val="22"/>
          <w:szCs w:val="22"/>
        </w:rPr>
        <w:tab/>
        <w:t xml:space="preserve">- </w:t>
      </w:r>
      <w:r w:rsidRPr="00A17B09">
        <w:rPr>
          <w:i w:val="0"/>
          <w:color w:val="000000"/>
          <w:sz w:val="22"/>
          <w:szCs w:val="22"/>
        </w:rPr>
        <w:t xml:space="preserve">opravljanjem dela na podlagi pogodb civilnega prava kljub obstoju </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sidRPr="00A17B09">
        <w:rPr>
          <w:i w:val="0"/>
          <w:color w:val="000000"/>
          <w:sz w:val="22"/>
          <w:szCs w:val="22"/>
        </w:rPr>
        <w:t>elementov</w:t>
      </w:r>
      <w:r>
        <w:rPr>
          <w:i w:val="0"/>
          <w:color w:val="000000"/>
          <w:sz w:val="22"/>
          <w:szCs w:val="22"/>
        </w:rPr>
        <w:t xml:space="preserve"> </w:t>
      </w:r>
      <w:r w:rsidRPr="00A17B09">
        <w:rPr>
          <w:i w:val="0"/>
          <w:color w:val="000000"/>
          <w:sz w:val="22"/>
          <w:szCs w:val="22"/>
        </w:rPr>
        <w:t xml:space="preserve">delovnega razmerja ali v zvezi z zaposlovanjem na črno </w:t>
      </w:r>
    </w:p>
    <w:p w:rsidR="00832B43" w:rsidRPr="00A17B09" w:rsidRDefault="00832B43" w:rsidP="00832B43">
      <w:pPr>
        <w:ind w:left="1134"/>
        <w:jc w:val="both"/>
        <w:rPr>
          <w:i w:val="0"/>
          <w:color w:val="000000"/>
          <w:sz w:val="22"/>
          <w:szCs w:val="22"/>
        </w:rPr>
      </w:pPr>
      <w:r w:rsidRPr="00A17B09">
        <w:rPr>
          <w:i w:val="0"/>
          <w:color w:val="000000"/>
          <w:sz w:val="22"/>
          <w:szCs w:val="22"/>
        </w:rPr>
        <w:t>in za kateri mu je bila s pravnomočno odločitvijo ali več pravnomočnimi odločitvami izrečena</w:t>
      </w:r>
      <w:r>
        <w:rPr>
          <w:i w:val="0"/>
          <w:color w:val="000000"/>
          <w:sz w:val="22"/>
          <w:szCs w:val="22"/>
        </w:rPr>
        <w:t xml:space="preserve"> </w:t>
      </w:r>
      <w:r w:rsidRPr="00A17B09">
        <w:rPr>
          <w:i w:val="0"/>
          <w:color w:val="000000"/>
          <w:sz w:val="22"/>
          <w:szCs w:val="22"/>
        </w:rPr>
        <w:t>globa za prekršek,</w:t>
      </w:r>
    </w:p>
    <w:p w:rsidR="00832B43" w:rsidRPr="00A17B09" w:rsidRDefault="00832B43" w:rsidP="00832B43">
      <w:pPr>
        <w:ind w:left="1134"/>
        <w:jc w:val="both"/>
        <w:rPr>
          <w:i w:val="0"/>
          <w:color w:val="000000"/>
          <w:sz w:val="22"/>
          <w:szCs w:val="22"/>
        </w:rPr>
      </w:pPr>
      <w:r w:rsidRPr="00A17B09">
        <w:rPr>
          <w:i w:val="0"/>
          <w:color w:val="000000"/>
          <w:sz w:val="22"/>
          <w:szCs w:val="22"/>
        </w:rPr>
        <w:t xml:space="preserve">in pod pogojem, da je od seznanitve s kršitvijo in do izteka veljavnosti okvirnega sporazuma še najmanj šest (6) mesecev oziroma če dobavitelj nastopa s podizvajalcem pa tudi, če zaradi ugotovljene kršitve pri podizvajalcu dobavitelj ne nadomesti ali zamenja tega podizvajalca v skladu s 94. členom ZJN-3 in določili te pogodbe v roku trideset (30) dni od seznanitve s kršitvijo. </w:t>
      </w:r>
    </w:p>
    <w:p w:rsidR="00832B43" w:rsidRPr="00A17B09" w:rsidRDefault="00832B43" w:rsidP="00832B43">
      <w:pPr>
        <w:ind w:left="1134"/>
        <w:jc w:val="both"/>
        <w:rPr>
          <w:i w:val="0"/>
          <w:color w:val="000000"/>
          <w:sz w:val="22"/>
          <w:szCs w:val="22"/>
        </w:rPr>
      </w:pPr>
    </w:p>
    <w:p w:rsidR="00832B43" w:rsidRPr="00A17B09" w:rsidRDefault="00832B43" w:rsidP="00832B43">
      <w:pPr>
        <w:ind w:left="1134"/>
        <w:jc w:val="both"/>
        <w:rPr>
          <w:i w:val="0"/>
          <w:color w:val="000000"/>
          <w:sz w:val="22"/>
          <w:szCs w:val="22"/>
        </w:rPr>
      </w:pPr>
      <w:r w:rsidRPr="00A17B09">
        <w:rPr>
          <w:i w:val="0"/>
          <w:color w:val="000000"/>
          <w:sz w:val="22"/>
          <w:szCs w:val="22"/>
        </w:rPr>
        <w:t>V primeru izpolnitve okoliščine in pogojev iz prejšnjega odstavka se šteje, da je ta okvirni sporazum razvezan z dnem sklenitve novega okvirnega sporazuma o izvedbi javnega naročila za predmetno naročilo. O datumu sklenitve novega okvirnega sporazuma bo naročnik obvestil dobavitelja.</w:t>
      </w:r>
    </w:p>
    <w:p w:rsidR="00832B43" w:rsidRPr="00A17B09" w:rsidRDefault="00832B43" w:rsidP="00832B43">
      <w:pPr>
        <w:ind w:left="1134"/>
        <w:jc w:val="both"/>
        <w:rPr>
          <w:i w:val="0"/>
          <w:color w:val="000000"/>
          <w:sz w:val="22"/>
          <w:szCs w:val="22"/>
        </w:rPr>
      </w:pPr>
    </w:p>
    <w:p w:rsidR="00832B43" w:rsidRPr="00A17B09" w:rsidRDefault="00832B43" w:rsidP="00832B43">
      <w:pPr>
        <w:ind w:left="1134"/>
        <w:jc w:val="both"/>
        <w:rPr>
          <w:i w:val="0"/>
          <w:color w:val="000000"/>
          <w:sz w:val="22"/>
          <w:szCs w:val="22"/>
        </w:rPr>
      </w:pPr>
      <w:r w:rsidRPr="00A17B09">
        <w:rPr>
          <w:i w:val="0"/>
          <w:color w:val="000000"/>
          <w:sz w:val="22"/>
          <w:szCs w:val="22"/>
        </w:rPr>
        <w:t>Če naročnik v roku tridesetih (30) dni od seznanitve s kršitvijo ne začne novega postopka javnega naročila, se šteje, da je ta okvirni sporazum razvezan trideseti (30.) dan od seznanitve s kršitvijo.</w:t>
      </w:r>
    </w:p>
    <w:p w:rsidR="00832B43" w:rsidRDefault="00832B43" w:rsidP="00832B43">
      <w:pPr>
        <w:ind w:left="1134"/>
        <w:jc w:val="both"/>
        <w:rPr>
          <w:i w:val="0"/>
          <w:color w:val="000000"/>
          <w:sz w:val="22"/>
          <w:szCs w:val="22"/>
        </w:rPr>
      </w:pPr>
    </w:p>
    <w:p w:rsidR="00832B43" w:rsidRPr="00A17B09" w:rsidRDefault="00832B43" w:rsidP="00832B43">
      <w:pPr>
        <w:ind w:left="1134"/>
        <w:jc w:val="both"/>
        <w:rPr>
          <w:i w:val="0"/>
          <w:color w:val="000000"/>
          <w:sz w:val="22"/>
          <w:szCs w:val="22"/>
        </w:rPr>
      </w:pPr>
    </w:p>
    <w:p w:rsidR="00832B43" w:rsidRPr="00563C7D" w:rsidRDefault="00832B43" w:rsidP="00832B43">
      <w:pPr>
        <w:ind w:left="1134"/>
        <w:rPr>
          <w:bCs/>
          <w:i w:val="0"/>
          <w:color w:val="000000"/>
          <w:sz w:val="22"/>
          <w:szCs w:val="22"/>
        </w:rPr>
      </w:pPr>
      <w:r>
        <w:rPr>
          <w:bCs/>
          <w:i w:val="0"/>
          <w:color w:val="000000"/>
          <w:sz w:val="22"/>
          <w:szCs w:val="22"/>
        </w:rPr>
        <w:t>VAROVANJE POSLOVNIH SKRIVNOSTI</w:t>
      </w:r>
    </w:p>
    <w:p w:rsidR="00832B43" w:rsidRPr="00451F06" w:rsidRDefault="00832B43" w:rsidP="00832B43">
      <w:pPr>
        <w:ind w:left="1134"/>
        <w:jc w:val="center"/>
        <w:rPr>
          <w:i w:val="0"/>
          <w:color w:val="000000"/>
          <w:sz w:val="22"/>
          <w:szCs w:val="22"/>
        </w:rPr>
      </w:pPr>
      <w:r>
        <w:rPr>
          <w:i w:val="0"/>
          <w:color w:val="000000"/>
          <w:sz w:val="22"/>
          <w:szCs w:val="22"/>
        </w:rPr>
        <w:t>17</w:t>
      </w:r>
      <w:r w:rsidRPr="00451F06">
        <w:rPr>
          <w:i w:val="0"/>
          <w:color w:val="000000"/>
          <w:sz w:val="22"/>
          <w:szCs w:val="22"/>
        </w:rPr>
        <w:t>. člen</w:t>
      </w:r>
    </w:p>
    <w:p w:rsidR="00832B43" w:rsidRPr="00451F06" w:rsidRDefault="00832B43" w:rsidP="00832B43">
      <w:pPr>
        <w:ind w:left="1134"/>
        <w:jc w:val="center"/>
        <w:rPr>
          <w:i w:val="0"/>
          <w:sz w:val="22"/>
          <w:szCs w:val="22"/>
        </w:rPr>
      </w:pPr>
    </w:p>
    <w:p w:rsidR="00832B43" w:rsidRPr="00967BF2" w:rsidRDefault="00832B43" w:rsidP="00832B43">
      <w:pPr>
        <w:ind w:left="1134"/>
        <w:rPr>
          <w:i w:val="0"/>
          <w:sz w:val="22"/>
          <w:szCs w:val="22"/>
        </w:rPr>
      </w:pPr>
      <w:r w:rsidRPr="00967BF2">
        <w:rPr>
          <w:i w:val="0"/>
          <w:sz w:val="22"/>
          <w:szCs w:val="22"/>
        </w:rPr>
        <w:t>Naročnik se zaveže varovati podatke, ki jih pridobi od izvajalca, v zadevah, ki so predmet tega okvirnega sporazuma kot poslovno skrivnost, če so bili ti podatki določeni kot poslovna skrivnost v skladu z veljavnim predpisom, ki ureja poslovno skrivnost, oziroma podatke, za katere je očitno, da bi nastala občutna škoda izvajalcu, če bi zanje izvedela nepooblaščena oseba.</w:t>
      </w:r>
    </w:p>
    <w:p w:rsidR="00832B43" w:rsidRDefault="00832B43" w:rsidP="00832B43">
      <w:pPr>
        <w:ind w:left="1134"/>
        <w:jc w:val="both"/>
        <w:rPr>
          <w:i w:val="0"/>
          <w:color w:val="000000"/>
          <w:sz w:val="22"/>
          <w:szCs w:val="22"/>
        </w:rPr>
      </w:pPr>
    </w:p>
    <w:p w:rsidR="00832B43" w:rsidRPr="00451F06" w:rsidRDefault="00832B43" w:rsidP="00832B43">
      <w:pPr>
        <w:ind w:left="1134"/>
        <w:jc w:val="both"/>
        <w:rPr>
          <w:i w:val="0"/>
          <w:color w:val="000000"/>
          <w:sz w:val="22"/>
          <w:szCs w:val="22"/>
        </w:rPr>
      </w:pPr>
      <w:r w:rsidRPr="00451F06">
        <w:rPr>
          <w:i w:val="0"/>
          <w:color w:val="000000"/>
          <w:sz w:val="22"/>
          <w:szCs w:val="22"/>
        </w:rPr>
        <w:t>Obveznosti varovanja podatkov, opredeljenih kot poslovna skrivnost, se nanaša tako na čas izvrševanja okvirnega sporazuma, kot tudi za čas po tem.</w:t>
      </w:r>
    </w:p>
    <w:p w:rsidR="00832B43" w:rsidRPr="00451F06" w:rsidRDefault="00832B43" w:rsidP="00832B43">
      <w:pPr>
        <w:ind w:left="1134"/>
        <w:jc w:val="both"/>
        <w:rPr>
          <w:i w:val="0"/>
          <w:color w:val="000000"/>
          <w:sz w:val="22"/>
          <w:szCs w:val="22"/>
        </w:rPr>
      </w:pPr>
    </w:p>
    <w:p w:rsidR="00832B43" w:rsidRPr="001E3840" w:rsidRDefault="00832B43" w:rsidP="00832B43">
      <w:pPr>
        <w:ind w:left="1134"/>
        <w:rPr>
          <w:i w:val="0"/>
          <w:color w:val="000000"/>
          <w:sz w:val="22"/>
          <w:szCs w:val="22"/>
        </w:rPr>
      </w:pPr>
    </w:p>
    <w:p w:rsidR="00832B43" w:rsidRDefault="00832B43" w:rsidP="00832B43">
      <w:pPr>
        <w:tabs>
          <w:tab w:val="left" w:pos="0"/>
          <w:tab w:val="left" w:pos="4253"/>
        </w:tabs>
        <w:ind w:left="1134"/>
        <w:rPr>
          <w:i w:val="0"/>
          <w:color w:val="000000"/>
          <w:sz w:val="22"/>
          <w:szCs w:val="22"/>
        </w:rPr>
      </w:pPr>
      <w:r w:rsidRPr="001E3840">
        <w:rPr>
          <w:i w:val="0"/>
          <w:color w:val="000000"/>
          <w:sz w:val="22"/>
          <w:szCs w:val="22"/>
        </w:rPr>
        <w:t>PROTIKORUPCIJSKA KLAVZULA</w:t>
      </w:r>
    </w:p>
    <w:p w:rsidR="00832B43" w:rsidRPr="001E3840" w:rsidRDefault="00832B43" w:rsidP="00832B43">
      <w:pPr>
        <w:ind w:left="1134"/>
        <w:jc w:val="center"/>
        <w:rPr>
          <w:i w:val="0"/>
          <w:color w:val="000000"/>
          <w:sz w:val="22"/>
          <w:szCs w:val="22"/>
        </w:rPr>
      </w:pPr>
      <w:r>
        <w:rPr>
          <w:i w:val="0"/>
          <w:color w:val="000000"/>
          <w:sz w:val="22"/>
          <w:szCs w:val="22"/>
        </w:rPr>
        <w:t xml:space="preserve">18. </w:t>
      </w:r>
      <w:r w:rsidRPr="001E3840">
        <w:rPr>
          <w:i w:val="0"/>
          <w:color w:val="000000"/>
          <w:sz w:val="22"/>
          <w:szCs w:val="22"/>
        </w:rPr>
        <w:t>člen</w:t>
      </w:r>
    </w:p>
    <w:p w:rsidR="00832B43" w:rsidRPr="001E3840" w:rsidRDefault="00832B43" w:rsidP="00832B43">
      <w:pPr>
        <w:ind w:left="1134"/>
        <w:rPr>
          <w:i w:val="0"/>
          <w:color w:val="000000"/>
          <w:sz w:val="22"/>
          <w:szCs w:val="22"/>
        </w:rPr>
      </w:pPr>
    </w:p>
    <w:p w:rsidR="00832B43" w:rsidRPr="001E3840" w:rsidRDefault="00832B43" w:rsidP="00832B43">
      <w:pPr>
        <w:ind w:left="1134"/>
        <w:jc w:val="both"/>
        <w:rPr>
          <w:i w:val="0"/>
          <w:color w:val="000000"/>
          <w:sz w:val="22"/>
          <w:szCs w:val="22"/>
        </w:rPr>
      </w:pPr>
      <w:r w:rsidRPr="001E3840">
        <w:rPr>
          <w:i w:val="0"/>
          <w:color w:val="000000"/>
          <w:sz w:val="22"/>
          <w:szCs w:val="22"/>
        </w:rPr>
        <w:t>V primeru, da je pri izvedbi javnega naročila za izbor izvajalca po tem okvirnem sporazumu ali pri izvajanju tega okvirnega sporazuma kdo v imenu ali na račun izvajalca predstavniku, zastopniku, posredniku</w:t>
      </w:r>
      <w:r>
        <w:rPr>
          <w:i w:val="0"/>
          <w:color w:val="000000"/>
          <w:sz w:val="22"/>
          <w:szCs w:val="22"/>
        </w:rPr>
        <w:t xml:space="preserve"> </w:t>
      </w:r>
      <w:r w:rsidRPr="001E3840">
        <w:rPr>
          <w:i w:val="0"/>
          <w:color w:val="000000"/>
          <w:sz w:val="22"/>
          <w:szCs w:val="22"/>
        </w:rPr>
        <w:t>ali funkcionarju naročnika ali javnemu uslužbencu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posredniku, ali javnemu uslužbencu ali funkcionarju naročnika,  izvajalcu ali njegovemu predstavniku, zastopniku ali posredniku, je ta okvirni sporazum ničen.</w:t>
      </w:r>
    </w:p>
    <w:p w:rsidR="00832B43" w:rsidRPr="001E3840" w:rsidRDefault="00832B43" w:rsidP="00832B43">
      <w:pPr>
        <w:ind w:left="1134"/>
        <w:jc w:val="both"/>
        <w:rPr>
          <w:i w:val="0"/>
          <w:color w:val="000000"/>
          <w:sz w:val="22"/>
          <w:szCs w:val="22"/>
        </w:rPr>
      </w:pPr>
    </w:p>
    <w:p w:rsidR="00832B43" w:rsidRPr="001E3840" w:rsidRDefault="00832B43" w:rsidP="00832B43">
      <w:pPr>
        <w:ind w:left="1134"/>
        <w:jc w:val="both"/>
        <w:rPr>
          <w:i w:val="0"/>
          <w:color w:val="000000"/>
          <w:sz w:val="22"/>
          <w:szCs w:val="22"/>
        </w:rPr>
      </w:pPr>
      <w:r w:rsidRPr="001E3840">
        <w:rPr>
          <w:i w:val="0"/>
          <w:color w:val="000000"/>
          <w:sz w:val="22"/>
          <w:szCs w:val="22"/>
        </w:rPr>
        <w:lastRenderedPageBreak/>
        <w:t>Naročnik bo na podlagi svojih ugotovitev o domnevnem obstoju dejanskega stanja iz prvega odstavka tega člena ali obvestila Komisije za preprečevanje korupcije ali drugih organov glede njegovega domnevnega nastanka pričel z ugotavljanjem pogojev ničnosti tega okvirnega sporazuma oziroma z drugimi ukrepi v skladu s predpisi Republike Slovenije.</w:t>
      </w:r>
    </w:p>
    <w:p w:rsidR="00832B43" w:rsidRDefault="00832B43" w:rsidP="00832B43">
      <w:pPr>
        <w:tabs>
          <w:tab w:val="left" w:pos="0"/>
          <w:tab w:val="left" w:pos="4253"/>
        </w:tabs>
        <w:ind w:left="1134"/>
        <w:rPr>
          <w:i w:val="0"/>
          <w:color w:val="000000"/>
          <w:sz w:val="22"/>
          <w:szCs w:val="22"/>
        </w:rPr>
      </w:pPr>
    </w:p>
    <w:p w:rsidR="00832B43" w:rsidRPr="001E3840" w:rsidRDefault="00832B43" w:rsidP="00832B43">
      <w:pPr>
        <w:tabs>
          <w:tab w:val="left" w:pos="0"/>
          <w:tab w:val="left" w:pos="4253"/>
        </w:tabs>
        <w:ind w:left="1134"/>
        <w:rPr>
          <w:i w:val="0"/>
          <w:color w:val="000000"/>
          <w:sz w:val="22"/>
          <w:szCs w:val="22"/>
        </w:rPr>
      </w:pPr>
    </w:p>
    <w:p w:rsidR="00832B43" w:rsidRDefault="00832B43" w:rsidP="00832B43">
      <w:pPr>
        <w:tabs>
          <w:tab w:val="left" w:pos="0"/>
          <w:tab w:val="left" w:pos="4253"/>
        </w:tabs>
        <w:ind w:left="1134" w:hanging="720"/>
        <w:rPr>
          <w:i w:val="0"/>
          <w:color w:val="000000"/>
          <w:sz w:val="22"/>
          <w:szCs w:val="22"/>
        </w:rPr>
      </w:pPr>
      <w:r>
        <w:rPr>
          <w:i w:val="0"/>
          <w:color w:val="000000"/>
          <w:sz w:val="22"/>
          <w:szCs w:val="22"/>
        </w:rPr>
        <w:t xml:space="preserve">            </w:t>
      </w:r>
      <w:r w:rsidRPr="001E3840">
        <w:rPr>
          <w:i w:val="0"/>
          <w:color w:val="000000"/>
          <w:sz w:val="22"/>
          <w:szCs w:val="22"/>
        </w:rPr>
        <w:t>KONČNE DOLOČBE</w:t>
      </w:r>
    </w:p>
    <w:p w:rsidR="00832B43" w:rsidRPr="001E3840" w:rsidRDefault="00832B43" w:rsidP="00832B43">
      <w:pPr>
        <w:tabs>
          <w:tab w:val="left" w:pos="0"/>
          <w:tab w:val="left" w:pos="4253"/>
        </w:tabs>
        <w:ind w:left="1134" w:hanging="720"/>
        <w:jc w:val="center"/>
        <w:rPr>
          <w:i w:val="0"/>
          <w:color w:val="000000"/>
          <w:sz w:val="22"/>
          <w:szCs w:val="22"/>
        </w:rPr>
      </w:pPr>
      <w:r>
        <w:rPr>
          <w:i w:val="0"/>
          <w:color w:val="000000"/>
          <w:sz w:val="22"/>
          <w:szCs w:val="22"/>
        </w:rPr>
        <w:t>19</w:t>
      </w:r>
      <w:r w:rsidRPr="001E3840">
        <w:rPr>
          <w:i w:val="0"/>
          <w:color w:val="000000"/>
          <w:sz w:val="22"/>
          <w:szCs w:val="22"/>
        </w:rPr>
        <w:t>.</w:t>
      </w:r>
      <w:r w:rsidRPr="001E3840">
        <w:rPr>
          <w:i w:val="0"/>
          <w:color w:val="000000"/>
          <w:sz w:val="22"/>
          <w:szCs w:val="22"/>
        </w:rPr>
        <w:tab/>
        <w:t>člen</w:t>
      </w:r>
    </w:p>
    <w:p w:rsidR="00832B43" w:rsidRPr="001E3840" w:rsidRDefault="00832B43" w:rsidP="00832B43">
      <w:pPr>
        <w:tabs>
          <w:tab w:val="left" w:pos="0"/>
          <w:tab w:val="left" w:pos="4253"/>
        </w:tabs>
        <w:ind w:left="1134"/>
        <w:rPr>
          <w:i w:val="0"/>
          <w:color w:val="000000"/>
          <w:sz w:val="22"/>
          <w:szCs w:val="22"/>
        </w:rPr>
      </w:pPr>
    </w:p>
    <w:p w:rsidR="00832B43" w:rsidRPr="001E3840" w:rsidRDefault="00832B43" w:rsidP="00832B43">
      <w:pPr>
        <w:ind w:left="1134" w:right="-234"/>
        <w:jc w:val="both"/>
        <w:rPr>
          <w:i w:val="0"/>
          <w:color w:val="000000"/>
          <w:sz w:val="22"/>
          <w:szCs w:val="22"/>
        </w:rPr>
      </w:pPr>
      <w:r w:rsidRPr="001E3840">
        <w:rPr>
          <w:i w:val="0"/>
          <w:color w:val="000000"/>
          <w:sz w:val="22"/>
          <w:szCs w:val="22"/>
        </w:rPr>
        <w:t>Vse spremembe ali dopolnitve tega okvirnega sporazuma se lahko dogovorijo le v obliki pisnih aneksov k tem</w:t>
      </w:r>
      <w:r>
        <w:rPr>
          <w:i w:val="0"/>
          <w:color w:val="000000"/>
          <w:sz w:val="22"/>
          <w:szCs w:val="22"/>
        </w:rPr>
        <w:t>u</w:t>
      </w:r>
      <w:r w:rsidRPr="001E3840">
        <w:rPr>
          <w:i w:val="0"/>
          <w:color w:val="000000"/>
          <w:sz w:val="22"/>
          <w:szCs w:val="22"/>
        </w:rPr>
        <w:t xml:space="preserve"> okvirnem</w:t>
      </w:r>
      <w:r>
        <w:rPr>
          <w:i w:val="0"/>
          <w:color w:val="000000"/>
          <w:sz w:val="22"/>
          <w:szCs w:val="22"/>
        </w:rPr>
        <w:t>u</w:t>
      </w:r>
      <w:r w:rsidRPr="001E3840">
        <w:rPr>
          <w:i w:val="0"/>
          <w:color w:val="000000"/>
          <w:sz w:val="22"/>
          <w:szCs w:val="22"/>
        </w:rPr>
        <w:t xml:space="preserve"> sporazumu.</w:t>
      </w:r>
    </w:p>
    <w:p w:rsidR="00832B43" w:rsidRPr="001E3840" w:rsidRDefault="00832B43" w:rsidP="00832B43">
      <w:pPr>
        <w:tabs>
          <w:tab w:val="left" w:pos="0"/>
          <w:tab w:val="left" w:pos="4253"/>
        </w:tabs>
        <w:ind w:left="1134" w:hanging="720"/>
        <w:rPr>
          <w:i w:val="0"/>
          <w:color w:val="000000"/>
          <w:sz w:val="22"/>
          <w:szCs w:val="22"/>
        </w:rPr>
      </w:pPr>
    </w:p>
    <w:p w:rsidR="00832B43" w:rsidRPr="001E3840" w:rsidRDefault="00832B43" w:rsidP="00832B43">
      <w:pPr>
        <w:tabs>
          <w:tab w:val="left" w:pos="0"/>
          <w:tab w:val="left" w:pos="4253"/>
        </w:tabs>
        <w:ind w:left="1134" w:hanging="720"/>
        <w:jc w:val="center"/>
        <w:rPr>
          <w:i w:val="0"/>
          <w:color w:val="000000"/>
          <w:sz w:val="22"/>
          <w:szCs w:val="22"/>
        </w:rPr>
      </w:pPr>
      <w:r>
        <w:rPr>
          <w:i w:val="0"/>
          <w:color w:val="000000"/>
          <w:sz w:val="22"/>
          <w:szCs w:val="22"/>
        </w:rPr>
        <w:t>20</w:t>
      </w:r>
      <w:r w:rsidRPr="001E3840">
        <w:rPr>
          <w:i w:val="0"/>
          <w:color w:val="000000"/>
          <w:sz w:val="22"/>
          <w:szCs w:val="22"/>
        </w:rPr>
        <w:t>.</w:t>
      </w:r>
      <w:r w:rsidRPr="001E3840">
        <w:rPr>
          <w:i w:val="0"/>
          <w:color w:val="000000"/>
          <w:sz w:val="22"/>
          <w:szCs w:val="22"/>
        </w:rPr>
        <w:tab/>
        <w:t>člen</w:t>
      </w:r>
    </w:p>
    <w:p w:rsidR="00832B43" w:rsidRPr="001E3840" w:rsidRDefault="00832B43" w:rsidP="00832B43">
      <w:pPr>
        <w:tabs>
          <w:tab w:val="left" w:pos="0"/>
          <w:tab w:val="left" w:pos="4253"/>
        </w:tabs>
        <w:ind w:left="1134" w:hanging="720"/>
        <w:rPr>
          <w:i w:val="0"/>
          <w:color w:val="000000"/>
          <w:sz w:val="22"/>
          <w:szCs w:val="22"/>
        </w:rPr>
      </w:pPr>
    </w:p>
    <w:p w:rsidR="00832B43" w:rsidRPr="001E3840" w:rsidRDefault="00832B43" w:rsidP="00832B43">
      <w:pPr>
        <w:tabs>
          <w:tab w:val="left" w:pos="0"/>
          <w:tab w:val="left" w:pos="4253"/>
        </w:tabs>
        <w:ind w:left="1134"/>
        <w:jc w:val="both"/>
        <w:rPr>
          <w:i w:val="0"/>
          <w:color w:val="000000"/>
          <w:sz w:val="22"/>
          <w:szCs w:val="22"/>
        </w:rPr>
      </w:pPr>
      <w:r w:rsidRPr="001E3840">
        <w:rPr>
          <w:i w:val="0"/>
          <w:color w:val="000000"/>
          <w:sz w:val="22"/>
          <w:szCs w:val="22"/>
        </w:rPr>
        <w:t>Vse morebitne spore bosta stranki tega okvirnega sporazuma urejali sporazumno, če pa to ne bo mogoče, bo o sporu odločalo stvarno pristojno sodišče v Ljubljani.</w:t>
      </w:r>
    </w:p>
    <w:p w:rsidR="00832B43" w:rsidRPr="001E3840" w:rsidRDefault="00832B43" w:rsidP="00832B43">
      <w:pPr>
        <w:tabs>
          <w:tab w:val="left" w:pos="0"/>
          <w:tab w:val="left" w:pos="4253"/>
        </w:tabs>
        <w:ind w:left="1134"/>
        <w:rPr>
          <w:i w:val="0"/>
          <w:color w:val="000000"/>
          <w:sz w:val="22"/>
          <w:szCs w:val="22"/>
        </w:rPr>
      </w:pPr>
    </w:p>
    <w:p w:rsidR="00832B43" w:rsidRPr="001E3840" w:rsidRDefault="00832B43" w:rsidP="00832B43">
      <w:pPr>
        <w:tabs>
          <w:tab w:val="left" w:pos="0"/>
          <w:tab w:val="left" w:pos="4253"/>
        </w:tabs>
        <w:ind w:left="1134" w:hanging="720"/>
        <w:jc w:val="center"/>
        <w:rPr>
          <w:i w:val="0"/>
          <w:color w:val="000000"/>
          <w:sz w:val="22"/>
          <w:szCs w:val="22"/>
        </w:rPr>
      </w:pPr>
      <w:r>
        <w:rPr>
          <w:i w:val="0"/>
          <w:color w:val="000000"/>
          <w:sz w:val="22"/>
          <w:szCs w:val="22"/>
        </w:rPr>
        <w:t>21</w:t>
      </w:r>
      <w:r w:rsidRPr="001E3840">
        <w:rPr>
          <w:i w:val="0"/>
          <w:color w:val="000000"/>
          <w:sz w:val="22"/>
          <w:szCs w:val="22"/>
        </w:rPr>
        <w:t>.</w:t>
      </w:r>
      <w:r w:rsidRPr="001E3840">
        <w:rPr>
          <w:i w:val="0"/>
          <w:color w:val="000000"/>
          <w:sz w:val="22"/>
          <w:szCs w:val="22"/>
        </w:rPr>
        <w:tab/>
        <w:t>člen</w:t>
      </w:r>
    </w:p>
    <w:p w:rsidR="00832B43" w:rsidRPr="001E3840" w:rsidRDefault="00832B43" w:rsidP="00832B43">
      <w:pPr>
        <w:tabs>
          <w:tab w:val="left" w:pos="0"/>
          <w:tab w:val="left" w:pos="4253"/>
        </w:tabs>
        <w:ind w:left="1134" w:hanging="720"/>
        <w:rPr>
          <w:i w:val="0"/>
          <w:color w:val="000000"/>
          <w:sz w:val="22"/>
          <w:szCs w:val="22"/>
        </w:rPr>
      </w:pPr>
    </w:p>
    <w:p w:rsidR="00832B43" w:rsidRPr="001E3840" w:rsidRDefault="00832B43" w:rsidP="00832B43">
      <w:pPr>
        <w:tabs>
          <w:tab w:val="left" w:pos="0"/>
          <w:tab w:val="left" w:pos="4253"/>
        </w:tabs>
        <w:ind w:left="1134"/>
        <w:jc w:val="both"/>
        <w:rPr>
          <w:i w:val="0"/>
          <w:color w:val="000000"/>
          <w:sz w:val="22"/>
          <w:szCs w:val="22"/>
        </w:rPr>
      </w:pPr>
      <w:r w:rsidRPr="001E3840">
        <w:rPr>
          <w:i w:val="0"/>
          <w:color w:val="000000"/>
          <w:sz w:val="22"/>
          <w:szCs w:val="22"/>
        </w:rPr>
        <w:t>Okvirni sporazum je sklenjen, ko ga podpišeta obe stranki, in začne veljati z dnem predložitve finančnega zavarovanja za dobro izvedbo pogodbenih obveznosti, skladnega z zahtevami iz tega okvirnega sporazuma.</w:t>
      </w:r>
    </w:p>
    <w:p w:rsidR="00832B43" w:rsidRPr="001E3840" w:rsidRDefault="00832B43" w:rsidP="00832B43">
      <w:pPr>
        <w:tabs>
          <w:tab w:val="left" w:pos="0"/>
          <w:tab w:val="left" w:pos="4253"/>
        </w:tabs>
        <w:ind w:left="1134"/>
        <w:jc w:val="both"/>
        <w:rPr>
          <w:i w:val="0"/>
          <w:color w:val="000000"/>
          <w:sz w:val="22"/>
          <w:szCs w:val="22"/>
        </w:rPr>
      </w:pPr>
    </w:p>
    <w:p w:rsidR="00832B43" w:rsidRPr="001E3840" w:rsidRDefault="00832B43" w:rsidP="00832B43">
      <w:pPr>
        <w:tabs>
          <w:tab w:val="left" w:pos="0"/>
          <w:tab w:val="left" w:pos="4253"/>
        </w:tabs>
        <w:ind w:left="1134" w:hanging="720"/>
        <w:jc w:val="center"/>
        <w:rPr>
          <w:i w:val="0"/>
          <w:color w:val="000000"/>
          <w:sz w:val="22"/>
          <w:szCs w:val="22"/>
        </w:rPr>
      </w:pPr>
      <w:r>
        <w:rPr>
          <w:i w:val="0"/>
          <w:color w:val="000000"/>
          <w:sz w:val="22"/>
          <w:szCs w:val="22"/>
        </w:rPr>
        <w:t xml:space="preserve">22. </w:t>
      </w:r>
      <w:r w:rsidRPr="001E3840">
        <w:rPr>
          <w:i w:val="0"/>
          <w:color w:val="000000"/>
          <w:sz w:val="22"/>
          <w:szCs w:val="22"/>
        </w:rPr>
        <w:t>člen</w:t>
      </w:r>
    </w:p>
    <w:p w:rsidR="00832B43" w:rsidRPr="001E3840" w:rsidRDefault="00832B43" w:rsidP="00832B43">
      <w:pPr>
        <w:tabs>
          <w:tab w:val="left" w:pos="0"/>
          <w:tab w:val="left" w:pos="4253"/>
        </w:tabs>
        <w:ind w:left="1134"/>
        <w:rPr>
          <w:i w:val="0"/>
          <w:color w:val="000000"/>
          <w:sz w:val="22"/>
          <w:szCs w:val="22"/>
        </w:rPr>
      </w:pPr>
    </w:p>
    <w:p w:rsidR="00832B43" w:rsidRPr="001E3840" w:rsidRDefault="00832B43" w:rsidP="00832B43">
      <w:pPr>
        <w:tabs>
          <w:tab w:val="left" w:pos="0"/>
          <w:tab w:val="left" w:pos="4253"/>
        </w:tabs>
        <w:ind w:left="1134"/>
        <w:jc w:val="both"/>
        <w:rPr>
          <w:i w:val="0"/>
          <w:color w:val="000000"/>
          <w:sz w:val="22"/>
          <w:szCs w:val="22"/>
        </w:rPr>
      </w:pPr>
      <w:r>
        <w:rPr>
          <w:i w:val="0"/>
          <w:color w:val="000000"/>
          <w:sz w:val="22"/>
          <w:szCs w:val="22"/>
        </w:rPr>
        <w:t>O</w:t>
      </w:r>
      <w:r w:rsidRPr="001E3840">
        <w:rPr>
          <w:i w:val="0"/>
          <w:color w:val="000000"/>
          <w:sz w:val="22"/>
          <w:szCs w:val="22"/>
        </w:rPr>
        <w:t>kvirni sporazum je sestavljen v 6 izvodih, ki vsi veljajo kot izvirnik, naročnik prejme 4 izvode in izvajalec 2 izvoda.</w:t>
      </w:r>
    </w:p>
    <w:p w:rsidR="00832B43" w:rsidRDefault="00832B43" w:rsidP="00832B43">
      <w:pPr>
        <w:tabs>
          <w:tab w:val="left" w:pos="4253"/>
        </w:tabs>
        <w:ind w:left="1134"/>
        <w:jc w:val="both"/>
        <w:rPr>
          <w:i w:val="0"/>
          <w:color w:val="000000"/>
          <w:sz w:val="22"/>
          <w:szCs w:val="22"/>
        </w:rPr>
      </w:pPr>
    </w:p>
    <w:p w:rsidR="00832B43" w:rsidRPr="001E3840" w:rsidRDefault="00832B43" w:rsidP="00832B43">
      <w:pPr>
        <w:tabs>
          <w:tab w:val="left" w:pos="4253"/>
        </w:tabs>
        <w:ind w:left="1134"/>
        <w:jc w:val="both"/>
        <w:rPr>
          <w:i w:val="0"/>
          <w:color w:val="000000"/>
          <w:sz w:val="22"/>
          <w:szCs w:val="22"/>
        </w:rPr>
      </w:pPr>
    </w:p>
    <w:p w:rsidR="00832B43" w:rsidRPr="001E3840" w:rsidRDefault="00832B43" w:rsidP="00832B43">
      <w:pPr>
        <w:tabs>
          <w:tab w:val="left" w:pos="4253"/>
        </w:tabs>
        <w:ind w:left="1134"/>
        <w:rPr>
          <w:i w:val="0"/>
          <w:color w:val="000000"/>
          <w:sz w:val="22"/>
          <w:szCs w:val="22"/>
        </w:rPr>
      </w:pPr>
      <w:r w:rsidRPr="001E3840">
        <w:rPr>
          <w:i w:val="0"/>
          <w:color w:val="000000"/>
          <w:sz w:val="22"/>
          <w:szCs w:val="22"/>
        </w:rPr>
        <w:t>Priloge:</w:t>
      </w:r>
    </w:p>
    <w:p w:rsidR="00832B43" w:rsidRPr="008F4F64" w:rsidRDefault="00832B43" w:rsidP="00832B43">
      <w:pPr>
        <w:pStyle w:val="Odstavekseznama1"/>
        <w:numPr>
          <w:ilvl w:val="0"/>
          <w:numId w:val="48"/>
        </w:numPr>
        <w:tabs>
          <w:tab w:val="left" w:pos="284"/>
          <w:tab w:val="left" w:pos="4253"/>
        </w:tabs>
        <w:ind w:left="1134" w:firstLine="0"/>
        <w:rPr>
          <w:i w:val="0"/>
          <w:color w:val="000000"/>
          <w:sz w:val="22"/>
          <w:szCs w:val="22"/>
        </w:rPr>
      </w:pPr>
      <w:r w:rsidRPr="008F4F64">
        <w:rPr>
          <w:i w:val="0"/>
          <w:color w:val="000000"/>
          <w:sz w:val="22"/>
          <w:szCs w:val="22"/>
        </w:rPr>
        <w:t>ponudba izvajalca št……</w:t>
      </w:r>
    </w:p>
    <w:p w:rsidR="00832B43" w:rsidRPr="001E3840" w:rsidRDefault="00832B43" w:rsidP="00832B43">
      <w:pPr>
        <w:tabs>
          <w:tab w:val="left" w:pos="4253"/>
        </w:tabs>
        <w:rPr>
          <w:i w:val="0"/>
          <w:color w:val="000000"/>
          <w:sz w:val="22"/>
          <w:szCs w:val="22"/>
        </w:rPr>
      </w:pPr>
    </w:p>
    <w:p w:rsidR="00832B43" w:rsidRDefault="00832B43" w:rsidP="00832B43">
      <w:pPr>
        <w:spacing w:line="276" w:lineRule="auto"/>
        <w:ind w:left="1134"/>
        <w:rPr>
          <w:i w:val="0"/>
          <w:color w:val="000000"/>
          <w:sz w:val="22"/>
          <w:szCs w:val="22"/>
        </w:rPr>
      </w:pPr>
    </w:p>
    <w:p w:rsidR="00832B43" w:rsidRDefault="00832B43" w:rsidP="00832B43">
      <w:pPr>
        <w:spacing w:line="276" w:lineRule="auto"/>
        <w:ind w:left="1134"/>
        <w:rPr>
          <w:i w:val="0"/>
          <w:color w:val="000000"/>
          <w:sz w:val="22"/>
          <w:szCs w:val="22"/>
        </w:rPr>
      </w:pPr>
    </w:p>
    <w:p w:rsidR="00832B43" w:rsidRPr="001E3840" w:rsidRDefault="00832B43" w:rsidP="00832B43">
      <w:pPr>
        <w:spacing w:line="276" w:lineRule="auto"/>
        <w:ind w:left="1134"/>
        <w:rPr>
          <w:i w:val="0"/>
          <w:color w:val="000000"/>
          <w:sz w:val="22"/>
          <w:szCs w:val="22"/>
        </w:rPr>
      </w:pPr>
      <w:r w:rsidRPr="001E3840">
        <w:rPr>
          <w:i w:val="0"/>
          <w:color w:val="000000"/>
          <w:sz w:val="22"/>
          <w:szCs w:val="22"/>
        </w:rPr>
        <w:t xml:space="preserve">                                                    </w:t>
      </w:r>
      <w:r>
        <w:rPr>
          <w:i w:val="0"/>
          <w:color w:val="000000"/>
          <w:sz w:val="22"/>
          <w:szCs w:val="22"/>
        </w:rPr>
        <w:t xml:space="preserve">                 </w:t>
      </w:r>
    </w:p>
    <w:p w:rsidR="00832B43" w:rsidRDefault="00832B43" w:rsidP="00832B43">
      <w:pPr>
        <w:spacing w:line="276" w:lineRule="auto"/>
        <w:ind w:left="4950" w:right="-993" w:hanging="3816"/>
        <w:rPr>
          <w:i w:val="0"/>
          <w:color w:val="000000"/>
          <w:sz w:val="22"/>
          <w:szCs w:val="22"/>
        </w:rPr>
      </w:pPr>
      <w:r w:rsidRPr="001E3840">
        <w:rPr>
          <w:i w:val="0"/>
          <w:color w:val="000000"/>
          <w:sz w:val="22"/>
          <w:szCs w:val="22"/>
        </w:rPr>
        <w:t>Številka:</w:t>
      </w:r>
      <w:r w:rsidRPr="001E3840">
        <w:rPr>
          <w:i w:val="0"/>
          <w:color w:val="000000"/>
          <w:sz w:val="22"/>
          <w:szCs w:val="22"/>
        </w:rPr>
        <w:tab/>
      </w:r>
      <w:r w:rsidRPr="001E3840">
        <w:rPr>
          <w:i w:val="0"/>
          <w:color w:val="000000"/>
          <w:sz w:val="22"/>
          <w:szCs w:val="22"/>
        </w:rPr>
        <w:tab/>
        <w:t xml:space="preserve">Številka </w:t>
      </w:r>
      <w:r>
        <w:rPr>
          <w:i w:val="0"/>
          <w:color w:val="000000"/>
          <w:sz w:val="22"/>
          <w:szCs w:val="22"/>
        </w:rPr>
        <w:t xml:space="preserve">okvirnega </w:t>
      </w:r>
      <w:r w:rsidRPr="001E3840">
        <w:rPr>
          <w:i w:val="0"/>
          <w:color w:val="000000"/>
          <w:sz w:val="22"/>
          <w:szCs w:val="22"/>
        </w:rPr>
        <w:t xml:space="preserve">sporazuma: </w:t>
      </w:r>
      <w:r>
        <w:rPr>
          <w:b/>
          <w:i w:val="0"/>
          <w:color w:val="000000"/>
          <w:sz w:val="22"/>
          <w:szCs w:val="22"/>
        </w:rPr>
        <w:t>C7560-19-210032</w:t>
      </w:r>
      <w:r w:rsidRPr="008D01BF">
        <w:rPr>
          <w:i w:val="0"/>
          <w:color w:val="000000"/>
          <w:sz w:val="22"/>
          <w:szCs w:val="22"/>
        </w:rPr>
        <w:t xml:space="preserve"> </w:t>
      </w:r>
    </w:p>
    <w:p w:rsidR="00832B43" w:rsidRPr="001E3840" w:rsidRDefault="00832B43" w:rsidP="00832B43">
      <w:pPr>
        <w:spacing w:line="276" w:lineRule="auto"/>
        <w:ind w:left="4950" w:right="-993"/>
        <w:rPr>
          <w:b/>
          <w:i w:val="0"/>
          <w:color w:val="000000"/>
          <w:sz w:val="22"/>
          <w:szCs w:val="22"/>
        </w:rPr>
      </w:pPr>
      <w:r w:rsidRPr="001E3840">
        <w:rPr>
          <w:i w:val="0"/>
          <w:color w:val="000000"/>
          <w:sz w:val="22"/>
          <w:szCs w:val="22"/>
        </w:rPr>
        <w:t xml:space="preserve">Številka </w:t>
      </w:r>
      <w:r>
        <w:rPr>
          <w:i w:val="0"/>
          <w:color w:val="000000"/>
          <w:sz w:val="22"/>
          <w:szCs w:val="22"/>
        </w:rPr>
        <w:t xml:space="preserve"> dok. DS</w:t>
      </w:r>
      <w:r w:rsidRPr="001E3840">
        <w:rPr>
          <w:i w:val="0"/>
          <w:color w:val="000000"/>
          <w:sz w:val="22"/>
          <w:szCs w:val="22"/>
        </w:rPr>
        <w:t xml:space="preserve">: </w:t>
      </w:r>
      <w:r w:rsidRPr="001E3840">
        <w:rPr>
          <w:b/>
          <w:i w:val="0"/>
          <w:color w:val="000000"/>
          <w:sz w:val="22"/>
          <w:szCs w:val="22"/>
        </w:rPr>
        <w:t>430-</w:t>
      </w:r>
      <w:r>
        <w:rPr>
          <w:b/>
          <w:i w:val="0"/>
          <w:color w:val="000000"/>
          <w:sz w:val="22"/>
          <w:szCs w:val="22"/>
        </w:rPr>
        <w:t>534/2019-4</w:t>
      </w:r>
    </w:p>
    <w:p w:rsidR="00832B43" w:rsidRPr="001E3840" w:rsidRDefault="00832B43" w:rsidP="00832B43">
      <w:pPr>
        <w:spacing w:line="276" w:lineRule="auto"/>
        <w:rPr>
          <w:i w:val="0"/>
          <w:color w:val="000000"/>
          <w:sz w:val="22"/>
          <w:szCs w:val="22"/>
        </w:rPr>
      </w:pPr>
      <w:r>
        <w:rPr>
          <w:i w:val="0"/>
          <w:color w:val="000000"/>
          <w:sz w:val="22"/>
          <w:szCs w:val="22"/>
        </w:rPr>
        <w:t xml:space="preserve">                    </w:t>
      </w:r>
      <w:r w:rsidRPr="001E3840">
        <w:rPr>
          <w:i w:val="0"/>
          <w:color w:val="000000"/>
          <w:sz w:val="22"/>
          <w:szCs w:val="22"/>
        </w:rPr>
        <w:t>Datum:</w:t>
      </w:r>
      <w:r w:rsidRPr="001E3840">
        <w:rPr>
          <w:i w:val="0"/>
          <w:color w:val="000000"/>
          <w:sz w:val="22"/>
          <w:szCs w:val="22"/>
        </w:rPr>
        <w:tab/>
      </w:r>
      <w:r w:rsidRPr="001E3840">
        <w:rPr>
          <w:i w:val="0"/>
          <w:color w:val="000000"/>
          <w:sz w:val="22"/>
          <w:szCs w:val="22"/>
        </w:rPr>
        <w:tab/>
      </w:r>
      <w:r w:rsidRPr="001E3840">
        <w:rPr>
          <w:i w:val="0"/>
          <w:color w:val="000000"/>
          <w:sz w:val="22"/>
          <w:szCs w:val="22"/>
        </w:rPr>
        <w:tab/>
      </w:r>
      <w:r w:rsidRPr="001E3840">
        <w:rPr>
          <w:i w:val="0"/>
          <w:color w:val="000000"/>
          <w:sz w:val="22"/>
          <w:szCs w:val="22"/>
        </w:rPr>
        <w:tab/>
      </w:r>
      <w:r w:rsidRPr="001E3840">
        <w:rPr>
          <w:i w:val="0"/>
          <w:color w:val="000000"/>
          <w:sz w:val="22"/>
          <w:szCs w:val="22"/>
        </w:rPr>
        <w:tab/>
        <w:t>Datum:</w:t>
      </w:r>
    </w:p>
    <w:p w:rsidR="00832B43" w:rsidRPr="001E3840" w:rsidRDefault="00832B43" w:rsidP="00832B43">
      <w:pPr>
        <w:tabs>
          <w:tab w:val="left" w:pos="4253"/>
        </w:tabs>
        <w:ind w:left="1134"/>
        <w:rPr>
          <w:i w:val="0"/>
          <w:color w:val="000000"/>
          <w:sz w:val="22"/>
          <w:szCs w:val="22"/>
        </w:rPr>
      </w:pPr>
    </w:p>
    <w:p w:rsidR="00832B43" w:rsidRPr="001E3840" w:rsidRDefault="00832B43" w:rsidP="00832B43">
      <w:pPr>
        <w:tabs>
          <w:tab w:val="left" w:pos="4253"/>
        </w:tabs>
        <w:rPr>
          <w:i w:val="0"/>
          <w:color w:val="000000"/>
          <w:sz w:val="22"/>
          <w:szCs w:val="22"/>
        </w:rPr>
      </w:pPr>
      <w:r>
        <w:rPr>
          <w:i w:val="0"/>
          <w:color w:val="000000"/>
          <w:sz w:val="22"/>
          <w:szCs w:val="22"/>
        </w:rPr>
        <w:t xml:space="preserve">                   </w:t>
      </w:r>
      <w:r w:rsidRPr="001E3840">
        <w:rPr>
          <w:i w:val="0"/>
          <w:color w:val="000000"/>
          <w:sz w:val="22"/>
          <w:szCs w:val="22"/>
        </w:rPr>
        <w:t>Izvajalec:</w:t>
      </w:r>
      <w:r w:rsidRPr="001E3840">
        <w:rPr>
          <w:i w:val="0"/>
          <w:color w:val="000000"/>
          <w:sz w:val="22"/>
          <w:szCs w:val="22"/>
        </w:rPr>
        <w:tab/>
      </w:r>
      <w:r>
        <w:rPr>
          <w:i w:val="0"/>
          <w:color w:val="000000"/>
          <w:sz w:val="22"/>
          <w:szCs w:val="22"/>
        </w:rPr>
        <w:tab/>
      </w:r>
      <w:r>
        <w:rPr>
          <w:i w:val="0"/>
          <w:color w:val="000000"/>
          <w:sz w:val="22"/>
          <w:szCs w:val="22"/>
        </w:rPr>
        <w:tab/>
      </w:r>
      <w:r w:rsidRPr="001E3840">
        <w:rPr>
          <w:i w:val="0"/>
          <w:color w:val="000000"/>
          <w:sz w:val="22"/>
          <w:szCs w:val="22"/>
        </w:rPr>
        <w:t>Naročnik:</w:t>
      </w:r>
    </w:p>
    <w:p w:rsidR="00832B43" w:rsidRPr="001E3840" w:rsidRDefault="00832B43" w:rsidP="00832B43">
      <w:pPr>
        <w:tabs>
          <w:tab w:val="left" w:pos="4253"/>
          <w:tab w:val="center" w:pos="5580"/>
        </w:tabs>
        <w:ind w:left="1134"/>
        <w:rPr>
          <w:b/>
          <w:i w:val="0"/>
          <w:color w:val="000000"/>
          <w:sz w:val="22"/>
          <w:szCs w:val="22"/>
        </w:rPr>
      </w:pPr>
      <w:r w:rsidRPr="001E3840">
        <w:rPr>
          <w:i w:val="0"/>
          <w:color w:val="000000"/>
          <w:sz w:val="22"/>
          <w:szCs w:val="22"/>
        </w:rPr>
        <w:tab/>
      </w:r>
      <w:r>
        <w:rPr>
          <w:i w:val="0"/>
          <w:color w:val="000000"/>
          <w:sz w:val="22"/>
          <w:szCs w:val="22"/>
        </w:rPr>
        <w:tab/>
        <w:t xml:space="preserve">             </w:t>
      </w:r>
      <w:r w:rsidRPr="001E3840">
        <w:rPr>
          <w:b/>
          <w:i w:val="0"/>
          <w:color w:val="000000"/>
          <w:sz w:val="22"/>
          <w:szCs w:val="22"/>
        </w:rPr>
        <w:t>MESTNA OBČINA LJUBLJANA</w:t>
      </w:r>
    </w:p>
    <w:p w:rsidR="00832B43" w:rsidRPr="001E3840" w:rsidRDefault="00832B43" w:rsidP="00832B43">
      <w:pPr>
        <w:tabs>
          <w:tab w:val="left" w:pos="4140"/>
        </w:tabs>
        <w:ind w:left="1134"/>
        <w:rPr>
          <w:i w:val="0"/>
          <w:color w:val="000000"/>
          <w:sz w:val="22"/>
          <w:szCs w:val="22"/>
        </w:rPr>
      </w:pPr>
      <w:r w:rsidRPr="001E3840">
        <w:rPr>
          <w:i w:val="0"/>
          <w:color w:val="000000"/>
          <w:sz w:val="22"/>
          <w:szCs w:val="22"/>
        </w:rPr>
        <w:tab/>
        <w:t xml:space="preserve">  </w:t>
      </w:r>
      <w:r>
        <w:rPr>
          <w:i w:val="0"/>
          <w:color w:val="000000"/>
          <w:sz w:val="22"/>
          <w:szCs w:val="22"/>
        </w:rPr>
        <w:tab/>
      </w:r>
      <w:r>
        <w:rPr>
          <w:i w:val="0"/>
          <w:color w:val="000000"/>
          <w:sz w:val="22"/>
          <w:szCs w:val="22"/>
        </w:rPr>
        <w:tab/>
        <w:t>Ž</w:t>
      </w:r>
      <w:r w:rsidRPr="001E3840">
        <w:rPr>
          <w:i w:val="0"/>
          <w:color w:val="000000"/>
          <w:sz w:val="22"/>
          <w:szCs w:val="22"/>
        </w:rPr>
        <w:t>upan</w:t>
      </w:r>
    </w:p>
    <w:p w:rsidR="00832B43" w:rsidRPr="00D82532" w:rsidRDefault="00832B43" w:rsidP="00832B43">
      <w:pPr>
        <w:tabs>
          <w:tab w:val="left" w:pos="4253"/>
        </w:tabs>
        <w:ind w:left="1134" w:firstLine="708"/>
        <w:rPr>
          <w:color w:val="000000"/>
          <w:szCs w:val="22"/>
        </w:rPr>
      </w:pPr>
      <w:r w:rsidRPr="001E3840">
        <w:rPr>
          <w:i w:val="0"/>
          <w:color w:val="000000"/>
          <w:sz w:val="22"/>
          <w:szCs w:val="22"/>
        </w:rPr>
        <w:t xml:space="preserve">                            </w:t>
      </w:r>
      <w:r>
        <w:rPr>
          <w:i w:val="0"/>
          <w:color w:val="000000"/>
          <w:sz w:val="22"/>
          <w:szCs w:val="22"/>
        </w:rPr>
        <w:t xml:space="preserve">                             </w:t>
      </w:r>
      <w:r w:rsidRPr="00967BF2">
        <w:rPr>
          <w:color w:val="000000"/>
          <w:sz w:val="22"/>
          <w:szCs w:val="22"/>
        </w:rPr>
        <w:t>Zoran Janković</w:t>
      </w:r>
      <w:r w:rsidRPr="00D82532">
        <w:rPr>
          <w:color w:val="000000"/>
          <w:szCs w:val="22"/>
        </w:rPr>
        <w:t xml:space="preserve">            </w:t>
      </w:r>
    </w:p>
    <w:p w:rsidR="00832B43" w:rsidRPr="00907B30" w:rsidRDefault="00832B43" w:rsidP="00832B43">
      <w:pPr>
        <w:tabs>
          <w:tab w:val="left" w:pos="4253"/>
        </w:tabs>
        <w:rPr>
          <w:i w:val="0"/>
          <w:color w:val="000000"/>
          <w:szCs w:val="22"/>
        </w:rPr>
      </w:pPr>
      <w:r w:rsidRPr="00907B30">
        <w:rPr>
          <w:color w:val="000000"/>
          <w:szCs w:val="22"/>
        </w:rPr>
        <w:t xml:space="preserve"> </w:t>
      </w:r>
    </w:p>
    <w:bookmarkEnd w:id="1"/>
    <w:p w:rsidR="00832B43" w:rsidRDefault="00832B43" w:rsidP="00832B43"/>
    <w:p w:rsidR="00832B43" w:rsidRDefault="00832B43" w:rsidP="00832B43">
      <w:pPr>
        <w:jc w:val="both"/>
        <w:rPr>
          <w:i w:val="0"/>
          <w:sz w:val="22"/>
          <w:szCs w:val="22"/>
        </w:rPr>
      </w:pPr>
    </w:p>
    <w:p w:rsidR="00832B43" w:rsidRDefault="00832B43" w:rsidP="00832B43">
      <w:pPr>
        <w:jc w:val="both"/>
        <w:rPr>
          <w:i w:val="0"/>
          <w:sz w:val="22"/>
          <w:szCs w:val="22"/>
        </w:rPr>
      </w:pPr>
    </w:p>
    <w:p w:rsidR="00832B43" w:rsidRDefault="00832B43" w:rsidP="00832B43">
      <w:pPr>
        <w:jc w:val="both"/>
        <w:rPr>
          <w:i w:val="0"/>
          <w:sz w:val="22"/>
          <w:szCs w:val="22"/>
        </w:rPr>
      </w:pPr>
    </w:p>
    <w:p w:rsidR="00832B43" w:rsidRDefault="00832B43" w:rsidP="00832B43">
      <w:pPr>
        <w:jc w:val="both"/>
        <w:rPr>
          <w:i w:val="0"/>
          <w:sz w:val="22"/>
          <w:szCs w:val="22"/>
        </w:rPr>
      </w:pPr>
    </w:p>
    <w:p w:rsidR="00832B43" w:rsidRDefault="00832B43" w:rsidP="00832B43">
      <w:pPr>
        <w:jc w:val="both"/>
        <w:rPr>
          <w:i w:val="0"/>
          <w:sz w:val="22"/>
          <w:szCs w:val="22"/>
        </w:rPr>
      </w:pPr>
    </w:p>
    <w:p w:rsidR="00832B43" w:rsidRDefault="00832B43" w:rsidP="00832B43">
      <w:pPr>
        <w:jc w:val="both"/>
        <w:rPr>
          <w:i w:val="0"/>
          <w:sz w:val="22"/>
          <w:szCs w:val="22"/>
        </w:rPr>
      </w:pPr>
    </w:p>
    <w:p w:rsidR="00832B43" w:rsidRDefault="00832B43" w:rsidP="00832B43">
      <w:pPr>
        <w:jc w:val="both"/>
        <w:rPr>
          <w:i w:val="0"/>
          <w:sz w:val="22"/>
          <w:szCs w:val="22"/>
        </w:rPr>
      </w:pPr>
    </w:p>
    <w:p w:rsidR="00832B43" w:rsidRDefault="00832B43" w:rsidP="00832B43">
      <w:pPr>
        <w:jc w:val="both"/>
        <w:rPr>
          <w:i w:val="0"/>
          <w:sz w:val="22"/>
          <w:szCs w:val="22"/>
        </w:rPr>
      </w:pPr>
    </w:p>
    <w:p w:rsidR="00832B43" w:rsidRDefault="00832B43" w:rsidP="00832B43">
      <w:pPr>
        <w:jc w:val="both"/>
        <w:rPr>
          <w:i w:val="0"/>
          <w:sz w:val="22"/>
          <w:szCs w:val="22"/>
        </w:rPr>
      </w:pPr>
    </w:p>
    <w:p w:rsidR="00832B43" w:rsidRDefault="00832B43" w:rsidP="00832B43">
      <w:pPr>
        <w:jc w:val="both"/>
        <w:rPr>
          <w:i w:val="0"/>
          <w:sz w:val="22"/>
          <w:szCs w:val="22"/>
        </w:rPr>
      </w:pPr>
    </w:p>
    <w:p w:rsidR="00832B43" w:rsidRDefault="00832B43" w:rsidP="00832B43">
      <w:pPr>
        <w:ind w:left="709"/>
        <w:jc w:val="right"/>
        <w:rPr>
          <w:b/>
          <w:i w:val="0"/>
          <w:color w:val="000000" w:themeColor="text1"/>
          <w:sz w:val="22"/>
          <w:szCs w:val="22"/>
        </w:rPr>
      </w:pPr>
    </w:p>
    <w:p w:rsidR="00832B43" w:rsidRPr="00C16BB1" w:rsidRDefault="00832B43" w:rsidP="00832B43">
      <w:pPr>
        <w:pStyle w:val="Glava"/>
        <w:tabs>
          <w:tab w:val="clear" w:pos="4536"/>
          <w:tab w:val="clear" w:pos="9072"/>
        </w:tabs>
        <w:jc w:val="right"/>
        <w:rPr>
          <w:b/>
          <w:i w:val="0"/>
          <w:sz w:val="22"/>
          <w:szCs w:val="22"/>
        </w:rPr>
      </w:pPr>
      <w:r>
        <w:rPr>
          <w:b/>
          <w:i w:val="0"/>
          <w:sz w:val="22"/>
          <w:szCs w:val="22"/>
        </w:rPr>
        <w:t>PRILOGA B</w:t>
      </w:r>
    </w:p>
    <w:p w:rsidR="00832B43" w:rsidRPr="0079325B" w:rsidRDefault="00832B43" w:rsidP="00832B43">
      <w:pPr>
        <w:pStyle w:val="Glava"/>
        <w:tabs>
          <w:tab w:val="clear" w:pos="4536"/>
          <w:tab w:val="clear" w:pos="9072"/>
        </w:tabs>
        <w:rPr>
          <w:i w:val="0"/>
          <w:sz w:val="22"/>
          <w:szCs w:val="22"/>
        </w:rPr>
      </w:pPr>
    </w:p>
    <w:p w:rsidR="00832B43" w:rsidRPr="00554526" w:rsidRDefault="00832B43" w:rsidP="00832B43">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PONUDBE</w:t>
      </w:r>
      <w:r w:rsidRPr="00554526">
        <w:rPr>
          <w:b/>
          <w:i w:val="0"/>
          <w:sz w:val="28"/>
          <w:szCs w:val="28"/>
        </w:rPr>
        <w:t xml:space="preserve"> PO EPGP-758</w:t>
      </w:r>
    </w:p>
    <w:p w:rsidR="00832B43" w:rsidRDefault="00832B43" w:rsidP="00832B43">
      <w:pPr>
        <w:rPr>
          <w:rFonts w:ascii="Arial" w:hAnsi="Arial" w:cs="Arial"/>
          <w:sz w:val="20"/>
        </w:rPr>
      </w:pPr>
    </w:p>
    <w:p w:rsidR="00832B43" w:rsidRPr="00CB7EE2" w:rsidRDefault="00832B43" w:rsidP="00832B43">
      <w:pPr>
        <w:rPr>
          <w:rFonts w:ascii="Arial" w:hAnsi="Arial" w:cs="Arial"/>
          <w:sz w:val="20"/>
        </w:rPr>
      </w:pP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ponudb</w:t>
      </w:r>
      <w:r>
        <w:rPr>
          <w:i w:val="0"/>
          <w:sz w:val="22"/>
          <w:szCs w:val="22"/>
        </w:rPr>
        <w:t>e</w:t>
      </w:r>
      <w:r w:rsidRPr="00554526">
        <w:rPr>
          <w:i w:val="0"/>
          <w:sz w:val="22"/>
          <w:szCs w:val="22"/>
        </w:rPr>
        <w:t>)</w:t>
      </w: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iz njegove ponudb</w:t>
      </w:r>
      <w:r>
        <w:rPr>
          <w:i w:val="0"/>
          <w:sz w:val="22"/>
          <w:szCs w:val="22"/>
        </w:rPr>
        <w:t>e</w:t>
      </w:r>
      <w:r w:rsidRPr="00554526">
        <w:rPr>
          <w:i w:val="0"/>
          <w:sz w:val="22"/>
          <w:szCs w:val="22"/>
        </w:rPr>
        <w:t>,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832B43" w:rsidRPr="00AD25C9"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2"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2"/>
      <w:r w:rsidRPr="00554526">
        <w:rPr>
          <w:i w:val="0"/>
          <w:sz w:val="22"/>
          <w:szCs w:val="22"/>
        </w:rPr>
        <w:t xml:space="preserve"> (vpiše se datum, ki je naveden v razpisni dokumentaciji za oddajo predmetnega javnega naročila)</w:t>
      </w: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rsidR="00832B43" w:rsidRPr="00AD25C9" w:rsidRDefault="00832B43" w:rsidP="00832B43">
      <w:pPr>
        <w:ind w:left="1134"/>
        <w:jc w:val="both"/>
        <w:rPr>
          <w:i w:val="0"/>
          <w:sz w:val="16"/>
          <w:szCs w:val="16"/>
        </w:rPr>
      </w:pPr>
    </w:p>
    <w:p w:rsidR="00832B43" w:rsidRPr="00554526" w:rsidRDefault="00832B43" w:rsidP="00832B4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832B43" w:rsidRPr="00AD25C9" w:rsidRDefault="00832B43" w:rsidP="00832B43">
      <w:pPr>
        <w:ind w:left="1134"/>
        <w:jc w:val="both"/>
        <w:rPr>
          <w:i w:val="0"/>
          <w:sz w:val="16"/>
          <w:szCs w:val="16"/>
        </w:rPr>
      </w:pPr>
    </w:p>
    <w:p w:rsidR="00832B43" w:rsidRPr="00554526" w:rsidRDefault="00832B43" w:rsidP="00832B43">
      <w:pPr>
        <w:ind w:left="1134"/>
        <w:jc w:val="both"/>
        <w:rPr>
          <w:i w:val="0"/>
          <w:sz w:val="22"/>
          <w:szCs w:val="22"/>
        </w:rPr>
      </w:pPr>
      <w:r w:rsidRPr="00554526">
        <w:rPr>
          <w:i w:val="0"/>
          <w:sz w:val="22"/>
          <w:szCs w:val="22"/>
        </w:rPr>
        <w:lastRenderedPageBreak/>
        <w:t xml:space="preserve">Zavarovanje se lahko unovči iz naslednjih razlogov, ki morajo biti navedeni v izjavi upravičenca oziroma zahtevi za plačilo: </w:t>
      </w:r>
    </w:p>
    <w:p w:rsidR="00832B43" w:rsidRPr="009659F2" w:rsidRDefault="00832B43" w:rsidP="00832B43">
      <w:pPr>
        <w:numPr>
          <w:ilvl w:val="0"/>
          <w:numId w:val="30"/>
        </w:numPr>
        <w:ind w:left="1134" w:firstLine="0"/>
        <w:jc w:val="both"/>
        <w:rPr>
          <w:i w:val="0"/>
          <w:sz w:val="22"/>
          <w:szCs w:val="22"/>
        </w:rPr>
      </w:pPr>
      <w:r w:rsidRPr="009659F2">
        <w:rPr>
          <w:i w:val="0"/>
          <w:sz w:val="22"/>
          <w:szCs w:val="22"/>
        </w:rPr>
        <w:t>po roku določenem za oddajo ponudbe svojo ponudbo umakne; ali</w:t>
      </w:r>
    </w:p>
    <w:p w:rsidR="00832B43" w:rsidRPr="00554526" w:rsidRDefault="00832B43" w:rsidP="00832B43">
      <w:pPr>
        <w:numPr>
          <w:ilvl w:val="0"/>
          <w:numId w:val="30"/>
        </w:numPr>
        <w:ind w:left="1134" w:firstLine="0"/>
        <w:jc w:val="both"/>
        <w:rPr>
          <w:i w:val="0"/>
          <w:sz w:val="22"/>
          <w:szCs w:val="22"/>
        </w:rPr>
      </w:pPr>
      <w:r w:rsidRPr="00554526">
        <w:rPr>
          <w:i w:val="0"/>
          <w:sz w:val="22"/>
          <w:szCs w:val="22"/>
        </w:rPr>
        <w:t>izbrani naročnik zavarovanja na poziv upravičenca ni podpisal pogodbe; ali</w:t>
      </w:r>
    </w:p>
    <w:p w:rsidR="00832B43" w:rsidRPr="00554526" w:rsidRDefault="00832B43" w:rsidP="00832B43">
      <w:pPr>
        <w:numPr>
          <w:ilvl w:val="0"/>
          <w:numId w:val="30"/>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rsidR="00832B43" w:rsidRPr="00554526" w:rsidRDefault="00832B43" w:rsidP="00832B43">
      <w:pPr>
        <w:ind w:left="1134"/>
        <w:jc w:val="both"/>
        <w:rPr>
          <w:i w:val="0"/>
          <w:sz w:val="22"/>
          <w:szCs w:val="22"/>
        </w:rPr>
      </w:pPr>
    </w:p>
    <w:p w:rsidR="00832B43" w:rsidRPr="00554526" w:rsidRDefault="00832B43" w:rsidP="00832B4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832B43" w:rsidRPr="00554526" w:rsidRDefault="00832B43" w:rsidP="00832B43">
      <w:pPr>
        <w:ind w:left="1134"/>
        <w:jc w:val="both"/>
        <w:rPr>
          <w:i w:val="0"/>
          <w:sz w:val="22"/>
          <w:szCs w:val="22"/>
        </w:rPr>
      </w:pPr>
    </w:p>
    <w:p w:rsidR="00832B43" w:rsidRPr="00554526" w:rsidRDefault="00832B43" w:rsidP="00832B43">
      <w:pPr>
        <w:ind w:left="1134"/>
        <w:jc w:val="both"/>
        <w:rPr>
          <w:i w:val="0"/>
          <w:sz w:val="22"/>
          <w:szCs w:val="22"/>
        </w:rPr>
      </w:pPr>
      <w:r w:rsidRPr="00554526">
        <w:rPr>
          <w:i w:val="0"/>
          <w:sz w:val="22"/>
          <w:szCs w:val="22"/>
        </w:rPr>
        <w:t>Morebitne spore v zvezi s tem zavarovanjem rešuje stvarno pristojno sodišče v Ljubljani po slovenskem pravu.</w:t>
      </w: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32B43"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832B43"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32B43"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32B43"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832B43"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color w:val="000000" w:themeColor="text1"/>
          <w:sz w:val="22"/>
          <w:szCs w:val="22"/>
        </w:rPr>
      </w:pPr>
      <w:r w:rsidRPr="00554526">
        <w:rPr>
          <w:i w:val="0"/>
          <w:sz w:val="22"/>
          <w:szCs w:val="22"/>
        </w:rPr>
        <w:t>(žig in podpis)</w:t>
      </w: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Pr="0079325B" w:rsidRDefault="00832B43" w:rsidP="00832B43">
      <w:pPr>
        <w:pStyle w:val="Glava"/>
        <w:tabs>
          <w:tab w:val="clear" w:pos="4536"/>
          <w:tab w:val="clear" w:pos="9072"/>
        </w:tabs>
        <w:jc w:val="right"/>
        <w:rPr>
          <w:b/>
          <w:i w:val="0"/>
          <w:sz w:val="22"/>
          <w:szCs w:val="22"/>
        </w:rPr>
      </w:pPr>
      <w:r>
        <w:rPr>
          <w:b/>
          <w:i w:val="0"/>
          <w:sz w:val="22"/>
          <w:szCs w:val="22"/>
        </w:rPr>
        <w:t>PRILOGA C</w:t>
      </w:r>
    </w:p>
    <w:p w:rsidR="00832B43" w:rsidRDefault="00832B43" w:rsidP="00832B43">
      <w:pPr>
        <w:pStyle w:val="Glava"/>
        <w:tabs>
          <w:tab w:val="clear" w:pos="4536"/>
          <w:tab w:val="clear" w:pos="9072"/>
        </w:tabs>
        <w:ind w:left="1080"/>
        <w:jc w:val="both"/>
        <w:rPr>
          <w:i w:val="0"/>
          <w:sz w:val="22"/>
          <w:szCs w:val="22"/>
        </w:rPr>
      </w:pPr>
    </w:p>
    <w:p w:rsidR="00832B43" w:rsidRPr="00554526" w:rsidRDefault="00832B43" w:rsidP="00832B4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832B43" w:rsidRDefault="00832B43" w:rsidP="00832B43">
      <w:pPr>
        <w:rPr>
          <w:rFonts w:ascii="Arial" w:hAnsi="Arial" w:cs="Arial"/>
          <w:sz w:val="20"/>
        </w:rPr>
      </w:pPr>
    </w:p>
    <w:p w:rsidR="00832B43" w:rsidRPr="00CB7EE2" w:rsidRDefault="00832B43" w:rsidP="00832B43">
      <w:pPr>
        <w:rPr>
          <w:rFonts w:ascii="Arial" w:hAnsi="Arial" w:cs="Arial"/>
          <w:sz w:val="20"/>
        </w:rPr>
      </w:pP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832B43" w:rsidRPr="00554526" w:rsidRDefault="00832B43" w:rsidP="00832B4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832B43" w:rsidRPr="00554526" w:rsidRDefault="00832B43" w:rsidP="00832B43">
      <w:pPr>
        <w:ind w:left="1134"/>
        <w:jc w:val="both"/>
        <w:rPr>
          <w:i w:val="0"/>
          <w:sz w:val="22"/>
          <w:szCs w:val="22"/>
        </w:rPr>
      </w:pPr>
    </w:p>
    <w:p w:rsidR="00832B43" w:rsidRPr="00554526" w:rsidRDefault="00832B43" w:rsidP="00832B4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832B43" w:rsidRPr="00554526" w:rsidRDefault="00832B43" w:rsidP="00832B43">
      <w:pPr>
        <w:ind w:left="1134"/>
        <w:jc w:val="both"/>
        <w:rPr>
          <w:i w:val="0"/>
          <w:sz w:val="22"/>
          <w:szCs w:val="22"/>
        </w:rPr>
      </w:pPr>
    </w:p>
    <w:p w:rsidR="00832B43" w:rsidRPr="00554526" w:rsidRDefault="00832B43" w:rsidP="00832B43">
      <w:pPr>
        <w:ind w:left="1134"/>
        <w:jc w:val="both"/>
        <w:rPr>
          <w:i w:val="0"/>
          <w:sz w:val="22"/>
          <w:szCs w:val="22"/>
        </w:rPr>
      </w:pPr>
      <w:r w:rsidRPr="00554526">
        <w:rPr>
          <w:i w:val="0"/>
          <w:sz w:val="22"/>
          <w:szCs w:val="22"/>
        </w:rPr>
        <w:t>Morebitne spore v zvezi s tem zavarovanjem rešuje stvarno pristojno sodišče v Ljubljani po slovenskem pravu.</w:t>
      </w:r>
    </w:p>
    <w:p w:rsidR="00832B43" w:rsidRPr="00554526" w:rsidRDefault="00832B43" w:rsidP="00832B43">
      <w:pPr>
        <w:ind w:left="1134"/>
        <w:jc w:val="both"/>
        <w:rPr>
          <w:i w:val="0"/>
          <w:sz w:val="22"/>
          <w:szCs w:val="22"/>
        </w:rPr>
      </w:pPr>
    </w:p>
    <w:p w:rsidR="00832B43" w:rsidRPr="00554526" w:rsidRDefault="00832B43" w:rsidP="00832B43">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832B43" w:rsidRDefault="00832B43" w:rsidP="00832B43">
      <w:pPr>
        <w:ind w:left="1134"/>
        <w:jc w:val="both"/>
        <w:rPr>
          <w:rFonts w:ascii="Arial" w:hAnsi="Arial" w:cs="Arial"/>
          <w:sz w:val="20"/>
        </w:rPr>
      </w:pPr>
    </w:p>
    <w:p w:rsidR="00832B43" w:rsidRPr="00CB7EE2" w:rsidRDefault="00832B43" w:rsidP="00832B43">
      <w:pPr>
        <w:ind w:left="1134"/>
        <w:jc w:val="both"/>
        <w:rPr>
          <w:rFonts w:ascii="Arial" w:hAnsi="Arial" w:cs="Arial"/>
          <w:sz w:val="20"/>
        </w:rPr>
      </w:pPr>
    </w:p>
    <w:p w:rsidR="00832B43"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832B43" w:rsidRPr="00554526" w:rsidRDefault="00832B43" w:rsidP="00832B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832B43" w:rsidRPr="0079325B" w:rsidRDefault="00832B43" w:rsidP="00832B43">
      <w:pPr>
        <w:pStyle w:val="Glava"/>
        <w:tabs>
          <w:tab w:val="clear" w:pos="4536"/>
          <w:tab w:val="clear" w:pos="9072"/>
        </w:tabs>
        <w:ind w:left="1080"/>
        <w:jc w:val="both"/>
        <w:rPr>
          <w:i w:val="0"/>
          <w:sz w:val="22"/>
          <w:szCs w:val="22"/>
        </w:rPr>
      </w:pPr>
    </w:p>
    <w:p w:rsidR="00832B43" w:rsidRPr="0079325B" w:rsidRDefault="00832B43" w:rsidP="00832B43">
      <w:pPr>
        <w:pStyle w:val="Glava"/>
        <w:tabs>
          <w:tab w:val="clear" w:pos="4536"/>
          <w:tab w:val="clear" w:pos="9072"/>
        </w:tabs>
        <w:jc w:val="both"/>
        <w:rPr>
          <w:i w:val="0"/>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sectPr w:rsidR="00832B43" w:rsidSect="00B9037F">
          <w:type w:val="continuous"/>
          <w:pgSz w:w="11906" w:h="16838"/>
          <w:pgMar w:top="1400" w:right="1133" w:bottom="1200" w:left="630" w:header="709" w:footer="709" w:gutter="0"/>
          <w:cols w:space="708"/>
          <w:rtlGutter/>
          <w:docGrid w:linePitch="360"/>
        </w:sect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1080"/>
        <w:jc w:val="right"/>
        <w:rPr>
          <w:b/>
          <w:i w:val="0"/>
          <w:sz w:val="22"/>
          <w:szCs w:val="22"/>
        </w:rPr>
      </w:pPr>
      <w:r w:rsidRPr="0079325B">
        <w:rPr>
          <w:b/>
          <w:i w:val="0"/>
          <w:sz w:val="22"/>
          <w:szCs w:val="22"/>
        </w:rPr>
        <w:t xml:space="preserve">PRILOGA </w:t>
      </w:r>
      <w:r>
        <w:rPr>
          <w:b/>
          <w:i w:val="0"/>
          <w:sz w:val="22"/>
          <w:szCs w:val="22"/>
        </w:rPr>
        <w:t>D</w:t>
      </w:r>
    </w:p>
    <w:p w:rsidR="00832B43" w:rsidRDefault="00832B43" w:rsidP="00832B43">
      <w:pPr>
        <w:ind w:left="1080"/>
        <w:jc w:val="right"/>
        <w:rPr>
          <w:b/>
          <w:i w:val="0"/>
          <w:sz w:val="22"/>
          <w:szCs w:val="22"/>
        </w:rPr>
      </w:pPr>
    </w:p>
    <w:p w:rsidR="00832B43" w:rsidRPr="0079325B" w:rsidRDefault="00832B43" w:rsidP="00832B43">
      <w:pPr>
        <w:ind w:left="1080"/>
        <w:jc w:val="right"/>
        <w:rPr>
          <w:b/>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5173"/>
      </w:tblGrid>
      <w:tr w:rsidR="00832B43" w:rsidTr="00F3487E">
        <w:trPr>
          <w:trHeight w:val="1424"/>
        </w:trPr>
        <w:tc>
          <w:tcPr>
            <w:tcW w:w="5173" w:type="dxa"/>
          </w:tcPr>
          <w:p w:rsidR="00832B43" w:rsidRDefault="00832B43" w:rsidP="00F3487E">
            <w:pPr>
              <w:ind w:left="209" w:hanging="209"/>
              <w:jc w:val="both"/>
              <w:rPr>
                <w:b/>
                <w:i w:val="0"/>
                <w:sz w:val="22"/>
                <w:szCs w:val="22"/>
              </w:rPr>
            </w:pPr>
          </w:p>
          <w:p w:rsidR="00832B43" w:rsidRDefault="00832B43" w:rsidP="00F3487E">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rsidR="00832B43" w:rsidRDefault="00832B43" w:rsidP="00F3487E">
            <w:pPr>
              <w:ind w:left="209" w:hanging="209"/>
              <w:jc w:val="both"/>
              <w:rPr>
                <w:i w:val="0"/>
                <w:sz w:val="22"/>
                <w:szCs w:val="22"/>
              </w:rPr>
            </w:pPr>
          </w:p>
          <w:p w:rsidR="00832B43" w:rsidRDefault="00832B43" w:rsidP="00F3487E">
            <w:pPr>
              <w:ind w:left="209" w:hanging="209"/>
              <w:jc w:val="both"/>
              <w:rPr>
                <w:i w:val="0"/>
                <w:sz w:val="22"/>
                <w:szCs w:val="22"/>
              </w:rPr>
            </w:pPr>
          </w:p>
          <w:p w:rsidR="00832B43" w:rsidRDefault="00832B43" w:rsidP="00F3487E">
            <w:pPr>
              <w:ind w:left="209" w:hanging="209"/>
              <w:jc w:val="both"/>
              <w:rPr>
                <w:i w:val="0"/>
                <w:sz w:val="22"/>
                <w:szCs w:val="22"/>
              </w:rPr>
            </w:pPr>
          </w:p>
          <w:p w:rsidR="00832B43" w:rsidRDefault="00832B43" w:rsidP="00F3487E">
            <w:pPr>
              <w:ind w:left="209" w:hanging="209"/>
              <w:jc w:val="both"/>
              <w:rPr>
                <w:i w:val="0"/>
                <w:sz w:val="22"/>
                <w:szCs w:val="22"/>
              </w:rPr>
            </w:pPr>
          </w:p>
          <w:p w:rsidR="00832B43" w:rsidRDefault="00832B43" w:rsidP="00F3487E">
            <w:pPr>
              <w:ind w:left="209" w:hanging="209"/>
              <w:jc w:val="both"/>
              <w:rPr>
                <w:i w:val="0"/>
                <w:sz w:val="22"/>
                <w:szCs w:val="22"/>
              </w:rPr>
            </w:pPr>
          </w:p>
          <w:p w:rsidR="00832B43" w:rsidRDefault="00832B43" w:rsidP="00F3487E">
            <w:pPr>
              <w:ind w:left="209" w:hanging="209"/>
              <w:jc w:val="both"/>
              <w:rPr>
                <w:i w:val="0"/>
                <w:sz w:val="22"/>
                <w:szCs w:val="22"/>
              </w:rPr>
            </w:pPr>
          </w:p>
          <w:p w:rsidR="00832B43" w:rsidRDefault="00832B43" w:rsidP="00F3487E">
            <w:pPr>
              <w:ind w:left="209" w:hanging="209"/>
              <w:jc w:val="both"/>
              <w:rPr>
                <w:i w:val="0"/>
                <w:sz w:val="22"/>
                <w:szCs w:val="22"/>
              </w:rPr>
            </w:pPr>
          </w:p>
        </w:tc>
      </w:tr>
    </w:tbl>
    <w:p w:rsidR="00832B43" w:rsidRDefault="00832B43" w:rsidP="00832B43">
      <w:pPr>
        <w:jc w:val="both"/>
        <w:rPr>
          <w:i w:val="0"/>
          <w:sz w:val="22"/>
          <w:szCs w:val="22"/>
        </w:rPr>
      </w:pPr>
      <w:r>
        <w:rPr>
          <w:i w:val="0"/>
          <w:sz w:val="22"/>
          <w:szCs w:val="22"/>
        </w:rPr>
        <w:br w:type="textWrapping" w:clear="all"/>
      </w:r>
    </w:p>
    <w:p w:rsidR="00832B43" w:rsidRDefault="00832B43" w:rsidP="00832B43">
      <w:pPr>
        <w:jc w:val="both"/>
        <w:rPr>
          <w:i w:val="0"/>
          <w:sz w:val="22"/>
          <w:szCs w:val="22"/>
        </w:rPr>
      </w:pPr>
    </w:p>
    <w:p w:rsidR="00832B43" w:rsidRDefault="00832B43" w:rsidP="00832B43">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73"/>
      </w:tblGrid>
      <w:tr w:rsidR="00832B43" w:rsidTr="00F3487E">
        <w:trPr>
          <w:trHeight w:val="2122"/>
        </w:trPr>
        <w:tc>
          <w:tcPr>
            <w:tcW w:w="5173" w:type="dxa"/>
            <w:tcBorders>
              <w:top w:val="single" w:sz="4" w:space="0" w:color="auto"/>
              <w:left w:val="single" w:sz="4" w:space="0" w:color="auto"/>
              <w:bottom w:val="single" w:sz="4" w:space="0" w:color="auto"/>
              <w:right w:val="single" w:sz="4" w:space="0" w:color="auto"/>
            </w:tcBorders>
            <w:shd w:val="clear" w:color="auto" w:fill="auto"/>
          </w:tcPr>
          <w:p w:rsidR="00832B43" w:rsidRDefault="00832B43" w:rsidP="00F3487E">
            <w:pPr>
              <w:jc w:val="both"/>
              <w:rPr>
                <w:b/>
                <w:i w:val="0"/>
                <w:sz w:val="22"/>
                <w:szCs w:val="22"/>
              </w:rPr>
            </w:pPr>
          </w:p>
          <w:p w:rsidR="00832B43" w:rsidRDefault="00832B43" w:rsidP="00F3487E">
            <w:pPr>
              <w:jc w:val="both"/>
              <w:rPr>
                <w:i w:val="0"/>
                <w:sz w:val="22"/>
                <w:szCs w:val="22"/>
              </w:rPr>
            </w:pPr>
            <w:r>
              <w:rPr>
                <w:i w:val="0"/>
                <w:sz w:val="22"/>
                <w:szCs w:val="22"/>
              </w:rPr>
              <w:t>PREJEM finančnega zavarovanja (izpolni prejemnik):</w:t>
            </w:r>
          </w:p>
          <w:p w:rsidR="00832B43" w:rsidRDefault="00832B43" w:rsidP="00F3487E">
            <w:pPr>
              <w:jc w:val="both"/>
              <w:rPr>
                <w:i w:val="0"/>
                <w:sz w:val="22"/>
                <w:szCs w:val="22"/>
              </w:rPr>
            </w:pPr>
          </w:p>
          <w:p w:rsidR="00832B43" w:rsidRPr="00DB479F" w:rsidRDefault="00832B43" w:rsidP="00F3487E">
            <w:pPr>
              <w:jc w:val="both"/>
              <w:rPr>
                <w:i w:val="0"/>
                <w:smallCaps/>
                <w:sz w:val="22"/>
                <w:szCs w:val="22"/>
              </w:rPr>
            </w:pPr>
            <w:r w:rsidRPr="00DB479F">
              <w:rPr>
                <w:i w:val="0"/>
                <w:smallCaps/>
                <w:sz w:val="22"/>
                <w:szCs w:val="22"/>
              </w:rPr>
              <w:t>osebno                             po pošti</w:t>
            </w:r>
          </w:p>
          <w:p w:rsidR="00832B43" w:rsidRPr="00DB479F" w:rsidRDefault="00832B43" w:rsidP="00F3487E">
            <w:pPr>
              <w:jc w:val="both"/>
              <w:rPr>
                <w:i w:val="0"/>
                <w:sz w:val="16"/>
                <w:szCs w:val="16"/>
              </w:rPr>
            </w:pPr>
          </w:p>
          <w:p w:rsidR="00832B43" w:rsidRDefault="00832B43" w:rsidP="00F3487E">
            <w:pPr>
              <w:jc w:val="both"/>
              <w:rPr>
                <w:i w:val="0"/>
                <w:sz w:val="22"/>
                <w:szCs w:val="22"/>
              </w:rPr>
            </w:pPr>
            <w:r>
              <w:rPr>
                <w:i w:val="0"/>
                <w:sz w:val="22"/>
                <w:szCs w:val="22"/>
              </w:rPr>
              <w:t>Datum:</w:t>
            </w:r>
          </w:p>
          <w:p w:rsidR="00832B43" w:rsidRPr="00186C2C" w:rsidRDefault="00832B43" w:rsidP="00F3487E">
            <w:pPr>
              <w:jc w:val="both"/>
              <w:rPr>
                <w:i w:val="0"/>
                <w:sz w:val="10"/>
                <w:szCs w:val="10"/>
              </w:rPr>
            </w:pPr>
          </w:p>
          <w:p w:rsidR="00832B43" w:rsidRDefault="00832B43" w:rsidP="00F3487E">
            <w:pPr>
              <w:jc w:val="both"/>
              <w:rPr>
                <w:i w:val="0"/>
                <w:sz w:val="22"/>
                <w:szCs w:val="22"/>
              </w:rPr>
            </w:pPr>
            <w:r>
              <w:rPr>
                <w:i w:val="0"/>
                <w:sz w:val="22"/>
                <w:szCs w:val="22"/>
              </w:rPr>
              <w:t>Ura:</w:t>
            </w:r>
          </w:p>
          <w:p w:rsidR="00832B43" w:rsidRPr="00186C2C" w:rsidRDefault="00832B43" w:rsidP="00F3487E">
            <w:pPr>
              <w:jc w:val="both"/>
              <w:rPr>
                <w:i w:val="0"/>
                <w:sz w:val="10"/>
                <w:szCs w:val="10"/>
              </w:rPr>
            </w:pPr>
          </w:p>
          <w:p w:rsidR="00832B43" w:rsidRDefault="00832B43" w:rsidP="00F3487E">
            <w:pPr>
              <w:jc w:val="both"/>
              <w:rPr>
                <w:i w:val="0"/>
                <w:sz w:val="22"/>
                <w:szCs w:val="22"/>
              </w:rPr>
            </w:pPr>
            <w:r>
              <w:rPr>
                <w:i w:val="0"/>
                <w:sz w:val="22"/>
                <w:szCs w:val="22"/>
              </w:rPr>
              <w:t xml:space="preserve">Številka: </w:t>
            </w:r>
            <w:r w:rsidRPr="001B1F46">
              <w:rPr>
                <w:i w:val="0"/>
                <w:sz w:val="22"/>
                <w:szCs w:val="22"/>
              </w:rPr>
              <w:t>430-</w:t>
            </w:r>
            <w:r>
              <w:rPr>
                <w:i w:val="0"/>
                <w:sz w:val="22"/>
                <w:szCs w:val="22"/>
              </w:rPr>
              <w:t>537/2019-</w:t>
            </w:r>
          </w:p>
        </w:tc>
      </w:tr>
    </w:tbl>
    <w:p w:rsidR="00832B43" w:rsidRPr="00DB7C70" w:rsidRDefault="00832B43" w:rsidP="00832B43">
      <w:pPr>
        <w:jc w:val="both"/>
        <w:rPr>
          <w:i w:val="0"/>
          <w:sz w:val="6"/>
          <w:szCs w:val="6"/>
        </w:rPr>
      </w:pPr>
      <w:r>
        <w:rPr>
          <w:i w:val="0"/>
          <w:sz w:val="22"/>
          <w:szCs w:val="22"/>
        </w:rPr>
        <w:br w:type="textWrapping" w:clear="all"/>
      </w:r>
    </w:p>
    <w:p w:rsidR="00832B43" w:rsidRDefault="00832B43" w:rsidP="00832B43">
      <w:pPr>
        <w:rPr>
          <w:i w:val="0"/>
          <w:sz w:val="22"/>
          <w:szCs w:val="22"/>
        </w:rPr>
      </w:pPr>
    </w:p>
    <w:p w:rsidR="00832B43" w:rsidRPr="0079325B" w:rsidRDefault="00832B43" w:rsidP="00832B43">
      <w:pPr>
        <w:rPr>
          <w:i w:val="0"/>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6B2FD745" wp14:editId="256259FE">
                <wp:simplePos x="0" y="0"/>
                <wp:positionH relativeFrom="column">
                  <wp:posOffset>-47653</wp:posOffset>
                </wp:positionH>
                <wp:positionV relativeFrom="paragraph">
                  <wp:posOffset>122168</wp:posOffset>
                </wp:positionV>
                <wp:extent cx="5335326" cy="850790"/>
                <wp:effectExtent l="0" t="0" r="0" b="0"/>
                <wp:wrapNone/>
                <wp:docPr id="2" name="Pravokotnik 2"/>
                <wp:cNvGraphicFramePr/>
                <a:graphic xmlns:a="http://schemas.openxmlformats.org/drawingml/2006/main">
                  <a:graphicData uri="http://schemas.microsoft.com/office/word/2010/wordprocessingShape">
                    <wps:wsp>
                      <wps:cNvSpPr/>
                      <wps:spPr>
                        <a:xfrm>
                          <a:off x="0" y="0"/>
                          <a:ext cx="5335326" cy="8507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32B43" w:rsidRDefault="00832B43" w:rsidP="00832B43">
                            <w:pPr>
                              <w:rPr>
                                <w:b/>
                                <w:i w:val="0"/>
                                <w:color w:val="000000" w:themeColor="text1"/>
                                <w:sz w:val="22"/>
                                <w:szCs w:val="22"/>
                              </w:rPr>
                            </w:pPr>
                            <w:r w:rsidRPr="002B523E">
                              <w:rPr>
                                <w:b/>
                                <w:i w:val="0"/>
                                <w:color w:val="000000" w:themeColor="text1"/>
                                <w:sz w:val="22"/>
                                <w:szCs w:val="22"/>
                              </w:rPr>
                              <w:t>»NE ODPIRAJ – FINANČNO ZAVAROVANJE ZA RESNOST PONUDBE</w:t>
                            </w:r>
                            <w:r>
                              <w:rPr>
                                <w:b/>
                                <w:i w:val="0"/>
                                <w:color w:val="000000" w:themeColor="text1"/>
                                <w:sz w:val="22"/>
                                <w:szCs w:val="22"/>
                              </w:rPr>
                              <w:t>«</w:t>
                            </w:r>
                          </w:p>
                          <w:p w:rsidR="00832B43" w:rsidRPr="002B523E" w:rsidRDefault="00832B43" w:rsidP="00832B43">
                            <w:pPr>
                              <w:rPr>
                                <w:b/>
                                <w:i w:val="0"/>
                                <w:color w:val="000000" w:themeColor="text1"/>
                                <w:sz w:val="22"/>
                                <w:szCs w:val="22"/>
                              </w:rPr>
                            </w:pPr>
                            <w:r w:rsidRPr="002B523E">
                              <w:rPr>
                                <w:b/>
                                <w:i w:val="0"/>
                                <w:color w:val="000000" w:themeColor="text1"/>
                                <w:sz w:val="22"/>
                                <w:szCs w:val="22"/>
                              </w:rPr>
                              <w:t>JN 7560-</w:t>
                            </w:r>
                            <w:r>
                              <w:rPr>
                                <w:b/>
                                <w:i w:val="0"/>
                                <w:color w:val="000000" w:themeColor="text1"/>
                                <w:sz w:val="22"/>
                                <w:szCs w:val="22"/>
                              </w:rPr>
                              <w:t>19-210032</w:t>
                            </w:r>
                            <w:r w:rsidRPr="002B523E">
                              <w:rPr>
                                <w:b/>
                                <w:i w:val="0"/>
                                <w:color w:val="000000" w:themeColor="text1"/>
                                <w:sz w:val="22"/>
                                <w:szCs w:val="22"/>
                              </w:rPr>
                              <w:t>«</w:t>
                            </w:r>
                          </w:p>
                          <w:p w:rsidR="00832B43" w:rsidRPr="002B523E" w:rsidRDefault="00832B43" w:rsidP="00832B43">
                            <w:pPr>
                              <w:ind w:left="1080" w:hanging="1080"/>
                              <w:rPr>
                                <w:b/>
                                <w:i w:val="0"/>
                                <w:color w:val="000000" w:themeColor="text1"/>
                                <w:sz w:val="10"/>
                                <w:szCs w:val="10"/>
                              </w:rPr>
                            </w:pPr>
                          </w:p>
                          <w:p w:rsidR="00832B43" w:rsidRDefault="00832B43" w:rsidP="00832B43">
                            <w:r>
                              <w:rPr>
                                <w:b/>
                                <w:i w:val="0"/>
                                <w:color w:val="000000" w:themeColor="text1"/>
                                <w:sz w:val="22"/>
                                <w:szCs w:val="22"/>
                              </w:rPr>
                              <w:t>Tisk, vezava in raznos glasila Ljubljana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2FD745" id="Pravokotnik 2" o:spid="_x0000_s1026" style="position:absolute;margin-left:-3.75pt;margin-top:9.6pt;width:420.1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9sojQIAAGkFAAAOAAAAZHJzL2Uyb0RvYy54bWysVE1v2zAMvQ/YfxB0X+24TT+COkXQosOA&#10;og3WDj0rslQblUWNUuJkv36U7LhdW+wwLAeHEslH8onk+cW2NWyj0DdgSz45yDlTVkLV2KeS/3i4&#10;/nLKmQ/CVsKAVSXfKc8v5p8/nXdupgqowVQKGYFYP+tcyesQ3CzLvKxVK/wBOGVJqQFbEeiIT1mF&#10;oiP01mRFnh9nHWDlEKTynm6veiWfJ3ytlQx3WnsVmCk55RbSF9N3Fb/Z/FzMnlC4upFDGuIfsmhF&#10;YynoCHUlgmBrbN5BtY1E8KDDgYQ2A60bqVINVM0kf1PNfS2cSrUQOd6NNPn/BytvN0tkTVXygjMr&#10;WnqiJYoNPEOwzTMrIkGd8zOyu3dLHE6exFjtVmMb/6kOtk2k7kZS1TYwSZfTw8PpYXHMmSTd6TQ/&#10;OUusZy/eDn34qqBlUSg50qMlLsXmxgeKSKZ7kxjMwnVjTHo4Y/+4IMN4k8WE+xSTFHZGRTtjvytN&#10;tVJSRQqQukxdGmQbQf0hpFQ2THpVLSrVX09z+kUeCH70SKcEGJE1JTRiDwCxg99j9zCDfXRVqUlH&#10;5/xvifXOo0eKDDaMzm1jAT8CMFTVELm335PUUxNZCtvVlkyiuIJqR02B0E+Ld/K6oZe5ET4sBdJ4&#10;0CDRyIc7+mgDXclhkDirAX99dB/tqWtJy1lH41Zy/3MtUHFmvlnq57PJ0VGcz3Q4mp4UdMDXmtVr&#10;jV23l0AvNqHl4mQSo30we1EjtI+0GRYxKqmElRS75DLg/nAZ+jVAu0WqxSKZ0Uw6EW7svZMRPBIc&#10;O+9h+yjQDe0ZqLFvYT+aYvamS3vb6GlhsQ6gm9TCL7wO1NM8px4adk9cGK/PyeplQ85/AwAA//8D&#10;AFBLAwQUAAYACAAAACEAdLvb4t4AAAAJAQAADwAAAGRycy9kb3ducmV2LnhtbEyPzU7DMBCE70i8&#10;g7VI3FqHVKUhxKkACSHUA6LA3bG3SUS8jmLnp2/PcoLjzoxmvyn2i+vEhENoPSm4WScgkIy3LdUK&#10;Pj+eVxmIEDVZ3XlCBWcMsC8vLwqdWz/TO07HWAsuoZBrBU2MfS5lMA06Hda+R2Lv5AenI59DLe2g&#10;Zy53nUyT5FY63RJ/aHSPTw2a7+PoFHz50+PsTEWv0/mtHV8OgzHZQanrq+XhHkTEJf6F4Ref0aFk&#10;psqPZIPoFKx2W06yfpeCYD/bpDsQFQvbTQqyLOT/BeUPAAAA//8DAFBLAQItABQABgAIAAAAIQC2&#10;gziS/gAAAOEBAAATAAAAAAAAAAAAAAAAAAAAAABbQ29udGVudF9UeXBlc10ueG1sUEsBAi0AFAAG&#10;AAgAAAAhADj9If/WAAAAlAEAAAsAAAAAAAAAAAAAAAAALwEAAF9yZWxzLy5yZWxzUEsBAi0AFAAG&#10;AAgAAAAhANnX2yiNAgAAaQUAAA4AAAAAAAAAAAAAAAAALgIAAGRycy9lMm9Eb2MueG1sUEsBAi0A&#10;FAAGAAgAAAAhAHS72+LeAAAACQEAAA8AAAAAAAAAAAAAAAAA5wQAAGRycy9kb3ducmV2LnhtbFBL&#10;BQYAAAAABAAEAPMAAADyBQAAAAA=&#10;" filled="f" stroked="f" strokeweight="1pt">
                <v:textbox>
                  <w:txbxContent>
                    <w:p w:rsidR="00832B43" w:rsidRDefault="00832B43" w:rsidP="00832B43">
                      <w:pPr>
                        <w:rPr>
                          <w:b/>
                          <w:i w:val="0"/>
                          <w:color w:val="000000" w:themeColor="text1"/>
                          <w:sz w:val="22"/>
                          <w:szCs w:val="22"/>
                        </w:rPr>
                      </w:pPr>
                      <w:r w:rsidRPr="002B523E">
                        <w:rPr>
                          <w:b/>
                          <w:i w:val="0"/>
                          <w:color w:val="000000" w:themeColor="text1"/>
                          <w:sz w:val="22"/>
                          <w:szCs w:val="22"/>
                        </w:rPr>
                        <w:t>»NE ODPIRAJ – FINANČNO ZAVAROVANJE ZA RESNOST PONUDBE</w:t>
                      </w:r>
                      <w:r>
                        <w:rPr>
                          <w:b/>
                          <w:i w:val="0"/>
                          <w:color w:val="000000" w:themeColor="text1"/>
                          <w:sz w:val="22"/>
                          <w:szCs w:val="22"/>
                        </w:rPr>
                        <w:t>«</w:t>
                      </w:r>
                    </w:p>
                    <w:p w:rsidR="00832B43" w:rsidRPr="002B523E" w:rsidRDefault="00832B43" w:rsidP="00832B43">
                      <w:pPr>
                        <w:rPr>
                          <w:b/>
                          <w:i w:val="0"/>
                          <w:color w:val="000000" w:themeColor="text1"/>
                          <w:sz w:val="22"/>
                          <w:szCs w:val="22"/>
                        </w:rPr>
                      </w:pPr>
                      <w:r w:rsidRPr="002B523E">
                        <w:rPr>
                          <w:b/>
                          <w:i w:val="0"/>
                          <w:color w:val="000000" w:themeColor="text1"/>
                          <w:sz w:val="22"/>
                          <w:szCs w:val="22"/>
                        </w:rPr>
                        <w:t>JN 7560-</w:t>
                      </w:r>
                      <w:r>
                        <w:rPr>
                          <w:b/>
                          <w:i w:val="0"/>
                          <w:color w:val="000000" w:themeColor="text1"/>
                          <w:sz w:val="22"/>
                          <w:szCs w:val="22"/>
                        </w:rPr>
                        <w:t>19-210032</w:t>
                      </w:r>
                      <w:r w:rsidRPr="002B523E">
                        <w:rPr>
                          <w:b/>
                          <w:i w:val="0"/>
                          <w:color w:val="000000" w:themeColor="text1"/>
                          <w:sz w:val="22"/>
                          <w:szCs w:val="22"/>
                        </w:rPr>
                        <w:t>«</w:t>
                      </w:r>
                    </w:p>
                    <w:p w:rsidR="00832B43" w:rsidRPr="002B523E" w:rsidRDefault="00832B43" w:rsidP="00832B43">
                      <w:pPr>
                        <w:ind w:left="1080" w:hanging="1080"/>
                        <w:rPr>
                          <w:b/>
                          <w:i w:val="0"/>
                          <w:color w:val="000000" w:themeColor="text1"/>
                          <w:sz w:val="10"/>
                          <w:szCs w:val="10"/>
                        </w:rPr>
                      </w:pPr>
                    </w:p>
                    <w:p w:rsidR="00832B43" w:rsidRDefault="00832B43" w:rsidP="00832B43">
                      <w:r>
                        <w:rPr>
                          <w:b/>
                          <w:i w:val="0"/>
                          <w:color w:val="000000" w:themeColor="text1"/>
                          <w:sz w:val="22"/>
                          <w:szCs w:val="22"/>
                        </w:rPr>
                        <w:t>Tisk, vezava in raznos glasila Ljubljana</w:t>
                      </w:r>
                    </w:p>
                  </w:txbxContent>
                </v:textbox>
              </v:rect>
            </w:pict>
          </mc:Fallback>
        </mc:AlternateContent>
      </w:r>
    </w:p>
    <w:p w:rsidR="00832B43" w:rsidRPr="0079325B" w:rsidRDefault="00832B43" w:rsidP="00832B43">
      <w:pPr>
        <w:ind w:left="1080"/>
        <w:jc w:val="both"/>
        <w:rPr>
          <w:i w:val="0"/>
          <w:sz w:val="22"/>
          <w:szCs w:val="22"/>
        </w:rPr>
      </w:pPr>
      <w:r>
        <w:rPr>
          <w:i w:val="0"/>
          <w:noProof/>
          <w:sz w:val="22"/>
          <w:szCs w:val="22"/>
        </w:rPr>
        <mc:AlternateContent>
          <mc:Choice Requires="wps">
            <w:drawing>
              <wp:anchor distT="0" distB="0" distL="114300" distR="114300" simplePos="0" relativeHeight="251660288" behindDoc="0" locked="0" layoutInCell="1" allowOverlap="1" wp14:anchorId="49233CB7" wp14:editId="67DD1158">
                <wp:simplePos x="0" y="0"/>
                <wp:positionH relativeFrom="column">
                  <wp:posOffset>6670675</wp:posOffset>
                </wp:positionH>
                <wp:positionV relativeFrom="paragraph">
                  <wp:posOffset>21590</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832B43" w:rsidRPr="00A70F52" w:rsidRDefault="00832B43" w:rsidP="00832B43">
                            <w:pPr>
                              <w:ind w:left="284"/>
                              <w:jc w:val="center"/>
                              <w:rPr>
                                <w:b/>
                                <w:i w:val="0"/>
                                <w:color w:val="000000" w:themeColor="text1"/>
                                <w:sz w:val="22"/>
                                <w:szCs w:val="22"/>
                              </w:rPr>
                            </w:pPr>
                          </w:p>
                          <w:p w:rsidR="00832B43" w:rsidRPr="00E753C8" w:rsidRDefault="00832B43" w:rsidP="00832B43">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832B43" w:rsidRPr="00E753C8" w:rsidRDefault="00832B43" w:rsidP="00832B43">
                            <w:pPr>
                              <w:ind w:left="284"/>
                              <w:jc w:val="center"/>
                              <w:rPr>
                                <w:i w:val="0"/>
                                <w:color w:val="000000" w:themeColor="text1"/>
                                <w:sz w:val="22"/>
                                <w:szCs w:val="22"/>
                              </w:rPr>
                            </w:pPr>
                          </w:p>
                          <w:p w:rsidR="00832B43" w:rsidRPr="00E753C8" w:rsidRDefault="00832B43" w:rsidP="00832B43">
                            <w:pPr>
                              <w:ind w:left="284"/>
                              <w:jc w:val="center"/>
                              <w:rPr>
                                <w:b/>
                                <w:i w:val="0"/>
                                <w:color w:val="000000" w:themeColor="text1"/>
                                <w:sz w:val="22"/>
                                <w:szCs w:val="22"/>
                              </w:rPr>
                            </w:pPr>
                            <w:r w:rsidRPr="00E753C8">
                              <w:rPr>
                                <w:b/>
                                <w:i w:val="0"/>
                                <w:color w:val="000000" w:themeColor="text1"/>
                                <w:sz w:val="22"/>
                                <w:szCs w:val="22"/>
                              </w:rPr>
                              <w:t>MESTNA OBČINA LJUBLJANA</w:t>
                            </w:r>
                          </w:p>
                          <w:p w:rsidR="00832B43" w:rsidRPr="00E753C8" w:rsidRDefault="00832B43" w:rsidP="00832B43">
                            <w:pPr>
                              <w:ind w:left="284"/>
                              <w:jc w:val="center"/>
                              <w:rPr>
                                <w:b/>
                                <w:i w:val="0"/>
                                <w:color w:val="000000" w:themeColor="text1"/>
                                <w:sz w:val="22"/>
                                <w:szCs w:val="22"/>
                              </w:rPr>
                            </w:pPr>
                            <w:r w:rsidRPr="00E753C8">
                              <w:rPr>
                                <w:b/>
                                <w:i w:val="0"/>
                                <w:color w:val="000000" w:themeColor="text1"/>
                                <w:sz w:val="22"/>
                                <w:szCs w:val="22"/>
                              </w:rPr>
                              <w:t>Služba za javna naročila</w:t>
                            </w:r>
                          </w:p>
                          <w:p w:rsidR="00832B43" w:rsidRPr="00E753C8" w:rsidRDefault="00832B43" w:rsidP="00832B43">
                            <w:pPr>
                              <w:ind w:left="284"/>
                              <w:jc w:val="center"/>
                              <w:rPr>
                                <w:b/>
                                <w:i w:val="0"/>
                                <w:color w:val="000000" w:themeColor="text1"/>
                                <w:sz w:val="22"/>
                                <w:szCs w:val="22"/>
                              </w:rPr>
                            </w:pPr>
                            <w:r w:rsidRPr="00E753C8">
                              <w:rPr>
                                <w:b/>
                                <w:i w:val="0"/>
                                <w:color w:val="000000" w:themeColor="text1"/>
                                <w:sz w:val="22"/>
                                <w:szCs w:val="22"/>
                              </w:rPr>
                              <w:t>Dalmatinova 1, II. nadstropje</w:t>
                            </w:r>
                          </w:p>
                          <w:p w:rsidR="00832B43" w:rsidRPr="00E753C8" w:rsidRDefault="00832B43" w:rsidP="00832B43">
                            <w:pPr>
                              <w:ind w:left="284"/>
                              <w:jc w:val="center"/>
                              <w:rPr>
                                <w:b/>
                                <w:i w:val="0"/>
                                <w:color w:val="000000" w:themeColor="text1"/>
                                <w:sz w:val="22"/>
                                <w:szCs w:val="22"/>
                              </w:rPr>
                            </w:pPr>
                            <w:r w:rsidRPr="00E753C8">
                              <w:rPr>
                                <w:b/>
                                <w:i w:val="0"/>
                                <w:color w:val="000000" w:themeColor="text1"/>
                                <w:sz w:val="22"/>
                                <w:szCs w:val="22"/>
                              </w:rPr>
                              <w:t>1000 Ljubljana</w:t>
                            </w:r>
                          </w:p>
                          <w:p w:rsidR="00832B43" w:rsidRDefault="00832B43" w:rsidP="00832B43">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233CB7" id="Pravokotnik 3" o:spid="_x0000_s1027" style="position:absolute;left:0;text-align:left;margin-left:525.25pt;margin-top:1.7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4Oqg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hIxf1lDusbccdEPnLb9T+L73zIcVczhl2BO4OcIjHlIDvg/0EiUVuJ/vfY94bH7UUtLg&#10;1BbU/9gyJyjRXw2OxXU+mcQxT5fJxdUYL+5Usz7VmG29BGyaHHeU5UmM+KAHUTqoX3DBLKJXVDHD&#10;0XdBeXDDZRm6bYIriovFIsFwtC0L9+bJ8kge6xz797l9Yc72TR5wPh5gmHA2fdPrHTZaGlhsA0iV&#10;BuFY1/4FcC2kVupXWNw7p/eEOi7a+S8AAAD//wMAUEsDBBQABgAIAAAAIQAJGaZW3wAAAAsBAAAP&#10;AAAAZHJzL2Rvd25yZXYueG1sTI9Nb4MwDIbvk/YfIk/abQ2jH0KMULWVOO0wrd12DsQFWuIgklL6&#10;7+eetuNrP3r9OFtPthMjDr51pOB1FoFAqpxpqVbwdSheEhA+aDK6c4QKbuhhnT8+ZDo17kqfOO5D&#10;LbiEfKoVNCH0qZS+atBqP3M9Eu+ObrA6cBxqaQZ95XLbyTiKVtLqlvhCo3vcNVid9xeroLy1J/8j&#10;R7f5rmVxDLvtx3uxVer5adq8gQg4hT8Y7vqsDjk7le5CxouOc7SMlswqmC9A3IHFKuZBqSCeJwnI&#10;PJP/f8h/AQAA//8DAFBLAQItABQABgAIAAAAIQC2gziS/gAAAOEBAAATAAAAAAAAAAAAAAAAAAAA&#10;AABbQ29udGVudF9UeXBlc10ueG1sUEsBAi0AFAAGAAgAAAAhADj9If/WAAAAlAEAAAsAAAAAAAAA&#10;AAAAAAAALwEAAF9yZWxzLy5yZWxzUEsBAi0AFAAGAAgAAAAhAAZwPg6qAgAAsAUAAA4AAAAAAAAA&#10;AAAAAAAALgIAAGRycy9lMm9Eb2MueG1sUEsBAi0AFAAGAAgAAAAhAAkZplbfAAAACwEAAA8AAAAA&#10;AAAAAAAAAAAABAUAAGRycy9kb3ducmV2LnhtbFBLBQYAAAAABAAEAPMAAAAQBgAAAAA=&#10;" fillcolor="white [3212]" stroked="f" strokeweight=".25pt">
                <v:textbox>
                  <w:txbxContent>
                    <w:p w:rsidR="00832B43" w:rsidRPr="00A70F52" w:rsidRDefault="00832B43" w:rsidP="00832B43">
                      <w:pPr>
                        <w:ind w:left="284"/>
                        <w:jc w:val="center"/>
                        <w:rPr>
                          <w:b/>
                          <w:i w:val="0"/>
                          <w:color w:val="000000" w:themeColor="text1"/>
                          <w:sz w:val="22"/>
                          <w:szCs w:val="22"/>
                        </w:rPr>
                      </w:pPr>
                    </w:p>
                    <w:p w:rsidR="00832B43" w:rsidRPr="00E753C8" w:rsidRDefault="00832B43" w:rsidP="00832B43">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832B43" w:rsidRPr="00E753C8" w:rsidRDefault="00832B43" w:rsidP="00832B43">
                      <w:pPr>
                        <w:ind w:left="284"/>
                        <w:jc w:val="center"/>
                        <w:rPr>
                          <w:i w:val="0"/>
                          <w:color w:val="000000" w:themeColor="text1"/>
                          <w:sz w:val="22"/>
                          <w:szCs w:val="22"/>
                        </w:rPr>
                      </w:pPr>
                    </w:p>
                    <w:p w:rsidR="00832B43" w:rsidRPr="00E753C8" w:rsidRDefault="00832B43" w:rsidP="00832B43">
                      <w:pPr>
                        <w:ind w:left="284"/>
                        <w:jc w:val="center"/>
                        <w:rPr>
                          <w:b/>
                          <w:i w:val="0"/>
                          <w:color w:val="000000" w:themeColor="text1"/>
                          <w:sz w:val="22"/>
                          <w:szCs w:val="22"/>
                        </w:rPr>
                      </w:pPr>
                      <w:r w:rsidRPr="00E753C8">
                        <w:rPr>
                          <w:b/>
                          <w:i w:val="0"/>
                          <w:color w:val="000000" w:themeColor="text1"/>
                          <w:sz w:val="22"/>
                          <w:szCs w:val="22"/>
                        </w:rPr>
                        <w:t>MESTNA OBČINA LJUBLJANA</w:t>
                      </w:r>
                    </w:p>
                    <w:p w:rsidR="00832B43" w:rsidRPr="00E753C8" w:rsidRDefault="00832B43" w:rsidP="00832B43">
                      <w:pPr>
                        <w:ind w:left="284"/>
                        <w:jc w:val="center"/>
                        <w:rPr>
                          <w:b/>
                          <w:i w:val="0"/>
                          <w:color w:val="000000" w:themeColor="text1"/>
                          <w:sz w:val="22"/>
                          <w:szCs w:val="22"/>
                        </w:rPr>
                      </w:pPr>
                      <w:r w:rsidRPr="00E753C8">
                        <w:rPr>
                          <w:b/>
                          <w:i w:val="0"/>
                          <w:color w:val="000000" w:themeColor="text1"/>
                          <w:sz w:val="22"/>
                          <w:szCs w:val="22"/>
                        </w:rPr>
                        <w:t>Služba za javna naročila</w:t>
                      </w:r>
                    </w:p>
                    <w:p w:rsidR="00832B43" w:rsidRPr="00E753C8" w:rsidRDefault="00832B43" w:rsidP="00832B43">
                      <w:pPr>
                        <w:ind w:left="284"/>
                        <w:jc w:val="center"/>
                        <w:rPr>
                          <w:b/>
                          <w:i w:val="0"/>
                          <w:color w:val="000000" w:themeColor="text1"/>
                          <w:sz w:val="22"/>
                          <w:szCs w:val="22"/>
                        </w:rPr>
                      </w:pPr>
                      <w:r w:rsidRPr="00E753C8">
                        <w:rPr>
                          <w:b/>
                          <w:i w:val="0"/>
                          <w:color w:val="000000" w:themeColor="text1"/>
                          <w:sz w:val="22"/>
                          <w:szCs w:val="22"/>
                        </w:rPr>
                        <w:t>Dalmatinova 1, II. nadstropje</w:t>
                      </w:r>
                    </w:p>
                    <w:p w:rsidR="00832B43" w:rsidRPr="00E753C8" w:rsidRDefault="00832B43" w:rsidP="00832B43">
                      <w:pPr>
                        <w:ind w:left="284"/>
                        <w:jc w:val="center"/>
                        <w:rPr>
                          <w:b/>
                          <w:i w:val="0"/>
                          <w:color w:val="000000" w:themeColor="text1"/>
                          <w:sz w:val="22"/>
                          <w:szCs w:val="22"/>
                        </w:rPr>
                      </w:pPr>
                      <w:r w:rsidRPr="00E753C8">
                        <w:rPr>
                          <w:b/>
                          <w:i w:val="0"/>
                          <w:color w:val="000000" w:themeColor="text1"/>
                          <w:sz w:val="22"/>
                          <w:szCs w:val="22"/>
                        </w:rPr>
                        <w:t>1000 Ljubljana</w:t>
                      </w:r>
                    </w:p>
                    <w:p w:rsidR="00832B43" w:rsidRDefault="00832B43" w:rsidP="00832B43">
                      <w:pPr>
                        <w:ind w:left="284"/>
                        <w:jc w:val="center"/>
                      </w:pPr>
                    </w:p>
                  </w:txbxContent>
                </v:textbox>
              </v:rect>
            </w:pict>
          </mc:Fallback>
        </mc:AlternateContent>
      </w:r>
    </w:p>
    <w:p w:rsidR="00832B43" w:rsidRDefault="00832B43" w:rsidP="00832B43">
      <w:pPr>
        <w:pStyle w:val="Glava"/>
        <w:tabs>
          <w:tab w:val="clear" w:pos="4536"/>
          <w:tab w:val="clear" w:pos="9072"/>
        </w:tabs>
        <w:rPr>
          <w:i w:val="0"/>
          <w:sz w:val="22"/>
          <w:szCs w:val="22"/>
        </w:rPr>
      </w:pPr>
    </w:p>
    <w:p w:rsidR="00832B43" w:rsidRDefault="00832B43" w:rsidP="00832B43">
      <w:pPr>
        <w:pStyle w:val="Glava"/>
        <w:tabs>
          <w:tab w:val="clear" w:pos="4536"/>
          <w:tab w:val="clear" w:pos="9072"/>
        </w:tabs>
        <w:jc w:val="right"/>
        <w:rPr>
          <w:i w:val="0"/>
          <w:sz w:val="22"/>
          <w:szCs w:val="22"/>
        </w:rPr>
        <w:sectPr w:rsidR="00832B43" w:rsidSect="00500C40">
          <w:type w:val="continuous"/>
          <w:pgSz w:w="16838" w:h="11906" w:orient="landscape"/>
          <w:pgMar w:top="629" w:right="1361" w:bottom="1202" w:left="1202" w:header="709" w:footer="709" w:gutter="0"/>
          <w:cols w:space="708"/>
          <w:docGrid w:linePitch="360"/>
        </w:sect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832B43" w:rsidRDefault="00832B43" w:rsidP="00832B43">
      <w:pPr>
        <w:ind w:left="709"/>
        <w:jc w:val="right"/>
        <w:rPr>
          <w:b/>
          <w:i w:val="0"/>
          <w:color w:val="000000" w:themeColor="text1"/>
          <w:sz w:val="22"/>
          <w:szCs w:val="22"/>
        </w:rPr>
      </w:pPr>
    </w:p>
    <w:p w:rsidR="000E6763" w:rsidRDefault="000E6763"/>
    <w:sectPr w:rsidR="000E6763" w:rsidSect="00B13EAB">
      <w:type w:val="continuous"/>
      <w:pgSz w:w="16838" w:h="11906" w:orient="landscape"/>
      <w:pgMar w:top="629" w:right="1400" w:bottom="1134" w:left="120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panose1 w:val="00000000000000000000"/>
    <w:charset w:val="EE"/>
    <w:family w:val="auto"/>
    <w:notTrueType/>
    <w:pitch w:val="default"/>
    <w:sig w:usb0="00000005" w:usb1="00000000" w:usb2="00000000" w:usb3="00000000" w:csb0="00000002"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55D4" w:rsidRPr="00733B9A" w:rsidRDefault="00832B43"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 xml:space="preserve">Mestna </w:t>
    </w:r>
    <w:r w:rsidRPr="00733B9A">
      <w:rPr>
        <w:rStyle w:val="tevilkastrani"/>
        <w:i w:val="0"/>
        <w:sz w:val="18"/>
        <w:szCs w:val="18"/>
      </w:rPr>
      <w:t>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6</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28</w:t>
    </w:r>
    <w:r w:rsidRPr="00733B9A">
      <w:rPr>
        <w:rStyle w:val="tevilkastrani"/>
        <w:i w:val="0"/>
        <w:sz w:val="18"/>
        <w:szCs w:val="18"/>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9E6CEF"/>
    <w:multiLevelType w:val="hybridMultilevel"/>
    <w:tmpl w:val="B70CE91C"/>
    <w:lvl w:ilvl="0" w:tplc="0424000F">
      <w:start w:val="1"/>
      <w:numFmt w:val="decimal"/>
      <w:lvlText w:val="%1."/>
      <w:lvlJc w:val="left"/>
      <w:pPr>
        <w:ind w:left="1494" w:hanging="360"/>
      </w:pPr>
      <w:rPr>
        <w:rFonts w:cs="Times New Roman"/>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68673D2"/>
    <w:multiLevelType w:val="hybridMultilevel"/>
    <w:tmpl w:val="00169968"/>
    <w:lvl w:ilvl="0" w:tplc="A96AB3AA">
      <w:start w:val="1"/>
      <w:numFmt w:val="decimal"/>
      <w:lvlText w:val="%1."/>
      <w:lvlJc w:val="left"/>
      <w:pPr>
        <w:ind w:left="1785" w:hanging="360"/>
      </w:pPr>
      <w:rPr>
        <w:rFonts w:hint="default"/>
      </w:rPr>
    </w:lvl>
    <w:lvl w:ilvl="1" w:tplc="04240019" w:tentative="1">
      <w:start w:val="1"/>
      <w:numFmt w:val="lowerLetter"/>
      <w:lvlText w:val="%2."/>
      <w:lvlJc w:val="left"/>
      <w:pPr>
        <w:ind w:left="2505" w:hanging="360"/>
      </w:pPr>
    </w:lvl>
    <w:lvl w:ilvl="2" w:tplc="0424001B" w:tentative="1">
      <w:start w:val="1"/>
      <w:numFmt w:val="lowerRoman"/>
      <w:lvlText w:val="%3."/>
      <w:lvlJc w:val="right"/>
      <w:pPr>
        <w:ind w:left="3225" w:hanging="180"/>
      </w:pPr>
    </w:lvl>
    <w:lvl w:ilvl="3" w:tplc="0424000F" w:tentative="1">
      <w:start w:val="1"/>
      <w:numFmt w:val="decimal"/>
      <w:lvlText w:val="%4."/>
      <w:lvlJc w:val="left"/>
      <w:pPr>
        <w:ind w:left="3945" w:hanging="360"/>
      </w:pPr>
    </w:lvl>
    <w:lvl w:ilvl="4" w:tplc="04240019" w:tentative="1">
      <w:start w:val="1"/>
      <w:numFmt w:val="lowerLetter"/>
      <w:lvlText w:val="%5."/>
      <w:lvlJc w:val="left"/>
      <w:pPr>
        <w:ind w:left="4665" w:hanging="360"/>
      </w:pPr>
    </w:lvl>
    <w:lvl w:ilvl="5" w:tplc="0424001B" w:tentative="1">
      <w:start w:val="1"/>
      <w:numFmt w:val="lowerRoman"/>
      <w:lvlText w:val="%6."/>
      <w:lvlJc w:val="right"/>
      <w:pPr>
        <w:ind w:left="5385" w:hanging="180"/>
      </w:pPr>
    </w:lvl>
    <w:lvl w:ilvl="6" w:tplc="0424000F" w:tentative="1">
      <w:start w:val="1"/>
      <w:numFmt w:val="decimal"/>
      <w:lvlText w:val="%7."/>
      <w:lvlJc w:val="left"/>
      <w:pPr>
        <w:ind w:left="6105" w:hanging="360"/>
      </w:pPr>
    </w:lvl>
    <w:lvl w:ilvl="7" w:tplc="04240019" w:tentative="1">
      <w:start w:val="1"/>
      <w:numFmt w:val="lowerLetter"/>
      <w:lvlText w:val="%8."/>
      <w:lvlJc w:val="left"/>
      <w:pPr>
        <w:ind w:left="6825" w:hanging="360"/>
      </w:pPr>
    </w:lvl>
    <w:lvl w:ilvl="8" w:tplc="0424001B" w:tentative="1">
      <w:start w:val="1"/>
      <w:numFmt w:val="lowerRoman"/>
      <w:lvlText w:val="%9."/>
      <w:lvlJc w:val="right"/>
      <w:pPr>
        <w:ind w:left="7545" w:hanging="180"/>
      </w:pPr>
    </w:lvl>
  </w:abstractNum>
  <w:abstractNum w:abstractNumId="5"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7" w15:restartNumberingAfterBreak="0">
    <w:nsid w:val="125506AB"/>
    <w:multiLevelType w:val="hybridMultilevel"/>
    <w:tmpl w:val="4062429A"/>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241531"/>
    <w:multiLevelType w:val="hybridMultilevel"/>
    <w:tmpl w:val="56F43352"/>
    <w:lvl w:ilvl="0" w:tplc="C104297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1F275BB7"/>
    <w:multiLevelType w:val="hybridMultilevel"/>
    <w:tmpl w:val="59E05916"/>
    <w:lvl w:ilvl="0" w:tplc="F7087DEC">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1" w15:restartNumberingAfterBreak="0">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3" w15:restartNumberingAfterBreak="0">
    <w:nsid w:val="27EA7CAB"/>
    <w:multiLevelType w:val="hybridMultilevel"/>
    <w:tmpl w:val="D8E4528C"/>
    <w:lvl w:ilvl="0" w:tplc="409E568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4"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296967DE"/>
    <w:multiLevelType w:val="hybridMultilevel"/>
    <w:tmpl w:val="59629B1E"/>
    <w:lvl w:ilvl="0" w:tplc="0424000F">
      <w:start w:val="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D500921"/>
    <w:multiLevelType w:val="hybridMultilevel"/>
    <w:tmpl w:val="416650F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36A52599"/>
    <w:multiLevelType w:val="hybridMultilevel"/>
    <w:tmpl w:val="1408C858"/>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38D62888"/>
    <w:multiLevelType w:val="hybridMultilevel"/>
    <w:tmpl w:val="68A4E536"/>
    <w:lvl w:ilvl="0" w:tplc="B9C660A4">
      <w:numFmt w:val="bullet"/>
      <w:lvlText w:val="-"/>
      <w:lvlJc w:val="left"/>
      <w:pPr>
        <w:tabs>
          <w:tab w:val="num" w:pos="340"/>
        </w:tabs>
        <w:ind w:left="340" w:hanging="340"/>
      </w:pPr>
      <w:rPr>
        <w:rFonts w:ascii="Times New Roman" w:eastAsia="Times New Roman" w:hAnsi="Times New Roman" w:hint="default"/>
      </w:rPr>
    </w:lvl>
    <w:lvl w:ilvl="1" w:tplc="0576E3A2" w:tentative="1">
      <w:start w:val="1"/>
      <w:numFmt w:val="bullet"/>
      <w:lvlText w:val="o"/>
      <w:lvlJc w:val="left"/>
      <w:pPr>
        <w:tabs>
          <w:tab w:val="num" w:pos="1440"/>
        </w:tabs>
        <w:ind w:left="1440" w:hanging="360"/>
      </w:pPr>
      <w:rPr>
        <w:rFonts w:ascii="Courier New" w:hAnsi="Courier New" w:hint="default"/>
      </w:rPr>
    </w:lvl>
    <w:lvl w:ilvl="2" w:tplc="47C6CC74" w:tentative="1">
      <w:start w:val="1"/>
      <w:numFmt w:val="bullet"/>
      <w:lvlText w:val=""/>
      <w:lvlJc w:val="left"/>
      <w:pPr>
        <w:tabs>
          <w:tab w:val="num" w:pos="2160"/>
        </w:tabs>
        <w:ind w:left="2160" w:hanging="360"/>
      </w:pPr>
      <w:rPr>
        <w:rFonts w:ascii="Wingdings" w:hAnsi="Wingdings" w:hint="default"/>
      </w:rPr>
    </w:lvl>
    <w:lvl w:ilvl="3" w:tplc="0430F740" w:tentative="1">
      <w:start w:val="1"/>
      <w:numFmt w:val="bullet"/>
      <w:lvlText w:val=""/>
      <w:lvlJc w:val="left"/>
      <w:pPr>
        <w:tabs>
          <w:tab w:val="num" w:pos="2880"/>
        </w:tabs>
        <w:ind w:left="2880" w:hanging="360"/>
      </w:pPr>
      <w:rPr>
        <w:rFonts w:ascii="Symbol" w:hAnsi="Symbol" w:hint="default"/>
      </w:rPr>
    </w:lvl>
    <w:lvl w:ilvl="4" w:tplc="D5662EBA" w:tentative="1">
      <w:start w:val="1"/>
      <w:numFmt w:val="bullet"/>
      <w:lvlText w:val="o"/>
      <w:lvlJc w:val="left"/>
      <w:pPr>
        <w:tabs>
          <w:tab w:val="num" w:pos="3600"/>
        </w:tabs>
        <w:ind w:left="3600" w:hanging="360"/>
      </w:pPr>
      <w:rPr>
        <w:rFonts w:ascii="Courier New" w:hAnsi="Courier New" w:hint="default"/>
      </w:rPr>
    </w:lvl>
    <w:lvl w:ilvl="5" w:tplc="1BD07B78" w:tentative="1">
      <w:start w:val="1"/>
      <w:numFmt w:val="bullet"/>
      <w:lvlText w:val=""/>
      <w:lvlJc w:val="left"/>
      <w:pPr>
        <w:tabs>
          <w:tab w:val="num" w:pos="4320"/>
        </w:tabs>
        <w:ind w:left="4320" w:hanging="360"/>
      </w:pPr>
      <w:rPr>
        <w:rFonts w:ascii="Wingdings" w:hAnsi="Wingdings" w:hint="default"/>
      </w:rPr>
    </w:lvl>
    <w:lvl w:ilvl="6" w:tplc="1DB07252" w:tentative="1">
      <w:start w:val="1"/>
      <w:numFmt w:val="bullet"/>
      <w:lvlText w:val=""/>
      <w:lvlJc w:val="left"/>
      <w:pPr>
        <w:tabs>
          <w:tab w:val="num" w:pos="5040"/>
        </w:tabs>
        <w:ind w:left="5040" w:hanging="360"/>
      </w:pPr>
      <w:rPr>
        <w:rFonts w:ascii="Symbol" w:hAnsi="Symbol" w:hint="default"/>
      </w:rPr>
    </w:lvl>
    <w:lvl w:ilvl="7" w:tplc="24E235AE" w:tentative="1">
      <w:start w:val="1"/>
      <w:numFmt w:val="bullet"/>
      <w:lvlText w:val="o"/>
      <w:lvlJc w:val="left"/>
      <w:pPr>
        <w:tabs>
          <w:tab w:val="num" w:pos="5760"/>
        </w:tabs>
        <w:ind w:left="5760" w:hanging="360"/>
      </w:pPr>
      <w:rPr>
        <w:rFonts w:ascii="Courier New" w:hAnsi="Courier New" w:hint="default"/>
      </w:rPr>
    </w:lvl>
    <w:lvl w:ilvl="8" w:tplc="D2BACA72"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D8D08AC"/>
    <w:multiLevelType w:val="hybridMultilevel"/>
    <w:tmpl w:val="9C00517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E5D23E6"/>
    <w:multiLevelType w:val="hybridMultilevel"/>
    <w:tmpl w:val="CC100C70"/>
    <w:lvl w:ilvl="0" w:tplc="0424000F">
      <w:start w:val="1"/>
      <w:numFmt w:val="decimal"/>
      <w:lvlText w:val="%1."/>
      <w:lvlJc w:val="left"/>
      <w:pPr>
        <w:ind w:left="1494" w:hanging="360"/>
      </w:pPr>
      <w:rPr>
        <w:rFonts w:cs="Times New Roman"/>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2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4" w15:restartNumberingAfterBreak="0">
    <w:nsid w:val="43903913"/>
    <w:multiLevelType w:val="hybridMultilevel"/>
    <w:tmpl w:val="983E286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7095FA5"/>
    <w:multiLevelType w:val="hybridMultilevel"/>
    <w:tmpl w:val="204C5964"/>
    <w:lvl w:ilvl="0" w:tplc="CF6847FC">
      <w:start w:val="1"/>
      <w:numFmt w:val="decimal"/>
      <w:lvlText w:val="%1."/>
      <w:lvlJc w:val="left"/>
      <w:pPr>
        <w:ind w:left="1440" w:hanging="360"/>
      </w:pPr>
      <w:rPr>
        <w:rFonts w:cs="Times New Roman" w:hint="default"/>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26" w15:restartNumberingAfterBreak="0">
    <w:nsid w:val="473F01D8"/>
    <w:multiLevelType w:val="singleLevel"/>
    <w:tmpl w:val="0424000F"/>
    <w:lvl w:ilvl="0">
      <w:start w:val="1"/>
      <w:numFmt w:val="decimal"/>
      <w:lvlText w:val="%1."/>
      <w:lvlJc w:val="left"/>
      <w:pPr>
        <w:tabs>
          <w:tab w:val="num" w:pos="360"/>
        </w:tabs>
        <w:ind w:left="360" w:hanging="360"/>
      </w:pPr>
      <w:rPr>
        <w:rFonts w:cs="Times New Roman" w:hint="default"/>
      </w:rPr>
    </w:lvl>
  </w:abstractNum>
  <w:abstractNum w:abstractNumId="27"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0841002"/>
    <w:multiLevelType w:val="hybridMultilevel"/>
    <w:tmpl w:val="E71CAD24"/>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3401105"/>
    <w:multiLevelType w:val="multilevel"/>
    <w:tmpl w:val="570E4CDC"/>
    <w:lvl w:ilvl="0">
      <w:start w:val="2"/>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2" w15:restartNumberingAfterBreak="0">
    <w:nsid w:val="53D25732"/>
    <w:multiLevelType w:val="hybridMultilevel"/>
    <w:tmpl w:val="ECE48204"/>
    <w:lvl w:ilvl="0" w:tplc="29BC56F2">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3" w15:restartNumberingAfterBreak="0">
    <w:nsid w:val="599901CE"/>
    <w:multiLevelType w:val="hybridMultilevel"/>
    <w:tmpl w:val="78F267DC"/>
    <w:lvl w:ilvl="0" w:tplc="8BFA648A">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4"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B760180"/>
    <w:multiLevelType w:val="singleLevel"/>
    <w:tmpl w:val="0424000F"/>
    <w:lvl w:ilvl="0">
      <w:start w:val="1"/>
      <w:numFmt w:val="decimal"/>
      <w:lvlText w:val="%1."/>
      <w:lvlJc w:val="left"/>
      <w:pPr>
        <w:tabs>
          <w:tab w:val="num" w:pos="360"/>
        </w:tabs>
        <w:ind w:left="360" w:hanging="360"/>
      </w:pPr>
      <w:rPr>
        <w:rFonts w:cs="Times New Roman" w:hint="default"/>
      </w:rPr>
    </w:lvl>
  </w:abstractNum>
  <w:abstractNum w:abstractNumId="36" w15:restartNumberingAfterBreak="0">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24C40F4"/>
    <w:multiLevelType w:val="hybridMultilevel"/>
    <w:tmpl w:val="46A8EB70"/>
    <w:lvl w:ilvl="0" w:tplc="C632079C">
      <w:start w:val="1"/>
      <w:numFmt w:val="bullet"/>
      <w:lvlText w:val="-"/>
      <w:lvlJc w:val="left"/>
      <w:pPr>
        <w:ind w:left="1494" w:hanging="360"/>
      </w:pPr>
      <w:rPr>
        <w:rFonts w:ascii="Times New Roman" w:eastAsia="Times New Roman" w:hAnsi="Times New Roman" w:hint="default"/>
      </w:rPr>
    </w:lvl>
    <w:lvl w:ilvl="1" w:tplc="04240003" w:tentative="1">
      <w:start w:val="1"/>
      <w:numFmt w:val="bullet"/>
      <w:lvlText w:val="o"/>
      <w:lvlJc w:val="left"/>
      <w:pPr>
        <w:ind w:left="2214" w:hanging="360"/>
      </w:pPr>
      <w:rPr>
        <w:rFonts w:ascii="Courier New" w:hAnsi="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8"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9" w15:restartNumberingAfterBreak="0">
    <w:nsid w:val="69DB387B"/>
    <w:multiLevelType w:val="hybridMultilevel"/>
    <w:tmpl w:val="F05CACB0"/>
    <w:lvl w:ilvl="0" w:tplc="41F82F60">
      <w:start w:val="5"/>
      <w:numFmt w:val="bullet"/>
      <w:lvlText w:val="-"/>
      <w:lvlJc w:val="left"/>
      <w:pPr>
        <w:ind w:left="1353" w:hanging="360"/>
      </w:pPr>
      <w:rPr>
        <w:rFonts w:ascii="Times New Roman" w:eastAsia="Times New Roman" w:hAnsi="Times New Roman" w:cs="Times New Roman" w:hint="default"/>
      </w:rPr>
    </w:lvl>
    <w:lvl w:ilvl="1" w:tplc="04240003" w:tentative="1">
      <w:start w:val="1"/>
      <w:numFmt w:val="bullet"/>
      <w:lvlText w:val="o"/>
      <w:lvlJc w:val="left"/>
      <w:pPr>
        <w:ind w:left="2073" w:hanging="360"/>
      </w:pPr>
      <w:rPr>
        <w:rFonts w:ascii="Courier New" w:hAnsi="Courier New" w:cs="Courier New" w:hint="default"/>
      </w:rPr>
    </w:lvl>
    <w:lvl w:ilvl="2" w:tplc="04240005" w:tentative="1">
      <w:start w:val="1"/>
      <w:numFmt w:val="bullet"/>
      <w:lvlText w:val=""/>
      <w:lvlJc w:val="left"/>
      <w:pPr>
        <w:ind w:left="2793" w:hanging="360"/>
      </w:pPr>
      <w:rPr>
        <w:rFonts w:ascii="Wingdings" w:hAnsi="Wingdings" w:hint="default"/>
      </w:rPr>
    </w:lvl>
    <w:lvl w:ilvl="3" w:tplc="04240001" w:tentative="1">
      <w:start w:val="1"/>
      <w:numFmt w:val="bullet"/>
      <w:lvlText w:val=""/>
      <w:lvlJc w:val="left"/>
      <w:pPr>
        <w:ind w:left="3513" w:hanging="360"/>
      </w:pPr>
      <w:rPr>
        <w:rFonts w:ascii="Symbol" w:hAnsi="Symbol" w:hint="default"/>
      </w:rPr>
    </w:lvl>
    <w:lvl w:ilvl="4" w:tplc="04240003" w:tentative="1">
      <w:start w:val="1"/>
      <w:numFmt w:val="bullet"/>
      <w:lvlText w:val="o"/>
      <w:lvlJc w:val="left"/>
      <w:pPr>
        <w:ind w:left="4233" w:hanging="360"/>
      </w:pPr>
      <w:rPr>
        <w:rFonts w:ascii="Courier New" w:hAnsi="Courier New" w:cs="Courier New" w:hint="default"/>
      </w:rPr>
    </w:lvl>
    <w:lvl w:ilvl="5" w:tplc="04240005" w:tentative="1">
      <w:start w:val="1"/>
      <w:numFmt w:val="bullet"/>
      <w:lvlText w:val=""/>
      <w:lvlJc w:val="left"/>
      <w:pPr>
        <w:ind w:left="4953" w:hanging="360"/>
      </w:pPr>
      <w:rPr>
        <w:rFonts w:ascii="Wingdings" w:hAnsi="Wingdings" w:hint="default"/>
      </w:rPr>
    </w:lvl>
    <w:lvl w:ilvl="6" w:tplc="04240001" w:tentative="1">
      <w:start w:val="1"/>
      <w:numFmt w:val="bullet"/>
      <w:lvlText w:val=""/>
      <w:lvlJc w:val="left"/>
      <w:pPr>
        <w:ind w:left="5673" w:hanging="360"/>
      </w:pPr>
      <w:rPr>
        <w:rFonts w:ascii="Symbol" w:hAnsi="Symbol" w:hint="default"/>
      </w:rPr>
    </w:lvl>
    <w:lvl w:ilvl="7" w:tplc="04240003" w:tentative="1">
      <w:start w:val="1"/>
      <w:numFmt w:val="bullet"/>
      <w:lvlText w:val="o"/>
      <w:lvlJc w:val="left"/>
      <w:pPr>
        <w:ind w:left="6393" w:hanging="360"/>
      </w:pPr>
      <w:rPr>
        <w:rFonts w:ascii="Courier New" w:hAnsi="Courier New" w:cs="Courier New" w:hint="default"/>
      </w:rPr>
    </w:lvl>
    <w:lvl w:ilvl="8" w:tplc="04240005" w:tentative="1">
      <w:start w:val="1"/>
      <w:numFmt w:val="bullet"/>
      <w:lvlText w:val=""/>
      <w:lvlJc w:val="left"/>
      <w:pPr>
        <w:ind w:left="7113" w:hanging="360"/>
      </w:pPr>
      <w:rPr>
        <w:rFonts w:ascii="Wingdings" w:hAnsi="Wingdings" w:hint="default"/>
      </w:rPr>
    </w:lvl>
  </w:abstractNum>
  <w:abstractNum w:abstractNumId="40" w15:restartNumberingAfterBreak="0">
    <w:nsid w:val="6A592AD9"/>
    <w:multiLevelType w:val="hybridMultilevel"/>
    <w:tmpl w:val="48E625F8"/>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B655D22"/>
    <w:multiLevelType w:val="hybridMultilevel"/>
    <w:tmpl w:val="78F267DC"/>
    <w:lvl w:ilvl="0" w:tplc="8BFA648A">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2"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3"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5" w15:restartNumberingAfterBreak="0">
    <w:nsid w:val="748E4DA5"/>
    <w:multiLevelType w:val="hybridMultilevel"/>
    <w:tmpl w:val="6CD82F52"/>
    <w:lvl w:ilvl="0" w:tplc="A044D8D8">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6"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7" w15:restartNumberingAfterBreak="0">
    <w:nsid w:val="757A138A"/>
    <w:multiLevelType w:val="hybridMultilevel"/>
    <w:tmpl w:val="EFCE656C"/>
    <w:lvl w:ilvl="0" w:tplc="F462EDA2">
      <w:start w:val="1"/>
      <w:numFmt w:val="decimal"/>
      <w:lvlText w:val="%1."/>
      <w:lvlJc w:val="left"/>
      <w:pPr>
        <w:ind w:left="927" w:hanging="360"/>
      </w:pPr>
      <w:rPr>
        <w:rFonts w:hint="default"/>
      </w:rPr>
    </w:lvl>
    <w:lvl w:ilvl="1" w:tplc="04240019" w:tentative="1">
      <w:start w:val="1"/>
      <w:numFmt w:val="lowerLetter"/>
      <w:lvlText w:val="%2."/>
      <w:lvlJc w:val="left"/>
      <w:pPr>
        <w:ind w:left="1647" w:hanging="360"/>
      </w:pPr>
    </w:lvl>
    <w:lvl w:ilvl="2" w:tplc="0424001B" w:tentative="1">
      <w:start w:val="1"/>
      <w:numFmt w:val="lowerRoman"/>
      <w:lvlText w:val="%3."/>
      <w:lvlJc w:val="right"/>
      <w:pPr>
        <w:ind w:left="2367" w:hanging="180"/>
      </w:pPr>
    </w:lvl>
    <w:lvl w:ilvl="3" w:tplc="0424000F" w:tentative="1">
      <w:start w:val="1"/>
      <w:numFmt w:val="decimal"/>
      <w:lvlText w:val="%4."/>
      <w:lvlJc w:val="left"/>
      <w:pPr>
        <w:ind w:left="3087" w:hanging="360"/>
      </w:pPr>
    </w:lvl>
    <w:lvl w:ilvl="4" w:tplc="04240019" w:tentative="1">
      <w:start w:val="1"/>
      <w:numFmt w:val="lowerLetter"/>
      <w:lvlText w:val="%5."/>
      <w:lvlJc w:val="left"/>
      <w:pPr>
        <w:ind w:left="3807" w:hanging="360"/>
      </w:pPr>
    </w:lvl>
    <w:lvl w:ilvl="5" w:tplc="0424001B" w:tentative="1">
      <w:start w:val="1"/>
      <w:numFmt w:val="lowerRoman"/>
      <w:lvlText w:val="%6."/>
      <w:lvlJc w:val="right"/>
      <w:pPr>
        <w:ind w:left="4527" w:hanging="180"/>
      </w:pPr>
    </w:lvl>
    <w:lvl w:ilvl="6" w:tplc="0424000F" w:tentative="1">
      <w:start w:val="1"/>
      <w:numFmt w:val="decimal"/>
      <w:lvlText w:val="%7."/>
      <w:lvlJc w:val="left"/>
      <w:pPr>
        <w:ind w:left="5247" w:hanging="360"/>
      </w:pPr>
    </w:lvl>
    <w:lvl w:ilvl="7" w:tplc="04240019" w:tentative="1">
      <w:start w:val="1"/>
      <w:numFmt w:val="lowerLetter"/>
      <w:lvlText w:val="%8."/>
      <w:lvlJc w:val="left"/>
      <w:pPr>
        <w:ind w:left="5967" w:hanging="360"/>
      </w:pPr>
    </w:lvl>
    <w:lvl w:ilvl="8" w:tplc="0424001B" w:tentative="1">
      <w:start w:val="1"/>
      <w:numFmt w:val="lowerRoman"/>
      <w:lvlText w:val="%9."/>
      <w:lvlJc w:val="right"/>
      <w:pPr>
        <w:ind w:left="6687" w:hanging="180"/>
      </w:pPr>
    </w:lvl>
  </w:abstractNum>
  <w:abstractNum w:abstractNumId="48" w15:restartNumberingAfterBreak="0">
    <w:nsid w:val="7A1A7F52"/>
    <w:multiLevelType w:val="hybridMultilevel"/>
    <w:tmpl w:val="71EA9F6C"/>
    <w:lvl w:ilvl="0" w:tplc="E126FCE8">
      <w:numFmt w:val="bullet"/>
      <w:lvlText w:val="–"/>
      <w:lvlJc w:val="left"/>
      <w:pPr>
        <w:tabs>
          <w:tab w:val="num" w:pos="723"/>
        </w:tabs>
        <w:ind w:left="723" w:hanging="480"/>
      </w:pPr>
      <w:rPr>
        <w:rFonts w:ascii="Arial" w:eastAsia="Trebuchet MS"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6"/>
  </w:num>
  <w:num w:numId="2">
    <w:abstractNumId w:val="29"/>
  </w:num>
  <w:num w:numId="3">
    <w:abstractNumId w:val="23"/>
  </w:num>
  <w:num w:numId="4">
    <w:abstractNumId w:val="1"/>
  </w:num>
  <w:num w:numId="5">
    <w:abstractNumId w:val="28"/>
  </w:num>
  <w:num w:numId="6">
    <w:abstractNumId w:val="44"/>
  </w:num>
  <w:num w:numId="7">
    <w:abstractNumId w:val="34"/>
  </w:num>
  <w:num w:numId="8">
    <w:abstractNumId w:val="27"/>
  </w:num>
  <w:num w:numId="9">
    <w:abstractNumId w:val="0"/>
  </w:num>
  <w:num w:numId="10">
    <w:abstractNumId w:val="17"/>
  </w:num>
  <w:num w:numId="11">
    <w:abstractNumId w:val="43"/>
  </w:num>
  <w:num w:numId="12">
    <w:abstractNumId w:val="42"/>
  </w:num>
  <w:num w:numId="13">
    <w:abstractNumId w:val="46"/>
  </w:num>
  <w:num w:numId="14">
    <w:abstractNumId w:val="8"/>
  </w:num>
  <w:num w:numId="15">
    <w:abstractNumId w:val="39"/>
  </w:num>
  <w:num w:numId="16">
    <w:abstractNumId w:val="30"/>
  </w:num>
  <w:num w:numId="17">
    <w:abstractNumId w:val="18"/>
  </w:num>
  <w:num w:numId="18">
    <w:abstractNumId w:val="40"/>
  </w:num>
  <w:num w:numId="19">
    <w:abstractNumId w:val="41"/>
  </w:num>
  <w:num w:numId="20">
    <w:abstractNumId w:val="48"/>
  </w:num>
  <w:num w:numId="21">
    <w:abstractNumId w:val="45"/>
  </w:num>
  <w:num w:numId="22">
    <w:abstractNumId w:val="33"/>
  </w:num>
  <w:num w:numId="23">
    <w:abstractNumId w:val="5"/>
  </w:num>
  <w:num w:numId="24">
    <w:abstractNumId w:val="10"/>
  </w:num>
  <w:num w:numId="25">
    <w:abstractNumId w:val="47"/>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36"/>
  </w:num>
  <w:num w:numId="29">
    <w:abstractNumId w:val="38"/>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16"/>
  </w:num>
  <w:num w:numId="33">
    <w:abstractNumId w:val="21"/>
  </w:num>
  <w:num w:numId="34">
    <w:abstractNumId w:val="32"/>
  </w:num>
  <w:num w:numId="35">
    <w:abstractNumId w:val="24"/>
  </w:num>
  <w:num w:numId="36">
    <w:abstractNumId w:val="9"/>
  </w:num>
  <w:num w:numId="37">
    <w:abstractNumId w:val="31"/>
  </w:num>
  <w:num w:numId="38">
    <w:abstractNumId w:val="26"/>
  </w:num>
  <w:num w:numId="39">
    <w:abstractNumId w:val="35"/>
  </w:num>
  <w:num w:numId="40">
    <w:abstractNumId w:val="13"/>
  </w:num>
  <w:num w:numId="41">
    <w:abstractNumId w:val="14"/>
  </w:num>
  <w:num w:numId="42">
    <w:abstractNumId w:val="25"/>
  </w:num>
  <w:num w:numId="43">
    <w:abstractNumId w:val="11"/>
  </w:num>
  <w:num w:numId="44">
    <w:abstractNumId w:val="20"/>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num>
  <w:num w:numId="47">
    <w:abstractNumId w:val="22"/>
  </w:num>
  <w:num w:numId="48">
    <w:abstractNumId w:val="37"/>
  </w:num>
  <w:num w:numId="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B43"/>
    <w:rsid w:val="000E6763"/>
    <w:rsid w:val="00832B4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598463-6EA3-4DF0-9AA8-478581B83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832B43"/>
    <w:pPr>
      <w:spacing w:after="0" w:line="240" w:lineRule="auto"/>
    </w:pPr>
    <w:rPr>
      <w:rFonts w:ascii="Times New Roman" w:eastAsia="Times New Roman" w:hAnsi="Times New Roman" w:cs="Times New Roman"/>
      <w:i/>
      <w:sz w:val="24"/>
      <w:szCs w:val="20"/>
      <w:lang w:eastAsia="sl-SI"/>
    </w:rPr>
  </w:style>
  <w:style w:type="paragraph" w:styleId="Naslov1">
    <w:name w:val="heading 1"/>
    <w:basedOn w:val="Navaden"/>
    <w:next w:val="Navaden"/>
    <w:link w:val="Naslov1Znak"/>
    <w:uiPriority w:val="99"/>
    <w:qFormat/>
    <w:rsid w:val="00832B43"/>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qFormat/>
    <w:rsid w:val="00832B43"/>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qFormat/>
    <w:rsid w:val="00832B43"/>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832B43"/>
    <w:pPr>
      <w:keepNext/>
      <w:spacing w:before="240" w:after="60"/>
      <w:outlineLvl w:val="3"/>
    </w:pPr>
    <w:rPr>
      <w:b/>
      <w:bCs/>
      <w:sz w:val="28"/>
      <w:szCs w:val="28"/>
    </w:rPr>
  </w:style>
  <w:style w:type="paragraph" w:styleId="Naslov5">
    <w:name w:val="heading 5"/>
    <w:basedOn w:val="Navaden"/>
    <w:next w:val="Navaden"/>
    <w:link w:val="Naslov5Znak"/>
    <w:uiPriority w:val="99"/>
    <w:qFormat/>
    <w:rsid w:val="00832B43"/>
    <w:pPr>
      <w:spacing w:before="240" w:after="60"/>
      <w:outlineLvl w:val="4"/>
    </w:pPr>
    <w:rPr>
      <w:b/>
      <w:bCs/>
      <w:iCs/>
      <w:sz w:val="26"/>
      <w:szCs w:val="26"/>
    </w:rPr>
  </w:style>
  <w:style w:type="paragraph" w:styleId="Naslov6">
    <w:name w:val="heading 6"/>
    <w:basedOn w:val="Navaden"/>
    <w:next w:val="Navaden"/>
    <w:link w:val="Naslov6Znak"/>
    <w:uiPriority w:val="99"/>
    <w:qFormat/>
    <w:rsid w:val="00832B43"/>
    <w:pPr>
      <w:spacing w:before="240" w:after="60"/>
      <w:outlineLvl w:val="5"/>
    </w:pPr>
    <w:rPr>
      <w:b/>
      <w:bCs/>
      <w:sz w:val="22"/>
      <w:szCs w:val="22"/>
    </w:rPr>
  </w:style>
  <w:style w:type="paragraph" w:styleId="Naslov7">
    <w:name w:val="heading 7"/>
    <w:basedOn w:val="Navaden"/>
    <w:next w:val="Navaden"/>
    <w:link w:val="Naslov7Znak"/>
    <w:uiPriority w:val="99"/>
    <w:qFormat/>
    <w:rsid w:val="00832B43"/>
    <w:pPr>
      <w:spacing w:before="240" w:after="60"/>
      <w:outlineLvl w:val="6"/>
    </w:pPr>
  </w:style>
  <w:style w:type="paragraph" w:styleId="Naslov8">
    <w:name w:val="heading 8"/>
    <w:basedOn w:val="Navaden"/>
    <w:next w:val="Navaden"/>
    <w:link w:val="Naslov8Znak"/>
    <w:uiPriority w:val="99"/>
    <w:qFormat/>
    <w:rsid w:val="00832B43"/>
    <w:pPr>
      <w:spacing w:before="240" w:after="60"/>
      <w:outlineLvl w:val="7"/>
    </w:pPr>
    <w:rPr>
      <w:iCs/>
      <w:szCs w:val="24"/>
    </w:rPr>
  </w:style>
  <w:style w:type="paragraph" w:styleId="Naslov9">
    <w:name w:val="heading 9"/>
    <w:basedOn w:val="Navaden"/>
    <w:next w:val="Navaden"/>
    <w:link w:val="Naslov9Znak"/>
    <w:uiPriority w:val="99"/>
    <w:qFormat/>
    <w:rsid w:val="00832B43"/>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832B43"/>
    <w:rPr>
      <w:rFonts w:ascii="Arial" w:eastAsia="Times New Roman" w:hAnsi="Arial" w:cs="Arial"/>
      <w:b/>
      <w:bCs/>
      <w:i/>
      <w:kern w:val="32"/>
      <w:sz w:val="32"/>
      <w:szCs w:val="32"/>
      <w:lang w:eastAsia="sl-SI"/>
    </w:rPr>
  </w:style>
  <w:style w:type="character" w:customStyle="1" w:styleId="Naslov2Znak">
    <w:name w:val="Naslov 2 Znak"/>
    <w:basedOn w:val="Privzetapisavaodstavka"/>
    <w:link w:val="Naslov2"/>
    <w:rsid w:val="00832B43"/>
    <w:rPr>
      <w:rFonts w:ascii="Arial" w:eastAsia="Times New Roman" w:hAnsi="Arial" w:cs="Arial"/>
      <w:b/>
      <w:bCs/>
      <w:iCs/>
      <w:sz w:val="28"/>
      <w:szCs w:val="28"/>
      <w:lang w:eastAsia="sl-SI"/>
    </w:rPr>
  </w:style>
  <w:style w:type="character" w:customStyle="1" w:styleId="Naslov3Znak">
    <w:name w:val="Naslov 3 Znak"/>
    <w:basedOn w:val="Privzetapisavaodstavka"/>
    <w:link w:val="Naslov3"/>
    <w:rsid w:val="00832B43"/>
    <w:rPr>
      <w:rFonts w:ascii="Arial" w:eastAsia="Times New Roman" w:hAnsi="Arial" w:cs="Arial"/>
      <w:b/>
      <w:bCs/>
      <w:i/>
      <w:sz w:val="26"/>
      <w:szCs w:val="26"/>
      <w:lang w:eastAsia="sl-SI"/>
    </w:rPr>
  </w:style>
  <w:style w:type="character" w:customStyle="1" w:styleId="Naslov4Znak">
    <w:name w:val="Naslov 4 Znak"/>
    <w:basedOn w:val="Privzetapisavaodstavka"/>
    <w:link w:val="Naslov40"/>
    <w:uiPriority w:val="99"/>
    <w:rsid w:val="00832B43"/>
    <w:rPr>
      <w:rFonts w:ascii="Times New Roman" w:eastAsia="Times New Roman" w:hAnsi="Times New Roman" w:cs="Times New Roman"/>
      <w:b/>
      <w:bCs/>
      <w:i/>
      <w:sz w:val="28"/>
      <w:szCs w:val="28"/>
      <w:lang w:eastAsia="sl-SI"/>
    </w:rPr>
  </w:style>
  <w:style w:type="character" w:customStyle="1" w:styleId="Naslov5Znak">
    <w:name w:val="Naslov 5 Znak"/>
    <w:basedOn w:val="Privzetapisavaodstavka"/>
    <w:link w:val="Naslov5"/>
    <w:uiPriority w:val="99"/>
    <w:rsid w:val="00832B43"/>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uiPriority w:val="99"/>
    <w:rsid w:val="00832B43"/>
    <w:rPr>
      <w:rFonts w:ascii="Times New Roman" w:eastAsia="Times New Roman" w:hAnsi="Times New Roman" w:cs="Times New Roman"/>
      <w:b/>
      <w:bCs/>
      <w:i/>
      <w:lang w:eastAsia="sl-SI"/>
    </w:rPr>
  </w:style>
  <w:style w:type="character" w:customStyle="1" w:styleId="Naslov7Znak">
    <w:name w:val="Naslov 7 Znak"/>
    <w:basedOn w:val="Privzetapisavaodstavka"/>
    <w:link w:val="Naslov7"/>
    <w:uiPriority w:val="99"/>
    <w:rsid w:val="00832B43"/>
    <w:rPr>
      <w:rFonts w:ascii="Times New Roman" w:eastAsia="Times New Roman" w:hAnsi="Times New Roman" w:cs="Times New Roman"/>
      <w:i/>
      <w:sz w:val="24"/>
      <w:szCs w:val="20"/>
      <w:lang w:eastAsia="sl-SI"/>
    </w:rPr>
  </w:style>
  <w:style w:type="character" w:customStyle="1" w:styleId="Naslov8Znak">
    <w:name w:val="Naslov 8 Znak"/>
    <w:basedOn w:val="Privzetapisavaodstavka"/>
    <w:link w:val="Naslov8"/>
    <w:uiPriority w:val="99"/>
    <w:rsid w:val="00832B43"/>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uiPriority w:val="99"/>
    <w:rsid w:val="00832B43"/>
    <w:rPr>
      <w:rFonts w:ascii="Arial" w:eastAsia="Times New Roman" w:hAnsi="Arial" w:cs="Arial"/>
      <w:b/>
      <w:bCs/>
      <w:sz w:val="24"/>
      <w:szCs w:val="24"/>
      <w:lang w:eastAsia="sl-SI"/>
    </w:rPr>
  </w:style>
  <w:style w:type="paragraph" w:styleId="Glava">
    <w:name w:val="header"/>
    <w:aliases w:val="E-PVO-glava,body txt,Znak,Glava - napis"/>
    <w:basedOn w:val="Navaden"/>
    <w:link w:val="GlavaZnak"/>
    <w:rsid w:val="00832B43"/>
    <w:pPr>
      <w:tabs>
        <w:tab w:val="center" w:pos="4536"/>
        <w:tab w:val="right" w:pos="9072"/>
      </w:tabs>
    </w:pPr>
  </w:style>
  <w:style w:type="character" w:customStyle="1" w:styleId="GlavaZnak">
    <w:name w:val="Glava Znak"/>
    <w:aliases w:val="E-PVO-glava Znak,body txt Znak,Znak Znak,Glava - napis Znak"/>
    <w:basedOn w:val="Privzetapisavaodstavka"/>
    <w:link w:val="Glava"/>
    <w:rsid w:val="00832B43"/>
    <w:rPr>
      <w:rFonts w:ascii="Times New Roman" w:eastAsia="Times New Roman" w:hAnsi="Times New Roman" w:cs="Times New Roman"/>
      <w:i/>
      <w:sz w:val="24"/>
      <w:szCs w:val="20"/>
      <w:lang w:eastAsia="sl-SI"/>
    </w:rPr>
  </w:style>
  <w:style w:type="paragraph" w:styleId="Noga">
    <w:name w:val="footer"/>
    <w:basedOn w:val="Navaden"/>
    <w:link w:val="NogaZnak"/>
    <w:rsid w:val="00832B43"/>
    <w:pPr>
      <w:tabs>
        <w:tab w:val="center" w:pos="4536"/>
        <w:tab w:val="right" w:pos="9072"/>
      </w:tabs>
    </w:pPr>
  </w:style>
  <w:style w:type="character" w:customStyle="1" w:styleId="NogaZnak">
    <w:name w:val="Noga Znak"/>
    <w:basedOn w:val="Privzetapisavaodstavka"/>
    <w:link w:val="Noga"/>
    <w:rsid w:val="00832B43"/>
    <w:rPr>
      <w:rFonts w:ascii="Times New Roman" w:eastAsia="Times New Roman" w:hAnsi="Times New Roman" w:cs="Times New Roman"/>
      <w:i/>
      <w:sz w:val="24"/>
      <w:szCs w:val="20"/>
      <w:lang w:eastAsia="sl-SI"/>
    </w:rPr>
  </w:style>
  <w:style w:type="character" w:styleId="tevilkastrani">
    <w:name w:val="page number"/>
    <w:basedOn w:val="Privzetapisavaodstavka"/>
    <w:uiPriority w:val="99"/>
    <w:rsid w:val="00832B43"/>
    <w:rPr>
      <w:rFonts w:cs="Times New Roman"/>
    </w:rPr>
  </w:style>
  <w:style w:type="paragraph" w:customStyle="1" w:styleId="Default">
    <w:name w:val="Default"/>
    <w:rsid w:val="00832B43"/>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4">
    <w:name w:val="naslov 4"/>
    <w:basedOn w:val="Naslov40"/>
    <w:rsid w:val="00832B43"/>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32B43"/>
    <w:rPr>
      <w:rFonts w:cs="Times New Roman"/>
      <w:b/>
      <w:bCs/>
    </w:rPr>
  </w:style>
  <w:style w:type="paragraph" w:styleId="Besedilooblaka">
    <w:name w:val="Balloon Text"/>
    <w:basedOn w:val="Navaden"/>
    <w:link w:val="BesedilooblakaZnak"/>
    <w:uiPriority w:val="99"/>
    <w:semiHidden/>
    <w:rsid w:val="00832B43"/>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832B43"/>
    <w:rPr>
      <w:rFonts w:ascii="Tahoma" w:eastAsia="Times New Roman" w:hAnsi="Tahoma" w:cs="Tahoma"/>
      <w:i/>
      <w:sz w:val="16"/>
      <w:szCs w:val="16"/>
      <w:lang w:eastAsia="sl-SI"/>
    </w:rPr>
  </w:style>
  <w:style w:type="table" w:styleId="Tabelamrea">
    <w:name w:val="Table Grid"/>
    <w:basedOn w:val="Navadnatabela"/>
    <w:uiPriority w:val="59"/>
    <w:rsid w:val="00832B43"/>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832B43"/>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832B43"/>
    <w:rPr>
      <w:rFonts w:ascii="Verdana" w:eastAsia="Times New Roman" w:hAnsi="Verdana" w:cs="Times New Roman"/>
      <w:b/>
      <w:sz w:val="20"/>
      <w:szCs w:val="20"/>
      <w:lang w:eastAsia="sl-SI"/>
    </w:rPr>
  </w:style>
  <w:style w:type="paragraph" w:styleId="Telobesedila2">
    <w:name w:val="Body Text 2"/>
    <w:basedOn w:val="Navaden"/>
    <w:link w:val="Telobesedila2Znak"/>
    <w:rsid w:val="00832B43"/>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rsid w:val="00832B43"/>
    <w:rPr>
      <w:rFonts w:ascii="Verdana" w:eastAsia="Times New Roman" w:hAnsi="Verdana" w:cs="Times New Roman"/>
      <w:sz w:val="20"/>
      <w:szCs w:val="20"/>
      <w:lang w:eastAsia="sl-SI"/>
    </w:rPr>
  </w:style>
  <w:style w:type="paragraph" w:customStyle="1" w:styleId="Zoran">
    <w:name w:val="Zoran"/>
    <w:basedOn w:val="Naslov"/>
    <w:rsid w:val="00832B43"/>
    <w:pPr>
      <w:numPr>
        <w:numId w:val="2"/>
      </w:numPr>
      <w:spacing w:before="0" w:after="0"/>
      <w:jc w:val="both"/>
    </w:pPr>
    <w:rPr>
      <w:i w:val="0"/>
      <w:sz w:val="24"/>
      <w:szCs w:val="22"/>
    </w:rPr>
  </w:style>
  <w:style w:type="paragraph" w:customStyle="1" w:styleId="Zoran1">
    <w:name w:val="Zoran 1"/>
    <w:basedOn w:val="Naslov2"/>
    <w:uiPriority w:val="99"/>
    <w:rsid w:val="00832B43"/>
    <w:pPr>
      <w:spacing w:before="0" w:after="0"/>
      <w:jc w:val="both"/>
    </w:pPr>
    <w:rPr>
      <w:sz w:val="22"/>
      <w:szCs w:val="22"/>
    </w:rPr>
  </w:style>
  <w:style w:type="paragraph" w:styleId="Naslov">
    <w:name w:val="Title"/>
    <w:basedOn w:val="Navaden"/>
    <w:link w:val="NaslovZnak"/>
    <w:uiPriority w:val="10"/>
    <w:qFormat/>
    <w:rsid w:val="00832B43"/>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832B43"/>
    <w:rPr>
      <w:rFonts w:ascii="Arial" w:eastAsia="Times New Roman" w:hAnsi="Arial" w:cs="Arial"/>
      <w:b/>
      <w:bCs/>
      <w:i/>
      <w:kern w:val="28"/>
      <w:sz w:val="32"/>
      <w:szCs w:val="32"/>
      <w:lang w:eastAsia="sl-SI"/>
    </w:rPr>
  </w:style>
  <w:style w:type="paragraph" w:customStyle="1" w:styleId="Zoran2">
    <w:name w:val="Zoran 2"/>
    <w:basedOn w:val="Naslov2"/>
    <w:rsid w:val="00832B43"/>
    <w:pPr>
      <w:numPr>
        <w:numId w:val="3"/>
      </w:numPr>
      <w:spacing w:before="0" w:after="0"/>
      <w:jc w:val="both"/>
    </w:pPr>
    <w:rPr>
      <w:sz w:val="22"/>
      <w:szCs w:val="22"/>
    </w:rPr>
  </w:style>
  <w:style w:type="character" w:styleId="Hiperpovezava">
    <w:name w:val="Hyperlink"/>
    <w:basedOn w:val="Privzetapisavaodstavka"/>
    <w:uiPriority w:val="99"/>
    <w:rsid w:val="00832B43"/>
    <w:rPr>
      <w:rFonts w:cs="Times New Roman"/>
      <w:color w:val="0000FF"/>
      <w:u w:val="single"/>
    </w:rPr>
  </w:style>
  <w:style w:type="paragraph" w:styleId="Kazalovsebine1">
    <w:name w:val="toc 1"/>
    <w:basedOn w:val="Navaden"/>
    <w:next w:val="Navaden"/>
    <w:autoRedefine/>
    <w:uiPriority w:val="39"/>
    <w:semiHidden/>
    <w:rsid w:val="00832B43"/>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832B43"/>
    <w:pPr>
      <w:spacing w:before="240"/>
    </w:pPr>
    <w:rPr>
      <w:b/>
      <w:bCs/>
      <w:i w:val="0"/>
      <w:sz w:val="20"/>
    </w:rPr>
  </w:style>
  <w:style w:type="paragraph" w:styleId="Kazalovsebine3">
    <w:name w:val="toc 3"/>
    <w:basedOn w:val="Navaden"/>
    <w:next w:val="Navaden"/>
    <w:autoRedefine/>
    <w:uiPriority w:val="39"/>
    <w:semiHidden/>
    <w:rsid w:val="00832B43"/>
    <w:pPr>
      <w:ind w:left="240"/>
    </w:pPr>
    <w:rPr>
      <w:i w:val="0"/>
      <w:sz w:val="20"/>
    </w:rPr>
  </w:style>
  <w:style w:type="paragraph" w:styleId="Kazalovsebine4">
    <w:name w:val="toc 4"/>
    <w:basedOn w:val="Navaden"/>
    <w:next w:val="Navaden"/>
    <w:autoRedefine/>
    <w:uiPriority w:val="39"/>
    <w:semiHidden/>
    <w:rsid w:val="00832B43"/>
    <w:pPr>
      <w:ind w:left="480"/>
    </w:pPr>
    <w:rPr>
      <w:i w:val="0"/>
      <w:sz w:val="20"/>
    </w:rPr>
  </w:style>
  <w:style w:type="paragraph" w:styleId="Kazalovsebine5">
    <w:name w:val="toc 5"/>
    <w:basedOn w:val="Navaden"/>
    <w:next w:val="Navaden"/>
    <w:autoRedefine/>
    <w:uiPriority w:val="39"/>
    <w:semiHidden/>
    <w:rsid w:val="00832B43"/>
    <w:pPr>
      <w:ind w:left="720"/>
    </w:pPr>
    <w:rPr>
      <w:i w:val="0"/>
      <w:sz w:val="20"/>
    </w:rPr>
  </w:style>
  <w:style w:type="paragraph" w:styleId="Kazalovsebine6">
    <w:name w:val="toc 6"/>
    <w:basedOn w:val="Navaden"/>
    <w:next w:val="Navaden"/>
    <w:autoRedefine/>
    <w:uiPriority w:val="39"/>
    <w:semiHidden/>
    <w:rsid w:val="00832B43"/>
    <w:pPr>
      <w:ind w:left="960"/>
    </w:pPr>
    <w:rPr>
      <w:i w:val="0"/>
      <w:sz w:val="20"/>
    </w:rPr>
  </w:style>
  <w:style w:type="paragraph" w:styleId="Kazalovsebine7">
    <w:name w:val="toc 7"/>
    <w:basedOn w:val="Navaden"/>
    <w:next w:val="Navaden"/>
    <w:autoRedefine/>
    <w:uiPriority w:val="39"/>
    <w:semiHidden/>
    <w:rsid w:val="00832B43"/>
    <w:pPr>
      <w:ind w:left="1200"/>
    </w:pPr>
    <w:rPr>
      <w:i w:val="0"/>
      <w:sz w:val="20"/>
    </w:rPr>
  </w:style>
  <w:style w:type="paragraph" w:styleId="Kazalovsebine8">
    <w:name w:val="toc 8"/>
    <w:basedOn w:val="Navaden"/>
    <w:next w:val="Navaden"/>
    <w:autoRedefine/>
    <w:uiPriority w:val="39"/>
    <w:semiHidden/>
    <w:rsid w:val="00832B43"/>
    <w:pPr>
      <w:ind w:left="1440"/>
    </w:pPr>
    <w:rPr>
      <w:i w:val="0"/>
      <w:sz w:val="20"/>
    </w:rPr>
  </w:style>
  <w:style w:type="paragraph" w:styleId="Kazalovsebine9">
    <w:name w:val="toc 9"/>
    <w:basedOn w:val="Navaden"/>
    <w:next w:val="Navaden"/>
    <w:autoRedefine/>
    <w:uiPriority w:val="39"/>
    <w:semiHidden/>
    <w:rsid w:val="00832B43"/>
    <w:pPr>
      <w:ind w:left="1680"/>
    </w:pPr>
    <w:rPr>
      <w:i w:val="0"/>
      <w:sz w:val="20"/>
    </w:rPr>
  </w:style>
  <w:style w:type="paragraph" w:styleId="Navadensplet">
    <w:name w:val="Normal (Web)"/>
    <w:basedOn w:val="Navaden"/>
    <w:rsid w:val="00832B43"/>
    <w:pPr>
      <w:spacing w:before="100" w:beforeAutospacing="1" w:after="100" w:afterAutospacing="1"/>
    </w:pPr>
    <w:rPr>
      <w:rFonts w:eastAsia="Arial Unicode MS"/>
      <w:i w:val="0"/>
      <w:szCs w:val="24"/>
    </w:rPr>
  </w:style>
  <w:style w:type="paragraph" w:styleId="Napis">
    <w:name w:val="caption"/>
    <w:basedOn w:val="Navaden"/>
    <w:next w:val="Navaden"/>
    <w:qFormat/>
    <w:rsid w:val="00832B43"/>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832B43"/>
    <w:pPr>
      <w:spacing w:after="120"/>
    </w:pPr>
    <w:rPr>
      <w:sz w:val="16"/>
      <w:szCs w:val="16"/>
    </w:rPr>
  </w:style>
  <w:style w:type="character" w:customStyle="1" w:styleId="Telobesedila3Znak">
    <w:name w:val="Telo besedila 3 Znak"/>
    <w:basedOn w:val="Privzetapisavaodstavka"/>
    <w:link w:val="Telobesedila3"/>
    <w:uiPriority w:val="99"/>
    <w:rsid w:val="00832B43"/>
    <w:rPr>
      <w:rFonts w:ascii="Times New Roman" w:eastAsia="Times New Roman" w:hAnsi="Times New Roman" w:cs="Times New Roman"/>
      <w:i/>
      <w:sz w:val="16"/>
      <w:szCs w:val="16"/>
      <w:lang w:eastAsia="sl-SI"/>
    </w:rPr>
  </w:style>
  <w:style w:type="character" w:styleId="Pripombasklic">
    <w:name w:val="annotation reference"/>
    <w:basedOn w:val="Privzetapisavaodstavka"/>
    <w:uiPriority w:val="99"/>
    <w:semiHidden/>
    <w:rsid w:val="00832B43"/>
    <w:rPr>
      <w:rFonts w:cs="Times New Roman"/>
      <w:sz w:val="16"/>
      <w:szCs w:val="16"/>
    </w:rPr>
  </w:style>
  <w:style w:type="paragraph" w:styleId="Pripombabesedilo">
    <w:name w:val="annotation text"/>
    <w:basedOn w:val="Navaden"/>
    <w:link w:val="PripombabesediloZnak"/>
    <w:semiHidden/>
    <w:rsid w:val="00832B43"/>
    <w:rPr>
      <w:sz w:val="20"/>
    </w:rPr>
  </w:style>
  <w:style w:type="character" w:customStyle="1" w:styleId="PripombabesediloZnak">
    <w:name w:val="Pripomba – besedilo Znak"/>
    <w:basedOn w:val="Privzetapisavaodstavka"/>
    <w:link w:val="Pripombabesedilo"/>
    <w:semiHidden/>
    <w:rsid w:val="00832B43"/>
    <w:rPr>
      <w:rFonts w:ascii="Times New Roman" w:eastAsia="Times New Roman" w:hAnsi="Times New Roman" w:cs="Times New Roman"/>
      <w:i/>
      <w:sz w:val="20"/>
      <w:szCs w:val="20"/>
      <w:lang w:eastAsia="sl-SI"/>
    </w:rPr>
  </w:style>
  <w:style w:type="paragraph" w:styleId="Zadevapripombe">
    <w:name w:val="annotation subject"/>
    <w:basedOn w:val="Pripombabesedilo"/>
    <w:next w:val="Pripombabesedilo"/>
    <w:link w:val="ZadevapripombeZnak"/>
    <w:uiPriority w:val="99"/>
    <w:semiHidden/>
    <w:rsid w:val="00832B43"/>
    <w:rPr>
      <w:b/>
      <w:bCs/>
    </w:rPr>
  </w:style>
  <w:style w:type="character" w:customStyle="1" w:styleId="ZadevapripombeZnak">
    <w:name w:val="Zadeva pripombe Znak"/>
    <w:basedOn w:val="PripombabesediloZnak"/>
    <w:link w:val="Zadevapripombe"/>
    <w:uiPriority w:val="99"/>
    <w:semiHidden/>
    <w:rsid w:val="00832B43"/>
    <w:rPr>
      <w:rFonts w:ascii="Times New Roman" w:eastAsia="Times New Roman" w:hAnsi="Times New Roman" w:cs="Times New Roman"/>
      <w:b/>
      <w:bCs/>
      <w:i/>
      <w:sz w:val="20"/>
      <w:szCs w:val="20"/>
      <w:lang w:eastAsia="sl-SI"/>
    </w:rPr>
  </w:style>
  <w:style w:type="paragraph" w:styleId="Telobesedila-zamik">
    <w:name w:val="Body Text Indent"/>
    <w:basedOn w:val="Navaden"/>
    <w:link w:val="Telobesedila-zamikZnak"/>
    <w:rsid w:val="00832B43"/>
    <w:pPr>
      <w:spacing w:after="120"/>
      <w:ind w:left="283"/>
    </w:pPr>
  </w:style>
  <w:style w:type="character" w:customStyle="1" w:styleId="Telobesedila-zamikZnak">
    <w:name w:val="Telo besedila - zamik Znak"/>
    <w:basedOn w:val="Privzetapisavaodstavka"/>
    <w:link w:val="Telobesedila-zamik"/>
    <w:rsid w:val="00832B43"/>
    <w:rPr>
      <w:rFonts w:ascii="Times New Roman" w:eastAsia="Times New Roman" w:hAnsi="Times New Roman" w:cs="Times New Roman"/>
      <w:i/>
      <w:sz w:val="24"/>
      <w:szCs w:val="20"/>
      <w:lang w:eastAsia="sl-SI"/>
    </w:rPr>
  </w:style>
  <w:style w:type="paragraph" w:styleId="Telobesedila-zamik3">
    <w:name w:val="Body Text Indent 3"/>
    <w:basedOn w:val="Navaden"/>
    <w:link w:val="Telobesedila-zamik3Znak"/>
    <w:uiPriority w:val="99"/>
    <w:rsid w:val="00832B43"/>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832B43"/>
    <w:rPr>
      <w:rFonts w:ascii="Times New Roman" w:eastAsia="Times New Roman" w:hAnsi="Times New Roman" w:cs="Times New Roman"/>
      <w:i/>
      <w:sz w:val="16"/>
      <w:szCs w:val="16"/>
      <w:lang w:eastAsia="sl-SI"/>
    </w:rPr>
  </w:style>
  <w:style w:type="paragraph" w:styleId="Seznam2">
    <w:name w:val="List 2"/>
    <w:basedOn w:val="Navaden"/>
    <w:uiPriority w:val="99"/>
    <w:rsid w:val="00832B43"/>
    <w:pPr>
      <w:ind w:left="720" w:hanging="360"/>
    </w:pPr>
    <w:rPr>
      <w:rFonts w:ascii="Arial Narrow" w:hAnsi="Arial Narrow"/>
      <w:i w:val="0"/>
      <w:lang w:eastAsia="en-US"/>
    </w:rPr>
  </w:style>
  <w:style w:type="table" w:styleId="Tabelatema">
    <w:name w:val="Table Theme"/>
    <w:basedOn w:val="Navadnatabela"/>
    <w:uiPriority w:val="99"/>
    <w:rsid w:val="00832B43"/>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832B43"/>
    <w:pPr>
      <w:numPr>
        <w:numId w:val="5"/>
      </w:numPr>
      <w:jc w:val="both"/>
    </w:pPr>
    <w:rPr>
      <w:rFonts w:ascii="Arial" w:hAnsi="Arial" w:cs="Arial"/>
      <w:i w:val="0"/>
      <w:sz w:val="22"/>
      <w:szCs w:val="22"/>
    </w:rPr>
  </w:style>
  <w:style w:type="paragraph" w:customStyle="1" w:styleId="Naslov-zadeva">
    <w:name w:val="Naslov - zadeva"/>
    <w:basedOn w:val="Navaden"/>
    <w:next w:val="Navaden"/>
    <w:rsid w:val="00832B43"/>
    <w:pPr>
      <w:spacing w:line="260" w:lineRule="atLeast"/>
    </w:pPr>
    <w:rPr>
      <w:rFonts w:ascii="Frutiger" w:hAnsi="Frutiger"/>
      <w:b/>
      <w:i w:val="0"/>
      <w:sz w:val="22"/>
    </w:rPr>
  </w:style>
  <w:style w:type="paragraph" w:customStyle="1" w:styleId="Naslovnik">
    <w:name w:val="Naslovnik"/>
    <w:basedOn w:val="Navaden"/>
    <w:next w:val="Navaden"/>
    <w:rsid w:val="00832B43"/>
    <w:pPr>
      <w:spacing w:line="260" w:lineRule="atLeast"/>
    </w:pPr>
    <w:rPr>
      <w:rFonts w:ascii="Frutiger" w:hAnsi="Frutiger"/>
      <w:b/>
      <w:i w:val="0"/>
      <w:sz w:val="22"/>
    </w:rPr>
  </w:style>
  <w:style w:type="paragraph" w:customStyle="1" w:styleId="Poglavje1">
    <w:name w:val="Poglavje 1"/>
    <w:basedOn w:val="Naslov1"/>
    <w:rsid w:val="00832B43"/>
    <w:pPr>
      <w:numPr>
        <w:numId w:val="6"/>
      </w:numPr>
      <w:spacing w:before="0" w:after="0"/>
    </w:pPr>
    <w:rPr>
      <w:rFonts w:cs="Times New Roman"/>
      <w:i w:val="0"/>
      <w:kern w:val="0"/>
      <w:sz w:val="22"/>
      <w:szCs w:val="20"/>
    </w:rPr>
  </w:style>
  <w:style w:type="character" w:customStyle="1" w:styleId="ZnakZnak4">
    <w:name w:val="Znak Znak4"/>
    <w:basedOn w:val="Privzetapisavaodstavka"/>
    <w:rsid w:val="00832B43"/>
    <w:rPr>
      <w:rFonts w:cs="Times New Roman"/>
      <w:sz w:val="24"/>
      <w:lang w:val="sl-SI" w:eastAsia="sl-SI" w:bidi="ar-SA"/>
    </w:rPr>
  </w:style>
  <w:style w:type="paragraph" w:customStyle="1" w:styleId="podpisnaziv">
    <w:name w:val="podpis_naziv"/>
    <w:basedOn w:val="besedilo"/>
    <w:autoRedefine/>
    <w:rsid w:val="00832B43"/>
    <w:pPr>
      <w:ind w:left="5925"/>
    </w:pPr>
  </w:style>
  <w:style w:type="paragraph" w:customStyle="1" w:styleId="besedilo">
    <w:name w:val="besedilo"/>
    <w:basedOn w:val="Navaden"/>
    <w:autoRedefine/>
    <w:rsid w:val="00832B43"/>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832B43"/>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832B43"/>
    <w:rPr>
      <w:i/>
    </w:rPr>
  </w:style>
  <w:style w:type="paragraph" w:customStyle="1" w:styleId="navaden0">
    <w:name w:val="navaden"/>
    <w:basedOn w:val="Naslov5"/>
    <w:link w:val="navadenZnak"/>
    <w:qFormat/>
    <w:rsid w:val="00832B43"/>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832B43"/>
    <w:rPr>
      <w:rFonts w:ascii="Times New Roman" w:eastAsia="Times New Roman" w:hAnsi="Times New Roman" w:cs="Times New Roman"/>
      <w:bCs/>
      <w:lang w:eastAsia="sl-SI"/>
    </w:rPr>
  </w:style>
  <w:style w:type="paragraph" w:styleId="Otevilenseznam3">
    <w:name w:val="List Number 3"/>
    <w:basedOn w:val="Navaden"/>
    <w:uiPriority w:val="99"/>
    <w:rsid w:val="00832B43"/>
    <w:pPr>
      <w:numPr>
        <w:numId w:val="9"/>
      </w:numPr>
      <w:contextualSpacing/>
    </w:pPr>
  </w:style>
  <w:style w:type="paragraph" w:customStyle="1" w:styleId="ListParagraph1">
    <w:name w:val="List Paragraph1"/>
    <w:basedOn w:val="Navaden"/>
    <w:uiPriority w:val="34"/>
    <w:qFormat/>
    <w:rsid w:val="00832B43"/>
    <w:pPr>
      <w:ind w:left="708"/>
    </w:pPr>
  </w:style>
  <w:style w:type="paragraph" w:styleId="Golobesedilo">
    <w:name w:val="Plain Text"/>
    <w:basedOn w:val="Navaden"/>
    <w:link w:val="GolobesediloZnak"/>
    <w:uiPriority w:val="99"/>
    <w:unhideWhenUsed/>
    <w:rsid w:val="00832B43"/>
    <w:rPr>
      <w:rFonts w:ascii="Consolas" w:hAnsi="Consolas"/>
      <w:i w:val="0"/>
      <w:sz w:val="21"/>
      <w:szCs w:val="21"/>
    </w:rPr>
  </w:style>
  <w:style w:type="character" w:customStyle="1" w:styleId="GolobesediloZnak">
    <w:name w:val="Golo besedilo Znak"/>
    <w:basedOn w:val="Privzetapisavaodstavka"/>
    <w:link w:val="Golobesedilo"/>
    <w:uiPriority w:val="99"/>
    <w:rsid w:val="00832B43"/>
    <w:rPr>
      <w:rFonts w:ascii="Consolas" w:eastAsia="Times New Roman" w:hAnsi="Consolas" w:cs="Times New Roman"/>
      <w:sz w:val="21"/>
      <w:szCs w:val="21"/>
      <w:lang w:eastAsia="sl-SI"/>
    </w:rPr>
  </w:style>
  <w:style w:type="paragraph" w:styleId="Odstavekseznama">
    <w:name w:val="List Paragraph"/>
    <w:basedOn w:val="Navaden"/>
    <w:link w:val="OdstavekseznamaZnak"/>
    <w:uiPriority w:val="34"/>
    <w:qFormat/>
    <w:rsid w:val="00832B43"/>
    <w:pPr>
      <w:ind w:left="708"/>
    </w:pPr>
  </w:style>
  <w:style w:type="character" w:customStyle="1" w:styleId="Komentar-besediloZnak1">
    <w:name w:val="Komentar - besedilo Znak1"/>
    <w:basedOn w:val="Privzetapisavaodstavka"/>
    <w:semiHidden/>
    <w:rsid w:val="00832B43"/>
    <w:rPr>
      <w:rFonts w:ascii="Times New Roman" w:hAnsi="Times New Roman" w:cs="Times New Roman"/>
      <w:i/>
    </w:rPr>
  </w:style>
  <w:style w:type="paragraph" w:styleId="Revizija">
    <w:name w:val="Revision"/>
    <w:hidden/>
    <w:uiPriority w:val="99"/>
    <w:semiHidden/>
    <w:rsid w:val="00832B43"/>
    <w:pPr>
      <w:spacing w:after="0" w:line="240" w:lineRule="auto"/>
    </w:pPr>
    <w:rPr>
      <w:rFonts w:ascii="Times New Roman" w:eastAsia="Times New Roman" w:hAnsi="Times New Roman" w:cs="Times New Roman"/>
      <w:i/>
      <w:sz w:val="24"/>
      <w:szCs w:val="20"/>
      <w:lang w:eastAsia="sl-SI"/>
    </w:rPr>
  </w:style>
  <w:style w:type="numbering" w:customStyle="1" w:styleId="Brezseznama1">
    <w:name w:val="Brez seznama1"/>
    <w:next w:val="Brezseznama"/>
    <w:uiPriority w:val="99"/>
    <w:semiHidden/>
    <w:unhideWhenUsed/>
    <w:rsid w:val="00832B43"/>
  </w:style>
  <w:style w:type="table" w:customStyle="1" w:styleId="Tabelamrea1">
    <w:name w:val="Tabela – mreža1"/>
    <w:basedOn w:val="Navadnatabela"/>
    <w:next w:val="Tabelamrea"/>
    <w:uiPriority w:val="59"/>
    <w:rsid w:val="00832B43"/>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832B43"/>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832B43"/>
    <w:rPr>
      <w:rFonts w:ascii="Times New Roman" w:eastAsia="Times New Roman" w:hAnsi="Times New Roman" w:cs="Times New Roman"/>
      <w:i/>
      <w:sz w:val="24"/>
      <w:szCs w:val="20"/>
      <w:lang w:eastAsia="sl-SI"/>
    </w:rPr>
  </w:style>
  <w:style w:type="character" w:styleId="Neensklic">
    <w:name w:val="Subtle Reference"/>
    <w:basedOn w:val="Privzetapisavaodstavka"/>
    <w:uiPriority w:val="31"/>
    <w:qFormat/>
    <w:rsid w:val="00832B43"/>
    <w:rPr>
      <w:smallCaps/>
      <w:color w:val="5A5A5A" w:themeColor="text1" w:themeTint="A5"/>
    </w:rPr>
  </w:style>
  <w:style w:type="paragraph" w:customStyle="1" w:styleId="Odstavekseznama1">
    <w:name w:val="Odstavek seznama1"/>
    <w:basedOn w:val="Navaden"/>
    <w:rsid w:val="00832B43"/>
    <w:pPr>
      <w:ind w:left="720"/>
      <w:contextualSpacing/>
    </w:pPr>
  </w:style>
  <w:style w:type="paragraph" w:customStyle="1" w:styleId="Odstavekseznama2">
    <w:name w:val="Odstavek seznama2"/>
    <w:basedOn w:val="Navaden"/>
    <w:rsid w:val="00832B43"/>
    <w:pPr>
      <w:ind w:left="708"/>
    </w:pPr>
  </w:style>
  <w:style w:type="paragraph" w:customStyle="1" w:styleId="Odstavekseznama11">
    <w:name w:val="Odstavek seznama11"/>
    <w:basedOn w:val="Navaden"/>
    <w:rsid w:val="00832B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28</Pages>
  <Words>6885</Words>
  <Characters>39250</Characters>
  <Application>Microsoft Office Word</Application>
  <DocSecurity>0</DocSecurity>
  <Lines>327</Lines>
  <Paragraphs>92</Paragraphs>
  <ScaleCrop>false</ScaleCrop>
  <Company>MOL</Company>
  <LinksUpToDate>false</LinksUpToDate>
  <CharactersWithSpaces>46043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Mihelčič</dc:creator>
  <cp:keywords/>
  <dc:description/>
  <cp:lastModifiedBy>Alenka Mihelčič</cp:lastModifiedBy>
  <cp:revision>1</cp:revision>
  <dcterms:created xsi:type="dcterms:W3CDTF">2019-04-29T13:23:00Z</dcterms:created>
  <dcterms:modified xsi:type="dcterms:W3CDTF">2019-04-29T13:24:00Z</dcterms:modified>
</cp:coreProperties>
</file>