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443" w:rsidRDefault="00875443" w:rsidP="00875443">
      <w:pPr>
        <w:pStyle w:val="Glava"/>
        <w:tabs>
          <w:tab w:val="clear" w:pos="4536"/>
          <w:tab w:val="clear" w:pos="9072"/>
        </w:tabs>
        <w:rPr>
          <w:b/>
          <w:i w:val="0"/>
          <w:sz w:val="22"/>
          <w:szCs w:val="22"/>
        </w:rPr>
      </w:pPr>
      <w:bookmarkStart w:id="0" w:name="_GoBack"/>
      <w:bookmarkEnd w:id="0"/>
    </w:p>
    <w:p w:rsidR="00875443" w:rsidRDefault="00875443" w:rsidP="00875443">
      <w:pPr>
        <w:pStyle w:val="Glava"/>
        <w:tabs>
          <w:tab w:val="clear" w:pos="4536"/>
          <w:tab w:val="clear" w:pos="9072"/>
        </w:tabs>
        <w:rPr>
          <w:b/>
          <w:i w:val="0"/>
          <w:sz w:val="22"/>
          <w:szCs w:val="22"/>
        </w:rPr>
      </w:pPr>
    </w:p>
    <w:p w:rsidR="00875443" w:rsidRDefault="00875443" w:rsidP="00875443">
      <w:pPr>
        <w:pStyle w:val="Glava"/>
        <w:tabs>
          <w:tab w:val="clear" w:pos="4536"/>
          <w:tab w:val="clear" w:pos="9072"/>
        </w:tabs>
        <w:rPr>
          <w:b/>
          <w:i w:val="0"/>
          <w:sz w:val="22"/>
          <w:szCs w:val="22"/>
        </w:rPr>
      </w:pPr>
    </w:p>
    <w:p w:rsidR="00875443" w:rsidRDefault="00875443" w:rsidP="00875443">
      <w:pPr>
        <w:pStyle w:val="Glava"/>
        <w:tabs>
          <w:tab w:val="clear" w:pos="4536"/>
          <w:tab w:val="clear" w:pos="9072"/>
        </w:tabs>
        <w:rPr>
          <w:b/>
          <w:i w:val="0"/>
          <w:sz w:val="22"/>
          <w:szCs w:val="22"/>
        </w:rPr>
      </w:pPr>
    </w:p>
    <w:p w:rsidR="00875443" w:rsidRDefault="00875443" w:rsidP="00875443">
      <w:pPr>
        <w:pStyle w:val="Glava"/>
        <w:tabs>
          <w:tab w:val="clear" w:pos="4536"/>
          <w:tab w:val="clear" w:pos="9072"/>
        </w:tabs>
        <w:rPr>
          <w:b/>
          <w:i w:val="0"/>
          <w:sz w:val="22"/>
          <w:szCs w:val="22"/>
        </w:rPr>
      </w:pPr>
    </w:p>
    <w:p w:rsidR="00875443" w:rsidRDefault="00875443" w:rsidP="00875443">
      <w:pPr>
        <w:pStyle w:val="Glava"/>
        <w:tabs>
          <w:tab w:val="clear" w:pos="4536"/>
          <w:tab w:val="clear" w:pos="9072"/>
        </w:tabs>
        <w:rPr>
          <w:b/>
          <w:i w:val="0"/>
          <w:sz w:val="22"/>
          <w:szCs w:val="22"/>
        </w:rPr>
      </w:pPr>
    </w:p>
    <w:p w:rsidR="00875443" w:rsidRDefault="00875443" w:rsidP="00875443">
      <w:pPr>
        <w:pStyle w:val="Glava"/>
        <w:tabs>
          <w:tab w:val="clear" w:pos="4536"/>
          <w:tab w:val="clear" w:pos="9072"/>
        </w:tabs>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Pr="00487E69" w:rsidRDefault="00875443" w:rsidP="00875443">
      <w:pPr>
        <w:ind w:left="2836" w:firstLine="709"/>
        <w:rPr>
          <w:b/>
          <w:i w:val="0"/>
          <w:sz w:val="28"/>
          <w:szCs w:val="28"/>
        </w:rPr>
      </w:pPr>
      <w:r w:rsidRPr="00487E69">
        <w:rPr>
          <w:b/>
          <w:i w:val="0"/>
          <w:sz w:val="28"/>
          <w:szCs w:val="28"/>
        </w:rPr>
        <w:t>PONUDBENA DOKUMENTACIJA</w:t>
      </w:r>
    </w:p>
    <w:p w:rsidR="00875443" w:rsidRDefault="00875443" w:rsidP="00875443">
      <w:pPr>
        <w:pStyle w:val="Glava"/>
        <w:tabs>
          <w:tab w:val="clear" w:pos="4536"/>
          <w:tab w:val="clear" w:pos="9072"/>
        </w:tabs>
        <w:jc w:val="both"/>
        <w:rPr>
          <w:i w:val="0"/>
          <w:sz w:val="22"/>
          <w:szCs w:val="22"/>
        </w:rPr>
      </w:pPr>
    </w:p>
    <w:p w:rsidR="00875443" w:rsidRPr="0079325B" w:rsidRDefault="00875443" w:rsidP="00875443">
      <w:pPr>
        <w:pStyle w:val="Glava"/>
        <w:tabs>
          <w:tab w:val="clear" w:pos="4536"/>
          <w:tab w:val="clear" w:pos="9072"/>
        </w:tabs>
        <w:jc w:val="both"/>
        <w:rPr>
          <w:i w:val="0"/>
          <w:sz w:val="22"/>
          <w:szCs w:val="22"/>
        </w:rPr>
      </w:pPr>
    </w:p>
    <w:p w:rsidR="00875443" w:rsidRPr="0079325B" w:rsidRDefault="00875443" w:rsidP="00875443">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75443" w:rsidRPr="00487E69" w:rsidTr="00F93D3C">
        <w:trPr>
          <w:trHeight w:val="253"/>
        </w:trPr>
        <w:tc>
          <w:tcPr>
            <w:tcW w:w="3989" w:type="dxa"/>
            <w:vMerge w:val="restart"/>
            <w:shd w:val="clear" w:color="auto" w:fill="BFBFBF" w:themeFill="background1" w:themeFillShade="BF"/>
            <w:vAlign w:val="center"/>
          </w:tcPr>
          <w:p w:rsidR="00875443" w:rsidRPr="00487E69" w:rsidRDefault="00875443" w:rsidP="00F93D3C">
            <w:pPr>
              <w:pStyle w:val="Glava"/>
              <w:tabs>
                <w:tab w:val="clear" w:pos="4536"/>
                <w:tab w:val="clear" w:pos="9072"/>
              </w:tabs>
              <w:rPr>
                <w:b/>
                <w:i w:val="0"/>
                <w:sz w:val="22"/>
                <w:szCs w:val="22"/>
              </w:rPr>
            </w:pPr>
            <w:r w:rsidRPr="00487E69">
              <w:rPr>
                <w:b/>
                <w:i w:val="0"/>
                <w:sz w:val="22"/>
                <w:szCs w:val="22"/>
              </w:rPr>
              <w:t>Številka priloge</w:t>
            </w:r>
          </w:p>
        </w:tc>
        <w:tc>
          <w:tcPr>
            <w:tcW w:w="3989" w:type="dxa"/>
            <w:vMerge w:val="restart"/>
            <w:shd w:val="clear" w:color="auto" w:fill="BFBFBF" w:themeFill="background1" w:themeFillShade="BF"/>
            <w:vAlign w:val="center"/>
          </w:tcPr>
          <w:p w:rsidR="00875443" w:rsidRPr="00487E69" w:rsidRDefault="00875443" w:rsidP="00F93D3C">
            <w:pPr>
              <w:pStyle w:val="Glava"/>
              <w:tabs>
                <w:tab w:val="clear" w:pos="4536"/>
                <w:tab w:val="clear" w:pos="9072"/>
              </w:tabs>
              <w:rPr>
                <w:b/>
                <w:i w:val="0"/>
                <w:sz w:val="22"/>
                <w:szCs w:val="22"/>
              </w:rPr>
            </w:pPr>
            <w:r w:rsidRPr="00487E69">
              <w:rPr>
                <w:b/>
                <w:i w:val="0"/>
                <w:sz w:val="22"/>
                <w:szCs w:val="22"/>
              </w:rPr>
              <w:t>Naziv priloge</w:t>
            </w:r>
          </w:p>
        </w:tc>
      </w:tr>
      <w:tr w:rsidR="00875443" w:rsidRPr="00487E69" w:rsidTr="00F93D3C">
        <w:trPr>
          <w:trHeight w:val="253"/>
        </w:trPr>
        <w:tc>
          <w:tcPr>
            <w:tcW w:w="3989" w:type="dxa"/>
            <w:vMerge/>
            <w:shd w:val="clear" w:color="auto" w:fill="BFBFBF" w:themeFill="background1" w:themeFillShade="BF"/>
            <w:vAlign w:val="center"/>
          </w:tcPr>
          <w:p w:rsidR="00875443" w:rsidRPr="00487E69" w:rsidRDefault="00875443" w:rsidP="00F93D3C">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75443" w:rsidRPr="00487E69" w:rsidRDefault="00875443" w:rsidP="00F93D3C">
            <w:pPr>
              <w:pStyle w:val="Glava"/>
              <w:tabs>
                <w:tab w:val="clear" w:pos="4536"/>
                <w:tab w:val="clear" w:pos="9072"/>
              </w:tabs>
              <w:rPr>
                <w:i w:val="0"/>
                <w:sz w:val="22"/>
                <w:szCs w:val="22"/>
              </w:rPr>
            </w:pPr>
          </w:p>
        </w:tc>
      </w:tr>
      <w:tr w:rsidR="00875443" w:rsidRPr="00487E69"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sidRPr="00487E69">
              <w:rPr>
                <w:b/>
                <w:i w:val="0"/>
                <w:sz w:val="22"/>
                <w:szCs w:val="22"/>
              </w:rPr>
              <w:t>PRILOGA 1</w:t>
            </w:r>
          </w:p>
        </w:tc>
        <w:tc>
          <w:tcPr>
            <w:tcW w:w="3989" w:type="dxa"/>
            <w:vAlign w:val="center"/>
          </w:tcPr>
          <w:p w:rsidR="00875443" w:rsidRPr="00487E69" w:rsidRDefault="00875443" w:rsidP="00F93D3C">
            <w:pPr>
              <w:pStyle w:val="Telobesedila-zamik"/>
              <w:ind w:left="0"/>
              <w:rPr>
                <w:i w:val="0"/>
                <w:sz w:val="22"/>
                <w:szCs w:val="22"/>
              </w:rPr>
            </w:pPr>
            <w:r w:rsidRPr="00487E69">
              <w:rPr>
                <w:i w:val="0"/>
                <w:sz w:val="22"/>
                <w:szCs w:val="22"/>
              </w:rPr>
              <w:t xml:space="preserve">Prijavni obrazec </w:t>
            </w:r>
          </w:p>
        </w:tc>
      </w:tr>
      <w:tr w:rsidR="00875443" w:rsidRPr="00487E69"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sidRPr="00487E69">
              <w:rPr>
                <w:b/>
                <w:i w:val="0"/>
                <w:sz w:val="22"/>
                <w:szCs w:val="22"/>
              </w:rPr>
              <w:t>PRILOGA 2</w:t>
            </w:r>
          </w:p>
        </w:tc>
        <w:tc>
          <w:tcPr>
            <w:tcW w:w="3989" w:type="dxa"/>
            <w:vAlign w:val="center"/>
          </w:tcPr>
          <w:p w:rsidR="00875443" w:rsidRPr="00487E69" w:rsidRDefault="00875443" w:rsidP="00F93D3C">
            <w:pPr>
              <w:pStyle w:val="Telobesedila-zamik"/>
              <w:ind w:left="0"/>
              <w:rPr>
                <w:i w:val="0"/>
                <w:sz w:val="22"/>
                <w:szCs w:val="22"/>
              </w:rPr>
            </w:pPr>
            <w:r w:rsidRPr="00487E69">
              <w:rPr>
                <w:i w:val="0"/>
                <w:sz w:val="22"/>
                <w:szCs w:val="22"/>
              </w:rPr>
              <w:t xml:space="preserve">Predračun </w:t>
            </w:r>
          </w:p>
        </w:tc>
      </w:tr>
      <w:tr w:rsidR="00875443" w:rsidRPr="00487E69"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sidRPr="00487E69">
              <w:rPr>
                <w:b/>
                <w:i w:val="0"/>
                <w:sz w:val="22"/>
                <w:szCs w:val="22"/>
              </w:rPr>
              <w:t>PRILOGA 3</w:t>
            </w:r>
          </w:p>
        </w:tc>
        <w:tc>
          <w:tcPr>
            <w:tcW w:w="3989" w:type="dxa"/>
            <w:vAlign w:val="center"/>
          </w:tcPr>
          <w:p w:rsidR="00875443" w:rsidRPr="00487E69" w:rsidRDefault="00875443" w:rsidP="00F93D3C">
            <w:pPr>
              <w:pStyle w:val="Telobesedila-zamik"/>
              <w:ind w:left="0"/>
              <w:rPr>
                <w:i w:val="0"/>
                <w:sz w:val="22"/>
                <w:szCs w:val="22"/>
              </w:rPr>
            </w:pPr>
            <w:r w:rsidRPr="00487E69">
              <w:rPr>
                <w:i w:val="0"/>
                <w:sz w:val="22"/>
                <w:szCs w:val="22"/>
              </w:rPr>
              <w:t xml:space="preserve">ESPD obrazec </w:t>
            </w:r>
          </w:p>
        </w:tc>
      </w:tr>
      <w:tr w:rsidR="00875443" w:rsidRPr="00487E69"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sidRPr="00487E69">
              <w:rPr>
                <w:b/>
                <w:i w:val="0"/>
                <w:sz w:val="22"/>
                <w:szCs w:val="22"/>
              </w:rPr>
              <w:t>PRILOGA 4</w:t>
            </w:r>
          </w:p>
        </w:tc>
        <w:tc>
          <w:tcPr>
            <w:tcW w:w="3989" w:type="dxa"/>
            <w:vAlign w:val="center"/>
          </w:tcPr>
          <w:p w:rsidR="00875443" w:rsidRPr="00487E69" w:rsidRDefault="00875443" w:rsidP="00F93D3C">
            <w:pPr>
              <w:pStyle w:val="Telobesedila-zamik"/>
              <w:ind w:left="0"/>
              <w:rPr>
                <w:i w:val="0"/>
                <w:sz w:val="22"/>
                <w:szCs w:val="22"/>
              </w:rPr>
            </w:pPr>
            <w:r w:rsidRPr="00487E69">
              <w:rPr>
                <w:i w:val="0"/>
                <w:sz w:val="22"/>
                <w:szCs w:val="22"/>
              </w:rPr>
              <w:t xml:space="preserve">Referenčna tabela </w:t>
            </w:r>
          </w:p>
        </w:tc>
      </w:tr>
      <w:tr w:rsidR="00875443" w:rsidRPr="00487E69"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Pr>
                <w:b/>
                <w:i w:val="0"/>
                <w:sz w:val="22"/>
                <w:szCs w:val="22"/>
              </w:rPr>
              <w:t>PRILOGA 5</w:t>
            </w:r>
          </w:p>
        </w:tc>
        <w:tc>
          <w:tcPr>
            <w:tcW w:w="3989" w:type="dxa"/>
            <w:vAlign w:val="center"/>
          </w:tcPr>
          <w:p w:rsidR="00875443" w:rsidRPr="00487E69" w:rsidRDefault="00875443" w:rsidP="00F93D3C">
            <w:pPr>
              <w:pStyle w:val="Telobesedila-zamik"/>
              <w:ind w:left="0"/>
              <w:rPr>
                <w:i w:val="0"/>
                <w:sz w:val="22"/>
                <w:szCs w:val="22"/>
              </w:rPr>
            </w:pPr>
            <w:r w:rsidRPr="00487E69">
              <w:rPr>
                <w:i w:val="0"/>
                <w:sz w:val="22"/>
                <w:szCs w:val="22"/>
              </w:rPr>
              <w:t>Udeležba podizvajalcev</w:t>
            </w:r>
          </w:p>
        </w:tc>
      </w:tr>
      <w:tr w:rsidR="00875443" w:rsidRPr="00487E69"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Pr>
                <w:b/>
                <w:i w:val="0"/>
                <w:sz w:val="22"/>
                <w:szCs w:val="22"/>
              </w:rPr>
              <w:t>PRILOGA 6</w:t>
            </w:r>
          </w:p>
        </w:tc>
        <w:tc>
          <w:tcPr>
            <w:tcW w:w="3989" w:type="dxa"/>
            <w:vAlign w:val="center"/>
          </w:tcPr>
          <w:p w:rsidR="00875443" w:rsidRPr="00487E69" w:rsidRDefault="00875443" w:rsidP="00F93D3C">
            <w:pPr>
              <w:pStyle w:val="Telobesedila-zamik"/>
              <w:ind w:left="0"/>
              <w:rPr>
                <w:i w:val="0"/>
                <w:sz w:val="22"/>
                <w:szCs w:val="22"/>
              </w:rPr>
            </w:pPr>
            <w:r w:rsidRPr="00487E69">
              <w:rPr>
                <w:i w:val="0"/>
                <w:sz w:val="22"/>
                <w:szCs w:val="22"/>
              </w:rPr>
              <w:t>Zahteva podizvajalca za neposredno plačilo / Soglasje podizvajalca za neposredno plačilo</w:t>
            </w:r>
          </w:p>
        </w:tc>
      </w:tr>
      <w:tr w:rsidR="00875443" w:rsidRPr="00487E69"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Pr>
                <w:b/>
                <w:i w:val="0"/>
                <w:sz w:val="22"/>
                <w:szCs w:val="22"/>
              </w:rPr>
              <w:t>PRILOGA 7</w:t>
            </w:r>
          </w:p>
        </w:tc>
        <w:tc>
          <w:tcPr>
            <w:tcW w:w="3989" w:type="dxa"/>
            <w:vAlign w:val="center"/>
          </w:tcPr>
          <w:p w:rsidR="00875443" w:rsidRPr="00487E69" w:rsidRDefault="00875443" w:rsidP="00F93D3C">
            <w:pPr>
              <w:pStyle w:val="Telobesedila-zamik"/>
              <w:ind w:left="0"/>
              <w:rPr>
                <w:i w:val="0"/>
                <w:sz w:val="22"/>
                <w:szCs w:val="22"/>
              </w:rPr>
            </w:pPr>
            <w:r w:rsidRPr="00487E69">
              <w:rPr>
                <w:i w:val="0"/>
                <w:sz w:val="22"/>
                <w:szCs w:val="22"/>
              </w:rPr>
              <w:t>Skupna ponudba</w:t>
            </w:r>
          </w:p>
        </w:tc>
      </w:tr>
      <w:tr w:rsidR="00875443" w:rsidRPr="00487E69"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Pr>
                <w:b/>
                <w:i w:val="0"/>
                <w:sz w:val="22"/>
                <w:szCs w:val="22"/>
              </w:rPr>
              <w:t>PRILOGA 8</w:t>
            </w:r>
          </w:p>
        </w:tc>
        <w:tc>
          <w:tcPr>
            <w:tcW w:w="3989" w:type="dxa"/>
            <w:vAlign w:val="center"/>
          </w:tcPr>
          <w:p w:rsidR="00875443" w:rsidRPr="00487E69" w:rsidRDefault="00875443" w:rsidP="00F93D3C">
            <w:pPr>
              <w:pStyle w:val="Telobesedila-zamik"/>
              <w:ind w:left="0"/>
              <w:rPr>
                <w:i w:val="0"/>
                <w:sz w:val="22"/>
                <w:szCs w:val="22"/>
              </w:rPr>
            </w:pPr>
            <w:r w:rsidRPr="00487E69">
              <w:rPr>
                <w:i w:val="0"/>
                <w:sz w:val="22"/>
                <w:szCs w:val="22"/>
              </w:rPr>
              <w:t>Pooblastilo pravne osebe</w:t>
            </w:r>
          </w:p>
        </w:tc>
      </w:tr>
      <w:tr w:rsidR="00875443" w:rsidRPr="00487E69"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Pr>
                <w:b/>
                <w:i w:val="0"/>
                <w:sz w:val="22"/>
                <w:szCs w:val="22"/>
              </w:rPr>
              <w:t>PRILOGA 9</w:t>
            </w:r>
          </w:p>
        </w:tc>
        <w:tc>
          <w:tcPr>
            <w:tcW w:w="3989" w:type="dxa"/>
            <w:vAlign w:val="center"/>
          </w:tcPr>
          <w:p w:rsidR="00875443" w:rsidRPr="00487E69" w:rsidRDefault="00875443" w:rsidP="00F93D3C">
            <w:pPr>
              <w:pStyle w:val="Telobesedila-zamik"/>
              <w:ind w:left="0"/>
              <w:rPr>
                <w:i w:val="0"/>
                <w:sz w:val="22"/>
                <w:szCs w:val="22"/>
              </w:rPr>
            </w:pPr>
            <w:r w:rsidRPr="00487E69">
              <w:rPr>
                <w:i w:val="0"/>
                <w:sz w:val="22"/>
                <w:szCs w:val="22"/>
              </w:rPr>
              <w:t>Pooblastilo fizične osebe</w:t>
            </w:r>
          </w:p>
        </w:tc>
      </w:tr>
      <w:tr w:rsidR="00875443" w:rsidRPr="0079325B" w:rsidTr="00F93D3C">
        <w:tc>
          <w:tcPr>
            <w:tcW w:w="3989" w:type="dxa"/>
            <w:shd w:val="clear" w:color="auto" w:fill="E6E6E6"/>
            <w:vAlign w:val="center"/>
          </w:tcPr>
          <w:p w:rsidR="00875443" w:rsidRPr="00487E69" w:rsidRDefault="00875443" w:rsidP="00F93D3C">
            <w:pPr>
              <w:pStyle w:val="Telobesedila-zamik"/>
              <w:ind w:left="0"/>
              <w:rPr>
                <w:b/>
                <w:i w:val="0"/>
                <w:sz w:val="22"/>
                <w:szCs w:val="22"/>
              </w:rPr>
            </w:pPr>
            <w:r>
              <w:rPr>
                <w:b/>
                <w:i w:val="0"/>
                <w:sz w:val="22"/>
                <w:szCs w:val="22"/>
              </w:rPr>
              <w:t>PRILOGA C/1</w:t>
            </w:r>
          </w:p>
        </w:tc>
        <w:tc>
          <w:tcPr>
            <w:tcW w:w="3989" w:type="dxa"/>
            <w:vAlign w:val="center"/>
          </w:tcPr>
          <w:p w:rsidR="00875443" w:rsidRPr="00487E69" w:rsidRDefault="00875443" w:rsidP="00F93D3C">
            <w:pPr>
              <w:pStyle w:val="Telobesedila-zamik"/>
              <w:ind w:left="0"/>
              <w:rPr>
                <w:i w:val="0"/>
                <w:sz w:val="22"/>
                <w:szCs w:val="22"/>
              </w:rPr>
            </w:pPr>
            <w:r>
              <w:rPr>
                <w:i w:val="0"/>
                <w:sz w:val="22"/>
                <w:szCs w:val="22"/>
              </w:rPr>
              <w:t>Finančno zavarovanje</w:t>
            </w:r>
            <w:r w:rsidRPr="00487E69">
              <w:rPr>
                <w:i w:val="0"/>
                <w:sz w:val="22"/>
                <w:szCs w:val="22"/>
              </w:rPr>
              <w:t xml:space="preserve"> za resnost ponudbe</w:t>
            </w:r>
          </w:p>
        </w:tc>
      </w:tr>
    </w:tbl>
    <w:p w:rsidR="00875443" w:rsidRPr="0079325B" w:rsidRDefault="00875443" w:rsidP="00875443">
      <w:pPr>
        <w:pStyle w:val="Glava"/>
        <w:tabs>
          <w:tab w:val="clear" w:pos="4536"/>
          <w:tab w:val="clear" w:pos="9072"/>
        </w:tabs>
        <w:jc w:val="both"/>
        <w:rPr>
          <w:i w:val="0"/>
          <w:sz w:val="22"/>
          <w:szCs w:val="22"/>
        </w:rPr>
      </w:pPr>
    </w:p>
    <w:p w:rsidR="00875443" w:rsidRDefault="00875443" w:rsidP="00875443">
      <w:pPr>
        <w:pStyle w:val="Glava"/>
        <w:tabs>
          <w:tab w:val="clear" w:pos="4536"/>
          <w:tab w:val="clear" w:pos="9072"/>
        </w:tabs>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Pr="00C16BB1" w:rsidRDefault="00875443" w:rsidP="00875443">
      <w:pPr>
        <w:pStyle w:val="Glava"/>
        <w:tabs>
          <w:tab w:val="clear" w:pos="4536"/>
          <w:tab w:val="clear" w:pos="9072"/>
        </w:tabs>
        <w:jc w:val="right"/>
        <w:rPr>
          <w:b/>
          <w:i w:val="0"/>
          <w:sz w:val="22"/>
          <w:szCs w:val="22"/>
        </w:rPr>
      </w:pPr>
      <w:r>
        <w:rPr>
          <w:b/>
          <w:i w:val="0"/>
          <w:sz w:val="22"/>
          <w:szCs w:val="22"/>
        </w:rPr>
        <w:lastRenderedPageBreak/>
        <w:t>Priloga B/1</w:t>
      </w:r>
    </w:p>
    <w:p w:rsidR="00875443" w:rsidRPr="0079325B" w:rsidRDefault="00875443" w:rsidP="00875443">
      <w:pPr>
        <w:pStyle w:val="Glava"/>
        <w:tabs>
          <w:tab w:val="clear" w:pos="4536"/>
          <w:tab w:val="clear" w:pos="9072"/>
        </w:tabs>
        <w:rPr>
          <w:i w:val="0"/>
          <w:sz w:val="22"/>
          <w:szCs w:val="22"/>
        </w:rPr>
      </w:pPr>
    </w:p>
    <w:p w:rsidR="00875443" w:rsidRPr="00554526" w:rsidRDefault="00875443" w:rsidP="0087544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rsidR="00875443" w:rsidRDefault="00875443" w:rsidP="00875443">
      <w:pPr>
        <w:rPr>
          <w:rFonts w:ascii="Arial" w:hAnsi="Arial" w:cs="Arial"/>
          <w:sz w:val="20"/>
        </w:rPr>
      </w:pPr>
    </w:p>
    <w:p w:rsidR="00875443" w:rsidRPr="00CB7EE2" w:rsidRDefault="00875443" w:rsidP="00875443">
      <w:pPr>
        <w:rPr>
          <w:rFonts w:ascii="Arial" w:hAnsi="Arial" w:cs="Arial"/>
          <w:sz w:val="20"/>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w:t>
      </w:r>
      <w:r>
        <w:rPr>
          <w:i w:val="0"/>
          <w:sz w:val="22"/>
          <w:szCs w:val="22"/>
        </w:rPr>
        <w:t>e</w:t>
      </w:r>
      <w:r w:rsidRPr="00554526">
        <w:rPr>
          <w:i w:val="0"/>
          <w:sz w:val="22"/>
          <w:szCs w:val="22"/>
        </w:rPr>
        <w:t>)</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875443" w:rsidRPr="00AD25C9"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875443" w:rsidRPr="00AD25C9" w:rsidRDefault="00875443" w:rsidP="00875443">
      <w:pPr>
        <w:ind w:left="1134"/>
        <w:jc w:val="both"/>
        <w:rPr>
          <w:i w:val="0"/>
          <w:sz w:val="16"/>
          <w:szCs w:val="16"/>
        </w:rPr>
      </w:pPr>
    </w:p>
    <w:p w:rsidR="00875443" w:rsidRPr="00554526" w:rsidRDefault="00875443" w:rsidP="0087544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875443" w:rsidRPr="00AD25C9" w:rsidRDefault="00875443" w:rsidP="00875443">
      <w:pPr>
        <w:ind w:left="1134"/>
        <w:jc w:val="both"/>
        <w:rPr>
          <w:i w:val="0"/>
          <w:sz w:val="16"/>
          <w:szCs w:val="16"/>
        </w:rPr>
      </w:pPr>
    </w:p>
    <w:p w:rsidR="00875443" w:rsidRPr="00554526" w:rsidRDefault="00875443" w:rsidP="0087544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875443" w:rsidRPr="009659F2" w:rsidRDefault="00875443" w:rsidP="00875443">
      <w:pPr>
        <w:numPr>
          <w:ilvl w:val="0"/>
          <w:numId w:val="9"/>
        </w:numPr>
        <w:ind w:left="1134" w:firstLine="0"/>
        <w:jc w:val="both"/>
        <w:rPr>
          <w:i w:val="0"/>
          <w:sz w:val="22"/>
          <w:szCs w:val="22"/>
        </w:rPr>
      </w:pPr>
      <w:r w:rsidRPr="009659F2">
        <w:rPr>
          <w:i w:val="0"/>
          <w:sz w:val="22"/>
          <w:szCs w:val="22"/>
        </w:rPr>
        <w:t>po roku določenem za oddajo ponudbe svojo ponudbo umakne; ali</w:t>
      </w:r>
    </w:p>
    <w:p w:rsidR="00875443" w:rsidRPr="00554526" w:rsidRDefault="00875443" w:rsidP="00875443">
      <w:pPr>
        <w:numPr>
          <w:ilvl w:val="0"/>
          <w:numId w:val="9"/>
        </w:numPr>
        <w:ind w:left="1134" w:firstLine="0"/>
        <w:jc w:val="both"/>
        <w:rPr>
          <w:i w:val="0"/>
          <w:sz w:val="22"/>
          <w:szCs w:val="22"/>
        </w:rPr>
      </w:pPr>
      <w:r w:rsidRPr="00554526">
        <w:rPr>
          <w:i w:val="0"/>
          <w:sz w:val="22"/>
          <w:szCs w:val="22"/>
        </w:rPr>
        <w:t>izbrani naročnik zavarovanja na poziv upravičenca ni podpisal pogodbe; ali</w:t>
      </w:r>
    </w:p>
    <w:p w:rsidR="00875443" w:rsidRPr="00554526" w:rsidRDefault="00875443" w:rsidP="00875443">
      <w:pPr>
        <w:numPr>
          <w:ilvl w:val="0"/>
          <w:numId w:val="9"/>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875443" w:rsidRPr="00554526" w:rsidRDefault="00875443" w:rsidP="00875443">
      <w:pPr>
        <w:ind w:left="1134"/>
        <w:jc w:val="both"/>
        <w:rPr>
          <w:i w:val="0"/>
          <w:sz w:val="22"/>
          <w:szCs w:val="22"/>
        </w:rPr>
      </w:pPr>
    </w:p>
    <w:p w:rsidR="00875443" w:rsidRPr="00554526" w:rsidRDefault="00875443" w:rsidP="0087544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875443" w:rsidRPr="00554526" w:rsidRDefault="00875443" w:rsidP="00875443">
      <w:pPr>
        <w:ind w:left="1134"/>
        <w:jc w:val="both"/>
        <w:rPr>
          <w:i w:val="0"/>
          <w:sz w:val="22"/>
          <w:szCs w:val="22"/>
        </w:rPr>
      </w:pPr>
    </w:p>
    <w:p w:rsidR="00875443" w:rsidRPr="00554526" w:rsidRDefault="00875443" w:rsidP="00875443">
      <w:pPr>
        <w:ind w:left="1134"/>
        <w:jc w:val="both"/>
        <w:rPr>
          <w:i w:val="0"/>
          <w:sz w:val="22"/>
          <w:szCs w:val="22"/>
        </w:rPr>
      </w:pPr>
      <w:r w:rsidRPr="00554526">
        <w:rPr>
          <w:i w:val="0"/>
          <w:sz w:val="22"/>
          <w:szCs w:val="22"/>
        </w:rPr>
        <w:t>Morebitne spore v zvezi s tem zavarovanjem rešuje stvarno pristojno sodišče v Ljubljani po slovenskem pravu.</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875443"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875443"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color w:val="000000" w:themeColor="text1"/>
          <w:sz w:val="22"/>
          <w:szCs w:val="22"/>
        </w:rPr>
      </w:pPr>
      <w:r w:rsidRPr="00554526">
        <w:rPr>
          <w:i w:val="0"/>
          <w:sz w:val="22"/>
          <w:szCs w:val="22"/>
        </w:rPr>
        <w:t>(žig in podpis)</w:t>
      </w: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Pr="0079325B" w:rsidRDefault="00875443" w:rsidP="00875443">
      <w:pPr>
        <w:pStyle w:val="Glava"/>
        <w:tabs>
          <w:tab w:val="clear" w:pos="4536"/>
          <w:tab w:val="clear" w:pos="9072"/>
        </w:tabs>
        <w:jc w:val="right"/>
        <w:rPr>
          <w:b/>
          <w:i w:val="0"/>
          <w:sz w:val="22"/>
          <w:szCs w:val="22"/>
        </w:rPr>
      </w:pPr>
      <w:r>
        <w:rPr>
          <w:b/>
          <w:i w:val="0"/>
          <w:sz w:val="22"/>
          <w:szCs w:val="22"/>
        </w:rPr>
        <w:lastRenderedPageBreak/>
        <w:t>Priloga B/2</w:t>
      </w:r>
    </w:p>
    <w:p w:rsidR="00875443" w:rsidRDefault="00875443" w:rsidP="00875443">
      <w:pPr>
        <w:pStyle w:val="Glava"/>
        <w:tabs>
          <w:tab w:val="clear" w:pos="4536"/>
          <w:tab w:val="clear" w:pos="9072"/>
        </w:tabs>
        <w:ind w:left="1080"/>
        <w:jc w:val="both"/>
        <w:rPr>
          <w:i w:val="0"/>
          <w:sz w:val="22"/>
          <w:szCs w:val="22"/>
        </w:rPr>
      </w:pPr>
    </w:p>
    <w:p w:rsidR="00875443" w:rsidRPr="00554526" w:rsidRDefault="00875443" w:rsidP="0087544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875443" w:rsidRDefault="00875443" w:rsidP="00875443">
      <w:pPr>
        <w:rPr>
          <w:rFonts w:ascii="Arial" w:hAnsi="Arial" w:cs="Arial"/>
          <w:sz w:val="20"/>
        </w:rPr>
      </w:pPr>
    </w:p>
    <w:p w:rsidR="00875443" w:rsidRPr="00CB7EE2" w:rsidRDefault="00875443" w:rsidP="00875443">
      <w:pPr>
        <w:rPr>
          <w:rFonts w:ascii="Arial" w:hAnsi="Arial" w:cs="Arial"/>
          <w:sz w:val="20"/>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875443" w:rsidRPr="00554526" w:rsidRDefault="00875443" w:rsidP="0087544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875443" w:rsidRPr="00554526" w:rsidRDefault="00875443" w:rsidP="00875443">
      <w:pPr>
        <w:ind w:left="1134"/>
        <w:jc w:val="both"/>
        <w:rPr>
          <w:i w:val="0"/>
          <w:sz w:val="22"/>
          <w:szCs w:val="22"/>
        </w:rPr>
      </w:pPr>
    </w:p>
    <w:p w:rsidR="00875443" w:rsidRPr="00554526" w:rsidRDefault="00875443" w:rsidP="0087544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875443" w:rsidRPr="00554526" w:rsidRDefault="00875443" w:rsidP="00875443">
      <w:pPr>
        <w:ind w:left="1134"/>
        <w:jc w:val="both"/>
        <w:rPr>
          <w:i w:val="0"/>
          <w:sz w:val="22"/>
          <w:szCs w:val="22"/>
        </w:rPr>
      </w:pPr>
    </w:p>
    <w:p w:rsidR="00875443" w:rsidRPr="00554526" w:rsidRDefault="00875443" w:rsidP="00875443">
      <w:pPr>
        <w:ind w:left="1134"/>
        <w:jc w:val="both"/>
        <w:rPr>
          <w:i w:val="0"/>
          <w:sz w:val="22"/>
          <w:szCs w:val="22"/>
        </w:rPr>
      </w:pPr>
      <w:r w:rsidRPr="00554526">
        <w:rPr>
          <w:i w:val="0"/>
          <w:sz w:val="22"/>
          <w:szCs w:val="22"/>
        </w:rPr>
        <w:t>Morebitne spore v zvezi s tem zavarovanjem rešuje stvarno pristojno sodišče v Ljubljani po slovenskem pravu.</w:t>
      </w:r>
    </w:p>
    <w:p w:rsidR="00875443" w:rsidRPr="00554526" w:rsidRDefault="00875443" w:rsidP="00875443">
      <w:pPr>
        <w:ind w:left="1134"/>
        <w:jc w:val="both"/>
        <w:rPr>
          <w:i w:val="0"/>
          <w:sz w:val="22"/>
          <w:szCs w:val="22"/>
        </w:rPr>
      </w:pPr>
    </w:p>
    <w:p w:rsidR="00875443" w:rsidRPr="00554526" w:rsidRDefault="00875443" w:rsidP="0087544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875443" w:rsidRDefault="00875443" w:rsidP="00875443">
      <w:pPr>
        <w:ind w:left="1134"/>
        <w:jc w:val="both"/>
        <w:rPr>
          <w:rFonts w:ascii="Arial" w:hAnsi="Arial" w:cs="Arial"/>
          <w:sz w:val="20"/>
        </w:rPr>
      </w:pPr>
    </w:p>
    <w:p w:rsidR="00875443" w:rsidRPr="00CB7EE2" w:rsidRDefault="00875443" w:rsidP="00875443">
      <w:pPr>
        <w:ind w:left="1134"/>
        <w:jc w:val="both"/>
        <w:rPr>
          <w:rFonts w:ascii="Arial" w:hAnsi="Arial" w:cs="Arial"/>
          <w:sz w:val="20"/>
        </w:rPr>
      </w:pPr>
    </w:p>
    <w:p w:rsidR="00875443"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875443" w:rsidRPr="00554526" w:rsidRDefault="00875443" w:rsidP="0087544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875443" w:rsidRPr="0079325B" w:rsidRDefault="00875443" w:rsidP="00875443">
      <w:pPr>
        <w:pStyle w:val="Glava"/>
        <w:tabs>
          <w:tab w:val="clear" w:pos="4536"/>
          <w:tab w:val="clear" w:pos="9072"/>
        </w:tabs>
        <w:ind w:left="1080"/>
        <w:jc w:val="both"/>
        <w:rPr>
          <w:i w:val="0"/>
          <w:sz w:val="22"/>
          <w:szCs w:val="22"/>
        </w:rPr>
      </w:pPr>
    </w:p>
    <w:p w:rsidR="00875443" w:rsidRPr="0079325B" w:rsidRDefault="00875443" w:rsidP="00875443">
      <w:pPr>
        <w:pStyle w:val="Glava"/>
        <w:tabs>
          <w:tab w:val="clear" w:pos="4536"/>
          <w:tab w:val="clear" w:pos="9072"/>
        </w:tabs>
        <w:jc w:val="both"/>
        <w:rPr>
          <w:i w:val="0"/>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Default="00875443" w:rsidP="00875443">
      <w:pPr>
        <w:ind w:left="2836" w:firstLine="709"/>
        <w:rPr>
          <w:b/>
          <w:i w:val="0"/>
          <w:sz w:val="22"/>
          <w:szCs w:val="22"/>
        </w:rPr>
      </w:pPr>
    </w:p>
    <w:p w:rsidR="00875443" w:rsidRPr="0079325B" w:rsidRDefault="00875443" w:rsidP="00875443">
      <w:pPr>
        <w:pStyle w:val="Glava"/>
        <w:tabs>
          <w:tab w:val="clear" w:pos="4536"/>
          <w:tab w:val="clear" w:pos="9072"/>
        </w:tabs>
        <w:jc w:val="both"/>
        <w:rPr>
          <w:i w:val="0"/>
          <w:sz w:val="22"/>
          <w:szCs w:val="22"/>
        </w:rPr>
        <w:sectPr w:rsidR="00875443" w:rsidRPr="0079325B" w:rsidSect="00BF448F">
          <w:footerReference w:type="default" r:id="rId5"/>
          <w:pgSz w:w="11906" w:h="16838"/>
          <w:pgMar w:top="1400" w:right="1200" w:bottom="1560" w:left="630" w:header="709" w:footer="709" w:gutter="0"/>
          <w:cols w:space="708"/>
          <w:docGrid w:linePitch="360"/>
        </w:sectPr>
      </w:pPr>
    </w:p>
    <w:p w:rsidR="00875443" w:rsidRDefault="00875443" w:rsidP="00875443">
      <w:pPr>
        <w:pStyle w:val="Glava"/>
        <w:tabs>
          <w:tab w:val="clear" w:pos="4536"/>
          <w:tab w:val="clear" w:pos="9072"/>
        </w:tabs>
        <w:ind w:left="1080" w:right="502"/>
        <w:jc w:val="right"/>
        <w:rPr>
          <w:b/>
          <w:i w:val="0"/>
          <w:sz w:val="22"/>
          <w:szCs w:val="22"/>
        </w:rPr>
      </w:pPr>
    </w:p>
    <w:p w:rsidR="00875443" w:rsidRDefault="00875443" w:rsidP="00875443">
      <w:pPr>
        <w:pStyle w:val="Glava"/>
        <w:tabs>
          <w:tab w:val="clear" w:pos="4536"/>
          <w:tab w:val="clear" w:pos="9072"/>
        </w:tabs>
        <w:ind w:left="1080" w:right="502"/>
        <w:jc w:val="right"/>
        <w:rPr>
          <w:b/>
          <w:i w:val="0"/>
          <w:sz w:val="22"/>
          <w:szCs w:val="22"/>
        </w:rPr>
      </w:pPr>
    </w:p>
    <w:p w:rsidR="00875443" w:rsidRDefault="00875443" w:rsidP="00875443">
      <w:pPr>
        <w:pStyle w:val="Glava"/>
        <w:tabs>
          <w:tab w:val="clear" w:pos="4536"/>
          <w:tab w:val="clear" w:pos="9072"/>
        </w:tabs>
        <w:ind w:left="1080" w:right="502"/>
        <w:jc w:val="right"/>
        <w:rPr>
          <w:b/>
          <w:i w:val="0"/>
          <w:sz w:val="22"/>
          <w:szCs w:val="22"/>
        </w:rPr>
      </w:pPr>
      <w:r w:rsidRPr="0079325B">
        <w:rPr>
          <w:b/>
          <w:i w:val="0"/>
          <w:sz w:val="22"/>
          <w:szCs w:val="22"/>
        </w:rPr>
        <w:t>PRILOGA 1</w:t>
      </w:r>
    </w:p>
    <w:p w:rsidR="00875443" w:rsidRDefault="00875443" w:rsidP="00875443">
      <w:pPr>
        <w:pStyle w:val="Glava"/>
        <w:tabs>
          <w:tab w:val="clear" w:pos="4536"/>
          <w:tab w:val="clear" w:pos="9072"/>
        </w:tabs>
        <w:ind w:left="1080" w:right="502"/>
        <w:jc w:val="right"/>
        <w:rPr>
          <w:b/>
          <w:i w:val="0"/>
          <w:sz w:val="22"/>
          <w:szCs w:val="22"/>
        </w:rPr>
      </w:pPr>
    </w:p>
    <w:p w:rsidR="00875443" w:rsidRPr="0079325B" w:rsidRDefault="00875443" w:rsidP="00875443">
      <w:pPr>
        <w:pStyle w:val="Glava"/>
        <w:tabs>
          <w:tab w:val="clear" w:pos="4536"/>
          <w:tab w:val="clear" w:pos="9072"/>
        </w:tabs>
        <w:ind w:left="1080" w:right="502"/>
        <w:jc w:val="right"/>
        <w:rPr>
          <w:i w:val="0"/>
          <w:sz w:val="22"/>
          <w:szCs w:val="22"/>
        </w:rPr>
      </w:pPr>
    </w:p>
    <w:p w:rsidR="00875443" w:rsidRPr="00B9037F" w:rsidRDefault="00875443" w:rsidP="00875443">
      <w:pPr>
        <w:pStyle w:val="Glava"/>
        <w:tabs>
          <w:tab w:val="clear" w:pos="4536"/>
          <w:tab w:val="clear" w:pos="9072"/>
        </w:tabs>
        <w:ind w:left="1080" w:right="502"/>
        <w:jc w:val="center"/>
        <w:rPr>
          <w:i w:val="0"/>
          <w:sz w:val="28"/>
          <w:szCs w:val="28"/>
        </w:rPr>
      </w:pPr>
      <w:r w:rsidRPr="00B9037F">
        <w:rPr>
          <w:b/>
          <w:i w:val="0"/>
          <w:sz w:val="28"/>
          <w:szCs w:val="28"/>
        </w:rPr>
        <w:t>PRIJAVNI OBRAZEC</w:t>
      </w:r>
    </w:p>
    <w:p w:rsidR="00875443" w:rsidRPr="00C47DAF" w:rsidRDefault="00875443" w:rsidP="00875443">
      <w:pPr>
        <w:pStyle w:val="Glava"/>
        <w:tabs>
          <w:tab w:val="clear" w:pos="4536"/>
          <w:tab w:val="clear" w:pos="9072"/>
        </w:tabs>
        <w:ind w:left="1080" w:right="502"/>
        <w:jc w:val="both"/>
        <w:rPr>
          <w:i w:val="0"/>
          <w:sz w:val="10"/>
          <w:szCs w:val="10"/>
        </w:rPr>
      </w:pPr>
    </w:p>
    <w:p w:rsidR="00875443" w:rsidRPr="008644DF" w:rsidRDefault="00875443" w:rsidP="00875443">
      <w:pPr>
        <w:pStyle w:val="Glava"/>
        <w:numPr>
          <w:ilvl w:val="0"/>
          <w:numId w:val="7"/>
        </w:numPr>
        <w:tabs>
          <w:tab w:val="clear" w:pos="4536"/>
          <w:tab w:val="clear" w:pos="9072"/>
        </w:tabs>
        <w:ind w:left="1080" w:right="11"/>
        <w:jc w:val="both"/>
        <w:rPr>
          <w:i w:val="0"/>
          <w:sz w:val="10"/>
          <w:szCs w:val="10"/>
        </w:rPr>
      </w:pPr>
      <w:r w:rsidRPr="008644DF">
        <w:rPr>
          <w:i w:val="0"/>
          <w:sz w:val="22"/>
          <w:szCs w:val="22"/>
        </w:rPr>
        <w:t>Ponudnik</w:t>
      </w:r>
      <w:r w:rsidRPr="008644DF">
        <w:rPr>
          <w:i w:val="0"/>
          <w:szCs w:val="24"/>
        </w:rPr>
        <w:t>:______________________________________________________________________________________________________________________________________</w:t>
      </w:r>
      <w:r w:rsidRPr="008644DF">
        <w:rPr>
          <w:i w:val="0"/>
          <w:sz w:val="10"/>
          <w:szCs w:val="10"/>
        </w:rPr>
        <w:t xml:space="preserve"> </w:t>
      </w:r>
    </w:p>
    <w:p w:rsidR="00875443" w:rsidRDefault="00875443" w:rsidP="00875443">
      <w:pPr>
        <w:pStyle w:val="Glava"/>
        <w:tabs>
          <w:tab w:val="clear" w:pos="4536"/>
          <w:tab w:val="clear" w:pos="9072"/>
        </w:tabs>
        <w:ind w:left="1134" w:right="502"/>
        <w:jc w:val="both"/>
        <w:rPr>
          <w:i w:val="0"/>
          <w:sz w:val="22"/>
          <w:szCs w:val="22"/>
        </w:rPr>
      </w:pPr>
      <w:r>
        <w:rPr>
          <w:i w:val="0"/>
          <w:sz w:val="22"/>
          <w:szCs w:val="22"/>
        </w:rPr>
        <w:t>se prijavljam na razpis za izbiro izvajalca za javno naročilo »</w:t>
      </w:r>
      <w:r>
        <w:rPr>
          <w:b/>
          <w:i w:val="0"/>
          <w:szCs w:val="24"/>
        </w:rPr>
        <w:t>……………..</w:t>
      </w:r>
      <w:r>
        <w:rPr>
          <w:i w:val="0"/>
          <w:sz w:val="22"/>
          <w:szCs w:val="22"/>
        </w:rPr>
        <w:t>«</w:t>
      </w:r>
    </w:p>
    <w:p w:rsidR="00875443" w:rsidRPr="00C47DAF" w:rsidRDefault="00875443" w:rsidP="00875443">
      <w:pPr>
        <w:pStyle w:val="Glava"/>
        <w:tabs>
          <w:tab w:val="clear" w:pos="4536"/>
          <w:tab w:val="clear" w:pos="9072"/>
        </w:tabs>
        <w:ind w:right="502"/>
        <w:jc w:val="both"/>
        <w:rPr>
          <w:i w:val="0"/>
          <w:sz w:val="22"/>
          <w:szCs w:val="22"/>
        </w:rPr>
      </w:pPr>
    </w:p>
    <w:p w:rsidR="00875443" w:rsidRDefault="00875443" w:rsidP="00875443">
      <w:pPr>
        <w:pStyle w:val="Glava"/>
        <w:numPr>
          <w:ilvl w:val="0"/>
          <w:numId w:val="7"/>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875443" w:rsidRDefault="00875443" w:rsidP="00875443">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w:t>
      </w:r>
    </w:p>
    <w:p w:rsidR="00875443" w:rsidRPr="00E002B1" w:rsidRDefault="00875443" w:rsidP="00875443">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875443" w:rsidRPr="00C47DAF" w:rsidRDefault="00875443" w:rsidP="00875443">
      <w:pPr>
        <w:pStyle w:val="Glava"/>
        <w:tabs>
          <w:tab w:val="clear" w:pos="4536"/>
          <w:tab w:val="clear" w:pos="9072"/>
        </w:tabs>
        <w:ind w:left="1080" w:right="502"/>
        <w:jc w:val="both"/>
        <w:rPr>
          <w:i w:val="0"/>
          <w:sz w:val="10"/>
          <w:szCs w:val="10"/>
        </w:rPr>
      </w:pPr>
    </w:p>
    <w:p w:rsidR="00875443" w:rsidRDefault="00875443" w:rsidP="00875443">
      <w:pPr>
        <w:pStyle w:val="Glava"/>
        <w:numPr>
          <w:ilvl w:val="0"/>
          <w:numId w:val="7"/>
        </w:numPr>
        <w:tabs>
          <w:tab w:val="clear" w:pos="4536"/>
          <w:tab w:val="clear" w:pos="9072"/>
        </w:tabs>
        <w:ind w:right="502"/>
        <w:jc w:val="both"/>
        <w:rPr>
          <w:i w:val="0"/>
          <w:sz w:val="22"/>
          <w:szCs w:val="22"/>
        </w:rPr>
      </w:pPr>
      <w:r>
        <w:rPr>
          <w:i w:val="0"/>
          <w:sz w:val="22"/>
          <w:szCs w:val="22"/>
        </w:rPr>
        <w:t>Podatki kontaktne osebe ponudnika</w:t>
      </w:r>
      <w:r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875443" w:rsidTr="00F93D3C">
        <w:trPr>
          <w:trHeight w:val="283"/>
        </w:trPr>
        <w:tc>
          <w:tcPr>
            <w:tcW w:w="3735" w:type="dxa"/>
          </w:tcPr>
          <w:p w:rsidR="00875443" w:rsidRDefault="00875443" w:rsidP="00F93D3C">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875443" w:rsidRDefault="00875443" w:rsidP="00F93D3C">
            <w:pPr>
              <w:pStyle w:val="Glava"/>
              <w:tabs>
                <w:tab w:val="clear" w:pos="4536"/>
                <w:tab w:val="clear" w:pos="9072"/>
              </w:tabs>
              <w:ind w:right="502"/>
              <w:jc w:val="both"/>
              <w:rPr>
                <w:i w:val="0"/>
                <w:sz w:val="22"/>
                <w:szCs w:val="22"/>
              </w:rPr>
            </w:pPr>
          </w:p>
        </w:tc>
      </w:tr>
      <w:tr w:rsidR="00875443" w:rsidTr="00F93D3C">
        <w:trPr>
          <w:trHeight w:val="283"/>
        </w:trPr>
        <w:tc>
          <w:tcPr>
            <w:tcW w:w="3735" w:type="dxa"/>
          </w:tcPr>
          <w:p w:rsidR="00875443" w:rsidRDefault="00875443" w:rsidP="00F93D3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875443" w:rsidRDefault="00875443" w:rsidP="00F93D3C">
            <w:pPr>
              <w:pStyle w:val="Glava"/>
              <w:tabs>
                <w:tab w:val="clear" w:pos="4536"/>
                <w:tab w:val="clear" w:pos="9072"/>
              </w:tabs>
              <w:ind w:right="502"/>
              <w:jc w:val="both"/>
              <w:rPr>
                <w:i w:val="0"/>
                <w:sz w:val="22"/>
                <w:szCs w:val="22"/>
              </w:rPr>
            </w:pPr>
          </w:p>
        </w:tc>
      </w:tr>
      <w:tr w:rsidR="00875443" w:rsidTr="00F93D3C">
        <w:trPr>
          <w:trHeight w:val="283"/>
        </w:trPr>
        <w:tc>
          <w:tcPr>
            <w:tcW w:w="3735" w:type="dxa"/>
          </w:tcPr>
          <w:p w:rsidR="00875443" w:rsidRDefault="00875443" w:rsidP="00F93D3C">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875443" w:rsidRDefault="00875443" w:rsidP="00F93D3C">
            <w:pPr>
              <w:pStyle w:val="Glava"/>
              <w:tabs>
                <w:tab w:val="clear" w:pos="4536"/>
                <w:tab w:val="clear" w:pos="9072"/>
              </w:tabs>
              <w:ind w:right="502"/>
              <w:jc w:val="both"/>
              <w:rPr>
                <w:i w:val="0"/>
                <w:sz w:val="22"/>
                <w:szCs w:val="22"/>
              </w:rPr>
            </w:pPr>
          </w:p>
        </w:tc>
      </w:tr>
      <w:tr w:rsidR="00875443" w:rsidTr="00F93D3C">
        <w:trPr>
          <w:trHeight w:val="283"/>
        </w:trPr>
        <w:tc>
          <w:tcPr>
            <w:tcW w:w="3735" w:type="dxa"/>
          </w:tcPr>
          <w:p w:rsidR="00875443" w:rsidRDefault="00875443" w:rsidP="00F93D3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875443" w:rsidRDefault="00875443" w:rsidP="00F93D3C">
            <w:pPr>
              <w:pStyle w:val="Glava"/>
              <w:tabs>
                <w:tab w:val="clear" w:pos="4536"/>
                <w:tab w:val="clear" w:pos="9072"/>
              </w:tabs>
              <w:ind w:right="502"/>
              <w:jc w:val="both"/>
              <w:rPr>
                <w:i w:val="0"/>
                <w:sz w:val="22"/>
                <w:szCs w:val="22"/>
              </w:rPr>
            </w:pPr>
          </w:p>
        </w:tc>
      </w:tr>
    </w:tbl>
    <w:p w:rsidR="00875443" w:rsidRDefault="00875443" w:rsidP="00875443">
      <w:pPr>
        <w:pStyle w:val="Glava"/>
        <w:tabs>
          <w:tab w:val="clear" w:pos="4536"/>
          <w:tab w:val="clear" w:pos="9072"/>
        </w:tabs>
        <w:ind w:left="1080" w:right="502"/>
        <w:jc w:val="both"/>
        <w:rPr>
          <w:i w:val="0"/>
          <w:sz w:val="22"/>
          <w:szCs w:val="22"/>
        </w:rPr>
      </w:pPr>
    </w:p>
    <w:p w:rsidR="00875443" w:rsidRDefault="00875443" w:rsidP="00875443">
      <w:pPr>
        <w:pStyle w:val="Glava"/>
        <w:numPr>
          <w:ilvl w:val="0"/>
          <w:numId w:val="7"/>
        </w:numPr>
        <w:tabs>
          <w:tab w:val="clear" w:pos="4536"/>
          <w:tab w:val="clear" w:pos="9072"/>
        </w:tabs>
        <w:ind w:right="502"/>
        <w:jc w:val="both"/>
        <w:rPr>
          <w:i w:val="0"/>
          <w:sz w:val="22"/>
          <w:szCs w:val="22"/>
        </w:rPr>
      </w:pPr>
      <w:r>
        <w:rPr>
          <w:i w:val="0"/>
          <w:sz w:val="22"/>
          <w:szCs w:val="22"/>
        </w:rPr>
        <w:t>Podatki osebe, ki bo pooblaščeni predstavnik pogodbe:</w:t>
      </w:r>
    </w:p>
    <w:tbl>
      <w:tblPr>
        <w:tblStyle w:val="Tabelamrea"/>
        <w:tblW w:w="9117" w:type="dxa"/>
        <w:tblInd w:w="1080" w:type="dxa"/>
        <w:tblLook w:val="04A0" w:firstRow="1" w:lastRow="0" w:firstColumn="1" w:lastColumn="0" w:noHBand="0" w:noVBand="1"/>
      </w:tblPr>
      <w:tblGrid>
        <w:gridCol w:w="3735"/>
        <w:gridCol w:w="5382"/>
      </w:tblGrid>
      <w:tr w:rsidR="00875443" w:rsidTr="00F93D3C">
        <w:trPr>
          <w:trHeight w:val="283"/>
        </w:trPr>
        <w:tc>
          <w:tcPr>
            <w:tcW w:w="3735" w:type="dxa"/>
          </w:tcPr>
          <w:p w:rsidR="00875443" w:rsidRDefault="00875443" w:rsidP="00F93D3C">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875443" w:rsidRDefault="00875443" w:rsidP="00F93D3C">
            <w:pPr>
              <w:pStyle w:val="Glava"/>
              <w:tabs>
                <w:tab w:val="clear" w:pos="4536"/>
                <w:tab w:val="clear" w:pos="9072"/>
              </w:tabs>
              <w:ind w:right="502"/>
              <w:jc w:val="both"/>
              <w:rPr>
                <w:i w:val="0"/>
                <w:sz w:val="22"/>
                <w:szCs w:val="22"/>
              </w:rPr>
            </w:pPr>
          </w:p>
        </w:tc>
      </w:tr>
      <w:tr w:rsidR="00875443" w:rsidTr="00F93D3C">
        <w:trPr>
          <w:trHeight w:val="283"/>
        </w:trPr>
        <w:tc>
          <w:tcPr>
            <w:tcW w:w="3735" w:type="dxa"/>
          </w:tcPr>
          <w:p w:rsidR="00875443" w:rsidRDefault="00875443" w:rsidP="00F93D3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875443" w:rsidRDefault="00875443" w:rsidP="00F93D3C">
            <w:pPr>
              <w:pStyle w:val="Glava"/>
              <w:tabs>
                <w:tab w:val="clear" w:pos="4536"/>
                <w:tab w:val="clear" w:pos="9072"/>
              </w:tabs>
              <w:ind w:right="502"/>
              <w:jc w:val="both"/>
              <w:rPr>
                <w:i w:val="0"/>
                <w:sz w:val="22"/>
                <w:szCs w:val="22"/>
              </w:rPr>
            </w:pPr>
          </w:p>
        </w:tc>
      </w:tr>
      <w:tr w:rsidR="00875443" w:rsidTr="00F93D3C">
        <w:trPr>
          <w:trHeight w:val="283"/>
        </w:trPr>
        <w:tc>
          <w:tcPr>
            <w:tcW w:w="3735" w:type="dxa"/>
          </w:tcPr>
          <w:p w:rsidR="00875443" w:rsidRDefault="00875443" w:rsidP="00F93D3C">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875443" w:rsidRDefault="00875443" w:rsidP="00F93D3C">
            <w:pPr>
              <w:pStyle w:val="Glava"/>
              <w:tabs>
                <w:tab w:val="clear" w:pos="4536"/>
                <w:tab w:val="clear" w:pos="9072"/>
              </w:tabs>
              <w:ind w:right="502"/>
              <w:jc w:val="both"/>
              <w:rPr>
                <w:i w:val="0"/>
                <w:sz w:val="22"/>
                <w:szCs w:val="22"/>
              </w:rPr>
            </w:pPr>
          </w:p>
        </w:tc>
      </w:tr>
      <w:tr w:rsidR="00875443" w:rsidTr="00F93D3C">
        <w:trPr>
          <w:trHeight w:val="283"/>
        </w:trPr>
        <w:tc>
          <w:tcPr>
            <w:tcW w:w="3735" w:type="dxa"/>
          </w:tcPr>
          <w:p w:rsidR="00875443" w:rsidRDefault="00875443" w:rsidP="00F93D3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875443" w:rsidRDefault="00875443" w:rsidP="00F93D3C">
            <w:pPr>
              <w:pStyle w:val="Glava"/>
              <w:tabs>
                <w:tab w:val="clear" w:pos="4536"/>
                <w:tab w:val="clear" w:pos="9072"/>
              </w:tabs>
              <w:ind w:right="502"/>
              <w:jc w:val="both"/>
              <w:rPr>
                <w:i w:val="0"/>
                <w:sz w:val="22"/>
                <w:szCs w:val="22"/>
              </w:rPr>
            </w:pPr>
          </w:p>
        </w:tc>
      </w:tr>
    </w:tbl>
    <w:p w:rsidR="00875443" w:rsidRDefault="00875443" w:rsidP="00875443">
      <w:pPr>
        <w:pStyle w:val="Glava"/>
        <w:tabs>
          <w:tab w:val="clear" w:pos="4536"/>
          <w:tab w:val="clear" w:pos="9072"/>
        </w:tabs>
        <w:ind w:left="1080" w:right="502"/>
        <w:jc w:val="both"/>
        <w:rPr>
          <w:i w:val="0"/>
          <w:sz w:val="22"/>
          <w:szCs w:val="22"/>
        </w:rPr>
      </w:pPr>
    </w:p>
    <w:p w:rsidR="00875443" w:rsidRPr="00C47DAF" w:rsidRDefault="00875443" w:rsidP="00875443">
      <w:pPr>
        <w:pStyle w:val="Glava"/>
        <w:tabs>
          <w:tab w:val="clear" w:pos="4536"/>
          <w:tab w:val="clear" w:pos="9072"/>
        </w:tabs>
        <w:ind w:left="1080" w:right="502"/>
        <w:jc w:val="both"/>
        <w:rPr>
          <w:i w:val="0"/>
          <w:sz w:val="10"/>
          <w:szCs w:val="10"/>
        </w:rPr>
      </w:pPr>
    </w:p>
    <w:p w:rsidR="00875443" w:rsidRDefault="00875443" w:rsidP="00875443">
      <w:pPr>
        <w:pStyle w:val="Glava"/>
        <w:numPr>
          <w:ilvl w:val="0"/>
          <w:numId w:val="7"/>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w:t>
      </w:r>
    </w:p>
    <w:p w:rsidR="00875443" w:rsidRDefault="00875443" w:rsidP="00875443">
      <w:pPr>
        <w:pStyle w:val="Glava"/>
        <w:tabs>
          <w:tab w:val="clear" w:pos="4536"/>
          <w:tab w:val="clear" w:pos="9072"/>
        </w:tabs>
        <w:ind w:right="502" w:firstLine="1134"/>
        <w:jc w:val="both"/>
        <w:rPr>
          <w:i w:val="0"/>
          <w:sz w:val="16"/>
          <w:szCs w:val="16"/>
        </w:rPr>
      </w:pPr>
      <w:r w:rsidRPr="00170C74">
        <w:rPr>
          <w:i w:val="0"/>
          <w:sz w:val="16"/>
          <w:szCs w:val="16"/>
        </w:rPr>
        <w:t xml:space="preserve">       (Ponudnik navede transakcijski račun, kamor se bodo v primeru izbire, vršila plačila)</w:t>
      </w:r>
    </w:p>
    <w:p w:rsidR="00875443" w:rsidRPr="00170C74" w:rsidRDefault="00875443" w:rsidP="00875443">
      <w:pPr>
        <w:pStyle w:val="Glava"/>
        <w:tabs>
          <w:tab w:val="clear" w:pos="4536"/>
          <w:tab w:val="clear" w:pos="9072"/>
        </w:tabs>
        <w:ind w:right="502" w:firstLine="1134"/>
        <w:jc w:val="both"/>
        <w:rPr>
          <w:i w:val="0"/>
          <w:sz w:val="16"/>
          <w:szCs w:val="16"/>
        </w:rPr>
      </w:pPr>
    </w:p>
    <w:p w:rsidR="00875443" w:rsidRPr="00BC54C5" w:rsidRDefault="00875443" w:rsidP="00875443">
      <w:pPr>
        <w:pStyle w:val="Glava"/>
        <w:numPr>
          <w:ilvl w:val="0"/>
          <w:numId w:val="7"/>
        </w:numPr>
        <w:tabs>
          <w:tab w:val="clear" w:pos="4536"/>
          <w:tab w:val="clear" w:pos="9072"/>
        </w:tabs>
        <w:ind w:right="502"/>
        <w:rPr>
          <w:i w:val="0"/>
          <w:sz w:val="22"/>
          <w:szCs w:val="22"/>
        </w:rPr>
      </w:pPr>
      <w:r w:rsidRPr="00BC54C5">
        <w:rPr>
          <w:i w:val="0"/>
          <w:sz w:val="22"/>
          <w:szCs w:val="22"/>
        </w:rPr>
        <w:t>Transakcijski račun odprt pri banki (naziv banke):</w:t>
      </w:r>
      <w:r>
        <w:rPr>
          <w:i w:val="0"/>
          <w:sz w:val="22"/>
          <w:szCs w:val="22"/>
        </w:rPr>
        <w:t xml:space="preserve"> _____________________________</w:t>
      </w:r>
    </w:p>
    <w:p w:rsidR="00875443" w:rsidRDefault="00875443" w:rsidP="00875443">
      <w:pPr>
        <w:pStyle w:val="Glava"/>
        <w:tabs>
          <w:tab w:val="clear" w:pos="4536"/>
          <w:tab w:val="clear" w:pos="9072"/>
        </w:tabs>
        <w:ind w:right="502"/>
        <w:rPr>
          <w:i w:val="0"/>
          <w:sz w:val="22"/>
          <w:szCs w:val="22"/>
        </w:rPr>
      </w:pPr>
    </w:p>
    <w:p w:rsidR="00875443" w:rsidRDefault="00875443" w:rsidP="00875443">
      <w:pPr>
        <w:pStyle w:val="Glava"/>
        <w:numPr>
          <w:ilvl w:val="0"/>
          <w:numId w:val="7"/>
        </w:numPr>
        <w:tabs>
          <w:tab w:val="clear" w:pos="4536"/>
          <w:tab w:val="clear" w:pos="9072"/>
        </w:tabs>
        <w:ind w:right="502"/>
        <w:rPr>
          <w:i w:val="0"/>
          <w:sz w:val="22"/>
          <w:szCs w:val="22"/>
        </w:rPr>
      </w:pPr>
      <w:r>
        <w:rPr>
          <w:i w:val="0"/>
          <w:sz w:val="22"/>
          <w:szCs w:val="22"/>
        </w:rPr>
        <w:t>Identifikacijska številka ponudnika za  DDV:__________________________________</w:t>
      </w:r>
    </w:p>
    <w:p w:rsidR="00875443" w:rsidRDefault="00875443" w:rsidP="00875443">
      <w:pPr>
        <w:pStyle w:val="Odstavekseznama"/>
        <w:ind w:right="502"/>
        <w:rPr>
          <w:i w:val="0"/>
          <w:sz w:val="22"/>
          <w:szCs w:val="22"/>
        </w:rPr>
      </w:pPr>
    </w:p>
    <w:p w:rsidR="00875443" w:rsidRPr="00BC54C5" w:rsidRDefault="00875443" w:rsidP="00875443">
      <w:pPr>
        <w:pStyle w:val="Glava"/>
        <w:numPr>
          <w:ilvl w:val="0"/>
          <w:numId w:val="7"/>
        </w:numPr>
        <w:tabs>
          <w:tab w:val="clear" w:pos="4536"/>
          <w:tab w:val="clear" w:pos="9072"/>
        </w:tabs>
        <w:ind w:right="502"/>
        <w:rPr>
          <w:i w:val="0"/>
          <w:sz w:val="22"/>
          <w:szCs w:val="22"/>
        </w:rPr>
      </w:pPr>
      <w:r w:rsidRPr="00BC54C5">
        <w:rPr>
          <w:i w:val="0"/>
          <w:sz w:val="22"/>
          <w:szCs w:val="22"/>
        </w:rPr>
        <w:t>Finančni urad, kjer je ponudnik vpisan v davčni register:__</w:t>
      </w:r>
      <w:r>
        <w:rPr>
          <w:i w:val="0"/>
          <w:sz w:val="22"/>
          <w:szCs w:val="22"/>
        </w:rPr>
        <w:t>_______________________</w:t>
      </w:r>
    </w:p>
    <w:p w:rsidR="00875443" w:rsidRPr="00E002B1" w:rsidRDefault="00875443" w:rsidP="00875443">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875443" w:rsidRDefault="00875443" w:rsidP="00875443">
      <w:pPr>
        <w:pStyle w:val="Odstavekseznama"/>
        <w:ind w:right="502"/>
        <w:rPr>
          <w:i w:val="0"/>
          <w:sz w:val="22"/>
          <w:szCs w:val="22"/>
        </w:rPr>
      </w:pPr>
    </w:p>
    <w:p w:rsidR="00875443" w:rsidRPr="00B9037F" w:rsidRDefault="00875443" w:rsidP="00875443">
      <w:pPr>
        <w:pStyle w:val="Glava"/>
        <w:numPr>
          <w:ilvl w:val="0"/>
          <w:numId w:val="7"/>
        </w:numPr>
        <w:tabs>
          <w:tab w:val="clear" w:pos="4536"/>
          <w:tab w:val="clear" w:pos="9072"/>
        </w:tabs>
        <w:ind w:right="502"/>
        <w:jc w:val="both"/>
        <w:rPr>
          <w:i w:val="0"/>
          <w:sz w:val="22"/>
          <w:szCs w:val="22"/>
        </w:rPr>
      </w:pPr>
      <w:r w:rsidRPr="00E002B1">
        <w:rPr>
          <w:i w:val="0"/>
          <w:sz w:val="22"/>
          <w:szCs w:val="22"/>
        </w:rPr>
        <w:t>Matična številka ponudnika: ________________________</w:t>
      </w:r>
      <w:r>
        <w:rPr>
          <w:i w:val="0"/>
          <w:sz w:val="22"/>
          <w:szCs w:val="22"/>
        </w:rPr>
        <w:t>_____________________</w:t>
      </w: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rPr>
          <w:b/>
          <w:i w:val="0"/>
          <w:sz w:val="22"/>
          <w:szCs w:val="22"/>
        </w:rPr>
      </w:pPr>
      <w:r>
        <w:rPr>
          <w:b/>
          <w:i w:val="0"/>
          <w:sz w:val="22"/>
          <w:szCs w:val="22"/>
        </w:rPr>
        <w:br w:type="page"/>
      </w:r>
    </w:p>
    <w:p w:rsidR="00875443" w:rsidRDefault="00875443" w:rsidP="00875443">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875443" w:rsidRPr="00FF38DC" w:rsidRDefault="00875443" w:rsidP="00875443">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529"/>
      </w:tblGrid>
      <w:tr w:rsidR="00875443" w:rsidRPr="00FF38DC" w:rsidTr="00F93D3C">
        <w:tc>
          <w:tcPr>
            <w:tcW w:w="1426" w:type="dxa"/>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bl>
    <w:p w:rsidR="00875443" w:rsidRPr="00FF38DC" w:rsidRDefault="00875443" w:rsidP="0087544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3"/>
        <w:gridCol w:w="358"/>
        <w:gridCol w:w="6444"/>
      </w:tblGrid>
      <w:tr w:rsidR="00875443" w:rsidRPr="00FF38DC" w:rsidTr="00F93D3C">
        <w:tc>
          <w:tcPr>
            <w:tcW w:w="2153" w:type="dxa"/>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 xml:space="preserve">ki ga zastopa </w:t>
            </w:r>
          </w:p>
        </w:tc>
        <w:tc>
          <w:tcPr>
            <w:tcW w:w="6802" w:type="dxa"/>
            <w:gridSpan w:val="2"/>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2153" w:type="dxa"/>
          </w:tcPr>
          <w:p w:rsidR="00875443" w:rsidRPr="00FF38DC" w:rsidRDefault="00875443" w:rsidP="00F93D3C">
            <w:pPr>
              <w:pStyle w:val="Glava"/>
              <w:tabs>
                <w:tab w:val="clear" w:pos="4536"/>
                <w:tab w:val="clear" w:pos="9072"/>
              </w:tabs>
              <w:jc w:val="both"/>
              <w:rPr>
                <w:i w:val="0"/>
                <w:sz w:val="22"/>
                <w:szCs w:val="22"/>
              </w:rPr>
            </w:pPr>
          </w:p>
        </w:tc>
        <w:tc>
          <w:tcPr>
            <w:tcW w:w="6802" w:type="dxa"/>
            <w:gridSpan w:val="2"/>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2511" w:type="dxa"/>
            <w:gridSpan w:val="2"/>
          </w:tcPr>
          <w:p w:rsidR="00875443" w:rsidRDefault="00875443" w:rsidP="00F93D3C">
            <w:pPr>
              <w:pStyle w:val="Glava"/>
              <w:tabs>
                <w:tab w:val="clear" w:pos="4536"/>
                <w:tab w:val="clear" w:pos="9072"/>
              </w:tabs>
              <w:jc w:val="both"/>
              <w:rPr>
                <w:i w:val="0"/>
                <w:sz w:val="22"/>
                <w:szCs w:val="22"/>
              </w:rPr>
            </w:pPr>
            <w:r w:rsidRPr="00FF38DC">
              <w:rPr>
                <w:i w:val="0"/>
                <w:sz w:val="22"/>
                <w:szCs w:val="22"/>
              </w:rPr>
              <w:t>dajem naslednjo</w:t>
            </w:r>
          </w:p>
          <w:p w:rsidR="00875443" w:rsidRDefault="00875443" w:rsidP="00F93D3C">
            <w:pPr>
              <w:pStyle w:val="Glava"/>
              <w:tabs>
                <w:tab w:val="clear" w:pos="4536"/>
                <w:tab w:val="clear" w:pos="9072"/>
              </w:tabs>
              <w:jc w:val="both"/>
              <w:rPr>
                <w:i w:val="0"/>
                <w:sz w:val="22"/>
                <w:szCs w:val="22"/>
              </w:rPr>
            </w:pPr>
          </w:p>
          <w:p w:rsidR="00875443" w:rsidRPr="00FF38DC" w:rsidRDefault="00875443" w:rsidP="00F93D3C">
            <w:pPr>
              <w:pStyle w:val="Glava"/>
              <w:tabs>
                <w:tab w:val="clear" w:pos="4536"/>
                <w:tab w:val="clear" w:pos="9072"/>
              </w:tabs>
              <w:jc w:val="both"/>
              <w:rPr>
                <w:i w:val="0"/>
                <w:sz w:val="22"/>
                <w:szCs w:val="22"/>
              </w:rPr>
            </w:pPr>
          </w:p>
        </w:tc>
        <w:tc>
          <w:tcPr>
            <w:tcW w:w="6444" w:type="dxa"/>
          </w:tcPr>
          <w:p w:rsidR="00875443" w:rsidRPr="00FF38DC" w:rsidRDefault="00875443" w:rsidP="00F93D3C">
            <w:pPr>
              <w:pStyle w:val="Glava"/>
              <w:tabs>
                <w:tab w:val="clear" w:pos="4536"/>
                <w:tab w:val="clear" w:pos="9072"/>
              </w:tabs>
              <w:jc w:val="both"/>
              <w:rPr>
                <w:i w:val="0"/>
                <w:sz w:val="22"/>
                <w:szCs w:val="22"/>
              </w:rPr>
            </w:pPr>
          </w:p>
        </w:tc>
      </w:tr>
    </w:tbl>
    <w:p w:rsidR="00875443" w:rsidRDefault="00875443" w:rsidP="00875443">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875443" w:rsidRDefault="00875443" w:rsidP="00875443">
      <w:pPr>
        <w:pStyle w:val="Glava"/>
        <w:tabs>
          <w:tab w:val="clear" w:pos="4536"/>
          <w:tab w:val="clear" w:pos="9072"/>
        </w:tabs>
        <w:ind w:left="1080"/>
        <w:jc w:val="center"/>
        <w:rPr>
          <w:b/>
          <w:i w:val="0"/>
          <w:color w:val="000000"/>
          <w:sz w:val="22"/>
          <w:szCs w:val="22"/>
        </w:rPr>
      </w:pPr>
    </w:p>
    <w:p w:rsidR="00875443" w:rsidRPr="009E0D0E" w:rsidRDefault="00875443" w:rsidP="00875443">
      <w:pPr>
        <w:pStyle w:val="Glava"/>
        <w:tabs>
          <w:tab w:val="clear" w:pos="4536"/>
          <w:tab w:val="clear" w:pos="9072"/>
        </w:tabs>
        <w:ind w:left="1080"/>
        <w:jc w:val="center"/>
        <w:rPr>
          <w:b/>
          <w:i w:val="0"/>
          <w:color w:val="000000"/>
          <w:sz w:val="22"/>
          <w:szCs w:val="22"/>
        </w:rPr>
      </w:pPr>
      <w:r>
        <w:rPr>
          <w:b/>
          <w:i w:val="0"/>
          <w:color w:val="000000"/>
          <w:sz w:val="22"/>
          <w:szCs w:val="22"/>
        </w:rPr>
        <w:t xml:space="preserve"> </w:t>
      </w:r>
      <w:r w:rsidRPr="009E0D0E">
        <w:rPr>
          <w:b/>
          <w:i w:val="0"/>
          <w:color w:val="000000"/>
          <w:sz w:val="22"/>
          <w:szCs w:val="22"/>
        </w:rPr>
        <w:t>JN</w:t>
      </w:r>
      <w:r>
        <w:rPr>
          <w:b/>
          <w:i w:val="0"/>
          <w:color w:val="000000"/>
          <w:sz w:val="22"/>
          <w:szCs w:val="22"/>
        </w:rPr>
        <w:t xml:space="preserve"> 7560-19-210088</w:t>
      </w:r>
    </w:p>
    <w:p w:rsidR="00875443" w:rsidRPr="009E0D0E" w:rsidRDefault="00875443" w:rsidP="00875443">
      <w:pPr>
        <w:pStyle w:val="Glava"/>
        <w:tabs>
          <w:tab w:val="clear" w:pos="4536"/>
          <w:tab w:val="clear" w:pos="9072"/>
        </w:tabs>
        <w:jc w:val="both"/>
        <w:rPr>
          <w:i w:val="0"/>
          <w:color w:val="000000"/>
          <w:sz w:val="22"/>
          <w:szCs w:val="22"/>
        </w:rPr>
      </w:pPr>
    </w:p>
    <w:p w:rsidR="00875443" w:rsidRPr="009E0D0E" w:rsidRDefault="00875443" w:rsidP="00875443">
      <w:pPr>
        <w:ind w:left="1080"/>
        <w:jc w:val="both"/>
        <w:rPr>
          <w:b/>
          <w:i w:val="0"/>
          <w:color w:val="000000"/>
          <w:sz w:val="22"/>
          <w:szCs w:val="22"/>
        </w:rPr>
      </w:pPr>
      <w:r w:rsidRPr="009E0D0E">
        <w:rPr>
          <w:b/>
          <w:i w:val="0"/>
          <w:color w:val="000000"/>
          <w:sz w:val="22"/>
          <w:szCs w:val="22"/>
        </w:rPr>
        <w:t xml:space="preserve">Način predložitve ponudbe </w:t>
      </w:r>
      <w:r w:rsidRPr="009E0D0E">
        <w:rPr>
          <w:i w:val="0"/>
          <w:color w:val="000000"/>
          <w:sz w:val="22"/>
          <w:szCs w:val="22"/>
        </w:rPr>
        <w:t>(ustrezno obkrožite)</w:t>
      </w:r>
    </w:p>
    <w:p w:rsidR="00875443" w:rsidRPr="009E0D0E" w:rsidRDefault="00875443" w:rsidP="00875443">
      <w:pPr>
        <w:ind w:left="1080"/>
        <w:jc w:val="both"/>
        <w:rPr>
          <w:i w:val="0"/>
          <w:color w:val="000000"/>
          <w:sz w:val="22"/>
          <w:szCs w:val="22"/>
        </w:rPr>
      </w:pPr>
      <w:r w:rsidRPr="009E0D0E">
        <w:rPr>
          <w:i w:val="0"/>
          <w:color w:val="000000"/>
          <w:sz w:val="22"/>
          <w:szCs w:val="22"/>
        </w:rPr>
        <w:t>Izjavljamo, da dajemo ponudbo:</w:t>
      </w:r>
    </w:p>
    <w:p w:rsidR="00875443" w:rsidRPr="009E0D0E" w:rsidRDefault="00875443" w:rsidP="00875443">
      <w:pPr>
        <w:numPr>
          <w:ilvl w:val="0"/>
          <w:numId w:val="10"/>
        </w:numPr>
        <w:jc w:val="both"/>
        <w:rPr>
          <w:i w:val="0"/>
          <w:color w:val="000000"/>
          <w:sz w:val="22"/>
          <w:szCs w:val="22"/>
        </w:rPr>
      </w:pPr>
      <w:r w:rsidRPr="009E0D0E">
        <w:rPr>
          <w:i w:val="0"/>
          <w:color w:val="000000"/>
          <w:sz w:val="22"/>
          <w:szCs w:val="22"/>
        </w:rPr>
        <w:t>samostojno - kot samostojen ponudnik</w:t>
      </w:r>
    </w:p>
    <w:p w:rsidR="00875443" w:rsidRPr="009E0D0E" w:rsidRDefault="00875443" w:rsidP="00875443">
      <w:pPr>
        <w:numPr>
          <w:ilvl w:val="0"/>
          <w:numId w:val="10"/>
        </w:numPr>
        <w:jc w:val="both"/>
        <w:rPr>
          <w:i w:val="0"/>
          <w:color w:val="000000"/>
          <w:sz w:val="22"/>
          <w:szCs w:val="22"/>
        </w:rPr>
      </w:pPr>
      <w:r w:rsidRPr="009E0D0E">
        <w:rPr>
          <w:i w:val="0"/>
          <w:color w:val="000000"/>
          <w:sz w:val="22"/>
          <w:szCs w:val="22"/>
        </w:rPr>
        <w:t>s podizvajalci - kot samostojen ponudnik s podizvajalci</w:t>
      </w:r>
    </w:p>
    <w:p w:rsidR="00875443" w:rsidRPr="009E0D0E" w:rsidRDefault="00875443" w:rsidP="00875443">
      <w:pPr>
        <w:pStyle w:val="Glava"/>
        <w:numPr>
          <w:ilvl w:val="0"/>
          <w:numId w:val="10"/>
        </w:numPr>
        <w:tabs>
          <w:tab w:val="clear" w:pos="4536"/>
          <w:tab w:val="clear" w:pos="9072"/>
        </w:tabs>
        <w:jc w:val="both"/>
        <w:rPr>
          <w:i w:val="0"/>
          <w:color w:val="000000"/>
          <w:sz w:val="22"/>
          <w:szCs w:val="22"/>
        </w:rPr>
      </w:pPr>
      <w:r w:rsidRPr="009E0D0E">
        <w:rPr>
          <w:i w:val="0"/>
          <w:color w:val="000000"/>
          <w:sz w:val="22"/>
          <w:szCs w:val="22"/>
        </w:rPr>
        <w:t>skupno ponudbo - kot partner v skupini ponudnikov</w:t>
      </w: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Odstavekseznama"/>
        <w:spacing w:line="276" w:lineRule="auto"/>
        <w:ind w:left="720"/>
        <w:jc w:val="center"/>
        <w:rPr>
          <w:b/>
          <w:i w:val="0"/>
          <w:szCs w:val="24"/>
        </w:rPr>
      </w:pPr>
      <w:r w:rsidRPr="00A1398D">
        <w:rPr>
          <w:b/>
          <w:i w:val="0"/>
          <w:szCs w:val="24"/>
        </w:rPr>
        <w:t>Sklop 1: vozila na CNG pogon:</w:t>
      </w:r>
    </w:p>
    <w:p w:rsidR="00875443" w:rsidRDefault="00875443" w:rsidP="00875443">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 w:val="22"/>
                <w:szCs w:val="22"/>
              </w:rPr>
            </w:pPr>
          </w:p>
        </w:tc>
        <w:tc>
          <w:tcPr>
            <w:tcW w:w="2610" w:type="dxa"/>
          </w:tcPr>
          <w:p w:rsidR="00875443" w:rsidRPr="00A1398D" w:rsidRDefault="00875443" w:rsidP="00F93D3C">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 5 let</w:t>
            </w:r>
          </w:p>
        </w:tc>
      </w:tr>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0"/>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7"/>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bl>
    <w:p w:rsidR="00875443" w:rsidRDefault="00875443" w:rsidP="00875443">
      <w:pPr>
        <w:pStyle w:val="Odstavekseznama"/>
        <w:spacing w:line="276" w:lineRule="auto"/>
        <w:ind w:left="720"/>
        <w:jc w:val="center"/>
        <w:rPr>
          <w:b/>
          <w:i w:val="0"/>
          <w:szCs w:val="24"/>
        </w:rPr>
      </w:pPr>
    </w:p>
    <w:p w:rsidR="00875443" w:rsidRDefault="00875443" w:rsidP="00875443">
      <w:pPr>
        <w:pStyle w:val="Odstavekseznama"/>
        <w:spacing w:line="276" w:lineRule="auto"/>
        <w:ind w:left="720"/>
        <w:jc w:val="center"/>
        <w:rPr>
          <w:b/>
          <w:i w:val="0"/>
          <w:szCs w:val="24"/>
        </w:rPr>
      </w:pPr>
    </w:p>
    <w:p w:rsidR="00875443" w:rsidRDefault="00875443" w:rsidP="00875443">
      <w:pPr>
        <w:pStyle w:val="Odstavekseznama"/>
        <w:spacing w:line="276" w:lineRule="auto"/>
        <w:ind w:left="720"/>
        <w:jc w:val="center"/>
        <w:rPr>
          <w:b/>
          <w:i w:val="0"/>
          <w:szCs w:val="24"/>
        </w:rPr>
      </w:pPr>
    </w:p>
    <w:p w:rsidR="00875443" w:rsidRDefault="00875443" w:rsidP="00875443">
      <w:pPr>
        <w:jc w:val="both"/>
        <w:rPr>
          <w:i w:val="0"/>
          <w:sz w:val="22"/>
          <w:szCs w:val="22"/>
        </w:rPr>
      </w:pPr>
    </w:p>
    <w:p w:rsidR="00875443" w:rsidRDefault="00875443" w:rsidP="00875443">
      <w:pPr>
        <w:pStyle w:val="Odstavekseznama"/>
        <w:spacing w:line="276" w:lineRule="auto"/>
        <w:ind w:left="720"/>
        <w:jc w:val="center"/>
        <w:rPr>
          <w:b/>
          <w:i w:val="0"/>
          <w:szCs w:val="24"/>
        </w:rPr>
      </w:pPr>
      <w:r w:rsidRPr="00A1398D">
        <w:rPr>
          <w:b/>
          <w:i w:val="0"/>
          <w:szCs w:val="24"/>
        </w:rPr>
        <w:t>Sklop 2: vozila na diesel pogon:</w:t>
      </w:r>
    </w:p>
    <w:p w:rsidR="00875443" w:rsidRPr="00A1398D" w:rsidRDefault="00875443" w:rsidP="00875443">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 w:val="22"/>
                <w:szCs w:val="22"/>
              </w:rPr>
            </w:pPr>
          </w:p>
        </w:tc>
        <w:tc>
          <w:tcPr>
            <w:tcW w:w="2610" w:type="dxa"/>
          </w:tcPr>
          <w:p w:rsidR="00875443" w:rsidRPr="00A1398D" w:rsidRDefault="00875443" w:rsidP="00F93D3C">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 5 let</w:t>
            </w:r>
          </w:p>
        </w:tc>
      </w:tr>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0"/>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7"/>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bl>
    <w:p w:rsidR="00875443" w:rsidRPr="00A1398D" w:rsidRDefault="00875443" w:rsidP="00875443">
      <w:pPr>
        <w:spacing w:line="276" w:lineRule="auto"/>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spacing w:line="276" w:lineRule="auto"/>
        <w:rPr>
          <w:i w:val="0"/>
          <w:sz w:val="22"/>
          <w:szCs w:val="22"/>
        </w:rPr>
      </w:pPr>
    </w:p>
    <w:p w:rsidR="00875443" w:rsidRPr="00BF088A" w:rsidRDefault="00875443" w:rsidP="00875443">
      <w:pPr>
        <w:spacing w:line="276" w:lineRule="auto"/>
        <w:rPr>
          <w:i w:val="0"/>
          <w:sz w:val="22"/>
          <w:szCs w:val="22"/>
        </w:rPr>
      </w:pPr>
    </w:p>
    <w:p w:rsidR="00875443" w:rsidRDefault="00875443" w:rsidP="00875443">
      <w:pPr>
        <w:pStyle w:val="Odstavekseznama"/>
        <w:spacing w:line="276" w:lineRule="auto"/>
        <w:ind w:left="720"/>
        <w:jc w:val="center"/>
        <w:rPr>
          <w:b/>
          <w:i w:val="0"/>
          <w:szCs w:val="24"/>
        </w:rPr>
      </w:pPr>
      <w:r w:rsidRPr="00A1398D">
        <w:rPr>
          <w:b/>
          <w:i w:val="0"/>
          <w:szCs w:val="24"/>
        </w:rPr>
        <w:t>Sklop 3: vozila na bencinski pogon:</w:t>
      </w:r>
    </w:p>
    <w:p w:rsidR="00875443" w:rsidRDefault="00875443" w:rsidP="00875443">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 w:val="22"/>
                <w:szCs w:val="22"/>
              </w:rPr>
            </w:pPr>
          </w:p>
        </w:tc>
        <w:tc>
          <w:tcPr>
            <w:tcW w:w="2610" w:type="dxa"/>
          </w:tcPr>
          <w:p w:rsidR="00875443" w:rsidRPr="00A1398D" w:rsidRDefault="00875443" w:rsidP="00F93D3C">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 5 let</w:t>
            </w:r>
          </w:p>
        </w:tc>
      </w:tr>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0"/>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7"/>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bl>
    <w:p w:rsidR="00875443" w:rsidRPr="00A1398D" w:rsidRDefault="00875443" w:rsidP="00875443">
      <w:pPr>
        <w:pStyle w:val="Odstavekseznama"/>
        <w:spacing w:line="276" w:lineRule="auto"/>
        <w:ind w:left="720"/>
        <w:jc w:val="center"/>
        <w:rPr>
          <w:b/>
          <w:i w:val="0"/>
          <w:szCs w:val="24"/>
        </w:rPr>
      </w:pPr>
    </w:p>
    <w:p w:rsidR="00875443" w:rsidRDefault="00875443" w:rsidP="00875443">
      <w:pPr>
        <w:spacing w:line="276" w:lineRule="auto"/>
        <w:rPr>
          <w:i w:val="0"/>
          <w:sz w:val="22"/>
          <w:szCs w:val="22"/>
        </w:rPr>
      </w:pPr>
    </w:p>
    <w:p w:rsidR="00875443" w:rsidRDefault="00875443" w:rsidP="00875443">
      <w:pPr>
        <w:spacing w:line="276" w:lineRule="auto"/>
        <w:rPr>
          <w:i w:val="0"/>
          <w:sz w:val="22"/>
          <w:szCs w:val="22"/>
        </w:rPr>
      </w:pPr>
    </w:p>
    <w:p w:rsidR="00875443" w:rsidRPr="00BF088A" w:rsidRDefault="00875443" w:rsidP="00875443">
      <w:pPr>
        <w:spacing w:line="276" w:lineRule="auto"/>
        <w:rPr>
          <w:i w:val="0"/>
          <w:sz w:val="22"/>
          <w:szCs w:val="22"/>
        </w:rPr>
      </w:pPr>
    </w:p>
    <w:p w:rsidR="00875443" w:rsidRDefault="00875443" w:rsidP="00875443">
      <w:pPr>
        <w:pStyle w:val="Odstavekseznama"/>
        <w:ind w:left="720"/>
        <w:jc w:val="center"/>
        <w:rPr>
          <w:b/>
          <w:i w:val="0"/>
          <w:szCs w:val="24"/>
        </w:rPr>
      </w:pPr>
      <w:r w:rsidRPr="00A1398D">
        <w:rPr>
          <w:b/>
          <w:i w:val="0"/>
          <w:szCs w:val="24"/>
        </w:rPr>
        <w:t>Sklop 4: protokolarno vozilo:</w:t>
      </w:r>
    </w:p>
    <w:p w:rsidR="00875443" w:rsidRPr="00A1398D" w:rsidRDefault="00875443" w:rsidP="00875443">
      <w:pPr>
        <w:pStyle w:val="Odstavekseznama"/>
        <w:ind w:left="720"/>
        <w:jc w:val="center"/>
        <w:rPr>
          <w:b/>
          <w:i w:val="0"/>
          <w:color w:val="00000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 w:val="22"/>
                <w:szCs w:val="22"/>
              </w:rPr>
            </w:pPr>
          </w:p>
        </w:tc>
        <w:tc>
          <w:tcPr>
            <w:tcW w:w="2610" w:type="dxa"/>
          </w:tcPr>
          <w:p w:rsidR="00875443" w:rsidRPr="00A1398D" w:rsidRDefault="00875443" w:rsidP="00F93D3C">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 5 let</w:t>
            </w:r>
          </w:p>
        </w:tc>
      </w:tr>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0"/>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7"/>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bl>
    <w:p w:rsidR="00875443" w:rsidRPr="00F202A6" w:rsidRDefault="00875443" w:rsidP="00875443">
      <w:pPr>
        <w:jc w:val="both"/>
        <w:rPr>
          <w:i w:val="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ind w:left="372" w:firstLine="708"/>
        <w:jc w:val="both"/>
        <w:rPr>
          <w:i w:val="0"/>
          <w:sz w:val="22"/>
          <w:szCs w:val="22"/>
        </w:rPr>
      </w:pPr>
    </w:p>
    <w:p w:rsidR="00875443" w:rsidRPr="00FF38DC" w:rsidRDefault="00875443" w:rsidP="00875443">
      <w:pPr>
        <w:ind w:left="372" w:firstLine="708"/>
        <w:jc w:val="both"/>
        <w:rPr>
          <w:i w:val="0"/>
          <w:sz w:val="22"/>
          <w:szCs w:val="22"/>
        </w:rPr>
      </w:pPr>
      <w:r w:rsidRPr="00FF38DC">
        <w:rPr>
          <w:i w:val="0"/>
          <w:sz w:val="22"/>
          <w:szCs w:val="22"/>
        </w:rPr>
        <w:t xml:space="preserve">Ponudba velja do vključno </w:t>
      </w:r>
      <w:r>
        <w:rPr>
          <w:i w:val="0"/>
          <w:sz w:val="22"/>
          <w:szCs w:val="22"/>
        </w:rPr>
        <w:t>5 mesecev</w:t>
      </w:r>
      <w:r w:rsidRPr="00FF38DC">
        <w:rPr>
          <w:i w:val="0"/>
          <w:sz w:val="22"/>
          <w:szCs w:val="22"/>
        </w:rPr>
        <w:t xml:space="preserve"> od datuma </w:t>
      </w:r>
      <w:r>
        <w:rPr>
          <w:i w:val="0"/>
          <w:sz w:val="22"/>
          <w:szCs w:val="22"/>
        </w:rPr>
        <w:t xml:space="preserve">za prejem </w:t>
      </w:r>
      <w:r w:rsidRPr="00FF38DC">
        <w:rPr>
          <w:i w:val="0"/>
          <w:sz w:val="22"/>
          <w:szCs w:val="22"/>
        </w:rPr>
        <w:t>ponudb.</w:t>
      </w:r>
    </w:p>
    <w:p w:rsidR="00875443" w:rsidRDefault="00875443" w:rsidP="00875443">
      <w:pPr>
        <w:pStyle w:val="Glava"/>
        <w:tabs>
          <w:tab w:val="clear" w:pos="4536"/>
          <w:tab w:val="clear" w:pos="9072"/>
        </w:tabs>
        <w:ind w:left="1080"/>
        <w:jc w:val="both"/>
        <w:rPr>
          <w:i w:val="0"/>
          <w:sz w:val="22"/>
          <w:szCs w:val="22"/>
        </w:rPr>
      </w:pPr>
    </w:p>
    <w:p w:rsidR="00875443" w:rsidRPr="00FF38DC" w:rsidRDefault="00875443" w:rsidP="00875443">
      <w:pPr>
        <w:pStyle w:val="Glava"/>
        <w:tabs>
          <w:tab w:val="clear" w:pos="4536"/>
          <w:tab w:val="clear" w:pos="9072"/>
        </w:tabs>
        <w:ind w:left="1080"/>
        <w:jc w:val="both"/>
        <w:rPr>
          <w:i w:val="0"/>
          <w:sz w:val="22"/>
          <w:szCs w:val="22"/>
        </w:rPr>
      </w:pPr>
    </w:p>
    <w:p w:rsidR="00875443" w:rsidRPr="008C10FE" w:rsidRDefault="00875443" w:rsidP="00875443">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875443" w:rsidRDefault="00875443" w:rsidP="00875443">
      <w:pPr>
        <w:pStyle w:val="Glava"/>
        <w:tabs>
          <w:tab w:val="clear" w:pos="4536"/>
          <w:tab w:val="clear" w:pos="9072"/>
        </w:tabs>
        <w:ind w:left="1080"/>
        <w:jc w:val="both"/>
        <w:rPr>
          <w:b/>
          <w:i w:val="0"/>
          <w:sz w:val="22"/>
          <w:szCs w:val="22"/>
        </w:rPr>
      </w:pPr>
    </w:p>
    <w:p w:rsidR="00875443" w:rsidRPr="008C10FE" w:rsidRDefault="00875443" w:rsidP="00875443">
      <w:pPr>
        <w:pStyle w:val="Glava"/>
        <w:tabs>
          <w:tab w:val="clear" w:pos="4536"/>
          <w:tab w:val="clear" w:pos="9072"/>
        </w:tabs>
        <w:ind w:left="1080"/>
        <w:jc w:val="both"/>
        <w:rPr>
          <w:b/>
          <w:i w:val="0"/>
          <w:sz w:val="22"/>
          <w:szCs w:val="22"/>
        </w:rPr>
      </w:pPr>
    </w:p>
    <w:p w:rsidR="00875443" w:rsidRPr="00FF38DC" w:rsidRDefault="00875443" w:rsidP="00875443">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ind w:left="43"/>
        <w:jc w:val="both"/>
        <w:rPr>
          <w:i w:val="0"/>
          <w:sz w:val="22"/>
          <w:szCs w:val="22"/>
        </w:rPr>
      </w:pPr>
    </w:p>
    <w:p w:rsidR="00875443" w:rsidRDefault="00875443" w:rsidP="00875443">
      <w:pPr>
        <w:pStyle w:val="Glava"/>
        <w:tabs>
          <w:tab w:val="clear" w:pos="4536"/>
          <w:tab w:val="clear" w:pos="9072"/>
        </w:tabs>
        <w:ind w:left="1080"/>
        <w:jc w:val="both"/>
        <w:rPr>
          <w:b/>
          <w:i w:val="0"/>
          <w:sz w:val="28"/>
          <w:szCs w:val="28"/>
        </w:rPr>
      </w:pPr>
    </w:p>
    <w:p w:rsidR="00875443" w:rsidRPr="00523EA8" w:rsidRDefault="00875443" w:rsidP="00875443">
      <w:pPr>
        <w:pStyle w:val="Glava"/>
        <w:tabs>
          <w:tab w:val="clear" w:pos="4536"/>
          <w:tab w:val="clear" w:pos="9072"/>
        </w:tabs>
        <w:ind w:left="1080"/>
        <w:jc w:val="both"/>
        <w:rPr>
          <w:b/>
          <w:i w:val="0"/>
          <w:szCs w:val="24"/>
        </w:rPr>
      </w:pPr>
      <w:r w:rsidRPr="00523EA8">
        <w:rPr>
          <w:b/>
          <w:i w:val="0"/>
          <w:szCs w:val="24"/>
        </w:rPr>
        <w:t xml:space="preserve">Za ponudbo ponudnik priloži: </w:t>
      </w:r>
    </w:p>
    <w:p w:rsidR="00875443" w:rsidRPr="00523EA8" w:rsidRDefault="00875443" w:rsidP="00875443">
      <w:pPr>
        <w:pStyle w:val="Odstavekseznama"/>
        <w:numPr>
          <w:ilvl w:val="0"/>
          <w:numId w:val="12"/>
        </w:numPr>
        <w:ind w:left="1134" w:firstLine="0"/>
        <w:jc w:val="both"/>
        <w:rPr>
          <w:i w:val="0"/>
          <w:sz w:val="22"/>
          <w:szCs w:val="22"/>
        </w:rPr>
      </w:pPr>
      <w:r w:rsidRPr="00523EA8">
        <w:rPr>
          <w:i w:val="0"/>
          <w:sz w:val="22"/>
          <w:szCs w:val="22"/>
        </w:rPr>
        <w:t xml:space="preserve">Ponudbeni predračun (priloga </w:t>
      </w:r>
      <w:r>
        <w:rPr>
          <w:i w:val="0"/>
          <w:sz w:val="22"/>
          <w:szCs w:val="22"/>
        </w:rPr>
        <w:t>2</w:t>
      </w:r>
      <w:r w:rsidRPr="00523EA8">
        <w:rPr>
          <w:i w:val="0"/>
          <w:sz w:val="22"/>
          <w:szCs w:val="22"/>
        </w:rPr>
        <w:t>/1)</w:t>
      </w:r>
    </w:p>
    <w:p w:rsidR="00875443" w:rsidRPr="00E2716D" w:rsidRDefault="00875443" w:rsidP="00875443">
      <w:pPr>
        <w:pStyle w:val="Odstavekseznama"/>
        <w:numPr>
          <w:ilvl w:val="0"/>
          <w:numId w:val="12"/>
        </w:numPr>
        <w:ind w:left="1134" w:firstLine="0"/>
        <w:jc w:val="both"/>
        <w:rPr>
          <w:i w:val="0"/>
          <w:sz w:val="22"/>
          <w:szCs w:val="22"/>
        </w:rPr>
      </w:pPr>
      <w:r w:rsidRPr="00E2716D">
        <w:rPr>
          <w:i w:val="0"/>
          <w:sz w:val="22"/>
          <w:szCs w:val="22"/>
        </w:rPr>
        <w:t xml:space="preserve">Tehnična specifikacija (priloga </w:t>
      </w:r>
      <w:r>
        <w:rPr>
          <w:i w:val="0"/>
          <w:sz w:val="22"/>
          <w:szCs w:val="22"/>
        </w:rPr>
        <w:t>2</w:t>
      </w:r>
      <w:r w:rsidRPr="00E2716D">
        <w:rPr>
          <w:i w:val="0"/>
          <w:sz w:val="22"/>
          <w:szCs w:val="22"/>
        </w:rPr>
        <w:t>/2)</w:t>
      </w:r>
    </w:p>
    <w:p w:rsidR="00875443" w:rsidRPr="00523EA8" w:rsidRDefault="00875443" w:rsidP="00875443">
      <w:pPr>
        <w:pStyle w:val="Odstavekseznama"/>
        <w:numPr>
          <w:ilvl w:val="0"/>
          <w:numId w:val="12"/>
        </w:numPr>
        <w:ind w:left="1134" w:firstLine="0"/>
        <w:jc w:val="both"/>
        <w:rPr>
          <w:i w:val="0"/>
          <w:sz w:val="22"/>
          <w:szCs w:val="22"/>
        </w:rPr>
      </w:pPr>
      <w:r w:rsidRPr="00523EA8">
        <w:rPr>
          <w:i w:val="0"/>
          <w:sz w:val="22"/>
          <w:szCs w:val="22"/>
        </w:rPr>
        <w:t xml:space="preserve">Tehnična dokumentacija proizvajalca </w:t>
      </w:r>
      <w:r>
        <w:rPr>
          <w:i w:val="0"/>
          <w:sz w:val="22"/>
          <w:szCs w:val="22"/>
        </w:rPr>
        <w:t>in</w:t>
      </w:r>
      <w:r w:rsidRPr="00523EA8">
        <w:rPr>
          <w:i w:val="0"/>
          <w:sz w:val="22"/>
          <w:szCs w:val="22"/>
        </w:rPr>
        <w:t xml:space="preserve"> potrdilo o homologaciji, iz katerega izhaja, da so izpolnjene zahteve naročnika (priloga </w:t>
      </w:r>
      <w:r>
        <w:rPr>
          <w:i w:val="0"/>
          <w:sz w:val="22"/>
          <w:szCs w:val="22"/>
        </w:rPr>
        <w:t>2</w:t>
      </w:r>
      <w:r w:rsidRPr="00523EA8">
        <w:rPr>
          <w:i w:val="0"/>
          <w:sz w:val="22"/>
          <w:szCs w:val="22"/>
        </w:rPr>
        <w:t>/3)</w:t>
      </w: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ind w:left="1134"/>
        <w:jc w:val="both"/>
        <w:rPr>
          <w:i w:val="0"/>
          <w:sz w:val="22"/>
          <w:szCs w:val="22"/>
        </w:rPr>
      </w:pPr>
      <w:r w:rsidRPr="0002668E">
        <w:rPr>
          <w:i w:val="0"/>
          <w:sz w:val="22"/>
          <w:szCs w:val="22"/>
        </w:rPr>
        <w:t>Ponudnik izpolnjen</w:t>
      </w:r>
      <w:r>
        <w:rPr>
          <w:i w:val="0"/>
          <w:sz w:val="22"/>
          <w:szCs w:val="22"/>
        </w:rPr>
        <w:t>e</w:t>
      </w:r>
      <w:r w:rsidRPr="0002668E">
        <w:rPr>
          <w:i w:val="0"/>
          <w:sz w:val="22"/>
          <w:szCs w:val="22"/>
        </w:rPr>
        <w:t xml:space="preserve"> </w:t>
      </w:r>
      <w:r w:rsidRPr="00E322A8">
        <w:rPr>
          <w:i w:val="0"/>
          <w:sz w:val="22"/>
          <w:szCs w:val="22"/>
        </w:rPr>
        <w:t>obrazc</w:t>
      </w:r>
      <w:r>
        <w:rPr>
          <w:i w:val="0"/>
          <w:sz w:val="22"/>
          <w:szCs w:val="22"/>
        </w:rPr>
        <w:t>e</w:t>
      </w:r>
      <w:r w:rsidRPr="00E322A8">
        <w:rPr>
          <w:i w:val="0"/>
          <w:sz w:val="22"/>
          <w:szCs w:val="22"/>
        </w:rPr>
        <w:t xml:space="preserve"> naloži </w:t>
      </w:r>
      <w:r w:rsidRPr="0002668E">
        <w:rPr>
          <w:i w:val="0"/>
          <w:sz w:val="22"/>
          <w:szCs w:val="22"/>
        </w:rPr>
        <w:t>v sistem e-JN, pod predmetno objavo, v razdelek »Druge priloge</w:t>
      </w:r>
      <w:r>
        <w:rPr>
          <w:i w:val="0"/>
          <w:sz w:val="22"/>
          <w:szCs w:val="22"/>
        </w:rPr>
        <w:t>«.</w:t>
      </w: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Pr="00511596" w:rsidRDefault="00875443" w:rsidP="00875443">
      <w:pPr>
        <w:jc w:val="right"/>
        <w:rPr>
          <w:b/>
        </w:rPr>
      </w:pPr>
      <w:r>
        <w:rPr>
          <w:b/>
        </w:rPr>
        <w:lastRenderedPageBreak/>
        <w:t>P</w:t>
      </w:r>
      <w:r w:rsidRPr="00511596">
        <w:rPr>
          <w:b/>
        </w:rPr>
        <w:t xml:space="preserve">RILOGA </w:t>
      </w:r>
      <w:r>
        <w:rPr>
          <w:b/>
        </w:rPr>
        <w:t>2</w:t>
      </w:r>
      <w:r w:rsidRPr="00511596">
        <w:rPr>
          <w:b/>
        </w:rPr>
        <w:t>/1</w:t>
      </w:r>
    </w:p>
    <w:p w:rsidR="00875443" w:rsidRDefault="00875443" w:rsidP="00875443">
      <w:pPr>
        <w:ind w:left="851"/>
        <w:rPr>
          <w:b/>
        </w:rPr>
      </w:pPr>
    </w:p>
    <w:p w:rsidR="00875443" w:rsidRDefault="00875443" w:rsidP="00875443">
      <w:pPr>
        <w:ind w:left="851"/>
        <w:rPr>
          <w:b/>
        </w:rPr>
      </w:pPr>
    </w:p>
    <w:p w:rsidR="00875443" w:rsidRDefault="00875443" w:rsidP="00875443">
      <w:pPr>
        <w:ind w:left="851"/>
        <w:jc w:val="center"/>
        <w:rPr>
          <w:b/>
        </w:rPr>
      </w:pPr>
      <w:r>
        <w:rPr>
          <w:b/>
        </w:rPr>
        <w:t>SKLOP 1: VOZILA NA CNG POGON</w:t>
      </w:r>
    </w:p>
    <w:p w:rsidR="00875443" w:rsidRDefault="00875443" w:rsidP="00875443">
      <w:pPr>
        <w:ind w:left="851"/>
        <w:rPr>
          <w:b/>
        </w:rPr>
      </w:pPr>
    </w:p>
    <w:p w:rsidR="00875443" w:rsidRDefault="00875443" w:rsidP="00875443">
      <w:pPr>
        <w:ind w:left="851"/>
        <w:rPr>
          <w:b/>
        </w:rPr>
      </w:pPr>
      <w:r w:rsidRPr="00535BCD">
        <w:rPr>
          <w:b/>
        </w:rPr>
        <w:t>Ponudbeni predračun št. …………….</w:t>
      </w:r>
    </w:p>
    <w:p w:rsidR="00875443" w:rsidRPr="00535BCD" w:rsidRDefault="00875443" w:rsidP="00875443">
      <w:pPr>
        <w:ind w:left="851"/>
        <w:rPr>
          <w:b/>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535BCD" w:rsidRDefault="00875443" w:rsidP="00875443">
            <w:pPr>
              <w:pStyle w:val="Odstavekseznama"/>
              <w:numPr>
                <w:ilvl w:val="0"/>
                <w:numId w:val="14"/>
              </w:numPr>
              <w:ind w:left="317"/>
              <w:contextualSpacing/>
              <w:rPr>
                <w:b/>
                <w:i w:val="0"/>
                <w:sz w:val="22"/>
                <w:szCs w:val="22"/>
              </w:rPr>
            </w:pPr>
            <w:r w:rsidRPr="00535BCD">
              <w:rPr>
                <w:b/>
                <w:i w:val="0"/>
                <w:sz w:val="22"/>
                <w:szCs w:val="22"/>
              </w:rPr>
              <w:t xml:space="preserve">Osebno vozilo </w:t>
            </w:r>
          </w:p>
          <w:p w:rsidR="00875443" w:rsidRPr="002539B6" w:rsidRDefault="00875443" w:rsidP="00F93D3C">
            <w:pPr>
              <w:rPr>
                <w:b/>
                <w:i w:val="0"/>
                <w:sz w:val="22"/>
                <w:szCs w:val="22"/>
              </w:rPr>
            </w:pPr>
            <w:r w:rsidRPr="002539B6">
              <w:rPr>
                <w:b/>
                <w:i w:val="0"/>
                <w:sz w:val="22"/>
                <w:szCs w:val="22"/>
              </w:rPr>
              <w:t>(</w:t>
            </w:r>
            <w:r>
              <w:rPr>
                <w:b/>
                <w:i w:val="0"/>
                <w:sz w:val="22"/>
                <w:szCs w:val="22"/>
              </w:rPr>
              <w:t>21</w:t>
            </w:r>
            <w:r w:rsidRPr="002539B6">
              <w:rPr>
                <w:b/>
                <w:i w:val="0"/>
                <w:sz w:val="22"/>
                <w:szCs w:val="22"/>
              </w:rPr>
              <w:t xml:space="preserve"> vozil)</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1</w:t>
            </w:r>
            <w:r w:rsidRPr="00535BCD">
              <w:rPr>
                <w:i w:val="0"/>
                <w:sz w:val="22"/>
                <w:szCs w:val="22"/>
              </w:rPr>
              <w:t xml:space="preserve">0.000 km/letno </w:t>
            </w:r>
          </w:p>
          <w:p w:rsidR="00875443" w:rsidRPr="00535BCD" w:rsidRDefault="00875443" w:rsidP="00F93D3C">
            <w:pPr>
              <w:rPr>
                <w:i w:val="0"/>
                <w:sz w:val="22"/>
                <w:szCs w:val="22"/>
              </w:rPr>
            </w:pPr>
            <w:r>
              <w:rPr>
                <w:i w:val="0"/>
                <w:sz w:val="22"/>
                <w:szCs w:val="22"/>
              </w:rPr>
              <w:t>14</w:t>
            </w:r>
            <w:r w:rsidRPr="00535BCD">
              <w:rPr>
                <w:i w:val="0"/>
                <w:sz w:val="22"/>
                <w:szCs w:val="22"/>
              </w:rPr>
              <w:t xml:space="preserve"> vozil</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2127" w:type="dxa"/>
            <w:tcBorders>
              <w:bottom w:val="single" w:sz="4" w:space="0" w:color="auto"/>
            </w:tcBorders>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15</w:t>
            </w:r>
            <w:r w:rsidRPr="00535BCD">
              <w:rPr>
                <w:i w:val="0"/>
                <w:sz w:val="22"/>
                <w:szCs w:val="22"/>
              </w:rPr>
              <w:t>.000 km/letno</w:t>
            </w:r>
          </w:p>
          <w:p w:rsidR="00875443" w:rsidRPr="00535BCD" w:rsidRDefault="00875443" w:rsidP="00F93D3C">
            <w:pPr>
              <w:rPr>
                <w:i w:val="0"/>
                <w:sz w:val="22"/>
                <w:szCs w:val="22"/>
              </w:rPr>
            </w:pPr>
            <w:r>
              <w:rPr>
                <w:i w:val="0"/>
                <w:sz w:val="22"/>
                <w:szCs w:val="22"/>
              </w:rPr>
              <w:t>5</w:t>
            </w:r>
            <w:r w:rsidRPr="00535BCD">
              <w:rPr>
                <w:i w:val="0"/>
                <w:sz w:val="22"/>
                <w:szCs w:val="22"/>
              </w:rPr>
              <w:t xml:space="preserve"> vozil</w:t>
            </w:r>
          </w:p>
        </w:tc>
        <w:tc>
          <w:tcPr>
            <w:tcW w:w="2268" w:type="dxa"/>
            <w:tcBorders>
              <w:bottom w:val="single" w:sz="4" w:space="0" w:color="auto"/>
            </w:tcBorders>
          </w:tcPr>
          <w:p w:rsidR="00875443" w:rsidRPr="00535BCD" w:rsidRDefault="00875443" w:rsidP="00F93D3C">
            <w:pPr>
              <w:rPr>
                <w:i w:val="0"/>
                <w:sz w:val="22"/>
                <w:szCs w:val="22"/>
              </w:rPr>
            </w:pPr>
          </w:p>
        </w:tc>
        <w:tc>
          <w:tcPr>
            <w:tcW w:w="1701"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r>
      <w:tr w:rsidR="00875443" w:rsidRPr="00535BCD" w:rsidTr="00F93D3C">
        <w:tc>
          <w:tcPr>
            <w:tcW w:w="2127" w:type="dxa"/>
            <w:tcBorders>
              <w:bottom w:val="single" w:sz="4" w:space="0" w:color="auto"/>
            </w:tcBorders>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20</w:t>
            </w:r>
            <w:r w:rsidRPr="00535BCD">
              <w:rPr>
                <w:i w:val="0"/>
                <w:sz w:val="22"/>
                <w:szCs w:val="22"/>
              </w:rPr>
              <w:t>.000 km/letno</w:t>
            </w:r>
          </w:p>
          <w:p w:rsidR="00875443" w:rsidRPr="00535BCD" w:rsidRDefault="00875443" w:rsidP="00F93D3C">
            <w:pPr>
              <w:rPr>
                <w:i w:val="0"/>
                <w:sz w:val="22"/>
                <w:szCs w:val="22"/>
              </w:rPr>
            </w:pPr>
            <w:r>
              <w:rPr>
                <w:i w:val="0"/>
                <w:sz w:val="22"/>
                <w:szCs w:val="22"/>
              </w:rPr>
              <w:t>2</w:t>
            </w:r>
            <w:r w:rsidRPr="00535BCD">
              <w:rPr>
                <w:i w:val="0"/>
                <w:sz w:val="22"/>
                <w:szCs w:val="22"/>
              </w:rPr>
              <w:t xml:space="preserve"> vozil</w:t>
            </w:r>
            <w:r>
              <w:rPr>
                <w:i w:val="0"/>
                <w:sz w:val="22"/>
                <w:szCs w:val="22"/>
              </w:rPr>
              <w:t>i</w:t>
            </w:r>
          </w:p>
        </w:tc>
        <w:tc>
          <w:tcPr>
            <w:tcW w:w="2268" w:type="dxa"/>
            <w:tcBorders>
              <w:bottom w:val="single" w:sz="4" w:space="0" w:color="auto"/>
            </w:tcBorders>
          </w:tcPr>
          <w:p w:rsidR="00875443" w:rsidRPr="00535BCD" w:rsidRDefault="00875443" w:rsidP="00F93D3C">
            <w:pPr>
              <w:rPr>
                <w:i w:val="0"/>
                <w:sz w:val="22"/>
                <w:szCs w:val="22"/>
              </w:rPr>
            </w:pPr>
          </w:p>
        </w:tc>
        <w:tc>
          <w:tcPr>
            <w:tcW w:w="1701"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535BCD" w:rsidRDefault="00875443" w:rsidP="00875443">
            <w:pPr>
              <w:pStyle w:val="Odstavekseznama"/>
              <w:numPr>
                <w:ilvl w:val="0"/>
                <w:numId w:val="14"/>
              </w:numPr>
              <w:ind w:left="317"/>
              <w:contextualSpacing/>
              <w:rPr>
                <w:b/>
                <w:i w:val="0"/>
                <w:sz w:val="22"/>
                <w:szCs w:val="22"/>
              </w:rPr>
            </w:pPr>
            <w:r w:rsidRPr="00535BCD">
              <w:rPr>
                <w:b/>
                <w:i w:val="0"/>
                <w:sz w:val="22"/>
                <w:szCs w:val="22"/>
              </w:rPr>
              <w:t xml:space="preserve">Osebno vozilo </w:t>
            </w:r>
          </w:p>
          <w:p w:rsidR="00875443" w:rsidRPr="002539B6" w:rsidRDefault="00875443" w:rsidP="00F93D3C">
            <w:pPr>
              <w:rPr>
                <w:b/>
                <w:i w:val="0"/>
                <w:sz w:val="22"/>
                <w:szCs w:val="22"/>
              </w:rPr>
            </w:pPr>
            <w:r w:rsidRPr="002539B6">
              <w:rPr>
                <w:b/>
                <w:i w:val="0"/>
                <w:sz w:val="22"/>
                <w:szCs w:val="22"/>
              </w:rPr>
              <w:t>(5 vozil)</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1</w:t>
            </w:r>
            <w:r w:rsidRPr="00535BCD">
              <w:rPr>
                <w:i w:val="0"/>
                <w:sz w:val="22"/>
                <w:szCs w:val="22"/>
              </w:rPr>
              <w:t xml:space="preserve">0.000 km/letno </w:t>
            </w:r>
          </w:p>
          <w:p w:rsidR="00875443" w:rsidRPr="00535BCD" w:rsidRDefault="00875443" w:rsidP="00F93D3C">
            <w:pPr>
              <w:rPr>
                <w:i w:val="0"/>
                <w:sz w:val="22"/>
                <w:szCs w:val="22"/>
              </w:rPr>
            </w:pPr>
            <w:r>
              <w:rPr>
                <w:i w:val="0"/>
                <w:sz w:val="22"/>
                <w:szCs w:val="22"/>
              </w:rPr>
              <w:t>2</w:t>
            </w:r>
            <w:r w:rsidRPr="00535BCD">
              <w:rPr>
                <w:i w:val="0"/>
                <w:sz w:val="22"/>
                <w:szCs w:val="22"/>
              </w:rPr>
              <w:t xml:space="preserve"> vozil</w:t>
            </w:r>
            <w:r>
              <w:rPr>
                <w:i w:val="0"/>
                <w:sz w:val="22"/>
                <w:szCs w:val="22"/>
              </w:rPr>
              <w:t>i</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2127" w:type="dxa"/>
            <w:tcBorders>
              <w:bottom w:val="single" w:sz="4" w:space="0" w:color="auto"/>
            </w:tcBorders>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20</w:t>
            </w:r>
            <w:r w:rsidRPr="00535BCD">
              <w:rPr>
                <w:i w:val="0"/>
                <w:sz w:val="22"/>
                <w:szCs w:val="22"/>
              </w:rPr>
              <w:t>.000 km/letno</w:t>
            </w:r>
          </w:p>
          <w:p w:rsidR="00875443" w:rsidRPr="00535BCD" w:rsidRDefault="00875443" w:rsidP="00F93D3C">
            <w:pPr>
              <w:rPr>
                <w:i w:val="0"/>
                <w:sz w:val="22"/>
                <w:szCs w:val="22"/>
              </w:rPr>
            </w:pPr>
            <w:r>
              <w:rPr>
                <w:i w:val="0"/>
                <w:sz w:val="22"/>
                <w:szCs w:val="22"/>
              </w:rPr>
              <w:t>3</w:t>
            </w:r>
            <w:r w:rsidRPr="00535BCD">
              <w:rPr>
                <w:i w:val="0"/>
                <w:sz w:val="22"/>
                <w:szCs w:val="22"/>
              </w:rPr>
              <w:t xml:space="preserve"> vozil</w:t>
            </w:r>
            <w:r>
              <w:rPr>
                <w:i w:val="0"/>
                <w:sz w:val="22"/>
                <w:szCs w:val="22"/>
              </w:rPr>
              <w:t>a</w:t>
            </w:r>
          </w:p>
        </w:tc>
        <w:tc>
          <w:tcPr>
            <w:tcW w:w="2268" w:type="dxa"/>
            <w:tcBorders>
              <w:bottom w:val="single" w:sz="4" w:space="0" w:color="auto"/>
            </w:tcBorders>
          </w:tcPr>
          <w:p w:rsidR="00875443" w:rsidRPr="00535BCD" w:rsidRDefault="00875443" w:rsidP="00F93D3C">
            <w:pPr>
              <w:rPr>
                <w:i w:val="0"/>
                <w:sz w:val="22"/>
                <w:szCs w:val="22"/>
              </w:rPr>
            </w:pPr>
          </w:p>
        </w:tc>
        <w:tc>
          <w:tcPr>
            <w:tcW w:w="1701"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535BCD" w:rsidRDefault="00875443" w:rsidP="00875443">
            <w:pPr>
              <w:pStyle w:val="Odstavekseznama"/>
              <w:numPr>
                <w:ilvl w:val="0"/>
                <w:numId w:val="14"/>
              </w:numPr>
              <w:ind w:left="317"/>
              <w:contextualSpacing/>
              <w:rPr>
                <w:b/>
                <w:i w:val="0"/>
                <w:sz w:val="22"/>
                <w:szCs w:val="22"/>
              </w:rPr>
            </w:pPr>
            <w:r>
              <w:rPr>
                <w:b/>
                <w:i w:val="0"/>
                <w:sz w:val="22"/>
                <w:szCs w:val="22"/>
              </w:rPr>
              <w:t>Lahko dostavno vozilo</w:t>
            </w:r>
          </w:p>
          <w:p w:rsidR="00875443" w:rsidRPr="002539B6" w:rsidRDefault="00875443" w:rsidP="00F93D3C">
            <w:pPr>
              <w:rPr>
                <w:b/>
                <w:i w:val="0"/>
                <w:sz w:val="22"/>
                <w:szCs w:val="22"/>
              </w:rPr>
            </w:pPr>
            <w:r w:rsidRPr="002539B6">
              <w:rPr>
                <w:b/>
                <w:i w:val="0"/>
                <w:sz w:val="22"/>
                <w:szCs w:val="22"/>
              </w:rPr>
              <w:t>(</w:t>
            </w:r>
            <w:r>
              <w:rPr>
                <w:b/>
                <w:i w:val="0"/>
                <w:sz w:val="22"/>
                <w:szCs w:val="22"/>
              </w:rPr>
              <w:t>9</w:t>
            </w:r>
            <w:r w:rsidRPr="002539B6">
              <w:rPr>
                <w:b/>
                <w:i w:val="0"/>
                <w:sz w:val="22"/>
                <w:szCs w:val="22"/>
              </w:rPr>
              <w:t xml:space="preserve"> vozil)</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1</w:t>
            </w:r>
            <w:r w:rsidRPr="00535BCD">
              <w:rPr>
                <w:i w:val="0"/>
                <w:sz w:val="22"/>
                <w:szCs w:val="22"/>
              </w:rPr>
              <w:t xml:space="preserve">0.000 km/letno </w:t>
            </w:r>
          </w:p>
          <w:p w:rsidR="00875443" w:rsidRPr="00535BCD" w:rsidRDefault="00875443" w:rsidP="00F93D3C">
            <w:pPr>
              <w:rPr>
                <w:i w:val="0"/>
                <w:sz w:val="22"/>
                <w:szCs w:val="22"/>
              </w:rPr>
            </w:pPr>
            <w:r>
              <w:rPr>
                <w:i w:val="0"/>
                <w:sz w:val="22"/>
                <w:szCs w:val="22"/>
              </w:rPr>
              <w:t>6</w:t>
            </w:r>
            <w:r w:rsidRPr="00535BCD">
              <w:rPr>
                <w:i w:val="0"/>
                <w:sz w:val="22"/>
                <w:szCs w:val="22"/>
              </w:rPr>
              <w:t xml:space="preserve"> vozil</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2127" w:type="dxa"/>
            <w:tcBorders>
              <w:bottom w:val="single" w:sz="4" w:space="0" w:color="auto"/>
            </w:tcBorders>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20</w:t>
            </w:r>
            <w:r w:rsidRPr="00535BCD">
              <w:rPr>
                <w:i w:val="0"/>
                <w:sz w:val="22"/>
                <w:szCs w:val="22"/>
              </w:rPr>
              <w:t>.000 km/letno</w:t>
            </w:r>
          </w:p>
          <w:p w:rsidR="00875443" w:rsidRPr="00535BCD" w:rsidRDefault="00875443" w:rsidP="00F93D3C">
            <w:pPr>
              <w:rPr>
                <w:i w:val="0"/>
                <w:sz w:val="22"/>
                <w:szCs w:val="22"/>
              </w:rPr>
            </w:pPr>
            <w:r>
              <w:rPr>
                <w:i w:val="0"/>
                <w:sz w:val="22"/>
                <w:szCs w:val="22"/>
              </w:rPr>
              <w:t>2</w:t>
            </w:r>
            <w:r w:rsidRPr="00535BCD">
              <w:rPr>
                <w:i w:val="0"/>
                <w:sz w:val="22"/>
                <w:szCs w:val="22"/>
              </w:rPr>
              <w:t xml:space="preserve"> vozil</w:t>
            </w:r>
            <w:r>
              <w:rPr>
                <w:i w:val="0"/>
                <w:sz w:val="22"/>
                <w:szCs w:val="22"/>
              </w:rPr>
              <w:t>i</w:t>
            </w:r>
          </w:p>
        </w:tc>
        <w:tc>
          <w:tcPr>
            <w:tcW w:w="2268" w:type="dxa"/>
            <w:tcBorders>
              <w:bottom w:val="single" w:sz="4" w:space="0" w:color="auto"/>
            </w:tcBorders>
          </w:tcPr>
          <w:p w:rsidR="00875443" w:rsidRPr="00535BCD" w:rsidRDefault="00875443" w:rsidP="00F93D3C">
            <w:pPr>
              <w:rPr>
                <w:i w:val="0"/>
                <w:sz w:val="22"/>
                <w:szCs w:val="22"/>
              </w:rPr>
            </w:pPr>
          </w:p>
        </w:tc>
        <w:tc>
          <w:tcPr>
            <w:tcW w:w="1701"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r>
      <w:tr w:rsidR="00875443" w:rsidRPr="00535BCD" w:rsidTr="00F93D3C">
        <w:tc>
          <w:tcPr>
            <w:tcW w:w="2127" w:type="dxa"/>
            <w:tcBorders>
              <w:bottom w:val="single" w:sz="4" w:space="0" w:color="auto"/>
            </w:tcBorders>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40</w:t>
            </w:r>
            <w:r w:rsidRPr="00535BCD">
              <w:rPr>
                <w:i w:val="0"/>
                <w:sz w:val="22"/>
                <w:szCs w:val="22"/>
              </w:rPr>
              <w:t>.000 km/letno</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Borders>
              <w:bottom w:val="single" w:sz="4" w:space="0" w:color="auto"/>
            </w:tcBorders>
          </w:tcPr>
          <w:p w:rsidR="00875443" w:rsidRPr="00535BCD" w:rsidRDefault="00875443" w:rsidP="00F93D3C">
            <w:pPr>
              <w:rPr>
                <w:i w:val="0"/>
                <w:sz w:val="22"/>
                <w:szCs w:val="22"/>
              </w:rPr>
            </w:pPr>
          </w:p>
        </w:tc>
        <w:tc>
          <w:tcPr>
            <w:tcW w:w="1701"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c>
          <w:tcPr>
            <w:tcW w:w="1559" w:type="dxa"/>
            <w:tcBorders>
              <w:bottom w:val="single" w:sz="4" w:space="0" w:color="auto"/>
            </w:tcBorders>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ind w:left="1080"/>
        <w:jc w:val="both"/>
        <w:rPr>
          <w:b/>
          <w:i w:val="0"/>
          <w:sz w:val="28"/>
          <w:szCs w:val="28"/>
          <w:highlight w:val="yellow"/>
        </w:rPr>
      </w:pPr>
    </w:p>
    <w:p w:rsidR="00875443" w:rsidRDefault="00875443" w:rsidP="00875443">
      <w:pPr>
        <w:pStyle w:val="Glava"/>
        <w:tabs>
          <w:tab w:val="clear" w:pos="4536"/>
          <w:tab w:val="clear" w:pos="9072"/>
        </w:tabs>
        <w:ind w:left="1080"/>
        <w:jc w:val="both"/>
        <w:rPr>
          <w:b/>
          <w:i w:val="0"/>
          <w:sz w:val="28"/>
          <w:szCs w:val="28"/>
          <w:highlight w:val="yellow"/>
        </w:rPr>
      </w:pPr>
    </w:p>
    <w:p w:rsidR="00875443" w:rsidRDefault="00875443" w:rsidP="00875443">
      <w:pPr>
        <w:pStyle w:val="Glava"/>
        <w:tabs>
          <w:tab w:val="clear" w:pos="4536"/>
          <w:tab w:val="clear" w:pos="9072"/>
        </w:tabs>
        <w:ind w:left="1080"/>
        <w:jc w:val="both"/>
        <w:rPr>
          <w:b/>
          <w:i w:val="0"/>
          <w:sz w:val="28"/>
          <w:szCs w:val="28"/>
          <w:highlight w:val="yellow"/>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jc w:val="both"/>
        <w:rPr>
          <w:i w:val="0"/>
          <w:color w:val="000000"/>
          <w:sz w:val="22"/>
          <w:szCs w:val="22"/>
        </w:rPr>
      </w:pP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p>
    <w:p w:rsidR="00875443" w:rsidRDefault="00875443" w:rsidP="00875443">
      <w:pPr>
        <w:pStyle w:val="Odstavekseznama"/>
        <w:spacing w:line="276" w:lineRule="auto"/>
        <w:ind w:left="720"/>
        <w:jc w:val="center"/>
        <w:rPr>
          <w:b/>
          <w:i w:val="0"/>
          <w:szCs w:val="24"/>
        </w:rPr>
      </w:pPr>
      <w:r>
        <w:rPr>
          <w:b/>
          <w:i w:val="0"/>
          <w:szCs w:val="24"/>
        </w:rPr>
        <w:t>Sklop 1: vozila na CNG pogon (35 vozil):</w:t>
      </w:r>
    </w:p>
    <w:p w:rsidR="00875443" w:rsidRDefault="00875443" w:rsidP="00875443">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 w:val="22"/>
                <w:szCs w:val="22"/>
              </w:rPr>
            </w:pPr>
          </w:p>
        </w:tc>
        <w:tc>
          <w:tcPr>
            <w:tcW w:w="2610" w:type="dxa"/>
          </w:tcPr>
          <w:p w:rsidR="00875443" w:rsidRPr="00A1398D" w:rsidRDefault="00875443" w:rsidP="00F93D3C">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 5 let</w:t>
            </w:r>
          </w:p>
        </w:tc>
      </w:tr>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0"/>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7"/>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ind w:left="851"/>
        <w:jc w:val="center"/>
        <w:rPr>
          <w:b/>
        </w:rPr>
      </w:pPr>
      <w:r>
        <w:rPr>
          <w:b/>
        </w:rPr>
        <w:lastRenderedPageBreak/>
        <w:t>SKLOP 2: VOZILA NA DIESELSKI POGON</w:t>
      </w:r>
    </w:p>
    <w:p w:rsidR="00875443" w:rsidRDefault="00875443" w:rsidP="00875443">
      <w:pPr>
        <w:ind w:left="851"/>
        <w:rPr>
          <w:b/>
        </w:rPr>
      </w:pPr>
    </w:p>
    <w:p w:rsidR="00875443" w:rsidRDefault="00875443" w:rsidP="00875443">
      <w:pPr>
        <w:ind w:left="851"/>
        <w:rPr>
          <w:b/>
        </w:rPr>
      </w:pPr>
      <w:r w:rsidRPr="00535BCD">
        <w:rPr>
          <w:b/>
        </w:rPr>
        <w:t>Ponudbeni predračun št. …………….</w:t>
      </w:r>
    </w:p>
    <w:p w:rsidR="00875443" w:rsidRPr="00535BCD" w:rsidRDefault="00875443" w:rsidP="00875443">
      <w:pPr>
        <w:ind w:left="851"/>
        <w:rPr>
          <w:b/>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1. SUV – terensko vozilo z zaporo diferenciala</w:t>
            </w:r>
          </w:p>
          <w:p w:rsidR="00875443" w:rsidRPr="002539B6" w:rsidRDefault="00875443" w:rsidP="00F93D3C">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25</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2. SUV – terensko vozilo z zaporo diferenciala</w:t>
            </w:r>
          </w:p>
          <w:p w:rsidR="00875443" w:rsidRPr="002539B6" w:rsidRDefault="00875443" w:rsidP="00F93D3C">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15</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3. Kombinirano vozilo za prevoz oseb in tovora – podaljšana izvedba</w:t>
            </w:r>
          </w:p>
          <w:p w:rsidR="00875443" w:rsidRPr="002539B6" w:rsidRDefault="00875443" w:rsidP="00F93D3C">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10</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4. Terensko vozilo SUV</w:t>
            </w:r>
          </w:p>
          <w:p w:rsidR="00875443" w:rsidRPr="002539B6" w:rsidRDefault="00875443" w:rsidP="00F93D3C">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20</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jc w:val="both"/>
        <w:rPr>
          <w:i w:val="0"/>
          <w:color w:val="000000"/>
          <w:sz w:val="22"/>
          <w:szCs w:val="22"/>
        </w:rPr>
      </w:pP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5. Osebno vozilo</w:t>
            </w:r>
          </w:p>
          <w:p w:rsidR="00875443" w:rsidRPr="002539B6" w:rsidRDefault="00875443" w:rsidP="00F93D3C">
            <w:pPr>
              <w:rPr>
                <w:b/>
                <w:i w:val="0"/>
                <w:sz w:val="22"/>
                <w:szCs w:val="22"/>
              </w:rPr>
            </w:pPr>
            <w:r w:rsidRPr="002539B6">
              <w:rPr>
                <w:b/>
                <w:i w:val="0"/>
                <w:sz w:val="22"/>
                <w:szCs w:val="22"/>
              </w:rPr>
              <w:t>(</w:t>
            </w:r>
            <w:r>
              <w:rPr>
                <w:b/>
                <w:i w:val="0"/>
                <w:sz w:val="22"/>
                <w:szCs w:val="22"/>
              </w:rPr>
              <w:t>2</w:t>
            </w:r>
            <w:r w:rsidRPr="002539B6">
              <w:rPr>
                <w:b/>
                <w:i w:val="0"/>
                <w:sz w:val="22"/>
                <w:szCs w:val="22"/>
              </w:rPr>
              <w:t xml:space="preserve"> vozil</w:t>
            </w:r>
            <w:r>
              <w:rPr>
                <w:b/>
                <w:i w:val="0"/>
                <w:sz w:val="22"/>
                <w:szCs w:val="22"/>
              </w:rPr>
              <w:t>i</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40</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2</w:t>
            </w:r>
            <w:r w:rsidRPr="00535BCD">
              <w:rPr>
                <w:i w:val="0"/>
                <w:sz w:val="22"/>
                <w:szCs w:val="22"/>
              </w:rPr>
              <w:t xml:space="preserve"> vozil</w:t>
            </w:r>
            <w:r>
              <w:rPr>
                <w:i w:val="0"/>
                <w:sz w:val="22"/>
                <w:szCs w:val="22"/>
              </w:rPr>
              <w:t>i</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jc w:val="both"/>
        <w:rPr>
          <w:i w:val="0"/>
          <w:color w:val="000000"/>
          <w:sz w:val="22"/>
          <w:szCs w:val="22"/>
        </w:rPr>
      </w:pPr>
      <w:r>
        <w:rPr>
          <w:i w:val="0"/>
          <w:color w:val="000000"/>
          <w:sz w:val="22"/>
          <w:szCs w:val="22"/>
        </w:rPr>
        <w:tab/>
      </w: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6.  Terensko vozilo z zaporo diferenciala</w:t>
            </w:r>
          </w:p>
          <w:p w:rsidR="00875443" w:rsidRPr="002539B6" w:rsidRDefault="00875443" w:rsidP="00F93D3C">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15</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lastRenderedPageBreak/>
              <w:t>7. Lahko dostavno vozilo - podaljšano</w:t>
            </w:r>
          </w:p>
          <w:p w:rsidR="00875443" w:rsidRPr="002539B6" w:rsidRDefault="00875443" w:rsidP="00F93D3C">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40</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8. Tovorno vozilo furgon</w:t>
            </w:r>
          </w:p>
          <w:p w:rsidR="00875443" w:rsidRPr="002539B6" w:rsidRDefault="00875443" w:rsidP="00F93D3C">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15</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Glava"/>
        <w:tabs>
          <w:tab w:val="clear" w:pos="4536"/>
          <w:tab w:val="clear" w:pos="9072"/>
        </w:tabs>
        <w:jc w:val="both"/>
        <w:rPr>
          <w:i w:val="0"/>
          <w:color w:val="000000"/>
          <w:sz w:val="22"/>
          <w:szCs w:val="22"/>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lastRenderedPageBreak/>
              <w:t>9. Kombinirano vozilo za prevoz oseb</w:t>
            </w:r>
          </w:p>
          <w:p w:rsidR="00875443" w:rsidRPr="002539B6" w:rsidRDefault="00875443" w:rsidP="00F93D3C">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do</w:t>
            </w:r>
            <w:r>
              <w:rPr>
                <w:i w:val="0"/>
                <w:sz w:val="22"/>
                <w:szCs w:val="22"/>
              </w:rPr>
              <w:t xml:space="preserve"> 15</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jc w:val="both"/>
        <w:rPr>
          <w:i w:val="0"/>
          <w:color w:val="000000"/>
          <w:sz w:val="22"/>
          <w:szCs w:val="22"/>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10. Osebno vozilo</w:t>
            </w:r>
          </w:p>
          <w:p w:rsidR="00875443" w:rsidRPr="002539B6" w:rsidRDefault="00875443" w:rsidP="00F93D3C">
            <w:pPr>
              <w:rPr>
                <w:b/>
                <w:i w:val="0"/>
                <w:sz w:val="22"/>
                <w:szCs w:val="22"/>
              </w:rPr>
            </w:pPr>
            <w:r w:rsidRPr="002539B6">
              <w:rPr>
                <w:b/>
                <w:i w:val="0"/>
                <w:sz w:val="22"/>
                <w:szCs w:val="22"/>
              </w:rPr>
              <w:t>(</w:t>
            </w:r>
            <w:r>
              <w:rPr>
                <w:b/>
                <w:i w:val="0"/>
                <w:sz w:val="22"/>
                <w:szCs w:val="22"/>
              </w:rPr>
              <w:t>7</w:t>
            </w:r>
            <w:r w:rsidRPr="002539B6">
              <w:rPr>
                <w:b/>
                <w:i w:val="0"/>
                <w:sz w:val="22"/>
                <w:szCs w:val="22"/>
              </w:rPr>
              <w:t xml:space="preserve"> vozil)</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30</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40</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6</w:t>
            </w:r>
            <w:r w:rsidRPr="00535BCD">
              <w:rPr>
                <w:i w:val="0"/>
                <w:sz w:val="22"/>
                <w:szCs w:val="22"/>
              </w:rPr>
              <w:t xml:space="preserve"> vozil</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jc w:val="both"/>
        <w:rPr>
          <w:i w:val="0"/>
          <w:color w:val="000000"/>
          <w:sz w:val="22"/>
          <w:szCs w:val="22"/>
        </w:rPr>
      </w:pPr>
    </w:p>
    <w:p w:rsidR="00875443" w:rsidRDefault="00875443" w:rsidP="00875443">
      <w:pPr>
        <w:pStyle w:val="Odstavekseznama"/>
        <w:spacing w:line="276" w:lineRule="auto"/>
        <w:ind w:left="720"/>
        <w:jc w:val="center"/>
        <w:rPr>
          <w:b/>
          <w:i w:val="0"/>
          <w:szCs w:val="24"/>
        </w:rPr>
      </w:pPr>
      <w:r w:rsidRPr="00A1398D">
        <w:rPr>
          <w:b/>
          <w:i w:val="0"/>
          <w:szCs w:val="24"/>
        </w:rPr>
        <w:t xml:space="preserve">Sklop </w:t>
      </w:r>
      <w:r>
        <w:rPr>
          <w:b/>
          <w:i w:val="0"/>
          <w:szCs w:val="24"/>
        </w:rPr>
        <w:t>2</w:t>
      </w:r>
      <w:r w:rsidRPr="00A1398D">
        <w:rPr>
          <w:b/>
          <w:i w:val="0"/>
          <w:szCs w:val="24"/>
        </w:rPr>
        <w:t xml:space="preserve">: vozila na </w:t>
      </w:r>
      <w:r>
        <w:rPr>
          <w:b/>
          <w:i w:val="0"/>
          <w:szCs w:val="24"/>
        </w:rPr>
        <w:t>dieselski pogon (17 vozil):</w:t>
      </w:r>
    </w:p>
    <w:p w:rsidR="00875443" w:rsidRDefault="00875443" w:rsidP="00875443">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 w:val="22"/>
                <w:szCs w:val="22"/>
              </w:rPr>
            </w:pPr>
          </w:p>
        </w:tc>
        <w:tc>
          <w:tcPr>
            <w:tcW w:w="2610" w:type="dxa"/>
          </w:tcPr>
          <w:p w:rsidR="00875443" w:rsidRPr="00A1398D" w:rsidRDefault="00875443" w:rsidP="00F93D3C">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 5 let</w:t>
            </w:r>
          </w:p>
        </w:tc>
      </w:tr>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0"/>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7"/>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ind w:left="851"/>
        <w:rPr>
          <w:b/>
        </w:rPr>
      </w:pPr>
    </w:p>
    <w:p w:rsidR="00875443" w:rsidRDefault="00875443" w:rsidP="00875443">
      <w:pPr>
        <w:ind w:left="851"/>
        <w:jc w:val="center"/>
        <w:rPr>
          <w:b/>
        </w:rPr>
      </w:pPr>
      <w:r>
        <w:rPr>
          <w:b/>
        </w:rPr>
        <w:t>SKLOP 3: VOZILA NA BENCINSKI POGON</w:t>
      </w:r>
    </w:p>
    <w:p w:rsidR="00875443" w:rsidRDefault="00875443" w:rsidP="00875443">
      <w:pPr>
        <w:ind w:left="851"/>
        <w:rPr>
          <w:b/>
        </w:rPr>
      </w:pPr>
    </w:p>
    <w:p w:rsidR="00875443" w:rsidRDefault="00875443" w:rsidP="00875443">
      <w:pPr>
        <w:ind w:left="851"/>
        <w:rPr>
          <w:b/>
        </w:rPr>
      </w:pPr>
    </w:p>
    <w:p w:rsidR="00875443" w:rsidRDefault="00875443" w:rsidP="00875443">
      <w:pPr>
        <w:ind w:left="851"/>
        <w:rPr>
          <w:b/>
        </w:rPr>
      </w:pPr>
    </w:p>
    <w:p w:rsidR="00875443" w:rsidRDefault="00875443" w:rsidP="00875443">
      <w:pPr>
        <w:ind w:left="851"/>
        <w:rPr>
          <w:b/>
        </w:rPr>
      </w:pPr>
      <w:r w:rsidRPr="00535BCD">
        <w:rPr>
          <w:b/>
        </w:rPr>
        <w:t>Ponudbeni predračun št. …………….</w:t>
      </w:r>
    </w:p>
    <w:p w:rsidR="00875443" w:rsidRPr="00535BCD" w:rsidRDefault="00875443" w:rsidP="00875443">
      <w:pPr>
        <w:ind w:left="851"/>
        <w:rPr>
          <w:b/>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1. Osebno vozilo</w:t>
            </w:r>
          </w:p>
          <w:p w:rsidR="00875443" w:rsidRPr="002539B6" w:rsidRDefault="00875443" w:rsidP="00F93D3C">
            <w:pPr>
              <w:rPr>
                <w:b/>
                <w:i w:val="0"/>
                <w:sz w:val="22"/>
                <w:szCs w:val="22"/>
              </w:rPr>
            </w:pPr>
            <w:r w:rsidRPr="002539B6">
              <w:rPr>
                <w:b/>
                <w:i w:val="0"/>
                <w:sz w:val="22"/>
                <w:szCs w:val="22"/>
              </w:rPr>
              <w:t>(</w:t>
            </w:r>
            <w:r>
              <w:rPr>
                <w:b/>
                <w:i w:val="0"/>
                <w:sz w:val="22"/>
                <w:szCs w:val="22"/>
              </w:rPr>
              <w:t>8</w:t>
            </w:r>
            <w:r w:rsidRPr="002539B6">
              <w:rPr>
                <w:b/>
                <w:i w:val="0"/>
                <w:sz w:val="22"/>
                <w:szCs w:val="22"/>
              </w:rPr>
              <w:t xml:space="preserve"> vozil)</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40</w:t>
            </w:r>
            <w:r w:rsidRPr="00535BCD">
              <w:rPr>
                <w:i w:val="0"/>
                <w:sz w:val="22"/>
                <w:szCs w:val="22"/>
              </w:rPr>
              <w:t xml:space="preserve">.000 km/letno </w:t>
            </w:r>
          </w:p>
          <w:p w:rsidR="00875443" w:rsidRPr="00535BCD" w:rsidRDefault="00875443" w:rsidP="00F93D3C">
            <w:pPr>
              <w:rPr>
                <w:i w:val="0"/>
                <w:sz w:val="22"/>
                <w:szCs w:val="22"/>
              </w:rPr>
            </w:pPr>
            <w:r>
              <w:rPr>
                <w:i w:val="0"/>
                <w:sz w:val="22"/>
                <w:szCs w:val="22"/>
              </w:rPr>
              <w:t>8</w:t>
            </w:r>
            <w:r w:rsidRPr="00535BCD">
              <w:rPr>
                <w:i w:val="0"/>
                <w:sz w:val="22"/>
                <w:szCs w:val="22"/>
              </w:rPr>
              <w:t xml:space="preserve"> vozil</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Odstavekseznama"/>
        <w:spacing w:line="276" w:lineRule="auto"/>
        <w:ind w:left="720"/>
        <w:jc w:val="center"/>
        <w:rPr>
          <w:b/>
          <w:i w:val="0"/>
          <w:szCs w:val="24"/>
        </w:rPr>
      </w:pPr>
      <w:r w:rsidRPr="00A1398D">
        <w:rPr>
          <w:b/>
          <w:i w:val="0"/>
          <w:szCs w:val="24"/>
        </w:rPr>
        <w:t>Sklop</w:t>
      </w:r>
      <w:r>
        <w:rPr>
          <w:b/>
          <w:i w:val="0"/>
          <w:szCs w:val="24"/>
        </w:rPr>
        <w:t xml:space="preserve"> 3</w:t>
      </w:r>
      <w:r w:rsidRPr="00A1398D">
        <w:rPr>
          <w:b/>
          <w:i w:val="0"/>
          <w:szCs w:val="24"/>
        </w:rPr>
        <w:t xml:space="preserve">: vozila na </w:t>
      </w:r>
      <w:r>
        <w:rPr>
          <w:b/>
          <w:i w:val="0"/>
          <w:szCs w:val="24"/>
        </w:rPr>
        <w:t>bencinski pogon (8 vozil):</w:t>
      </w:r>
    </w:p>
    <w:p w:rsidR="00875443" w:rsidRDefault="00875443" w:rsidP="00875443">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 w:val="22"/>
                <w:szCs w:val="22"/>
              </w:rPr>
            </w:pPr>
          </w:p>
        </w:tc>
        <w:tc>
          <w:tcPr>
            <w:tcW w:w="2610" w:type="dxa"/>
          </w:tcPr>
          <w:p w:rsidR="00875443" w:rsidRPr="00A1398D" w:rsidRDefault="00875443" w:rsidP="00F93D3C">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 5 let</w:t>
            </w:r>
          </w:p>
        </w:tc>
      </w:tr>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0"/>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7"/>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ind w:left="851"/>
        <w:jc w:val="center"/>
        <w:rPr>
          <w:b/>
        </w:rPr>
      </w:pPr>
      <w:r>
        <w:rPr>
          <w:b/>
        </w:rPr>
        <w:lastRenderedPageBreak/>
        <w:t>SKLOP 4: PROTOKOLARNO VOZILO</w:t>
      </w:r>
    </w:p>
    <w:p w:rsidR="00875443" w:rsidRDefault="00875443" w:rsidP="00875443">
      <w:pPr>
        <w:ind w:left="851"/>
        <w:rPr>
          <w:b/>
        </w:rPr>
      </w:pPr>
    </w:p>
    <w:p w:rsidR="00875443" w:rsidRDefault="00875443" w:rsidP="00875443">
      <w:pPr>
        <w:ind w:left="851"/>
        <w:rPr>
          <w:b/>
        </w:rPr>
      </w:pPr>
    </w:p>
    <w:p w:rsidR="00875443" w:rsidRDefault="00875443" w:rsidP="00875443">
      <w:pPr>
        <w:ind w:left="851"/>
        <w:rPr>
          <w:b/>
        </w:rPr>
      </w:pPr>
    </w:p>
    <w:p w:rsidR="00875443" w:rsidRDefault="00875443" w:rsidP="00875443">
      <w:pPr>
        <w:ind w:left="851"/>
        <w:rPr>
          <w:b/>
        </w:rPr>
      </w:pPr>
      <w:r w:rsidRPr="00535BCD">
        <w:rPr>
          <w:b/>
        </w:rPr>
        <w:t>Ponudbeni predračun št. …………….</w:t>
      </w:r>
    </w:p>
    <w:p w:rsidR="00875443" w:rsidRPr="00535BCD" w:rsidRDefault="00875443" w:rsidP="00875443">
      <w:pPr>
        <w:ind w:left="851"/>
        <w:rPr>
          <w:b/>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875443" w:rsidRPr="00535BCD" w:rsidTr="00F93D3C">
        <w:tc>
          <w:tcPr>
            <w:tcW w:w="2127" w:type="dxa"/>
          </w:tcPr>
          <w:p w:rsidR="00875443" w:rsidRPr="00E34A4F" w:rsidRDefault="00875443" w:rsidP="00F93D3C">
            <w:pPr>
              <w:contextualSpacing/>
              <w:rPr>
                <w:b/>
                <w:i w:val="0"/>
                <w:sz w:val="22"/>
                <w:szCs w:val="22"/>
              </w:rPr>
            </w:pPr>
            <w:r>
              <w:rPr>
                <w:b/>
                <w:i w:val="0"/>
                <w:sz w:val="22"/>
                <w:szCs w:val="22"/>
              </w:rPr>
              <w:t>1. Protokolarno vozilo</w:t>
            </w:r>
          </w:p>
          <w:p w:rsidR="00875443" w:rsidRPr="002539B6" w:rsidRDefault="00875443" w:rsidP="00F93D3C">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875443" w:rsidRPr="00535BCD" w:rsidRDefault="00875443" w:rsidP="00F93D3C">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mesečni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brez 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DDV</w:t>
            </w:r>
          </w:p>
          <w:p w:rsidR="00875443" w:rsidRPr="00535BCD" w:rsidRDefault="00875443" w:rsidP="00F93D3C">
            <w:pPr>
              <w:rPr>
                <w:b/>
                <w:i w:val="0"/>
                <w:sz w:val="22"/>
                <w:szCs w:val="22"/>
              </w:rPr>
            </w:pPr>
            <w:r w:rsidRPr="00535BCD">
              <w:rPr>
                <w:b/>
                <w:i w:val="0"/>
                <w:sz w:val="22"/>
                <w:szCs w:val="22"/>
              </w:rPr>
              <w:t>5 letni najem</w:t>
            </w:r>
          </w:p>
        </w:tc>
        <w:tc>
          <w:tcPr>
            <w:tcW w:w="1559" w:type="dxa"/>
          </w:tcPr>
          <w:p w:rsidR="00875443" w:rsidRPr="00535BCD" w:rsidRDefault="00875443" w:rsidP="00F93D3C">
            <w:pPr>
              <w:rPr>
                <w:b/>
                <w:i w:val="0"/>
                <w:sz w:val="22"/>
                <w:szCs w:val="22"/>
              </w:rPr>
            </w:pPr>
            <w:r w:rsidRPr="00535BCD">
              <w:rPr>
                <w:b/>
                <w:i w:val="0"/>
                <w:sz w:val="22"/>
                <w:szCs w:val="22"/>
              </w:rPr>
              <w:t xml:space="preserve">Cena/enoto </w:t>
            </w:r>
          </w:p>
          <w:p w:rsidR="00875443" w:rsidRPr="00535BCD" w:rsidRDefault="00875443" w:rsidP="00F93D3C">
            <w:pPr>
              <w:rPr>
                <w:b/>
                <w:i w:val="0"/>
                <w:sz w:val="22"/>
                <w:szCs w:val="22"/>
              </w:rPr>
            </w:pPr>
            <w:r w:rsidRPr="00535BCD">
              <w:rPr>
                <w:b/>
                <w:i w:val="0"/>
                <w:sz w:val="22"/>
                <w:szCs w:val="22"/>
              </w:rPr>
              <w:t>z DDV</w:t>
            </w:r>
          </w:p>
          <w:p w:rsidR="00875443" w:rsidRPr="00535BCD" w:rsidRDefault="00875443" w:rsidP="00F93D3C">
            <w:pPr>
              <w:rPr>
                <w:b/>
                <w:i w:val="0"/>
                <w:sz w:val="22"/>
                <w:szCs w:val="22"/>
              </w:rPr>
            </w:pPr>
            <w:r w:rsidRPr="00535BCD">
              <w:rPr>
                <w:b/>
                <w:i w:val="0"/>
                <w:sz w:val="22"/>
                <w:szCs w:val="22"/>
              </w:rPr>
              <w:t>5 letni najem</w:t>
            </w:r>
          </w:p>
        </w:tc>
      </w:tr>
      <w:tr w:rsidR="00875443" w:rsidRPr="00535BCD" w:rsidTr="00F93D3C">
        <w:tc>
          <w:tcPr>
            <w:tcW w:w="2127" w:type="dxa"/>
          </w:tcPr>
          <w:p w:rsidR="00875443" w:rsidRPr="00535BCD" w:rsidRDefault="00875443" w:rsidP="00875443">
            <w:pPr>
              <w:pStyle w:val="Odstavekseznama"/>
              <w:numPr>
                <w:ilvl w:val="0"/>
                <w:numId w:val="13"/>
              </w:numPr>
              <w:ind w:left="142" w:hanging="142"/>
              <w:contextualSpacing/>
              <w:rPr>
                <w:i w:val="0"/>
                <w:sz w:val="22"/>
                <w:szCs w:val="22"/>
              </w:rPr>
            </w:pPr>
            <w:r w:rsidRPr="00535BCD">
              <w:rPr>
                <w:i w:val="0"/>
                <w:sz w:val="22"/>
                <w:szCs w:val="22"/>
              </w:rPr>
              <w:t xml:space="preserve">do </w:t>
            </w:r>
            <w:r>
              <w:rPr>
                <w:i w:val="0"/>
                <w:sz w:val="22"/>
                <w:szCs w:val="22"/>
              </w:rPr>
              <w:t>30.</w:t>
            </w:r>
            <w:r w:rsidRPr="00F36354">
              <w:rPr>
                <w:i w:val="0"/>
                <w:sz w:val="22"/>
                <w:szCs w:val="22"/>
              </w:rPr>
              <w:t>000 km/letno</w:t>
            </w:r>
            <w:r w:rsidRPr="00535BCD">
              <w:rPr>
                <w:i w:val="0"/>
                <w:sz w:val="22"/>
                <w:szCs w:val="22"/>
              </w:rPr>
              <w:t xml:space="preserve"> </w:t>
            </w:r>
          </w:p>
          <w:p w:rsidR="00875443" w:rsidRPr="00535BCD" w:rsidRDefault="00875443" w:rsidP="00F93D3C">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875443" w:rsidRPr="00535BCD" w:rsidRDefault="00875443" w:rsidP="00F93D3C">
            <w:pPr>
              <w:rPr>
                <w:i w:val="0"/>
                <w:sz w:val="22"/>
                <w:szCs w:val="22"/>
              </w:rPr>
            </w:pPr>
          </w:p>
        </w:tc>
        <w:tc>
          <w:tcPr>
            <w:tcW w:w="1701"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c>
          <w:tcPr>
            <w:tcW w:w="1559" w:type="dxa"/>
          </w:tcPr>
          <w:p w:rsidR="00875443" w:rsidRPr="00535BCD" w:rsidRDefault="00875443" w:rsidP="00F93D3C">
            <w:pPr>
              <w:rPr>
                <w:i w:val="0"/>
                <w:sz w:val="22"/>
                <w:szCs w:val="22"/>
              </w:rPr>
            </w:pPr>
          </w:p>
        </w:tc>
      </w:tr>
      <w:tr w:rsidR="00875443" w:rsidRPr="00535BCD" w:rsidTr="00F93D3C">
        <w:tc>
          <w:tcPr>
            <w:tcW w:w="10773" w:type="dxa"/>
            <w:gridSpan w:val="6"/>
            <w:tcBorders>
              <w:bottom w:val="single" w:sz="4" w:space="0" w:color="auto"/>
            </w:tcBorders>
          </w:tcPr>
          <w:p w:rsidR="00875443" w:rsidRPr="00535BCD" w:rsidRDefault="00875443" w:rsidP="00F93D3C">
            <w:pPr>
              <w:spacing w:line="276" w:lineRule="auto"/>
              <w:jc w:val="both"/>
              <w:rPr>
                <w:i w:val="0"/>
                <w:sz w:val="22"/>
                <w:szCs w:val="22"/>
              </w:rPr>
            </w:pP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Cena z DDV za vsak presežen kilometer nad 1- letnim limitom: …………………. EUR</w:t>
            </w:r>
          </w:p>
          <w:p w:rsidR="00875443" w:rsidRPr="00535BCD" w:rsidRDefault="00875443" w:rsidP="00875443">
            <w:pPr>
              <w:pStyle w:val="Odstavekseznama"/>
              <w:numPr>
                <w:ilvl w:val="0"/>
                <w:numId w:val="13"/>
              </w:numPr>
              <w:spacing w:line="276" w:lineRule="auto"/>
              <w:contextualSpacing/>
              <w:jc w:val="both"/>
              <w:rPr>
                <w:i w:val="0"/>
                <w:sz w:val="22"/>
                <w:szCs w:val="22"/>
              </w:rPr>
            </w:pPr>
            <w:r w:rsidRPr="00535BCD">
              <w:rPr>
                <w:b/>
                <w:i w:val="0"/>
                <w:sz w:val="22"/>
                <w:szCs w:val="22"/>
              </w:rPr>
              <w:t>Povračilo cene z DDV za vsak kilometer pod 1- letnim limitom: ………………… EUR</w:t>
            </w:r>
          </w:p>
          <w:p w:rsidR="00875443" w:rsidRPr="00535BCD" w:rsidRDefault="00875443" w:rsidP="00F93D3C">
            <w:pPr>
              <w:spacing w:line="276" w:lineRule="auto"/>
              <w:jc w:val="both"/>
              <w:rPr>
                <w:i w:val="0"/>
                <w:sz w:val="22"/>
                <w:szCs w:val="22"/>
              </w:rPr>
            </w:pPr>
          </w:p>
          <w:p w:rsidR="00875443" w:rsidRPr="00535BCD" w:rsidRDefault="00875443" w:rsidP="00F93D3C">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875443" w:rsidRPr="00535BCD" w:rsidRDefault="00875443" w:rsidP="00F93D3C">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875443" w:rsidRPr="00535BCD" w:rsidRDefault="00875443" w:rsidP="00F93D3C">
            <w:pPr>
              <w:spacing w:line="276" w:lineRule="auto"/>
              <w:jc w:val="both"/>
              <w:rPr>
                <w:b/>
                <w:i w:val="0"/>
                <w:sz w:val="22"/>
                <w:szCs w:val="22"/>
              </w:rPr>
            </w:pPr>
            <w:r w:rsidRPr="00535BCD">
              <w:rPr>
                <w:b/>
                <w:i w:val="0"/>
                <w:sz w:val="22"/>
                <w:szCs w:val="22"/>
              </w:rPr>
              <w:t>Poraba energenta, izražena v l/km ali kWh/km ali kg/km:…………………….</w:t>
            </w:r>
          </w:p>
          <w:p w:rsidR="00875443" w:rsidRPr="00535BCD" w:rsidRDefault="00875443" w:rsidP="00F93D3C">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875443" w:rsidRPr="00535BCD" w:rsidRDefault="00875443" w:rsidP="00F93D3C">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875443" w:rsidRPr="00535BCD" w:rsidRDefault="00875443" w:rsidP="00F93D3C">
            <w:pPr>
              <w:spacing w:line="276" w:lineRule="auto"/>
              <w:jc w:val="both"/>
              <w:rPr>
                <w:b/>
                <w:i w:val="0"/>
                <w:sz w:val="22"/>
                <w:szCs w:val="22"/>
              </w:rPr>
            </w:pPr>
            <w:r w:rsidRPr="00535BCD">
              <w:rPr>
                <w:b/>
                <w:i w:val="0"/>
                <w:sz w:val="22"/>
                <w:szCs w:val="22"/>
              </w:rPr>
              <w:t>Emisije nemetanskih ogljikovodikov (NMHCem), izražene v g/km:………………..</w:t>
            </w:r>
          </w:p>
          <w:p w:rsidR="00875443" w:rsidRPr="00535BCD" w:rsidRDefault="00875443" w:rsidP="00F93D3C">
            <w:pPr>
              <w:spacing w:line="276" w:lineRule="auto"/>
              <w:jc w:val="both"/>
              <w:rPr>
                <w:i w:val="0"/>
                <w:sz w:val="22"/>
                <w:szCs w:val="22"/>
              </w:rPr>
            </w:pPr>
            <w:r w:rsidRPr="00535BCD">
              <w:rPr>
                <w:b/>
                <w:i w:val="0"/>
                <w:sz w:val="22"/>
                <w:szCs w:val="22"/>
              </w:rPr>
              <w:t>Emisije trdnih delcev (PMem), izražene v g/km:…………………….</w:t>
            </w: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Odstavekseznama"/>
        <w:spacing w:line="276" w:lineRule="auto"/>
        <w:ind w:left="720"/>
        <w:jc w:val="center"/>
        <w:rPr>
          <w:b/>
          <w:i w:val="0"/>
          <w:szCs w:val="24"/>
        </w:rPr>
      </w:pPr>
      <w:r w:rsidRPr="00A1398D">
        <w:rPr>
          <w:b/>
          <w:i w:val="0"/>
          <w:szCs w:val="24"/>
        </w:rPr>
        <w:t>Sklop</w:t>
      </w:r>
      <w:r>
        <w:rPr>
          <w:b/>
          <w:i w:val="0"/>
          <w:szCs w:val="24"/>
        </w:rPr>
        <w:t xml:space="preserve"> 4</w:t>
      </w:r>
      <w:r w:rsidRPr="00A1398D">
        <w:rPr>
          <w:b/>
          <w:i w:val="0"/>
          <w:szCs w:val="24"/>
        </w:rPr>
        <w:t xml:space="preserve">: </w:t>
      </w:r>
      <w:r>
        <w:rPr>
          <w:b/>
          <w:i w:val="0"/>
          <w:szCs w:val="24"/>
        </w:rPr>
        <w:t>protokolarno vozilo (1 vozilo)</w:t>
      </w:r>
      <w:r w:rsidRPr="00A1398D">
        <w:rPr>
          <w:b/>
          <w:i w:val="0"/>
          <w:szCs w:val="24"/>
        </w:rPr>
        <w:t>:</w:t>
      </w:r>
    </w:p>
    <w:p w:rsidR="00875443" w:rsidRDefault="00875443" w:rsidP="00875443">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 w:val="22"/>
                <w:szCs w:val="22"/>
              </w:rPr>
            </w:pPr>
          </w:p>
        </w:tc>
        <w:tc>
          <w:tcPr>
            <w:tcW w:w="2610" w:type="dxa"/>
          </w:tcPr>
          <w:p w:rsidR="00875443" w:rsidRPr="00A1398D" w:rsidRDefault="00875443" w:rsidP="00F93D3C">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 5 let</w:t>
            </w:r>
          </w:p>
        </w:tc>
      </w:tr>
      <w:tr w:rsidR="00875443" w:rsidRPr="0079325B" w:rsidTr="00F93D3C">
        <w:trPr>
          <w:trHeight w:val="496"/>
        </w:trPr>
        <w:tc>
          <w:tcPr>
            <w:tcW w:w="4336" w:type="dxa"/>
            <w:vAlign w:val="center"/>
          </w:tcPr>
          <w:p w:rsidR="00875443" w:rsidRPr="0079325B" w:rsidRDefault="00875443" w:rsidP="00F93D3C">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79325B" w:rsidRDefault="00875443" w:rsidP="00F93D3C">
            <w:pPr>
              <w:pStyle w:val="Seznam2"/>
              <w:spacing w:line="240" w:lineRule="atLeast"/>
              <w:ind w:left="0" w:firstLine="0"/>
              <w:jc w:val="both"/>
              <w:rPr>
                <w:rFonts w:ascii="Times New Roman" w:hAnsi="Times New Roman"/>
                <w:b/>
                <w:szCs w:val="22"/>
              </w:rPr>
            </w:pPr>
          </w:p>
          <w:p w:rsidR="00875443" w:rsidRPr="0079325B"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0"/>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r w:rsidR="00875443" w:rsidRPr="00F06990" w:rsidTr="00F93D3C">
        <w:trPr>
          <w:trHeight w:val="417"/>
        </w:trPr>
        <w:tc>
          <w:tcPr>
            <w:tcW w:w="4336" w:type="dxa"/>
            <w:vAlign w:val="center"/>
          </w:tcPr>
          <w:p w:rsidR="00875443" w:rsidRPr="00F06990" w:rsidRDefault="00875443" w:rsidP="00F93D3C">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c>
          <w:tcPr>
            <w:tcW w:w="2835" w:type="dxa"/>
          </w:tcPr>
          <w:p w:rsidR="00875443" w:rsidRPr="00F06990" w:rsidRDefault="00875443" w:rsidP="00F93D3C">
            <w:pPr>
              <w:pStyle w:val="Seznam2"/>
              <w:spacing w:line="240" w:lineRule="atLeast"/>
              <w:ind w:left="0" w:firstLine="0"/>
              <w:jc w:val="both"/>
              <w:rPr>
                <w:rFonts w:ascii="Times New Roman" w:hAnsi="Times New Roman"/>
                <w:b/>
                <w:szCs w:val="22"/>
              </w:rPr>
            </w:pPr>
          </w:p>
          <w:p w:rsidR="00875443" w:rsidRPr="00F06990" w:rsidRDefault="00875443" w:rsidP="00F93D3C">
            <w:pPr>
              <w:pStyle w:val="Seznam2"/>
              <w:spacing w:line="240" w:lineRule="atLeast"/>
              <w:ind w:left="0" w:firstLine="0"/>
              <w:jc w:val="both"/>
              <w:rPr>
                <w:rFonts w:ascii="Times New Roman" w:hAnsi="Times New Roman"/>
                <w:b/>
                <w:szCs w:val="22"/>
              </w:rPr>
            </w:pPr>
          </w:p>
        </w:tc>
      </w:tr>
    </w:tbl>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Pr="007F34CB" w:rsidRDefault="00875443" w:rsidP="00875443">
      <w:pPr>
        <w:ind w:right="-284"/>
        <w:jc w:val="right"/>
        <w:rPr>
          <w:b/>
          <w:i w:val="0"/>
        </w:rPr>
      </w:pPr>
      <w:r w:rsidRPr="007F34CB">
        <w:rPr>
          <w:b/>
          <w:i w:val="0"/>
        </w:rPr>
        <w:lastRenderedPageBreak/>
        <w:t xml:space="preserve">PRILOGA </w:t>
      </w:r>
      <w:r>
        <w:rPr>
          <w:b/>
          <w:i w:val="0"/>
        </w:rPr>
        <w:t>2</w:t>
      </w:r>
      <w:r w:rsidRPr="007F34CB">
        <w:rPr>
          <w:b/>
          <w:i w:val="0"/>
        </w:rPr>
        <w:t>/2</w:t>
      </w:r>
    </w:p>
    <w:p w:rsidR="00875443" w:rsidRDefault="00875443" w:rsidP="00875443">
      <w:pPr>
        <w:ind w:right="-284"/>
        <w:jc w:val="center"/>
        <w:rPr>
          <w:b/>
          <w:sz w:val="28"/>
          <w:szCs w:val="28"/>
        </w:rPr>
      </w:pPr>
    </w:p>
    <w:p w:rsidR="00875443" w:rsidRDefault="00875443" w:rsidP="00875443">
      <w:pPr>
        <w:ind w:right="-284"/>
        <w:jc w:val="center"/>
        <w:rPr>
          <w:b/>
          <w:sz w:val="28"/>
          <w:szCs w:val="28"/>
        </w:rPr>
      </w:pPr>
      <w:r w:rsidRPr="000B2540">
        <w:rPr>
          <w:b/>
          <w:sz w:val="28"/>
          <w:szCs w:val="28"/>
        </w:rPr>
        <w:t>Tehnična specifikacija</w:t>
      </w:r>
    </w:p>
    <w:p w:rsidR="00875443" w:rsidRPr="000B2540" w:rsidRDefault="00875443" w:rsidP="00875443">
      <w:pPr>
        <w:ind w:right="-284"/>
        <w:jc w:val="center"/>
        <w:rPr>
          <w:b/>
          <w:sz w:val="28"/>
          <w:szCs w:val="28"/>
        </w:rPr>
      </w:pPr>
    </w:p>
    <w:p w:rsidR="00875443" w:rsidRPr="001831BC" w:rsidRDefault="00875443" w:rsidP="00875443">
      <w:pPr>
        <w:spacing w:line="276" w:lineRule="auto"/>
        <w:ind w:firstLine="709"/>
        <w:jc w:val="center"/>
        <w:rPr>
          <w:b/>
          <w:i w:val="0"/>
          <w:sz w:val="28"/>
          <w:szCs w:val="28"/>
        </w:rPr>
      </w:pPr>
      <w:r w:rsidRPr="001831BC">
        <w:rPr>
          <w:b/>
          <w:i w:val="0"/>
          <w:sz w:val="28"/>
          <w:szCs w:val="28"/>
        </w:rPr>
        <w:t>Sklop 1: vozila na CNG pogon (35 vozil)</w:t>
      </w:r>
    </w:p>
    <w:p w:rsidR="00875443" w:rsidRPr="001831BC" w:rsidRDefault="00875443" w:rsidP="00875443">
      <w:pPr>
        <w:pStyle w:val="Odstavekseznama"/>
        <w:numPr>
          <w:ilvl w:val="1"/>
          <w:numId w:val="12"/>
        </w:numPr>
        <w:tabs>
          <w:tab w:val="clear" w:pos="1440"/>
          <w:tab w:val="num" w:pos="360"/>
        </w:tabs>
        <w:ind w:left="1134"/>
        <w:rPr>
          <w:b/>
          <w:bCs/>
          <w:i w:val="0"/>
          <w:sz w:val="22"/>
          <w:szCs w:val="22"/>
          <w:u w:val="single"/>
        </w:rPr>
      </w:pPr>
      <w:r w:rsidRPr="001831BC">
        <w:rPr>
          <w:b/>
          <w:bCs/>
          <w:i w:val="0"/>
          <w:sz w:val="22"/>
          <w:szCs w:val="22"/>
          <w:u w:val="single"/>
        </w:rPr>
        <w:t>Osebno vozilo</w:t>
      </w:r>
    </w:p>
    <w:tbl>
      <w:tblPr>
        <w:tblStyle w:val="Tabelamrea"/>
        <w:tblW w:w="9747" w:type="dxa"/>
        <w:tblInd w:w="846"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1 iz ponudbenega predračuna: </w:t>
            </w:r>
            <w:r w:rsidRPr="001831BC">
              <w:rPr>
                <w:rFonts w:eastAsia="Calibri"/>
                <w:b/>
                <w:i w:val="0"/>
                <w:sz w:val="22"/>
                <w:szCs w:val="22"/>
                <w:u w:val="single"/>
                <w:lang w:eastAsia="en-US"/>
              </w:rPr>
              <w:t>osebno vozilo:</w:t>
            </w:r>
          </w:p>
          <w:p w:rsidR="00875443" w:rsidRPr="001831BC"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831BC">
              <w:rPr>
                <w:rFonts w:eastAsia="Calibri"/>
                <w:i w:val="0"/>
                <w:sz w:val="22"/>
                <w:szCs w:val="22"/>
                <w:lang w:eastAsia="en-US"/>
              </w:rPr>
              <w:t>- 14 vozil do 10.000 km/letno</w:t>
            </w:r>
          </w:p>
          <w:p w:rsidR="00875443" w:rsidRPr="001831BC"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831BC">
              <w:rPr>
                <w:rFonts w:eastAsia="Calibri"/>
                <w:i w:val="0"/>
                <w:sz w:val="22"/>
                <w:szCs w:val="22"/>
                <w:lang w:eastAsia="en-US"/>
              </w:rPr>
              <w:t>- 5 vozil do 15.000 km/letno</w:t>
            </w:r>
          </w:p>
          <w:p w:rsidR="00875443" w:rsidRPr="001831BC"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831BC">
              <w:rPr>
                <w:rFonts w:eastAsia="Calibri"/>
                <w:i w:val="0"/>
                <w:sz w:val="22"/>
                <w:szCs w:val="22"/>
                <w:lang w:eastAsia="en-US"/>
              </w:rPr>
              <w:t>- 2 vozili do 20.000 km/letno</w:t>
            </w:r>
          </w:p>
          <w:p w:rsidR="00875443" w:rsidRPr="001831BC" w:rsidRDefault="00875443" w:rsidP="00F93D3C">
            <w:pPr>
              <w:spacing w:line="276" w:lineRule="auto"/>
              <w:rPr>
                <w:i w:val="0"/>
                <w:sz w:val="22"/>
                <w:szCs w:val="22"/>
              </w:rPr>
            </w:pPr>
            <w:r w:rsidRPr="001831BC">
              <w:rPr>
                <w:rFonts w:eastAsia="Calibri"/>
                <w:b/>
                <w:i w:val="0"/>
                <w:sz w:val="22"/>
                <w:szCs w:val="22"/>
                <w:u w:val="single"/>
                <w:lang w:eastAsia="en-US"/>
              </w:rPr>
              <w:t>OPOMBA:</w:t>
            </w:r>
            <w:r>
              <w:rPr>
                <w:rFonts w:eastAsia="Calibri"/>
                <w:b/>
                <w:i w:val="0"/>
                <w:sz w:val="22"/>
                <w:szCs w:val="22"/>
                <w:u w:val="single"/>
                <w:lang w:eastAsia="en-US"/>
              </w:rPr>
              <w:t xml:space="preserve"> </w:t>
            </w:r>
            <w:r w:rsidRPr="001831BC">
              <w:rPr>
                <w:rFonts w:eastAsia="Calibri"/>
                <w:i w:val="0"/>
                <w:sz w:val="22"/>
                <w:szCs w:val="22"/>
                <w:lang w:eastAsia="en-US"/>
              </w:rPr>
              <w:t>Ponudnik mora ponuditi enako vozilo za celotno količino vozil iz navedenih postavk</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prostornina motorja od 990 cm</w:t>
            </w:r>
            <w:r w:rsidRPr="001831BC">
              <w:rPr>
                <w:i w:val="0"/>
                <w:sz w:val="22"/>
                <w:szCs w:val="22"/>
                <w:vertAlign w:val="superscript"/>
              </w:rPr>
              <w:t>3</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pogonski agregat serijsko vgrajen, gnan na stisnjen zemeljski plin (CNG) in neosvinčen bencin</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vrsta vozila:M1-osebno vozilo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oblika karoserije: AB- z dvižnimi vrati zadaj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 4 vrata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barva vozila - bela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čelne varnostne blazine voznik in sovoznik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stranske varnostne blazine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sistem proti zdrsu pogonskih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elektronski sistem nadzora stabilnosti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elektronska blokada zagona motorja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električni pomik prednjih stekel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električno nastavljiva in ogrevana zunanja ogledala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servo volan- nastavljiv po višini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dnevne luči v LED izvedbi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samodejni vklop dnevnih luči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senzor za dež</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meglenke (spredaj in zadaj)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avtomatska klimatska naprava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protiprašni filter</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večfunkcijski prikazovalnik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radijski sistem + min. 4 zvočniki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navigacijska naprava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naprava za prostoročno telefoniranje z upravljalcem na ali ob volanu</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jeklena platišča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centralno daljinsko zaklepanje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akustični parkirni sistem spredaj in zadaj s kamero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voznikov sedež nastavljiv v višino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sovoznikov predal s pokrovom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senčnik na voznikovi in sovoznikovi strani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prtljažni rolo ali polica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tapeciran prtljažnik</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brisalci spredaj in zadaj z intervalnim delovanjem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gumi zaščitni predpražniki potniške kabine </w:t>
            </w:r>
          </w:p>
        </w:tc>
        <w:tc>
          <w:tcPr>
            <w:tcW w:w="2409" w:type="dxa"/>
          </w:tcPr>
          <w:p w:rsidR="00875443" w:rsidRPr="001831BC" w:rsidRDefault="00875443" w:rsidP="00F93D3C">
            <w:pPr>
              <w:rPr>
                <w:i w:val="0"/>
              </w:rPr>
            </w:pPr>
          </w:p>
        </w:tc>
      </w:tr>
    </w:tbl>
    <w:p w:rsidR="00875443" w:rsidRPr="00A34766" w:rsidRDefault="00875443" w:rsidP="00875443">
      <w:pPr>
        <w:pStyle w:val="Odstavekseznama"/>
        <w:numPr>
          <w:ilvl w:val="1"/>
          <w:numId w:val="12"/>
        </w:numPr>
        <w:tabs>
          <w:tab w:val="clear" w:pos="1440"/>
        </w:tabs>
        <w:ind w:left="1134"/>
        <w:rPr>
          <w:b/>
        </w:rPr>
      </w:pPr>
      <w:r w:rsidRPr="00A34766">
        <w:rPr>
          <w:b/>
        </w:rPr>
        <w:lastRenderedPageBreak/>
        <w:t>Osebno vozilo</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2 iz ponudbenega predračuna: </w:t>
            </w:r>
            <w:r w:rsidRPr="001831BC">
              <w:rPr>
                <w:rFonts w:eastAsia="Calibri"/>
                <w:b/>
                <w:i w:val="0"/>
                <w:sz w:val="22"/>
                <w:szCs w:val="22"/>
                <w:u w:val="single"/>
                <w:lang w:eastAsia="en-US"/>
              </w:rPr>
              <w:t>osebno vozilo:</w:t>
            </w:r>
          </w:p>
          <w:p w:rsidR="00875443" w:rsidRPr="001831BC"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831BC">
              <w:rPr>
                <w:rFonts w:eastAsia="Calibri"/>
                <w:i w:val="0"/>
                <w:sz w:val="22"/>
                <w:szCs w:val="22"/>
                <w:lang w:eastAsia="en-US"/>
              </w:rPr>
              <w:t>- 2 vozili do 10.000 km/letno</w:t>
            </w:r>
          </w:p>
          <w:p w:rsidR="00875443" w:rsidRPr="001831BC"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831BC">
              <w:rPr>
                <w:rFonts w:eastAsia="Calibri"/>
                <w:i w:val="0"/>
                <w:sz w:val="22"/>
                <w:szCs w:val="22"/>
                <w:lang w:eastAsia="en-US"/>
              </w:rPr>
              <w:t>- 3 vozila do 20.000 km/letno</w:t>
            </w:r>
          </w:p>
          <w:p w:rsidR="00875443" w:rsidRPr="001831BC" w:rsidRDefault="00875443" w:rsidP="00F93D3C">
            <w:pPr>
              <w:spacing w:line="276" w:lineRule="auto"/>
              <w:rPr>
                <w:i w:val="0"/>
                <w:sz w:val="22"/>
                <w:szCs w:val="22"/>
              </w:rPr>
            </w:pPr>
            <w:r w:rsidRPr="001831BC">
              <w:rPr>
                <w:rFonts w:eastAsia="Calibri"/>
                <w:b/>
                <w:i w:val="0"/>
                <w:sz w:val="22"/>
                <w:szCs w:val="22"/>
                <w:u w:val="single"/>
                <w:lang w:eastAsia="en-US"/>
              </w:rPr>
              <w:t>OPOMBA:</w:t>
            </w:r>
            <w:r>
              <w:rPr>
                <w:rFonts w:eastAsia="Calibri"/>
                <w:b/>
                <w:i w:val="0"/>
                <w:sz w:val="22"/>
                <w:szCs w:val="22"/>
                <w:u w:val="single"/>
                <w:lang w:eastAsia="en-US"/>
              </w:rPr>
              <w:t xml:space="preserve"> </w:t>
            </w:r>
            <w:r w:rsidRPr="001831BC">
              <w:rPr>
                <w:rFonts w:eastAsia="Calibri"/>
                <w:i w:val="0"/>
                <w:sz w:val="22"/>
                <w:szCs w:val="22"/>
                <w:lang w:eastAsia="en-US"/>
              </w:rPr>
              <w:t>Ponudnik mora ponuditi enako vozilo za celotno količino vozil iz navedenih postavk</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prostornina motorja 1.300 cm</w:t>
            </w:r>
            <w:r w:rsidRPr="001831BC">
              <w:rPr>
                <w:i w:val="0"/>
                <w:sz w:val="22"/>
                <w:szCs w:val="22"/>
                <w:vertAlign w:val="superscript"/>
              </w:rPr>
              <w:t>3</w:t>
            </w:r>
            <w:r w:rsidRPr="001831BC">
              <w:rPr>
                <w:i w:val="0"/>
                <w:sz w:val="22"/>
                <w:szCs w:val="22"/>
              </w:rPr>
              <w:t xml:space="preserve"> do 1.500 cm</w:t>
            </w:r>
            <w:r w:rsidRPr="001831BC">
              <w:rPr>
                <w:i w:val="0"/>
                <w:sz w:val="22"/>
                <w:szCs w:val="22"/>
                <w:vertAlign w:val="superscript"/>
              </w:rPr>
              <w:t>3</w:t>
            </w:r>
            <w:r w:rsidRPr="001831BC">
              <w:rPr>
                <w:i w:val="0"/>
                <w:sz w:val="22"/>
                <w:szCs w:val="22"/>
              </w:rPr>
              <w:t xml:space="preserve">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pogonski agregat serijsko vgrajen, gnan na stisnjen zemeljski plin (CNG) in neosvinčen bencin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vrsta vozila:M1-osebno vozilo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oblika karoserije:AC - karavan</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menjalnik avtomatski  min. 6.stopenjski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barva vozila - bela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čelne varnostne blazine voznik in sovoznik in potniki zadaj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stranske varnostne blazine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sistem start – stop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sistem proti zdrsu pogonskih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elektronski sistem nadzora stabilnosti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elektronska blokada zagona motorja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sistem za prepoznavanje pešcev in zaviranja v sili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električni pomik  prednjih in zadnjih stekel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električno nastavljiva in ogrevana zunanja ogledala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servo volan-nastavljiv po višini in globini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parkirna zavora  - elektronska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stranska smernika integrirana v zunanje ogledalo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dnevne luči v LED izvedbi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zadnje luči v LED izvedbi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meglenke - spredaj in zadaj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avtomatska klimatska naprava  -klimatronik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protiprašni filter</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večfunkcijski ,večbarvni prikazovalnik občutljiv na dotik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radijski  in navigacijski sistem + min.4 zvočniki integriran v armaturni plošči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naprava za prostoročno telefoniranje z upravljalcem na ali ob volanu - Bluetooth</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jeklena platišča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centralno daljinsko zaklepanje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akustični parkirni sistem spredaj in zadaj s kamero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voznikov in sovoznikov po višini nastavljiv sedež</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sredinska konzola z naslonom za roke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strešne letve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sovoznikov predal s pokrovom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senčnik na voznikovi in sovoznikovi strani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prtljažni rolo ali polica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samodejni vklop dnevnih luči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brisalci prednjega in zadnjega stekla z intervalnim delovanjem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PVC ali gumi zaščita/korito prtljažnega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gumi zaščitni predpražniki potniške kabine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gasilni aparat</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glasovno opozorilo vzvratne vožnje</w:t>
            </w:r>
          </w:p>
        </w:tc>
        <w:tc>
          <w:tcPr>
            <w:tcW w:w="2409" w:type="dxa"/>
          </w:tcPr>
          <w:p w:rsidR="00875443" w:rsidRPr="001831BC" w:rsidRDefault="00875443" w:rsidP="00F93D3C">
            <w:pPr>
              <w:rPr>
                <w:i w:val="0"/>
              </w:rPr>
            </w:pPr>
          </w:p>
        </w:tc>
      </w:tr>
    </w:tbl>
    <w:p w:rsidR="00875443" w:rsidRDefault="00875443" w:rsidP="00875443"/>
    <w:p w:rsidR="00875443" w:rsidRPr="00A34766" w:rsidRDefault="00875443" w:rsidP="00875443">
      <w:pPr>
        <w:pStyle w:val="Odstavekseznama"/>
        <w:numPr>
          <w:ilvl w:val="1"/>
          <w:numId w:val="12"/>
        </w:numPr>
        <w:tabs>
          <w:tab w:val="clear" w:pos="1440"/>
        </w:tabs>
        <w:ind w:left="1134"/>
        <w:rPr>
          <w:b/>
        </w:rPr>
      </w:pPr>
      <w:r>
        <w:rPr>
          <w:b/>
        </w:rPr>
        <w:t>Lahko dostavno v</w:t>
      </w:r>
      <w:r w:rsidRPr="00A34766">
        <w:rPr>
          <w:b/>
        </w:rPr>
        <w:t>ozilo</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TEHNIČNE ZAHTEVE ZA POSTAVKO št. 3 iz ponudbenega predračuna: lahko dostavno</w:t>
            </w:r>
            <w:r w:rsidRPr="001831BC">
              <w:rPr>
                <w:rFonts w:eastAsia="Calibri"/>
                <w:b/>
                <w:i w:val="0"/>
                <w:sz w:val="22"/>
                <w:szCs w:val="22"/>
                <w:u w:val="single"/>
                <w:lang w:eastAsia="en-US"/>
              </w:rPr>
              <w:t xml:space="preserve"> vozilo:</w:t>
            </w:r>
          </w:p>
          <w:p w:rsidR="00875443" w:rsidRPr="001831BC"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831BC">
              <w:rPr>
                <w:rFonts w:eastAsia="Calibri"/>
                <w:i w:val="0"/>
                <w:sz w:val="22"/>
                <w:szCs w:val="22"/>
                <w:lang w:eastAsia="en-US"/>
              </w:rPr>
              <w:t>- 6 vozil do 10.000 km/letno</w:t>
            </w:r>
          </w:p>
          <w:p w:rsidR="00875443" w:rsidRPr="001831BC"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831BC">
              <w:rPr>
                <w:rFonts w:eastAsia="Calibri"/>
                <w:i w:val="0"/>
                <w:sz w:val="22"/>
                <w:szCs w:val="22"/>
                <w:lang w:eastAsia="en-US"/>
              </w:rPr>
              <w:t>- 2 vozili do 20.000 km/letno</w:t>
            </w:r>
          </w:p>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u w:val="single"/>
                <w:lang w:eastAsia="en-US"/>
              </w:rPr>
              <w:t>OPOMBA:</w:t>
            </w:r>
          </w:p>
          <w:p w:rsidR="00875443" w:rsidRPr="001831BC" w:rsidRDefault="00875443" w:rsidP="00F93D3C">
            <w:pPr>
              <w:rPr>
                <w:i w:val="0"/>
                <w:sz w:val="22"/>
                <w:szCs w:val="22"/>
              </w:rPr>
            </w:pPr>
            <w:r w:rsidRPr="001831BC">
              <w:rPr>
                <w:rFonts w:eastAsia="Calibri"/>
                <w:i w:val="0"/>
                <w:sz w:val="22"/>
                <w:szCs w:val="22"/>
                <w:lang w:eastAsia="en-US"/>
              </w:rPr>
              <w:t>Ponudnik mora ponuditi enako vozilo za celotno količino vozil iz navedenih postavk</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prostornina motorja 1.300 cm</w:t>
            </w:r>
            <w:r w:rsidRPr="001831BC">
              <w:rPr>
                <w:i w:val="0"/>
                <w:sz w:val="22"/>
                <w:szCs w:val="22"/>
                <w:vertAlign w:val="superscript"/>
              </w:rPr>
              <w:t>3</w:t>
            </w:r>
            <w:r w:rsidRPr="001831BC">
              <w:rPr>
                <w:i w:val="0"/>
                <w:sz w:val="22"/>
                <w:szCs w:val="22"/>
              </w:rPr>
              <w:t xml:space="preserve"> do 1.400 cm</w:t>
            </w:r>
            <w:r w:rsidRPr="001831BC">
              <w:rPr>
                <w:i w:val="0"/>
                <w:sz w:val="22"/>
                <w:szCs w:val="22"/>
                <w:vertAlign w:val="superscript"/>
              </w:rPr>
              <w:t>3</w:t>
            </w:r>
            <w:r w:rsidRPr="001831BC">
              <w:rPr>
                <w:i w:val="0"/>
                <w:sz w:val="22"/>
                <w:szCs w:val="22"/>
              </w:rPr>
              <w:t xml:space="preserve">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pogonski agregat serijsko vgrajen, gnan na stisnjen zemeljski plin (CNG) in neosvinčen bencin</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prostornina tovornega prostora min: 750 l.(pri postavitvi 5 sedežev)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vrsta vozila:M1-osebno vozilo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menjalnik: ročni -  min. 6.stopenjski.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oblika karoserije: AC-karavan</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leva in desna zadnja vrata - drsna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prtljažna vrata - dvižna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5 sedežev</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barva vozila -  bela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čelne varnostne blazine voznik in sovoznik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stranske varnostne blazine v drugi vrsti sedežev</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sistem start – stop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sistem proti zdrsu pogonskih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elektronski sistem nadzora stabilnosti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elektronska blokada zagona motorja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električni pomik  prednjih stekel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električno nastavljiva in ogrevana zunanja ogledala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večfunkcijski  volan-nastavljiv po višini in globini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dnevne luči v LED izvedbi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meglenke - spredaj in zadaj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avtomatska klimatska naprava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protiprašni filter</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večfunkcijski,večbarvni prikazovalnik občutljiv na dotik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radijski  in navigacijski sistem + min.4 zvočniki integriran v armaturni plošči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naprava za prostoročno telefoniranje z upravljalcem na ali ob volanu - Bluetooth</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jeklena platišča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centralno daljinsko zaklepanje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akustični parkirni sistem spredaj in zadaj s kamero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voznikov in sovoznikov  po višini nastavljiv sedež</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sredinska konzola z naslonom za roke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strešne letve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sovoznikov predal s pokrovom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senčnik na voznikovi in sovoznikovi strani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odlagalna polica nad voznikovim in sovoznikovim sedežem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samodejni vklop dnevnih luči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ločilna mreža prtljažnega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prtljažni rolo ali polica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brisalci zadnjega stekla z intervalnim delovanjem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lastRenderedPageBreak/>
              <w:t xml:space="preserve">vlečna kljuka euro snemljiva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pripadajoča tretja registrska tablica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PVC ali gumi zaščita/korito prtljažnega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gumi zaščitni predpražniki potniške kabine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gasilni aparat</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glasovno opozorilo vzvratne vožnje</w:t>
            </w:r>
          </w:p>
        </w:tc>
        <w:tc>
          <w:tcPr>
            <w:tcW w:w="2409" w:type="dxa"/>
          </w:tcPr>
          <w:p w:rsidR="00875443" w:rsidRPr="001831BC" w:rsidRDefault="00875443" w:rsidP="00F93D3C">
            <w:pPr>
              <w:rPr>
                <w:i w:val="0"/>
              </w:rPr>
            </w:pPr>
          </w:p>
        </w:tc>
      </w:tr>
    </w:tbl>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Pr>
        <w:spacing w:line="276" w:lineRule="auto"/>
        <w:ind w:left="349" w:firstLine="709"/>
        <w:jc w:val="center"/>
        <w:rPr>
          <w:b/>
          <w:sz w:val="28"/>
          <w:szCs w:val="28"/>
        </w:rPr>
      </w:pPr>
      <w:r w:rsidRPr="00AD47D3">
        <w:rPr>
          <w:b/>
          <w:sz w:val="28"/>
          <w:szCs w:val="28"/>
        </w:rPr>
        <w:lastRenderedPageBreak/>
        <w:t>Sklop 2: vozil</w:t>
      </w:r>
      <w:r>
        <w:rPr>
          <w:b/>
          <w:sz w:val="28"/>
          <w:szCs w:val="28"/>
        </w:rPr>
        <w:t>a na dieselski pogon (17 vozil)</w:t>
      </w:r>
    </w:p>
    <w:p w:rsidR="00875443" w:rsidRDefault="00875443" w:rsidP="00875443">
      <w:pPr>
        <w:spacing w:line="276" w:lineRule="auto"/>
        <w:ind w:left="349" w:firstLine="709"/>
        <w:jc w:val="center"/>
        <w:rPr>
          <w:b/>
          <w:i w:val="0"/>
          <w:sz w:val="28"/>
          <w:szCs w:val="28"/>
        </w:rPr>
      </w:pPr>
    </w:p>
    <w:p w:rsidR="00875443" w:rsidRPr="00943299" w:rsidRDefault="00875443" w:rsidP="00875443">
      <w:pPr>
        <w:pStyle w:val="Odstavekseznama"/>
        <w:numPr>
          <w:ilvl w:val="1"/>
          <w:numId w:val="11"/>
        </w:numPr>
        <w:tabs>
          <w:tab w:val="clear" w:pos="1440"/>
        </w:tabs>
        <w:ind w:left="1134"/>
        <w:rPr>
          <w:i w:val="0"/>
          <w:sz w:val="22"/>
          <w:szCs w:val="22"/>
        </w:rPr>
      </w:pPr>
      <w:r w:rsidRPr="00943299">
        <w:rPr>
          <w:b/>
          <w:bCs/>
          <w:i w:val="0"/>
          <w:sz w:val="22"/>
          <w:szCs w:val="22"/>
        </w:rPr>
        <w:t xml:space="preserve">SUV – TERENSKO VOZILO Z ZAPORO DIFERENCIALA </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1 iz ponudbenega predračuna: </w:t>
            </w:r>
            <w:r w:rsidRPr="001831BC">
              <w:rPr>
                <w:rFonts w:eastAsia="Calibri"/>
                <w:b/>
                <w:i w:val="0"/>
                <w:sz w:val="22"/>
                <w:szCs w:val="22"/>
                <w:u w:val="single"/>
                <w:lang w:eastAsia="en-US"/>
              </w:rPr>
              <w:t>SUV – terensko vozilo z zaporo diferenciala:</w:t>
            </w:r>
          </w:p>
          <w:p w:rsidR="00875443" w:rsidRPr="001831BC" w:rsidRDefault="00875443" w:rsidP="00875443">
            <w:pPr>
              <w:pStyle w:val="Odstavekseznama"/>
              <w:numPr>
                <w:ilvl w:val="0"/>
                <w:numId w:val="15"/>
              </w:numPr>
              <w:spacing w:line="276" w:lineRule="auto"/>
              <w:ind w:left="0"/>
              <w:contextualSpacing/>
              <w:rPr>
                <w:i w:val="0"/>
                <w:sz w:val="22"/>
                <w:szCs w:val="22"/>
              </w:rPr>
            </w:pPr>
            <w:r w:rsidRPr="001831BC">
              <w:rPr>
                <w:rFonts w:eastAsia="Calibri"/>
                <w:i w:val="0"/>
                <w:sz w:val="22"/>
                <w:szCs w:val="22"/>
                <w:lang w:eastAsia="en-US"/>
              </w:rPr>
              <w:t>- 1 vozilo do 25.000 km/letno</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prostornina motorja 1.900 cm</w:t>
            </w:r>
            <w:r w:rsidRPr="001831BC">
              <w:rPr>
                <w:i w:val="0"/>
                <w:sz w:val="22"/>
                <w:szCs w:val="22"/>
                <w:vertAlign w:val="superscript"/>
              </w:rPr>
              <w:t>3</w:t>
            </w:r>
            <w:r w:rsidRPr="001831BC">
              <w:rPr>
                <w:i w:val="0"/>
                <w:sz w:val="22"/>
                <w:szCs w:val="22"/>
              </w:rPr>
              <w:t xml:space="preserve"> do 2.300 cm</w:t>
            </w:r>
            <w:r w:rsidRPr="001831BC">
              <w:rPr>
                <w:i w:val="0"/>
                <w:sz w:val="22"/>
                <w:szCs w:val="22"/>
                <w:vertAlign w:val="superscript"/>
              </w:rPr>
              <w:t>3</w:t>
            </w:r>
            <w:r w:rsidRPr="001831BC">
              <w:rPr>
                <w:i w:val="0"/>
                <w:sz w:val="22"/>
                <w:szCs w:val="22"/>
              </w:rPr>
              <w:t>, minimalne moči 110 kW</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pogonski agregat dieselski, (najmanj EURO6)</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prostornina prtljažnega prostora min: 550 l (pri postavitvi 5 sedežev)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vrsta vozila:M1G-osebno vozilo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oblika karoserije:AC-karavan ali AF-večnamensko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menjalnik: avtomatski  - min.7.stopenjski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4 kolesni pogon z elektronsko zaporo diferenciala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možnost izbire voznega profila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dovoljena masa za priklop prikolice z zavoro najmanj 1900 kg</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oddaljenost od tal najmanj 180mm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5 sedežev</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bela barva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sistem start &amp;stop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sistem proti zdrsu pogonskih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sistem nadzora pri spustu</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pomoč pri speljevanju navkreber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elektronski sistem nadzora stabilnosti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elektronska blokada zagona motorja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električni pomik  prednjih in zadnjih stranskih stekel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zadnja in stranski stekli dodatno zatemnjeni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električno nastavljivi in ogrevani zunanji ogledali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servo usnjen volan-nastavljiv po višini in globini in s tipkami za upravljanje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asistenca za ohranjanje smeri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LED žarometi s sistemom za uravnavanje dolgih luči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sprednji meglenki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avtomatska vsaj dvopodročna klimatska naprava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aktivni tempomat</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potovalni računalnik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radio in navigacijski sistem z najmanj 8'' zaslonom občutljivim na dotik z najmanj 6 zvočniki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sistem za prostoročno telefoniranje povezan prek Bluetooth z upravljalcem na ali ob volanu</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kamera za vzvratno vožnjo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akustični parkirni sistem spredaj in zadaj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aluminijasta platišča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centralno daljinsko zaklepanje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po višini nastavljiva prednja sedeža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ogrevana prednja sedeža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asimetrično deljiva, vzdolžno pomična zadnja sedežna klop s sredinskim naslonom in možnostjo odprtine za prevoz daljših tovorov</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strešni letvi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samodejni vklop dnevnih luči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lastRenderedPageBreak/>
              <w:t>vlečna kljuka euro snemljiva ali z možnostjo pomika za odbijač</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pripadajoča tretja registrska tablica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PVC ali gumi zaščita/korito prtljažnega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gumi zaščitni predpražniki potniške kabine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gasilni aparat</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rezervno kolo</w:t>
            </w:r>
          </w:p>
        </w:tc>
        <w:tc>
          <w:tcPr>
            <w:tcW w:w="2409" w:type="dxa"/>
          </w:tcPr>
          <w:p w:rsidR="00875443" w:rsidRPr="001831BC" w:rsidRDefault="00875443" w:rsidP="00F93D3C">
            <w:pPr>
              <w:rPr>
                <w:i w:val="0"/>
              </w:rPr>
            </w:pPr>
          </w:p>
        </w:tc>
      </w:tr>
    </w:tbl>
    <w:p w:rsidR="00875443" w:rsidRDefault="00875443" w:rsidP="00875443"/>
    <w:p w:rsidR="00875443" w:rsidRDefault="00875443" w:rsidP="00875443"/>
    <w:p w:rsidR="00875443" w:rsidRPr="00943299" w:rsidRDefault="00875443" w:rsidP="00875443">
      <w:pPr>
        <w:ind w:left="709"/>
        <w:rPr>
          <w:i w:val="0"/>
        </w:rPr>
      </w:pPr>
      <w:r w:rsidRPr="00943299">
        <w:rPr>
          <w:b/>
          <w:bCs/>
        </w:rPr>
        <w:t xml:space="preserve">2. SUV – TERENSKO VOZILO Z ZAPORO DIFERENCIALA </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2 iz ponudbenega predračuna: </w:t>
            </w:r>
            <w:r w:rsidRPr="001831BC">
              <w:rPr>
                <w:rFonts w:eastAsia="Calibri"/>
                <w:b/>
                <w:i w:val="0"/>
                <w:sz w:val="22"/>
                <w:szCs w:val="22"/>
                <w:u w:val="single"/>
                <w:lang w:eastAsia="en-US"/>
              </w:rPr>
              <w:t>SUV – terensko vozilo z zaporo diferenciala:</w:t>
            </w:r>
          </w:p>
          <w:p w:rsidR="00875443" w:rsidRPr="001831BC" w:rsidRDefault="00875443" w:rsidP="00875443">
            <w:pPr>
              <w:pStyle w:val="Odstavekseznama"/>
              <w:numPr>
                <w:ilvl w:val="0"/>
                <w:numId w:val="15"/>
              </w:numPr>
              <w:spacing w:line="276" w:lineRule="auto"/>
              <w:ind w:left="0"/>
              <w:contextualSpacing/>
              <w:rPr>
                <w:i w:val="0"/>
                <w:sz w:val="22"/>
                <w:szCs w:val="22"/>
              </w:rPr>
            </w:pPr>
            <w:r w:rsidRPr="001831BC">
              <w:rPr>
                <w:rFonts w:eastAsia="Calibri"/>
                <w:i w:val="0"/>
                <w:sz w:val="22"/>
                <w:szCs w:val="22"/>
                <w:lang w:eastAsia="en-US"/>
              </w:rPr>
              <w:t>- 1 vozilo do 15.000 km/letno</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prostornina motorja 1.900 cm</w:t>
            </w:r>
            <w:r w:rsidRPr="001831BC">
              <w:rPr>
                <w:i w:val="0"/>
                <w:sz w:val="22"/>
                <w:szCs w:val="22"/>
                <w:vertAlign w:val="superscript"/>
              </w:rPr>
              <w:t>3</w:t>
            </w:r>
            <w:r w:rsidRPr="001831BC">
              <w:rPr>
                <w:i w:val="0"/>
                <w:sz w:val="22"/>
                <w:szCs w:val="22"/>
              </w:rPr>
              <w:t xml:space="preserve"> do 2.300 cm</w:t>
            </w:r>
            <w:r w:rsidRPr="001831BC">
              <w:rPr>
                <w:i w:val="0"/>
                <w:sz w:val="22"/>
                <w:szCs w:val="22"/>
                <w:vertAlign w:val="superscript"/>
              </w:rPr>
              <w:t>3</w:t>
            </w:r>
            <w:r w:rsidRPr="001831BC">
              <w:rPr>
                <w:i w:val="0"/>
                <w:sz w:val="22"/>
                <w:szCs w:val="22"/>
              </w:rPr>
              <w:t>, minimalne moči 110 kW</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pogonski agregat dieselski,  (najmanj EURO6)</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prostornina prtljažnega prostora min: 550 l (pri postavitvi 5 sedežev)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vrsta vozila:M1G-osebno vozilo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oblika karoserije:AC-karavan ali AF-večnamensko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menjalnik:.ročni -  min. 6.stopenjski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4 kolesni pogon z elektronsko zaporo diferenciala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možnost izbire voznega profila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dovoljena masa za priklop prikolice z zavoro najmanj 1900 kg</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oddaljenost od tal najmanj 180mm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5 sedežev</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bela barva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sistem proti zdrsu pogonskih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sistem nadzora pri spustu</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pomoč pri speljevanju navkreber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elektronski sistem nadzora stabilnosti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elektronska blokada zagona motorja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električni pomik prednjih in zadnjih stranskih stekel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zadnja in stranski stekli dodatno zatemnjeni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električno nastavljiva in ogrevana zunanja ogledala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servo usnjen volan-nastavljiv po višini in globini in s tipkami za upravljanje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asistenca za ohranjanje smeri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LED žarometi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sprednji meglenki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avtomatska vsaj dvopodročna klimatska naprava s protialergentskim filtrom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aktivni tempomat</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potovalni računalnik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radio in navigacijski sistem z najmanj 8'' zaslonom občutljivim na dotik z najmanj 6 zvočniki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sistem za prostoročno telefoniranje povezan prek Bluetooth z upravljalcem na ali ob volanu</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color w:val="FF0000"/>
              </w:rPr>
            </w:pPr>
            <w:r w:rsidRPr="001831BC">
              <w:rPr>
                <w:i w:val="0"/>
                <w:sz w:val="22"/>
                <w:szCs w:val="22"/>
              </w:rPr>
              <w:t>kamera za vzvratno vožnjo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akustični parkirni sistem spredaj in zadaj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aluminijasta platišča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centralno daljinsko zaklepanje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po višini nastavljiva prednja sedeža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ogrevana prednja sedeža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lastRenderedPageBreak/>
              <w:t>asimetrično deljiva, vzdolžno pomična zadnja sedežna klop s sredinskim naslonom in možnostjo odprtine za prevoz daljših tovorov</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strešni letvi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prečna strešna nosilca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samodejni vklop dnevnih luči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vlečna kljuka euro snemljiva ali z možnostjo pomika za odbijač</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pripadajoča tretja registrska tablica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PVC ali gumi zaščita/korito prtljažnega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gumi zaščitni predpražniki potniške kabine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gasilni aparat</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rezervno kolo</w:t>
            </w:r>
          </w:p>
        </w:tc>
        <w:tc>
          <w:tcPr>
            <w:tcW w:w="2409" w:type="dxa"/>
          </w:tcPr>
          <w:p w:rsidR="00875443" w:rsidRPr="001831BC" w:rsidRDefault="00875443" w:rsidP="00F93D3C">
            <w:pPr>
              <w:rPr>
                <w:i w:val="0"/>
              </w:rPr>
            </w:pPr>
          </w:p>
        </w:tc>
      </w:tr>
    </w:tbl>
    <w:p w:rsidR="00875443" w:rsidRDefault="00875443" w:rsidP="00875443"/>
    <w:p w:rsidR="00875443" w:rsidRDefault="00875443" w:rsidP="00875443"/>
    <w:p w:rsidR="00875443" w:rsidRPr="00943299" w:rsidRDefault="00875443" w:rsidP="00875443">
      <w:pPr>
        <w:ind w:left="709"/>
        <w:rPr>
          <w:b/>
          <w:bCs/>
          <w:i w:val="0"/>
        </w:rPr>
      </w:pPr>
      <w:r w:rsidRPr="00943299">
        <w:rPr>
          <w:b/>
          <w:bCs/>
        </w:rPr>
        <w:t>3. KOMBINIRANO VOZILO ZA PREVOZ OSEB in TOVORA</w:t>
      </w:r>
      <w:r w:rsidRPr="00943299">
        <w:t xml:space="preserve"> – podaljšana izvedba </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3 iz ponudbenega predračuna: </w:t>
            </w:r>
            <w:r w:rsidRPr="001831BC">
              <w:rPr>
                <w:rFonts w:eastAsia="Calibri"/>
                <w:b/>
                <w:i w:val="0"/>
                <w:sz w:val="22"/>
                <w:szCs w:val="22"/>
                <w:u w:val="single"/>
                <w:lang w:eastAsia="en-US"/>
              </w:rPr>
              <w:t>kombinirano vozilo za prevoz oseb in tovora – podaljšana izvedba:</w:t>
            </w:r>
          </w:p>
          <w:p w:rsidR="00875443" w:rsidRPr="001831BC" w:rsidRDefault="00875443" w:rsidP="00875443">
            <w:pPr>
              <w:pStyle w:val="Odstavekseznama"/>
              <w:numPr>
                <w:ilvl w:val="0"/>
                <w:numId w:val="15"/>
              </w:numPr>
              <w:spacing w:line="276" w:lineRule="auto"/>
              <w:ind w:left="0"/>
              <w:contextualSpacing/>
              <w:rPr>
                <w:i w:val="0"/>
                <w:sz w:val="22"/>
                <w:szCs w:val="22"/>
              </w:rPr>
            </w:pPr>
            <w:r w:rsidRPr="001831BC">
              <w:rPr>
                <w:rFonts w:eastAsia="Calibri"/>
                <w:i w:val="0"/>
                <w:sz w:val="22"/>
                <w:szCs w:val="22"/>
                <w:lang w:eastAsia="en-US"/>
              </w:rPr>
              <w:t>- 1 vozilo do 10.000 km/letno</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Prostornina motorja od 1.900 do 2.800 cm</w:t>
            </w:r>
            <w:r w:rsidRPr="001831BC">
              <w:rPr>
                <w:i w:val="0"/>
                <w:sz w:val="22"/>
                <w:szCs w:val="22"/>
                <w:vertAlign w:val="superscript"/>
              </w:rPr>
              <w:t>3</w:t>
            </w:r>
            <w:r w:rsidRPr="001831BC">
              <w:rPr>
                <w:i w:val="0"/>
                <w:sz w:val="22"/>
                <w:szCs w:val="22"/>
              </w:rPr>
              <w:t xml:space="preserve">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Pogonski agregat  dieselski, (najmanj EURO6),</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moč motorja najmanj 110kw</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menjalnik ročni - min .6 stopenjski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število sedežev 8: 1+1+ 2x3 sedeži v dveh vrstah potniškega prostora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dolžina vozila minimalno 5290 mm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skupna višina vozila največ 2000 mm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vrsta vozila:M1-osebno vozilo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oblika karoserije: AF - večnamensko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jeklena platišča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čelne in stranske varnostne blazine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sistem proti zdrsu pogonskih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pomoč pri speljevanju navkreber</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elektronski sistem nadzora stabilnosti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sistem za asistenco bočnega vetra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sprednji LED žarometi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zadnje LED luči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meglenki spredaj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šobe za pranje vetrobranskega stekla - ogrevane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barva vozila - bela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električni pomik sprednjih stekel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električno nastavljiva in ogrevana zunanja ogledala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 večfunkcijski servo volan-nastavljiv po višini in globini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voznikov sedež nastavljiv v višino z naslonom za roke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klimatska naprava  - avtomatska z ločenim upravljanjem potniškega dela kabine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protiprašni filter</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radijski in navigacijski sistem z zaslonom občutljivim na dotik, opremljen s senzorjem    približevanja in bluetooth vmesnikom za povezavo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sistem za prostoročno telefoniranje povezan prek Bluetooth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potovalni računalnik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centralno daljinsko zaklepanje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lastRenderedPageBreak/>
              <w:t>akustični parkirni sistem , s kamero vzvratne vožnje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samodejni vklop dnevnih luči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brisalci spredaj in zadaj z intervalnim delovanjem in napravo za pranje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gumijasta talna obloga potniške kabine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rezervno kolo normalnih dimenzij</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vlečna kljuka euro snemljiva ali z možnostjo pomika za odbijač</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pritrdišča za tovor na tleh</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zaščitna lesena obloga tal prtljažnega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osvetlitev tovornega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zadnja vrata dvižna s steklom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gretje zadnjega stekla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stranska vrata na eni strani vozila- drsna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stranska stekla potniškega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plastična stopnica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senčnik na voznikovi in sovoznikovi strani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pStyle w:val="Odstavekseznama"/>
              <w:ind w:left="34"/>
              <w:rPr>
                <w:i w:val="0"/>
              </w:rPr>
            </w:pPr>
            <w:r w:rsidRPr="001831BC">
              <w:rPr>
                <w:i w:val="0"/>
                <w:sz w:val="22"/>
                <w:szCs w:val="22"/>
              </w:rPr>
              <w:t>gasilni aparat</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pripadajoča tretja registrska tablica</w:t>
            </w:r>
          </w:p>
        </w:tc>
        <w:tc>
          <w:tcPr>
            <w:tcW w:w="2409" w:type="dxa"/>
          </w:tcPr>
          <w:p w:rsidR="00875443" w:rsidRPr="001831BC" w:rsidRDefault="00875443" w:rsidP="00F93D3C">
            <w:pPr>
              <w:rPr>
                <w:i w:val="0"/>
              </w:rPr>
            </w:pPr>
          </w:p>
        </w:tc>
      </w:tr>
    </w:tbl>
    <w:p w:rsidR="00875443" w:rsidRDefault="00875443" w:rsidP="00875443"/>
    <w:p w:rsidR="00875443" w:rsidRDefault="00875443" w:rsidP="00875443"/>
    <w:p w:rsidR="00875443" w:rsidRPr="00764EBA" w:rsidRDefault="00875443" w:rsidP="00875443">
      <w:pPr>
        <w:pStyle w:val="Odstavekseznama"/>
        <w:numPr>
          <w:ilvl w:val="1"/>
          <w:numId w:val="12"/>
        </w:numPr>
        <w:tabs>
          <w:tab w:val="clear" w:pos="1440"/>
        </w:tabs>
        <w:ind w:left="993"/>
        <w:rPr>
          <w:b/>
          <w:bCs/>
          <w:i w:val="0"/>
        </w:rPr>
      </w:pPr>
      <w:r w:rsidRPr="00764EBA">
        <w:rPr>
          <w:b/>
          <w:bCs/>
          <w:i w:val="0"/>
        </w:rPr>
        <w:t xml:space="preserve">TERENSKO VOZILO  SUV </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4 iz ponudbenega predračuna: </w:t>
            </w:r>
            <w:r w:rsidRPr="001831BC">
              <w:rPr>
                <w:rFonts w:eastAsia="Calibri"/>
                <w:b/>
                <w:i w:val="0"/>
                <w:sz w:val="22"/>
                <w:szCs w:val="22"/>
                <w:u w:val="single"/>
                <w:lang w:eastAsia="en-US"/>
              </w:rPr>
              <w:t>terensko vozilo SUV:</w:t>
            </w:r>
          </w:p>
          <w:p w:rsidR="00875443" w:rsidRPr="00111471" w:rsidRDefault="00875443" w:rsidP="00875443">
            <w:pPr>
              <w:pStyle w:val="Odstavekseznama"/>
              <w:numPr>
                <w:ilvl w:val="0"/>
                <w:numId w:val="15"/>
              </w:numPr>
              <w:spacing w:line="276" w:lineRule="auto"/>
              <w:ind w:left="0"/>
              <w:contextualSpacing/>
              <w:rPr>
                <w:i w:val="0"/>
                <w:strike/>
                <w:sz w:val="22"/>
                <w:szCs w:val="22"/>
              </w:rPr>
            </w:pPr>
            <w:r w:rsidRPr="001831BC">
              <w:rPr>
                <w:rFonts w:eastAsia="Calibri"/>
                <w:i w:val="0"/>
                <w:sz w:val="22"/>
                <w:szCs w:val="22"/>
                <w:lang w:eastAsia="en-US"/>
              </w:rPr>
              <w:t>- 1 vozilo do 20.000 km/letno</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Prostornina motorja min. 2990 cm</w:t>
            </w:r>
            <w:r w:rsidRPr="001831BC">
              <w:rPr>
                <w:i w:val="0"/>
                <w:sz w:val="22"/>
                <w:szCs w:val="22"/>
                <w:vertAlign w:val="superscript"/>
              </w:rPr>
              <w:t>3</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Pogonski agregat dieselski -najmanj EURO6 </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moč motorja min.170 kw</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vrsta vozila:M1G- osebno vozilo</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oblika karoserije:AF-večnamensko </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Menjalnik: avtomatski -  min.8 stopenjski </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pogon – stalni štirikolesni</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aluminijasta platišča </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zračno vzmetenje</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prtljažni prostor min.510l.</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električno odpiranje in zapiranje vrat prtljažnika</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črna barva</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čelne varnostne blazine voznik ,sovoznik,potniki zadnji sedeži</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zračna blazina kolen voznika </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stranske varnostne blazine</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pomoč pri ohranjanju smeri na voznem pasu</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sistem proti blokiranju koles                </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elektronski sistem nadzora stabilnosti </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pomoč pri speljevanju v klanec</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sistem za nadzor pri spustu</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parkirna asistenca</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elektronska blokada zagona motorja</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elektronska parkirna zavora</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potovalni računalnik</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tempomat aktivni s  sistemom za nadzor prometa in funkcijo zaviranja v sili</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sistem start – stop</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lastRenderedPageBreak/>
              <w:t xml:space="preserve"> večfunkcijski, večbarvni prikazovalnik občutljiv na dotik najmanj 12˝</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električni pomik stekel spredaj in zadaj</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električno nastavljiva, ogrevana in sklopljiva zunanja ogledala</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volan usnjen večfunkcijski-nastavljiv po višini in globini</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LED aktivni žaromet, z LED dnevnimi lučmi</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zadnje LED luči</w:t>
            </w:r>
          </w:p>
        </w:tc>
        <w:tc>
          <w:tcPr>
            <w:tcW w:w="2409" w:type="dxa"/>
          </w:tcPr>
          <w:p w:rsidR="00875443" w:rsidRPr="001831BC" w:rsidRDefault="00875443" w:rsidP="00F93D3C">
            <w:pPr>
              <w:ind w:left="142"/>
              <w:rPr>
                <w:i w:val="0"/>
                <w:sz w:val="22"/>
                <w:szCs w:val="22"/>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sranska LED smernika integrirana v zunanjih ogledalih</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meglenke spredaj in zadaj</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samodejni vklop dnevnih  luči</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elektronska  klimatska naprava  - klimatronik</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protiprašni filter</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radijski in navigacijski sistem + min.8 zvočniki z upravljalcem na volanu, z zaslonom občutljivim na dotik</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naprava za prostoročno telefoniranje z upravljalcem na volanu (Bluetooth)</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sistem za samodejno odklepanje in zaklepanje vozila</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akustično optični parkirni sistem za opozarjanje na ovire spredaj in zadaj s prikazom na zaslonu več funkcijskega prikazovalnika  </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prednja ogrevana po višini nastavljiva sedeža</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sredinski naslon za roke spredaj </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šobe za pranje žarometov - ogrevane</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šobe za pranje vetrobranskega stekla - ogrevane</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zelena termoizolacijska zasteklitev</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sovoznikov predal s pokrovom</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senčnik na voznikovi in sovoznikovi strani</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prtljažni rolo ali polica</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brisalci zadnjega stekla z intervalnim delovanjem</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gumi zaščitni predpražniki potniške kabine</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rezervno kolo </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strešni nosilci</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obvezna oprema</w:t>
            </w:r>
          </w:p>
        </w:tc>
        <w:tc>
          <w:tcPr>
            <w:tcW w:w="2409" w:type="dxa"/>
          </w:tcPr>
          <w:p w:rsidR="00875443" w:rsidRPr="001831BC" w:rsidRDefault="00875443" w:rsidP="00F93D3C">
            <w:pPr>
              <w:ind w:left="142"/>
              <w:rPr>
                <w:i w:val="0"/>
              </w:rPr>
            </w:pPr>
          </w:p>
        </w:tc>
      </w:tr>
      <w:tr w:rsidR="00875443" w:rsidRPr="001831BC" w:rsidTr="00F93D3C">
        <w:tc>
          <w:tcPr>
            <w:tcW w:w="7338" w:type="dxa"/>
          </w:tcPr>
          <w:p w:rsidR="00875443" w:rsidRPr="001831BC" w:rsidRDefault="00875443" w:rsidP="00F93D3C">
            <w:pPr>
              <w:rPr>
                <w:i w:val="0"/>
              </w:rPr>
            </w:pPr>
            <w:r w:rsidRPr="001831BC">
              <w:rPr>
                <w:i w:val="0"/>
                <w:sz w:val="22"/>
                <w:szCs w:val="22"/>
              </w:rPr>
              <w:t xml:space="preserve"> gasilni aparat</w:t>
            </w:r>
          </w:p>
        </w:tc>
        <w:tc>
          <w:tcPr>
            <w:tcW w:w="2409" w:type="dxa"/>
          </w:tcPr>
          <w:p w:rsidR="00875443" w:rsidRPr="001831BC" w:rsidRDefault="00875443" w:rsidP="00F93D3C">
            <w:pPr>
              <w:ind w:left="142"/>
              <w:rPr>
                <w:i w:val="0"/>
              </w:rPr>
            </w:pPr>
          </w:p>
        </w:tc>
      </w:tr>
    </w:tbl>
    <w:p w:rsidR="00875443" w:rsidRPr="00EB29B3" w:rsidRDefault="00875443" w:rsidP="00875443">
      <w:pPr>
        <w:ind w:left="142"/>
      </w:pPr>
    </w:p>
    <w:p w:rsidR="00875443" w:rsidRDefault="00875443" w:rsidP="00875443"/>
    <w:p w:rsidR="00875443" w:rsidRPr="00EB29B3" w:rsidRDefault="00875443" w:rsidP="00875443">
      <w:pPr>
        <w:pStyle w:val="Odstavekseznama"/>
        <w:numPr>
          <w:ilvl w:val="1"/>
          <w:numId w:val="12"/>
        </w:numPr>
        <w:tabs>
          <w:tab w:val="clear" w:pos="1440"/>
        </w:tabs>
        <w:ind w:left="851"/>
        <w:rPr>
          <w:b/>
          <w:bCs/>
        </w:rPr>
      </w:pPr>
      <w:r w:rsidRPr="00EB29B3">
        <w:rPr>
          <w:b/>
          <w:bCs/>
        </w:rPr>
        <w:t xml:space="preserve">OSEBNO VOZILO </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5 iz ponudbenega predračuna: </w:t>
            </w:r>
            <w:r w:rsidRPr="001831BC">
              <w:rPr>
                <w:rFonts w:eastAsia="Calibri"/>
                <w:b/>
                <w:i w:val="0"/>
                <w:sz w:val="22"/>
                <w:szCs w:val="22"/>
                <w:u w:val="single"/>
                <w:lang w:eastAsia="en-US"/>
              </w:rPr>
              <w:t>osebno vozilo:</w:t>
            </w:r>
          </w:p>
          <w:p w:rsidR="00875443" w:rsidRPr="001831BC"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831BC">
              <w:rPr>
                <w:rFonts w:eastAsia="Calibri"/>
                <w:i w:val="0"/>
                <w:sz w:val="22"/>
                <w:szCs w:val="22"/>
                <w:lang w:eastAsia="en-US"/>
              </w:rPr>
              <w:t>- 2 vozili do 40.000 km/letno</w:t>
            </w:r>
          </w:p>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u w:val="single"/>
                <w:lang w:eastAsia="en-US"/>
              </w:rPr>
              <w:t>OPOMBA:</w:t>
            </w:r>
          </w:p>
          <w:p w:rsidR="00875443" w:rsidRPr="001831BC" w:rsidRDefault="00875443" w:rsidP="00F93D3C">
            <w:pPr>
              <w:rPr>
                <w:i w:val="0"/>
                <w:sz w:val="22"/>
                <w:szCs w:val="22"/>
              </w:rPr>
            </w:pPr>
            <w:r w:rsidRPr="001831BC">
              <w:rPr>
                <w:rFonts w:eastAsia="Calibri"/>
                <w:i w:val="0"/>
                <w:sz w:val="22"/>
                <w:szCs w:val="22"/>
                <w:lang w:eastAsia="en-US"/>
              </w:rPr>
              <w:t>Ponudnik mora ponuditi enako vozilo za celotno količino vozil iz navedenih postavk</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prostornina motorja 1900cm</w:t>
            </w:r>
            <w:r w:rsidRPr="001831BC">
              <w:rPr>
                <w:i w:val="0"/>
                <w:sz w:val="22"/>
                <w:szCs w:val="22"/>
                <w:vertAlign w:val="superscript"/>
              </w:rPr>
              <w:t xml:space="preserve">3 </w:t>
            </w:r>
            <w:r w:rsidRPr="001831BC">
              <w:rPr>
                <w:i w:val="0"/>
                <w:sz w:val="22"/>
                <w:szCs w:val="22"/>
              </w:rPr>
              <w:t>do 2000cm</w:t>
            </w:r>
            <w:r w:rsidRPr="001831BC">
              <w:rPr>
                <w:i w:val="0"/>
                <w:sz w:val="22"/>
                <w:szCs w:val="22"/>
                <w:vertAlign w:val="superscript"/>
              </w:rPr>
              <w:t>3</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dieselski pogonski agregat, najmanj EURO6</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moč motorja najmanj 140kW</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vrsta vozila:M1-osebno vozilo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oblika karoserije:  AC- karavan</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menjalnik: avtomatski-najmanj 8 stopenjski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aluminijasta platišča 18-palčna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color w:val="FF0000"/>
              </w:rPr>
            </w:pPr>
            <w:r w:rsidRPr="001831BC">
              <w:rPr>
                <w:i w:val="0"/>
                <w:sz w:val="22"/>
                <w:szCs w:val="22"/>
              </w:rPr>
              <w:t>barva vozila – črna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čelne varnostne blazine voznik, sovoznik, potniki zadaj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zračna blazina kolen voznika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lastRenderedPageBreak/>
              <w:t>stranske varnostne blazine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zračni zavesi spredaj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zaščita za hrbtenico spredaj voznik, sovoznik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sistem proti zdrsu pogonskih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elektronski sistem nadzora stabilnosti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sistem ohranjanja smeri voznega pasu</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sistem za pomoč pri speljevanju v klanec</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tempomat  aktivni - prilagodljiv z zaznavo mrtvega kota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sistem za preprečitev trčenja z vozili,,kolesarji in  pešci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Sistem za klic v sili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parkirna asistenca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sz w:val="22"/>
                <w:szCs w:val="22"/>
              </w:rPr>
            </w:pPr>
            <w:r w:rsidRPr="001831BC">
              <w:rPr>
                <w:i w:val="0"/>
                <w:sz w:val="22"/>
                <w:szCs w:val="22"/>
              </w:rPr>
              <w:t>Elektronska parkirna zavora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sz w:val="22"/>
                <w:szCs w:val="22"/>
              </w:rPr>
            </w:pPr>
            <w:r w:rsidRPr="001831BC">
              <w:rPr>
                <w:i w:val="0"/>
                <w:sz w:val="22"/>
                <w:szCs w:val="22"/>
              </w:rPr>
              <w:t>Elektronska blokada zagona motorja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sz w:val="22"/>
                <w:szCs w:val="22"/>
              </w:rPr>
            </w:pPr>
            <w:r w:rsidRPr="001831BC">
              <w:rPr>
                <w:i w:val="0"/>
                <w:sz w:val="22"/>
                <w:szCs w:val="22"/>
              </w:rPr>
              <w:t>Senzor za dež</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sz w:val="22"/>
                <w:szCs w:val="22"/>
              </w:rPr>
            </w:pPr>
            <w:r w:rsidRPr="001831BC">
              <w:rPr>
                <w:i w:val="0"/>
                <w:sz w:val="22"/>
                <w:szCs w:val="22"/>
              </w:rPr>
              <w:t>Start – stop sistem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sz w:val="22"/>
                <w:szCs w:val="22"/>
              </w:rPr>
            </w:pPr>
            <w:r w:rsidRPr="001831BC">
              <w:rPr>
                <w:i w:val="0"/>
                <w:sz w:val="22"/>
                <w:szCs w:val="22"/>
              </w:rPr>
              <w:t>LED aktivni žaromet, z LED dnevnimi lučmi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sz w:val="22"/>
                <w:szCs w:val="22"/>
              </w:rPr>
            </w:pPr>
            <w:r w:rsidRPr="001831BC">
              <w:rPr>
                <w:i w:val="0"/>
                <w:sz w:val="22"/>
                <w:szCs w:val="22"/>
              </w:rPr>
              <w:t>zadnje LED luči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meglenke spredaj in zadaj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stranska LED smernika integrirana v zunanjih ogledalih</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samodejni vklop dnevnih luči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brisalci spredaj in zadaj z intervalnim delovanjem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šobe za pranje vetrobranskega stekla - ogrevane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voznikov in sovoznikov  električno  nastavljiv in ogrevan sedež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šobe za pranje žarometov - ogrevane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električni pomik stekel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zatemnjena stekla zadaj</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električno nastavljiva in  ogrevana zunanja ogledala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usnjeni večfunkcijski volan s tipkami za upravljanje prikazovalnika- nastavljiv po višini in globini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elektronska klimatska naprava, klimatronik</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večfunkcijski,večbarvni  prikazovalnik občutljiv na dotik najmanj 9˝</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radijsko in  navigacijska naprava z min.8 zvočnikov</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naprava za prostoročno telefoniranje z upravljalcem na ali ob volanu – Bluetooth</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pametni ključ</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prostoročno odpiranje - zapiranje prtljažnih vrat</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centralno daljinsko zaklepanje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strop v črni barvi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oblazinjenje – usnje - comfort</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sredinska konzola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prtljažni rolo ali polica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strešne letve eloksirane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dvojne izpušne cevi kromirani zaključki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akustični parkirni sistem spredaj in zadaj s kamero, s prepoznavo ovir</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sovoznikov predal s pokrovom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senčnik na voznikovi in sovoznikovi strani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 xml:space="preserve">rezervno kolo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ind w:left="34"/>
              <w:rPr>
                <w:i w:val="0"/>
              </w:rPr>
            </w:pPr>
            <w:r w:rsidRPr="001831BC">
              <w:rPr>
                <w:i w:val="0"/>
                <w:sz w:val="22"/>
                <w:szCs w:val="22"/>
              </w:rPr>
              <w:t>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gumi zaščitni predpražniki potniške kabine</w:t>
            </w:r>
          </w:p>
        </w:tc>
        <w:tc>
          <w:tcPr>
            <w:tcW w:w="2409" w:type="dxa"/>
          </w:tcPr>
          <w:p w:rsidR="00875443" w:rsidRPr="001831BC" w:rsidRDefault="00875443" w:rsidP="00F93D3C">
            <w:pPr>
              <w:rPr>
                <w:i w:val="0"/>
              </w:rPr>
            </w:pPr>
          </w:p>
        </w:tc>
      </w:tr>
    </w:tbl>
    <w:p w:rsidR="00875443" w:rsidRDefault="00875443" w:rsidP="00875443"/>
    <w:p w:rsidR="00875443" w:rsidRDefault="00875443" w:rsidP="00875443"/>
    <w:p w:rsidR="00875443" w:rsidRPr="001831BC" w:rsidRDefault="00875443" w:rsidP="00875443">
      <w:pPr>
        <w:pStyle w:val="Odstavekseznama"/>
        <w:numPr>
          <w:ilvl w:val="1"/>
          <w:numId w:val="12"/>
        </w:numPr>
        <w:tabs>
          <w:tab w:val="clear" w:pos="1440"/>
        </w:tabs>
        <w:ind w:left="993"/>
        <w:rPr>
          <w:b/>
          <w:bCs/>
          <w:i w:val="0"/>
          <w:color w:val="FF0000"/>
        </w:rPr>
      </w:pPr>
      <w:r w:rsidRPr="001831BC">
        <w:rPr>
          <w:b/>
          <w:bCs/>
          <w:i w:val="0"/>
        </w:rPr>
        <w:t xml:space="preserve">TERENSKO VOZILO Z ZAPORO DIFERNCIALA </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6 iz ponudbenega predračuna: </w:t>
            </w:r>
            <w:r w:rsidRPr="001831BC">
              <w:rPr>
                <w:rFonts w:eastAsia="Calibri"/>
                <w:b/>
                <w:i w:val="0"/>
                <w:sz w:val="22"/>
                <w:szCs w:val="22"/>
                <w:u w:val="single"/>
                <w:lang w:eastAsia="en-US"/>
              </w:rPr>
              <w:t>terensko vozilo z zaporo diferenciala:</w:t>
            </w:r>
          </w:p>
          <w:p w:rsidR="00875443" w:rsidRPr="001831BC" w:rsidRDefault="00875443" w:rsidP="00875443">
            <w:pPr>
              <w:pStyle w:val="Odstavekseznama"/>
              <w:numPr>
                <w:ilvl w:val="0"/>
                <w:numId w:val="15"/>
              </w:numPr>
              <w:spacing w:line="276" w:lineRule="auto"/>
              <w:ind w:left="0"/>
              <w:contextualSpacing/>
              <w:rPr>
                <w:i w:val="0"/>
                <w:sz w:val="22"/>
                <w:szCs w:val="22"/>
              </w:rPr>
            </w:pPr>
            <w:r w:rsidRPr="001831BC">
              <w:rPr>
                <w:rFonts w:eastAsia="Calibri"/>
                <w:i w:val="0"/>
                <w:sz w:val="22"/>
                <w:szCs w:val="22"/>
                <w:lang w:eastAsia="en-US"/>
              </w:rPr>
              <w:t>- 1 vozilo do 15.000 km/letno</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Pogonski agregat dieselski  prostornine od 1.900 do 3.000cm</w:t>
            </w:r>
            <w:r w:rsidRPr="001831BC">
              <w:rPr>
                <w:i w:val="0"/>
                <w:sz w:val="22"/>
                <w:szCs w:val="22"/>
                <w:vertAlign w:val="superscript"/>
              </w:rPr>
              <w:t>3</w:t>
            </w:r>
            <w:r w:rsidRPr="001831BC">
              <w:rPr>
                <w:i w:val="0"/>
                <w:sz w:val="22"/>
                <w:szCs w:val="22"/>
              </w:rPr>
              <w:t xml:space="preserve"> (najmanj EURO6)</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moč motorja minimalno 132kW</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vrsta vozila:N1-tovorno vozilo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oblika karoserije: BA-keson</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menjalnik avtomatski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4 kolesni pogon z možnostjo zapore zadnjega diferenciala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minimalna dovoljena masa vozila 3000 kg</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najmanjša oddaljenost od tal 190mm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zaprt tovorni prostor minimalne površine 2,4 m2 z najmanj 4 pritrdilnimi obročki in min 700 kg nosilnosti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funkcionalna zadnja stranica kesona z dovoljeno maso obremenitve najmanj 150 kg</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 trda nadgradnja tovornega prostora v barvi vozila in stranskimi zatemnjenimi stekli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zaščita tovornega prostora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osvetlitev tovornega prostora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dovoljena masa za priklop prikolice z zavoro najmanj 2500kg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barva vozila - bela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aluminijasta platišča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stranska stekla dodatno zatemnjena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čelne varnostne blazine voznik in sovoznik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stranske varnostne blazine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elektronski sistem nadzora stabilnosti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pomoč pri speljevanju v klanec</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sistem za nadzor pri spustu</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potovalni računalnik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aktivni tempomat</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elektronska blokada zagona motorja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električni pomik sprednjih in zadnjih stranskih stekel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električno nastavljiva in ogrevana zunanja ogledala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 servo usnjen volan-nastavljiv po višini in globini in s tipkami za upravljanje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 xenonski žarometi z dnevnimi LED lučmi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meglenki spredaj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avtomatska vsaj dvopodročna klimatska naprava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protiprašni filter</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 xml:space="preserve"> radio navigacijski sistem z najmanj 6.33'' zaslonom občutljivim na dotik z najmanj 4 zvočniki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rPr>
            </w:pPr>
            <w:r w:rsidRPr="001831BC">
              <w:rPr>
                <w:i w:val="0"/>
                <w:sz w:val="22"/>
                <w:szCs w:val="22"/>
              </w:rPr>
              <w:t>sistem za prostoročno telefoniranje povezan prek Bluetooth z upravljalcem na volanu</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ind w:left="34"/>
              <w:rPr>
                <w:i w:val="0"/>
                <w:color w:val="FF0000"/>
              </w:rPr>
            </w:pPr>
            <w:r w:rsidRPr="001831BC">
              <w:rPr>
                <w:i w:val="0"/>
                <w:sz w:val="22"/>
                <w:szCs w:val="22"/>
              </w:rPr>
              <w:t>kamera za vzvratno vožnjo</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centralno daljinsko zaklepanje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akustični parkirni sistem spredaj in zadaj</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po višini nastavljiva in ogrevana prednja sedeža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sovoznikov predal s pokrovom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lastRenderedPageBreak/>
              <w:t xml:space="preserve"> senčnik na voznikovi in sovoznikovi strani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samodejni vklop dnevnih luči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vlečna kljuka euro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pripadajoča tretja registrska tablica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gumi zaščitni predpražniki potniške kabine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rezervno kolo normalnih dimenzij</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stranske stopnice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gasilni aparat</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 glasovno opozorilo vzvratne vožnje</w:t>
            </w:r>
          </w:p>
        </w:tc>
        <w:tc>
          <w:tcPr>
            <w:tcW w:w="2409" w:type="dxa"/>
          </w:tcPr>
          <w:p w:rsidR="00875443" w:rsidRPr="001831BC" w:rsidRDefault="00875443" w:rsidP="00F93D3C">
            <w:pPr>
              <w:rPr>
                <w:i w:val="0"/>
              </w:rPr>
            </w:pPr>
          </w:p>
        </w:tc>
      </w:tr>
    </w:tbl>
    <w:p w:rsidR="00875443" w:rsidRDefault="00875443" w:rsidP="00875443"/>
    <w:p w:rsidR="00875443" w:rsidRDefault="00875443" w:rsidP="00875443"/>
    <w:p w:rsidR="00875443" w:rsidRPr="00EB29B3" w:rsidRDefault="00875443" w:rsidP="00875443">
      <w:pPr>
        <w:pStyle w:val="Odstavekseznama"/>
        <w:numPr>
          <w:ilvl w:val="1"/>
          <w:numId w:val="12"/>
        </w:numPr>
        <w:tabs>
          <w:tab w:val="clear" w:pos="1440"/>
        </w:tabs>
        <w:ind w:left="993"/>
      </w:pPr>
      <w:r w:rsidRPr="00EB29B3">
        <w:rPr>
          <w:b/>
          <w:bCs/>
        </w:rPr>
        <w:t xml:space="preserve">LAHKO DOSTAVNO VOZILO - PODALJŠANO </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7 iz ponudbenega predračuna: </w:t>
            </w:r>
            <w:r w:rsidRPr="001831BC">
              <w:rPr>
                <w:rFonts w:eastAsia="Calibri"/>
                <w:b/>
                <w:i w:val="0"/>
                <w:sz w:val="22"/>
                <w:szCs w:val="22"/>
                <w:u w:val="single"/>
                <w:lang w:eastAsia="en-US"/>
              </w:rPr>
              <w:t>lahko dostavno vozilo - podaljšano:</w:t>
            </w:r>
          </w:p>
          <w:p w:rsidR="00875443" w:rsidRPr="00111471" w:rsidRDefault="00875443" w:rsidP="00875443">
            <w:pPr>
              <w:pStyle w:val="Odstavekseznama"/>
              <w:numPr>
                <w:ilvl w:val="0"/>
                <w:numId w:val="15"/>
              </w:numPr>
              <w:spacing w:line="276" w:lineRule="auto"/>
              <w:ind w:left="0"/>
              <w:contextualSpacing/>
              <w:rPr>
                <w:i w:val="0"/>
                <w:strike/>
                <w:sz w:val="22"/>
                <w:szCs w:val="22"/>
              </w:rPr>
            </w:pPr>
            <w:r w:rsidRPr="001831BC">
              <w:rPr>
                <w:rFonts w:eastAsia="Calibri"/>
                <w:i w:val="0"/>
                <w:sz w:val="22"/>
                <w:szCs w:val="22"/>
                <w:lang w:eastAsia="en-US"/>
              </w:rPr>
              <w:t>- 1 vozilo do 40.000 km/letno</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prostornina motorja 1.900 cm</w:t>
            </w:r>
            <w:r w:rsidRPr="001831BC">
              <w:rPr>
                <w:i w:val="0"/>
                <w:sz w:val="22"/>
                <w:szCs w:val="22"/>
                <w:vertAlign w:val="superscript"/>
              </w:rPr>
              <w:t>3</w:t>
            </w:r>
            <w:r w:rsidRPr="001831BC">
              <w:rPr>
                <w:i w:val="0"/>
                <w:sz w:val="22"/>
                <w:szCs w:val="22"/>
              </w:rPr>
              <w:t xml:space="preserve"> do 2.000 cm</w:t>
            </w:r>
            <w:r w:rsidRPr="001831BC">
              <w:rPr>
                <w:i w:val="0"/>
                <w:sz w:val="22"/>
                <w:szCs w:val="22"/>
                <w:vertAlign w:val="superscript"/>
              </w:rPr>
              <w:t>3</w:t>
            </w:r>
            <w:r w:rsidRPr="001831BC">
              <w:rPr>
                <w:i w:val="0"/>
                <w:sz w:val="22"/>
                <w:szCs w:val="22"/>
              </w:rPr>
              <w:t xml:space="preserve">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pogonski agregat dieselski, najmanj EURO6</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moč motorja najmanj 110kW</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prostornina tovornega prostora min: 1350 l. (pri postavitvi 5 sedežev)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vrsta vozila:M1-osebno vozilo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menjalnik – avtomatski , najmanj 6stopenjski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oblika karoserije:AC-karavan</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leva in desna zadnja vrata - drsna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prtljažna vrata - dvižna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7 sedežev</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barva vozila - bela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čelne varnostne blazine voznik in sovoznik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stranske varnostne blazine v drugi vrsti sedežev</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sistem start – stop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sistem proti zdrsu pogonskih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elektronski sistem nadzora stabilnosti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elektronska blokada zagona motorja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električni pomik  prednjih stekel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električno nastavljiva in ogrevana zunanja ogledala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večfunkcijski volan-nastavljiv po višini in globini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dnevne luči v LED izvedbi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meglenke (spredaj in zadaj)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klimatska naprava –avtomatska-klimatronik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tempomat</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protiprašni filter</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večfunkcijski,večbarvni prikazovalnik,občutljiv na dotik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radijski  in navigacijski sistem + min.4 zvočniki integriran v armaturni plošči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naprava za prostoročno telefoniranje z upravljalcem na ali ob volanu - Bluetooth</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jeklena platišča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centralno daljinsko zaklepanje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akustični parkirni sistem spredaj in zadaj s kamero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voznikov  in sovoznikov po višini nastavljiv sedež</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sredinska konzola z naslonom za roke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lastRenderedPageBreak/>
              <w:t xml:space="preserve">strešne letve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sovoznikov predal s pokrovom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senčnik na voznikovi in sovoznikovi strani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odlagalna polica nad voznikovim in sovoznikovim sedežem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samodejni vklop dnevnih luči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ločilna mreža prtljažnega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prtljažni rolo ali polica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brisalci zadnjega stekla z intervalnim delovanjem</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PVC ali gumi zaščita/korito prtljažnega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 xml:space="preserve">gumi zaščitni predpražniki potniške kabine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rezervno kolo normalne velikosti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ind w:left="34"/>
              <w:rPr>
                <w:i w:val="0"/>
              </w:rPr>
            </w:pPr>
            <w:r w:rsidRPr="001831BC">
              <w:rPr>
                <w:i w:val="0"/>
                <w:sz w:val="22"/>
                <w:szCs w:val="22"/>
              </w:rPr>
              <w:t>glasovno opozorilo vzvratne vožnje</w:t>
            </w:r>
          </w:p>
        </w:tc>
        <w:tc>
          <w:tcPr>
            <w:tcW w:w="2409" w:type="dxa"/>
          </w:tcPr>
          <w:p w:rsidR="00875443" w:rsidRPr="001831BC" w:rsidRDefault="00875443" w:rsidP="00F93D3C">
            <w:pPr>
              <w:rPr>
                <w:i w:val="0"/>
              </w:rPr>
            </w:pPr>
          </w:p>
        </w:tc>
      </w:tr>
    </w:tbl>
    <w:p w:rsidR="00875443" w:rsidRDefault="00875443" w:rsidP="00875443"/>
    <w:p w:rsidR="00875443" w:rsidRDefault="00875443" w:rsidP="00875443"/>
    <w:p w:rsidR="00875443" w:rsidRPr="00EB29B3" w:rsidRDefault="00875443" w:rsidP="00875443">
      <w:pPr>
        <w:pStyle w:val="Odstavekseznama"/>
        <w:numPr>
          <w:ilvl w:val="1"/>
          <w:numId w:val="12"/>
        </w:numPr>
        <w:tabs>
          <w:tab w:val="clear" w:pos="1440"/>
        </w:tabs>
        <w:ind w:left="993"/>
        <w:rPr>
          <w:b/>
          <w:bCs/>
        </w:rPr>
      </w:pPr>
      <w:r w:rsidRPr="00EB29B3">
        <w:rPr>
          <w:b/>
          <w:bCs/>
        </w:rPr>
        <w:t>TOVORNO VOZILO FURGON</w:t>
      </w:r>
    </w:p>
    <w:tbl>
      <w:tblPr>
        <w:tblStyle w:val="Tabelamrea"/>
        <w:tblW w:w="9747" w:type="dxa"/>
        <w:tblInd w:w="704" w:type="dxa"/>
        <w:tblLook w:val="04A0" w:firstRow="1" w:lastRow="0" w:firstColumn="1" w:lastColumn="0" w:noHBand="0" w:noVBand="1"/>
      </w:tblPr>
      <w:tblGrid>
        <w:gridCol w:w="7338"/>
        <w:gridCol w:w="2409"/>
      </w:tblGrid>
      <w:tr w:rsidR="00875443" w:rsidRPr="001831BC" w:rsidTr="00F93D3C">
        <w:tc>
          <w:tcPr>
            <w:tcW w:w="7338" w:type="dxa"/>
          </w:tcPr>
          <w:p w:rsidR="00875443" w:rsidRPr="001831BC" w:rsidRDefault="00875443" w:rsidP="00F93D3C">
            <w:pPr>
              <w:spacing w:line="276" w:lineRule="auto"/>
              <w:rPr>
                <w:rFonts w:eastAsia="Calibri"/>
                <w:b/>
                <w:i w:val="0"/>
                <w:sz w:val="22"/>
                <w:szCs w:val="22"/>
                <w:u w:val="single"/>
                <w:lang w:eastAsia="en-US"/>
              </w:rPr>
            </w:pPr>
            <w:r w:rsidRPr="001831BC">
              <w:rPr>
                <w:rFonts w:eastAsia="Calibri"/>
                <w:b/>
                <w:i w:val="0"/>
                <w:sz w:val="22"/>
                <w:szCs w:val="22"/>
                <w:lang w:eastAsia="en-US"/>
              </w:rPr>
              <w:t xml:space="preserve">TEHNIČNE ZAHTEVE ZA POSTAVKO št. 8 iz ponudbenega predračuna: </w:t>
            </w:r>
            <w:r w:rsidRPr="001831BC">
              <w:rPr>
                <w:rFonts w:eastAsia="Calibri"/>
                <w:b/>
                <w:i w:val="0"/>
                <w:sz w:val="22"/>
                <w:szCs w:val="22"/>
                <w:u w:val="single"/>
                <w:lang w:eastAsia="en-US"/>
              </w:rPr>
              <w:t>tovorno vozilo furgon:</w:t>
            </w:r>
          </w:p>
          <w:p w:rsidR="00875443" w:rsidRPr="00111471" w:rsidRDefault="00875443" w:rsidP="00875443">
            <w:pPr>
              <w:pStyle w:val="Odstavekseznama"/>
              <w:numPr>
                <w:ilvl w:val="0"/>
                <w:numId w:val="15"/>
              </w:numPr>
              <w:spacing w:line="276" w:lineRule="auto"/>
              <w:ind w:left="0"/>
              <w:contextualSpacing/>
              <w:rPr>
                <w:i w:val="0"/>
                <w:strike/>
                <w:sz w:val="22"/>
                <w:szCs w:val="22"/>
              </w:rPr>
            </w:pPr>
            <w:r w:rsidRPr="001831BC">
              <w:rPr>
                <w:rFonts w:eastAsia="Calibri"/>
                <w:i w:val="0"/>
                <w:sz w:val="22"/>
                <w:szCs w:val="22"/>
                <w:lang w:eastAsia="en-US"/>
              </w:rPr>
              <w:t>- 1 vozilo do 15.000 km/letno</w:t>
            </w:r>
          </w:p>
        </w:tc>
        <w:tc>
          <w:tcPr>
            <w:tcW w:w="2409" w:type="dxa"/>
          </w:tcPr>
          <w:p w:rsidR="00875443" w:rsidRPr="001831BC" w:rsidRDefault="00875443" w:rsidP="00F93D3C">
            <w:pPr>
              <w:rPr>
                <w:i w:val="0"/>
                <w:sz w:val="22"/>
                <w:szCs w:val="22"/>
              </w:rPr>
            </w:pPr>
            <w:r w:rsidRPr="001831BC">
              <w:rPr>
                <w:rFonts w:eastAsia="Calibri"/>
                <w:b/>
                <w:i w:val="0"/>
                <w:sz w:val="22"/>
                <w:szCs w:val="22"/>
                <w:lang w:eastAsia="en-US"/>
              </w:rPr>
              <w:t>Izpolni ponudnik z navedbo oziroma načinom izpolnitve posamezne zahteve</w:t>
            </w:r>
          </w:p>
        </w:tc>
      </w:tr>
      <w:tr w:rsidR="00875443" w:rsidRPr="001831BC" w:rsidTr="00F93D3C">
        <w:tc>
          <w:tcPr>
            <w:tcW w:w="7338" w:type="dxa"/>
          </w:tcPr>
          <w:p w:rsidR="00875443" w:rsidRPr="001831BC" w:rsidRDefault="00875443" w:rsidP="00F93D3C">
            <w:pPr>
              <w:rPr>
                <w:i w:val="0"/>
                <w:sz w:val="22"/>
                <w:szCs w:val="22"/>
              </w:rPr>
            </w:pPr>
            <w:r w:rsidRPr="001831BC">
              <w:rPr>
                <w:i w:val="0"/>
                <w:sz w:val="22"/>
                <w:szCs w:val="22"/>
              </w:rPr>
              <w:t>Vrsta / tip ponujenega vozila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pogonski agregat dieselski (najmanj EURO6), prostornine od 1.900 do 2.800 cm</w:t>
            </w:r>
            <w:r w:rsidRPr="001831BC">
              <w:rPr>
                <w:i w:val="0"/>
                <w:sz w:val="22"/>
                <w:szCs w:val="22"/>
                <w:vertAlign w:val="superscript"/>
              </w:rPr>
              <w:t>3</w:t>
            </w:r>
            <w:r w:rsidRPr="001831BC">
              <w:rPr>
                <w:i w:val="0"/>
                <w:sz w:val="22"/>
                <w:szCs w:val="22"/>
              </w:rPr>
              <w:t xml:space="preserve">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moč motorja najmanj 110kw</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število sedežev: 3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dolžina vozila minimalno 5290 mm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skupna višina vozila največ 2000 mm</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vrsta vozila:N1-tovorno vozilo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oblika karoserije: BB-furgon</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menjalnik: ročni 6 stopenjski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4 kolesni pogon z možnostjo zapore diferenciala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minimalna dovoljena masa vozila 3200 kg</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minimalna nosilnost tovornega prostora 900 kg</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minimalna velikost tovornega prostora 5 m3</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dovoljena masa za priklop prikolice z zavoro najmanj 2000 kg</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povečana nazivna moč akumulatorja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čelne in stranske varnostne blazine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sistem proti blokiranju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sistem proti zdrsu pogonskih koles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pomoč pri speljevanju navkreber</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elektronski sistem nadzora stabilnosti</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sistem nadzora pri spustu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meglenki spredaj</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barva vozila - bela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električni pomik sprednjih stekel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električno nastavljiva in ogrevana zunanja ogledala</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 xml:space="preserve"> večfunkcijski servo usnjen volan-nastavljiv po višini in globini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dvosedežna sovoznikova klop</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voznikov sedež z naslonom za roke</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vsaj polavtomatska klimatska naprava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protiprašni filter</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lastRenderedPageBreak/>
              <w:t>radijski sistem z zaslonom občutljivim na dotik, opremljen s senzorjem približevanja in bluetooth vmesnikom za povezavo</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 xml:space="preserve">sistem za prostoročno telefoniranje povezan prek Bluetooth </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potovalni računalnik</w:t>
            </w:r>
          </w:p>
        </w:tc>
        <w:tc>
          <w:tcPr>
            <w:tcW w:w="2409" w:type="dxa"/>
          </w:tcPr>
          <w:p w:rsidR="00875443" w:rsidRPr="001831BC" w:rsidRDefault="00875443" w:rsidP="00F93D3C">
            <w:pPr>
              <w:rPr>
                <w:i w:val="0"/>
                <w:sz w:val="22"/>
                <w:szCs w:val="22"/>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centralno daljinsko zaklepanje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akustični parkirni sistem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 xml:space="preserve">voznikov sedež nastavljiv v višino </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obvezna oprema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samodejni vklop dnevnih luči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brisalci spredaj in zadaj z intervalnim delovanjem in napravo za pranje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gumi zaščitni predpražniki potniške kabine</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rezervno kolo normalnih dimenzij</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vlečna kljuka euro snemljiva ali z možnostjo pomika za odbijač</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zaščita tovornega prostora z lesenimi talnimi in stranskimi oblogami</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tovorno prostor z vsaj 4 pritrdišči za tovor</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osvetlitev tovornega prostora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zadnja vrata krilna</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 w:val="num" w:pos="1353"/>
              </w:tabs>
              <w:rPr>
                <w:i w:val="0"/>
              </w:rPr>
            </w:pPr>
            <w:r w:rsidRPr="001831BC">
              <w:rPr>
                <w:i w:val="0"/>
                <w:sz w:val="22"/>
                <w:szCs w:val="22"/>
              </w:rPr>
              <w:t>gasilni aparat</w:t>
            </w:r>
          </w:p>
        </w:tc>
        <w:tc>
          <w:tcPr>
            <w:tcW w:w="2409" w:type="dxa"/>
          </w:tcPr>
          <w:p w:rsidR="00875443" w:rsidRPr="001831BC" w:rsidRDefault="00875443" w:rsidP="00F93D3C">
            <w:pPr>
              <w:rPr>
                <w:i w:val="0"/>
              </w:rPr>
            </w:pPr>
          </w:p>
        </w:tc>
      </w:tr>
      <w:tr w:rsidR="00875443" w:rsidRPr="001831BC" w:rsidTr="00F93D3C">
        <w:tc>
          <w:tcPr>
            <w:tcW w:w="7338" w:type="dxa"/>
          </w:tcPr>
          <w:p w:rsidR="00875443" w:rsidRPr="001831BC" w:rsidRDefault="00875443" w:rsidP="00F93D3C">
            <w:pPr>
              <w:tabs>
                <w:tab w:val="num" w:pos="1134"/>
              </w:tabs>
              <w:rPr>
                <w:i w:val="0"/>
              </w:rPr>
            </w:pPr>
            <w:r w:rsidRPr="001831BC">
              <w:rPr>
                <w:i w:val="0"/>
                <w:sz w:val="22"/>
                <w:szCs w:val="22"/>
              </w:rPr>
              <w:t>pripadajoča tretja tablica</w:t>
            </w:r>
          </w:p>
        </w:tc>
        <w:tc>
          <w:tcPr>
            <w:tcW w:w="2409" w:type="dxa"/>
          </w:tcPr>
          <w:p w:rsidR="00875443" w:rsidRPr="001831BC" w:rsidRDefault="00875443" w:rsidP="00F93D3C">
            <w:pPr>
              <w:rPr>
                <w:i w:val="0"/>
              </w:rPr>
            </w:pPr>
          </w:p>
        </w:tc>
      </w:tr>
    </w:tbl>
    <w:p w:rsidR="00875443" w:rsidRDefault="00875443" w:rsidP="00875443"/>
    <w:p w:rsidR="00875443" w:rsidRDefault="00875443" w:rsidP="00875443"/>
    <w:p w:rsidR="00875443" w:rsidRPr="007B783A" w:rsidRDefault="00875443" w:rsidP="00875443">
      <w:pPr>
        <w:pStyle w:val="Odstavekseznama"/>
        <w:numPr>
          <w:ilvl w:val="1"/>
          <w:numId w:val="12"/>
        </w:numPr>
        <w:tabs>
          <w:tab w:val="clear" w:pos="1440"/>
        </w:tabs>
        <w:ind w:left="993"/>
        <w:rPr>
          <w:b/>
          <w:bCs/>
        </w:rPr>
      </w:pPr>
      <w:r w:rsidRPr="007B783A">
        <w:rPr>
          <w:b/>
          <w:bCs/>
        </w:rPr>
        <w:t xml:space="preserve">KOMBINIRANO VOZILO ZA PREVOZ OSEB </w:t>
      </w:r>
    </w:p>
    <w:tbl>
      <w:tblPr>
        <w:tblStyle w:val="Tabelamrea"/>
        <w:tblW w:w="9922" w:type="dxa"/>
        <w:tblInd w:w="704" w:type="dxa"/>
        <w:tblLook w:val="04A0" w:firstRow="1" w:lastRow="0" w:firstColumn="1" w:lastColumn="0" w:noHBand="0" w:noVBand="1"/>
      </w:tblPr>
      <w:tblGrid>
        <w:gridCol w:w="7513"/>
        <w:gridCol w:w="2409"/>
      </w:tblGrid>
      <w:tr w:rsidR="00875443" w:rsidRPr="00111471" w:rsidTr="00F93D3C">
        <w:tc>
          <w:tcPr>
            <w:tcW w:w="7513" w:type="dxa"/>
          </w:tcPr>
          <w:p w:rsidR="00875443" w:rsidRPr="00111471" w:rsidRDefault="00875443" w:rsidP="00F93D3C">
            <w:pPr>
              <w:spacing w:line="276" w:lineRule="auto"/>
              <w:rPr>
                <w:rFonts w:eastAsia="Calibri"/>
                <w:b/>
                <w:i w:val="0"/>
                <w:sz w:val="22"/>
                <w:szCs w:val="22"/>
                <w:u w:val="single"/>
                <w:lang w:eastAsia="en-US"/>
              </w:rPr>
            </w:pPr>
            <w:r w:rsidRPr="00111471">
              <w:rPr>
                <w:rFonts w:eastAsia="Calibri"/>
                <w:b/>
                <w:i w:val="0"/>
                <w:sz w:val="22"/>
                <w:szCs w:val="22"/>
                <w:lang w:eastAsia="en-US"/>
              </w:rPr>
              <w:t>TEHNIČNE ZAHTEVE ZA POSTAVKO št. 3 iz ponudbenega predračuna: kombinirano vozilo za prevoz oseb</w:t>
            </w:r>
            <w:r w:rsidRPr="00111471">
              <w:rPr>
                <w:rFonts w:eastAsia="Calibri"/>
                <w:b/>
                <w:i w:val="0"/>
                <w:sz w:val="22"/>
                <w:szCs w:val="22"/>
                <w:u w:val="single"/>
                <w:lang w:eastAsia="en-US"/>
              </w:rPr>
              <w:t>:</w:t>
            </w:r>
          </w:p>
          <w:p w:rsidR="00875443" w:rsidRPr="00111471" w:rsidRDefault="00875443" w:rsidP="00875443">
            <w:pPr>
              <w:pStyle w:val="Odstavekseznama"/>
              <w:numPr>
                <w:ilvl w:val="0"/>
                <w:numId w:val="15"/>
              </w:numPr>
              <w:spacing w:line="276" w:lineRule="auto"/>
              <w:ind w:left="0"/>
              <w:contextualSpacing/>
              <w:rPr>
                <w:i w:val="0"/>
                <w:strike/>
                <w:sz w:val="22"/>
                <w:szCs w:val="22"/>
              </w:rPr>
            </w:pPr>
            <w:r w:rsidRPr="00111471">
              <w:rPr>
                <w:rFonts w:eastAsia="Calibri"/>
                <w:i w:val="0"/>
                <w:sz w:val="22"/>
                <w:szCs w:val="22"/>
                <w:lang w:eastAsia="en-US"/>
              </w:rPr>
              <w:t>- 1 vozilo do 15.000 km/letno</w:t>
            </w:r>
          </w:p>
        </w:tc>
        <w:tc>
          <w:tcPr>
            <w:tcW w:w="2409" w:type="dxa"/>
          </w:tcPr>
          <w:p w:rsidR="00875443" w:rsidRPr="00111471" w:rsidRDefault="00875443" w:rsidP="00F93D3C">
            <w:pPr>
              <w:rPr>
                <w:i w:val="0"/>
                <w:sz w:val="22"/>
                <w:szCs w:val="22"/>
              </w:rPr>
            </w:pPr>
            <w:r w:rsidRPr="00111471">
              <w:rPr>
                <w:rFonts w:eastAsia="Calibri"/>
                <w:b/>
                <w:i w:val="0"/>
                <w:sz w:val="22"/>
                <w:szCs w:val="22"/>
                <w:lang w:eastAsia="en-US"/>
              </w:rPr>
              <w:t>Izpolni ponudnik z navedbo oziroma načinom izpolnitve posamezne zahteve</w:t>
            </w:r>
          </w:p>
        </w:tc>
      </w:tr>
      <w:tr w:rsidR="00875443" w:rsidRPr="00111471" w:rsidTr="00F93D3C">
        <w:tc>
          <w:tcPr>
            <w:tcW w:w="7513" w:type="dxa"/>
          </w:tcPr>
          <w:p w:rsidR="00875443" w:rsidRPr="00111471" w:rsidRDefault="00875443" w:rsidP="00F93D3C">
            <w:pPr>
              <w:rPr>
                <w:i w:val="0"/>
                <w:sz w:val="22"/>
                <w:szCs w:val="22"/>
              </w:rPr>
            </w:pPr>
            <w:r w:rsidRPr="00111471">
              <w:rPr>
                <w:i w:val="0"/>
                <w:sz w:val="22"/>
                <w:szCs w:val="22"/>
              </w:rPr>
              <w:t>Vrsta / tip ponujenega vozila</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Pogonski agregat  dieselski (najmanj EURO6), prostornine od 1.900 do 3.000 cm</w:t>
            </w:r>
            <w:r w:rsidRPr="00111471">
              <w:rPr>
                <w:i w:val="0"/>
                <w:sz w:val="22"/>
                <w:szCs w:val="22"/>
                <w:vertAlign w:val="superscript"/>
              </w:rPr>
              <w:t>3</w:t>
            </w:r>
            <w:r w:rsidRPr="00111471">
              <w:rPr>
                <w:i w:val="0"/>
                <w:sz w:val="22"/>
                <w:szCs w:val="22"/>
              </w:rPr>
              <w:t xml:space="preserve"> </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moč motorja najmanj 140kw</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število sedežev: najmanj 7 (1+6 (2/2/3))</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dolžina vozila minimalno 5290 mm</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vrsta vozila:M1-osebno vozilo</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oblika karoserije: AF-večnamensko</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menjalnik: avtomatski min 7st.</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4 kolesni pogon</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dovoljena masa za priklop prikolice z zavoro najmanj 2000 kg</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alarmna naprava z nadzorom notranjosti</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čelne varnostne blazine voznik in sovoznik</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stranske varnostne blazine</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 xml:space="preserve">sistem proti blokiranju koles                </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 xml:space="preserve">sistem proti zdrsu pogonskih koles     </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 xml:space="preserve">elektronski sistem nadzora stabilnosti </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asistenca za nadzorovani spust</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asistenca za speljevanje v klanec</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LED žarometi</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meglenki spredaj</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bela barva</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 xml:space="preserve">električni pomik sprednjih stekel </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zatemnjena stekla</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električno nastavljivi, ogrevani in električno poklopni zunanji ogledali</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 w:val="num" w:pos="1353"/>
              </w:tabs>
              <w:ind w:left="34"/>
              <w:rPr>
                <w:i w:val="0"/>
              </w:rPr>
            </w:pPr>
            <w:r w:rsidRPr="00111471">
              <w:rPr>
                <w:i w:val="0"/>
                <w:sz w:val="22"/>
                <w:szCs w:val="22"/>
              </w:rPr>
              <w:t>večfunkcijski servo usnjen volan-nastavljiv po višini in globini in s tipkami za upravljanje</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lastRenderedPageBreak/>
              <w:t>avtomatska vsaj tripodročna klimatska naprava z ločenim upravljanjem za voznika in sovoznika ter za potniški del kabine</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protiprašni filter</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radijsko navigacijska sistem z najmanj 6'' barvnim zaslonom občutljivim na dotik</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potovalni računalnik</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 w:val="num" w:pos="1353"/>
              </w:tabs>
              <w:ind w:left="34"/>
              <w:rPr>
                <w:i w:val="0"/>
              </w:rPr>
            </w:pPr>
            <w:r w:rsidRPr="00111471">
              <w:rPr>
                <w:i w:val="0"/>
                <w:sz w:val="22"/>
                <w:szCs w:val="22"/>
              </w:rPr>
              <w:t>sistem za prostoročno telefoniranje povezan prek Bluetooth z upravljalcem na volanu</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kamera za vzvratno vožnjo</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aktivni tempomat</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aluminijasta platišča</w:t>
            </w:r>
          </w:p>
        </w:tc>
        <w:tc>
          <w:tcPr>
            <w:tcW w:w="2409" w:type="dxa"/>
          </w:tcPr>
          <w:p w:rsidR="00875443" w:rsidRPr="00111471" w:rsidRDefault="00875443" w:rsidP="00F93D3C">
            <w:pPr>
              <w:rPr>
                <w:i w:val="0"/>
                <w:sz w:val="22"/>
                <w:szCs w:val="22"/>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centralno daljinsko zaklepanje z varnostno funkcijo</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 xml:space="preserve">akustični parkirni sistem </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 xml:space="preserve">voznikov sedež nastavljiv v višino </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ogrevanje sedežev v voznikovi kabini</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ogrevanje vetrobranskega stekla</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ogrevanje šobe za pranje sprednjega stekla</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samodejni vklop dnevnih luči</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avtomatski vklop/izklop dolgih luči</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zapiralna avtomatika za stranska drsna vrata</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brisalci spredaj s tipalom za dež in zadaj z intervalnim delovanjem in napravo za pranje</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gumi zaščitni predpražniki potniške kabine</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gumirana zaščita dna prtljažnega prostora</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rezervno kolo normalnih dimenzij</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 xml:space="preserve">vlečna kljuka euro snemljiva ali z možnostjo pomika za odbijač </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 w:val="num" w:pos="1353"/>
              </w:tabs>
              <w:ind w:left="34"/>
              <w:rPr>
                <w:i w:val="0"/>
              </w:rPr>
            </w:pPr>
            <w:r w:rsidRPr="00111471">
              <w:rPr>
                <w:i w:val="0"/>
                <w:sz w:val="22"/>
                <w:szCs w:val="22"/>
              </w:rPr>
              <w:t>obvezna oprema</w:t>
            </w:r>
          </w:p>
        </w:tc>
        <w:tc>
          <w:tcPr>
            <w:tcW w:w="2409" w:type="dxa"/>
          </w:tcPr>
          <w:p w:rsidR="00875443" w:rsidRPr="00111471" w:rsidRDefault="00875443" w:rsidP="00F93D3C">
            <w:pPr>
              <w:rPr>
                <w:i w:val="0"/>
              </w:rPr>
            </w:pPr>
          </w:p>
        </w:tc>
      </w:tr>
      <w:tr w:rsidR="00875443" w:rsidRPr="00111471" w:rsidTr="00F93D3C">
        <w:tc>
          <w:tcPr>
            <w:tcW w:w="7513" w:type="dxa"/>
          </w:tcPr>
          <w:p w:rsidR="00875443" w:rsidRPr="00111471" w:rsidRDefault="00875443" w:rsidP="00F93D3C">
            <w:pPr>
              <w:tabs>
                <w:tab w:val="num" w:pos="1134"/>
              </w:tabs>
              <w:ind w:left="34"/>
              <w:rPr>
                <w:i w:val="0"/>
              </w:rPr>
            </w:pPr>
            <w:r w:rsidRPr="00111471">
              <w:rPr>
                <w:i w:val="0"/>
                <w:sz w:val="22"/>
                <w:szCs w:val="22"/>
              </w:rPr>
              <w:t>pripadajoča tretja tablica</w:t>
            </w:r>
          </w:p>
        </w:tc>
        <w:tc>
          <w:tcPr>
            <w:tcW w:w="2409" w:type="dxa"/>
          </w:tcPr>
          <w:p w:rsidR="00875443" w:rsidRPr="00111471" w:rsidRDefault="00875443" w:rsidP="00F93D3C">
            <w:pPr>
              <w:rPr>
                <w:i w:val="0"/>
              </w:rPr>
            </w:pPr>
          </w:p>
        </w:tc>
      </w:tr>
    </w:tbl>
    <w:p w:rsidR="00875443" w:rsidRDefault="00875443" w:rsidP="00875443"/>
    <w:p w:rsidR="00875443" w:rsidRDefault="00875443" w:rsidP="00875443"/>
    <w:p w:rsidR="00875443" w:rsidRPr="007B783A" w:rsidRDefault="00875443" w:rsidP="00875443">
      <w:pPr>
        <w:pStyle w:val="Odstavekseznama"/>
        <w:numPr>
          <w:ilvl w:val="1"/>
          <w:numId w:val="12"/>
        </w:numPr>
        <w:tabs>
          <w:tab w:val="clear" w:pos="1440"/>
        </w:tabs>
        <w:ind w:left="993"/>
        <w:rPr>
          <w:b/>
          <w:bCs/>
        </w:rPr>
      </w:pPr>
      <w:r w:rsidRPr="007B783A">
        <w:rPr>
          <w:b/>
          <w:bCs/>
        </w:rPr>
        <w:t xml:space="preserve">OSEBNO VOZILO </w:t>
      </w:r>
    </w:p>
    <w:tbl>
      <w:tblPr>
        <w:tblStyle w:val="Tabelamrea"/>
        <w:tblW w:w="9747" w:type="dxa"/>
        <w:tblInd w:w="704" w:type="dxa"/>
        <w:tblLook w:val="04A0" w:firstRow="1" w:lastRow="0" w:firstColumn="1" w:lastColumn="0" w:noHBand="0" w:noVBand="1"/>
      </w:tblPr>
      <w:tblGrid>
        <w:gridCol w:w="7338"/>
        <w:gridCol w:w="2409"/>
      </w:tblGrid>
      <w:tr w:rsidR="00875443" w:rsidRPr="00111471" w:rsidTr="00F93D3C">
        <w:tc>
          <w:tcPr>
            <w:tcW w:w="7338" w:type="dxa"/>
          </w:tcPr>
          <w:p w:rsidR="00875443" w:rsidRPr="00111471" w:rsidRDefault="00875443" w:rsidP="00F93D3C">
            <w:pPr>
              <w:spacing w:line="276" w:lineRule="auto"/>
              <w:rPr>
                <w:rFonts w:eastAsia="Calibri"/>
                <w:b/>
                <w:i w:val="0"/>
                <w:sz w:val="22"/>
                <w:szCs w:val="22"/>
                <w:u w:val="single"/>
                <w:lang w:eastAsia="en-US"/>
              </w:rPr>
            </w:pPr>
            <w:r w:rsidRPr="00111471">
              <w:rPr>
                <w:rFonts w:eastAsia="Calibri"/>
                <w:b/>
                <w:i w:val="0"/>
                <w:sz w:val="22"/>
                <w:szCs w:val="22"/>
                <w:lang w:eastAsia="en-US"/>
              </w:rPr>
              <w:t xml:space="preserve">TEHNIČNE ZAHTEVE ZA POSTAVKO št. 10 iz ponudbenega predračuna: </w:t>
            </w:r>
            <w:r w:rsidRPr="00111471">
              <w:rPr>
                <w:rFonts w:eastAsia="Calibri"/>
                <w:b/>
                <w:i w:val="0"/>
                <w:sz w:val="22"/>
                <w:szCs w:val="22"/>
                <w:u w:val="single"/>
                <w:lang w:eastAsia="en-US"/>
              </w:rPr>
              <w:t>osebno vozilo:</w:t>
            </w:r>
          </w:p>
          <w:p w:rsidR="00875443" w:rsidRPr="00111471"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11471">
              <w:rPr>
                <w:rFonts w:eastAsia="Calibri"/>
                <w:i w:val="0"/>
                <w:sz w:val="22"/>
                <w:szCs w:val="22"/>
                <w:lang w:eastAsia="en-US"/>
              </w:rPr>
              <w:t>- 1 vozilo do 30.000 km/letno</w:t>
            </w:r>
          </w:p>
          <w:p w:rsidR="00875443" w:rsidRPr="00111471"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11471">
              <w:rPr>
                <w:rFonts w:eastAsia="Calibri"/>
                <w:i w:val="0"/>
                <w:sz w:val="22"/>
                <w:szCs w:val="22"/>
                <w:lang w:eastAsia="en-US"/>
              </w:rPr>
              <w:t>- 6 vozil do 40.000 km/letno</w:t>
            </w:r>
          </w:p>
          <w:p w:rsidR="00875443" w:rsidRPr="00111471" w:rsidRDefault="00875443" w:rsidP="00F93D3C">
            <w:pPr>
              <w:spacing w:line="276" w:lineRule="auto"/>
              <w:rPr>
                <w:rFonts w:eastAsia="Calibri"/>
                <w:b/>
                <w:i w:val="0"/>
                <w:sz w:val="22"/>
                <w:szCs w:val="22"/>
                <w:u w:val="single"/>
                <w:lang w:eastAsia="en-US"/>
              </w:rPr>
            </w:pPr>
            <w:r w:rsidRPr="00111471">
              <w:rPr>
                <w:rFonts w:eastAsia="Calibri"/>
                <w:b/>
                <w:i w:val="0"/>
                <w:sz w:val="22"/>
                <w:szCs w:val="22"/>
                <w:u w:val="single"/>
                <w:lang w:eastAsia="en-US"/>
              </w:rPr>
              <w:t>OPOMBA:</w:t>
            </w:r>
          </w:p>
          <w:p w:rsidR="00875443" w:rsidRPr="00111471" w:rsidRDefault="00875443" w:rsidP="00F93D3C">
            <w:pPr>
              <w:rPr>
                <w:i w:val="0"/>
                <w:sz w:val="22"/>
                <w:szCs w:val="22"/>
              </w:rPr>
            </w:pPr>
            <w:r w:rsidRPr="00111471">
              <w:rPr>
                <w:rFonts w:eastAsia="Calibri"/>
                <w:i w:val="0"/>
                <w:sz w:val="22"/>
                <w:szCs w:val="22"/>
                <w:lang w:eastAsia="en-US"/>
              </w:rPr>
              <w:t>Ponudnik mora ponuditi enako vozilo za celotno količino vozil iz navedenih postavk</w:t>
            </w:r>
          </w:p>
        </w:tc>
        <w:tc>
          <w:tcPr>
            <w:tcW w:w="2409" w:type="dxa"/>
          </w:tcPr>
          <w:p w:rsidR="00875443" w:rsidRPr="00111471" w:rsidRDefault="00875443" w:rsidP="00F93D3C">
            <w:pPr>
              <w:rPr>
                <w:i w:val="0"/>
                <w:sz w:val="22"/>
                <w:szCs w:val="22"/>
              </w:rPr>
            </w:pPr>
            <w:r w:rsidRPr="00111471">
              <w:rPr>
                <w:rFonts w:eastAsia="Calibri"/>
                <w:b/>
                <w:i w:val="0"/>
                <w:sz w:val="22"/>
                <w:szCs w:val="22"/>
                <w:lang w:eastAsia="en-US"/>
              </w:rPr>
              <w:t>Izpolni ponudnik z navedbo oziroma načinom izpolnitve posamezne zahteve</w:t>
            </w:r>
          </w:p>
        </w:tc>
      </w:tr>
      <w:tr w:rsidR="00875443" w:rsidRPr="00111471" w:rsidTr="00F93D3C">
        <w:tc>
          <w:tcPr>
            <w:tcW w:w="7338" w:type="dxa"/>
          </w:tcPr>
          <w:p w:rsidR="00875443" w:rsidRPr="00111471" w:rsidRDefault="00875443" w:rsidP="00F93D3C">
            <w:pPr>
              <w:rPr>
                <w:i w:val="0"/>
                <w:sz w:val="22"/>
                <w:szCs w:val="22"/>
              </w:rPr>
            </w:pPr>
            <w:r w:rsidRPr="00111471">
              <w:rPr>
                <w:i w:val="0"/>
                <w:sz w:val="22"/>
                <w:szCs w:val="22"/>
              </w:rPr>
              <w:t>Vrsta / tip ponujenega vozila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prostornina motorja 1.900 cm</w:t>
            </w:r>
            <w:r w:rsidRPr="00111471">
              <w:rPr>
                <w:i w:val="0"/>
                <w:sz w:val="22"/>
                <w:szCs w:val="22"/>
                <w:vertAlign w:val="superscript"/>
              </w:rPr>
              <w:t xml:space="preserve">3 </w:t>
            </w:r>
            <w:r w:rsidRPr="00111471">
              <w:rPr>
                <w:i w:val="0"/>
                <w:sz w:val="22"/>
                <w:szCs w:val="22"/>
              </w:rPr>
              <w:t>do 2.000 cm</w:t>
            </w:r>
            <w:r w:rsidRPr="00111471">
              <w:rPr>
                <w:i w:val="0"/>
                <w:sz w:val="22"/>
                <w:szCs w:val="22"/>
                <w:vertAlign w:val="superscript"/>
              </w:rPr>
              <w:t>3</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dieselski pogonski agregat, najmanj EURO6</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moč motorja najmanj 140kW</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vrsta vozila:M1-osebno vozilo</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oblika karoserije:  AC- karavan</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menjalnik: avtomatski - min.7 stopenjski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aluminijasta platišča 17-palčna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barva vozila - bela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čelne varnostne blazine voznik in sovoznik</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zračna blazina kolen voznika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stranske varnostne blazine</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sistem proti blokiranju koles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sistem proti zdrsu pogonskih koles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elektronski sistem nadzora stabilnosti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lastRenderedPageBreak/>
              <w:t>sistem ohranjanja smeri voznega pasu</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tempomat</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sistem za prepoznavanje pešcev  in zaviranja v sili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parkirna asistenca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elektronska parkirna zavora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elektronska blokada zagona motorja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senzor za dež</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tabs>
                <w:tab w:val="num" w:pos="1134"/>
              </w:tabs>
              <w:rPr>
                <w:i w:val="0"/>
              </w:rPr>
            </w:pPr>
            <w:r w:rsidRPr="00111471">
              <w:rPr>
                <w:i w:val="0"/>
                <w:sz w:val="22"/>
                <w:szCs w:val="22"/>
              </w:rPr>
              <w:t>start-stop sistem</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tabs>
                <w:tab w:val="num" w:pos="1134"/>
              </w:tabs>
              <w:rPr>
                <w:i w:val="0"/>
              </w:rPr>
            </w:pPr>
            <w:r w:rsidRPr="00111471">
              <w:rPr>
                <w:i w:val="0"/>
                <w:sz w:val="22"/>
                <w:szCs w:val="22"/>
              </w:rPr>
              <w:t>sistem za klic v sili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tabs>
                <w:tab w:val="left" w:pos="1695"/>
              </w:tabs>
              <w:rPr>
                <w:i w:val="0"/>
              </w:rPr>
            </w:pPr>
            <w:r w:rsidRPr="00111471">
              <w:rPr>
                <w:i w:val="0"/>
                <w:sz w:val="22"/>
                <w:szCs w:val="22"/>
              </w:rPr>
              <w:t>sistem za zaznavanje utrujenost voznika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prednje LED luči - matrični, z dinamičnim smernikom</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zadnje LED luči, z dinamičnim smernikom</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sprednje LED meglenke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stranska LED smernika integrirana v zunanjih ogledalih</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samodejni vklop dnevnih luči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brisalci spredaj in zadaj z intervalnim delovanjem</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voznikov in sovoznikov  električno  nastavljiv in ogrevan sedež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šobe za pranje žarometov - ogrevane</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električni pomik stekel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zatemnjena stekla</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električno nastavljiva in poklopna  ogrevana zunanja ogledala</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usnjeni večfunkcijski volan s tipkami za upravljanje prikazovalnika- nastavljiv po višini in globini</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tripodročna avtomatska klimatska naprava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večfunkcijski ,večbarvni  prikazovalnik občutljiv na dotik  najmanj 9˝</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radijska in  navigacijska naprava z min.8 zvočnikov</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naprava za prostoročno telefoniranje z upravljalcem na ali ob volanu – Bluetooth</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avtomatsko odpiranje prtljažnih vrat</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električno zapiranje prtljažnih vrat</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centralno daljinsko zaklepanje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prtljažno dno nastavljivo po višini</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prtljažni rolo ali polica</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strešne letve eloksirane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akustični parkirni sistem spredaj in zadaj s kamero, s prepoznavo ovir</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sovoznikov predal s pokrovom</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senčnik na voznikovi in sovoznikovi strani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obvezna oprema</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gumi zaščitni predpražniki potniške kabine</w:t>
            </w:r>
          </w:p>
        </w:tc>
        <w:tc>
          <w:tcPr>
            <w:tcW w:w="2409" w:type="dxa"/>
          </w:tcPr>
          <w:p w:rsidR="00875443" w:rsidRPr="00111471" w:rsidRDefault="00875443" w:rsidP="00F93D3C">
            <w:pPr>
              <w:rPr>
                <w:i w:val="0"/>
              </w:rPr>
            </w:pPr>
          </w:p>
        </w:tc>
      </w:tr>
    </w:tbl>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Pr>
        <w:spacing w:line="276" w:lineRule="auto"/>
        <w:ind w:left="1058"/>
        <w:jc w:val="center"/>
        <w:rPr>
          <w:b/>
          <w:sz w:val="28"/>
          <w:szCs w:val="28"/>
        </w:rPr>
      </w:pPr>
      <w:r w:rsidRPr="00AD47D3">
        <w:rPr>
          <w:b/>
          <w:sz w:val="28"/>
          <w:szCs w:val="28"/>
        </w:rPr>
        <w:t>Sklop 3: vozila na bencinski pogon (8</w:t>
      </w:r>
      <w:r>
        <w:rPr>
          <w:b/>
          <w:sz w:val="28"/>
          <w:szCs w:val="28"/>
        </w:rPr>
        <w:t xml:space="preserve"> vozil)</w:t>
      </w:r>
    </w:p>
    <w:p w:rsidR="00875443" w:rsidRPr="00AD47D3" w:rsidRDefault="00875443" w:rsidP="00875443">
      <w:pPr>
        <w:spacing w:line="276" w:lineRule="auto"/>
        <w:ind w:left="1058"/>
        <w:jc w:val="center"/>
        <w:rPr>
          <w:b/>
          <w:i w:val="0"/>
          <w:sz w:val="28"/>
          <w:szCs w:val="28"/>
        </w:rPr>
      </w:pPr>
    </w:p>
    <w:p w:rsidR="00875443" w:rsidRPr="007B783A" w:rsidRDefault="00875443" w:rsidP="00875443">
      <w:pPr>
        <w:pStyle w:val="Odstavekseznama"/>
        <w:numPr>
          <w:ilvl w:val="2"/>
          <w:numId w:val="12"/>
        </w:numPr>
        <w:tabs>
          <w:tab w:val="clear" w:pos="2160"/>
        </w:tabs>
        <w:ind w:left="1276"/>
        <w:rPr>
          <w:b/>
          <w:bCs/>
        </w:rPr>
      </w:pPr>
      <w:r w:rsidRPr="007B783A">
        <w:rPr>
          <w:b/>
          <w:bCs/>
        </w:rPr>
        <w:t xml:space="preserve">OSEBNO VOZILO </w:t>
      </w:r>
    </w:p>
    <w:tbl>
      <w:tblPr>
        <w:tblStyle w:val="Tabelamrea"/>
        <w:tblW w:w="9747" w:type="dxa"/>
        <w:tblInd w:w="846" w:type="dxa"/>
        <w:tblLook w:val="04A0" w:firstRow="1" w:lastRow="0" w:firstColumn="1" w:lastColumn="0" w:noHBand="0" w:noVBand="1"/>
      </w:tblPr>
      <w:tblGrid>
        <w:gridCol w:w="7338"/>
        <w:gridCol w:w="2409"/>
      </w:tblGrid>
      <w:tr w:rsidR="00875443" w:rsidRPr="00111471" w:rsidTr="00F93D3C">
        <w:tc>
          <w:tcPr>
            <w:tcW w:w="7338" w:type="dxa"/>
          </w:tcPr>
          <w:p w:rsidR="00875443" w:rsidRPr="00111471" w:rsidRDefault="00875443" w:rsidP="00F93D3C">
            <w:pPr>
              <w:spacing w:line="276" w:lineRule="auto"/>
              <w:rPr>
                <w:rFonts w:eastAsia="Calibri"/>
                <w:b/>
                <w:i w:val="0"/>
                <w:sz w:val="22"/>
                <w:szCs w:val="22"/>
                <w:u w:val="single"/>
                <w:lang w:eastAsia="en-US"/>
              </w:rPr>
            </w:pPr>
            <w:r w:rsidRPr="00111471">
              <w:rPr>
                <w:rFonts w:eastAsia="Calibri"/>
                <w:b/>
                <w:i w:val="0"/>
                <w:sz w:val="22"/>
                <w:szCs w:val="22"/>
                <w:lang w:eastAsia="en-US"/>
              </w:rPr>
              <w:t xml:space="preserve">TEHNIČNE ZAHTEVE ZA POSTAVKO št. 1 iz ponudbenega predračuna: </w:t>
            </w:r>
            <w:r w:rsidRPr="00111471">
              <w:rPr>
                <w:rFonts w:eastAsia="Calibri"/>
                <w:b/>
                <w:i w:val="0"/>
                <w:sz w:val="22"/>
                <w:szCs w:val="22"/>
                <w:u w:val="single"/>
                <w:lang w:eastAsia="en-US"/>
              </w:rPr>
              <w:t>osebno vozilo:</w:t>
            </w:r>
          </w:p>
          <w:p w:rsidR="00875443" w:rsidRPr="00111471" w:rsidRDefault="00875443" w:rsidP="00875443">
            <w:pPr>
              <w:pStyle w:val="Odstavekseznama"/>
              <w:numPr>
                <w:ilvl w:val="0"/>
                <w:numId w:val="15"/>
              </w:numPr>
              <w:spacing w:line="276" w:lineRule="auto"/>
              <w:ind w:left="0"/>
              <w:contextualSpacing/>
              <w:rPr>
                <w:rFonts w:eastAsia="Calibri"/>
                <w:i w:val="0"/>
                <w:sz w:val="22"/>
                <w:szCs w:val="22"/>
                <w:lang w:eastAsia="en-US"/>
              </w:rPr>
            </w:pPr>
            <w:r w:rsidRPr="00111471">
              <w:rPr>
                <w:rFonts w:eastAsia="Calibri"/>
                <w:i w:val="0"/>
                <w:sz w:val="22"/>
                <w:szCs w:val="22"/>
                <w:lang w:eastAsia="en-US"/>
              </w:rPr>
              <w:t>- 8 vozil do 40.000 km/letno</w:t>
            </w:r>
          </w:p>
          <w:p w:rsidR="00875443" w:rsidRPr="00111471" w:rsidRDefault="00875443" w:rsidP="00F93D3C">
            <w:pPr>
              <w:spacing w:line="276" w:lineRule="auto"/>
              <w:rPr>
                <w:rFonts w:eastAsia="Calibri"/>
                <w:b/>
                <w:i w:val="0"/>
                <w:sz w:val="22"/>
                <w:szCs w:val="22"/>
                <w:u w:val="single"/>
                <w:lang w:eastAsia="en-US"/>
              </w:rPr>
            </w:pPr>
            <w:r w:rsidRPr="00111471">
              <w:rPr>
                <w:rFonts w:eastAsia="Calibri"/>
                <w:b/>
                <w:i w:val="0"/>
                <w:sz w:val="22"/>
                <w:szCs w:val="22"/>
                <w:u w:val="single"/>
                <w:lang w:eastAsia="en-US"/>
              </w:rPr>
              <w:t>OPOMBA:</w:t>
            </w:r>
          </w:p>
          <w:p w:rsidR="00875443" w:rsidRPr="00111471" w:rsidRDefault="00875443" w:rsidP="00F93D3C">
            <w:pPr>
              <w:rPr>
                <w:i w:val="0"/>
                <w:sz w:val="22"/>
                <w:szCs w:val="22"/>
              </w:rPr>
            </w:pPr>
            <w:r w:rsidRPr="00111471">
              <w:rPr>
                <w:rFonts w:eastAsia="Calibri"/>
                <w:i w:val="0"/>
                <w:sz w:val="22"/>
                <w:szCs w:val="22"/>
                <w:lang w:eastAsia="en-US"/>
              </w:rPr>
              <w:t>Ponudnik mora ponuditi enako vozilo za celotno količino vozil iz navedenih postavk</w:t>
            </w:r>
          </w:p>
        </w:tc>
        <w:tc>
          <w:tcPr>
            <w:tcW w:w="2409" w:type="dxa"/>
          </w:tcPr>
          <w:p w:rsidR="00875443" w:rsidRPr="00111471" w:rsidRDefault="00875443" w:rsidP="00F93D3C">
            <w:pPr>
              <w:rPr>
                <w:i w:val="0"/>
                <w:sz w:val="22"/>
                <w:szCs w:val="22"/>
              </w:rPr>
            </w:pPr>
            <w:r w:rsidRPr="00111471">
              <w:rPr>
                <w:rFonts w:eastAsia="Calibri"/>
                <w:b/>
                <w:i w:val="0"/>
                <w:sz w:val="22"/>
                <w:szCs w:val="22"/>
                <w:lang w:eastAsia="en-US"/>
              </w:rPr>
              <w:t>Izpolni ponudnik z navedbo oziroma načinom izpolnitve posamezne zahteve</w:t>
            </w:r>
          </w:p>
        </w:tc>
      </w:tr>
      <w:tr w:rsidR="00875443" w:rsidRPr="00111471" w:rsidTr="00F93D3C">
        <w:tc>
          <w:tcPr>
            <w:tcW w:w="7338" w:type="dxa"/>
          </w:tcPr>
          <w:p w:rsidR="00875443" w:rsidRPr="00111471" w:rsidRDefault="00875443" w:rsidP="00F93D3C">
            <w:pPr>
              <w:rPr>
                <w:i w:val="0"/>
                <w:sz w:val="22"/>
                <w:szCs w:val="22"/>
              </w:rPr>
            </w:pPr>
            <w:r w:rsidRPr="00111471">
              <w:rPr>
                <w:i w:val="0"/>
                <w:sz w:val="22"/>
                <w:szCs w:val="22"/>
              </w:rPr>
              <w:t>Vrsta / tip ponujenega vozila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prostornina motorja najmanj 1470cm</w:t>
            </w:r>
            <w:r w:rsidRPr="00111471">
              <w:rPr>
                <w:i w:val="0"/>
                <w:sz w:val="22"/>
                <w:szCs w:val="22"/>
                <w:vertAlign w:val="superscript"/>
              </w:rPr>
              <w:t xml:space="preserve">3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pogonski agregat gnan na neosvinčen bencin</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moč motorja najmanj 120kW</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vrsta vozila:M1-osebno vozilo</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oblika karoserije:  AC- karavan</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menjalnik: avtomatski-najmanj 8 stopenjski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aluminijasta platišča 17-palčna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barva vozila - bela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čelne varnostne blazine voznik, sovoznik, potniki zadaj</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zračna blazina kolen voznika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stranske varnostne blazine</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zračni zavesi spredaj</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zaščita za hrbtenico spredaj voznik, sovoznik</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sistem proti blokiranju koles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sistem proti zdrsu pogonskih koles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elektronski sistem nadzora stabilnosti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sistem ohranjanja smeri voznega pasu</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sistem za pomoč pri speljevanju v klanec</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tempomat aktivni -  prilagodljiv z zaznavo mrtvega kota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rPr>
              <w:t>Sistem za preprečevanje trčenja z vozili, kolesarji in pešci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rPr>
              <w:t>Sistem za klic v sili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parkirna asistenca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sz w:val="22"/>
                <w:szCs w:val="22"/>
              </w:rPr>
            </w:pPr>
            <w:r w:rsidRPr="00111471">
              <w:rPr>
                <w:i w:val="0"/>
                <w:sz w:val="22"/>
                <w:szCs w:val="22"/>
              </w:rPr>
              <w:t>Elektronska parkirna zavora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sz w:val="22"/>
                <w:szCs w:val="22"/>
              </w:rPr>
            </w:pPr>
            <w:r w:rsidRPr="00111471">
              <w:rPr>
                <w:i w:val="0"/>
                <w:sz w:val="22"/>
                <w:szCs w:val="22"/>
              </w:rPr>
              <w:t>Elektronska blokada zagona motorja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sz w:val="22"/>
                <w:szCs w:val="22"/>
              </w:rPr>
            </w:pPr>
            <w:r w:rsidRPr="00111471">
              <w:rPr>
                <w:i w:val="0"/>
                <w:sz w:val="22"/>
                <w:szCs w:val="22"/>
              </w:rPr>
              <w:t>Senzor za dež</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sz w:val="22"/>
                <w:szCs w:val="22"/>
              </w:rPr>
            </w:pPr>
            <w:r w:rsidRPr="00111471">
              <w:rPr>
                <w:i w:val="0"/>
                <w:sz w:val="22"/>
                <w:szCs w:val="22"/>
              </w:rPr>
              <w:t>Start – stop sistem</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sz w:val="22"/>
                <w:szCs w:val="22"/>
              </w:rPr>
            </w:pPr>
            <w:r w:rsidRPr="00111471">
              <w:rPr>
                <w:i w:val="0"/>
                <w:sz w:val="22"/>
                <w:szCs w:val="22"/>
              </w:rPr>
              <w:t>LED aktivni žarometi, z LED dnevnimi lučmi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sz w:val="22"/>
                <w:szCs w:val="22"/>
              </w:rPr>
            </w:pPr>
            <w:r w:rsidRPr="00111471">
              <w:rPr>
                <w:i w:val="0"/>
                <w:sz w:val="22"/>
                <w:szCs w:val="22"/>
              </w:rPr>
              <w:t>zadnje LED luči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meglenke  spredaj in zadaj</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stranska LED smernika integrirana v zunanjih ogledalih</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samodejni vklop dnevnih luči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brisalci spredaj in zadaj z intervalnim delovanjem</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rPr>
                <w:i w:val="0"/>
              </w:rPr>
            </w:pPr>
            <w:r w:rsidRPr="00111471">
              <w:rPr>
                <w:i w:val="0"/>
                <w:sz w:val="22"/>
                <w:szCs w:val="22"/>
              </w:rPr>
              <w:t>šobe za pranje vetrobranskega stekla - ogrevane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voznikov in sovoznikov  električno  nastavljiv in ogrevan sedež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šobe za pranje žarometov - ogrevane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električni pomik stekel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zatemnjena stekla</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električno nastavljiva in  ogrevana zunanja ogledala</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usnjeni večfunkcijski volan s tipkami za upravljanje prikazovalnika- nastavljiv po višini in globini</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elektronska klimatska naprava, klimatronik</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lastRenderedPageBreak/>
              <w:t>večfunkcijski ,večbarvni  prikazovalnik občutljiv na dotik najmanj 9˝</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radijsko in  navigacijska naprava z min.8 zvočnikov</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naprava za prostoročno telefoniranje z upravljalcem na ali ob volanu – Bluetooth</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avtomatsko odpiranje prtljažnih vrat</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prostoročno odpiranje in zapiranje prtljažnih vrat</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centralno daljinsko zaklepanje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sredinska konzola</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prtljažni rolo ali polica</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strešne letve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akustični parkirni sistem spredaj in zadaj s kamero, s prepoznavo ovir</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sovoznikov predal s pokrovom</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 xml:space="preserve">senčnik na voznikovi in sovoznikovi strani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rezervno kolo</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obvezna oprema</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rPr>
                <w:i w:val="0"/>
              </w:rPr>
            </w:pPr>
            <w:r w:rsidRPr="00111471">
              <w:rPr>
                <w:i w:val="0"/>
                <w:sz w:val="22"/>
                <w:szCs w:val="22"/>
              </w:rPr>
              <w:t>gumi zaščitni predpražniki potniške kabine</w:t>
            </w:r>
          </w:p>
        </w:tc>
        <w:tc>
          <w:tcPr>
            <w:tcW w:w="2409" w:type="dxa"/>
          </w:tcPr>
          <w:p w:rsidR="00875443" w:rsidRPr="00111471" w:rsidRDefault="00875443" w:rsidP="00F93D3C">
            <w:pPr>
              <w:rPr>
                <w:i w:val="0"/>
              </w:rPr>
            </w:pPr>
          </w:p>
        </w:tc>
      </w:tr>
    </w:tbl>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 w:rsidR="00875443" w:rsidRDefault="00875443" w:rsidP="00875443">
      <w:pPr>
        <w:spacing w:line="276" w:lineRule="auto"/>
        <w:ind w:left="425" w:firstLine="709"/>
        <w:jc w:val="center"/>
        <w:rPr>
          <w:b/>
          <w:sz w:val="28"/>
          <w:szCs w:val="28"/>
        </w:rPr>
      </w:pPr>
      <w:r>
        <w:rPr>
          <w:b/>
          <w:sz w:val="28"/>
          <w:szCs w:val="28"/>
        </w:rPr>
        <w:lastRenderedPageBreak/>
        <w:t>S</w:t>
      </w:r>
      <w:r w:rsidRPr="00AD47D3">
        <w:rPr>
          <w:b/>
          <w:sz w:val="28"/>
          <w:szCs w:val="28"/>
        </w:rPr>
        <w:t>klop 4:</w:t>
      </w:r>
      <w:r>
        <w:rPr>
          <w:b/>
          <w:sz w:val="28"/>
          <w:szCs w:val="28"/>
        </w:rPr>
        <w:t xml:space="preserve"> protokolarno vozilo (1 vozilo)</w:t>
      </w:r>
    </w:p>
    <w:p w:rsidR="00875443" w:rsidRPr="00AD47D3" w:rsidRDefault="00875443" w:rsidP="00875443">
      <w:pPr>
        <w:spacing w:line="276" w:lineRule="auto"/>
        <w:ind w:left="425" w:firstLine="709"/>
        <w:jc w:val="center"/>
        <w:rPr>
          <w:b/>
          <w:i w:val="0"/>
          <w:sz w:val="28"/>
          <w:szCs w:val="28"/>
        </w:rPr>
      </w:pPr>
    </w:p>
    <w:p w:rsidR="00875443" w:rsidRPr="0083721A" w:rsidRDefault="00875443" w:rsidP="00875443">
      <w:pPr>
        <w:pStyle w:val="Odstavekseznama"/>
        <w:numPr>
          <w:ilvl w:val="3"/>
          <w:numId w:val="12"/>
        </w:numPr>
        <w:tabs>
          <w:tab w:val="clear" w:pos="2880"/>
        </w:tabs>
        <w:ind w:left="1134"/>
        <w:rPr>
          <w:b/>
          <w:i w:val="0"/>
        </w:rPr>
      </w:pPr>
      <w:r w:rsidRPr="0083721A">
        <w:rPr>
          <w:b/>
          <w:i w:val="0"/>
        </w:rPr>
        <w:t>PROTOKOLARNO VOZILO</w:t>
      </w:r>
    </w:p>
    <w:tbl>
      <w:tblPr>
        <w:tblStyle w:val="Tabelamrea"/>
        <w:tblW w:w="9747" w:type="dxa"/>
        <w:tblInd w:w="704" w:type="dxa"/>
        <w:tblLook w:val="04A0" w:firstRow="1" w:lastRow="0" w:firstColumn="1" w:lastColumn="0" w:noHBand="0" w:noVBand="1"/>
      </w:tblPr>
      <w:tblGrid>
        <w:gridCol w:w="7338"/>
        <w:gridCol w:w="2409"/>
      </w:tblGrid>
      <w:tr w:rsidR="00875443" w:rsidRPr="00111471" w:rsidTr="00F93D3C">
        <w:tc>
          <w:tcPr>
            <w:tcW w:w="7338" w:type="dxa"/>
          </w:tcPr>
          <w:p w:rsidR="00875443" w:rsidRPr="00111471" w:rsidRDefault="00875443" w:rsidP="00F93D3C">
            <w:pPr>
              <w:spacing w:line="276" w:lineRule="auto"/>
              <w:rPr>
                <w:rFonts w:eastAsia="Calibri"/>
                <w:b/>
                <w:i w:val="0"/>
                <w:sz w:val="22"/>
                <w:szCs w:val="22"/>
                <w:u w:val="single"/>
                <w:lang w:eastAsia="en-US"/>
              </w:rPr>
            </w:pPr>
            <w:r w:rsidRPr="00111471">
              <w:rPr>
                <w:rFonts w:eastAsia="Calibri"/>
                <w:b/>
                <w:i w:val="0"/>
                <w:sz w:val="22"/>
                <w:szCs w:val="22"/>
                <w:lang w:eastAsia="en-US"/>
              </w:rPr>
              <w:t xml:space="preserve">TEHNIČNE ZAHTEVE ZA POSTAVKO št. 3 iz ponudbenega predračuna: </w:t>
            </w:r>
            <w:r w:rsidRPr="00111471">
              <w:rPr>
                <w:rFonts w:eastAsia="Calibri"/>
                <w:b/>
                <w:i w:val="0"/>
                <w:sz w:val="22"/>
                <w:szCs w:val="22"/>
                <w:u w:val="single"/>
                <w:lang w:eastAsia="en-US"/>
              </w:rPr>
              <w:t>protokolarno vozilo:</w:t>
            </w:r>
          </w:p>
          <w:p w:rsidR="00875443" w:rsidRPr="00111471" w:rsidRDefault="00875443" w:rsidP="00875443">
            <w:pPr>
              <w:pStyle w:val="Odstavekseznama"/>
              <w:numPr>
                <w:ilvl w:val="0"/>
                <w:numId w:val="15"/>
              </w:numPr>
              <w:spacing w:line="276" w:lineRule="auto"/>
              <w:ind w:left="0"/>
              <w:contextualSpacing/>
              <w:rPr>
                <w:i w:val="0"/>
                <w:sz w:val="22"/>
                <w:szCs w:val="22"/>
              </w:rPr>
            </w:pPr>
            <w:r w:rsidRPr="00F36354">
              <w:rPr>
                <w:rFonts w:eastAsia="Calibri"/>
                <w:i w:val="0"/>
                <w:sz w:val="22"/>
                <w:szCs w:val="22"/>
                <w:lang w:eastAsia="en-US"/>
              </w:rPr>
              <w:t>- 1 vozilo do 30.000 km/letno</w:t>
            </w:r>
          </w:p>
        </w:tc>
        <w:tc>
          <w:tcPr>
            <w:tcW w:w="2409" w:type="dxa"/>
          </w:tcPr>
          <w:p w:rsidR="00875443" w:rsidRPr="00111471" w:rsidRDefault="00875443" w:rsidP="00F93D3C">
            <w:pPr>
              <w:rPr>
                <w:i w:val="0"/>
                <w:sz w:val="22"/>
                <w:szCs w:val="22"/>
              </w:rPr>
            </w:pPr>
            <w:r w:rsidRPr="00111471">
              <w:rPr>
                <w:rFonts w:eastAsia="Calibri"/>
                <w:b/>
                <w:i w:val="0"/>
                <w:sz w:val="22"/>
                <w:szCs w:val="22"/>
                <w:lang w:eastAsia="en-US"/>
              </w:rPr>
              <w:t>Izpolni ponudnik z navedbo oziroma načinom izpolnitve posamezne zahteve</w:t>
            </w:r>
          </w:p>
        </w:tc>
      </w:tr>
      <w:tr w:rsidR="00875443" w:rsidRPr="00111471" w:rsidTr="00F93D3C">
        <w:tc>
          <w:tcPr>
            <w:tcW w:w="7338" w:type="dxa"/>
          </w:tcPr>
          <w:p w:rsidR="00875443" w:rsidRPr="00111471" w:rsidRDefault="00875443" w:rsidP="00F93D3C">
            <w:pPr>
              <w:rPr>
                <w:i w:val="0"/>
                <w:sz w:val="22"/>
                <w:szCs w:val="22"/>
              </w:rPr>
            </w:pPr>
            <w:r w:rsidRPr="00111471">
              <w:rPr>
                <w:i w:val="0"/>
                <w:sz w:val="22"/>
                <w:szCs w:val="22"/>
              </w:rPr>
              <w:t>Vrsta / tip ponujenega vozila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Dieselski ali Bencinski motor</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Štirikolesni pogon</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bCs/>
                <w:i w:val="0"/>
              </w:rPr>
            </w:pPr>
            <w:r w:rsidRPr="00111471">
              <w:rPr>
                <w:i w:val="0"/>
                <w:sz w:val="22"/>
                <w:szCs w:val="22"/>
              </w:rPr>
              <w:t xml:space="preserve">Moč motorja nad </w:t>
            </w:r>
            <w:r w:rsidRPr="00111471">
              <w:rPr>
                <w:bCs/>
                <w:i w:val="0"/>
                <w:sz w:val="22"/>
                <w:szCs w:val="22"/>
              </w:rPr>
              <w:t xml:space="preserve"> 220 kW</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Deklarirana p</w:t>
            </w:r>
            <w:r w:rsidRPr="00111471">
              <w:rPr>
                <w:bCs/>
                <w:i w:val="0"/>
                <w:sz w:val="22"/>
                <w:szCs w:val="22"/>
              </w:rPr>
              <w:t>rostornina motorja nad 2.950 ccm3</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bCs/>
                <w:i w:val="0"/>
                <w:sz w:val="22"/>
                <w:szCs w:val="22"/>
              </w:rPr>
              <w:t>Avtomatski menjalnik</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ABS</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Alarmna naprava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Blokada zagona motorja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 xml:space="preserve">Daljinsko upravljanje centralnega zaklepanja + konfortni ključ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Električni pomik stekel spredaj in zadaj</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Električni rolo na zadnjem steklu</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bCs/>
                <w:i w:val="0"/>
              </w:rPr>
            </w:pPr>
            <w:r w:rsidRPr="00111471">
              <w:rPr>
                <w:i w:val="0"/>
                <w:sz w:val="22"/>
                <w:szCs w:val="22"/>
              </w:rPr>
              <w:t xml:space="preserve">Elektromehanska parkirna </w:t>
            </w:r>
            <w:r w:rsidRPr="00111471">
              <w:rPr>
                <w:bCs/>
                <w:i w:val="0"/>
                <w:sz w:val="22"/>
                <w:szCs w:val="22"/>
              </w:rPr>
              <w:t>zavora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ESP, EDS in ASR</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 xml:space="preserve">Digitalni radijski sprejemniik  s CD predvajalnikom in ozvočenjem + SD CARD + USB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Ozvorčenje Bang &amp; Olufsen</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Komfortna avtomatska klimatska naprava s 4 conskim nadzorom</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Usnjeni spominski sedeži z električno nastavitvijo vzdolžnega položaja, naklona sedeža in naslonjala ter višine sedeža + električno nastavljivi zadnji sedeži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Ogrevani in hlajeni sedeži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Sprednji meglenki oz. luči, ki omogočajo prilagoditev vremenskim razmeram (megla, dež, sneg)</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Sredinski naslon za roke zadaj</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strike/>
              </w:rPr>
            </w:pPr>
            <w:r w:rsidRPr="00111471">
              <w:rPr>
                <w:bCs/>
                <w:i w:val="0"/>
                <w:sz w:val="22"/>
                <w:szCs w:val="22"/>
              </w:rPr>
              <w:t>Varnostne blazine (maksimalno število)</w:t>
            </w:r>
            <w:r w:rsidRPr="00111471">
              <w:rPr>
                <w:i w:val="0"/>
                <w:sz w:val="22"/>
                <w:szCs w:val="22"/>
              </w:rPr>
              <w:t xml:space="preserve">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Termoizolacijska zasteklitev</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Zatemnjena zadnja stekla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Varnostni volanski drog</w:t>
            </w:r>
            <w:r w:rsidRPr="00111471">
              <w:rPr>
                <w:bCs/>
                <w:i w:val="0"/>
                <w:sz w:val="22"/>
                <w:szCs w:val="22"/>
              </w:rPr>
              <w:t>,</w:t>
            </w:r>
            <w:r w:rsidRPr="00111471">
              <w:rPr>
                <w:i w:val="0"/>
                <w:sz w:val="22"/>
                <w:szCs w:val="22"/>
              </w:rPr>
              <w:t xml:space="preserve"> električno nastavljiv po višini in globini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Usnjen volanski obroč</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Voznikov navigacijski informacijski sistem</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Vzglavniki za vse sedeže, nastavljivi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Luči :  LED , LASERSKE , MATRIČNE , zadaj v LED tehnologiji</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Zavorna asistenca</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 xml:space="preserve">Zunanji ogledali, električno nastavljivi in ogrevani </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Akustični parkirni sistem (PDC)</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Kamera spredaj in zadaj (PDC)</w:t>
            </w:r>
          </w:p>
        </w:tc>
        <w:tc>
          <w:tcPr>
            <w:tcW w:w="2409" w:type="dxa"/>
          </w:tcPr>
          <w:p w:rsidR="00875443" w:rsidRPr="00111471" w:rsidRDefault="00875443" w:rsidP="00F93D3C">
            <w:pPr>
              <w:rPr>
                <w:i w:val="0"/>
                <w:sz w:val="22"/>
                <w:szCs w:val="22"/>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Avtomatsko odpiranje in zapiranje prtljažnih vrat</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Aluminijasta platišča 20 + (VELIKOST ODVISNA OD VELIKOSTI ZAVORNIH KOLUTOV)</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Velur preproge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Gumijasti predpražniki (možnost menjave, če se uničijo)</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Varnostni trikotnik in prva pomoč</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i w:val="0"/>
              </w:rPr>
            </w:pPr>
            <w:r w:rsidRPr="00111471">
              <w:rPr>
                <w:i w:val="0"/>
                <w:sz w:val="22"/>
                <w:szCs w:val="22"/>
              </w:rPr>
              <w:t>Predpriprava za avtotelefon z Bluetooth podporo</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USB/SD CARD avdio vmesnik</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Vsa vrata na električno, servo ali avtomatsko zapiranje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lastRenderedPageBreak/>
              <w:t>Zvočna zaščita notranjosti z dvojno zaščito in dvojno zasteklitvijo</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Zimske pnevmatike na dodatnih platiščih</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Gretje in ventilacija vozila v mirujočem stanju</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 xml:space="preserve">Brez oznake vozila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Napredno podvozje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Zračno vzmetenje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Naprava + predal za brezžično polnjenje GSM naprave</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Asistenca za nočni vid</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 xml:space="preserve">Projecirni sistem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 xml:space="preserve">Razširjen asistenčni parkirni sistem </w:t>
            </w:r>
          </w:p>
        </w:tc>
        <w:tc>
          <w:tcPr>
            <w:tcW w:w="2409" w:type="dxa"/>
          </w:tcPr>
          <w:p w:rsidR="00875443" w:rsidRPr="00111471" w:rsidRDefault="00875443" w:rsidP="00F93D3C">
            <w:pPr>
              <w:rPr>
                <w:i w:val="0"/>
              </w:rPr>
            </w:pPr>
          </w:p>
        </w:tc>
      </w:tr>
      <w:tr w:rsidR="00875443" w:rsidRPr="00111471" w:rsidTr="00F93D3C">
        <w:tc>
          <w:tcPr>
            <w:tcW w:w="7338" w:type="dxa"/>
          </w:tcPr>
          <w:p w:rsidR="00875443" w:rsidRPr="00111471" w:rsidRDefault="00875443" w:rsidP="00F93D3C">
            <w:pPr>
              <w:jc w:val="both"/>
              <w:rPr>
                <w:bCs/>
                <w:i w:val="0"/>
              </w:rPr>
            </w:pPr>
            <w:r w:rsidRPr="00111471">
              <w:rPr>
                <w:bCs/>
                <w:i w:val="0"/>
                <w:sz w:val="22"/>
                <w:szCs w:val="22"/>
              </w:rPr>
              <w:t>Električno pomično strešno okno</w:t>
            </w:r>
          </w:p>
        </w:tc>
        <w:tc>
          <w:tcPr>
            <w:tcW w:w="2409" w:type="dxa"/>
          </w:tcPr>
          <w:p w:rsidR="00875443" w:rsidRPr="00111471" w:rsidRDefault="00875443" w:rsidP="00F93D3C">
            <w:pPr>
              <w:rPr>
                <w:i w:val="0"/>
              </w:rPr>
            </w:pPr>
          </w:p>
        </w:tc>
      </w:tr>
    </w:tbl>
    <w:p w:rsidR="00875443" w:rsidRDefault="00875443" w:rsidP="00875443"/>
    <w:p w:rsidR="00875443" w:rsidRDefault="00875443" w:rsidP="00875443"/>
    <w:p w:rsidR="00875443" w:rsidRPr="007F34CB" w:rsidRDefault="00875443" w:rsidP="00875443">
      <w:pPr>
        <w:tabs>
          <w:tab w:val="num" w:pos="1134"/>
        </w:tabs>
        <w:rPr>
          <w:i w:val="0"/>
          <w:sz w:val="22"/>
          <w:szCs w:val="22"/>
        </w:rPr>
      </w:pPr>
    </w:p>
    <w:p w:rsidR="00875443" w:rsidRPr="007F34CB" w:rsidRDefault="00875443" w:rsidP="00875443">
      <w:pPr>
        <w:tabs>
          <w:tab w:val="num" w:pos="1134"/>
        </w:tabs>
        <w:rPr>
          <w:i w:val="0"/>
          <w:sz w:val="22"/>
          <w:szCs w:val="22"/>
        </w:rPr>
      </w:pPr>
      <w:r>
        <w:rPr>
          <w:i w:val="0"/>
          <w:sz w:val="22"/>
          <w:szCs w:val="22"/>
        </w:rPr>
        <w:tab/>
      </w: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jc w:val="right"/>
        <w:rPr>
          <w:b/>
          <w:i w:val="0"/>
          <w:sz w:val="22"/>
          <w:szCs w:val="22"/>
        </w:rPr>
      </w:pPr>
      <w:r w:rsidRPr="00523EA8">
        <w:rPr>
          <w:b/>
          <w:i w:val="0"/>
          <w:sz w:val="22"/>
          <w:szCs w:val="22"/>
        </w:rPr>
        <w:t xml:space="preserve">PRILOGA </w:t>
      </w:r>
      <w:r>
        <w:rPr>
          <w:b/>
          <w:i w:val="0"/>
          <w:sz w:val="22"/>
          <w:szCs w:val="22"/>
        </w:rPr>
        <w:t>2</w:t>
      </w:r>
      <w:r w:rsidRPr="00523EA8">
        <w:rPr>
          <w:b/>
          <w:i w:val="0"/>
          <w:sz w:val="22"/>
          <w:szCs w:val="22"/>
        </w:rPr>
        <w:t>/</w:t>
      </w:r>
      <w:r>
        <w:rPr>
          <w:b/>
          <w:i w:val="0"/>
          <w:sz w:val="22"/>
          <w:szCs w:val="22"/>
        </w:rPr>
        <w:t>3</w:t>
      </w: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ind w:left="1134"/>
        <w:jc w:val="center"/>
        <w:rPr>
          <w:b/>
          <w:i w:val="0"/>
          <w:sz w:val="28"/>
          <w:szCs w:val="28"/>
        </w:rPr>
      </w:pPr>
      <w:r w:rsidRPr="00137CDB">
        <w:rPr>
          <w:b/>
          <w:i w:val="0"/>
          <w:sz w:val="28"/>
          <w:szCs w:val="28"/>
        </w:rPr>
        <w:t xml:space="preserve">Tehnična dokumentacija proizvajalca </w:t>
      </w:r>
      <w:r>
        <w:rPr>
          <w:b/>
          <w:i w:val="0"/>
          <w:sz w:val="28"/>
          <w:szCs w:val="28"/>
        </w:rPr>
        <w:t>in</w:t>
      </w:r>
      <w:r w:rsidRPr="00137CDB">
        <w:rPr>
          <w:b/>
          <w:i w:val="0"/>
          <w:sz w:val="28"/>
          <w:szCs w:val="28"/>
        </w:rPr>
        <w:t xml:space="preserve"> potrdilo o homologaciji, iz katerega izhaja, da so izpolnjene zahteve naročnika</w:t>
      </w:r>
    </w:p>
    <w:p w:rsidR="00875443" w:rsidRDefault="00875443" w:rsidP="00875443">
      <w:pPr>
        <w:ind w:left="1134"/>
        <w:jc w:val="center"/>
        <w:rPr>
          <w:b/>
          <w:i w:val="0"/>
          <w:sz w:val="28"/>
          <w:szCs w:val="28"/>
        </w:rPr>
      </w:pPr>
    </w:p>
    <w:p w:rsidR="00875443" w:rsidRPr="00137CDB" w:rsidRDefault="00875443" w:rsidP="00875443">
      <w:pPr>
        <w:ind w:left="1134"/>
        <w:jc w:val="center"/>
        <w:rPr>
          <w:b/>
          <w:i w:val="0"/>
          <w:sz w:val="28"/>
          <w:szCs w:val="28"/>
        </w:rPr>
      </w:pPr>
      <w:r>
        <w:rPr>
          <w:b/>
          <w:i w:val="0"/>
          <w:sz w:val="28"/>
          <w:szCs w:val="28"/>
        </w:rPr>
        <w:t>(Priloži ponudnik)</w:t>
      </w:r>
    </w:p>
    <w:p w:rsidR="00875443" w:rsidRPr="00137CDB" w:rsidRDefault="00875443" w:rsidP="00875443">
      <w:pPr>
        <w:jc w:val="center"/>
        <w:rPr>
          <w:i w:val="0"/>
          <w:sz w:val="28"/>
          <w:szCs w:val="28"/>
        </w:rPr>
      </w:pPr>
    </w:p>
    <w:p w:rsidR="00875443" w:rsidRDefault="00875443" w:rsidP="00875443">
      <w:pPr>
        <w:rPr>
          <w:i w:val="0"/>
          <w:sz w:val="22"/>
          <w:szCs w:val="22"/>
        </w:rPr>
      </w:pPr>
    </w:p>
    <w:p w:rsidR="00875443" w:rsidRDefault="00875443" w:rsidP="00875443">
      <w:pPr>
        <w:rPr>
          <w:i w:val="0"/>
          <w:sz w:val="22"/>
          <w:szCs w:val="22"/>
        </w:rPr>
      </w:pPr>
    </w:p>
    <w:p w:rsidR="00875443" w:rsidRDefault="00875443" w:rsidP="00875443">
      <w:pPr>
        <w:rPr>
          <w:i w:val="0"/>
          <w:sz w:val="22"/>
          <w:szCs w:val="22"/>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ind w:left="1080"/>
        <w:jc w:val="both"/>
        <w:rPr>
          <w:b/>
          <w:i w:val="0"/>
          <w:sz w:val="28"/>
          <w:szCs w:val="28"/>
        </w:rPr>
      </w:pPr>
    </w:p>
    <w:p w:rsidR="00875443" w:rsidRDefault="00875443" w:rsidP="00875443">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jc w:val="right"/>
        <w:rPr>
          <w:b/>
          <w:i w:val="0"/>
          <w:sz w:val="22"/>
          <w:szCs w:val="22"/>
        </w:rPr>
      </w:pPr>
    </w:p>
    <w:p w:rsidR="00875443" w:rsidRDefault="00875443" w:rsidP="00875443">
      <w:pPr>
        <w:pStyle w:val="Glava"/>
        <w:tabs>
          <w:tab w:val="clear" w:pos="4536"/>
          <w:tab w:val="clear" w:pos="9072"/>
        </w:tabs>
        <w:ind w:firstLine="1134"/>
        <w:jc w:val="center"/>
        <w:rPr>
          <w:b/>
          <w:i w:val="0"/>
          <w:sz w:val="28"/>
          <w:szCs w:val="28"/>
        </w:rPr>
      </w:pPr>
    </w:p>
    <w:p w:rsidR="00875443" w:rsidRDefault="00875443" w:rsidP="00875443">
      <w:pPr>
        <w:pStyle w:val="Glava"/>
        <w:tabs>
          <w:tab w:val="clear" w:pos="4536"/>
          <w:tab w:val="clear" w:pos="9072"/>
        </w:tabs>
        <w:ind w:firstLine="1134"/>
        <w:jc w:val="center"/>
        <w:rPr>
          <w:b/>
          <w:i w:val="0"/>
          <w:sz w:val="28"/>
          <w:szCs w:val="28"/>
        </w:rPr>
      </w:pPr>
    </w:p>
    <w:p w:rsidR="00875443" w:rsidRDefault="00875443" w:rsidP="00875443">
      <w:pPr>
        <w:pStyle w:val="Glava"/>
        <w:tabs>
          <w:tab w:val="clear" w:pos="4536"/>
          <w:tab w:val="clear" w:pos="9072"/>
        </w:tabs>
        <w:ind w:firstLine="1134"/>
        <w:jc w:val="center"/>
        <w:rPr>
          <w:b/>
          <w:i w:val="0"/>
          <w:sz w:val="28"/>
          <w:szCs w:val="28"/>
        </w:rPr>
      </w:pPr>
    </w:p>
    <w:p w:rsidR="00875443" w:rsidRPr="00E23471" w:rsidRDefault="00875443" w:rsidP="00875443">
      <w:pPr>
        <w:pStyle w:val="Glava"/>
        <w:tabs>
          <w:tab w:val="clear" w:pos="4536"/>
          <w:tab w:val="clear" w:pos="9072"/>
        </w:tabs>
        <w:ind w:firstLine="1134"/>
        <w:jc w:val="center"/>
        <w:rPr>
          <w:b/>
          <w:i w:val="0"/>
          <w:sz w:val="28"/>
          <w:szCs w:val="28"/>
        </w:rPr>
      </w:pPr>
      <w:r w:rsidRPr="00E23471">
        <w:rPr>
          <w:b/>
          <w:i w:val="0"/>
          <w:sz w:val="28"/>
          <w:szCs w:val="28"/>
        </w:rPr>
        <w:t>ESPD Obrazec</w:t>
      </w:r>
    </w:p>
    <w:p w:rsidR="00875443" w:rsidRPr="00AF03D7" w:rsidRDefault="00875443" w:rsidP="00875443">
      <w:pPr>
        <w:pStyle w:val="Glava"/>
        <w:tabs>
          <w:tab w:val="clear" w:pos="4536"/>
          <w:tab w:val="clear" w:pos="9072"/>
        </w:tabs>
        <w:ind w:firstLine="1134"/>
        <w:jc w:val="center"/>
        <w:rPr>
          <w:i w:val="0"/>
          <w:sz w:val="22"/>
          <w:szCs w:val="22"/>
        </w:rPr>
      </w:pPr>
    </w:p>
    <w:p w:rsidR="00875443" w:rsidRPr="00AF03D7" w:rsidRDefault="00875443" w:rsidP="00875443">
      <w:pPr>
        <w:pStyle w:val="Glava"/>
        <w:tabs>
          <w:tab w:val="clear" w:pos="4536"/>
          <w:tab w:val="clear" w:pos="9072"/>
        </w:tabs>
        <w:ind w:firstLine="1134"/>
        <w:jc w:val="center"/>
        <w:rPr>
          <w:i w:val="0"/>
          <w:sz w:val="22"/>
          <w:szCs w:val="22"/>
        </w:rPr>
      </w:pPr>
    </w:p>
    <w:p w:rsidR="00875443" w:rsidRPr="00AF03D7" w:rsidRDefault="00875443" w:rsidP="00875443">
      <w:pPr>
        <w:pStyle w:val="Glava"/>
        <w:tabs>
          <w:tab w:val="clear" w:pos="4536"/>
          <w:tab w:val="clear" w:pos="9072"/>
        </w:tabs>
        <w:ind w:firstLine="1134"/>
        <w:jc w:val="both"/>
        <w:rPr>
          <w:i w:val="0"/>
          <w:sz w:val="22"/>
          <w:szCs w:val="22"/>
        </w:rPr>
      </w:pPr>
    </w:p>
    <w:p w:rsidR="00875443" w:rsidRPr="0079325B" w:rsidRDefault="00875443" w:rsidP="00875443">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875443" w:rsidRDefault="00875443" w:rsidP="00875443">
      <w:pPr>
        <w:pStyle w:val="Glava"/>
        <w:tabs>
          <w:tab w:val="clear" w:pos="4536"/>
          <w:tab w:val="clear" w:pos="9072"/>
        </w:tabs>
        <w:ind w:firstLine="1134"/>
        <w:jc w:val="both"/>
        <w:rPr>
          <w:i w:val="0"/>
          <w:sz w:val="22"/>
          <w:szCs w:val="22"/>
        </w:rPr>
      </w:pPr>
    </w:p>
    <w:p w:rsidR="00875443" w:rsidRPr="004A7BAD" w:rsidRDefault="00875443" w:rsidP="00875443">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875443" w:rsidRDefault="00875443" w:rsidP="00875443">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875443" w:rsidRDefault="00875443" w:rsidP="00875443">
      <w:pPr>
        <w:pStyle w:val="Glava"/>
        <w:tabs>
          <w:tab w:val="clear" w:pos="4536"/>
          <w:tab w:val="clear" w:pos="9072"/>
        </w:tabs>
        <w:ind w:left="1080"/>
        <w:jc w:val="both"/>
        <w:rPr>
          <w:i w:val="0"/>
          <w:sz w:val="22"/>
          <w:szCs w:val="22"/>
        </w:rPr>
      </w:pPr>
    </w:p>
    <w:p w:rsidR="00875443" w:rsidRPr="0079325B" w:rsidRDefault="00875443" w:rsidP="00875443">
      <w:pPr>
        <w:pStyle w:val="Glava"/>
        <w:tabs>
          <w:tab w:val="clear" w:pos="4536"/>
          <w:tab w:val="clear" w:pos="9072"/>
        </w:tabs>
        <w:ind w:left="1080"/>
        <w:jc w:val="both"/>
        <w:rPr>
          <w:i w:val="0"/>
          <w:sz w:val="22"/>
          <w:szCs w:val="22"/>
        </w:rPr>
      </w:pPr>
    </w:p>
    <w:p w:rsidR="00875443" w:rsidRPr="0079325B"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Pr="00523EA8" w:rsidRDefault="00875443" w:rsidP="00875443">
      <w:pPr>
        <w:pStyle w:val="Glava"/>
        <w:tabs>
          <w:tab w:val="clear" w:pos="4536"/>
          <w:tab w:val="clear" w:pos="9072"/>
        </w:tabs>
        <w:jc w:val="right"/>
        <w:rPr>
          <w:b/>
          <w:i w:val="0"/>
          <w:sz w:val="22"/>
          <w:szCs w:val="22"/>
        </w:rPr>
      </w:pPr>
      <w:r w:rsidRPr="00523EA8">
        <w:rPr>
          <w:b/>
          <w:i w:val="0"/>
          <w:sz w:val="22"/>
          <w:szCs w:val="22"/>
        </w:rPr>
        <w:t xml:space="preserve">PRILOGA </w:t>
      </w:r>
      <w:r>
        <w:rPr>
          <w:b/>
          <w:i w:val="0"/>
          <w:sz w:val="22"/>
          <w:szCs w:val="22"/>
        </w:rPr>
        <w:t>4</w:t>
      </w:r>
    </w:p>
    <w:p w:rsidR="00875443" w:rsidRPr="00523EA8" w:rsidRDefault="00875443" w:rsidP="00875443">
      <w:pPr>
        <w:pStyle w:val="Glava"/>
        <w:tabs>
          <w:tab w:val="clear" w:pos="4536"/>
          <w:tab w:val="clear" w:pos="9072"/>
        </w:tabs>
        <w:jc w:val="center"/>
        <w:rPr>
          <w:b/>
          <w:i w:val="0"/>
          <w:sz w:val="28"/>
          <w:szCs w:val="28"/>
        </w:rPr>
      </w:pPr>
    </w:p>
    <w:p w:rsidR="00875443" w:rsidRPr="00523EA8" w:rsidRDefault="00875443" w:rsidP="00875443">
      <w:pPr>
        <w:pStyle w:val="Glava"/>
        <w:tabs>
          <w:tab w:val="clear" w:pos="4536"/>
          <w:tab w:val="clear" w:pos="9072"/>
        </w:tabs>
        <w:ind w:left="1080"/>
        <w:jc w:val="center"/>
        <w:rPr>
          <w:b/>
          <w:i w:val="0"/>
          <w:sz w:val="28"/>
          <w:szCs w:val="28"/>
        </w:rPr>
      </w:pPr>
      <w:r w:rsidRPr="00523EA8">
        <w:rPr>
          <w:b/>
          <w:i w:val="0"/>
          <w:sz w:val="28"/>
          <w:szCs w:val="28"/>
        </w:rPr>
        <w:t>REFERENČNA TABELA</w:t>
      </w: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875443" w:rsidRPr="00523EA8" w:rsidTr="00F93D3C">
        <w:tc>
          <w:tcPr>
            <w:tcW w:w="1426" w:type="dxa"/>
          </w:tcPr>
          <w:p w:rsidR="00875443" w:rsidRPr="00523EA8" w:rsidRDefault="00875443" w:rsidP="00F93D3C">
            <w:pPr>
              <w:pStyle w:val="Glava"/>
              <w:tabs>
                <w:tab w:val="clear" w:pos="4536"/>
                <w:tab w:val="clear" w:pos="9072"/>
              </w:tabs>
              <w:jc w:val="both"/>
              <w:rPr>
                <w:i w:val="0"/>
                <w:sz w:val="22"/>
                <w:szCs w:val="22"/>
              </w:rPr>
            </w:pPr>
            <w:r w:rsidRPr="00523EA8">
              <w:rPr>
                <w:i w:val="0"/>
                <w:sz w:val="22"/>
                <w:szCs w:val="22"/>
              </w:rPr>
              <w:t>PONUDNIK:</w:t>
            </w:r>
          </w:p>
        </w:tc>
        <w:tc>
          <w:tcPr>
            <w:tcW w:w="7574" w:type="dxa"/>
            <w:tcBorders>
              <w:bottom w:val="single" w:sz="4" w:space="0" w:color="auto"/>
            </w:tcBorders>
          </w:tcPr>
          <w:p w:rsidR="00875443" w:rsidRPr="00523EA8" w:rsidRDefault="00875443" w:rsidP="00F93D3C">
            <w:pPr>
              <w:pStyle w:val="Glava"/>
              <w:tabs>
                <w:tab w:val="clear" w:pos="4536"/>
                <w:tab w:val="clear" w:pos="9072"/>
              </w:tabs>
              <w:jc w:val="both"/>
              <w:rPr>
                <w:i w:val="0"/>
                <w:szCs w:val="24"/>
              </w:rPr>
            </w:pPr>
          </w:p>
        </w:tc>
      </w:tr>
    </w:tbl>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p w:rsidR="00875443" w:rsidRDefault="00875443" w:rsidP="00875443">
      <w:pPr>
        <w:pStyle w:val="Noga"/>
        <w:tabs>
          <w:tab w:val="clear" w:pos="4536"/>
          <w:tab w:val="clear" w:pos="9072"/>
        </w:tabs>
        <w:ind w:left="993"/>
        <w:jc w:val="both"/>
        <w:rPr>
          <w:i w:val="0"/>
          <w:color w:val="000000"/>
          <w:sz w:val="22"/>
          <w:szCs w:val="22"/>
        </w:rPr>
      </w:pPr>
      <w:r w:rsidRPr="00523EA8">
        <w:rPr>
          <w:i w:val="0"/>
          <w:color w:val="000000"/>
          <w:sz w:val="22"/>
          <w:szCs w:val="22"/>
        </w:rPr>
        <w:t>Ponudniki mora z referencami dokazati, da so v zadnjih 3 letih imeli sklenjeno vsaj eno pogodbo o finančnem ali poslovnem najemu vozil v skupni vrednosti</w:t>
      </w:r>
      <w:r>
        <w:rPr>
          <w:i w:val="0"/>
          <w:color w:val="000000"/>
          <w:sz w:val="22"/>
          <w:szCs w:val="22"/>
        </w:rPr>
        <w:t>:</w:t>
      </w:r>
    </w:p>
    <w:p w:rsidR="00875443" w:rsidRPr="009B1FC7" w:rsidRDefault="00875443" w:rsidP="00875443">
      <w:pPr>
        <w:ind w:left="284" w:firstLine="709"/>
        <w:jc w:val="both"/>
        <w:rPr>
          <w:b/>
          <w:i w:val="0"/>
          <w:sz w:val="22"/>
          <w:szCs w:val="22"/>
        </w:rPr>
      </w:pPr>
      <w:r>
        <w:rPr>
          <w:b/>
          <w:i w:val="0"/>
          <w:sz w:val="22"/>
          <w:szCs w:val="22"/>
        </w:rPr>
        <w:t xml:space="preserve"> 1.    </w:t>
      </w:r>
      <w:r w:rsidRPr="009B1FC7">
        <w:rPr>
          <w:b/>
          <w:i w:val="0"/>
          <w:sz w:val="22"/>
          <w:szCs w:val="22"/>
        </w:rPr>
        <w:t>Sklop: 150.000,00 EUR/letno z DDV</w:t>
      </w:r>
    </w:p>
    <w:p w:rsidR="00875443" w:rsidRDefault="00875443" w:rsidP="00875443">
      <w:pPr>
        <w:pStyle w:val="Odstavekseznama"/>
        <w:numPr>
          <w:ilvl w:val="2"/>
          <w:numId w:val="12"/>
        </w:numPr>
        <w:tabs>
          <w:tab w:val="clear" w:pos="2160"/>
        </w:tabs>
        <w:ind w:left="1418"/>
        <w:jc w:val="both"/>
        <w:rPr>
          <w:b/>
          <w:i w:val="0"/>
          <w:sz w:val="22"/>
          <w:szCs w:val="22"/>
        </w:rPr>
      </w:pPr>
      <w:r>
        <w:rPr>
          <w:b/>
          <w:i w:val="0"/>
          <w:sz w:val="22"/>
          <w:szCs w:val="22"/>
        </w:rPr>
        <w:t>Sklop: 150.000,00 EUR/letno z DDV</w:t>
      </w:r>
    </w:p>
    <w:p w:rsidR="00875443" w:rsidRDefault="00875443" w:rsidP="00875443">
      <w:pPr>
        <w:pStyle w:val="Odstavekseznama"/>
        <w:numPr>
          <w:ilvl w:val="2"/>
          <w:numId w:val="12"/>
        </w:numPr>
        <w:tabs>
          <w:tab w:val="clear" w:pos="2160"/>
        </w:tabs>
        <w:ind w:left="1418"/>
        <w:jc w:val="both"/>
        <w:rPr>
          <w:b/>
          <w:i w:val="0"/>
          <w:sz w:val="22"/>
          <w:szCs w:val="22"/>
        </w:rPr>
      </w:pPr>
      <w:r>
        <w:rPr>
          <w:b/>
          <w:i w:val="0"/>
          <w:sz w:val="22"/>
          <w:szCs w:val="22"/>
        </w:rPr>
        <w:t>Sklop: 60.000,00 EUR/letno z DDV</w:t>
      </w:r>
    </w:p>
    <w:p w:rsidR="00875443" w:rsidRPr="00C049C9" w:rsidRDefault="00875443" w:rsidP="00875443">
      <w:pPr>
        <w:pStyle w:val="Odstavekseznama"/>
        <w:numPr>
          <w:ilvl w:val="2"/>
          <w:numId w:val="12"/>
        </w:numPr>
        <w:tabs>
          <w:tab w:val="clear" w:pos="2160"/>
        </w:tabs>
        <w:ind w:left="1418"/>
        <w:jc w:val="both"/>
        <w:rPr>
          <w:b/>
          <w:i w:val="0"/>
          <w:sz w:val="22"/>
          <w:szCs w:val="22"/>
        </w:rPr>
      </w:pPr>
      <w:r>
        <w:rPr>
          <w:b/>
          <w:i w:val="0"/>
          <w:sz w:val="22"/>
          <w:szCs w:val="22"/>
        </w:rPr>
        <w:t>Sklop: 20.000,00 EUR/letno z DDV.</w:t>
      </w:r>
    </w:p>
    <w:p w:rsidR="00875443" w:rsidRDefault="00875443" w:rsidP="00875443">
      <w:pPr>
        <w:pStyle w:val="Noga"/>
        <w:tabs>
          <w:tab w:val="clear" w:pos="4536"/>
          <w:tab w:val="clear" w:pos="9072"/>
        </w:tabs>
        <w:ind w:left="993"/>
        <w:jc w:val="both"/>
        <w:rPr>
          <w:i w:val="0"/>
          <w:color w:val="000000"/>
          <w:sz w:val="22"/>
          <w:szCs w:val="22"/>
        </w:rPr>
      </w:pPr>
    </w:p>
    <w:p w:rsidR="00875443" w:rsidRPr="00523EA8" w:rsidRDefault="00875443" w:rsidP="00875443">
      <w:pPr>
        <w:pStyle w:val="Noga"/>
        <w:tabs>
          <w:tab w:val="clear" w:pos="4536"/>
          <w:tab w:val="clear" w:pos="9072"/>
        </w:tabs>
        <w:ind w:left="993"/>
        <w:jc w:val="both"/>
        <w:rPr>
          <w:i w:val="0"/>
          <w:color w:val="000000"/>
          <w:sz w:val="22"/>
          <w:szCs w:val="22"/>
        </w:rPr>
      </w:pPr>
      <w:r w:rsidRPr="00523EA8">
        <w:rPr>
          <w:i w:val="0"/>
          <w:color w:val="000000"/>
          <w:sz w:val="22"/>
          <w:szCs w:val="22"/>
        </w:rPr>
        <w:t>Reference morajo izkazovati ponudnikovo kvalitetno in pravočasno izpolnitev pogodbenih obveznosti.</w:t>
      </w: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r w:rsidRPr="00523EA8">
        <w:rPr>
          <w:i w:val="0"/>
          <w:sz w:val="22"/>
          <w:szCs w:val="22"/>
        </w:rPr>
        <w:t>Naročnik si pridržuje pravico, da navedbe preveri ter zahteva dokazila (na primer: pogodbo, ... ) o izvedbi navedenega referenčnega dela, oziroma navedbe preveri neposredno pri investitorju oziroma delodajalcu.</w:t>
      </w:r>
    </w:p>
    <w:p w:rsidR="00875443" w:rsidRPr="00523EA8" w:rsidRDefault="00875443" w:rsidP="00875443">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875443" w:rsidRPr="00523EA8" w:rsidTr="00F93D3C">
        <w:tc>
          <w:tcPr>
            <w:tcW w:w="1961" w:type="dxa"/>
            <w:vAlign w:val="center"/>
          </w:tcPr>
          <w:p w:rsidR="00875443" w:rsidRPr="00523EA8" w:rsidRDefault="00875443" w:rsidP="00F93D3C">
            <w:pPr>
              <w:jc w:val="center"/>
              <w:rPr>
                <w:b/>
                <w:i w:val="0"/>
                <w:sz w:val="20"/>
              </w:rPr>
            </w:pPr>
            <w:r w:rsidRPr="00523EA8">
              <w:rPr>
                <w:b/>
                <w:i w:val="0"/>
                <w:sz w:val="20"/>
              </w:rPr>
              <w:t>Naziv naročnika referenčnega posla</w:t>
            </w:r>
          </w:p>
        </w:tc>
        <w:tc>
          <w:tcPr>
            <w:tcW w:w="2484" w:type="dxa"/>
            <w:vAlign w:val="center"/>
          </w:tcPr>
          <w:p w:rsidR="00875443" w:rsidRPr="00523EA8" w:rsidRDefault="00875443" w:rsidP="00F93D3C">
            <w:pPr>
              <w:jc w:val="center"/>
              <w:rPr>
                <w:b/>
                <w:i w:val="0"/>
                <w:sz w:val="22"/>
                <w:szCs w:val="22"/>
              </w:rPr>
            </w:pPr>
            <w:r w:rsidRPr="00523EA8">
              <w:rPr>
                <w:b/>
                <w:i w:val="0"/>
                <w:sz w:val="22"/>
                <w:szCs w:val="22"/>
              </w:rPr>
              <w:t>Predmet referenčnega posla – kratek opis del</w:t>
            </w:r>
          </w:p>
        </w:tc>
        <w:tc>
          <w:tcPr>
            <w:tcW w:w="2563" w:type="dxa"/>
            <w:vAlign w:val="center"/>
          </w:tcPr>
          <w:p w:rsidR="00875443" w:rsidRPr="00523EA8" w:rsidRDefault="00875443" w:rsidP="00F93D3C">
            <w:pPr>
              <w:jc w:val="center"/>
              <w:rPr>
                <w:b/>
                <w:i w:val="0"/>
                <w:sz w:val="16"/>
                <w:szCs w:val="16"/>
              </w:rPr>
            </w:pPr>
            <w:r w:rsidRPr="00523EA8">
              <w:rPr>
                <w:b/>
                <w:i w:val="0"/>
                <w:sz w:val="16"/>
                <w:szCs w:val="16"/>
              </w:rPr>
              <w:t>Datum začetka in končanja posla</w:t>
            </w:r>
          </w:p>
        </w:tc>
        <w:tc>
          <w:tcPr>
            <w:tcW w:w="1992" w:type="dxa"/>
            <w:vAlign w:val="center"/>
          </w:tcPr>
          <w:p w:rsidR="00875443" w:rsidRPr="00523EA8" w:rsidRDefault="00875443" w:rsidP="00F93D3C">
            <w:pPr>
              <w:jc w:val="center"/>
              <w:rPr>
                <w:b/>
                <w:i w:val="0"/>
                <w:sz w:val="22"/>
                <w:szCs w:val="22"/>
              </w:rPr>
            </w:pPr>
            <w:r w:rsidRPr="00523EA8">
              <w:rPr>
                <w:b/>
                <w:i w:val="0"/>
                <w:sz w:val="22"/>
                <w:szCs w:val="22"/>
              </w:rPr>
              <w:t>Vrednost posla</w:t>
            </w:r>
          </w:p>
        </w:tc>
      </w:tr>
      <w:tr w:rsidR="00875443" w:rsidRPr="00523EA8" w:rsidTr="00F93D3C">
        <w:tc>
          <w:tcPr>
            <w:tcW w:w="1961" w:type="dxa"/>
          </w:tcPr>
          <w:p w:rsidR="00875443" w:rsidRPr="00523EA8" w:rsidRDefault="00875443" w:rsidP="00F93D3C">
            <w:pPr>
              <w:pStyle w:val="Glava"/>
              <w:tabs>
                <w:tab w:val="clear" w:pos="4536"/>
                <w:tab w:val="clear" w:pos="9072"/>
              </w:tabs>
              <w:jc w:val="both"/>
              <w:rPr>
                <w:i w:val="0"/>
                <w:sz w:val="22"/>
                <w:szCs w:val="22"/>
              </w:rPr>
            </w:pPr>
          </w:p>
        </w:tc>
        <w:tc>
          <w:tcPr>
            <w:tcW w:w="2484" w:type="dxa"/>
          </w:tcPr>
          <w:p w:rsidR="00875443" w:rsidRPr="00523EA8" w:rsidRDefault="00875443" w:rsidP="00F93D3C">
            <w:pPr>
              <w:pStyle w:val="Glava"/>
              <w:tabs>
                <w:tab w:val="clear" w:pos="4536"/>
                <w:tab w:val="clear" w:pos="9072"/>
              </w:tabs>
              <w:jc w:val="both"/>
              <w:rPr>
                <w:i w:val="0"/>
                <w:sz w:val="22"/>
                <w:szCs w:val="22"/>
              </w:rPr>
            </w:pPr>
          </w:p>
        </w:tc>
        <w:tc>
          <w:tcPr>
            <w:tcW w:w="2563" w:type="dxa"/>
          </w:tcPr>
          <w:p w:rsidR="00875443" w:rsidRPr="00523EA8" w:rsidRDefault="00875443" w:rsidP="00F93D3C">
            <w:pPr>
              <w:pStyle w:val="Glava"/>
              <w:tabs>
                <w:tab w:val="clear" w:pos="4536"/>
                <w:tab w:val="clear" w:pos="9072"/>
              </w:tabs>
              <w:jc w:val="both"/>
              <w:rPr>
                <w:i w:val="0"/>
                <w:sz w:val="22"/>
                <w:szCs w:val="22"/>
              </w:rPr>
            </w:pPr>
          </w:p>
        </w:tc>
        <w:tc>
          <w:tcPr>
            <w:tcW w:w="1992" w:type="dxa"/>
          </w:tcPr>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tc>
      </w:tr>
      <w:tr w:rsidR="00875443" w:rsidRPr="00523EA8" w:rsidTr="00F93D3C">
        <w:tc>
          <w:tcPr>
            <w:tcW w:w="1961" w:type="dxa"/>
          </w:tcPr>
          <w:p w:rsidR="00875443" w:rsidRPr="00523EA8" w:rsidRDefault="00875443" w:rsidP="00F93D3C">
            <w:pPr>
              <w:pStyle w:val="Glava"/>
              <w:tabs>
                <w:tab w:val="clear" w:pos="4536"/>
                <w:tab w:val="clear" w:pos="9072"/>
              </w:tabs>
              <w:jc w:val="both"/>
              <w:rPr>
                <w:i w:val="0"/>
                <w:sz w:val="22"/>
                <w:szCs w:val="22"/>
              </w:rPr>
            </w:pPr>
          </w:p>
        </w:tc>
        <w:tc>
          <w:tcPr>
            <w:tcW w:w="2484" w:type="dxa"/>
          </w:tcPr>
          <w:p w:rsidR="00875443" w:rsidRPr="00523EA8" w:rsidRDefault="00875443" w:rsidP="00F93D3C">
            <w:pPr>
              <w:pStyle w:val="Glava"/>
              <w:tabs>
                <w:tab w:val="clear" w:pos="4536"/>
                <w:tab w:val="clear" w:pos="9072"/>
              </w:tabs>
              <w:jc w:val="both"/>
              <w:rPr>
                <w:i w:val="0"/>
                <w:sz w:val="22"/>
                <w:szCs w:val="22"/>
              </w:rPr>
            </w:pPr>
          </w:p>
        </w:tc>
        <w:tc>
          <w:tcPr>
            <w:tcW w:w="2563" w:type="dxa"/>
          </w:tcPr>
          <w:p w:rsidR="00875443" w:rsidRPr="00523EA8" w:rsidRDefault="00875443" w:rsidP="00F93D3C">
            <w:pPr>
              <w:pStyle w:val="Glava"/>
              <w:tabs>
                <w:tab w:val="clear" w:pos="4536"/>
                <w:tab w:val="clear" w:pos="9072"/>
              </w:tabs>
              <w:jc w:val="both"/>
              <w:rPr>
                <w:i w:val="0"/>
                <w:sz w:val="22"/>
                <w:szCs w:val="22"/>
              </w:rPr>
            </w:pPr>
          </w:p>
        </w:tc>
        <w:tc>
          <w:tcPr>
            <w:tcW w:w="1992" w:type="dxa"/>
          </w:tcPr>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tc>
      </w:tr>
      <w:tr w:rsidR="00875443" w:rsidRPr="00523EA8" w:rsidTr="00F93D3C">
        <w:tc>
          <w:tcPr>
            <w:tcW w:w="1961" w:type="dxa"/>
          </w:tcPr>
          <w:p w:rsidR="00875443" w:rsidRPr="00523EA8" w:rsidRDefault="00875443" w:rsidP="00F93D3C">
            <w:pPr>
              <w:pStyle w:val="Glava"/>
              <w:tabs>
                <w:tab w:val="clear" w:pos="4536"/>
                <w:tab w:val="clear" w:pos="9072"/>
              </w:tabs>
              <w:jc w:val="both"/>
              <w:rPr>
                <w:i w:val="0"/>
                <w:sz w:val="22"/>
                <w:szCs w:val="22"/>
              </w:rPr>
            </w:pPr>
          </w:p>
        </w:tc>
        <w:tc>
          <w:tcPr>
            <w:tcW w:w="2484" w:type="dxa"/>
          </w:tcPr>
          <w:p w:rsidR="00875443" w:rsidRPr="00523EA8" w:rsidRDefault="00875443" w:rsidP="00F93D3C">
            <w:pPr>
              <w:pStyle w:val="Glava"/>
              <w:tabs>
                <w:tab w:val="clear" w:pos="4536"/>
                <w:tab w:val="clear" w:pos="9072"/>
              </w:tabs>
              <w:jc w:val="both"/>
              <w:rPr>
                <w:i w:val="0"/>
                <w:sz w:val="22"/>
                <w:szCs w:val="22"/>
              </w:rPr>
            </w:pPr>
          </w:p>
        </w:tc>
        <w:tc>
          <w:tcPr>
            <w:tcW w:w="2563" w:type="dxa"/>
          </w:tcPr>
          <w:p w:rsidR="00875443" w:rsidRPr="00523EA8" w:rsidRDefault="00875443" w:rsidP="00F93D3C">
            <w:pPr>
              <w:pStyle w:val="Glava"/>
              <w:tabs>
                <w:tab w:val="clear" w:pos="4536"/>
                <w:tab w:val="clear" w:pos="9072"/>
              </w:tabs>
              <w:jc w:val="both"/>
              <w:rPr>
                <w:i w:val="0"/>
                <w:sz w:val="22"/>
                <w:szCs w:val="22"/>
              </w:rPr>
            </w:pPr>
          </w:p>
        </w:tc>
        <w:tc>
          <w:tcPr>
            <w:tcW w:w="1992" w:type="dxa"/>
          </w:tcPr>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tc>
      </w:tr>
      <w:tr w:rsidR="00875443" w:rsidRPr="00523EA8" w:rsidTr="00F93D3C">
        <w:tc>
          <w:tcPr>
            <w:tcW w:w="1961" w:type="dxa"/>
          </w:tcPr>
          <w:p w:rsidR="00875443" w:rsidRPr="00523EA8" w:rsidRDefault="00875443" w:rsidP="00F93D3C">
            <w:pPr>
              <w:pStyle w:val="Glava"/>
              <w:tabs>
                <w:tab w:val="clear" w:pos="4536"/>
                <w:tab w:val="clear" w:pos="9072"/>
              </w:tabs>
              <w:jc w:val="both"/>
              <w:rPr>
                <w:i w:val="0"/>
                <w:sz w:val="22"/>
                <w:szCs w:val="22"/>
              </w:rPr>
            </w:pPr>
          </w:p>
        </w:tc>
        <w:tc>
          <w:tcPr>
            <w:tcW w:w="2484" w:type="dxa"/>
          </w:tcPr>
          <w:p w:rsidR="00875443" w:rsidRPr="00523EA8" w:rsidRDefault="00875443" w:rsidP="00F93D3C">
            <w:pPr>
              <w:pStyle w:val="Glava"/>
              <w:tabs>
                <w:tab w:val="clear" w:pos="4536"/>
                <w:tab w:val="clear" w:pos="9072"/>
              </w:tabs>
              <w:jc w:val="both"/>
              <w:rPr>
                <w:i w:val="0"/>
                <w:sz w:val="22"/>
                <w:szCs w:val="22"/>
              </w:rPr>
            </w:pPr>
          </w:p>
        </w:tc>
        <w:tc>
          <w:tcPr>
            <w:tcW w:w="2563" w:type="dxa"/>
          </w:tcPr>
          <w:p w:rsidR="00875443" w:rsidRPr="00523EA8" w:rsidRDefault="00875443" w:rsidP="00F93D3C">
            <w:pPr>
              <w:pStyle w:val="Glava"/>
              <w:tabs>
                <w:tab w:val="clear" w:pos="4536"/>
                <w:tab w:val="clear" w:pos="9072"/>
              </w:tabs>
              <w:jc w:val="both"/>
              <w:rPr>
                <w:i w:val="0"/>
                <w:sz w:val="22"/>
                <w:szCs w:val="22"/>
              </w:rPr>
            </w:pPr>
          </w:p>
        </w:tc>
        <w:tc>
          <w:tcPr>
            <w:tcW w:w="1992" w:type="dxa"/>
          </w:tcPr>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p w:rsidR="00875443" w:rsidRPr="00523EA8" w:rsidRDefault="00875443" w:rsidP="00F93D3C">
            <w:pPr>
              <w:pStyle w:val="Glava"/>
              <w:tabs>
                <w:tab w:val="clear" w:pos="4536"/>
                <w:tab w:val="clear" w:pos="9072"/>
              </w:tabs>
              <w:jc w:val="both"/>
              <w:rPr>
                <w:i w:val="0"/>
                <w:sz w:val="28"/>
                <w:szCs w:val="28"/>
              </w:rPr>
            </w:pPr>
          </w:p>
        </w:tc>
      </w:tr>
    </w:tbl>
    <w:p w:rsidR="00875443" w:rsidRPr="00523EA8" w:rsidRDefault="00875443" w:rsidP="00875443">
      <w:pPr>
        <w:pStyle w:val="Glava"/>
        <w:tabs>
          <w:tab w:val="clear" w:pos="4536"/>
          <w:tab w:val="clear" w:pos="9072"/>
        </w:tabs>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r w:rsidRPr="00523EA8">
        <w:rPr>
          <w:i w:val="0"/>
          <w:sz w:val="22"/>
          <w:szCs w:val="22"/>
        </w:rPr>
        <w:t>Opomba: Ponudniki naj navedejo samo dela, ki so jih izvajali v obdobju zadnjih treh let.</w:t>
      </w: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ind w:left="1080"/>
        <w:jc w:val="right"/>
        <w:rPr>
          <w:b/>
          <w:i w:val="0"/>
          <w:sz w:val="22"/>
          <w:szCs w:val="22"/>
        </w:rPr>
      </w:pPr>
      <w:r w:rsidRPr="00523EA8">
        <w:rPr>
          <w:b/>
          <w:i w:val="0"/>
          <w:sz w:val="22"/>
          <w:szCs w:val="22"/>
        </w:rPr>
        <w:t xml:space="preserve">PRILOGA </w:t>
      </w:r>
      <w:r>
        <w:rPr>
          <w:b/>
          <w:i w:val="0"/>
          <w:sz w:val="22"/>
          <w:szCs w:val="22"/>
        </w:rPr>
        <w:t>4</w:t>
      </w:r>
      <w:r w:rsidRPr="00523EA8">
        <w:rPr>
          <w:b/>
          <w:i w:val="0"/>
          <w:sz w:val="22"/>
          <w:szCs w:val="22"/>
        </w:rPr>
        <w:t>/1</w:t>
      </w:r>
    </w:p>
    <w:p w:rsidR="00875443" w:rsidRPr="00523EA8" w:rsidRDefault="00875443" w:rsidP="00875443">
      <w:pPr>
        <w:ind w:left="1080"/>
        <w:jc w:val="right"/>
        <w:rPr>
          <w:i w:val="0"/>
          <w:sz w:val="22"/>
          <w:szCs w:val="22"/>
        </w:rPr>
      </w:pPr>
      <w:r w:rsidRPr="00523EA8">
        <w:rPr>
          <w:i w:val="0"/>
          <w:sz w:val="22"/>
          <w:szCs w:val="22"/>
        </w:rPr>
        <w:t>Priloga k referenčni tabeli</w:t>
      </w:r>
    </w:p>
    <w:p w:rsidR="00875443" w:rsidRPr="00523EA8" w:rsidRDefault="00875443" w:rsidP="00875443">
      <w:pPr>
        <w:pStyle w:val="Napis"/>
        <w:ind w:left="1080"/>
        <w:jc w:val="left"/>
        <w:rPr>
          <w:szCs w:val="22"/>
        </w:rPr>
      </w:pPr>
    </w:p>
    <w:p w:rsidR="00875443" w:rsidRPr="00523EA8" w:rsidRDefault="00875443" w:rsidP="00875443">
      <w:pPr>
        <w:pStyle w:val="Napis"/>
        <w:ind w:left="1080"/>
        <w:jc w:val="left"/>
        <w:rPr>
          <w:szCs w:val="22"/>
        </w:rPr>
      </w:pPr>
      <w:r w:rsidRPr="00523EA8">
        <w:rPr>
          <w:szCs w:val="22"/>
        </w:rPr>
        <w:t>Potrditev referenc s strani posameznih naročnikov</w:t>
      </w:r>
    </w:p>
    <w:p w:rsidR="00875443" w:rsidRPr="00523EA8" w:rsidRDefault="00875443" w:rsidP="00875443">
      <w:pPr>
        <w:ind w:left="1080"/>
        <w:rPr>
          <w:i w:val="0"/>
          <w:sz w:val="22"/>
          <w:szCs w:val="22"/>
        </w:rPr>
      </w:pPr>
      <w:r w:rsidRPr="00523EA8">
        <w:rPr>
          <w:i w:val="0"/>
          <w:sz w:val="22"/>
          <w:szCs w:val="22"/>
        </w:rPr>
        <w:t xml:space="preserve">Na zaprosilo ponudnika (ime in naslov ponudnika): </w:t>
      </w:r>
    </w:p>
    <w:p w:rsidR="00875443" w:rsidRPr="00523EA8" w:rsidRDefault="00875443" w:rsidP="00875443">
      <w:pPr>
        <w:ind w:left="1080"/>
        <w:rPr>
          <w:i w:val="0"/>
          <w:sz w:val="22"/>
          <w:szCs w:val="22"/>
        </w:rPr>
      </w:pPr>
    </w:p>
    <w:p w:rsidR="00875443" w:rsidRPr="00523EA8" w:rsidRDefault="00875443" w:rsidP="00875443">
      <w:pPr>
        <w:ind w:left="1080"/>
        <w:rPr>
          <w:i w:val="0"/>
          <w:sz w:val="22"/>
          <w:szCs w:val="22"/>
        </w:rPr>
      </w:pPr>
      <w:r w:rsidRPr="00523EA8">
        <w:rPr>
          <w:i w:val="0"/>
          <w:sz w:val="22"/>
          <w:szCs w:val="22"/>
        </w:rPr>
        <w:t>……………………………………………………………………….......………....…..............</w:t>
      </w:r>
    </w:p>
    <w:p w:rsidR="00875443" w:rsidRPr="00523EA8" w:rsidRDefault="00875443" w:rsidP="00875443">
      <w:pPr>
        <w:ind w:left="1080"/>
        <w:rPr>
          <w:i w:val="0"/>
          <w:sz w:val="22"/>
          <w:szCs w:val="22"/>
        </w:rPr>
      </w:pPr>
    </w:p>
    <w:p w:rsidR="00875443" w:rsidRPr="00523EA8" w:rsidRDefault="00875443" w:rsidP="00875443">
      <w:pPr>
        <w:ind w:left="1080"/>
        <w:rPr>
          <w:i w:val="0"/>
          <w:sz w:val="22"/>
          <w:szCs w:val="22"/>
        </w:rPr>
      </w:pPr>
      <w:r w:rsidRPr="00523EA8">
        <w:rPr>
          <w:i w:val="0"/>
          <w:sz w:val="22"/>
          <w:szCs w:val="22"/>
        </w:rPr>
        <w:t>....................................................................................................………............………..............</w:t>
      </w:r>
    </w:p>
    <w:p w:rsidR="00875443" w:rsidRPr="00523EA8" w:rsidRDefault="00875443" w:rsidP="00875443">
      <w:pPr>
        <w:ind w:left="1080"/>
        <w:rPr>
          <w:i w:val="0"/>
          <w:sz w:val="22"/>
          <w:szCs w:val="22"/>
        </w:rPr>
      </w:pPr>
    </w:p>
    <w:p w:rsidR="00875443" w:rsidRPr="00523EA8" w:rsidRDefault="00875443" w:rsidP="00875443">
      <w:pPr>
        <w:ind w:left="1080"/>
        <w:jc w:val="both"/>
        <w:rPr>
          <w:i w:val="0"/>
          <w:sz w:val="22"/>
          <w:szCs w:val="22"/>
        </w:rPr>
      </w:pPr>
      <w:r w:rsidRPr="00523EA8">
        <w:rPr>
          <w:i w:val="0"/>
          <w:sz w:val="22"/>
          <w:szCs w:val="22"/>
        </w:rPr>
        <w:t>za ponudbo na javni razpis za »………………………………………………………«</w:t>
      </w:r>
    </w:p>
    <w:p w:rsidR="00875443" w:rsidRPr="00523EA8" w:rsidRDefault="00875443" w:rsidP="00875443">
      <w:pPr>
        <w:ind w:left="1080"/>
        <w:rPr>
          <w:i w:val="0"/>
          <w:sz w:val="22"/>
          <w:szCs w:val="22"/>
        </w:rPr>
      </w:pPr>
    </w:p>
    <w:p w:rsidR="00875443" w:rsidRPr="00523EA8" w:rsidRDefault="00875443" w:rsidP="00875443">
      <w:pPr>
        <w:ind w:left="1080"/>
        <w:jc w:val="center"/>
        <w:rPr>
          <w:b/>
          <w:i w:val="0"/>
          <w:szCs w:val="24"/>
          <w:u w:val="single"/>
        </w:rPr>
      </w:pPr>
      <w:r w:rsidRPr="00523EA8">
        <w:rPr>
          <w:b/>
          <w:i w:val="0"/>
          <w:szCs w:val="24"/>
          <w:u w:val="single"/>
        </w:rPr>
        <w:t>POTRJUJEMO</w:t>
      </w:r>
    </w:p>
    <w:p w:rsidR="00875443" w:rsidRPr="00523EA8" w:rsidRDefault="00875443" w:rsidP="00875443">
      <w:pPr>
        <w:ind w:left="1080"/>
        <w:rPr>
          <w:i w:val="0"/>
          <w:sz w:val="22"/>
          <w:szCs w:val="22"/>
          <w:u w:val="single"/>
        </w:rPr>
      </w:pPr>
    </w:p>
    <w:p w:rsidR="00875443" w:rsidRPr="00523EA8" w:rsidRDefault="00875443" w:rsidP="00875443">
      <w:pPr>
        <w:ind w:left="1080"/>
        <w:jc w:val="both"/>
        <w:rPr>
          <w:i w:val="0"/>
          <w:sz w:val="22"/>
          <w:szCs w:val="22"/>
        </w:rPr>
      </w:pPr>
      <w:r w:rsidRPr="00523EA8">
        <w:rPr>
          <w:i w:val="0"/>
          <w:sz w:val="22"/>
          <w:szCs w:val="22"/>
        </w:rPr>
        <w:t>da nam je ponudnik v obdobju zadnjih treh let pred oddajo ponudbe uspešno izvedel istovrsten posel (kot je predmet tega naročila). Izvedena dela ocenjujemo kot kvalitetna</w:t>
      </w:r>
      <w:r>
        <w:rPr>
          <w:i w:val="0"/>
          <w:sz w:val="22"/>
          <w:szCs w:val="22"/>
        </w:rPr>
        <w:t xml:space="preserve">, pravočasna in v skladu z določili pogodbe. </w:t>
      </w:r>
    </w:p>
    <w:p w:rsidR="00875443" w:rsidRPr="00523EA8" w:rsidRDefault="00875443" w:rsidP="00875443">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875443" w:rsidRPr="00523EA8" w:rsidTr="00F93D3C">
        <w:tc>
          <w:tcPr>
            <w:tcW w:w="3456" w:type="dxa"/>
          </w:tcPr>
          <w:p w:rsidR="00875443" w:rsidRPr="00523EA8" w:rsidRDefault="00875443" w:rsidP="00F93D3C">
            <w:pPr>
              <w:rPr>
                <w:i w:val="0"/>
                <w:sz w:val="10"/>
                <w:szCs w:val="10"/>
              </w:rPr>
            </w:pPr>
          </w:p>
        </w:tc>
        <w:tc>
          <w:tcPr>
            <w:tcW w:w="5648" w:type="dxa"/>
          </w:tcPr>
          <w:p w:rsidR="00875443" w:rsidRPr="00523EA8" w:rsidRDefault="00875443" w:rsidP="00F93D3C">
            <w:pPr>
              <w:rPr>
                <w:i w:val="0"/>
                <w:sz w:val="10"/>
                <w:szCs w:val="10"/>
              </w:rPr>
            </w:pPr>
          </w:p>
        </w:tc>
      </w:tr>
      <w:tr w:rsidR="00875443" w:rsidRPr="00523EA8" w:rsidTr="00F93D3C">
        <w:tc>
          <w:tcPr>
            <w:tcW w:w="3456" w:type="dxa"/>
            <w:vMerge w:val="restart"/>
          </w:tcPr>
          <w:p w:rsidR="00875443" w:rsidRPr="00523EA8" w:rsidRDefault="00875443" w:rsidP="00F93D3C">
            <w:pPr>
              <w:rPr>
                <w:i w:val="0"/>
                <w:sz w:val="22"/>
                <w:szCs w:val="22"/>
              </w:rPr>
            </w:pPr>
            <w:r w:rsidRPr="00523EA8">
              <w:rPr>
                <w:i w:val="0"/>
                <w:sz w:val="22"/>
                <w:szCs w:val="22"/>
              </w:rPr>
              <w:t>Ponudnik je izvedel naslednja dela:</w:t>
            </w:r>
          </w:p>
        </w:tc>
        <w:tc>
          <w:tcPr>
            <w:tcW w:w="5648" w:type="dxa"/>
            <w:tcBorders>
              <w:bottom w:val="single" w:sz="4" w:space="0" w:color="auto"/>
            </w:tcBorders>
          </w:tcPr>
          <w:p w:rsidR="00875443" w:rsidRPr="00523EA8" w:rsidRDefault="00875443" w:rsidP="00F93D3C">
            <w:pPr>
              <w:rPr>
                <w:i w:val="0"/>
                <w:sz w:val="22"/>
                <w:szCs w:val="22"/>
              </w:rPr>
            </w:pPr>
          </w:p>
        </w:tc>
      </w:tr>
      <w:tr w:rsidR="00875443" w:rsidRPr="00523EA8" w:rsidTr="00F93D3C">
        <w:tc>
          <w:tcPr>
            <w:tcW w:w="3456" w:type="dxa"/>
            <w:vMerge/>
          </w:tcPr>
          <w:p w:rsidR="00875443" w:rsidRPr="00523EA8" w:rsidRDefault="00875443" w:rsidP="00F93D3C">
            <w:pPr>
              <w:rPr>
                <w:i w:val="0"/>
                <w:sz w:val="22"/>
                <w:szCs w:val="22"/>
              </w:rPr>
            </w:pPr>
          </w:p>
        </w:tc>
        <w:tc>
          <w:tcPr>
            <w:tcW w:w="5648" w:type="dxa"/>
            <w:tcBorders>
              <w:top w:val="single" w:sz="4" w:space="0" w:color="auto"/>
            </w:tcBorders>
          </w:tcPr>
          <w:p w:rsidR="00875443" w:rsidRPr="00523EA8" w:rsidRDefault="00875443" w:rsidP="00F93D3C">
            <w:pPr>
              <w:rPr>
                <w:i w:val="0"/>
                <w:sz w:val="10"/>
                <w:szCs w:val="10"/>
              </w:rPr>
            </w:pPr>
          </w:p>
        </w:tc>
      </w:tr>
      <w:tr w:rsidR="00875443" w:rsidRPr="00523EA8" w:rsidTr="00F93D3C">
        <w:tc>
          <w:tcPr>
            <w:tcW w:w="3456" w:type="dxa"/>
            <w:vMerge/>
          </w:tcPr>
          <w:p w:rsidR="00875443" w:rsidRPr="00523EA8" w:rsidRDefault="00875443" w:rsidP="00F93D3C">
            <w:pPr>
              <w:rPr>
                <w:i w:val="0"/>
                <w:sz w:val="22"/>
                <w:szCs w:val="22"/>
              </w:rPr>
            </w:pPr>
          </w:p>
        </w:tc>
        <w:tc>
          <w:tcPr>
            <w:tcW w:w="5648" w:type="dxa"/>
            <w:tcBorders>
              <w:bottom w:val="single" w:sz="4" w:space="0" w:color="auto"/>
            </w:tcBorders>
          </w:tcPr>
          <w:p w:rsidR="00875443" w:rsidRPr="00523EA8" w:rsidRDefault="00875443" w:rsidP="00F93D3C">
            <w:pPr>
              <w:rPr>
                <w:i w:val="0"/>
                <w:sz w:val="22"/>
                <w:szCs w:val="22"/>
              </w:rPr>
            </w:pPr>
          </w:p>
        </w:tc>
      </w:tr>
      <w:tr w:rsidR="00875443" w:rsidRPr="00523EA8" w:rsidTr="00F93D3C">
        <w:tc>
          <w:tcPr>
            <w:tcW w:w="3456" w:type="dxa"/>
          </w:tcPr>
          <w:p w:rsidR="00875443" w:rsidRPr="00523EA8" w:rsidRDefault="00875443" w:rsidP="00F93D3C">
            <w:pPr>
              <w:rPr>
                <w:i w:val="0"/>
                <w:sz w:val="10"/>
                <w:szCs w:val="10"/>
              </w:rPr>
            </w:pPr>
          </w:p>
        </w:tc>
        <w:tc>
          <w:tcPr>
            <w:tcW w:w="5648" w:type="dxa"/>
            <w:tcBorders>
              <w:top w:val="single" w:sz="4" w:space="0" w:color="auto"/>
            </w:tcBorders>
          </w:tcPr>
          <w:p w:rsidR="00875443" w:rsidRPr="00523EA8" w:rsidRDefault="00875443" w:rsidP="00F93D3C">
            <w:pPr>
              <w:rPr>
                <w:i w:val="0"/>
                <w:sz w:val="10"/>
                <w:szCs w:val="10"/>
              </w:rPr>
            </w:pPr>
          </w:p>
        </w:tc>
      </w:tr>
      <w:tr w:rsidR="00875443" w:rsidRPr="00523EA8" w:rsidTr="00F93D3C">
        <w:tc>
          <w:tcPr>
            <w:tcW w:w="3456" w:type="dxa"/>
          </w:tcPr>
          <w:p w:rsidR="00875443" w:rsidRPr="00523EA8" w:rsidRDefault="00875443" w:rsidP="00F93D3C">
            <w:pPr>
              <w:rPr>
                <w:i w:val="0"/>
                <w:sz w:val="22"/>
                <w:szCs w:val="22"/>
              </w:rPr>
            </w:pPr>
            <w:r w:rsidRPr="00523EA8">
              <w:rPr>
                <w:i w:val="0"/>
                <w:sz w:val="22"/>
                <w:szCs w:val="22"/>
              </w:rPr>
              <w:t>Vrednost opravljenih del:</w:t>
            </w:r>
          </w:p>
        </w:tc>
        <w:tc>
          <w:tcPr>
            <w:tcW w:w="5648" w:type="dxa"/>
            <w:tcBorders>
              <w:bottom w:val="single" w:sz="4" w:space="0" w:color="auto"/>
            </w:tcBorders>
          </w:tcPr>
          <w:p w:rsidR="00875443" w:rsidRPr="00523EA8" w:rsidRDefault="00875443" w:rsidP="00F93D3C">
            <w:pPr>
              <w:rPr>
                <w:i w:val="0"/>
                <w:sz w:val="22"/>
                <w:szCs w:val="22"/>
              </w:rPr>
            </w:pPr>
          </w:p>
        </w:tc>
      </w:tr>
      <w:tr w:rsidR="00875443" w:rsidRPr="00523EA8" w:rsidTr="00F93D3C">
        <w:tc>
          <w:tcPr>
            <w:tcW w:w="3456" w:type="dxa"/>
          </w:tcPr>
          <w:p w:rsidR="00875443" w:rsidRPr="00523EA8" w:rsidRDefault="00875443" w:rsidP="00F93D3C">
            <w:pPr>
              <w:rPr>
                <w:i w:val="0"/>
                <w:sz w:val="10"/>
                <w:szCs w:val="10"/>
              </w:rPr>
            </w:pPr>
          </w:p>
        </w:tc>
        <w:tc>
          <w:tcPr>
            <w:tcW w:w="5648" w:type="dxa"/>
          </w:tcPr>
          <w:p w:rsidR="00875443" w:rsidRPr="00523EA8" w:rsidRDefault="00875443" w:rsidP="00F93D3C">
            <w:pPr>
              <w:rPr>
                <w:i w:val="0"/>
                <w:sz w:val="10"/>
                <w:szCs w:val="10"/>
              </w:rPr>
            </w:pPr>
          </w:p>
        </w:tc>
      </w:tr>
      <w:tr w:rsidR="00875443" w:rsidRPr="00523EA8" w:rsidTr="00F93D3C">
        <w:tc>
          <w:tcPr>
            <w:tcW w:w="3456" w:type="dxa"/>
          </w:tcPr>
          <w:p w:rsidR="00875443" w:rsidRPr="00523EA8" w:rsidRDefault="00875443" w:rsidP="00F93D3C">
            <w:pPr>
              <w:rPr>
                <w:i w:val="0"/>
                <w:sz w:val="22"/>
                <w:szCs w:val="22"/>
              </w:rPr>
            </w:pPr>
            <w:r w:rsidRPr="00523EA8">
              <w:rPr>
                <w:i w:val="0"/>
                <w:sz w:val="22"/>
                <w:szCs w:val="22"/>
              </w:rPr>
              <w:t>Datum začetka posla:</w:t>
            </w:r>
          </w:p>
        </w:tc>
        <w:tc>
          <w:tcPr>
            <w:tcW w:w="5648" w:type="dxa"/>
            <w:tcBorders>
              <w:bottom w:val="single" w:sz="4" w:space="0" w:color="auto"/>
            </w:tcBorders>
          </w:tcPr>
          <w:p w:rsidR="00875443" w:rsidRPr="00523EA8" w:rsidRDefault="00875443" w:rsidP="00F93D3C">
            <w:pPr>
              <w:rPr>
                <w:i w:val="0"/>
                <w:sz w:val="22"/>
                <w:szCs w:val="22"/>
              </w:rPr>
            </w:pPr>
          </w:p>
        </w:tc>
      </w:tr>
      <w:tr w:rsidR="00875443" w:rsidRPr="00523EA8" w:rsidTr="00F93D3C">
        <w:tc>
          <w:tcPr>
            <w:tcW w:w="3456" w:type="dxa"/>
          </w:tcPr>
          <w:p w:rsidR="00875443" w:rsidRPr="00523EA8" w:rsidRDefault="00875443" w:rsidP="00F93D3C">
            <w:pPr>
              <w:rPr>
                <w:i w:val="0"/>
                <w:sz w:val="16"/>
                <w:szCs w:val="16"/>
              </w:rPr>
            </w:pPr>
          </w:p>
        </w:tc>
        <w:tc>
          <w:tcPr>
            <w:tcW w:w="5648" w:type="dxa"/>
          </w:tcPr>
          <w:p w:rsidR="00875443" w:rsidRPr="00523EA8" w:rsidRDefault="00875443" w:rsidP="00F93D3C">
            <w:pPr>
              <w:rPr>
                <w:i w:val="0"/>
                <w:sz w:val="16"/>
                <w:szCs w:val="16"/>
              </w:rPr>
            </w:pPr>
          </w:p>
        </w:tc>
      </w:tr>
      <w:tr w:rsidR="00875443" w:rsidRPr="00523EA8" w:rsidTr="00F93D3C">
        <w:tc>
          <w:tcPr>
            <w:tcW w:w="3456" w:type="dxa"/>
          </w:tcPr>
          <w:p w:rsidR="00875443" w:rsidRPr="00523EA8" w:rsidRDefault="00875443" w:rsidP="00F93D3C">
            <w:pPr>
              <w:rPr>
                <w:i w:val="0"/>
                <w:sz w:val="22"/>
                <w:szCs w:val="22"/>
              </w:rPr>
            </w:pPr>
            <w:r w:rsidRPr="00523EA8">
              <w:rPr>
                <w:i w:val="0"/>
                <w:sz w:val="22"/>
                <w:szCs w:val="22"/>
              </w:rPr>
              <w:t>Datum končanja posla:</w:t>
            </w:r>
          </w:p>
        </w:tc>
        <w:tc>
          <w:tcPr>
            <w:tcW w:w="5648" w:type="dxa"/>
            <w:tcBorders>
              <w:bottom w:val="single" w:sz="4" w:space="0" w:color="auto"/>
            </w:tcBorders>
          </w:tcPr>
          <w:p w:rsidR="00875443" w:rsidRPr="00523EA8" w:rsidRDefault="00875443" w:rsidP="00F93D3C">
            <w:pPr>
              <w:rPr>
                <w:i w:val="0"/>
                <w:sz w:val="22"/>
                <w:szCs w:val="22"/>
              </w:rPr>
            </w:pPr>
          </w:p>
        </w:tc>
      </w:tr>
    </w:tbl>
    <w:p w:rsidR="00875443" w:rsidRPr="00523EA8" w:rsidRDefault="00875443" w:rsidP="00875443">
      <w:pPr>
        <w:ind w:left="1080"/>
        <w:rPr>
          <w:i w:val="0"/>
          <w:sz w:val="22"/>
          <w:szCs w:val="22"/>
        </w:rPr>
      </w:pPr>
    </w:p>
    <w:p w:rsidR="00875443" w:rsidRPr="00523EA8" w:rsidRDefault="00875443" w:rsidP="00875443">
      <w:pPr>
        <w:ind w:left="1080"/>
        <w:rPr>
          <w:i w:val="0"/>
          <w:sz w:val="22"/>
          <w:szCs w:val="22"/>
        </w:rPr>
      </w:pPr>
      <w:r w:rsidRPr="00523EA8">
        <w:rPr>
          <w:i w:val="0"/>
          <w:sz w:val="22"/>
          <w:szCs w:val="22"/>
        </w:rPr>
        <w:t>Naziv in naslov naročnika:  ...……………....................................................…………................................................…........</w:t>
      </w:r>
    </w:p>
    <w:p w:rsidR="00875443" w:rsidRPr="00523EA8" w:rsidRDefault="00875443" w:rsidP="00875443">
      <w:pPr>
        <w:ind w:left="1080"/>
        <w:rPr>
          <w:i w:val="0"/>
          <w:sz w:val="22"/>
          <w:szCs w:val="22"/>
        </w:rPr>
      </w:pPr>
      <w:r w:rsidRPr="00523EA8">
        <w:rPr>
          <w:i w:val="0"/>
          <w:sz w:val="22"/>
          <w:szCs w:val="22"/>
        </w:rPr>
        <w:t>...........…………....................................................................................................…………........</w:t>
      </w:r>
    </w:p>
    <w:p w:rsidR="00875443" w:rsidRPr="00523EA8" w:rsidRDefault="00875443" w:rsidP="00875443">
      <w:pPr>
        <w:ind w:left="1080"/>
        <w:rPr>
          <w:i w:val="0"/>
          <w:sz w:val="22"/>
          <w:szCs w:val="22"/>
        </w:rPr>
      </w:pPr>
    </w:p>
    <w:p w:rsidR="00875443" w:rsidRPr="00523EA8" w:rsidRDefault="00875443" w:rsidP="00875443">
      <w:pPr>
        <w:ind w:left="1080"/>
        <w:rPr>
          <w:i w:val="0"/>
          <w:sz w:val="22"/>
          <w:szCs w:val="22"/>
        </w:rPr>
      </w:pPr>
      <w:r w:rsidRPr="00523EA8">
        <w:rPr>
          <w:i w:val="0"/>
          <w:sz w:val="22"/>
          <w:szCs w:val="22"/>
        </w:rPr>
        <w:t xml:space="preserve">Kontaktna oseba naročnika (e-pošta) in telefonska številka: </w:t>
      </w:r>
    </w:p>
    <w:p w:rsidR="00875443" w:rsidRPr="00523EA8" w:rsidRDefault="00875443" w:rsidP="00875443">
      <w:pPr>
        <w:ind w:left="1080"/>
        <w:rPr>
          <w:i w:val="0"/>
          <w:sz w:val="22"/>
          <w:szCs w:val="22"/>
        </w:rPr>
      </w:pPr>
    </w:p>
    <w:p w:rsidR="00875443" w:rsidRPr="00523EA8" w:rsidRDefault="00875443" w:rsidP="00875443">
      <w:pPr>
        <w:ind w:left="1080"/>
        <w:rPr>
          <w:i w:val="0"/>
          <w:sz w:val="22"/>
          <w:szCs w:val="22"/>
        </w:rPr>
      </w:pPr>
      <w:r w:rsidRPr="00523EA8">
        <w:rPr>
          <w:i w:val="0"/>
          <w:sz w:val="22"/>
          <w:szCs w:val="22"/>
        </w:rPr>
        <w:t>…………………………….…………………………………………………...………………</w:t>
      </w:r>
    </w:p>
    <w:p w:rsidR="00875443" w:rsidRPr="00523EA8" w:rsidRDefault="00875443" w:rsidP="00875443">
      <w:pPr>
        <w:ind w:left="1080"/>
        <w:rPr>
          <w:i w:val="0"/>
          <w:sz w:val="22"/>
          <w:szCs w:val="22"/>
        </w:rPr>
      </w:pPr>
    </w:p>
    <w:p w:rsidR="00875443" w:rsidRPr="00523EA8" w:rsidRDefault="00875443" w:rsidP="00875443">
      <w:pPr>
        <w:ind w:left="1080"/>
        <w:rPr>
          <w:i w:val="0"/>
          <w:sz w:val="22"/>
          <w:szCs w:val="22"/>
        </w:rPr>
      </w:pPr>
      <w:r w:rsidRPr="00523EA8">
        <w:rPr>
          <w:i w:val="0"/>
          <w:sz w:val="22"/>
          <w:szCs w:val="22"/>
        </w:rPr>
        <w:t>To potrdilo se izdaja na zahtevo zgoraj navedenega ponudnika in se bo uporabilo samo za potrjevanje referenc na javnem razpisu za zgoraj navedeno javno naročilo pri Mestni občini Ljubljana.</w:t>
      </w:r>
    </w:p>
    <w:p w:rsidR="00875443" w:rsidRDefault="00875443" w:rsidP="00875443">
      <w:pPr>
        <w:ind w:left="1080"/>
        <w:rPr>
          <w:i w:val="0"/>
          <w:sz w:val="22"/>
          <w:szCs w:val="22"/>
        </w:rPr>
      </w:pPr>
    </w:p>
    <w:p w:rsidR="00875443" w:rsidRDefault="00875443" w:rsidP="00875443">
      <w:pPr>
        <w:ind w:left="1080"/>
        <w:rPr>
          <w:i w:val="0"/>
          <w:sz w:val="22"/>
          <w:szCs w:val="22"/>
        </w:rPr>
      </w:pPr>
    </w:p>
    <w:p w:rsidR="00875443" w:rsidRPr="00523EA8" w:rsidRDefault="00875443" w:rsidP="00875443">
      <w:pPr>
        <w:ind w:left="1080"/>
        <w:rPr>
          <w:i w:val="0"/>
          <w:sz w:val="22"/>
          <w:szCs w:val="22"/>
        </w:rPr>
      </w:pPr>
      <w:r w:rsidRPr="00523EA8">
        <w:rPr>
          <w:i w:val="0"/>
          <w:sz w:val="22"/>
          <w:szCs w:val="22"/>
        </w:rPr>
        <w:t>Kraj:.............................</w:t>
      </w:r>
    </w:p>
    <w:p w:rsidR="00875443" w:rsidRPr="00523EA8" w:rsidRDefault="00875443" w:rsidP="00875443">
      <w:pPr>
        <w:ind w:left="1080"/>
        <w:rPr>
          <w:i w:val="0"/>
          <w:sz w:val="22"/>
          <w:szCs w:val="22"/>
        </w:rPr>
      </w:pPr>
    </w:p>
    <w:p w:rsidR="00875443" w:rsidRPr="00523EA8" w:rsidRDefault="00875443" w:rsidP="00875443">
      <w:pPr>
        <w:ind w:left="1080"/>
        <w:rPr>
          <w:i w:val="0"/>
          <w:sz w:val="22"/>
          <w:szCs w:val="22"/>
        </w:rPr>
      </w:pPr>
      <w:r w:rsidRPr="00523EA8">
        <w:rPr>
          <w:i w:val="0"/>
          <w:sz w:val="22"/>
          <w:szCs w:val="22"/>
        </w:rPr>
        <w:t>Datum:.........................</w:t>
      </w:r>
      <w:r w:rsidRPr="00523EA8">
        <w:rPr>
          <w:i w:val="0"/>
          <w:sz w:val="22"/>
          <w:szCs w:val="22"/>
        </w:rPr>
        <w:tab/>
        <w:t xml:space="preserve">   </w:t>
      </w:r>
      <w:r w:rsidRPr="00523EA8">
        <w:rPr>
          <w:i w:val="0"/>
          <w:sz w:val="22"/>
          <w:szCs w:val="22"/>
        </w:rPr>
        <w:tab/>
      </w:r>
      <w:r w:rsidRPr="00523EA8">
        <w:rPr>
          <w:i w:val="0"/>
          <w:sz w:val="22"/>
          <w:szCs w:val="22"/>
        </w:rPr>
        <w:tab/>
      </w:r>
      <w:r w:rsidRPr="00523EA8">
        <w:rPr>
          <w:i w:val="0"/>
          <w:sz w:val="22"/>
          <w:szCs w:val="22"/>
        </w:rPr>
        <w:tab/>
        <w:t xml:space="preserve">   Podpis in žig odgovorne osebe naročnika:</w:t>
      </w: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 xml:space="preserve">   …………………………………….</w:t>
      </w:r>
    </w:p>
    <w:p w:rsidR="00875443" w:rsidRPr="00523EA8"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p w:rsidR="00875443" w:rsidRPr="00523EA8" w:rsidRDefault="00875443" w:rsidP="00875443">
      <w:pPr>
        <w:pStyle w:val="Glava"/>
        <w:tabs>
          <w:tab w:val="clear" w:pos="4536"/>
          <w:tab w:val="clear" w:pos="9072"/>
        </w:tabs>
        <w:ind w:left="1080"/>
        <w:jc w:val="both"/>
        <w:rPr>
          <w:i w:val="0"/>
          <w:sz w:val="22"/>
          <w:szCs w:val="22"/>
        </w:rPr>
      </w:pPr>
    </w:p>
    <w:p w:rsidR="00875443" w:rsidRPr="00D76128" w:rsidRDefault="00875443" w:rsidP="00875443">
      <w:pPr>
        <w:rPr>
          <w:b/>
          <w:i w:val="0"/>
          <w:color w:val="000000"/>
          <w:sz w:val="20"/>
        </w:rPr>
      </w:pPr>
    </w:p>
    <w:p w:rsidR="00875443" w:rsidRDefault="00875443" w:rsidP="00875443">
      <w:pPr>
        <w:rPr>
          <w:i w:val="0"/>
          <w:color w:val="000000"/>
          <w:szCs w:val="22"/>
        </w:rPr>
      </w:pPr>
    </w:p>
    <w:p w:rsidR="00875443" w:rsidRPr="00FF38DC" w:rsidRDefault="00875443" w:rsidP="00875443">
      <w:pPr>
        <w:pStyle w:val="Glava"/>
        <w:tabs>
          <w:tab w:val="clear" w:pos="4536"/>
          <w:tab w:val="clear" w:pos="9072"/>
        </w:tabs>
        <w:ind w:left="1080"/>
        <w:jc w:val="right"/>
        <w:rPr>
          <w:b/>
          <w:i w:val="0"/>
          <w:sz w:val="22"/>
          <w:szCs w:val="22"/>
        </w:rPr>
      </w:pPr>
      <w:r>
        <w:rPr>
          <w:b/>
          <w:i w:val="0"/>
          <w:sz w:val="22"/>
          <w:szCs w:val="22"/>
        </w:rPr>
        <w:t>PRI</w:t>
      </w:r>
      <w:r w:rsidRPr="00FF38DC">
        <w:rPr>
          <w:b/>
          <w:i w:val="0"/>
          <w:sz w:val="22"/>
          <w:szCs w:val="22"/>
        </w:rPr>
        <w:t xml:space="preserve">LOGA </w:t>
      </w:r>
      <w:r>
        <w:rPr>
          <w:b/>
          <w:i w:val="0"/>
          <w:sz w:val="22"/>
          <w:szCs w:val="22"/>
        </w:rPr>
        <w:t>5</w:t>
      </w:r>
    </w:p>
    <w:p w:rsidR="00875443" w:rsidRPr="00FF38DC" w:rsidRDefault="00875443" w:rsidP="00875443">
      <w:pPr>
        <w:pStyle w:val="Glava"/>
        <w:tabs>
          <w:tab w:val="clear" w:pos="4536"/>
          <w:tab w:val="clear" w:pos="9072"/>
          <w:tab w:val="left" w:pos="2523"/>
        </w:tabs>
        <w:rPr>
          <w:b/>
          <w:i w:val="0"/>
          <w:sz w:val="22"/>
          <w:szCs w:val="22"/>
        </w:rPr>
      </w:pPr>
      <w:r w:rsidRPr="00FF38DC">
        <w:rPr>
          <w:b/>
          <w:i w:val="0"/>
          <w:sz w:val="22"/>
          <w:szCs w:val="22"/>
        </w:rPr>
        <w:tab/>
      </w:r>
    </w:p>
    <w:p w:rsidR="00875443" w:rsidRPr="00FF38DC" w:rsidRDefault="00875443" w:rsidP="00875443">
      <w:pPr>
        <w:pStyle w:val="Glava"/>
        <w:tabs>
          <w:tab w:val="clear" w:pos="4536"/>
          <w:tab w:val="clear" w:pos="9072"/>
        </w:tabs>
        <w:ind w:left="1080"/>
        <w:jc w:val="center"/>
        <w:rPr>
          <w:b/>
          <w:i w:val="0"/>
          <w:sz w:val="28"/>
          <w:szCs w:val="28"/>
        </w:rPr>
      </w:pPr>
      <w:r w:rsidRPr="00FF38DC">
        <w:rPr>
          <w:b/>
          <w:i w:val="0"/>
          <w:sz w:val="28"/>
          <w:szCs w:val="28"/>
        </w:rPr>
        <w:t>UDELEŽBA PODIZVAJALCEV</w:t>
      </w:r>
    </w:p>
    <w:p w:rsidR="00875443" w:rsidRPr="00FF38DC" w:rsidRDefault="00875443" w:rsidP="00875443">
      <w:pPr>
        <w:pStyle w:val="Glava"/>
        <w:tabs>
          <w:tab w:val="clear" w:pos="4536"/>
          <w:tab w:val="clear" w:pos="9072"/>
        </w:tabs>
        <w:ind w:left="1080"/>
        <w:jc w:val="both"/>
        <w:rPr>
          <w:i w:val="0"/>
          <w:sz w:val="22"/>
          <w:szCs w:val="22"/>
        </w:rPr>
      </w:pPr>
    </w:p>
    <w:p w:rsidR="00875443" w:rsidRPr="00FF38DC" w:rsidRDefault="00875443" w:rsidP="00875443">
      <w:pPr>
        <w:pStyle w:val="Glava"/>
        <w:tabs>
          <w:tab w:val="clear" w:pos="4536"/>
          <w:tab w:val="clear" w:pos="9072"/>
        </w:tabs>
        <w:ind w:left="1080"/>
        <w:jc w:val="both"/>
        <w:rPr>
          <w:i w:val="0"/>
          <w:sz w:val="22"/>
          <w:szCs w:val="22"/>
        </w:rPr>
      </w:pPr>
    </w:p>
    <w:p w:rsidR="00875443" w:rsidRPr="00FF38DC" w:rsidRDefault="00875443" w:rsidP="00875443">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poslovni najem «</w:t>
      </w:r>
      <w:r w:rsidRPr="00FF38DC">
        <w:rPr>
          <w:i w:val="0"/>
          <w:sz w:val="22"/>
          <w:szCs w:val="22"/>
        </w:rPr>
        <w:t>, izjavljamo, da nastopamo s podizvajalci in sicer v nadaljevanju navajamo udeležbe le-teh:</w:t>
      </w:r>
    </w:p>
    <w:p w:rsidR="00875443" w:rsidRPr="00FF38DC" w:rsidRDefault="00875443" w:rsidP="00875443">
      <w:pPr>
        <w:pStyle w:val="Glava"/>
        <w:tabs>
          <w:tab w:val="clear" w:pos="4536"/>
          <w:tab w:val="clear" w:pos="9072"/>
        </w:tabs>
        <w:ind w:left="1080"/>
        <w:jc w:val="both"/>
        <w:rPr>
          <w:i w:val="0"/>
          <w:sz w:val="22"/>
          <w:szCs w:val="22"/>
        </w:rPr>
      </w:pPr>
    </w:p>
    <w:p w:rsidR="00875443" w:rsidRPr="00FF38DC" w:rsidRDefault="00875443" w:rsidP="00875443">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1083"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(naziv)</w:t>
            </w:r>
          </w:p>
        </w:tc>
      </w:tr>
      <w:tr w:rsidR="00875443" w:rsidRPr="00FF38DC" w:rsidTr="00F93D3C">
        <w:tc>
          <w:tcPr>
            <w:tcW w:w="720" w:type="dxa"/>
          </w:tcPr>
          <w:p w:rsidR="00875443" w:rsidRPr="00FF38DC" w:rsidRDefault="00875443" w:rsidP="00F93D3C">
            <w:pPr>
              <w:pStyle w:val="Glava"/>
              <w:tabs>
                <w:tab w:val="clear" w:pos="4536"/>
                <w:tab w:val="clear" w:pos="9072"/>
              </w:tabs>
              <w:jc w:val="both"/>
              <w:rPr>
                <w:i w:val="0"/>
                <w:sz w:val="16"/>
                <w:szCs w:val="16"/>
              </w:rPr>
            </w:pPr>
          </w:p>
        </w:tc>
        <w:tc>
          <w:tcPr>
            <w:tcW w:w="6384" w:type="dxa"/>
            <w:gridSpan w:val="5"/>
          </w:tcPr>
          <w:p w:rsidR="00875443" w:rsidRPr="00FF38DC" w:rsidRDefault="00875443" w:rsidP="00F93D3C">
            <w:pPr>
              <w:pStyle w:val="Glava"/>
              <w:tabs>
                <w:tab w:val="clear" w:pos="4536"/>
                <w:tab w:val="clear" w:pos="9072"/>
              </w:tabs>
              <w:jc w:val="both"/>
              <w:rPr>
                <w:i w:val="0"/>
                <w:sz w:val="16"/>
                <w:szCs w:val="16"/>
              </w:rPr>
            </w:pPr>
          </w:p>
        </w:tc>
        <w:tc>
          <w:tcPr>
            <w:tcW w:w="357" w:type="dxa"/>
          </w:tcPr>
          <w:p w:rsidR="00875443" w:rsidRPr="00FF38DC" w:rsidRDefault="00875443" w:rsidP="00F93D3C">
            <w:pPr>
              <w:pStyle w:val="Glava"/>
              <w:tabs>
                <w:tab w:val="clear" w:pos="4536"/>
                <w:tab w:val="clear" w:pos="9072"/>
              </w:tabs>
              <w:jc w:val="both"/>
              <w:rPr>
                <w:i w:val="0"/>
                <w:sz w:val="16"/>
                <w:szCs w:val="16"/>
              </w:rPr>
            </w:pPr>
          </w:p>
        </w:tc>
        <w:tc>
          <w:tcPr>
            <w:tcW w:w="708" w:type="dxa"/>
            <w:gridSpan w:val="3"/>
          </w:tcPr>
          <w:p w:rsidR="00875443" w:rsidRPr="00FF38DC" w:rsidRDefault="00875443" w:rsidP="00F93D3C">
            <w:pPr>
              <w:pStyle w:val="Glava"/>
              <w:tabs>
                <w:tab w:val="clear" w:pos="4536"/>
                <w:tab w:val="clear" w:pos="9072"/>
              </w:tabs>
              <w:jc w:val="both"/>
              <w:rPr>
                <w:i w:val="0"/>
                <w:sz w:val="16"/>
                <w:szCs w:val="16"/>
              </w:rPr>
            </w:pPr>
          </w:p>
        </w:tc>
        <w:tc>
          <w:tcPr>
            <w:tcW w:w="903"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1435" w:type="dxa"/>
            <w:gridSpan w:val="3"/>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(vrsta del)</w:t>
            </w:r>
          </w:p>
        </w:tc>
      </w:tr>
      <w:tr w:rsidR="00875443" w:rsidRPr="00FF38DC" w:rsidTr="00F93D3C">
        <w:tc>
          <w:tcPr>
            <w:tcW w:w="9072" w:type="dxa"/>
            <w:gridSpan w:val="11"/>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p>
        </w:tc>
        <w:tc>
          <w:tcPr>
            <w:tcW w:w="7634" w:type="dxa"/>
            <w:gridSpan w:val="9"/>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3910" w:type="dxa"/>
            <w:gridSpan w:val="7"/>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EUR brez DDV</w:t>
            </w: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p>
        </w:tc>
        <w:tc>
          <w:tcPr>
            <w:tcW w:w="7634" w:type="dxa"/>
            <w:gridSpan w:val="9"/>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2757"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bl>
    <w:p w:rsidR="00875443" w:rsidRPr="00AA718D" w:rsidRDefault="00875443" w:rsidP="00875443">
      <w:pPr>
        <w:pStyle w:val="Glava"/>
        <w:tabs>
          <w:tab w:val="clear" w:pos="4536"/>
          <w:tab w:val="clear" w:pos="9072"/>
        </w:tabs>
        <w:jc w:val="both"/>
        <w:rPr>
          <w:i w:val="0"/>
          <w:sz w:val="10"/>
          <w:szCs w:val="10"/>
        </w:rPr>
      </w:pPr>
    </w:p>
    <w:p w:rsidR="00875443" w:rsidRPr="00FF38DC" w:rsidRDefault="00875443" w:rsidP="00875443">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75443" w:rsidRPr="00FF38DC" w:rsidTr="00F93D3C">
        <w:tc>
          <w:tcPr>
            <w:tcW w:w="1438" w:type="dxa"/>
            <w:gridSpan w:val="2"/>
          </w:tcPr>
          <w:p w:rsidR="00875443" w:rsidRPr="00AA718D" w:rsidRDefault="00875443" w:rsidP="00F93D3C">
            <w:pPr>
              <w:pStyle w:val="Glava"/>
              <w:tabs>
                <w:tab w:val="clear" w:pos="4536"/>
                <w:tab w:val="clear" w:pos="9072"/>
              </w:tabs>
              <w:jc w:val="both"/>
              <w:rPr>
                <w:i w:val="0"/>
                <w:sz w:val="14"/>
                <w:szCs w:val="14"/>
              </w:rPr>
            </w:pPr>
          </w:p>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1083"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(naziv)</w:t>
            </w:r>
          </w:p>
        </w:tc>
      </w:tr>
      <w:tr w:rsidR="00875443" w:rsidRPr="00FF38DC" w:rsidTr="00F93D3C">
        <w:tc>
          <w:tcPr>
            <w:tcW w:w="720" w:type="dxa"/>
          </w:tcPr>
          <w:p w:rsidR="00875443" w:rsidRPr="00FF38DC" w:rsidRDefault="00875443" w:rsidP="00F93D3C">
            <w:pPr>
              <w:pStyle w:val="Glava"/>
              <w:tabs>
                <w:tab w:val="clear" w:pos="4536"/>
                <w:tab w:val="clear" w:pos="9072"/>
              </w:tabs>
              <w:jc w:val="both"/>
              <w:rPr>
                <w:i w:val="0"/>
                <w:sz w:val="16"/>
                <w:szCs w:val="16"/>
              </w:rPr>
            </w:pPr>
          </w:p>
        </w:tc>
        <w:tc>
          <w:tcPr>
            <w:tcW w:w="6384" w:type="dxa"/>
            <w:gridSpan w:val="5"/>
          </w:tcPr>
          <w:p w:rsidR="00875443" w:rsidRPr="00FF38DC" w:rsidRDefault="00875443" w:rsidP="00F93D3C">
            <w:pPr>
              <w:pStyle w:val="Glava"/>
              <w:tabs>
                <w:tab w:val="clear" w:pos="4536"/>
                <w:tab w:val="clear" w:pos="9072"/>
              </w:tabs>
              <w:jc w:val="both"/>
              <w:rPr>
                <w:i w:val="0"/>
                <w:sz w:val="16"/>
                <w:szCs w:val="16"/>
              </w:rPr>
            </w:pPr>
          </w:p>
        </w:tc>
        <w:tc>
          <w:tcPr>
            <w:tcW w:w="357" w:type="dxa"/>
          </w:tcPr>
          <w:p w:rsidR="00875443" w:rsidRPr="00FF38DC" w:rsidRDefault="00875443" w:rsidP="00F93D3C">
            <w:pPr>
              <w:pStyle w:val="Glava"/>
              <w:tabs>
                <w:tab w:val="clear" w:pos="4536"/>
                <w:tab w:val="clear" w:pos="9072"/>
              </w:tabs>
              <w:jc w:val="both"/>
              <w:rPr>
                <w:i w:val="0"/>
                <w:sz w:val="16"/>
                <w:szCs w:val="16"/>
              </w:rPr>
            </w:pPr>
          </w:p>
        </w:tc>
        <w:tc>
          <w:tcPr>
            <w:tcW w:w="708" w:type="dxa"/>
            <w:gridSpan w:val="3"/>
          </w:tcPr>
          <w:p w:rsidR="00875443" w:rsidRPr="00FF38DC" w:rsidRDefault="00875443" w:rsidP="00F93D3C">
            <w:pPr>
              <w:pStyle w:val="Glava"/>
              <w:tabs>
                <w:tab w:val="clear" w:pos="4536"/>
                <w:tab w:val="clear" w:pos="9072"/>
              </w:tabs>
              <w:jc w:val="both"/>
              <w:rPr>
                <w:i w:val="0"/>
                <w:sz w:val="16"/>
                <w:szCs w:val="16"/>
              </w:rPr>
            </w:pPr>
          </w:p>
        </w:tc>
        <w:tc>
          <w:tcPr>
            <w:tcW w:w="903"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1435" w:type="dxa"/>
            <w:gridSpan w:val="3"/>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(vrsta del)</w:t>
            </w:r>
          </w:p>
        </w:tc>
      </w:tr>
      <w:tr w:rsidR="00875443" w:rsidRPr="00FF38DC" w:rsidTr="00F93D3C">
        <w:tc>
          <w:tcPr>
            <w:tcW w:w="9072" w:type="dxa"/>
            <w:gridSpan w:val="11"/>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p>
        </w:tc>
        <w:tc>
          <w:tcPr>
            <w:tcW w:w="7634" w:type="dxa"/>
            <w:gridSpan w:val="9"/>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3910" w:type="dxa"/>
            <w:gridSpan w:val="7"/>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EUR brez DDV</w:t>
            </w: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p>
        </w:tc>
        <w:tc>
          <w:tcPr>
            <w:tcW w:w="7634" w:type="dxa"/>
            <w:gridSpan w:val="9"/>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2757"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bl>
    <w:p w:rsidR="00875443" w:rsidRPr="00AA718D" w:rsidRDefault="00875443" w:rsidP="00875443">
      <w:pPr>
        <w:pStyle w:val="Glava"/>
        <w:tabs>
          <w:tab w:val="clear" w:pos="4536"/>
          <w:tab w:val="clear" w:pos="9072"/>
        </w:tabs>
        <w:jc w:val="both"/>
        <w:rPr>
          <w:i w:val="0"/>
          <w:sz w:val="10"/>
          <w:szCs w:val="10"/>
        </w:rPr>
      </w:pPr>
      <w:r>
        <w:rPr>
          <w:i w:val="0"/>
          <w:sz w:val="22"/>
          <w:szCs w:val="22"/>
        </w:rPr>
        <w:t xml:space="preserve">                     </w:t>
      </w:r>
    </w:p>
    <w:p w:rsidR="00875443" w:rsidRPr="00FF38DC" w:rsidRDefault="00875443" w:rsidP="00875443">
      <w:pPr>
        <w:pStyle w:val="Glava"/>
        <w:tabs>
          <w:tab w:val="clear" w:pos="4536"/>
          <w:tab w:val="clear" w:pos="9072"/>
        </w:tabs>
        <w:jc w:val="both"/>
        <w:rPr>
          <w:i w:val="0"/>
          <w:sz w:val="22"/>
          <w:szCs w:val="22"/>
        </w:rPr>
      </w:pPr>
      <w:r>
        <w:rPr>
          <w:i w:val="0"/>
          <w:sz w:val="22"/>
          <w:szCs w:val="22"/>
        </w:rPr>
        <w:t xml:space="preserve">                       ……………………………………………………………………………………………………........</w:t>
      </w:r>
    </w:p>
    <w:p w:rsidR="00875443" w:rsidRPr="00AA718D" w:rsidRDefault="00875443" w:rsidP="00875443">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1083"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(naziv)</w:t>
            </w:r>
          </w:p>
        </w:tc>
      </w:tr>
      <w:tr w:rsidR="00875443" w:rsidRPr="00FF38DC" w:rsidTr="00F93D3C">
        <w:tc>
          <w:tcPr>
            <w:tcW w:w="720" w:type="dxa"/>
          </w:tcPr>
          <w:p w:rsidR="00875443" w:rsidRPr="00FF38DC" w:rsidRDefault="00875443" w:rsidP="00F93D3C">
            <w:pPr>
              <w:pStyle w:val="Glava"/>
              <w:tabs>
                <w:tab w:val="clear" w:pos="4536"/>
                <w:tab w:val="clear" w:pos="9072"/>
              </w:tabs>
              <w:jc w:val="both"/>
              <w:rPr>
                <w:i w:val="0"/>
                <w:sz w:val="16"/>
                <w:szCs w:val="16"/>
              </w:rPr>
            </w:pPr>
          </w:p>
        </w:tc>
        <w:tc>
          <w:tcPr>
            <w:tcW w:w="6384" w:type="dxa"/>
            <w:gridSpan w:val="5"/>
          </w:tcPr>
          <w:p w:rsidR="00875443" w:rsidRPr="00FF38DC" w:rsidRDefault="00875443" w:rsidP="00F93D3C">
            <w:pPr>
              <w:pStyle w:val="Glava"/>
              <w:tabs>
                <w:tab w:val="clear" w:pos="4536"/>
                <w:tab w:val="clear" w:pos="9072"/>
              </w:tabs>
              <w:jc w:val="both"/>
              <w:rPr>
                <w:i w:val="0"/>
                <w:sz w:val="16"/>
                <w:szCs w:val="16"/>
              </w:rPr>
            </w:pPr>
          </w:p>
        </w:tc>
        <w:tc>
          <w:tcPr>
            <w:tcW w:w="357" w:type="dxa"/>
          </w:tcPr>
          <w:p w:rsidR="00875443" w:rsidRPr="00FF38DC" w:rsidRDefault="00875443" w:rsidP="00F93D3C">
            <w:pPr>
              <w:pStyle w:val="Glava"/>
              <w:tabs>
                <w:tab w:val="clear" w:pos="4536"/>
                <w:tab w:val="clear" w:pos="9072"/>
              </w:tabs>
              <w:jc w:val="both"/>
              <w:rPr>
                <w:i w:val="0"/>
                <w:sz w:val="16"/>
                <w:szCs w:val="16"/>
              </w:rPr>
            </w:pPr>
          </w:p>
        </w:tc>
        <w:tc>
          <w:tcPr>
            <w:tcW w:w="708" w:type="dxa"/>
            <w:gridSpan w:val="3"/>
          </w:tcPr>
          <w:p w:rsidR="00875443" w:rsidRPr="00FF38DC" w:rsidRDefault="00875443" w:rsidP="00F93D3C">
            <w:pPr>
              <w:pStyle w:val="Glava"/>
              <w:tabs>
                <w:tab w:val="clear" w:pos="4536"/>
                <w:tab w:val="clear" w:pos="9072"/>
              </w:tabs>
              <w:jc w:val="both"/>
              <w:rPr>
                <w:i w:val="0"/>
                <w:sz w:val="16"/>
                <w:szCs w:val="16"/>
              </w:rPr>
            </w:pPr>
          </w:p>
        </w:tc>
        <w:tc>
          <w:tcPr>
            <w:tcW w:w="903"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1435" w:type="dxa"/>
            <w:gridSpan w:val="3"/>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(vrsta del)</w:t>
            </w:r>
          </w:p>
        </w:tc>
      </w:tr>
      <w:tr w:rsidR="00875443" w:rsidRPr="00FF38DC" w:rsidTr="00F93D3C">
        <w:tc>
          <w:tcPr>
            <w:tcW w:w="9072" w:type="dxa"/>
            <w:gridSpan w:val="11"/>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p>
        </w:tc>
        <w:tc>
          <w:tcPr>
            <w:tcW w:w="7634" w:type="dxa"/>
            <w:gridSpan w:val="9"/>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3910" w:type="dxa"/>
            <w:gridSpan w:val="7"/>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EUR brez DDV</w:t>
            </w: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p>
        </w:tc>
        <w:tc>
          <w:tcPr>
            <w:tcW w:w="7634" w:type="dxa"/>
            <w:gridSpan w:val="9"/>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1438"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c>
          <w:tcPr>
            <w:tcW w:w="2757"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bl>
    <w:p w:rsidR="00875443" w:rsidRPr="00FF38DC" w:rsidRDefault="00875443" w:rsidP="00875443">
      <w:pPr>
        <w:pStyle w:val="Glava"/>
        <w:tabs>
          <w:tab w:val="clear" w:pos="4536"/>
          <w:tab w:val="clear" w:pos="9072"/>
        </w:tabs>
        <w:jc w:val="both"/>
        <w:rPr>
          <w:i w:val="0"/>
          <w:sz w:val="22"/>
          <w:szCs w:val="22"/>
        </w:rPr>
      </w:pPr>
    </w:p>
    <w:p w:rsidR="00875443" w:rsidRPr="00FF38DC" w:rsidRDefault="00875443" w:rsidP="00875443">
      <w:pPr>
        <w:pStyle w:val="Glava"/>
        <w:tabs>
          <w:tab w:val="clear" w:pos="4536"/>
          <w:tab w:val="clear" w:pos="9072"/>
        </w:tabs>
        <w:jc w:val="both"/>
        <w:rPr>
          <w:i w:val="0"/>
          <w:sz w:val="22"/>
          <w:szCs w:val="22"/>
        </w:rPr>
      </w:pPr>
    </w:p>
    <w:p w:rsidR="00875443" w:rsidRPr="00FF38DC" w:rsidRDefault="00875443" w:rsidP="00875443">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875443" w:rsidRPr="00BA6EE2" w:rsidTr="00F93D3C">
        <w:tc>
          <w:tcPr>
            <w:tcW w:w="1536" w:type="dxa"/>
          </w:tcPr>
          <w:p w:rsidR="00875443" w:rsidRPr="008C10FE" w:rsidRDefault="00875443" w:rsidP="00F93D3C">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875443" w:rsidRPr="008C10FE" w:rsidRDefault="00875443" w:rsidP="00F93D3C">
            <w:pPr>
              <w:pStyle w:val="Glava"/>
              <w:tabs>
                <w:tab w:val="clear" w:pos="4536"/>
                <w:tab w:val="clear" w:pos="9072"/>
              </w:tabs>
              <w:jc w:val="both"/>
              <w:rPr>
                <w:i w:val="0"/>
                <w:sz w:val="22"/>
                <w:szCs w:val="22"/>
                <w:highlight w:val="cyan"/>
              </w:rPr>
            </w:pPr>
          </w:p>
        </w:tc>
        <w:tc>
          <w:tcPr>
            <w:tcW w:w="1057" w:type="dxa"/>
          </w:tcPr>
          <w:p w:rsidR="00875443" w:rsidRPr="008C10FE" w:rsidRDefault="00875443" w:rsidP="00F93D3C">
            <w:pPr>
              <w:pStyle w:val="Glava"/>
              <w:tabs>
                <w:tab w:val="clear" w:pos="4536"/>
                <w:tab w:val="clear" w:pos="9072"/>
              </w:tabs>
              <w:jc w:val="both"/>
              <w:rPr>
                <w:i w:val="0"/>
                <w:sz w:val="22"/>
                <w:szCs w:val="22"/>
                <w:highlight w:val="cyan"/>
              </w:rPr>
            </w:pPr>
          </w:p>
        </w:tc>
        <w:tc>
          <w:tcPr>
            <w:tcW w:w="1256" w:type="dxa"/>
          </w:tcPr>
          <w:p w:rsidR="00875443" w:rsidRPr="008C10FE" w:rsidRDefault="00875443" w:rsidP="00F93D3C">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875443" w:rsidRPr="008C10FE" w:rsidRDefault="00875443" w:rsidP="00F93D3C">
            <w:pPr>
              <w:pStyle w:val="Glava"/>
              <w:tabs>
                <w:tab w:val="clear" w:pos="4536"/>
                <w:tab w:val="clear" w:pos="9072"/>
              </w:tabs>
              <w:jc w:val="both"/>
              <w:rPr>
                <w:i w:val="0"/>
                <w:sz w:val="22"/>
                <w:szCs w:val="22"/>
                <w:highlight w:val="cyan"/>
              </w:rPr>
            </w:pPr>
          </w:p>
        </w:tc>
      </w:tr>
      <w:tr w:rsidR="00875443" w:rsidRPr="00BA6EE2" w:rsidTr="00F93D3C">
        <w:tc>
          <w:tcPr>
            <w:tcW w:w="1536" w:type="dxa"/>
          </w:tcPr>
          <w:p w:rsidR="00875443" w:rsidRPr="008C10FE" w:rsidRDefault="00875443" w:rsidP="00F93D3C">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875443" w:rsidRPr="008C10FE" w:rsidRDefault="00875443" w:rsidP="00F93D3C">
            <w:pPr>
              <w:pStyle w:val="Glava"/>
              <w:tabs>
                <w:tab w:val="clear" w:pos="4536"/>
                <w:tab w:val="clear" w:pos="9072"/>
              </w:tabs>
              <w:jc w:val="both"/>
              <w:rPr>
                <w:i w:val="0"/>
                <w:sz w:val="16"/>
                <w:szCs w:val="16"/>
                <w:highlight w:val="cyan"/>
              </w:rPr>
            </w:pPr>
          </w:p>
        </w:tc>
        <w:tc>
          <w:tcPr>
            <w:tcW w:w="1057" w:type="dxa"/>
          </w:tcPr>
          <w:p w:rsidR="00875443" w:rsidRPr="008C10FE" w:rsidRDefault="00875443" w:rsidP="00F93D3C">
            <w:pPr>
              <w:pStyle w:val="Glava"/>
              <w:tabs>
                <w:tab w:val="clear" w:pos="4536"/>
                <w:tab w:val="clear" w:pos="9072"/>
              </w:tabs>
              <w:jc w:val="both"/>
              <w:rPr>
                <w:i w:val="0"/>
                <w:sz w:val="16"/>
                <w:szCs w:val="16"/>
                <w:highlight w:val="cyan"/>
              </w:rPr>
            </w:pPr>
          </w:p>
        </w:tc>
        <w:tc>
          <w:tcPr>
            <w:tcW w:w="1606" w:type="dxa"/>
            <w:gridSpan w:val="2"/>
          </w:tcPr>
          <w:p w:rsidR="00875443" w:rsidRPr="008C10FE" w:rsidRDefault="00875443" w:rsidP="00F93D3C">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875443" w:rsidRPr="008C10FE" w:rsidRDefault="00875443" w:rsidP="00F93D3C">
            <w:pPr>
              <w:pStyle w:val="Glava"/>
              <w:tabs>
                <w:tab w:val="clear" w:pos="4536"/>
                <w:tab w:val="clear" w:pos="9072"/>
              </w:tabs>
              <w:jc w:val="both"/>
              <w:rPr>
                <w:i w:val="0"/>
                <w:sz w:val="16"/>
                <w:szCs w:val="16"/>
                <w:highlight w:val="cyan"/>
              </w:rPr>
            </w:pPr>
          </w:p>
        </w:tc>
      </w:tr>
      <w:tr w:rsidR="00875443" w:rsidRPr="00FF38DC" w:rsidTr="00F93D3C">
        <w:trPr>
          <w:trHeight w:val="295"/>
        </w:trPr>
        <w:tc>
          <w:tcPr>
            <w:tcW w:w="1536" w:type="dxa"/>
          </w:tcPr>
          <w:p w:rsidR="00875443" w:rsidRPr="008C10FE" w:rsidRDefault="00875443" w:rsidP="00F93D3C">
            <w:pPr>
              <w:pStyle w:val="Glava"/>
              <w:tabs>
                <w:tab w:val="clear" w:pos="4536"/>
                <w:tab w:val="clear" w:pos="9072"/>
              </w:tabs>
              <w:jc w:val="both"/>
              <w:rPr>
                <w:i w:val="0"/>
                <w:sz w:val="22"/>
                <w:szCs w:val="22"/>
                <w:highlight w:val="cyan"/>
              </w:rPr>
            </w:pPr>
          </w:p>
        </w:tc>
        <w:tc>
          <w:tcPr>
            <w:tcW w:w="2281" w:type="dxa"/>
          </w:tcPr>
          <w:p w:rsidR="00875443" w:rsidRPr="008C10FE" w:rsidRDefault="00875443" w:rsidP="00F93D3C">
            <w:pPr>
              <w:pStyle w:val="Glava"/>
              <w:tabs>
                <w:tab w:val="clear" w:pos="4536"/>
                <w:tab w:val="clear" w:pos="9072"/>
              </w:tabs>
              <w:jc w:val="both"/>
              <w:rPr>
                <w:i w:val="0"/>
                <w:sz w:val="22"/>
                <w:szCs w:val="22"/>
                <w:highlight w:val="cyan"/>
              </w:rPr>
            </w:pPr>
          </w:p>
        </w:tc>
        <w:tc>
          <w:tcPr>
            <w:tcW w:w="1057" w:type="dxa"/>
          </w:tcPr>
          <w:p w:rsidR="00875443" w:rsidRPr="008C10FE" w:rsidRDefault="00875443" w:rsidP="00F93D3C">
            <w:pPr>
              <w:pStyle w:val="Glava"/>
              <w:tabs>
                <w:tab w:val="clear" w:pos="4536"/>
                <w:tab w:val="clear" w:pos="9072"/>
              </w:tabs>
              <w:jc w:val="both"/>
              <w:rPr>
                <w:i w:val="0"/>
                <w:sz w:val="22"/>
                <w:szCs w:val="22"/>
                <w:highlight w:val="cyan"/>
              </w:rPr>
            </w:pPr>
          </w:p>
        </w:tc>
        <w:tc>
          <w:tcPr>
            <w:tcW w:w="1606" w:type="dxa"/>
            <w:gridSpan w:val="2"/>
          </w:tcPr>
          <w:p w:rsidR="00875443" w:rsidRPr="00FF38DC" w:rsidRDefault="00875443" w:rsidP="00F93D3C">
            <w:pPr>
              <w:pStyle w:val="Glava"/>
              <w:tabs>
                <w:tab w:val="clear" w:pos="4536"/>
                <w:tab w:val="clear" w:pos="9072"/>
              </w:tabs>
              <w:jc w:val="both"/>
              <w:rPr>
                <w:i w:val="0"/>
                <w:sz w:val="22"/>
                <w:szCs w:val="22"/>
              </w:rPr>
            </w:pPr>
          </w:p>
        </w:tc>
        <w:tc>
          <w:tcPr>
            <w:tcW w:w="2592" w:type="dxa"/>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bl>
    <w:p w:rsidR="00875443" w:rsidRDefault="00875443" w:rsidP="00875443">
      <w:pPr>
        <w:pStyle w:val="Glava"/>
        <w:tabs>
          <w:tab w:val="clear" w:pos="4536"/>
          <w:tab w:val="clear" w:pos="9072"/>
        </w:tabs>
        <w:jc w:val="both"/>
        <w:rPr>
          <w:i w:val="0"/>
          <w:sz w:val="22"/>
          <w:szCs w:val="22"/>
        </w:rPr>
      </w:pPr>
    </w:p>
    <w:p w:rsidR="00875443" w:rsidRPr="00AA718D" w:rsidRDefault="00875443" w:rsidP="00875443">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875443" w:rsidRDefault="00875443" w:rsidP="00875443">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875443" w:rsidRDefault="00875443" w:rsidP="00875443">
      <w:pPr>
        <w:pStyle w:val="Glava"/>
        <w:tabs>
          <w:tab w:val="clear" w:pos="4536"/>
          <w:tab w:val="clear" w:pos="9072"/>
        </w:tabs>
        <w:ind w:left="1080"/>
        <w:jc w:val="both"/>
        <w:rPr>
          <w:i w:val="0"/>
          <w:sz w:val="18"/>
          <w:szCs w:val="18"/>
        </w:rPr>
      </w:pPr>
    </w:p>
    <w:p w:rsidR="00875443" w:rsidRPr="00F56D87" w:rsidRDefault="00875443" w:rsidP="00875443">
      <w:pPr>
        <w:pStyle w:val="Glava"/>
        <w:tabs>
          <w:tab w:val="clear" w:pos="4536"/>
          <w:tab w:val="clear" w:pos="9072"/>
        </w:tabs>
        <w:ind w:left="1080"/>
        <w:jc w:val="both"/>
        <w:rPr>
          <w:i w:val="0"/>
          <w:sz w:val="18"/>
          <w:szCs w:val="18"/>
        </w:rPr>
      </w:pPr>
    </w:p>
    <w:p w:rsidR="00875443" w:rsidRDefault="00875443" w:rsidP="00875443">
      <w:pPr>
        <w:rPr>
          <w:b/>
          <w:i w:val="0"/>
          <w:sz w:val="22"/>
          <w:szCs w:val="22"/>
        </w:rPr>
      </w:pPr>
      <w:r>
        <w:rPr>
          <w:b/>
          <w:i w:val="0"/>
          <w:sz w:val="22"/>
          <w:szCs w:val="22"/>
        </w:rPr>
        <w:br w:type="page"/>
      </w:r>
    </w:p>
    <w:p w:rsidR="00875443" w:rsidRPr="009E3C49" w:rsidRDefault="00875443" w:rsidP="00875443">
      <w:pPr>
        <w:pStyle w:val="Glava"/>
        <w:tabs>
          <w:tab w:val="clear" w:pos="4536"/>
          <w:tab w:val="clear" w:pos="9072"/>
        </w:tabs>
        <w:jc w:val="right"/>
        <w:rPr>
          <w:b/>
          <w:i w:val="0"/>
          <w:sz w:val="22"/>
          <w:szCs w:val="22"/>
        </w:rPr>
      </w:pPr>
      <w:r w:rsidRPr="009E3C49">
        <w:rPr>
          <w:b/>
          <w:i w:val="0"/>
          <w:sz w:val="22"/>
          <w:szCs w:val="22"/>
        </w:rPr>
        <w:lastRenderedPageBreak/>
        <w:t xml:space="preserve">PRILOGA </w:t>
      </w:r>
      <w:r>
        <w:rPr>
          <w:b/>
          <w:i w:val="0"/>
          <w:sz w:val="22"/>
          <w:szCs w:val="22"/>
        </w:rPr>
        <w:t>6</w:t>
      </w:r>
    </w:p>
    <w:p w:rsidR="00875443" w:rsidRPr="0079325B" w:rsidRDefault="00875443" w:rsidP="00875443">
      <w:pPr>
        <w:pStyle w:val="Glava"/>
        <w:tabs>
          <w:tab w:val="clear" w:pos="4536"/>
          <w:tab w:val="clear" w:pos="9072"/>
        </w:tabs>
        <w:jc w:val="both"/>
        <w:rPr>
          <w:i w:val="0"/>
          <w:sz w:val="22"/>
          <w:szCs w:val="22"/>
        </w:rPr>
      </w:pPr>
    </w:p>
    <w:p w:rsidR="00875443" w:rsidRPr="0079325B" w:rsidRDefault="00875443" w:rsidP="0087544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875443" w:rsidRPr="0079325B" w:rsidTr="00F93D3C">
        <w:tc>
          <w:tcPr>
            <w:tcW w:w="1426" w:type="dxa"/>
            <w:vMerge w:val="restart"/>
          </w:tcPr>
          <w:p w:rsidR="00875443" w:rsidRPr="0079325B" w:rsidRDefault="00875443" w:rsidP="00F93D3C">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875443" w:rsidRPr="0079325B" w:rsidRDefault="00875443" w:rsidP="00F93D3C">
            <w:pPr>
              <w:pStyle w:val="Glava"/>
              <w:tabs>
                <w:tab w:val="clear" w:pos="4536"/>
                <w:tab w:val="clear" w:pos="9072"/>
              </w:tabs>
              <w:jc w:val="both"/>
              <w:rPr>
                <w:i w:val="0"/>
                <w:sz w:val="22"/>
                <w:szCs w:val="22"/>
              </w:rPr>
            </w:pPr>
          </w:p>
        </w:tc>
      </w:tr>
      <w:tr w:rsidR="00875443" w:rsidRPr="0079325B" w:rsidTr="00F93D3C">
        <w:tc>
          <w:tcPr>
            <w:tcW w:w="1426" w:type="dxa"/>
            <w:vMerge/>
          </w:tcPr>
          <w:p w:rsidR="00875443" w:rsidRPr="0079325B" w:rsidRDefault="00875443" w:rsidP="00F93D3C">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75443" w:rsidRPr="0079325B" w:rsidRDefault="00875443" w:rsidP="00F93D3C">
            <w:pPr>
              <w:pStyle w:val="Glava"/>
              <w:tabs>
                <w:tab w:val="clear" w:pos="4536"/>
                <w:tab w:val="clear" w:pos="9072"/>
              </w:tabs>
              <w:jc w:val="both"/>
              <w:rPr>
                <w:i w:val="0"/>
                <w:sz w:val="22"/>
                <w:szCs w:val="22"/>
              </w:rPr>
            </w:pPr>
          </w:p>
        </w:tc>
      </w:tr>
      <w:tr w:rsidR="00875443" w:rsidRPr="0079325B" w:rsidTr="00F93D3C">
        <w:tc>
          <w:tcPr>
            <w:tcW w:w="1426" w:type="dxa"/>
            <w:vMerge/>
          </w:tcPr>
          <w:p w:rsidR="00875443" w:rsidRPr="0079325B" w:rsidRDefault="00875443" w:rsidP="00F93D3C">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75443" w:rsidRPr="0079325B" w:rsidRDefault="00875443" w:rsidP="00F93D3C">
            <w:pPr>
              <w:pStyle w:val="Glava"/>
              <w:tabs>
                <w:tab w:val="clear" w:pos="4536"/>
                <w:tab w:val="clear" w:pos="9072"/>
              </w:tabs>
              <w:jc w:val="both"/>
              <w:rPr>
                <w:i w:val="0"/>
                <w:sz w:val="22"/>
                <w:szCs w:val="22"/>
              </w:rPr>
            </w:pPr>
          </w:p>
        </w:tc>
      </w:tr>
    </w:tbl>
    <w:p w:rsidR="00875443" w:rsidRDefault="00875443" w:rsidP="00875443">
      <w:pPr>
        <w:pStyle w:val="Glava"/>
        <w:tabs>
          <w:tab w:val="clear" w:pos="4536"/>
          <w:tab w:val="clear" w:pos="9072"/>
        </w:tabs>
        <w:ind w:left="1080"/>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Pr="00B9037F" w:rsidRDefault="00875443" w:rsidP="00875443">
      <w:pPr>
        <w:pStyle w:val="Glava"/>
        <w:tabs>
          <w:tab w:val="clear" w:pos="4536"/>
          <w:tab w:val="clear" w:pos="9072"/>
        </w:tabs>
        <w:ind w:left="1080"/>
        <w:jc w:val="center"/>
        <w:rPr>
          <w:b/>
          <w:i w:val="0"/>
          <w:sz w:val="28"/>
          <w:szCs w:val="28"/>
        </w:rPr>
      </w:pPr>
      <w:r w:rsidRPr="00B9037F">
        <w:rPr>
          <w:b/>
          <w:i w:val="0"/>
          <w:sz w:val="28"/>
          <w:szCs w:val="28"/>
        </w:rPr>
        <w:t>IZRECNA ZAHTEVA PODIZVAJALCA</w:t>
      </w:r>
    </w:p>
    <w:p w:rsidR="00875443" w:rsidRDefault="00875443" w:rsidP="00875443">
      <w:pPr>
        <w:pStyle w:val="Glava"/>
        <w:tabs>
          <w:tab w:val="clear" w:pos="4536"/>
          <w:tab w:val="clear" w:pos="9072"/>
        </w:tabs>
        <w:ind w:left="1080"/>
        <w:jc w:val="center"/>
        <w:rPr>
          <w:b/>
          <w:i w:val="0"/>
          <w:szCs w:val="24"/>
        </w:rPr>
      </w:pPr>
    </w:p>
    <w:p w:rsidR="00875443" w:rsidRDefault="00875443" w:rsidP="00875443">
      <w:pPr>
        <w:pStyle w:val="Glava"/>
        <w:tabs>
          <w:tab w:val="clear" w:pos="4536"/>
          <w:tab w:val="clear" w:pos="9072"/>
        </w:tabs>
        <w:ind w:left="1080"/>
        <w:jc w:val="center"/>
        <w:rPr>
          <w:b/>
          <w:i w:val="0"/>
          <w:szCs w:val="24"/>
        </w:rPr>
      </w:pPr>
    </w:p>
    <w:p w:rsidR="00875443" w:rsidRDefault="00875443" w:rsidP="00875443">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Pr>
          <w:b/>
          <w:i w:val="0"/>
          <w:sz w:val="22"/>
          <w:szCs w:val="22"/>
        </w:rPr>
        <w:t>…………………………</w:t>
      </w:r>
      <w:r>
        <w:rPr>
          <w:i w:val="0"/>
          <w:sz w:val="22"/>
          <w:szCs w:val="22"/>
        </w:rPr>
        <w:t>« naročnik za opravljene dobave oziroma storitve, ki smo jih izvedli v zvezi s predmetnim javnim naročilom, izvede neposredna plačila, ob predhodni potrditvi računa s strani ponudnika oziroma izbranega izvajalca, na naš transakcijski račun.</w:t>
      </w:r>
    </w:p>
    <w:p w:rsidR="00875443" w:rsidRPr="00D50205"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Pr="00B9037F" w:rsidRDefault="00875443" w:rsidP="00875443">
      <w:pPr>
        <w:autoSpaceDE w:val="0"/>
        <w:autoSpaceDN w:val="0"/>
        <w:adjustRightInd w:val="0"/>
        <w:ind w:left="1080"/>
        <w:jc w:val="center"/>
        <w:rPr>
          <w:b/>
          <w:i w:val="0"/>
          <w:sz w:val="28"/>
          <w:szCs w:val="28"/>
        </w:rPr>
      </w:pPr>
      <w:r w:rsidRPr="00B9037F">
        <w:rPr>
          <w:b/>
          <w:i w:val="0"/>
          <w:sz w:val="28"/>
          <w:szCs w:val="28"/>
        </w:rPr>
        <w:t>SOGLASJE PODIZVAJALCA:</w:t>
      </w:r>
    </w:p>
    <w:p w:rsidR="00875443" w:rsidRPr="003757C0" w:rsidRDefault="00875443" w:rsidP="00875443">
      <w:pPr>
        <w:autoSpaceDE w:val="0"/>
        <w:autoSpaceDN w:val="0"/>
        <w:adjustRightInd w:val="0"/>
        <w:ind w:left="1080"/>
        <w:rPr>
          <w:i w:val="0"/>
          <w:sz w:val="22"/>
          <w:szCs w:val="22"/>
        </w:rPr>
      </w:pPr>
    </w:p>
    <w:p w:rsidR="00875443" w:rsidRPr="003757C0" w:rsidRDefault="00875443" w:rsidP="00875443">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875443" w:rsidRPr="00E43A19" w:rsidRDefault="00875443" w:rsidP="00875443">
      <w:pPr>
        <w:autoSpaceDE w:val="0"/>
        <w:autoSpaceDN w:val="0"/>
        <w:adjustRightInd w:val="0"/>
        <w:ind w:left="1080"/>
        <w:jc w:val="center"/>
        <w:rPr>
          <w:i w:val="0"/>
          <w:sz w:val="18"/>
          <w:szCs w:val="18"/>
        </w:rPr>
      </w:pPr>
      <w:r w:rsidRPr="00E43A19">
        <w:rPr>
          <w:i w:val="0"/>
          <w:sz w:val="18"/>
          <w:szCs w:val="18"/>
        </w:rPr>
        <w:t>(naziv in naslov podizvajalca)</w:t>
      </w:r>
    </w:p>
    <w:p w:rsidR="00875443" w:rsidRPr="003757C0" w:rsidRDefault="00875443" w:rsidP="00875443">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izvajalca</w:t>
      </w:r>
      <w:r w:rsidRPr="003757C0">
        <w:rPr>
          <w:i w:val="0"/>
          <w:sz w:val="22"/>
          <w:szCs w:val="22"/>
        </w:rPr>
        <w:t xml:space="preserve"> (ponudnika, pri katerem bomo sodelovali kot podizvajalec), ki bodo izhajale iz opravljenega dela pri izvedbi naročila, plačuje neposredno na naš transakcijski račun, in sicer na podlagi izstavljenih računov, ki jih bo predhodno potrdil </w:t>
      </w:r>
      <w:r>
        <w:rPr>
          <w:i w:val="0"/>
          <w:sz w:val="22"/>
          <w:szCs w:val="22"/>
        </w:rPr>
        <w:t>izvajalec</w:t>
      </w:r>
      <w:r w:rsidRPr="003757C0">
        <w:rPr>
          <w:i w:val="0"/>
          <w:sz w:val="22"/>
          <w:szCs w:val="22"/>
        </w:rPr>
        <w:t xml:space="preserve"> in bodo priloga računom, ki jih bo naročniku izstavil </w:t>
      </w:r>
      <w:r>
        <w:rPr>
          <w:i w:val="0"/>
          <w:sz w:val="22"/>
          <w:szCs w:val="22"/>
        </w:rPr>
        <w:t>izvajalec</w:t>
      </w:r>
      <w:r w:rsidRPr="003757C0">
        <w:rPr>
          <w:i w:val="0"/>
          <w:sz w:val="22"/>
          <w:szCs w:val="22"/>
        </w:rPr>
        <w:t>.</w:t>
      </w:r>
    </w:p>
    <w:p w:rsidR="00875443" w:rsidRPr="003757C0" w:rsidRDefault="00875443" w:rsidP="00875443">
      <w:pPr>
        <w:jc w:val="both"/>
        <w:rPr>
          <w:i w:val="0"/>
          <w:sz w:val="22"/>
          <w:szCs w:val="22"/>
        </w:rPr>
      </w:pPr>
    </w:p>
    <w:p w:rsidR="00875443" w:rsidRPr="003757C0" w:rsidRDefault="00875443" w:rsidP="00875443">
      <w:pPr>
        <w:jc w:val="both"/>
        <w:rPr>
          <w:i w:val="0"/>
          <w:sz w:val="22"/>
          <w:szCs w:val="22"/>
        </w:rPr>
      </w:pPr>
    </w:p>
    <w:p w:rsidR="00875443" w:rsidRPr="003757C0" w:rsidRDefault="00875443" w:rsidP="00875443">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875443" w:rsidRPr="00BA6EE2" w:rsidTr="00F93D3C">
        <w:trPr>
          <w:trHeight w:val="346"/>
        </w:trPr>
        <w:tc>
          <w:tcPr>
            <w:tcW w:w="1619" w:type="dxa"/>
          </w:tcPr>
          <w:p w:rsidR="00875443" w:rsidRPr="008C10FE" w:rsidRDefault="00875443" w:rsidP="00F93D3C">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875443" w:rsidRPr="008C10FE" w:rsidRDefault="00875443" w:rsidP="00F93D3C">
            <w:pPr>
              <w:jc w:val="both"/>
              <w:rPr>
                <w:i w:val="0"/>
                <w:sz w:val="22"/>
                <w:szCs w:val="22"/>
                <w:highlight w:val="cyan"/>
              </w:rPr>
            </w:pPr>
          </w:p>
        </w:tc>
        <w:tc>
          <w:tcPr>
            <w:tcW w:w="711" w:type="dxa"/>
          </w:tcPr>
          <w:p w:rsidR="00875443" w:rsidRPr="008C10FE" w:rsidRDefault="00875443" w:rsidP="00F93D3C">
            <w:pPr>
              <w:jc w:val="both"/>
              <w:rPr>
                <w:i w:val="0"/>
                <w:sz w:val="22"/>
                <w:szCs w:val="22"/>
                <w:highlight w:val="cyan"/>
              </w:rPr>
            </w:pPr>
          </w:p>
        </w:tc>
        <w:tc>
          <w:tcPr>
            <w:tcW w:w="1417" w:type="dxa"/>
          </w:tcPr>
          <w:p w:rsidR="00875443" w:rsidRPr="008C10FE" w:rsidRDefault="00875443" w:rsidP="00F93D3C">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875443" w:rsidRPr="00CB3185" w:rsidRDefault="00875443" w:rsidP="00F93D3C">
            <w:pPr>
              <w:jc w:val="both"/>
              <w:rPr>
                <w:i w:val="0"/>
                <w:sz w:val="22"/>
                <w:szCs w:val="22"/>
                <w:highlight w:val="cyan"/>
              </w:rPr>
            </w:pPr>
          </w:p>
        </w:tc>
      </w:tr>
      <w:tr w:rsidR="00875443" w:rsidRPr="00BA6EE2" w:rsidTr="00F93D3C">
        <w:trPr>
          <w:trHeight w:val="259"/>
        </w:trPr>
        <w:tc>
          <w:tcPr>
            <w:tcW w:w="1619" w:type="dxa"/>
          </w:tcPr>
          <w:p w:rsidR="00875443" w:rsidRPr="008C10FE" w:rsidRDefault="00875443" w:rsidP="00F93D3C">
            <w:pPr>
              <w:jc w:val="both"/>
              <w:rPr>
                <w:i w:val="0"/>
                <w:sz w:val="16"/>
                <w:szCs w:val="16"/>
                <w:highlight w:val="cyan"/>
              </w:rPr>
            </w:pPr>
          </w:p>
        </w:tc>
        <w:tc>
          <w:tcPr>
            <w:tcW w:w="1780" w:type="dxa"/>
            <w:tcBorders>
              <w:top w:val="single" w:sz="4" w:space="0" w:color="auto"/>
            </w:tcBorders>
          </w:tcPr>
          <w:p w:rsidR="00875443" w:rsidRPr="008C10FE" w:rsidRDefault="00875443" w:rsidP="00F93D3C">
            <w:pPr>
              <w:jc w:val="both"/>
              <w:rPr>
                <w:i w:val="0"/>
                <w:sz w:val="16"/>
                <w:szCs w:val="16"/>
                <w:highlight w:val="cyan"/>
              </w:rPr>
            </w:pPr>
          </w:p>
        </w:tc>
        <w:tc>
          <w:tcPr>
            <w:tcW w:w="711" w:type="dxa"/>
          </w:tcPr>
          <w:p w:rsidR="00875443" w:rsidRPr="008C10FE" w:rsidRDefault="00875443" w:rsidP="00F93D3C">
            <w:pPr>
              <w:jc w:val="both"/>
              <w:rPr>
                <w:i w:val="0"/>
                <w:sz w:val="16"/>
                <w:szCs w:val="16"/>
                <w:highlight w:val="cyan"/>
              </w:rPr>
            </w:pPr>
          </w:p>
        </w:tc>
        <w:tc>
          <w:tcPr>
            <w:tcW w:w="1560" w:type="dxa"/>
            <w:gridSpan w:val="2"/>
          </w:tcPr>
          <w:p w:rsidR="00875443" w:rsidRPr="008C10FE" w:rsidRDefault="00875443" w:rsidP="00F93D3C">
            <w:pPr>
              <w:jc w:val="both"/>
              <w:rPr>
                <w:i w:val="0"/>
                <w:sz w:val="16"/>
                <w:szCs w:val="16"/>
                <w:highlight w:val="cyan"/>
              </w:rPr>
            </w:pPr>
          </w:p>
        </w:tc>
        <w:tc>
          <w:tcPr>
            <w:tcW w:w="3489" w:type="dxa"/>
            <w:tcBorders>
              <w:top w:val="single" w:sz="4" w:space="0" w:color="auto"/>
            </w:tcBorders>
          </w:tcPr>
          <w:p w:rsidR="00875443" w:rsidRPr="008C10FE" w:rsidRDefault="00875443" w:rsidP="00F93D3C">
            <w:pPr>
              <w:jc w:val="both"/>
              <w:rPr>
                <w:i w:val="0"/>
                <w:sz w:val="16"/>
                <w:szCs w:val="16"/>
                <w:highlight w:val="cyan"/>
              </w:rPr>
            </w:pPr>
          </w:p>
        </w:tc>
      </w:tr>
      <w:tr w:rsidR="00875443" w:rsidRPr="003757C0" w:rsidTr="00F93D3C">
        <w:trPr>
          <w:trHeight w:val="346"/>
        </w:trPr>
        <w:tc>
          <w:tcPr>
            <w:tcW w:w="1619" w:type="dxa"/>
          </w:tcPr>
          <w:p w:rsidR="00875443" w:rsidRPr="008C10FE" w:rsidRDefault="00875443" w:rsidP="00F93D3C">
            <w:pPr>
              <w:jc w:val="both"/>
              <w:rPr>
                <w:i w:val="0"/>
                <w:sz w:val="22"/>
                <w:szCs w:val="22"/>
                <w:highlight w:val="cyan"/>
              </w:rPr>
            </w:pPr>
          </w:p>
        </w:tc>
        <w:tc>
          <w:tcPr>
            <w:tcW w:w="1780" w:type="dxa"/>
          </w:tcPr>
          <w:p w:rsidR="00875443" w:rsidRPr="008C10FE" w:rsidRDefault="00875443" w:rsidP="00F93D3C">
            <w:pPr>
              <w:jc w:val="both"/>
              <w:rPr>
                <w:i w:val="0"/>
                <w:sz w:val="22"/>
                <w:szCs w:val="22"/>
                <w:highlight w:val="cyan"/>
              </w:rPr>
            </w:pPr>
          </w:p>
        </w:tc>
        <w:tc>
          <w:tcPr>
            <w:tcW w:w="711" w:type="dxa"/>
          </w:tcPr>
          <w:p w:rsidR="00875443" w:rsidRPr="008C10FE" w:rsidRDefault="00875443" w:rsidP="00F93D3C">
            <w:pPr>
              <w:jc w:val="both"/>
              <w:rPr>
                <w:i w:val="0"/>
                <w:sz w:val="22"/>
                <w:szCs w:val="22"/>
                <w:highlight w:val="cyan"/>
              </w:rPr>
            </w:pPr>
          </w:p>
        </w:tc>
        <w:tc>
          <w:tcPr>
            <w:tcW w:w="1560" w:type="dxa"/>
            <w:gridSpan w:val="2"/>
          </w:tcPr>
          <w:p w:rsidR="00875443" w:rsidRPr="003757C0" w:rsidRDefault="00875443" w:rsidP="00F93D3C">
            <w:pPr>
              <w:jc w:val="both"/>
              <w:rPr>
                <w:i w:val="0"/>
                <w:sz w:val="22"/>
                <w:szCs w:val="22"/>
              </w:rPr>
            </w:pPr>
            <w:r w:rsidRPr="008C10FE">
              <w:rPr>
                <w:i w:val="0"/>
                <w:sz w:val="22"/>
                <w:szCs w:val="22"/>
              </w:rPr>
              <w:t>Žig in podpis:</w:t>
            </w:r>
          </w:p>
        </w:tc>
        <w:tc>
          <w:tcPr>
            <w:tcW w:w="3489" w:type="dxa"/>
            <w:tcBorders>
              <w:bottom w:val="single" w:sz="4" w:space="0" w:color="auto"/>
            </w:tcBorders>
          </w:tcPr>
          <w:p w:rsidR="00875443" w:rsidRPr="003757C0" w:rsidRDefault="00875443" w:rsidP="00F93D3C">
            <w:pPr>
              <w:jc w:val="both"/>
              <w:rPr>
                <w:i w:val="0"/>
                <w:sz w:val="22"/>
                <w:szCs w:val="22"/>
              </w:rPr>
            </w:pPr>
          </w:p>
        </w:tc>
      </w:tr>
    </w:tbl>
    <w:p w:rsidR="00875443" w:rsidRPr="003757C0" w:rsidRDefault="00875443" w:rsidP="00875443">
      <w:pPr>
        <w:jc w:val="both"/>
        <w:rPr>
          <w:i w:val="0"/>
          <w:sz w:val="22"/>
          <w:szCs w:val="22"/>
        </w:rPr>
      </w:pPr>
    </w:p>
    <w:p w:rsidR="00875443" w:rsidRPr="003757C0" w:rsidRDefault="00875443" w:rsidP="00875443">
      <w:pPr>
        <w:jc w:val="both"/>
        <w:rPr>
          <w:i w:val="0"/>
          <w:sz w:val="22"/>
          <w:szCs w:val="22"/>
        </w:rPr>
      </w:pPr>
    </w:p>
    <w:p w:rsidR="00875443" w:rsidRPr="003757C0" w:rsidRDefault="00875443" w:rsidP="00875443">
      <w:pPr>
        <w:jc w:val="both"/>
        <w:rPr>
          <w:i w:val="0"/>
          <w:sz w:val="22"/>
          <w:szCs w:val="22"/>
        </w:rPr>
      </w:pPr>
    </w:p>
    <w:p w:rsidR="00875443" w:rsidRPr="003757C0" w:rsidRDefault="00875443" w:rsidP="00875443">
      <w:pPr>
        <w:jc w:val="both"/>
        <w:rPr>
          <w:i w:val="0"/>
          <w:sz w:val="22"/>
          <w:szCs w:val="22"/>
        </w:rPr>
      </w:pPr>
    </w:p>
    <w:p w:rsidR="00875443" w:rsidRDefault="00875443" w:rsidP="00875443">
      <w:pPr>
        <w:pStyle w:val="Glava"/>
        <w:tabs>
          <w:tab w:val="clear" w:pos="4536"/>
          <w:tab w:val="clear" w:pos="9072"/>
        </w:tabs>
        <w:ind w:left="1134"/>
        <w:jc w:val="both"/>
        <w:rPr>
          <w:i w:val="0"/>
          <w:sz w:val="22"/>
          <w:szCs w:val="22"/>
        </w:rPr>
      </w:pPr>
    </w:p>
    <w:p w:rsidR="00875443" w:rsidRPr="00B63185" w:rsidRDefault="00875443" w:rsidP="00875443">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875443" w:rsidRPr="00B63185" w:rsidRDefault="00875443" w:rsidP="00875443">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875443" w:rsidRPr="0079325B" w:rsidRDefault="00875443" w:rsidP="00875443">
      <w:pPr>
        <w:pStyle w:val="Glava"/>
        <w:tabs>
          <w:tab w:val="clear" w:pos="4536"/>
          <w:tab w:val="clear" w:pos="9072"/>
        </w:tabs>
        <w:ind w:left="1080"/>
        <w:jc w:val="both"/>
        <w:rPr>
          <w:i w:val="0"/>
          <w:sz w:val="22"/>
          <w:szCs w:val="22"/>
        </w:rPr>
      </w:pPr>
    </w:p>
    <w:p w:rsidR="00875443" w:rsidRPr="0079325B" w:rsidRDefault="00875443" w:rsidP="00875443">
      <w:pPr>
        <w:pStyle w:val="Glava"/>
        <w:tabs>
          <w:tab w:val="clear" w:pos="4536"/>
          <w:tab w:val="clear" w:pos="9072"/>
        </w:tabs>
        <w:ind w:left="1080"/>
        <w:jc w:val="both"/>
        <w:rPr>
          <w:i w:val="0"/>
          <w:sz w:val="22"/>
          <w:szCs w:val="22"/>
        </w:rPr>
      </w:pPr>
    </w:p>
    <w:p w:rsidR="00875443" w:rsidRDefault="00875443" w:rsidP="00875443">
      <w:pPr>
        <w:rPr>
          <w:b/>
          <w:i w:val="0"/>
          <w:sz w:val="22"/>
          <w:szCs w:val="22"/>
        </w:rPr>
      </w:pPr>
    </w:p>
    <w:p w:rsidR="00875443" w:rsidRDefault="00875443" w:rsidP="00875443">
      <w:pPr>
        <w:pStyle w:val="Glava"/>
        <w:tabs>
          <w:tab w:val="clear" w:pos="4536"/>
          <w:tab w:val="clear" w:pos="9072"/>
        </w:tabs>
        <w:ind w:left="1080"/>
        <w:jc w:val="right"/>
        <w:rPr>
          <w:b/>
          <w:i w:val="0"/>
          <w:sz w:val="22"/>
          <w:szCs w:val="22"/>
        </w:rPr>
      </w:pPr>
    </w:p>
    <w:p w:rsidR="00875443" w:rsidRPr="00FF38DC" w:rsidRDefault="00875443" w:rsidP="00875443">
      <w:pPr>
        <w:pStyle w:val="Glava"/>
        <w:tabs>
          <w:tab w:val="clear" w:pos="4536"/>
          <w:tab w:val="clear" w:pos="9072"/>
        </w:tabs>
        <w:ind w:left="1080"/>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7</w:t>
      </w:r>
    </w:p>
    <w:p w:rsidR="00875443" w:rsidRPr="00FF38DC" w:rsidRDefault="00875443" w:rsidP="00875443">
      <w:pPr>
        <w:pStyle w:val="Glava"/>
        <w:tabs>
          <w:tab w:val="clear" w:pos="4536"/>
          <w:tab w:val="clear" w:pos="9072"/>
        </w:tabs>
        <w:ind w:left="1080"/>
        <w:jc w:val="center"/>
        <w:rPr>
          <w:b/>
          <w:i w:val="0"/>
          <w:sz w:val="28"/>
          <w:szCs w:val="28"/>
        </w:rPr>
      </w:pPr>
    </w:p>
    <w:p w:rsidR="00875443" w:rsidRDefault="00875443" w:rsidP="00875443">
      <w:pPr>
        <w:pStyle w:val="Glava"/>
        <w:tabs>
          <w:tab w:val="clear" w:pos="4536"/>
          <w:tab w:val="clear" w:pos="9072"/>
        </w:tabs>
        <w:ind w:left="1080"/>
        <w:jc w:val="center"/>
        <w:rPr>
          <w:b/>
          <w:i w:val="0"/>
          <w:sz w:val="28"/>
          <w:szCs w:val="28"/>
        </w:rPr>
      </w:pPr>
    </w:p>
    <w:p w:rsidR="00875443" w:rsidRPr="006F4BDE" w:rsidRDefault="00875443" w:rsidP="00875443">
      <w:pPr>
        <w:pStyle w:val="Glava"/>
        <w:tabs>
          <w:tab w:val="clear" w:pos="4536"/>
          <w:tab w:val="clear" w:pos="9072"/>
        </w:tabs>
        <w:ind w:left="1080"/>
        <w:jc w:val="center"/>
        <w:rPr>
          <w:b/>
          <w:i w:val="0"/>
          <w:sz w:val="28"/>
          <w:szCs w:val="28"/>
        </w:rPr>
      </w:pPr>
      <w:r w:rsidRPr="006F4BDE">
        <w:rPr>
          <w:b/>
          <w:i w:val="0"/>
          <w:sz w:val="28"/>
          <w:szCs w:val="28"/>
        </w:rPr>
        <w:t>SKUPNA PONUDBA</w:t>
      </w:r>
    </w:p>
    <w:p w:rsidR="00875443" w:rsidRPr="006F4BDE" w:rsidRDefault="00875443" w:rsidP="00875443">
      <w:pPr>
        <w:pStyle w:val="Glava"/>
        <w:tabs>
          <w:tab w:val="clear" w:pos="4536"/>
          <w:tab w:val="clear" w:pos="9072"/>
        </w:tabs>
        <w:ind w:left="1080"/>
        <w:jc w:val="center"/>
        <w:rPr>
          <w:b/>
          <w:i w:val="0"/>
          <w:sz w:val="28"/>
          <w:szCs w:val="28"/>
        </w:rPr>
      </w:pPr>
    </w:p>
    <w:p w:rsidR="00875443" w:rsidRPr="00CB3185" w:rsidRDefault="00875443" w:rsidP="00875443">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875443" w:rsidRPr="00CB3185" w:rsidTr="00F93D3C">
        <w:tc>
          <w:tcPr>
            <w:tcW w:w="2606" w:type="dxa"/>
          </w:tcPr>
          <w:p w:rsidR="00875443" w:rsidRPr="006F4BDE" w:rsidRDefault="00875443" w:rsidP="00F93D3C">
            <w:pPr>
              <w:pStyle w:val="Glava"/>
              <w:tabs>
                <w:tab w:val="clear" w:pos="4536"/>
                <w:tab w:val="clear" w:pos="9072"/>
              </w:tabs>
              <w:jc w:val="both"/>
              <w:rPr>
                <w:i w:val="0"/>
                <w:sz w:val="22"/>
                <w:szCs w:val="22"/>
              </w:rPr>
            </w:pPr>
            <w:r w:rsidRPr="006F4BDE">
              <w:rPr>
                <w:i w:val="0"/>
                <w:sz w:val="22"/>
                <w:szCs w:val="22"/>
              </w:rPr>
              <w:t>POSAMIČNO</w:t>
            </w:r>
          </w:p>
          <w:p w:rsidR="00875443" w:rsidRPr="006F4BDE" w:rsidRDefault="00875443" w:rsidP="00F93D3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875443" w:rsidRPr="006F4BDE" w:rsidRDefault="00875443" w:rsidP="00875443">
            <w:pPr>
              <w:pStyle w:val="Glava"/>
              <w:numPr>
                <w:ilvl w:val="0"/>
                <w:numId w:val="8"/>
              </w:numPr>
              <w:tabs>
                <w:tab w:val="clear" w:pos="4536"/>
                <w:tab w:val="clear" w:pos="9072"/>
              </w:tabs>
              <w:rPr>
                <w:i w:val="0"/>
                <w:sz w:val="22"/>
                <w:szCs w:val="22"/>
              </w:rPr>
            </w:pPr>
            <w:r w:rsidRPr="006F4BDE">
              <w:rPr>
                <w:i w:val="0"/>
                <w:sz w:val="22"/>
                <w:szCs w:val="22"/>
              </w:rPr>
              <w:t>Prijavni obrazec (Priloga 1)</w:t>
            </w:r>
          </w:p>
          <w:p w:rsidR="00875443" w:rsidRPr="006F4BDE" w:rsidRDefault="00875443" w:rsidP="00875443">
            <w:pPr>
              <w:pStyle w:val="Glava"/>
              <w:numPr>
                <w:ilvl w:val="0"/>
                <w:numId w:val="8"/>
              </w:numPr>
              <w:tabs>
                <w:tab w:val="clear" w:pos="4536"/>
                <w:tab w:val="clear" w:pos="9072"/>
              </w:tabs>
              <w:rPr>
                <w:i w:val="0"/>
                <w:sz w:val="22"/>
                <w:szCs w:val="22"/>
              </w:rPr>
            </w:pPr>
            <w:r w:rsidRPr="006F4BDE">
              <w:rPr>
                <w:i w:val="0"/>
                <w:sz w:val="22"/>
                <w:szCs w:val="22"/>
              </w:rPr>
              <w:t>ESPD (Priloga 3)</w:t>
            </w:r>
          </w:p>
          <w:p w:rsidR="00875443" w:rsidRPr="006F4BDE" w:rsidRDefault="00875443" w:rsidP="00875443">
            <w:pPr>
              <w:pStyle w:val="Glava"/>
              <w:numPr>
                <w:ilvl w:val="0"/>
                <w:numId w:val="8"/>
              </w:numPr>
              <w:tabs>
                <w:tab w:val="clear" w:pos="4536"/>
                <w:tab w:val="clear" w:pos="9072"/>
              </w:tabs>
              <w:rPr>
                <w:i w:val="0"/>
                <w:sz w:val="22"/>
                <w:szCs w:val="22"/>
              </w:rPr>
            </w:pPr>
            <w:r w:rsidRPr="006F4BDE">
              <w:rPr>
                <w:i w:val="0"/>
                <w:sz w:val="22"/>
                <w:szCs w:val="22"/>
              </w:rPr>
              <w:t>Pooblastilo pravne osebe</w:t>
            </w:r>
            <w:r>
              <w:rPr>
                <w:i w:val="0"/>
                <w:sz w:val="22"/>
                <w:szCs w:val="22"/>
              </w:rPr>
              <w:t xml:space="preserve"> (Priloga 8</w:t>
            </w:r>
            <w:r w:rsidRPr="006F4BDE">
              <w:rPr>
                <w:i w:val="0"/>
                <w:sz w:val="22"/>
                <w:szCs w:val="22"/>
              </w:rPr>
              <w:t>)</w:t>
            </w:r>
          </w:p>
          <w:p w:rsidR="00875443" w:rsidRPr="006F4BDE" w:rsidRDefault="00875443" w:rsidP="00875443">
            <w:pPr>
              <w:pStyle w:val="Glava"/>
              <w:numPr>
                <w:ilvl w:val="0"/>
                <w:numId w:val="8"/>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Pr>
                <w:i w:val="0"/>
                <w:sz w:val="22"/>
                <w:szCs w:val="22"/>
              </w:rPr>
              <w:t xml:space="preserve"> (Priloga 9</w:t>
            </w:r>
            <w:r w:rsidRPr="006F4BDE">
              <w:rPr>
                <w:i w:val="0"/>
                <w:sz w:val="22"/>
                <w:szCs w:val="22"/>
              </w:rPr>
              <w:t>)</w:t>
            </w:r>
          </w:p>
        </w:tc>
      </w:tr>
      <w:tr w:rsidR="00875443" w:rsidRPr="00CB3185" w:rsidTr="00F93D3C">
        <w:tc>
          <w:tcPr>
            <w:tcW w:w="2606" w:type="dxa"/>
          </w:tcPr>
          <w:p w:rsidR="00875443" w:rsidRPr="00CB3185" w:rsidRDefault="00875443" w:rsidP="00F93D3C">
            <w:pPr>
              <w:pStyle w:val="Glava"/>
              <w:tabs>
                <w:tab w:val="clear" w:pos="4536"/>
                <w:tab w:val="clear" w:pos="9072"/>
              </w:tabs>
              <w:jc w:val="both"/>
              <w:rPr>
                <w:i w:val="0"/>
                <w:sz w:val="22"/>
                <w:szCs w:val="22"/>
              </w:rPr>
            </w:pPr>
          </w:p>
        </w:tc>
        <w:tc>
          <w:tcPr>
            <w:tcW w:w="6379" w:type="dxa"/>
          </w:tcPr>
          <w:p w:rsidR="00875443" w:rsidRPr="00CB3185" w:rsidRDefault="00875443" w:rsidP="00F93D3C">
            <w:pPr>
              <w:pStyle w:val="Glava"/>
              <w:tabs>
                <w:tab w:val="clear" w:pos="4536"/>
                <w:tab w:val="clear" w:pos="9072"/>
              </w:tabs>
              <w:jc w:val="both"/>
              <w:rPr>
                <w:i w:val="0"/>
                <w:sz w:val="22"/>
                <w:szCs w:val="22"/>
              </w:rPr>
            </w:pPr>
          </w:p>
        </w:tc>
      </w:tr>
      <w:tr w:rsidR="00875443" w:rsidRPr="003F67FD" w:rsidTr="00F93D3C">
        <w:tc>
          <w:tcPr>
            <w:tcW w:w="2606" w:type="dxa"/>
          </w:tcPr>
          <w:p w:rsidR="00875443" w:rsidRPr="00CB3185" w:rsidRDefault="00875443" w:rsidP="00F93D3C">
            <w:pPr>
              <w:pStyle w:val="Glava"/>
              <w:tabs>
                <w:tab w:val="clear" w:pos="4536"/>
                <w:tab w:val="clear" w:pos="9072"/>
              </w:tabs>
              <w:jc w:val="both"/>
              <w:rPr>
                <w:i w:val="0"/>
                <w:sz w:val="22"/>
                <w:szCs w:val="22"/>
              </w:rPr>
            </w:pPr>
            <w:r w:rsidRPr="00CB3185">
              <w:rPr>
                <w:i w:val="0"/>
                <w:sz w:val="22"/>
                <w:szCs w:val="22"/>
              </w:rPr>
              <w:t>SKUPNO</w:t>
            </w:r>
          </w:p>
          <w:p w:rsidR="00875443" w:rsidRPr="006F4BDE" w:rsidRDefault="00875443" w:rsidP="00F93D3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875443" w:rsidRPr="006F4BDE" w:rsidRDefault="00875443" w:rsidP="00F93D3C">
            <w:pPr>
              <w:pStyle w:val="Glava"/>
              <w:tabs>
                <w:tab w:val="clear" w:pos="4536"/>
                <w:tab w:val="clear" w:pos="9072"/>
              </w:tabs>
              <w:rPr>
                <w:i w:val="0"/>
                <w:color w:val="000000" w:themeColor="text1"/>
                <w:sz w:val="22"/>
                <w:szCs w:val="22"/>
              </w:rPr>
            </w:pPr>
          </w:p>
          <w:p w:rsidR="00875443" w:rsidRPr="006F4BDE" w:rsidRDefault="00875443" w:rsidP="00875443">
            <w:pPr>
              <w:pStyle w:val="Glava"/>
              <w:numPr>
                <w:ilvl w:val="0"/>
                <w:numId w:val="8"/>
              </w:numPr>
              <w:tabs>
                <w:tab w:val="clear" w:pos="4536"/>
                <w:tab w:val="clear" w:pos="9072"/>
              </w:tabs>
              <w:rPr>
                <w:i w:val="0"/>
                <w:color w:val="000000" w:themeColor="text1"/>
                <w:sz w:val="22"/>
                <w:szCs w:val="22"/>
              </w:rPr>
            </w:pPr>
            <w:r w:rsidRPr="006F4BDE">
              <w:rPr>
                <w:i w:val="0"/>
                <w:color w:val="000000" w:themeColor="text1"/>
                <w:sz w:val="22"/>
                <w:szCs w:val="22"/>
              </w:rPr>
              <w:t>Predračun (Priloga 2</w:t>
            </w:r>
            <w:r>
              <w:rPr>
                <w:i w:val="0"/>
                <w:color w:val="000000" w:themeColor="text1"/>
                <w:sz w:val="22"/>
                <w:szCs w:val="22"/>
              </w:rPr>
              <w:t>)</w:t>
            </w:r>
          </w:p>
          <w:p w:rsidR="00875443" w:rsidRDefault="00875443" w:rsidP="00875443">
            <w:pPr>
              <w:pStyle w:val="Glava"/>
              <w:numPr>
                <w:ilvl w:val="0"/>
                <w:numId w:val="8"/>
              </w:numPr>
              <w:tabs>
                <w:tab w:val="clear" w:pos="4536"/>
                <w:tab w:val="clear" w:pos="9072"/>
              </w:tabs>
              <w:rPr>
                <w:i w:val="0"/>
                <w:color w:val="000000" w:themeColor="text1"/>
                <w:sz w:val="22"/>
                <w:szCs w:val="22"/>
              </w:rPr>
            </w:pPr>
            <w:r>
              <w:rPr>
                <w:i w:val="0"/>
                <w:color w:val="000000" w:themeColor="text1"/>
                <w:sz w:val="22"/>
                <w:szCs w:val="22"/>
              </w:rPr>
              <w:t>Reference (priloga 4)</w:t>
            </w:r>
          </w:p>
          <w:p w:rsidR="00875443" w:rsidRDefault="00875443" w:rsidP="00F93D3C">
            <w:pPr>
              <w:pStyle w:val="Glava"/>
              <w:tabs>
                <w:tab w:val="clear" w:pos="4536"/>
                <w:tab w:val="clear" w:pos="9072"/>
              </w:tabs>
              <w:ind w:left="340"/>
              <w:rPr>
                <w:i w:val="0"/>
                <w:color w:val="000000" w:themeColor="text1"/>
                <w:sz w:val="22"/>
                <w:szCs w:val="22"/>
              </w:rPr>
            </w:pPr>
          </w:p>
          <w:p w:rsidR="00875443" w:rsidRPr="006F4BDE" w:rsidRDefault="00875443" w:rsidP="00F93D3C">
            <w:pPr>
              <w:pStyle w:val="Glava"/>
              <w:tabs>
                <w:tab w:val="clear" w:pos="4536"/>
                <w:tab w:val="clear" w:pos="9072"/>
              </w:tabs>
              <w:ind w:left="340"/>
              <w:rPr>
                <w:i w:val="0"/>
                <w:color w:val="000000" w:themeColor="text1"/>
                <w:sz w:val="22"/>
                <w:szCs w:val="22"/>
              </w:rPr>
            </w:pPr>
          </w:p>
        </w:tc>
      </w:tr>
    </w:tbl>
    <w:p w:rsidR="00875443" w:rsidRPr="001F1894" w:rsidRDefault="00875443" w:rsidP="00875443">
      <w:pPr>
        <w:ind w:left="1080"/>
        <w:jc w:val="both"/>
        <w:rPr>
          <w:i w:val="0"/>
          <w:sz w:val="22"/>
          <w:szCs w:val="22"/>
        </w:rPr>
      </w:pPr>
    </w:p>
    <w:p w:rsidR="00875443" w:rsidRDefault="00875443" w:rsidP="00875443">
      <w:pPr>
        <w:pStyle w:val="Glava"/>
        <w:tabs>
          <w:tab w:val="clear" w:pos="4536"/>
          <w:tab w:val="clear" w:pos="9072"/>
        </w:tabs>
        <w:ind w:left="1080"/>
        <w:jc w:val="center"/>
        <w:rPr>
          <w:b/>
          <w:i w:val="0"/>
          <w:sz w:val="28"/>
          <w:szCs w:val="28"/>
        </w:rPr>
      </w:pPr>
    </w:p>
    <w:p w:rsidR="00875443" w:rsidRDefault="00875443" w:rsidP="00875443">
      <w:pPr>
        <w:rPr>
          <w:b/>
          <w:i w:val="0"/>
          <w:sz w:val="28"/>
          <w:szCs w:val="28"/>
        </w:rPr>
      </w:pPr>
      <w:r>
        <w:rPr>
          <w:b/>
          <w:i w:val="0"/>
          <w:sz w:val="28"/>
          <w:szCs w:val="28"/>
        </w:rPr>
        <w:br w:type="page"/>
      </w:r>
    </w:p>
    <w:p w:rsidR="00875443" w:rsidRPr="00FF38DC" w:rsidRDefault="00875443" w:rsidP="00875443">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8</w:t>
      </w:r>
    </w:p>
    <w:p w:rsidR="00875443" w:rsidRDefault="00875443" w:rsidP="00875443">
      <w:pPr>
        <w:pStyle w:val="Glava"/>
        <w:tabs>
          <w:tab w:val="clear" w:pos="4536"/>
          <w:tab w:val="clear" w:pos="9072"/>
        </w:tabs>
        <w:ind w:left="1080"/>
        <w:jc w:val="center"/>
        <w:rPr>
          <w:b/>
          <w:i w:val="0"/>
          <w:sz w:val="28"/>
          <w:szCs w:val="28"/>
        </w:rPr>
      </w:pPr>
    </w:p>
    <w:p w:rsidR="00875443" w:rsidRDefault="00875443" w:rsidP="00875443">
      <w:pPr>
        <w:pStyle w:val="Glava"/>
        <w:tabs>
          <w:tab w:val="clear" w:pos="4536"/>
          <w:tab w:val="clear" w:pos="9072"/>
        </w:tabs>
        <w:ind w:left="1080"/>
        <w:jc w:val="center"/>
        <w:rPr>
          <w:b/>
          <w:i w:val="0"/>
          <w:sz w:val="28"/>
          <w:szCs w:val="28"/>
        </w:rPr>
      </w:pPr>
    </w:p>
    <w:p w:rsidR="00875443" w:rsidRPr="00FF38DC" w:rsidRDefault="00875443" w:rsidP="00875443">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875443" w:rsidRPr="00FF38DC" w:rsidRDefault="00875443" w:rsidP="00875443">
      <w:pPr>
        <w:pStyle w:val="Glava"/>
        <w:tabs>
          <w:tab w:val="clear" w:pos="4536"/>
          <w:tab w:val="clear" w:pos="9072"/>
        </w:tabs>
        <w:ind w:left="1080"/>
        <w:jc w:val="both"/>
        <w:rPr>
          <w:i w:val="0"/>
          <w:sz w:val="22"/>
          <w:szCs w:val="22"/>
        </w:rPr>
      </w:pPr>
    </w:p>
    <w:p w:rsidR="00875443" w:rsidRPr="00FF38DC"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875443" w:rsidTr="00F93D3C">
        <w:tc>
          <w:tcPr>
            <w:tcW w:w="3494" w:type="dxa"/>
          </w:tcPr>
          <w:p w:rsidR="00875443" w:rsidRDefault="00875443" w:rsidP="00F93D3C">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875443" w:rsidRDefault="00875443" w:rsidP="00F93D3C">
            <w:pPr>
              <w:pStyle w:val="Glava"/>
              <w:tabs>
                <w:tab w:val="clear" w:pos="4536"/>
                <w:tab w:val="clear" w:pos="9072"/>
              </w:tabs>
              <w:jc w:val="both"/>
              <w:rPr>
                <w:i w:val="0"/>
                <w:sz w:val="22"/>
                <w:szCs w:val="22"/>
              </w:rPr>
            </w:pPr>
          </w:p>
        </w:tc>
      </w:tr>
      <w:tr w:rsidR="00875443" w:rsidTr="00F93D3C">
        <w:tc>
          <w:tcPr>
            <w:tcW w:w="3494" w:type="dxa"/>
          </w:tcPr>
          <w:p w:rsidR="00875443" w:rsidRDefault="00875443" w:rsidP="00F93D3C">
            <w:pPr>
              <w:pStyle w:val="Glava"/>
              <w:tabs>
                <w:tab w:val="clear" w:pos="4536"/>
                <w:tab w:val="clear" w:pos="9072"/>
              </w:tabs>
              <w:jc w:val="both"/>
              <w:rPr>
                <w:i w:val="0"/>
                <w:sz w:val="22"/>
                <w:szCs w:val="22"/>
              </w:rPr>
            </w:pPr>
          </w:p>
          <w:p w:rsidR="00875443" w:rsidRDefault="00875443" w:rsidP="00F93D3C">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875443" w:rsidRDefault="00875443" w:rsidP="00F93D3C">
            <w:pPr>
              <w:pStyle w:val="Glava"/>
              <w:tabs>
                <w:tab w:val="clear" w:pos="4536"/>
                <w:tab w:val="clear" w:pos="9072"/>
              </w:tabs>
              <w:jc w:val="both"/>
              <w:rPr>
                <w:i w:val="0"/>
                <w:sz w:val="22"/>
                <w:szCs w:val="22"/>
              </w:rPr>
            </w:pPr>
          </w:p>
        </w:tc>
      </w:tr>
      <w:tr w:rsidR="00875443" w:rsidTr="00F93D3C">
        <w:tc>
          <w:tcPr>
            <w:tcW w:w="3494" w:type="dxa"/>
          </w:tcPr>
          <w:p w:rsidR="00875443" w:rsidRDefault="00875443" w:rsidP="00F93D3C">
            <w:pPr>
              <w:pStyle w:val="Glava"/>
              <w:tabs>
                <w:tab w:val="clear" w:pos="4536"/>
                <w:tab w:val="clear" w:pos="9072"/>
              </w:tabs>
              <w:jc w:val="both"/>
              <w:rPr>
                <w:i w:val="0"/>
                <w:sz w:val="22"/>
                <w:szCs w:val="22"/>
              </w:rPr>
            </w:pPr>
          </w:p>
          <w:p w:rsidR="00875443" w:rsidRDefault="00875443" w:rsidP="00F93D3C">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875443" w:rsidRDefault="00875443" w:rsidP="00F93D3C">
            <w:pPr>
              <w:pStyle w:val="Glava"/>
              <w:tabs>
                <w:tab w:val="clear" w:pos="4536"/>
                <w:tab w:val="clear" w:pos="9072"/>
              </w:tabs>
              <w:jc w:val="both"/>
              <w:rPr>
                <w:i w:val="0"/>
                <w:sz w:val="22"/>
                <w:szCs w:val="22"/>
              </w:rPr>
            </w:pPr>
          </w:p>
        </w:tc>
      </w:tr>
      <w:tr w:rsidR="00875443" w:rsidTr="00F93D3C">
        <w:tc>
          <w:tcPr>
            <w:tcW w:w="3494" w:type="dxa"/>
          </w:tcPr>
          <w:p w:rsidR="00875443" w:rsidRDefault="00875443" w:rsidP="00F93D3C">
            <w:pPr>
              <w:pStyle w:val="Glava"/>
              <w:tabs>
                <w:tab w:val="clear" w:pos="4536"/>
                <w:tab w:val="clear" w:pos="9072"/>
              </w:tabs>
              <w:jc w:val="both"/>
              <w:rPr>
                <w:i w:val="0"/>
                <w:sz w:val="22"/>
                <w:szCs w:val="22"/>
              </w:rPr>
            </w:pPr>
          </w:p>
          <w:p w:rsidR="00875443" w:rsidRDefault="00875443" w:rsidP="00F93D3C">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875443" w:rsidRDefault="00875443" w:rsidP="00F93D3C">
            <w:pPr>
              <w:pStyle w:val="Glava"/>
              <w:tabs>
                <w:tab w:val="clear" w:pos="4536"/>
                <w:tab w:val="clear" w:pos="9072"/>
              </w:tabs>
              <w:jc w:val="both"/>
              <w:rPr>
                <w:i w:val="0"/>
                <w:sz w:val="22"/>
                <w:szCs w:val="22"/>
              </w:rPr>
            </w:pPr>
          </w:p>
        </w:tc>
      </w:tr>
    </w:tbl>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875443" w:rsidRPr="00BA6EE2" w:rsidTr="00F93D3C">
        <w:tc>
          <w:tcPr>
            <w:tcW w:w="874" w:type="dxa"/>
          </w:tcPr>
          <w:p w:rsidR="00875443" w:rsidRPr="00BA6EE2" w:rsidRDefault="00875443" w:rsidP="00F93D3C">
            <w:pPr>
              <w:ind w:hanging="54"/>
              <w:jc w:val="both"/>
              <w:rPr>
                <w:i w:val="0"/>
                <w:sz w:val="22"/>
                <w:szCs w:val="22"/>
              </w:rPr>
            </w:pPr>
            <w:r w:rsidRPr="00BA6EE2">
              <w:rPr>
                <w:i w:val="0"/>
                <w:sz w:val="22"/>
                <w:szCs w:val="22"/>
              </w:rPr>
              <w:t>Datum:</w:t>
            </w:r>
          </w:p>
        </w:tc>
        <w:tc>
          <w:tcPr>
            <w:tcW w:w="1646" w:type="dxa"/>
            <w:tcBorders>
              <w:bottom w:val="single" w:sz="4" w:space="0" w:color="auto"/>
            </w:tcBorders>
          </w:tcPr>
          <w:p w:rsidR="00875443" w:rsidRPr="00BA6EE2" w:rsidRDefault="00875443" w:rsidP="00F93D3C">
            <w:pPr>
              <w:ind w:hanging="54"/>
              <w:jc w:val="both"/>
              <w:rPr>
                <w:i w:val="0"/>
                <w:sz w:val="22"/>
                <w:szCs w:val="22"/>
              </w:rPr>
            </w:pPr>
          </w:p>
        </w:tc>
        <w:tc>
          <w:tcPr>
            <w:tcW w:w="1800" w:type="dxa"/>
          </w:tcPr>
          <w:p w:rsidR="00875443" w:rsidRPr="00BA6EE2" w:rsidRDefault="00875443" w:rsidP="00F93D3C">
            <w:pPr>
              <w:ind w:hanging="54"/>
              <w:jc w:val="both"/>
              <w:rPr>
                <w:i w:val="0"/>
                <w:sz w:val="22"/>
                <w:szCs w:val="22"/>
              </w:rPr>
            </w:pPr>
            <w:r w:rsidRPr="00BA6EE2">
              <w:rPr>
                <w:i w:val="0"/>
                <w:sz w:val="22"/>
                <w:szCs w:val="22"/>
              </w:rPr>
              <w:t xml:space="preserve">       Žig:</w:t>
            </w:r>
          </w:p>
        </w:tc>
        <w:tc>
          <w:tcPr>
            <w:tcW w:w="4676" w:type="dxa"/>
          </w:tcPr>
          <w:p w:rsidR="00875443" w:rsidRPr="00BA6EE2" w:rsidRDefault="00875443" w:rsidP="00F93D3C">
            <w:pPr>
              <w:ind w:hanging="54"/>
              <w:jc w:val="both"/>
              <w:rPr>
                <w:i w:val="0"/>
                <w:sz w:val="22"/>
                <w:szCs w:val="22"/>
              </w:rPr>
            </w:pPr>
            <w:r w:rsidRPr="00BA6EE2">
              <w:rPr>
                <w:i w:val="0"/>
                <w:sz w:val="22"/>
                <w:szCs w:val="22"/>
              </w:rPr>
              <w:t>Ime in priimek zakonitega zastopnika:</w:t>
            </w:r>
          </w:p>
        </w:tc>
      </w:tr>
      <w:tr w:rsidR="00875443" w:rsidRPr="00BA6EE2" w:rsidTr="00F93D3C">
        <w:tc>
          <w:tcPr>
            <w:tcW w:w="874" w:type="dxa"/>
          </w:tcPr>
          <w:p w:rsidR="00875443" w:rsidRPr="00BA6EE2" w:rsidRDefault="00875443" w:rsidP="00F93D3C">
            <w:pPr>
              <w:ind w:hanging="54"/>
              <w:jc w:val="both"/>
              <w:rPr>
                <w:i w:val="0"/>
                <w:sz w:val="22"/>
                <w:szCs w:val="22"/>
              </w:rPr>
            </w:pPr>
          </w:p>
        </w:tc>
        <w:tc>
          <w:tcPr>
            <w:tcW w:w="1646" w:type="dxa"/>
            <w:tcBorders>
              <w:top w:val="single" w:sz="4" w:space="0" w:color="auto"/>
            </w:tcBorders>
          </w:tcPr>
          <w:p w:rsidR="00875443" w:rsidRPr="00BA6EE2" w:rsidRDefault="00875443" w:rsidP="00F93D3C">
            <w:pPr>
              <w:ind w:hanging="54"/>
              <w:jc w:val="both"/>
              <w:rPr>
                <w:i w:val="0"/>
                <w:sz w:val="22"/>
                <w:szCs w:val="22"/>
              </w:rPr>
            </w:pPr>
          </w:p>
        </w:tc>
        <w:tc>
          <w:tcPr>
            <w:tcW w:w="1800" w:type="dxa"/>
          </w:tcPr>
          <w:p w:rsidR="00875443" w:rsidRPr="00BA6EE2" w:rsidRDefault="00875443" w:rsidP="00F93D3C">
            <w:pPr>
              <w:ind w:hanging="54"/>
              <w:jc w:val="both"/>
              <w:rPr>
                <w:i w:val="0"/>
                <w:sz w:val="22"/>
                <w:szCs w:val="22"/>
              </w:rPr>
            </w:pPr>
          </w:p>
        </w:tc>
        <w:tc>
          <w:tcPr>
            <w:tcW w:w="4676" w:type="dxa"/>
            <w:tcBorders>
              <w:bottom w:val="single" w:sz="4" w:space="0" w:color="auto"/>
            </w:tcBorders>
          </w:tcPr>
          <w:p w:rsidR="00875443" w:rsidRPr="00BA6EE2" w:rsidRDefault="00875443" w:rsidP="00F93D3C">
            <w:pPr>
              <w:ind w:hanging="54"/>
              <w:jc w:val="both"/>
              <w:rPr>
                <w:i w:val="0"/>
                <w:sz w:val="22"/>
                <w:szCs w:val="22"/>
              </w:rPr>
            </w:pPr>
          </w:p>
        </w:tc>
      </w:tr>
      <w:tr w:rsidR="00875443" w:rsidRPr="00BA6EE2" w:rsidTr="00F93D3C">
        <w:tc>
          <w:tcPr>
            <w:tcW w:w="874" w:type="dxa"/>
          </w:tcPr>
          <w:p w:rsidR="00875443" w:rsidRPr="00BA6EE2" w:rsidRDefault="00875443" w:rsidP="00F93D3C">
            <w:pPr>
              <w:ind w:hanging="54"/>
              <w:jc w:val="both"/>
              <w:rPr>
                <w:i w:val="0"/>
                <w:sz w:val="22"/>
                <w:szCs w:val="22"/>
              </w:rPr>
            </w:pPr>
          </w:p>
        </w:tc>
        <w:tc>
          <w:tcPr>
            <w:tcW w:w="1646" w:type="dxa"/>
          </w:tcPr>
          <w:p w:rsidR="00875443" w:rsidRPr="00BA6EE2" w:rsidRDefault="00875443" w:rsidP="00F93D3C">
            <w:pPr>
              <w:ind w:hanging="54"/>
              <w:jc w:val="both"/>
              <w:rPr>
                <w:i w:val="0"/>
                <w:sz w:val="22"/>
                <w:szCs w:val="22"/>
              </w:rPr>
            </w:pPr>
          </w:p>
        </w:tc>
        <w:tc>
          <w:tcPr>
            <w:tcW w:w="1800" w:type="dxa"/>
          </w:tcPr>
          <w:p w:rsidR="00875443" w:rsidRPr="00BA6EE2" w:rsidRDefault="00875443" w:rsidP="00F93D3C">
            <w:pPr>
              <w:ind w:hanging="54"/>
              <w:jc w:val="both"/>
              <w:rPr>
                <w:i w:val="0"/>
                <w:sz w:val="22"/>
                <w:szCs w:val="22"/>
              </w:rPr>
            </w:pPr>
          </w:p>
        </w:tc>
        <w:tc>
          <w:tcPr>
            <w:tcW w:w="4676" w:type="dxa"/>
            <w:tcBorders>
              <w:top w:val="single" w:sz="4" w:space="0" w:color="auto"/>
            </w:tcBorders>
          </w:tcPr>
          <w:p w:rsidR="00875443" w:rsidRPr="00BA6EE2" w:rsidRDefault="00875443" w:rsidP="00F93D3C">
            <w:pPr>
              <w:ind w:hanging="54"/>
              <w:jc w:val="both"/>
              <w:rPr>
                <w:i w:val="0"/>
                <w:sz w:val="22"/>
                <w:szCs w:val="22"/>
              </w:rPr>
            </w:pPr>
          </w:p>
        </w:tc>
      </w:tr>
      <w:tr w:rsidR="00875443" w:rsidTr="00F93D3C">
        <w:tc>
          <w:tcPr>
            <w:tcW w:w="874" w:type="dxa"/>
          </w:tcPr>
          <w:p w:rsidR="00875443" w:rsidRPr="00BA6EE2" w:rsidRDefault="00875443" w:rsidP="00F93D3C">
            <w:pPr>
              <w:jc w:val="both"/>
              <w:rPr>
                <w:i w:val="0"/>
                <w:sz w:val="22"/>
                <w:szCs w:val="22"/>
              </w:rPr>
            </w:pPr>
          </w:p>
        </w:tc>
        <w:tc>
          <w:tcPr>
            <w:tcW w:w="1646" w:type="dxa"/>
          </w:tcPr>
          <w:p w:rsidR="00875443" w:rsidRPr="00BA6EE2" w:rsidRDefault="00875443" w:rsidP="00F93D3C">
            <w:pPr>
              <w:jc w:val="both"/>
              <w:rPr>
                <w:i w:val="0"/>
                <w:sz w:val="22"/>
                <w:szCs w:val="22"/>
              </w:rPr>
            </w:pPr>
          </w:p>
        </w:tc>
        <w:tc>
          <w:tcPr>
            <w:tcW w:w="1800" w:type="dxa"/>
          </w:tcPr>
          <w:p w:rsidR="00875443" w:rsidRPr="00BA6EE2" w:rsidRDefault="00875443" w:rsidP="00F93D3C">
            <w:pPr>
              <w:jc w:val="both"/>
              <w:rPr>
                <w:i w:val="0"/>
                <w:sz w:val="22"/>
                <w:szCs w:val="22"/>
              </w:rPr>
            </w:pPr>
          </w:p>
        </w:tc>
        <w:tc>
          <w:tcPr>
            <w:tcW w:w="4676" w:type="dxa"/>
          </w:tcPr>
          <w:p w:rsidR="00875443" w:rsidRDefault="00875443" w:rsidP="00F93D3C">
            <w:pPr>
              <w:jc w:val="both"/>
              <w:rPr>
                <w:i w:val="0"/>
                <w:sz w:val="22"/>
                <w:szCs w:val="22"/>
              </w:rPr>
            </w:pPr>
            <w:r w:rsidRPr="00BA6EE2">
              <w:rPr>
                <w:i w:val="0"/>
                <w:sz w:val="22"/>
                <w:szCs w:val="22"/>
              </w:rPr>
              <w:t xml:space="preserve">                        (podpis)</w:t>
            </w:r>
          </w:p>
        </w:tc>
      </w:tr>
    </w:tbl>
    <w:p w:rsidR="00875443" w:rsidRDefault="00875443" w:rsidP="00875443">
      <w:pPr>
        <w:ind w:left="1080"/>
        <w:jc w:val="both"/>
        <w:rPr>
          <w:i w:val="0"/>
          <w:sz w:val="22"/>
          <w:szCs w:val="22"/>
        </w:rPr>
      </w:pPr>
    </w:p>
    <w:p w:rsidR="00875443" w:rsidRDefault="00875443" w:rsidP="00875443">
      <w:pPr>
        <w:jc w:val="both"/>
        <w:rPr>
          <w:i w:val="0"/>
          <w:sz w:val="22"/>
          <w:szCs w:val="22"/>
        </w:rPr>
      </w:pPr>
    </w:p>
    <w:p w:rsidR="00875443" w:rsidRDefault="00875443" w:rsidP="00875443">
      <w:pPr>
        <w:jc w:val="both"/>
        <w:rPr>
          <w:i w:val="0"/>
          <w:sz w:val="22"/>
          <w:szCs w:val="22"/>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ind w:firstLine="1134"/>
        <w:jc w:val="both"/>
        <w:rPr>
          <w:i w:val="0"/>
          <w:sz w:val="18"/>
          <w:szCs w:val="18"/>
        </w:rPr>
      </w:pPr>
    </w:p>
    <w:p w:rsidR="00875443" w:rsidRDefault="00875443" w:rsidP="00875443">
      <w:pPr>
        <w:jc w:val="both"/>
        <w:rPr>
          <w:i w:val="0"/>
          <w:sz w:val="18"/>
          <w:szCs w:val="18"/>
        </w:rPr>
      </w:pPr>
    </w:p>
    <w:p w:rsidR="00875443" w:rsidRDefault="00875443" w:rsidP="00875443">
      <w:pPr>
        <w:ind w:firstLine="1134"/>
        <w:jc w:val="both"/>
        <w:rPr>
          <w:i w:val="0"/>
          <w:sz w:val="18"/>
          <w:szCs w:val="18"/>
        </w:rPr>
      </w:pPr>
    </w:p>
    <w:p w:rsidR="00875443" w:rsidRPr="00065CC6" w:rsidRDefault="00875443" w:rsidP="00875443">
      <w:pPr>
        <w:ind w:firstLine="1134"/>
        <w:jc w:val="both"/>
        <w:rPr>
          <w:i w:val="0"/>
          <w:sz w:val="18"/>
          <w:szCs w:val="18"/>
        </w:rPr>
      </w:pPr>
      <w:r w:rsidRPr="00065CC6">
        <w:rPr>
          <w:i w:val="0"/>
          <w:sz w:val="18"/>
          <w:szCs w:val="18"/>
        </w:rPr>
        <w:t>NAVODILO:</w:t>
      </w:r>
    </w:p>
    <w:p w:rsidR="00875443" w:rsidRPr="00065CC6" w:rsidRDefault="00875443" w:rsidP="00875443">
      <w:pPr>
        <w:ind w:firstLine="1134"/>
        <w:jc w:val="both"/>
        <w:rPr>
          <w:i w:val="0"/>
          <w:sz w:val="18"/>
          <w:szCs w:val="18"/>
        </w:rPr>
      </w:pPr>
      <w:r w:rsidRPr="00CB3185">
        <w:rPr>
          <w:i w:val="0"/>
          <w:sz w:val="18"/>
          <w:szCs w:val="18"/>
        </w:rPr>
        <w:t>Ta obrazec se izpolni, žigosa in podpiše.</w:t>
      </w:r>
    </w:p>
    <w:p w:rsidR="00875443" w:rsidRPr="00065CC6" w:rsidRDefault="00875443" w:rsidP="00875443">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875443" w:rsidRDefault="00875443" w:rsidP="00875443">
      <w:pPr>
        <w:pStyle w:val="Glava"/>
        <w:tabs>
          <w:tab w:val="clear" w:pos="4536"/>
          <w:tab w:val="clear" w:pos="9072"/>
        </w:tabs>
        <w:rPr>
          <w:b/>
          <w:i w:val="0"/>
          <w:sz w:val="22"/>
          <w:szCs w:val="22"/>
        </w:rPr>
      </w:pPr>
    </w:p>
    <w:p w:rsidR="00875443" w:rsidRDefault="00875443" w:rsidP="00875443">
      <w:pPr>
        <w:pStyle w:val="Glava"/>
        <w:tabs>
          <w:tab w:val="clear" w:pos="4536"/>
          <w:tab w:val="clear" w:pos="9072"/>
        </w:tabs>
        <w:ind w:left="8496"/>
        <w:rPr>
          <w:b/>
          <w:i w:val="0"/>
          <w:sz w:val="22"/>
          <w:szCs w:val="22"/>
        </w:rPr>
      </w:pPr>
    </w:p>
    <w:p w:rsidR="00875443" w:rsidRDefault="00875443" w:rsidP="00875443">
      <w:pPr>
        <w:rPr>
          <w:b/>
          <w:i w:val="0"/>
          <w:sz w:val="22"/>
          <w:szCs w:val="22"/>
        </w:rPr>
      </w:pPr>
      <w:r>
        <w:rPr>
          <w:b/>
          <w:i w:val="0"/>
          <w:sz w:val="22"/>
          <w:szCs w:val="22"/>
        </w:rPr>
        <w:br w:type="page"/>
      </w:r>
    </w:p>
    <w:p w:rsidR="00875443" w:rsidRDefault="00875443" w:rsidP="00875443">
      <w:pPr>
        <w:pStyle w:val="Glava"/>
        <w:tabs>
          <w:tab w:val="clear" w:pos="4536"/>
          <w:tab w:val="clear" w:pos="9072"/>
        </w:tabs>
        <w:ind w:left="8496"/>
        <w:rPr>
          <w:b/>
          <w:i w:val="0"/>
          <w:sz w:val="22"/>
          <w:szCs w:val="22"/>
        </w:rPr>
      </w:pPr>
      <w:r w:rsidRPr="00B63185">
        <w:rPr>
          <w:b/>
          <w:i w:val="0"/>
          <w:sz w:val="22"/>
          <w:szCs w:val="22"/>
        </w:rPr>
        <w:lastRenderedPageBreak/>
        <w:t xml:space="preserve">PRILOGA </w:t>
      </w:r>
      <w:r>
        <w:rPr>
          <w:b/>
          <w:i w:val="0"/>
          <w:sz w:val="22"/>
          <w:szCs w:val="22"/>
        </w:rPr>
        <w:t>9</w:t>
      </w:r>
    </w:p>
    <w:p w:rsidR="00875443" w:rsidRDefault="00875443" w:rsidP="00875443">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529"/>
      </w:tblGrid>
      <w:tr w:rsidR="00875443" w:rsidRPr="00FF38DC" w:rsidTr="00F93D3C">
        <w:tc>
          <w:tcPr>
            <w:tcW w:w="360" w:type="dxa"/>
            <w:vMerge w:val="restart"/>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75443" w:rsidRPr="00FF38DC" w:rsidRDefault="00875443" w:rsidP="00F93D3C">
            <w:pPr>
              <w:pStyle w:val="Glava"/>
              <w:tabs>
                <w:tab w:val="clear" w:pos="4536"/>
                <w:tab w:val="clear" w:pos="9072"/>
              </w:tabs>
              <w:jc w:val="both"/>
              <w:rPr>
                <w:i w:val="0"/>
                <w:szCs w:val="24"/>
              </w:rPr>
            </w:pPr>
          </w:p>
        </w:tc>
      </w:tr>
      <w:tr w:rsidR="00875443" w:rsidRPr="00FF38DC" w:rsidTr="00F93D3C">
        <w:tc>
          <w:tcPr>
            <w:tcW w:w="360" w:type="dxa"/>
            <w:vMerge/>
          </w:tcPr>
          <w:p w:rsidR="00875443" w:rsidRPr="00FF38DC" w:rsidRDefault="00875443" w:rsidP="00F93D3C">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75443" w:rsidRPr="00FF38DC" w:rsidRDefault="00875443" w:rsidP="00F93D3C">
            <w:pPr>
              <w:pStyle w:val="Glava"/>
              <w:tabs>
                <w:tab w:val="clear" w:pos="4536"/>
                <w:tab w:val="clear" w:pos="9072"/>
              </w:tabs>
              <w:jc w:val="both"/>
              <w:rPr>
                <w:i w:val="0"/>
                <w:szCs w:val="24"/>
              </w:rPr>
            </w:pPr>
          </w:p>
        </w:tc>
      </w:tr>
      <w:tr w:rsidR="00875443" w:rsidRPr="00FF38DC" w:rsidTr="00F93D3C">
        <w:tc>
          <w:tcPr>
            <w:tcW w:w="360" w:type="dxa"/>
            <w:vMerge/>
          </w:tcPr>
          <w:p w:rsidR="00875443" w:rsidRPr="00FF38DC" w:rsidRDefault="00875443" w:rsidP="00F93D3C">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75443" w:rsidRPr="00FF38DC" w:rsidRDefault="00875443" w:rsidP="00F93D3C">
            <w:pPr>
              <w:pStyle w:val="Glava"/>
              <w:tabs>
                <w:tab w:val="clear" w:pos="4536"/>
                <w:tab w:val="clear" w:pos="9072"/>
              </w:tabs>
              <w:jc w:val="both"/>
              <w:rPr>
                <w:i w:val="0"/>
                <w:szCs w:val="24"/>
              </w:rPr>
            </w:pPr>
          </w:p>
        </w:tc>
      </w:tr>
    </w:tbl>
    <w:p w:rsidR="00875443" w:rsidRPr="00FF38DC" w:rsidRDefault="00875443" w:rsidP="00875443">
      <w:pPr>
        <w:pStyle w:val="Glava"/>
        <w:tabs>
          <w:tab w:val="clear" w:pos="4536"/>
          <w:tab w:val="clear" w:pos="9072"/>
          <w:tab w:val="left" w:pos="2523"/>
        </w:tabs>
        <w:rPr>
          <w:b/>
          <w:i w:val="0"/>
          <w:sz w:val="22"/>
          <w:szCs w:val="22"/>
        </w:rPr>
      </w:pPr>
    </w:p>
    <w:p w:rsidR="00875443" w:rsidRPr="00E23471" w:rsidRDefault="00875443" w:rsidP="00875443">
      <w:pPr>
        <w:pStyle w:val="Glava"/>
        <w:tabs>
          <w:tab w:val="clear" w:pos="4536"/>
          <w:tab w:val="clear" w:pos="9072"/>
        </w:tabs>
        <w:ind w:left="1080"/>
        <w:jc w:val="center"/>
        <w:rPr>
          <w:b/>
          <w:i w:val="0"/>
          <w:sz w:val="28"/>
          <w:szCs w:val="28"/>
        </w:rPr>
      </w:pPr>
      <w:r w:rsidRPr="00E23471">
        <w:rPr>
          <w:b/>
          <w:i w:val="0"/>
          <w:sz w:val="28"/>
          <w:szCs w:val="28"/>
        </w:rPr>
        <w:t>POOBLASTILO FIZIČNE OSEBE</w:t>
      </w:r>
    </w:p>
    <w:p w:rsidR="00875443" w:rsidRPr="00600D75" w:rsidRDefault="00875443" w:rsidP="00875443">
      <w:pPr>
        <w:pStyle w:val="Glava"/>
        <w:tabs>
          <w:tab w:val="clear" w:pos="4536"/>
          <w:tab w:val="clear" w:pos="9072"/>
        </w:tabs>
        <w:ind w:left="1080"/>
        <w:jc w:val="right"/>
        <w:rPr>
          <w:b/>
          <w:i w:val="0"/>
          <w:sz w:val="22"/>
          <w:szCs w:val="22"/>
        </w:rPr>
      </w:pPr>
    </w:p>
    <w:p w:rsidR="00875443" w:rsidRDefault="00875443" w:rsidP="00875443">
      <w:pPr>
        <w:pStyle w:val="Glava"/>
        <w:tabs>
          <w:tab w:val="clear" w:pos="4536"/>
          <w:tab w:val="clear" w:pos="9072"/>
        </w:tabs>
        <w:ind w:left="1080"/>
        <w:jc w:val="both"/>
        <w:rPr>
          <w:i w:val="0"/>
          <w:sz w:val="22"/>
          <w:szCs w:val="22"/>
        </w:rPr>
      </w:pPr>
    </w:p>
    <w:p w:rsidR="00875443" w:rsidRDefault="00875443" w:rsidP="00875443">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875443" w:rsidRDefault="00875443" w:rsidP="00875443">
      <w:pPr>
        <w:pStyle w:val="Glava"/>
        <w:tabs>
          <w:tab w:val="clear" w:pos="4536"/>
          <w:tab w:val="clear" w:pos="9072"/>
        </w:tabs>
        <w:ind w:left="1080"/>
        <w:jc w:val="both"/>
        <w:rPr>
          <w:i w:val="0"/>
          <w:sz w:val="22"/>
          <w:szCs w:val="22"/>
        </w:rPr>
      </w:pPr>
    </w:p>
    <w:p w:rsidR="00875443" w:rsidRPr="00FF38DC" w:rsidRDefault="00875443" w:rsidP="00875443">
      <w:pPr>
        <w:pStyle w:val="Glava"/>
        <w:tabs>
          <w:tab w:val="clear" w:pos="4536"/>
          <w:tab w:val="clear" w:pos="9072"/>
        </w:tabs>
        <w:ind w:left="1080"/>
        <w:jc w:val="both"/>
        <w:rPr>
          <w:i w:val="0"/>
          <w:sz w:val="22"/>
          <w:szCs w:val="22"/>
        </w:rPr>
      </w:pPr>
      <w:r>
        <w:rPr>
          <w:i w:val="0"/>
          <w:sz w:val="22"/>
          <w:szCs w:val="22"/>
        </w:rPr>
        <w:t>Moji osebni podatki so:</w:t>
      </w:r>
    </w:p>
    <w:p w:rsidR="00875443" w:rsidRPr="00FF38DC" w:rsidRDefault="00875443" w:rsidP="00875443">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875443" w:rsidRPr="00FF38DC" w:rsidTr="00F93D3C">
        <w:tc>
          <w:tcPr>
            <w:tcW w:w="4572" w:type="dxa"/>
            <w:gridSpan w:val="6"/>
          </w:tcPr>
          <w:p w:rsidR="00875443" w:rsidRPr="00FF38DC" w:rsidRDefault="00875443" w:rsidP="00F93D3C">
            <w:pPr>
              <w:pStyle w:val="Glava"/>
              <w:tabs>
                <w:tab w:val="clear" w:pos="4536"/>
                <w:tab w:val="clear" w:pos="9072"/>
              </w:tabs>
              <w:jc w:val="both"/>
              <w:rPr>
                <w:i w:val="0"/>
                <w:sz w:val="16"/>
                <w:szCs w:val="16"/>
              </w:rPr>
            </w:pPr>
          </w:p>
        </w:tc>
        <w:tc>
          <w:tcPr>
            <w:tcW w:w="4605"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2955" w:type="dxa"/>
            <w:gridSpan w:val="4"/>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4572" w:type="dxa"/>
            <w:gridSpan w:val="6"/>
          </w:tcPr>
          <w:p w:rsidR="00875443" w:rsidRPr="00FF38DC" w:rsidRDefault="00875443" w:rsidP="00F93D3C">
            <w:pPr>
              <w:pStyle w:val="Glava"/>
              <w:tabs>
                <w:tab w:val="clear" w:pos="4536"/>
                <w:tab w:val="clear" w:pos="9072"/>
              </w:tabs>
              <w:jc w:val="both"/>
              <w:rPr>
                <w:i w:val="0"/>
                <w:sz w:val="16"/>
                <w:szCs w:val="16"/>
              </w:rPr>
            </w:pPr>
          </w:p>
        </w:tc>
        <w:tc>
          <w:tcPr>
            <w:tcW w:w="4605"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695"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4572" w:type="dxa"/>
            <w:gridSpan w:val="6"/>
          </w:tcPr>
          <w:p w:rsidR="00875443" w:rsidRPr="00FF38DC" w:rsidRDefault="00875443" w:rsidP="00F93D3C">
            <w:pPr>
              <w:pStyle w:val="Glava"/>
              <w:tabs>
                <w:tab w:val="clear" w:pos="4536"/>
                <w:tab w:val="clear" w:pos="9072"/>
              </w:tabs>
              <w:jc w:val="both"/>
              <w:rPr>
                <w:i w:val="0"/>
                <w:sz w:val="16"/>
                <w:szCs w:val="16"/>
              </w:rPr>
            </w:pPr>
          </w:p>
        </w:tc>
        <w:tc>
          <w:tcPr>
            <w:tcW w:w="4605"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322" w:type="dxa"/>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4572" w:type="dxa"/>
            <w:gridSpan w:val="6"/>
          </w:tcPr>
          <w:p w:rsidR="00875443" w:rsidRPr="00FF38DC" w:rsidRDefault="00875443" w:rsidP="00F93D3C">
            <w:pPr>
              <w:pStyle w:val="Glava"/>
              <w:tabs>
                <w:tab w:val="clear" w:pos="4536"/>
                <w:tab w:val="clear" w:pos="9072"/>
              </w:tabs>
              <w:jc w:val="both"/>
              <w:rPr>
                <w:i w:val="0"/>
                <w:sz w:val="16"/>
                <w:szCs w:val="16"/>
              </w:rPr>
            </w:pPr>
          </w:p>
        </w:tc>
        <w:tc>
          <w:tcPr>
            <w:tcW w:w="4605"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695"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4572" w:type="dxa"/>
            <w:gridSpan w:val="6"/>
          </w:tcPr>
          <w:p w:rsidR="00875443" w:rsidRPr="00FF38DC" w:rsidRDefault="00875443" w:rsidP="00F93D3C">
            <w:pPr>
              <w:pStyle w:val="Glava"/>
              <w:tabs>
                <w:tab w:val="clear" w:pos="4536"/>
                <w:tab w:val="clear" w:pos="9072"/>
              </w:tabs>
              <w:jc w:val="both"/>
              <w:rPr>
                <w:i w:val="0"/>
                <w:sz w:val="16"/>
                <w:szCs w:val="16"/>
              </w:rPr>
            </w:pPr>
          </w:p>
        </w:tc>
        <w:tc>
          <w:tcPr>
            <w:tcW w:w="4605"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9177" w:type="dxa"/>
            <w:gridSpan w:val="7"/>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75443" w:rsidRPr="00FF38DC" w:rsidTr="00F93D3C">
        <w:tc>
          <w:tcPr>
            <w:tcW w:w="2415" w:type="dxa"/>
            <w:gridSpan w:val="3"/>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4572" w:type="dxa"/>
            <w:gridSpan w:val="6"/>
          </w:tcPr>
          <w:p w:rsidR="00875443" w:rsidRPr="00FF38DC" w:rsidRDefault="00875443" w:rsidP="00F93D3C">
            <w:pPr>
              <w:pStyle w:val="Glava"/>
              <w:tabs>
                <w:tab w:val="clear" w:pos="4536"/>
                <w:tab w:val="clear" w:pos="9072"/>
              </w:tabs>
              <w:jc w:val="both"/>
              <w:rPr>
                <w:i w:val="0"/>
                <w:sz w:val="16"/>
                <w:szCs w:val="16"/>
              </w:rPr>
            </w:pPr>
          </w:p>
        </w:tc>
        <w:tc>
          <w:tcPr>
            <w:tcW w:w="4605"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2415" w:type="dxa"/>
            <w:gridSpan w:val="3"/>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4572" w:type="dxa"/>
            <w:gridSpan w:val="6"/>
          </w:tcPr>
          <w:p w:rsidR="00875443" w:rsidRPr="00FF38DC" w:rsidRDefault="00875443" w:rsidP="00F93D3C">
            <w:pPr>
              <w:pStyle w:val="Glava"/>
              <w:tabs>
                <w:tab w:val="clear" w:pos="4536"/>
                <w:tab w:val="clear" w:pos="9072"/>
              </w:tabs>
              <w:jc w:val="both"/>
              <w:rPr>
                <w:i w:val="0"/>
                <w:sz w:val="16"/>
                <w:szCs w:val="16"/>
              </w:rPr>
            </w:pPr>
          </w:p>
        </w:tc>
        <w:tc>
          <w:tcPr>
            <w:tcW w:w="4605"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1695" w:type="dxa"/>
            <w:gridSpan w:val="2"/>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r w:rsidR="00875443" w:rsidRPr="00FF38DC" w:rsidTr="00F93D3C">
        <w:tc>
          <w:tcPr>
            <w:tcW w:w="4572" w:type="dxa"/>
            <w:gridSpan w:val="6"/>
          </w:tcPr>
          <w:p w:rsidR="00875443" w:rsidRPr="00FF38DC" w:rsidRDefault="00875443" w:rsidP="00F93D3C">
            <w:pPr>
              <w:pStyle w:val="Glava"/>
              <w:tabs>
                <w:tab w:val="clear" w:pos="4536"/>
                <w:tab w:val="clear" w:pos="9072"/>
              </w:tabs>
              <w:jc w:val="both"/>
              <w:rPr>
                <w:i w:val="0"/>
                <w:sz w:val="16"/>
                <w:szCs w:val="16"/>
              </w:rPr>
            </w:pPr>
          </w:p>
        </w:tc>
        <w:tc>
          <w:tcPr>
            <w:tcW w:w="4605" w:type="dxa"/>
          </w:tcPr>
          <w:p w:rsidR="00875443" w:rsidRPr="00FF38DC" w:rsidRDefault="00875443" w:rsidP="00F93D3C">
            <w:pPr>
              <w:pStyle w:val="Glava"/>
              <w:tabs>
                <w:tab w:val="clear" w:pos="4536"/>
                <w:tab w:val="clear" w:pos="9072"/>
              </w:tabs>
              <w:jc w:val="both"/>
              <w:rPr>
                <w:i w:val="0"/>
                <w:sz w:val="16"/>
                <w:szCs w:val="16"/>
              </w:rPr>
            </w:pPr>
          </w:p>
        </w:tc>
      </w:tr>
      <w:tr w:rsidR="00875443" w:rsidRPr="00FF38DC" w:rsidTr="00F93D3C">
        <w:tc>
          <w:tcPr>
            <w:tcW w:w="3315" w:type="dxa"/>
            <w:gridSpan w:val="5"/>
          </w:tcPr>
          <w:p w:rsidR="00875443" w:rsidRPr="00FF38DC" w:rsidRDefault="00875443" w:rsidP="00F93D3C">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875443" w:rsidRPr="00FF38DC" w:rsidRDefault="00875443" w:rsidP="00F93D3C">
            <w:pPr>
              <w:pStyle w:val="Glava"/>
              <w:tabs>
                <w:tab w:val="clear" w:pos="4536"/>
                <w:tab w:val="clear" w:pos="9072"/>
              </w:tabs>
              <w:jc w:val="both"/>
              <w:rPr>
                <w:i w:val="0"/>
                <w:sz w:val="22"/>
                <w:szCs w:val="22"/>
              </w:rPr>
            </w:pPr>
          </w:p>
        </w:tc>
      </w:tr>
    </w:tbl>
    <w:p w:rsidR="00875443" w:rsidRPr="00FF38DC" w:rsidRDefault="00875443" w:rsidP="00875443">
      <w:pPr>
        <w:pStyle w:val="Glava"/>
        <w:tabs>
          <w:tab w:val="clear" w:pos="4536"/>
          <w:tab w:val="clear" w:pos="9072"/>
        </w:tabs>
        <w:ind w:left="1080"/>
        <w:jc w:val="both"/>
        <w:rPr>
          <w:i w:val="0"/>
          <w:sz w:val="22"/>
          <w:szCs w:val="22"/>
        </w:rPr>
      </w:pPr>
    </w:p>
    <w:p w:rsidR="00875443" w:rsidRPr="00FF38DC" w:rsidRDefault="00875443" w:rsidP="00875443">
      <w:pPr>
        <w:pStyle w:val="Glava"/>
        <w:tabs>
          <w:tab w:val="clear" w:pos="4536"/>
          <w:tab w:val="clear" w:pos="9072"/>
        </w:tabs>
        <w:jc w:val="both"/>
        <w:rPr>
          <w:i w:val="0"/>
          <w:sz w:val="22"/>
          <w:szCs w:val="22"/>
        </w:rPr>
      </w:pPr>
    </w:p>
    <w:p w:rsidR="00875443" w:rsidRPr="00FF38DC" w:rsidRDefault="00875443" w:rsidP="00875443">
      <w:pPr>
        <w:pStyle w:val="Glava"/>
        <w:tabs>
          <w:tab w:val="clear" w:pos="4536"/>
          <w:tab w:val="clear" w:pos="9072"/>
        </w:tabs>
        <w:ind w:left="1080"/>
        <w:jc w:val="both"/>
        <w:rPr>
          <w:i w:val="0"/>
          <w:sz w:val="22"/>
          <w:szCs w:val="22"/>
        </w:rPr>
      </w:pPr>
    </w:p>
    <w:p w:rsidR="00875443" w:rsidRPr="006F4BDE" w:rsidRDefault="00875443" w:rsidP="00875443">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875443" w:rsidRPr="006F4BDE" w:rsidRDefault="00875443" w:rsidP="00875443">
      <w:pPr>
        <w:pStyle w:val="Glava"/>
        <w:tabs>
          <w:tab w:val="clear" w:pos="4536"/>
          <w:tab w:val="clear" w:pos="9072"/>
        </w:tabs>
        <w:ind w:left="1080"/>
        <w:jc w:val="both"/>
        <w:rPr>
          <w:i w:val="0"/>
          <w:sz w:val="22"/>
          <w:szCs w:val="22"/>
        </w:rPr>
      </w:pPr>
    </w:p>
    <w:p w:rsidR="00875443" w:rsidRPr="00CB3185" w:rsidRDefault="00875443" w:rsidP="00875443">
      <w:pPr>
        <w:pStyle w:val="Glava"/>
        <w:tabs>
          <w:tab w:val="clear" w:pos="4536"/>
          <w:tab w:val="clear" w:pos="9072"/>
        </w:tabs>
        <w:ind w:left="1080"/>
        <w:jc w:val="both"/>
        <w:rPr>
          <w:i w:val="0"/>
          <w:sz w:val="22"/>
          <w:szCs w:val="22"/>
          <w:highlight w:val="cyan"/>
        </w:rPr>
      </w:pPr>
    </w:p>
    <w:p w:rsidR="00875443" w:rsidRPr="00537151" w:rsidRDefault="00875443" w:rsidP="00875443">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875443" w:rsidRPr="00994F0A" w:rsidRDefault="00875443" w:rsidP="00875443">
      <w:pPr>
        <w:pStyle w:val="Glava"/>
        <w:tabs>
          <w:tab w:val="clear" w:pos="4536"/>
          <w:tab w:val="clear" w:pos="9072"/>
        </w:tabs>
        <w:jc w:val="both"/>
        <w:rPr>
          <w:i w:val="0"/>
          <w:sz w:val="20"/>
        </w:rPr>
      </w:pPr>
      <w:r w:rsidRPr="00537151">
        <w:rPr>
          <w:i w:val="0"/>
          <w:sz w:val="20"/>
        </w:rPr>
        <w:tab/>
        <w:t xml:space="preserve">        Obrazec se izpolni, datira, žigosa in podpiše.</w:t>
      </w:r>
    </w:p>
    <w:p w:rsidR="00875443" w:rsidRPr="00994F0A" w:rsidRDefault="00875443" w:rsidP="00875443">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875443" w:rsidRPr="00994F0A" w:rsidRDefault="00875443" w:rsidP="00875443">
      <w:pPr>
        <w:pStyle w:val="Glava"/>
        <w:tabs>
          <w:tab w:val="clear" w:pos="4536"/>
          <w:tab w:val="clear" w:pos="9072"/>
        </w:tabs>
        <w:ind w:left="1080"/>
        <w:jc w:val="both"/>
        <w:rPr>
          <w:i w:val="0"/>
          <w:sz w:val="20"/>
        </w:rPr>
      </w:pPr>
    </w:p>
    <w:p w:rsidR="00875443" w:rsidRPr="00994F0A" w:rsidRDefault="00875443" w:rsidP="00875443">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875443" w:rsidRPr="00994F0A" w:rsidRDefault="00875443" w:rsidP="00875443">
      <w:pPr>
        <w:pStyle w:val="Glava"/>
        <w:tabs>
          <w:tab w:val="clear" w:pos="4536"/>
          <w:tab w:val="clear" w:pos="9072"/>
        </w:tabs>
        <w:ind w:left="1080"/>
        <w:jc w:val="both"/>
        <w:rPr>
          <w:i w:val="0"/>
          <w:sz w:val="20"/>
        </w:rPr>
      </w:pPr>
    </w:p>
    <w:p w:rsidR="00875443" w:rsidRDefault="00875443" w:rsidP="00875443">
      <w:pPr>
        <w:rPr>
          <w:b/>
          <w:i w:val="0"/>
          <w:sz w:val="28"/>
          <w:szCs w:val="28"/>
        </w:rPr>
      </w:pPr>
    </w:p>
    <w:p w:rsidR="00875443" w:rsidRDefault="00875443" w:rsidP="00875443">
      <w:pPr>
        <w:rPr>
          <w:b/>
          <w:i w:val="0"/>
          <w:sz w:val="28"/>
          <w:szCs w:val="28"/>
        </w:rPr>
      </w:pPr>
    </w:p>
    <w:p w:rsidR="00875443" w:rsidRDefault="00875443" w:rsidP="00875443">
      <w:pPr>
        <w:rPr>
          <w:b/>
          <w:i w:val="0"/>
          <w:sz w:val="28"/>
          <w:szCs w:val="28"/>
        </w:rPr>
      </w:pPr>
    </w:p>
    <w:p w:rsidR="00875443" w:rsidRDefault="00875443" w:rsidP="00875443">
      <w:pPr>
        <w:rPr>
          <w:b/>
          <w:i w:val="0"/>
          <w:sz w:val="28"/>
          <w:szCs w:val="28"/>
        </w:rPr>
      </w:pPr>
    </w:p>
    <w:p w:rsidR="00875443" w:rsidRDefault="00875443" w:rsidP="00875443">
      <w:pPr>
        <w:rPr>
          <w:b/>
          <w:i w:val="0"/>
          <w:sz w:val="28"/>
          <w:szCs w:val="28"/>
        </w:rPr>
      </w:pPr>
    </w:p>
    <w:p w:rsidR="00875443" w:rsidRDefault="00875443" w:rsidP="00875443">
      <w:pPr>
        <w:ind w:left="709"/>
        <w:jc w:val="right"/>
        <w:rPr>
          <w:b/>
          <w:i w:val="0"/>
          <w:color w:val="000000" w:themeColor="text1"/>
          <w:sz w:val="22"/>
          <w:szCs w:val="22"/>
        </w:rPr>
        <w:sectPr w:rsidR="00875443" w:rsidSect="00B9037F">
          <w:type w:val="continuous"/>
          <w:pgSz w:w="11906" w:h="16838"/>
          <w:pgMar w:top="1400" w:right="1133" w:bottom="1200" w:left="630" w:header="709" w:footer="709" w:gutter="0"/>
          <w:cols w:space="708"/>
          <w:rtlGutter/>
          <w:docGrid w:linePitch="360"/>
        </w:sect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1080"/>
        <w:jc w:val="right"/>
        <w:rPr>
          <w:b/>
          <w:i w:val="0"/>
          <w:sz w:val="22"/>
          <w:szCs w:val="22"/>
        </w:rPr>
      </w:pPr>
      <w:r w:rsidRPr="0079325B">
        <w:rPr>
          <w:b/>
          <w:i w:val="0"/>
          <w:sz w:val="22"/>
          <w:szCs w:val="22"/>
        </w:rPr>
        <w:t xml:space="preserve">PRILOGA </w:t>
      </w:r>
      <w:r>
        <w:rPr>
          <w:b/>
          <w:i w:val="0"/>
          <w:sz w:val="22"/>
          <w:szCs w:val="22"/>
        </w:rPr>
        <w:t>D</w:t>
      </w:r>
    </w:p>
    <w:p w:rsidR="00875443" w:rsidRDefault="00875443" w:rsidP="00875443">
      <w:pPr>
        <w:ind w:left="1080"/>
        <w:jc w:val="right"/>
        <w:rPr>
          <w:b/>
          <w:i w:val="0"/>
          <w:sz w:val="22"/>
          <w:szCs w:val="22"/>
        </w:rPr>
      </w:pPr>
    </w:p>
    <w:p w:rsidR="00875443" w:rsidRPr="0079325B" w:rsidRDefault="00875443" w:rsidP="00875443">
      <w:pPr>
        <w:ind w:left="1080"/>
        <w:jc w:val="right"/>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5173"/>
      </w:tblGrid>
      <w:tr w:rsidR="00875443" w:rsidTr="00F93D3C">
        <w:trPr>
          <w:trHeight w:val="1424"/>
        </w:trPr>
        <w:tc>
          <w:tcPr>
            <w:tcW w:w="5173" w:type="dxa"/>
          </w:tcPr>
          <w:p w:rsidR="00875443" w:rsidRDefault="00875443" w:rsidP="00F93D3C">
            <w:pPr>
              <w:ind w:left="209" w:hanging="209"/>
              <w:jc w:val="both"/>
              <w:rPr>
                <w:b/>
                <w:i w:val="0"/>
                <w:sz w:val="22"/>
                <w:szCs w:val="22"/>
              </w:rPr>
            </w:pPr>
          </w:p>
          <w:p w:rsidR="00875443" w:rsidRDefault="00875443" w:rsidP="00F93D3C">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875443" w:rsidRDefault="00875443" w:rsidP="00F93D3C">
            <w:pPr>
              <w:ind w:left="209" w:hanging="209"/>
              <w:jc w:val="both"/>
              <w:rPr>
                <w:i w:val="0"/>
                <w:sz w:val="22"/>
                <w:szCs w:val="22"/>
              </w:rPr>
            </w:pPr>
          </w:p>
          <w:p w:rsidR="00875443" w:rsidRDefault="00875443" w:rsidP="00F93D3C">
            <w:pPr>
              <w:ind w:left="209" w:hanging="209"/>
              <w:jc w:val="both"/>
              <w:rPr>
                <w:i w:val="0"/>
                <w:sz w:val="22"/>
                <w:szCs w:val="22"/>
              </w:rPr>
            </w:pPr>
          </w:p>
          <w:p w:rsidR="00875443" w:rsidRDefault="00875443" w:rsidP="00F93D3C">
            <w:pPr>
              <w:ind w:left="209" w:hanging="209"/>
              <w:jc w:val="both"/>
              <w:rPr>
                <w:i w:val="0"/>
                <w:sz w:val="22"/>
                <w:szCs w:val="22"/>
              </w:rPr>
            </w:pPr>
          </w:p>
          <w:p w:rsidR="00875443" w:rsidRDefault="00875443" w:rsidP="00F93D3C">
            <w:pPr>
              <w:ind w:left="209" w:hanging="209"/>
              <w:jc w:val="both"/>
              <w:rPr>
                <w:i w:val="0"/>
                <w:sz w:val="22"/>
                <w:szCs w:val="22"/>
              </w:rPr>
            </w:pPr>
          </w:p>
          <w:p w:rsidR="00875443" w:rsidRDefault="00875443" w:rsidP="00F93D3C">
            <w:pPr>
              <w:ind w:left="209" w:hanging="209"/>
              <w:jc w:val="both"/>
              <w:rPr>
                <w:i w:val="0"/>
                <w:sz w:val="22"/>
                <w:szCs w:val="22"/>
              </w:rPr>
            </w:pPr>
          </w:p>
          <w:p w:rsidR="00875443" w:rsidRDefault="00875443" w:rsidP="00F93D3C">
            <w:pPr>
              <w:ind w:left="209" w:hanging="209"/>
              <w:jc w:val="both"/>
              <w:rPr>
                <w:i w:val="0"/>
                <w:sz w:val="22"/>
                <w:szCs w:val="22"/>
              </w:rPr>
            </w:pPr>
          </w:p>
          <w:p w:rsidR="00875443" w:rsidRDefault="00875443" w:rsidP="00F93D3C">
            <w:pPr>
              <w:ind w:left="209" w:hanging="209"/>
              <w:jc w:val="both"/>
              <w:rPr>
                <w:i w:val="0"/>
                <w:sz w:val="22"/>
                <w:szCs w:val="22"/>
              </w:rPr>
            </w:pPr>
          </w:p>
        </w:tc>
      </w:tr>
    </w:tbl>
    <w:p w:rsidR="00875443" w:rsidRDefault="00875443" w:rsidP="00875443">
      <w:pPr>
        <w:jc w:val="both"/>
        <w:rPr>
          <w:i w:val="0"/>
          <w:sz w:val="22"/>
          <w:szCs w:val="22"/>
        </w:rPr>
      </w:pPr>
      <w:r>
        <w:rPr>
          <w:i w:val="0"/>
          <w:sz w:val="22"/>
          <w:szCs w:val="22"/>
        </w:rPr>
        <w:br w:type="textWrapping" w:clear="all"/>
      </w:r>
    </w:p>
    <w:p w:rsidR="00875443" w:rsidRDefault="00875443" w:rsidP="00875443">
      <w:pPr>
        <w:jc w:val="both"/>
        <w:rPr>
          <w:i w:val="0"/>
          <w:sz w:val="22"/>
          <w:szCs w:val="22"/>
        </w:rPr>
      </w:pPr>
    </w:p>
    <w:p w:rsidR="00875443" w:rsidRDefault="00875443" w:rsidP="00875443">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tblGrid>
      <w:tr w:rsidR="00875443" w:rsidTr="00F93D3C">
        <w:trPr>
          <w:trHeight w:val="2122"/>
        </w:trPr>
        <w:tc>
          <w:tcPr>
            <w:tcW w:w="5173" w:type="dxa"/>
            <w:tcBorders>
              <w:top w:val="single" w:sz="4" w:space="0" w:color="auto"/>
              <w:left w:val="single" w:sz="4" w:space="0" w:color="auto"/>
              <w:bottom w:val="single" w:sz="4" w:space="0" w:color="auto"/>
              <w:right w:val="single" w:sz="4" w:space="0" w:color="auto"/>
            </w:tcBorders>
            <w:shd w:val="clear" w:color="auto" w:fill="auto"/>
          </w:tcPr>
          <w:p w:rsidR="00875443" w:rsidRDefault="00875443" w:rsidP="00F93D3C">
            <w:pPr>
              <w:jc w:val="both"/>
              <w:rPr>
                <w:b/>
                <w:i w:val="0"/>
                <w:sz w:val="22"/>
                <w:szCs w:val="22"/>
              </w:rPr>
            </w:pPr>
          </w:p>
          <w:p w:rsidR="00875443" w:rsidRDefault="00875443" w:rsidP="00F93D3C">
            <w:pPr>
              <w:jc w:val="both"/>
              <w:rPr>
                <w:i w:val="0"/>
                <w:sz w:val="22"/>
                <w:szCs w:val="22"/>
              </w:rPr>
            </w:pPr>
            <w:r>
              <w:rPr>
                <w:i w:val="0"/>
                <w:sz w:val="22"/>
                <w:szCs w:val="22"/>
              </w:rPr>
              <w:t>PREJEM finančnega zavarovanja (izpolni prejemnik):</w:t>
            </w:r>
          </w:p>
          <w:p w:rsidR="00875443" w:rsidRDefault="00875443" w:rsidP="00F93D3C">
            <w:pPr>
              <w:jc w:val="both"/>
              <w:rPr>
                <w:i w:val="0"/>
                <w:sz w:val="22"/>
                <w:szCs w:val="22"/>
              </w:rPr>
            </w:pPr>
          </w:p>
          <w:p w:rsidR="00875443" w:rsidRPr="00DB479F" w:rsidRDefault="00875443" w:rsidP="00F93D3C">
            <w:pPr>
              <w:jc w:val="both"/>
              <w:rPr>
                <w:i w:val="0"/>
                <w:smallCaps/>
                <w:sz w:val="22"/>
                <w:szCs w:val="22"/>
              </w:rPr>
            </w:pPr>
            <w:r w:rsidRPr="00DB479F">
              <w:rPr>
                <w:i w:val="0"/>
                <w:smallCaps/>
                <w:sz w:val="22"/>
                <w:szCs w:val="22"/>
              </w:rPr>
              <w:t>osebno                             po pošti</w:t>
            </w:r>
          </w:p>
          <w:p w:rsidR="00875443" w:rsidRPr="00DB479F" w:rsidRDefault="00875443" w:rsidP="00F93D3C">
            <w:pPr>
              <w:jc w:val="both"/>
              <w:rPr>
                <w:i w:val="0"/>
                <w:sz w:val="16"/>
                <w:szCs w:val="16"/>
              </w:rPr>
            </w:pPr>
          </w:p>
          <w:p w:rsidR="00875443" w:rsidRDefault="00875443" w:rsidP="00F93D3C">
            <w:pPr>
              <w:jc w:val="both"/>
              <w:rPr>
                <w:i w:val="0"/>
                <w:sz w:val="22"/>
                <w:szCs w:val="22"/>
              </w:rPr>
            </w:pPr>
            <w:r>
              <w:rPr>
                <w:i w:val="0"/>
                <w:sz w:val="22"/>
                <w:szCs w:val="22"/>
              </w:rPr>
              <w:t>Datum:</w:t>
            </w:r>
          </w:p>
          <w:p w:rsidR="00875443" w:rsidRPr="00186C2C" w:rsidRDefault="00875443" w:rsidP="00F93D3C">
            <w:pPr>
              <w:jc w:val="both"/>
              <w:rPr>
                <w:i w:val="0"/>
                <w:sz w:val="10"/>
                <w:szCs w:val="10"/>
              </w:rPr>
            </w:pPr>
          </w:p>
          <w:p w:rsidR="00875443" w:rsidRDefault="00875443" w:rsidP="00F93D3C">
            <w:pPr>
              <w:jc w:val="both"/>
              <w:rPr>
                <w:i w:val="0"/>
                <w:sz w:val="22"/>
                <w:szCs w:val="22"/>
              </w:rPr>
            </w:pPr>
            <w:r>
              <w:rPr>
                <w:i w:val="0"/>
                <w:sz w:val="22"/>
                <w:szCs w:val="22"/>
              </w:rPr>
              <w:t>Ura:</w:t>
            </w:r>
          </w:p>
          <w:p w:rsidR="00875443" w:rsidRPr="00186C2C" w:rsidRDefault="00875443" w:rsidP="00F93D3C">
            <w:pPr>
              <w:jc w:val="both"/>
              <w:rPr>
                <w:i w:val="0"/>
                <w:sz w:val="10"/>
                <w:szCs w:val="10"/>
              </w:rPr>
            </w:pPr>
          </w:p>
          <w:p w:rsidR="00875443" w:rsidRDefault="00875443" w:rsidP="00F93D3C">
            <w:pPr>
              <w:jc w:val="both"/>
              <w:rPr>
                <w:i w:val="0"/>
                <w:sz w:val="22"/>
                <w:szCs w:val="22"/>
              </w:rPr>
            </w:pPr>
            <w:r>
              <w:rPr>
                <w:i w:val="0"/>
                <w:sz w:val="22"/>
                <w:szCs w:val="22"/>
              </w:rPr>
              <w:t xml:space="preserve">Številka: </w:t>
            </w:r>
            <w:r w:rsidRPr="001B1F46">
              <w:rPr>
                <w:i w:val="0"/>
                <w:sz w:val="22"/>
                <w:szCs w:val="22"/>
              </w:rPr>
              <w:t>430-</w:t>
            </w:r>
            <w:r>
              <w:rPr>
                <w:i w:val="0"/>
                <w:sz w:val="22"/>
                <w:szCs w:val="22"/>
              </w:rPr>
              <w:t>1603/2019-</w:t>
            </w:r>
          </w:p>
        </w:tc>
      </w:tr>
    </w:tbl>
    <w:p w:rsidR="00875443" w:rsidRPr="00DB7C70" w:rsidRDefault="00875443" w:rsidP="00875443">
      <w:pPr>
        <w:jc w:val="both"/>
        <w:rPr>
          <w:i w:val="0"/>
          <w:sz w:val="6"/>
          <w:szCs w:val="6"/>
        </w:rPr>
      </w:pPr>
      <w:r>
        <w:rPr>
          <w:i w:val="0"/>
          <w:sz w:val="22"/>
          <w:szCs w:val="22"/>
        </w:rPr>
        <w:br w:type="textWrapping" w:clear="all"/>
      </w:r>
    </w:p>
    <w:p w:rsidR="00875443" w:rsidRDefault="00875443" w:rsidP="00875443">
      <w:pPr>
        <w:rPr>
          <w:i w:val="0"/>
          <w:sz w:val="22"/>
          <w:szCs w:val="22"/>
        </w:rPr>
      </w:pPr>
    </w:p>
    <w:p w:rsidR="00875443" w:rsidRPr="0079325B" w:rsidRDefault="00875443" w:rsidP="00875443">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47AB006" wp14:editId="51BFC034">
                <wp:simplePos x="0" y="0"/>
                <wp:positionH relativeFrom="column">
                  <wp:posOffset>-47653</wp:posOffset>
                </wp:positionH>
                <wp:positionV relativeFrom="paragraph">
                  <wp:posOffset>122168</wp:posOffset>
                </wp:positionV>
                <wp:extent cx="5335326"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5335326"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75443" w:rsidRDefault="00875443" w:rsidP="00875443">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875443" w:rsidRPr="00A11140" w:rsidRDefault="00875443" w:rsidP="00875443">
                            <w:pPr>
                              <w:rPr>
                                <w:b/>
                                <w:i w:val="0"/>
                                <w:color w:val="000000" w:themeColor="text1"/>
                                <w:sz w:val="22"/>
                                <w:szCs w:val="22"/>
                              </w:rPr>
                            </w:pPr>
                            <w:r w:rsidRPr="00A11140">
                              <w:rPr>
                                <w:b/>
                                <w:i w:val="0"/>
                                <w:color w:val="000000" w:themeColor="text1"/>
                                <w:sz w:val="22"/>
                                <w:szCs w:val="22"/>
                              </w:rPr>
                              <w:t>JN 7560-19-</w:t>
                            </w:r>
                            <w:r>
                              <w:rPr>
                                <w:b/>
                                <w:i w:val="0"/>
                                <w:color w:val="000000" w:themeColor="text1"/>
                                <w:sz w:val="22"/>
                                <w:szCs w:val="22"/>
                              </w:rPr>
                              <w:t>210088</w:t>
                            </w:r>
                            <w:r w:rsidRPr="00A11140">
                              <w:rPr>
                                <w:b/>
                                <w:i w:val="0"/>
                                <w:color w:val="000000" w:themeColor="text1"/>
                                <w:sz w:val="22"/>
                                <w:szCs w:val="22"/>
                              </w:rPr>
                              <w:t xml:space="preserve">: </w:t>
                            </w:r>
                            <w:r>
                              <w:rPr>
                                <w:b/>
                                <w:i w:val="0"/>
                                <w:color w:val="000000" w:themeColor="text1"/>
                                <w:sz w:val="22"/>
                                <w:szCs w:val="22"/>
                              </w:rPr>
                              <w:t>poslovni najem službenih vozil</w:t>
                            </w:r>
                            <w:r w:rsidRPr="00A11140">
                              <w:rPr>
                                <w:b/>
                                <w:i w:val="0"/>
                                <w:color w:val="000000" w:themeColor="text1"/>
                                <w:sz w:val="22"/>
                                <w:szCs w:val="22"/>
                              </w:rPr>
                              <w:t>«</w:t>
                            </w:r>
                          </w:p>
                          <w:p w:rsidR="00875443" w:rsidRPr="00B127AB" w:rsidRDefault="00875443" w:rsidP="00875443">
                            <w:pPr>
                              <w:ind w:left="1080" w:hanging="1080"/>
                              <w:rPr>
                                <w:b/>
                                <w:i w:val="0"/>
                                <w:color w:val="000000" w:themeColor="text1"/>
                                <w:sz w:val="10"/>
                                <w:szCs w:val="10"/>
                                <w:highlight w:val="yell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7AB006" id="Pravokotnik 2" o:spid="_x0000_s1026" style="position:absolute;margin-left:-3.75pt;margin-top:9.6pt;width:420.1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" filled="f" stroked="f" strokeweight="1pt">
                <v:textbox>
                  <w:txbxContent>
                    <w:p w:rsidR="00875443" w:rsidRDefault="00875443" w:rsidP="00875443">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875443" w:rsidRPr="00A11140" w:rsidRDefault="00875443" w:rsidP="00875443">
                      <w:pPr>
                        <w:rPr>
                          <w:b/>
                          <w:i w:val="0"/>
                          <w:color w:val="000000" w:themeColor="text1"/>
                          <w:sz w:val="22"/>
                          <w:szCs w:val="22"/>
                        </w:rPr>
                      </w:pPr>
                      <w:r w:rsidRPr="00A11140">
                        <w:rPr>
                          <w:b/>
                          <w:i w:val="0"/>
                          <w:color w:val="000000" w:themeColor="text1"/>
                          <w:sz w:val="22"/>
                          <w:szCs w:val="22"/>
                        </w:rPr>
                        <w:t>JN 7560-19-</w:t>
                      </w:r>
                      <w:r>
                        <w:rPr>
                          <w:b/>
                          <w:i w:val="0"/>
                          <w:color w:val="000000" w:themeColor="text1"/>
                          <w:sz w:val="22"/>
                          <w:szCs w:val="22"/>
                        </w:rPr>
                        <w:t>210088</w:t>
                      </w:r>
                      <w:r w:rsidRPr="00A11140">
                        <w:rPr>
                          <w:b/>
                          <w:i w:val="0"/>
                          <w:color w:val="000000" w:themeColor="text1"/>
                          <w:sz w:val="22"/>
                          <w:szCs w:val="22"/>
                        </w:rPr>
                        <w:t xml:space="preserve">: </w:t>
                      </w:r>
                      <w:r>
                        <w:rPr>
                          <w:b/>
                          <w:i w:val="0"/>
                          <w:color w:val="000000" w:themeColor="text1"/>
                          <w:sz w:val="22"/>
                          <w:szCs w:val="22"/>
                        </w:rPr>
                        <w:t>poslovni najem službenih vozil</w:t>
                      </w:r>
                      <w:r w:rsidRPr="00A11140">
                        <w:rPr>
                          <w:b/>
                          <w:i w:val="0"/>
                          <w:color w:val="000000" w:themeColor="text1"/>
                          <w:sz w:val="22"/>
                          <w:szCs w:val="22"/>
                        </w:rPr>
                        <w:t>«</w:t>
                      </w:r>
                    </w:p>
                    <w:p w:rsidR="00875443" w:rsidRPr="00B127AB" w:rsidRDefault="00875443" w:rsidP="00875443">
                      <w:pPr>
                        <w:ind w:left="1080" w:hanging="1080"/>
                        <w:rPr>
                          <w:b/>
                          <w:i w:val="0"/>
                          <w:color w:val="000000" w:themeColor="text1"/>
                          <w:sz w:val="10"/>
                          <w:szCs w:val="10"/>
                          <w:highlight w:val="yellow"/>
                        </w:rPr>
                      </w:pPr>
                    </w:p>
                  </w:txbxContent>
                </v:textbox>
              </v:rect>
            </w:pict>
          </mc:Fallback>
        </mc:AlternateContent>
      </w:r>
    </w:p>
    <w:p w:rsidR="00875443" w:rsidRPr="0079325B" w:rsidRDefault="00875443" w:rsidP="00875443">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443D658E" wp14:editId="026DCA30">
                <wp:simplePos x="0" y="0"/>
                <wp:positionH relativeFrom="column">
                  <wp:posOffset>6670675</wp:posOffset>
                </wp:positionH>
                <wp:positionV relativeFrom="paragraph">
                  <wp:posOffset>21590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875443" w:rsidRPr="00A70F52" w:rsidRDefault="00875443" w:rsidP="00875443">
                            <w:pPr>
                              <w:ind w:left="284"/>
                              <w:jc w:val="center"/>
                              <w:rPr>
                                <w:b/>
                                <w:i w:val="0"/>
                                <w:color w:val="000000" w:themeColor="text1"/>
                                <w:sz w:val="22"/>
                                <w:szCs w:val="22"/>
                              </w:rPr>
                            </w:pP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75443" w:rsidRPr="00E753C8" w:rsidRDefault="00875443" w:rsidP="00875443">
                            <w:pPr>
                              <w:ind w:left="284"/>
                              <w:jc w:val="center"/>
                              <w:rPr>
                                <w:i w:val="0"/>
                                <w:color w:val="000000" w:themeColor="text1"/>
                                <w:sz w:val="22"/>
                                <w:szCs w:val="22"/>
                              </w:rPr>
                            </w:pP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MESTNA OBČINA LJUBLJANA</w:t>
                            </w: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Služba za javna naročila</w:t>
                            </w: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Dalmatinova 1, II. nadstropje</w:t>
                            </w: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1000 Ljubljana</w:t>
                            </w:r>
                          </w:p>
                          <w:p w:rsidR="00875443" w:rsidRDefault="00875443" w:rsidP="00875443">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D658E" id="Pravokotnik 3" o:spid="_x0000_s1027" style="position:absolute;left:0;text-align:left;margin-left:525.25pt;margin-top:1.7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" fillcolor="white [3212]" stroked="f" strokeweight=".25pt">
                <v:textbox>
                  <w:txbxContent>
                    <w:p w:rsidR="00875443" w:rsidRPr="00A70F52" w:rsidRDefault="00875443" w:rsidP="00875443">
                      <w:pPr>
                        <w:ind w:left="284"/>
                        <w:jc w:val="center"/>
                        <w:rPr>
                          <w:b/>
                          <w:i w:val="0"/>
                          <w:color w:val="000000" w:themeColor="text1"/>
                          <w:sz w:val="22"/>
                          <w:szCs w:val="22"/>
                        </w:rPr>
                      </w:pP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75443" w:rsidRPr="00E753C8" w:rsidRDefault="00875443" w:rsidP="00875443">
                      <w:pPr>
                        <w:ind w:left="284"/>
                        <w:jc w:val="center"/>
                        <w:rPr>
                          <w:i w:val="0"/>
                          <w:color w:val="000000" w:themeColor="text1"/>
                          <w:sz w:val="22"/>
                          <w:szCs w:val="22"/>
                        </w:rPr>
                      </w:pP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MESTNA OBČINA LJUBLJANA</w:t>
                      </w: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Služba za javna naročila</w:t>
                      </w: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Dalmatinova 1, II. nadstropje</w:t>
                      </w:r>
                    </w:p>
                    <w:p w:rsidR="00875443" w:rsidRPr="00E753C8" w:rsidRDefault="00875443" w:rsidP="00875443">
                      <w:pPr>
                        <w:ind w:left="284"/>
                        <w:jc w:val="center"/>
                        <w:rPr>
                          <w:b/>
                          <w:i w:val="0"/>
                          <w:color w:val="000000" w:themeColor="text1"/>
                          <w:sz w:val="22"/>
                          <w:szCs w:val="22"/>
                        </w:rPr>
                      </w:pPr>
                      <w:r w:rsidRPr="00E753C8">
                        <w:rPr>
                          <w:b/>
                          <w:i w:val="0"/>
                          <w:color w:val="000000" w:themeColor="text1"/>
                          <w:sz w:val="22"/>
                          <w:szCs w:val="22"/>
                        </w:rPr>
                        <w:t>1000 Ljubljana</w:t>
                      </w:r>
                    </w:p>
                    <w:p w:rsidR="00875443" w:rsidRDefault="00875443" w:rsidP="00875443">
                      <w:pPr>
                        <w:ind w:left="284"/>
                        <w:jc w:val="center"/>
                      </w:pPr>
                    </w:p>
                  </w:txbxContent>
                </v:textbox>
              </v:rect>
            </w:pict>
          </mc:Fallback>
        </mc:AlternateContent>
      </w:r>
    </w:p>
    <w:p w:rsidR="00875443" w:rsidRDefault="00875443" w:rsidP="00875443">
      <w:pPr>
        <w:pStyle w:val="Glava"/>
        <w:tabs>
          <w:tab w:val="clear" w:pos="4536"/>
          <w:tab w:val="clear" w:pos="9072"/>
        </w:tabs>
        <w:rPr>
          <w:i w:val="0"/>
          <w:sz w:val="22"/>
          <w:szCs w:val="22"/>
        </w:rPr>
      </w:pPr>
    </w:p>
    <w:p w:rsidR="00875443" w:rsidRDefault="00875443" w:rsidP="00875443">
      <w:pPr>
        <w:pStyle w:val="Glava"/>
        <w:tabs>
          <w:tab w:val="clear" w:pos="4536"/>
          <w:tab w:val="clear" w:pos="9072"/>
        </w:tabs>
        <w:jc w:val="right"/>
        <w:rPr>
          <w:i w:val="0"/>
          <w:sz w:val="22"/>
          <w:szCs w:val="22"/>
        </w:rPr>
        <w:sectPr w:rsidR="00875443" w:rsidSect="00500C40">
          <w:type w:val="continuous"/>
          <w:pgSz w:w="16838" w:h="11906" w:orient="landscape"/>
          <w:pgMar w:top="629" w:right="1361" w:bottom="1202" w:left="1202" w:header="709" w:footer="709" w:gutter="0"/>
          <w:cols w:space="708"/>
          <w:docGrid w:linePitch="360"/>
        </w:sect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Default="00875443" w:rsidP="00875443">
      <w:pPr>
        <w:ind w:left="709"/>
        <w:jc w:val="right"/>
        <w:rPr>
          <w:b/>
          <w:i w:val="0"/>
          <w:color w:val="000000" w:themeColor="text1"/>
          <w:sz w:val="22"/>
          <w:szCs w:val="22"/>
        </w:rPr>
      </w:pPr>
    </w:p>
    <w:p w:rsidR="00875443" w:rsidRPr="00881D4C" w:rsidRDefault="00875443" w:rsidP="00875443">
      <w:pPr>
        <w:ind w:left="709"/>
        <w:jc w:val="right"/>
        <w:rPr>
          <w:b/>
          <w:i w:val="0"/>
          <w:color w:val="000000" w:themeColor="text1"/>
          <w:sz w:val="22"/>
          <w:szCs w:val="22"/>
        </w:rPr>
      </w:pPr>
    </w:p>
    <w:p w:rsidR="0068156B" w:rsidRDefault="0068156B"/>
    <w:sectPr w:rsidR="0068156B" w:rsidSect="00B13EAB">
      <w:type w:val="continuous"/>
      <w:pgSz w:w="16838" w:h="11906" w:orient="landscape"/>
      <w:pgMar w:top="629" w:right="1400" w:bottom="1134" w:left="120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ItalianGarmnd BT">
    <w:altName w:val="Times New Roman"/>
    <w:charset w:val="00"/>
    <w:family w:val="roman"/>
    <w:pitch w:val="variable"/>
    <w:sig w:usb0="00000087" w:usb1="00000000" w:usb2="00000000" w:usb3="00000000" w:csb0="0000001B"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F83" w:rsidRPr="00733B9A" w:rsidRDefault="0087544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49</w:t>
    </w:r>
    <w:r w:rsidRPr="00733B9A">
      <w:rPr>
        <w:rStyle w:val="tevilkastrani"/>
        <w:i w:val="0"/>
        <w:sz w:val="18"/>
        <w:szCs w:val="1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BE725F"/>
    <w:multiLevelType w:val="hybridMultilevel"/>
    <w:tmpl w:val="581E1382"/>
    <w:lvl w:ilvl="0" w:tplc="C80E64B2">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D6F6B81"/>
    <w:multiLevelType w:val="hybridMultilevel"/>
    <w:tmpl w:val="139A481E"/>
    <w:lvl w:ilvl="0" w:tplc="0EF06014">
      <w:start w:val="1"/>
      <w:numFmt w:val="decimal"/>
      <w:lvlText w:val="%1."/>
      <w:lvlJc w:val="left"/>
      <w:pPr>
        <w:ind w:left="36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C247AB5"/>
    <w:multiLevelType w:val="hybridMultilevel"/>
    <w:tmpl w:val="D08AF1E8"/>
    <w:lvl w:ilvl="0" w:tplc="E70C71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0" w15:restartNumberingAfterBreak="0">
    <w:nsid w:val="4D6301F7"/>
    <w:multiLevelType w:val="hybridMultilevel"/>
    <w:tmpl w:val="88FE0C24"/>
    <w:lvl w:ilvl="0" w:tplc="5DCA714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num w:numId="1">
    <w:abstractNumId w:val="3"/>
  </w:num>
  <w:num w:numId="2">
    <w:abstractNumId w:val="12"/>
  </w:num>
  <w:num w:numId="3">
    <w:abstractNumId w:val="9"/>
  </w:num>
  <w:num w:numId="4">
    <w:abstractNumId w:val="11"/>
  </w:num>
  <w:num w:numId="5">
    <w:abstractNumId w:val="14"/>
  </w:num>
  <w:num w:numId="6">
    <w:abstractNumId w:val="0"/>
  </w:num>
  <w:num w:numId="7">
    <w:abstractNumId w:val="13"/>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6"/>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443"/>
    <w:rsid w:val="0068156B"/>
    <w:rsid w:val="0087544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71503F-5857-473B-88D0-C81A612E8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75443"/>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875443"/>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875443"/>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875443"/>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875443"/>
    <w:pPr>
      <w:keepNext/>
      <w:spacing w:before="240" w:after="60"/>
      <w:outlineLvl w:val="3"/>
    </w:pPr>
    <w:rPr>
      <w:b/>
      <w:bCs/>
      <w:sz w:val="28"/>
      <w:szCs w:val="28"/>
    </w:rPr>
  </w:style>
  <w:style w:type="paragraph" w:styleId="Naslov5">
    <w:name w:val="heading 5"/>
    <w:basedOn w:val="Navaden"/>
    <w:next w:val="Navaden"/>
    <w:link w:val="Naslov5Znak"/>
    <w:uiPriority w:val="99"/>
    <w:qFormat/>
    <w:rsid w:val="00875443"/>
    <w:pPr>
      <w:spacing w:before="240" w:after="60"/>
      <w:outlineLvl w:val="4"/>
    </w:pPr>
    <w:rPr>
      <w:b/>
      <w:bCs/>
      <w:iCs/>
      <w:sz w:val="26"/>
      <w:szCs w:val="26"/>
    </w:rPr>
  </w:style>
  <w:style w:type="paragraph" w:styleId="Naslov6">
    <w:name w:val="heading 6"/>
    <w:basedOn w:val="Navaden"/>
    <w:next w:val="Navaden"/>
    <w:link w:val="Naslov6Znak"/>
    <w:uiPriority w:val="99"/>
    <w:qFormat/>
    <w:rsid w:val="00875443"/>
    <w:pPr>
      <w:spacing w:before="240" w:after="60"/>
      <w:outlineLvl w:val="5"/>
    </w:pPr>
    <w:rPr>
      <w:b/>
      <w:bCs/>
      <w:sz w:val="22"/>
      <w:szCs w:val="22"/>
    </w:rPr>
  </w:style>
  <w:style w:type="paragraph" w:styleId="Naslov7">
    <w:name w:val="heading 7"/>
    <w:basedOn w:val="Navaden"/>
    <w:next w:val="Navaden"/>
    <w:link w:val="Naslov7Znak"/>
    <w:uiPriority w:val="99"/>
    <w:qFormat/>
    <w:rsid w:val="00875443"/>
    <w:pPr>
      <w:spacing w:before="240" w:after="60"/>
      <w:outlineLvl w:val="6"/>
    </w:pPr>
  </w:style>
  <w:style w:type="paragraph" w:styleId="Naslov8">
    <w:name w:val="heading 8"/>
    <w:basedOn w:val="Navaden"/>
    <w:next w:val="Navaden"/>
    <w:link w:val="Naslov8Znak"/>
    <w:uiPriority w:val="99"/>
    <w:qFormat/>
    <w:rsid w:val="00875443"/>
    <w:pPr>
      <w:spacing w:before="240" w:after="60"/>
      <w:outlineLvl w:val="7"/>
    </w:pPr>
    <w:rPr>
      <w:iCs/>
      <w:szCs w:val="24"/>
    </w:rPr>
  </w:style>
  <w:style w:type="paragraph" w:styleId="Naslov9">
    <w:name w:val="heading 9"/>
    <w:basedOn w:val="Navaden"/>
    <w:next w:val="Navaden"/>
    <w:link w:val="Naslov9Znak"/>
    <w:uiPriority w:val="99"/>
    <w:qFormat/>
    <w:rsid w:val="00875443"/>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875443"/>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rsid w:val="00875443"/>
    <w:rPr>
      <w:rFonts w:ascii="Arial" w:eastAsia="Times New Roman" w:hAnsi="Arial" w:cs="Arial"/>
      <w:b/>
      <w:bCs/>
      <w:iCs/>
      <w:sz w:val="28"/>
      <w:szCs w:val="28"/>
      <w:lang w:eastAsia="sl-SI"/>
    </w:rPr>
  </w:style>
  <w:style w:type="character" w:customStyle="1" w:styleId="Naslov3Znak">
    <w:name w:val="Naslov 3 Znak"/>
    <w:basedOn w:val="Privzetapisavaodstavka"/>
    <w:link w:val="Naslov3"/>
    <w:rsid w:val="00875443"/>
    <w:rPr>
      <w:rFonts w:ascii="Arial" w:eastAsia="Times New Roman" w:hAnsi="Arial" w:cs="Arial"/>
      <w:b/>
      <w:bCs/>
      <w:i/>
      <w:sz w:val="26"/>
      <w:szCs w:val="26"/>
      <w:lang w:eastAsia="sl-SI"/>
    </w:rPr>
  </w:style>
  <w:style w:type="character" w:customStyle="1" w:styleId="Naslov4Znak">
    <w:name w:val="Naslov 4 Znak"/>
    <w:basedOn w:val="Privzetapisavaodstavka"/>
    <w:link w:val="Naslov40"/>
    <w:rsid w:val="00875443"/>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875443"/>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875443"/>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875443"/>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875443"/>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875443"/>
    <w:rPr>
      <w:rFonts w:ascii="Arial" w:eastAsia="Times New Roman" w:hAnsi="Arial" w:cs="Arial"/>
      <w:b/>
      <w:bCs/>
      <w:sz w:val="24"/>
      <w:szCs w:val="24"/>
      <w:lang w:eastAsia="sl-SI"/>
    </w:rPr>
  </w:style>
  <w:style w:type="paragraph" w:styleId="Glava">
    <w:name w:val="header"/>
    <w:aliases w:val="E-PVO-glava,body txt,Znak,Glava - napis"/>
    <w:basedOn w:val="Navaden"/>
    <w:link w:val="GlavaZnak"/>
    <w:rsid w:val="00875443"/>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875443"/>
    <w:rPr>
      <w:rFonts w:ascii="Times New Roman" w:eastAsia="Times New Roman" w:hAnsi="Times New Roman" w:cs="Times New Roman"/>
      <w:i/>
      <w:sz w:val="24"/>
      <w:szCs w:val="20"/>
      <w:lang w:eastAsia="sl-SI"/>
    </w:rPr>
  </w:style>
  <w:style w:type="paragraph" w:styleId="Noga">
    <w:name w:val="footer"/>
    <w:basedOn w:val="Navaden"/>
    <w:link w:val="NogaZnak"/>
    <w:rsid w:val="00875443"/>
    <w:pPr>
      <w:tabs>
        <w:tab w:val="center" w:pos="4536"/>
        <w:tab w:val="right" w:pos="9072"/>
      </w:tabs>
    </w:pPr>
  </w:style>
  <w:style w:type="character" w:customStyle="1" w:styleId="NogaZnak">
    <w:name w:val="Noga Znak"/>
    <w:basedOn w:val="Privzetapisavaodstavka"/>
    <w:link w:val="Noga"/>
    <w:rsid w:val="00875443"/>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875443"/>
    <w:rPr>
      <w:rFonts w:cs="Times New Roman"/>
    </w:rPr>
  </w:style>
  <w:style w:type="paragraph" w:customStyle="1" w:styleId="Default">
    <w:name w:val="Default"/>
    <w:rsid w:val="00875443"/>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875443"/>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75443"/>
    <w:rPr>
      <w:rFonts w:cs="Times New Roman"/>
      <w:b/>
      <w:bCs/>
    </w:rPr>
  </w:style>
  <w:style w:type="paragraph" w:styleId="Besedilooblaka">
    <w:name w:val="Balloon Text"/>
    <w:basedOn w:val="Navaden"/>
    <w:link w:val="BesedilooblakaZnak"/>
    <w:uiPriority w:val="99"/>
    <w:semiHidden/>
    <w:rsid w:val="0087544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443"/>
    <w:rPr>
      <w:rFonts w:ascii="Tahoma" w:eastAsia="Times New Roman" w:hAnsi="Tahoma" w:cs="Tahoma"/>
      <w:i/>
      <w:sz w:val="16"/>
      <w:szCs w:val="16"/>
      <w:lang w:eastAsia="sl-SI"/>
    </w:rPr>
  </w:style>
  <w:style w:type="table" w:styleId="Tabelamrea">
    <w:name w:val="Table Grid"/>
    <w:basedOn w:val="Navadnatabela"/>
    <w:uiPriority w:val="59"/>
    <w:rsid w:val="0087544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875443"/>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875443"/>
    <w:rPr>
      <w:rFonts w:ascii="Verdana" w:eastAsia="Times New Roman" w:hAnsi="Verdana" w:cs="Times New Roman"/>
      <w:b/>
      <w:sz w:val="20"/>
      <w:szCs w:val="20"/>
      <w:lang w:eastAsia="sl-SI"/>
    </w:rPr>
  </w:style>
  <w:style w:type="paragraph" w:styleId="Telobesedila2">
    <w:name w:val="Body Text 2"/>
    <w:basedOn w:val="Navaden"/>
    <w:link w:val="Telobesedila2Znak"/>
    <w:rsid w:val="00875443"/>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875443"/>
    <w:rPr>
      <w:rFonts w:ascii="Verdana" w:eastAsia="Times New Roman" w:hAnsi="Verdana" w:cs="Times New Roman"/>
      <w:sz w:val="20"/>
      <w:szCs w:val="20"/>
      <w:lang w:eastAsia="sl-SI"/>
    </w:rPr>
  </w:style>
  <w:style w:type="paragraph" w:customStyle="1" w:styleId="Zoran">
    <w:name w:val="Zoran"/>
    <w:basedOn w:val="Naslov"/>
    <w:rsid w:val="00875443"/>
    <w:pPr>
      <w:numPr>
        <w:numId w:val="2"/>
      </w:numPr>
      <w:spacing w:before="0" w:after="0"/>
      <w:jc w:val="both"/>
    </w:pPr>
    <w:rPr>
      <w:i w:val="0"/>
      <w:sz w:val="24"/>
      <w:szCs w:val="22"/>
    </w:rPr>
  </w:style>
  <w:style w:type="paragraph" w:customStyle="1" w:styleId="Zoran1">
    <w:name w:val="Zoran 1"/>
    <w:basedOn w:val="Naslov2"/>
    <w:uiPriority w:val="99"/>
    <w:rsid w:val="00875443"/>
    <w:pPr>
      <w:spacing w:before="0" w:after="0"/>
      <w:jc w:val="both"/>
    </w:pPr>
    <w:rPr>
      <w:sz w:val="22"/>
      <w:szCs w:val="22"/>
    </w:rPr>
  </w:style>
  <w:style w:type="paragraph" w:styleId="Naslov">
    <w:name w:val="Title"/>
    <w:basedOn w:val="Navaden"/>
    <w:link w:val="NaslovZnak"/>
    <w:uiPriority w:val="10"/>
    <w:qFormat/>
    <w:rsid w:val="00875443"/>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875443"/>
    <w:rPr>
      <w:rFonts w:ascii="Arial" w:eastAsia="Times New Roman" w:hAnsi="Arial" w:cs="Arial"/>
      <w:b/>
      <w:bCs/>
      <w:i/>
      <w:kern w:val="28"/>
      <w:sz w:val="32"/>
      <w:szCs w:val="32"/>
      <w:lang w:eastAsia="sl-SI"/>
    </w:rPr>
  </w:style>
  <w:style w:type="paragraph" w:customStyle="1" w:styleId="Zoran2">
    <w:name w:val="Zoran 2"/>
    <w:basedOn w:val="Naslov2"/>
    <w:rsid w:val="00875443"/>
    <w:pPr>
      <w:numPr>
        <w:numId w:val="3"/>
      </w:numPr>
      <w:spacing w:before="0" w:after="0"/>
      <w:jc w:val="both"/>
    </w:pPr>
    <w:rPr>
      <w:sz w:val="22"/>
      <w:szCs w:val="22"/>
    </w:rPr>
  </w:style>
  <w:style w:type="character" w:styleId="Hiperpovezava">
    <w:name w:val="Hyperlink"/>
    <w:basedOn w:val="Privzetapisavaodstavka"/>
    <w:uiPriority w:val="99"/>
    <w:rsid w:val="00875443"/>
    <w:rPr>
      <w:rFonts w:cs="Times New Roman"/>
      <w:color w:val="0000FF"/>
      <w:u w:val="single"/>
    </w:rPr>
  </w:style>
  <w:style w:type="paragraph" w:styleId="Kazalovsebine1">
    <w:name w:val="toc 1"/>
    <w:basedOn w:val="Navaden"/>
    <w:next w:val="Navaden"/>
    <w:autoRedefine/>
    <w:uiPriority w:val="39"/>
    <w:semiHidden/>
    <w:rsid w:val="00875443"/>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875443"/>
    <w:pPr>
      <w:spacing w:before="240"/>
    </w:pPr>
    <w:rPr>
      <w:b/>
      <w:bCs/>
      <w:i w:val="0"/>
      <w:sz w:val="20"/>
    </w:rPr>
  </w:style>
  <w:style w:type="paragraph" w:styleId="Kazalovsebine3">
    <w:name w:val="toc 3"/>
    <w:basedOn w:val="Navaden"/>
    <w:next w:val="Navaden"/>
    <w:autoRedefine/>
    <w:uiPriority w:val="39"/>
    <w:semiHidden/>
    <w:rsid w:val="00875443"/>
    <w:pPr>
      <w:ind w:left="240"/>
    </w:pPr>
    <w:rPr>
      <w:i w:val="0"/>
      <w:sz w:val="20"/>
    </w:rPr>
  </w:style>
  <w:style w:type="paragraph" w:styleId="Kazalovsebine4">
    <w:name w:val="toc 4"/>
    <w:basedOn w:val="Navaden"/>
    <w:next w:val="Navaden"/>
    <w:autoRedefine/>
    <w:uiPriority w:val="39"/>
    <w:semiHidden/>
    <w:rsid w:val="00875443"/>
    <w:pPr>
      <w:ind w:left="480"/>
    </w:pPr>
    <w:rPr>
      <w:i w:val="0"/>
      <w:sz w:val="20"/>
    </w:rPr>
  </w:style>
  <w:style w:type="paragraph" w:styleId="Kazalovsebine5">
    <w:name w:val="toc 5"/>
    <w:basedOn w:val="Navaden"/>
    <w:next w:val="Navaden"/>
    <w:autoRedefine/>
    <w:uiPriority w:val="39"/>
    <w:semiHidden/>
    <w:rsid w:val="00875443"/>
    <w:pPr>
      <w:ind w:left="720"/>
    </w:pPr>
    <w:rPr>
      <w:i w:val="0"/>
      <w:sz w:val="20"/>
    </w:rPr>
  </w:style>
  <w:style w:type="paragraph" w:styleId="Kazalovsebine6">
    <w:name w:val="toc 6"/>
    <w:basedOn w:val="Navaden"/>
    <w:next w:val="Navaden"/>
    <w:autoRedefine/>
    <w:uiPriority w:val="39"/>
    <w:semiHidden/>
    <w:rsid w:val="00875443"/>
    <w:pPr>
      <w:ind w:left="960"/>
    </w:pPr>
    <w:rPr>
      <w:i w:val="0"/>
      <w:sz w:val="20"/>
    </w:rPr>
  </w:style>
  <w:style w:type="paragraph" w:styleId="Kazalovsebine7">
    <w:name w:val="toc 7"/>
    <w:basedOn w:val="Navaden"/>
    <w:next w:val="Navaden"/>
    <w:autoRedefine/>
    <w:uiPriority w:val="39"/>
    <w:semiHidden/>
    <w:rsid w:val="00875443"/>
    <w:pPr>
      <w:ind w:left="1200"/>
    </w:pPr>
    <w:rPr>
      <w:i w:val="0"/>
      <w:sz w:val="20"/>
    </w:rPr>
  </w:style>
  <w:style w:type="paragraph" w:styleId="Kazalovsebine8">
    <w:name w:val="toc 8"/>
    <w:basedOn w:val="Navaden"/>
    <w:next w:val="Navaden"/>
    <w:autoRedefine/>
    <w:uiPriority w:val="39"/>
    <w:semiHidden/>
    <w:rsid w:val="00875443"/>
    <w:pPr>
      <w:ind w:left="1440"/>
    </w:pPr>
    <w:rPr>
      <w:i w:val="0"/>
      <w:sz w:val="20"/>
    </w:rPr>
  </w:style>
  <w:style w:type="paragraph" w:styleId="Kazalovsebine9">
    <w:name w:val="toc 9"/>
    <w:basedOn w:val="Navaden"/>
    <w:next w:val="Navaden"/>
    <w:autoRedefine/>
    <w:uiPriority w:val="39"/>
    <w:semiHidden/>
    <w:rsid w:val="00875443"/>
    <w:pPr>
      <w:ind w:left="1680"/>
    </w:pPr>
    <w:rPr>
      <w:i w:val="0"/>
      <w:sz w:val="20"/>
    </w:rPr>
  </w:style>
  <w:style w:type="paragraph" w:styleId="Navadensplet">
    <w:name w:val="Normal (Web)"/>
    <w:basedOn w:val="Navaden"/>
    <w:rsid w:val="00875443"/>
    <w:pPr>
      <w:spacing w:before="100" w:beforeAutospacing="1" w:after="100" w:afterAutospacing="1"/>
    </w:pPr>
    <w:rPr>
      <w:rFonts w:eastAsia="Arial Unicode MS"/>
      <w:i w:val="0"/>
      <w:szCs w:val="24"/>
    </w:rPr>
  </w:style>
  <w:style w:type="paragraph" w:styleId="Napis">
    <w:name w:val="caption"/>
    <w:basedOn w:val="Navaden"/>
    <w:next w:val="Navaden"/>
    <w:qFormat/>
    <w:rsid w:val="00875443"/>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875443"/>
    <w:pPr>
      <w:spacing w:after="120"/>
    </w:pPr>
    <w:rPr>
      <w:sz w:val="16"/>
      <w:szCs w:val="16"/>
    </w:rPr>
  </w:style>
  <w:style w:type="character" w:customStyle="1" w:styleId="Telobesedila3Znak">
    <w:name w:val="Telo besedila 3 Znak"/>
    <w:basedOn w:val="Privzetapisavaodstavka"/>
    <w:link w:val="Telobesedila3"/>
    <w:uiPriority w:val="99"/>
    <w:rsid w:val="00875443"/>
    <w:rPr>
      <w:rFonts w:ascii="Times New Roman" w:eastAsia="Times New Roman" w:hAnsi="Times New Roman" w:cs="Times New Roman"/>
      <w:i/>
      <w:sz w:val="16"/>
      <w:szCs w:val="16"/>
      <w:lang w:eastAsia="sl-SI"/>
    </w:rPr>
  </w:style>
  <w:style w:type="character" w:styleId="Pripombasklic">
    <w:name w:val="annotation reference"/>
    <w:basedOn w:val="Privzetapisavaodstavka"/>
    <w:uiPriority w:val="99"/>
    <w:semiHidden/>
    <w:rsid w:val="00875443"/>
    <w:rPr>
      <w:rFonts w:cs="Times New Roman"/>
      <w:sz w:val="16"/>
      <w:szCs w:val="16"/>
    </w:rPr>
  </w:style>
  <w:style w:type="paragraph" w:styleId="Pripombabesedilo">
    <w:name w:val="annotation text"/>
    <w:basedOn w:val="Navaden"/>
    <w:link w:val="PripombabesediloZnak"/>
    <w:uiPriority w:val="99"/>
    <w:semiHidden/>
    <w:rsid w:val="00875443"/>
    <w:rPr>
      <w:sz w:val="20"/>
    </w:rPr>
  </w:style>
  <w:style w:type="character" w:customStyle="1" w:styleId="PripombabesediloZnak">
    <w:name w:val="Pripomba – besedilo Znak"/>
    <w:basedOn w:val="Privzetapisavaodstavka"/>
    <w:link w:val="Pripombabesedilo"/>
    <w:uiPriority w:val="99"/>
    <w:semiHidden/>
    <w:rsid w:val="00875443"/>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875443"/>
    <w:rPr>
      <w:b/>
      <w:bCs/>
    </w:rPr>
  </w:style>
  <w:style w:type="character" w:customStyle="1" w:styleId="ZadevapripombeZnak">
    <w:name w:val="Zadeva pripombe Znak"/>
    <w:basedOn w:val="PripombabesediloZnak"/>
    <w:link w:val="Zadevapripombe"/>
    <w:uiPriority w:val="99"/>
    <w:semiHidden/>
    <w:rsid w:val="00875443"/>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875443"/>
    <w:pPr>
      <w:spacing w:after="120"/>
      <w:ind w:left="283"/>
    </w:pPr>
  </w:style>
  <w:style w:type="character" w:customStyle="1" w:styleId="Telobesedila-zamikZnak">
    <w:name w:val="Telo besedila - zamik Znak"/>
    <w:basedOn w:val="Privzetapisavaodstavka"/>
    <w:link w:val="Telobesedila-zamik"/>
    <w:uiPriority w:val="99"/>
    <w:rsid w:val="00875443"/>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875443"/>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875443"/>
    <w:rPr>
      <w:rFonts w:ascii="Times New Roman" w:eastAsia="Times New Roman" w:hAnsi="Times New Roman" w:cs="Times New Roman"/>
      <w:i/>
      <w:sz w:val="16"/>
      <w:szCs w:val="16"/>
      <w:lang w:eastAsia="sl-SI"/>
    </w:rPr>
  </w:style>
  <w:style w:type="paragraph" w:styleId="Seznam2">
    <w:name w:val="List 2"/>
    <w:basedOn w:val="Navaden"/>
    <w:rsid w:val="00875443"/>
    <w:pPr>
      <w:ind w:left="720" w:hanging="360"/>
    </w:pPr>
    <w:rPr>
      <w:rFonts w:ascii="Arial Narrow" w:hAnsi="Arial Narrow"/>
      <w:i w:val="0"/>
      <w:lang w:eastAsia="en-US"/>
    </w:rPr>
  </w:style>
  <w:style w:type="table" w:styleId="Tabelatema">
    <w:name w:val="Table Theme"/>
    <w:basedOn w:val="Navadnatabela"/>
    <w:uiPriority w:val="99"/>
    <w:rsid w:val="0087544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875443"/>
    <w:pPr>
      <w:numPr>
        <w:numId w:val="4"/>
      </w:numPr>
      <w:jc w:val="both"/>
    </w:pPr>
    <w:rPr>
      <w:rFonts w:ascii="Arial" w:hAnsi="Arial" w:cs="Arial"/>
      <w:i w:val="0"/>
      <w:sz w:val="22"/>
      <w:szCs w:val="22"/>
    </w:rPr>
  </w:style>
  <w:style w:type="paragraph" w:customStyle="1" w:styleId="Naslov-zadeva">
    <w:name w:val="Naslov - zadeva"/>
    <w:basedOn w:val="Navaden"/>
    <w:next w:val="Navaden"/>
    <w:rsid w:val="00875443"/>
    <w:pPr>
      <w:spacing w:line="260" w:lineRule="atLeast"/>
    </w:pPr>
    <w:rPr>
      <w:rFonts w:ascii="Frutiger" w:hAnsi="Frutiger"/>
      <w:b/>
      <w:i w:val="0"/>
      <w:sz w:val="22"/>
    </w:rPr>
  </w:style>
  <w:style w:type="paragraph" w:customStyle="1" w:styleId="Naslovnik">
    <w:name w:val="Naslovnik"/>
    <w:basedOn w:val="Navaden"/>
    <w:next w:val="Navaden"/>
    <w:rsid w:val="00875443"/>
    <w:pPr>
      <w:spacing w:line="260" w:lineRule="atLeast"/>
    </w:pPr>
    <w:rPr>
      <w:rFonts w:ascii="Frutiger" w:hAnsi="Frutiger"/>
      <w:b/>
      <w:i w:val="0"/>
      <w:sz w:val="22"/>
    </w:rPr>
  </w:style>
  <w:style w:type="paragraph" w:customStyle="1" w:styleId="Poglavje1">
    <w:name w:val="Poglavje 1"/>
    <w:basedOn w:val="Naslov1"/>
    <w:rsid w:val="00875443"/>
    <w:pPr>
      <w:numPr>
        <w:numId w:val="5"/>
      </w:numPr>
      <w:spacing w:before="0" w:after="0"/>
    </w:pPr>
    <w:rPr>
      <w:rFonts w:cs="Times New Roman"/>
      <w:i w:val="0"/>
      <w:kern w:val="0"/>
      <w:sz w:val="22"/>
      <w:szCs w:val="20"/>
    </w:rPr>
  </w:style>
  <w:style w:type="character" w:customStyle="1" w:styleId="ZnakZnak4">
    <w:name w:val="Znak Znak4"/>
    <w:basedOn w:val="Privzetapisavaodstavka"/>
    <w:rsid w:val="00875443"/>
    <w:rPr>
      <w:rFonts w:cs="Times New Roman"/>
      <w:sz w:val="24"/>
      <w:lang w:val="sl-SI" w:eastAsia="sl-SI" w:bidi="ar-SA"/>
    </w:rPr>
  </w:style>
  <w:style w:type="paragraph" w:customStyle="1" w:styleId="podpisnaziv">
    <w:name w:val="podpis_naziv"/>
    <w:basedOn w:val="besedilo"/>
    <w:autoRedefine/>
    <w:rsid w:val="00875443"/>
    <w:pPr>
      <w:ind w:left="5925"/>
    </w:pPr>
  </w:style>
  <w:style w:type="paragraph" w:customStyle="1" w:styleId="besedilo">
    <w:name w:val="besedilo"/>
    <w:basedOn w:val="Navaden"/>
    <w:autoRedefine/>
    <w:rsid w:val="00875443"/>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875443"/>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875443"/>
    <w:rPr>
      <w:i/>
    </w:rPr>
  </w:style>
  <w:style w:type="paragraph" w:customStyle="1" w:styleId="navaden0">
    <w:name w:val="navaden"/>
    <w:basedOn w:val="Naslov5"/>
    <w:link w:val="navadenZnak"/>
    <w:qFormat/>
    <w:rsid w:val="00875443"/>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875443"/>
    <w:rPr>
      <w:rFonts w:ascii="Times New Roman" w:eastAsia="Times New Roman" w:hAnsi="Times New Roman" w:cs="Times New Roman"/>
      <w:bCs/>
      <w:lang w:eastAsia="sl-SI"/>
    </w:rPr>
  </w:style>
  <w:style w:type="paragraph" w:styleId="Otevilenseznam3">
    <w:name w:val="List Number 3"/>
    <w:basedOn w:val="Navaden"/>
    <w:uiPriority w:val="99"/>
    <w:rsid w:val="00875443"/>
    <w:pPr>
      <w:numPr>
        <w:numId w:val="6"/>
      </w:numPr>
      <w:contextualSpacing/>
    </w:pPr>
  </w:style>
  <w:style w:type="paragraph" w:customStyle="1" w:styleId="ListParagraph1">
    <w:name w:val="List Paragraph1"/>
    <w:basedOn w:val="Navaden"/>
    <w:uiPriority w:val="34"/>
    <w:qFormat/>
    <w:rsid w:val="00875443"/>
    <w:pPr>
      <w:ind w:left="708"/>
    </w:pPr>
  </w:style>
  <w:style w:type="paragraph" w:styleId="Golobesedilo">
    <w:name w:val="Plain Text"/>
    <w:basedOn w:val="Navaden"/>
    <w:link w:val="GolobesediloZnak"/>
    <w:uiPriority w:val="99"/>
    <w:unhideWhenUsed/>
    <w:rsid w:val="00875443"/>
    <w:rPr>
      <w:rFonts w:ascii="Consolas" w:hAnsi="Consolas"/>
      <w:i w:val="0"/>
      <w:sz w:val="21"/>
      <w:szCs w:val="21"/>
    </w:rPr>
  </w:style>
  <w:style w:type="character" w:customStyle="1" w:styleId="GolobesediloZnak">
    <w:name w:val="Golo besedilo Znak"/>
    <w:basedOn w:val="Privzetapisavaodstavka"/>
    <w:link w:val="Golobesedilo"/>
    <w:uiPriority w:val="99"/>
    <w:rsid w:val="00875443"/>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875443"/>
    <w:pPr>
      <w:ind w:left="708"/>
    </w:pPr>
  </w:style>
  <w:style w:type="character" w:customStyle="1" w:styleId="Komentar-besediloZnak1">
    <w:name w:val="Komentar - besedilo Znak1"/>
    <w:basedOn w:val="Privzetapisavaodstavka"/>
    <w:semiHidden/>
    <w:rsid w:val="00875443"/>
    <w:rPr>
      <w:rFonts w:ascii="Times New Roman" w:hAnsi="Times New Roman" w:cs="Times New Roman"/>
      <w:i/>
    </w:rPr>
  </w:style>
  <w:style w:type="paragraph" w:styleId="Revizija">
    <w:name w:val="Revision"/>
    <w:hidden/>
    <w:uiPriority w:val="99"/>
    <w:semiHidden/>
    <w:rsid w:val="00875443"/>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875443"/>
  </w:style>
  <w:style w:type="table" w:customStyle="1" w:styleId="Tabelamrea1">
    <w:name w:val="Tabela – mreža1"/>
    <w:basedOn w:val="Navadnatabela"/>
    <w:next w:val="Tabelamrea"/>
    <w:uiPriority w:val="59"/>
    <w:rsid w:val="0087544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87544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875443"/>
    <w:rPr>
      <w:rFonts w:ascii="Times New Roman" w:eastAsia="Times New Roman" w:hAnsi="Times New Roman" w:cs="Times New Roman"/>
      <w:i/>
      <w:sz w:val="24"/>
      <w:szCs w:val="20"/>
      <w:lang w:eastAsia="sl-SI"/>
    </w:rPr>
  </w:style>
  <w:style w:type="character" w:styleId="Neensklic">
    <w:name w:val="Subtle Reference"/>
    <w:basedOn w:val="Privzetapisavaodstavka"/>
    <w:uiPriority w:val="31"/>
    <w:qFormat/>
    <w:rsid w:val="00875443"/>
    <w:rPr>
      <w:smallCaps/>
      <w:color w:val="5A5A5A" w:themeColor="text1" w:themeTint="A5"/>
    </w:rPr>
  </w:style>
  <w:style w:type="paragraph" w:customStyle="1" w:styleId="Odstavekseznama1">
    <w:name w:val="Odstavek seznama1"/>
    <w:basedOn w:val="Navaden"/>
    <w:rsid w:val="00875443"/>
    <w:pPr>
      <w:ind w:left="720"/>
      <w:contextualSpacing/>
    </w:pPr>
  </w:style>
  <w:style w:type="paragraph" w:customStyle="1" w:styleId="Odstavekseznama2">
    <w:name w:val="Odstavek seznama2"/>
    <w:basedOn w:val="Navaden"/>
    <w:rsid w:val="00875443"/>
    <w:pPr>
      <w:ind w:left="708"/>
    </w:pPr>
  </w:style>
  <w:style w:type="paragraph" w:customStyle="1" w:styleId="Odstavekseznama11">
    <w:name w:val="Odstavek seznama11"/>
    <w:basedOn w:val="Navaden"/>
    <w:rsid w:val="00875443"/>
    <w:pPr>
      <w:ind w:left="720"/>
      <w:contextualSpacing/>
    </w:pPr>
  </w:style>
  <w:style w:type="paragraph" w:styleId="Brezrazmikov">
    <w:name w:val="No Spacing"/>
    <w:uiPriority w:val="1"/>
    <w:qFormat/>
    <w:rsid w:val="00875443"/>
    <w:pPr>
      <w:spacing w:after="0" w:line="240" w:lineRule="auto"/>
    </w:pPr>
    <w:rPr>
      <w:rFonts w:ascii="Times New Roman" w:eastAsia="Times New Roman" w:hAnsi="Times New Roman" w:cs="Times New Roman"/>
      <w:i/>
      <w:sz w:val="24"/>
      <w:szCs w:val="20"/>
      <w:lang w:eastAsia="sl-SI"/>
    </w:rPr>
  </w:style>
  <w:style w:type="paragraph" w:customStyle="1" w:styleId="tekst1">
    <w:name w:val="tekst1"/>
    <w:basedOn w:val="Navaden"/>
    <w:rsid w:val="00875443"/>
    <w:pPr>
      <w:spacing w:before="120" w:line="264" w:lineRule="atLeast"/>
      <w:jc w:val="both"/>
    </w:pPr>
    <w:rPr>
      <w:rFonts w:ascii="Arial" w:hAnsi="Arial"/>
      <w:i w:val="0"/>
      <w:sz w:val="22"/>
    </w:rPr>
  </w:style>
  <w:style w:type="paragraph" w:customStyle="1" w:styleId="slogzapogodbo">
    <w:name w:val="slog za pogodbo"/>
    <w:rsid w:val="00875443"/>
    <w:pPr>
      <w:tabs>
        <w:tab w:val="num" w:pos="360"/>
      </w:tabs>
      <w:spacing w:after="0" w:line="240" w:lineRule="auto"/>
    </w:pPr>
    <w:rPr>
      <w:rFonts w:ascii="Arial" w:eastAsia="Times New Roman" w:hAnsi="Arial" w:cs="Times New Roman"/>
      <w:b/>
      <w:sz w:val="24"/>
      <w:szCs w:val="20"/>
      <w:lang w:eastAsia="sl-SI"/>
    </w:rPr>
  </w:style>
  <w:style w:type="character" w:styleId="SledenaHiperpovezava">
    <w:name w:val="FollowedHyperlink"/>
    <w:basedOn w:val="Privzetapisavaodstavka"/>
    <w:semiHidden/>
    <w:unhideWhenUsed/>
    <w:rsid w:val="00875443"/>
    <w:rPr>
      <w:color w:val="954F72" w:themeColor="followedHyperlink"/>
      <w:u w:val="single"/>
    </w:rPr>
  </w:style>
  <w:style w:type="paragraph" w:customStyle="1" w:styleId="BodyText35">
    <w:name w:val="Body Text 35"/>
    <w:basedOn w:val="Navaden"/>
    <w:uiPriority w:val="99"/>
    <w:rsid w:val="0087544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customStyle="1" w:styleId="BodyText32">
    <w:name w:val="Body Text 32"/>
    <w:basedOn w:val="Navaden"/>
    <w:uiPriority w:val="99"/>
    <w:rsid w:val="008754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i w:val="0"/>
    </w:rPr>
  </w:style>
  <w:style w:type="paragraph" w:styleId="Sprotnaopomba-besedilo">
    <w:name w:val="footnote text"/>
    <w:aliases w:val="IFZ f,Footnote,Fußnote,-E Fußnotentext,Fußnotentext Ursprung"/>
    <w:basedOn w:val="Navaden"/>
    <w:link w:val="Sprotnaopomba-besediloZnak"/>
    <w:rsid w:val="00875443"/>
    <w:pPr>
      <w:spacing w:after="120"/>
      <w:jc w:val="both"/>
    </w:pPr>
    <w:rPr>
      <w:rFonts w:ascii="ItalianGarmnd BT" w:hAnsi="ItalianGarmnd BT"/>
      <w:i w:val="0"/>
      <w:color w:val="000080"/>
      <w:sz w:val="20"/>
      <w:szCs w:val="22"/>
      <w:lang w:eastAsia="en-US"/>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875443"/>
    <w:rPr>
      <w:rFonts w:ascii="ItalianGarmnd BT" w:eastAsia="Times New Roman" w:hAnsi="ItalianGarmnd BT" w:cs="Times New Roman"/>
      <w:color w:val="000080"/>
      <w:sz w:val="20"/>
    </w:rPr>
  </w:style>
  <w:style w:type="character" w:styleId="Sprotnaopomba-sklic">
    <w:name w:val="footnote reference"/>
    <w:aliases w:val="Footnote number,-E Fußnotenzeichen"/>
    <w:rsid w:val="00875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10349</Words>
  <Characters>58990</Characters>
  <Application>Microsoft Office Word</Application>
  <DocSecurity>0</DocSecurity>
  <Lines>491</Lines>
  <Paragraphs>138</Paragraphs>
  <ScaleCrop>false</ScaleCrop>
  <Company>MOL</Company>
  <LinksUpToDate>false</LinksUpToDate>
  <CharactersWithSpaces>69201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2019-10-16T10:51:00Z</dcterms:created>
  <dcterms:modified xsi:type="dcterms:W3CDTF">2019-10-16T10:52:00Z</dcterms:modified>
</cp:coreProperties>
</file>