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21AA" w14:textId="5BC78182" w:rsidR="00FF5AD3" w:rsidRDefault="00E02E57" w:rsidP="00F557AC">
      <w:pPr>
        <w:jc w:val="right"/>
        <w:rPr>
          <w:b/>
          <w:i w:val="0"/>
          <w:sz w:val="22"/>
          <w:szCs w:val="22"/>
        </w:rPr>
      </w:pPr>
      <w:r>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718D2445"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02E57" w:rsidRPr="00E02E57">
        <w:rPr>
          <w:b/>
          <w:i w:val="0"/>
          <w:sz w:val="22"/>
          <w:szCs w:val="22"/>
        </w:rPr>
        <w:t>Vrtec Trnovo Karunova - rušitev in novogradnja</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6D9D0814" w:rsidR="00696163" w:rsidRPr="002B6E25" w:rsidRDefault="00696163" w:rsidP="00696163">
      <w:pPr>
        <w:ind w:left="1080"/>
        <w:jc w:val="both"/>
        <w:rPr>
          <w:b/>
          <w:i w:val="0"/>
          <w:sz w:val="22"/>
          <w:szCs w:val="22"/>
        </w:rPr>
      </w:pPr>
      <w:r>
        <w:rPr>
          <w:i w:val="0"/>
          <w:sz w:val="22"/>
          <w:szCs w:val="22"/>
        </w:rPr>
        <w:t xml:space="preserve">Ponudba velja do </w:t>
      </w:r>
      <w:r w:rsidRPr="004C162B">
        <w:rPr>
          <w:i w:val="0"/>
          <w:sz w:val="22"/>
          <w:szCs w:val="22"/>
        </w:rPr>
        <w:t xml:space="preserve">vključno </w:t>
      </w:r>
      <w:r w:rsidR="007378EA" w:rsidRPr="002B6E25">
        <w:rPr>
          <w:b/>
          <w:i w:val="0"/>
          <w:sz w:val="22"/>
          <w:szCs w:val="22"/>
        </w:rPr>
        <w:t>3</w:t>
      </w:r>
      <w:r w:rsidR="00904CF0" w:rsidRPr="002B6E25">
        <w:rPr>
          <w:b/>
          <w:i w:val="0"/>
          <w:sz w:val="22"/>
          <w:szCs w:val="22"/>
        </w:rPr>
        <w:t>1</w:t>
      </w:r>
      <w:r w:rsidR="007378EA" w:rsidRPr="002B6E25">
        <w:rPr>
          <w:b/>
          <w:i w:val="0"/>
          <w:sz w:val="22"/>
          <w:szCs w:val="22"/>
        </w:rPr>
        <w:t>.</w:t>
      </w:r>
      <w:r w:rsidR="00904CF0" w:rsidRPr="002B6E25">
        <w:rPr>
          <w:b/>
          <w:i w:val="0"/>
          <w:sz w:val="22"/>
          <w:szCs w:val="22"/>
        </w:rPr>
        <w:t>1</w:t>
      </w:r>
      <w:r w:rsidR="004C162B" w:rsidRPr="002B6E25">
        <w:rPr>
          <w:b/>
          <w:i w:val="0"/>
          <w:sz w:val="22"/>
          <w:szCs w:val="22"/>
        </w:rPr>
        <w:t>2</w:t>
      </w:r>
      <w:r w:rsidR="007378EA" w:rsidRPr="002B6E25">
        <w:rPr>
          <w:b/>
          <w:i w:val="0"/>
          <w:sz w:val="22"/>
          <w:szCs w:val="22"/>
        </w:rPr>
        <w:t>.2024</w:t>
      </w:r>
    </w:p>
    <w:p w14:paraId="1BD305E4" w14:textId="77777777" w:rsidR="00696163" w:rsidRPr="004C162B"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1E505749" w:rsidR="009228D8" w:rsidRDefault="009228D8" w:rsidP="005225D2">
      <w:pPr>
        <w:pStyle w:val="Glava"/>
        <w:tabs>
          <w:tab w:val="clear" w:pos="4536"/>
          <w:tab w:val="clear" w:pos="9072"/>
        </w:tabs>
        <w:ind w:left="1080"/>
        <w:jc w:val="right"/>
        <w:rPr>
          <w:b/>
          <w:i w:val="0"/>
          <w:sz w:val="22"/>
          <w:szCs w:val="22"/>
        </w:rPr>
      </w:pPr>
    </w:p>
    <w:p w14:paraId="0B315A6C" w14:textId="77777777" w:rsidR="005A173C" w:rsidRDefault="005A173C"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34CEB082" w14:textId="77777777" w:rsidR="009A0A87" w:rsidRDefault="009A0A87">
      <w:pPr>
        <w:rPr>
          <w:b/>
          <w:i w:val="0"/>
          <w:sz w:val="22"/>
          <w:szCs w:val="22"/>
        </w:rPr>
      </w:pPr>
      <w:r>
        <w:rPr>
          <w:b/>
          <w:i w:val="0"/>
          <w:sz w:val="22"/>
          <w:szCs w:val="22"/>
        </w:rPr>
        <w:br w:type="page"/>
      </w:r>
    </w:p>
    <w:p w14:paraId="67E2ADA3" w14:textId="173A5B56"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6E19262" w:rsidR="00F81F92" w:rsidRDefault="00F81F92" w:rsidP="002F2D4D">
      <w:pPr>
        <w:pStyle w:val="Glava"/>
        <w:tabs>
          <w:tab w:val="clear" w:pos="4536"/>
          <w:tab w:val="clear" w:pos="9072"/>
        </w:tabs>
        <w:ind w:left="1080"/>
        <w:jc w:val="both"/>
        <w:rPr>
          <w:b/>
          <w:i w:val="0"/>
          <w:sz w:val="22"/>
          <w:szCs w:val="22"/>
        </w:rPr>
      </w:pPr>
    </w:p>
    <w:p w14:paraId="06B979BE" w14:textId="77777777" w:rsidR="002B1E12" w:rsidRDefault="002B1E12" w:rsidP="002F2D4D">
      <w:pPr>
        <w:pStyle w:val="Glava"/>
        <w:tabs>
          <w:tab w:val="clear" w:pos="4536"/>
          <w:tab w:val="clear" w:pos="9072"/>
        </w:tabs>
        <w:ind w:left="1080"/>
        <w:jc w:val="both"/>
        <w:rPr>
          <w:b/>
          <w:i w:val="0"/>
          <w:sz w:val="22"/>
          <w:szCs w:val="22"/>
        </w:rPr>
      </w:pPr>
    </w:p>
    <w:p w14:paraId="6A4F3988" w14:textId="79104F77"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1C58DC2" w14:textId="2FD77E7F" w:rsidR="002B1E12" w:rsidRDefault="002B1E12" w:rsidP="002F2D4D">
      <w:pPr>
        <w:pStyle w:val="Glava"/>
        <w:tabs>
          <w:tab w:val="clear" w:pos="4536"/>
          <w:tab w:val="clear" w:pos="9072"/>
        </w:tabs>
        <w:ind w:left="1080"/>
        <w:jc w:val="both"/>
        <w:rPr>
          <w:i w:val="0"/>
          <w:sz w:val="22"/>
          <w:szCs w:val="22"/>
        </w:rPr>
      </w:pPr>
    </w:p>
    <w:p w14:paraId="712BF350" w14:textId="77777777" w:rsidR="007378EA" w:rsidRPr="007378EA" w:rsidRDefault="007378EA" w:rsidP="007378EA">
      <w:pPr>
        <w:ind w:left="1080"/>
        <w:jc w:val="both"/>
        <w:rPr>
          <w:b/>
          <w:i w:val="0"/>
          <w:sz w:val="22"/>
          <w:szCs w:val="22"/>
        </w:rPr>
      </w:pPr>
      <w:r w:rsidRPr="007378EA">
        <w:rPr>
          <w:i w:val="0"/>
          <w:sz w:val="22"/>
          <w:szCs w:val="22"/>
        </w:rPr>
        <w:t>Za vse osebe člane/članice upravnega, vodstvenega ali nadzornega organa gospodarskega subjekta ali osebe, ki imajo pooblastila za zastopanje ali odločanje ali nadzor v gospodarskem subjektu se navede</w:t>
      </w:r>
      <w:r w:rsidRPr="007378EA">
        <w:rPr>
          <w:b/>
          <w:i w:val="0"/>
          <w:sz w:val="22"/>
          <w:szCs w:val="22"/>
        </w:rPr>
        <w:t xml:space="preserve"> </w:t>
      </w:r>
      <w:r w:rsidRPr="007378EA">
        <w:rPr>
          <w:b/>
          <w:i w:val="0"/>
          <w:color w:val="FF0000"/>
          <w:sz w:val="22"/>
          <w:szCs w:val="22"/>
        </w:rPr>
        <w:t>enotna matična številka občana (EMŠO</w:t>
      </w:r>
      <w:r w:rsidRPr="00F756BA">
        <w:rPr>
          <w:b/>
          <w:i w:val="0"/>
          <w:color w:val="FF0000"/>
          <w:sz w:val="22"/>
          <w:szCs w:val="22"/>
        </w:rPr>
        <w:t>)</w:t>
      </w:r>
      <w:r w:rsidRPr="007378EA">
        <w:rPr>
          <w:b/>
          <w:i w:val="0"/>
          <w:sz w:val="22"/>
          <w:szCs w:val="22"/>
        </w:rPr>
        <w:t>.</w:t>
      </w:r>
    </w:p>
    <w:p w14:paraId="3E223B0D" w14:textId="77777777" w:rsidR="007378EA" w:rsidRPr="007378EA" w:rsidRDefault="007378EA" w:rsidP="007378EA">
      <w:pPr>
        <w:ind w:left="1080"/>
        <w:jc w:val="both"/>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61DC8C86" w14:textId="77777777" w:rsidR="00443824" w:rsidRDefault="00443824">
      <w:pPr>
        <w:rPr>
          <w:b/>
          <w:i w:val="0"/>
          <w:sz w:val="22"/>
          <w:szCs w:val="22"/>
        </w:rPr>
      </w:pPr>
      <w:r>
        <w:rPr>
          <w:b/>
          <w:i w:val="0"/>
          <w:sz w:val="22"/>
          <w:szCs w:val="22"/>
        </w:rPr>
        <w:br w:type="page"/>
      </w:r>
    </w:p>
    <w:p w14:paraId="7A3A5894" w14:textId="7DA29935"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5F7DC621" w14:textId="7CB3A009" w:rsidR="00AF54F1" w:rsidRPr="00AF54F1" w:rsidRDefault="00AF54F1" w:rsidP="00AF54F1">
      <w:pPr>
        <w:ind w:left="1080"/>
        <w:jc w:val="both"/>
        <w:rPr>
          <w:i w:val="0"/>
          <w:sz w:val="22"/>
          <w:szCs w:val="22"/>
        </w:rPr>
      </w:pPr>
      <w:r w:rsidRPr="00AF54F1">
        <w:rPr>
          <w:i w:val="0"/>
          <w:sz w:val="22"/>
          <w:szCs w:val="22"/>
        </w:rPr>
        <w:t>Gospodarski subjekt mora v ponudbi izkazati, da je v obdobju od 1. 1. 201</w:t>
      </w:r>
      <w:r>
        <w:rPr>
          <w:i w:val="0"/>
          <w:sz w:val="22"/>
          <w:szCs w:val="22"/>
        </w:rPr>
        <w:t>9</w:t>
      </w:r>
      <w:r w:rsidRPr="00AF54F1">
        <w:rPr>
          <w:i w:val="0"/>
          <w:sz w:val="22"/>
          <w:szCs w:val="22"/>
        </w:rPr>
        <w:t xml:space="preserve"> do oddaje ponudbe kvalitetno, strokovno in v skladu s pogodbenimi določili uspešno izvedel in zaključil izvedbo sledečih del: vsaj 2 (dva) objekta s klasifikacijsko oznako CC-SI 126 (Stavbe splošnega družbenega pomena) v vrednosti posameznega objekta najmanj 3.500.000 EUR brez DDV.</w:t>
      </w:r>
    </w:p>
    <w:p w14:paraId="14E63772" w14:textId="13C78992" w:rsidR="00EE06FE" w:rsidRPr="00AF54F1" w:rsidRDefault="00EE06FE" w:rsidP="00EE06FE">
      <w:pPr>
        <w:pStyle w:val="Glava"/>
        <w:ind w:left="1080"/>
        <w:jc w:val="both"/>
        <w:rPr>
          <w:i w:val="0"/>
          <w:sz w:val="22"/>
          <w:szCs w:val="22"/>
        </w:rPr>
      </w:pPr>
    </w:p>
    <w:p w14:paraId="68F55CE2" w14:textId="77777777" w:rsidR="00B4549C" w:rsidRPr="00AF54F1" w:rsidRDefault="00B4549C"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AF54F1" w:rsidRDefault="007C22DC" w:rsidP="002479F4">
            <w:pPr>
              <w:jc w:val="center"/>
              <w:rPr>
                <w:b/>
                <w:i w:val="0"/>
                <w:color w:val="000000" w:themeColor="text1"/>
                <w:sz w:val="16"/>
                <w:szCs w:val="16"/>
              </w:rPr>
            </w:pPr>
            <w:r w:rsidRPr="00AF54F1">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3FA0AE64" w14:textId="77777777" w:rsidR="00B4549C" w:rsidRPr="00AF54F1" w:rsidRDefault="007C22DC" w:rsidP="00B4549C">
            <w:pPr>
              <w:jc w:val="center"/>
              <w:rPr>
                <w:b/>
                <w:i w:val="0"/>
                <w:color w:val="000000" w:themeColor="text1"/>
                <w:sz w:val="16"/>
                <w:szCs w:val="16"/>
              </w:rPr>
            </w:pPr>
            <w:r w:rsidRPr="00AF54F1">
              <w:rPr>
                <w:b/>
                <w:i w:val="0"/>
                <w:color w:val="000000" w:themeColor="text1"/>
                <w:sz w:val="16"/>
                <w:szCs w:val="16"/>
              </w:rPr>
              <w:t>Predmet referenčnega posla</w:t>
            </w:r>
          </w:p>
          <w:p w14:paraId="44EF78FB" w14:textId="4A5891F0" w:rsidR="007C22DC" w:rsidRPr="00AF54F1" w:rsidRDefault="00B4549C" w:rsidP="00B4549C">
            <w:pPr>
              <w:jc w:val="center"/>
              <w:rPr>
                <w:b/>
                <w:i w:val="0"/>
                <w:color w:val="000000" w:themeColor="text1"/>
                <w:sz w:val="18"/>
                <w:szCs w:val="18"/>
              </w:rPr>
            </w:pPr>
            <w:r w:rsidRPr="00AF54F1">
              <w:rPr>
                <w:b/>
                <w:i w:val="0"/>
                <w:color w:val="000000" w:themeColor="text1"/>
                <w:sz w:val="16"/>
                <w:szCs w:val="16"/>
              </w:rPr>
              <w:t>(</w:t>
            </w:r>
            <w:r w:rsidR="007C22DC" w:rsidRPr="00AF54F1">
              <w:rPr>
                <w:b/>
                <w:i w:val="0"/>
                <w:color w:val="000000" w:themeColor="text1"/>
                <w:sz w:val="16"/>
                <w:szCs w:val="16"/>
              </w:rPr>
              <w:t>kratek opis del</w:t>
            </w:r>
            <w:r w:rsidRPr="00AF54F1">
              <w:rPr>
                <w:b/>
                <w:i w:val="0"/>
                <w:color w:val="000000" w:themeColor="text1"/>
                <w:sz w:val="16"/>
                <w:szCs w:val="16"/>
              </w:rPr>
              <w:t>)</w:t>
            </w:r>
          </w:p>
        </w:tc>
        <w:tc>
          <w:tcPr>
            <w:tcW w:w="1843" w:type="dxa"/>
            <w:shd w:val="clear" w:color="auto" w:fill="D9D9D9" w:themeFill="background1" w:themeFillShade="D9"/>
            <w:vAlign w:val="center"/>
          </w:tcPr>
          <w:p w14:paraId="32011F6F" w14:textId="77777777" w:rsidR="007C22DC" w:rsidRPr="00AF54F1" w:rsidRDefault="007C22DC" w:rsidP="002479F4">
            <w:pPr>
              <w:jc w:val="center"/>
              <w:rPr>
                <w:b/>
                <w:i w:val="0"/>
                <w:color w:val="000000" w:themeColor="text1"/>
                <w:sz w:val="16"/>
                <w:szCs w:val="16"/>
              </w:rPr>
            </w:pPr>
            <w:r w:rsidRPr="00AF54F1">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AF54F1" w:rsidRDefault="007C22DC" w:rsidP="002479F4">
            <w:pPr>
              <w:jc w:val="center"/>
              <w:rPr>
                <w:b/>
                <w:i w:val="0"/>
                <w:color w:val="000000" w:themeColor="text1"/>
                <w:sz w:val="16"/>
                <w:szCs w:val="16"/>
              </w:rPr>
            </w:pPr>
            <w:r w:rsidRPr="00AF54F1">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AF54F1">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5336F8B7" w:rsidR="00B4313B" w:rsidRDefault="00B4313B" w:rsidP="00B4313B">
      <w:pPr>
        <w:ind w:left="1080"/>
        <w:rPr>
          <w:i w:val="0"/>
          <w:sz w:val="22"/>
          <w:szCs w:val="22"/>
        </w:rPr>
      </w:pPr>
      <w:r w:rsidRPr="00253F35">
        <w:rPr>
          <w:i w:val="0"/>
          <w:sz w:val="22"/>
          <w:szCs w:val="22"/>
        </w:rPr>
        <w:t>za prijavo na javni razpis za »</w:t>
      </w:r>
      <w:r w:rsidR="00E02E57" w:rsidRPr="00E02E57">
        <w:rPr>
          <w:b/>
          <w:i w:val="0"/>
          <w:sz w:val="22"/>
          <w:szCs w:val="22"/>
        </w:rPr>
        <w:t>Vrtec Trnovo Karunova - rušitev in novogradnja</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9038" w:type="dxa"/>
        <w:tblInd w:w="993" w:type="dxa"/>
        <w:tblLook w:val="01E0" w:firstRow="1" w:lastRow="1" w:firstColumn="1" w:lastColumn="1" w:noHBand="0" w:noVBand="0"/>
      </w:tblPr>
      <w:tblGrid>
        <w:gridCol w:w="9038"/>
      </w:tblGrid>
      <w:tr w:rsidR="00B4313B" w:rsidRPr="0022154A" w14:paraId="4FCAEBE8" w14:textId="77777777" w:rsidTr="0033166C">
        <w:tc>
          <w:tcPr>
            <w:tcW w:w="9038"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AF54F1" w14:paraId="59F66529" w14:textId="77777777" w:rsidTr="0033166C">
        <w:tc>
          <w:tcPr>
            <w:tcW w:w="9038" w:type="dxa"/>
            <w:vAlign w:val="center"/>
          </w:tcPr>
          <w:p w14:paraId="36C90CA2" w14:textId="77777777" w:rsidR="00B4313B" w:rsidRPr="00AF54F1" w:rsidRDefault="00B4313B" w:rsidP="00A460E4">
            <w:pPr>
              <w:jc w:val="center"/>
              <w:rPr>
                <w:i w:val="0"/>
                <w:sz w:val="16"/>
                <w:szCs w:val="16"/>
              </w:rPr>
            </w:pPr>
            <w:r w:rsidRPr="00AF54F1">
              <w:rPr>
                <w:i w:val="0"/>
                <w:sz w:val="16"/>
                <w:szCs w:val="16"/>
              </w:rPr>
              <w:t>(navede se predmet referenčnega posla)</w:t>
            </w:r>
          </w:p>
        </w:tc>
      </w:tr>
    </w:tbl>
    <w:p w14:paraId="5C93CC94" w14:textId="77777777" w:rsidR="00B4313B" w:rsidRPr="00AF54F1" w:rsidRDefault="00B4313B" w:rsidP="00B4313B">
      <w:pPr>
        <w:pStyle w:val="Odstavekseznama"/>
        <w:ind w:left="1056"/>
        <w:jc w:val="both"/>
        <w:rPr>
          <w:bCs/>
          <w:i w:val="0"/>
          <w:sz w:val="16"/>
          <w:szCs w:val="16"/>
        </w:rPr>
      </w:pPr>
    </w:p>
    <w:p w14:paraId="2D1C3F2E" w14:textId="036E7EAF" w:rsidR="00B4313B" w:rsidRPr="00AF54F1" w:rsidRDefault="00B4313B" w:rsidP="00B4313B">
      <w:pPr>
        <w:pStyle w:val="Odstavekseznama"/>
        <w:ind w:left="1056"/>
        <w:jc w:val="both"/>
        <w:rPr>
          <w:i w:val="0"/>
          <w:sz w:val="22"/>
          <w:szCs w:val="22"/>
        </w:rPr>
      </w:pPr>
      <w:r w:rsidRPr="00AF54F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0FEBCCA" w14:textId="77777777" w:rsidR="0033166C" w:rsidRPr="00AF54F1" w:rsidRDefault="0033166C" w:rsidP="00B4313B">
      <w:pPr>
        <w:pStyle w:val="Odstavekseznama"/>
        <w:ind w:left="1056"/>
        <w:jc w:val="both"/>
        <w:rPr>
          <w:i w:val="0"/>
          <w:sz w:val="22"/>
          <w:szCs w:val="22"/>
        </w:rPr>
      </w:pPr>
    </w:p>
    <w:p w14:paraId="2FB09364" w14:textId="77777777" w:rsidR="00B4313B" w:rsidRPr="00AF54F1"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772"/>
        <w:gridCol w:w="6266"/>
      </w:tblGrid>
      <w:tr w:rsidR="00B4313B" w:rsidRPr="00AF54F1" w14:paraId="16B65509" w14:textId="77777777" w:rsidTr="00AF54F1">
        <w:tc>
          <w:tcPr>
            <w:tcW w:w="2772" w:type="dxa"/>
            <w:vMerge w:val="restart"/>
          </w:tcPr>
          <w:p w14:paraId="24132857" w14:textId="77777777" w:rsidR="00B4313B" w:rsidRPr="00AF54F1" w:rsidRDefault="00B4313B" w:rsidP="00A460E4">
            <w:pPr>
              <w:rPr>
                <w:i w:val="0"/>
                <w:sz w:val="22"/>
                <w:szCs w:val="22"/>
              </w:rPr>
            </w:pPr>
            <w:r w:rsidRPr="00AF54F1">
              <w:rPr>
                <w:i w:val="0"/>
                <w:sz w:val="22"/>
                <w:szCs w:val="22"/>
              </w:rPr>
              <w:t>Gospodarski subjekt je izvedel naslednja dela:</w:t>
            </w:r>
          </w:p>
        </w:tc>
        <w:tc>
          <w:tcPr>
            <w:tcW w:w="6266" w:type="dxa"/>
            <w:tcBorders>
              <w:bottom w:val="single" w:sz="4" w:space="0" w:color="auto"/>
            </w:tcBorders>
          </w:tcPr>
          <w:p w14:paraId="0DFF5040" w14:textId="77777777" w:rsidR="00B4313B" w:rsidRPr="00AF54F1" w:rsidRDefault="00B4313B" w:rsidP="00A460E4">
            <w:pPr>
              <w:rPr>
                <w:i w:val="0"/>
                <w:sz w:val="22"/>
                <w:szCs w:val="22"/>
              </w:rPr>
            </w:pPr>
          </w:p>
        </w:tc>
      </w:tr>
      <w:tr w:rsidR="00B4313B" w:rsidRPr="00AF54F1" w14:paraId="434481E6" w14:textId="77777777" w:rsidTr="00AF54F1">
        <w:trPr>
          <w:trHeight w:val="240"/>
        </w:trPr>
        <w:tc>
          <w:tcPr>
            <w:tcW w:w="2772" w:type="dxa"/>
            <w:vMerge/>
          </w:tcPr>
          <w:p w14:paraId="6BE8ED12" w14:textId="77777777" w:rsidR="00B4313B" w:rsidRPr="00AF54F1" w:rsidRDefault="00B4313B" w:rsidP="00A460E4">
            <w:pPr>
              <w:rPr>
                <w:i w:val="0"/>
                <w:sz w:val="22"/>
                <w:szCs w:val="22"/>
              </w:rPr>
            </w:pPr>
          </w:p>
        </w:tc>
        <w:tc>
          <w:tcPr>
            <w:tcW w:w="6266" w:type="dxa"/>
            <w:tcBorders>
              <w:top w:val="single" w:sz="4" w:space="0" w:color="auto"/>
            </w:tcBorders>
          </w:tcPr>
          <w:p w14:paraId="61DBAB39" w14:textId="77777777" w:rsidR="00B4313B" w:rsidRPr="00AF54F1" w:rsidRDefault="00B4313B" w:rsidP="00A460E4">
            <w:pPr>
              <w:rPr>
                <w:i w:val="0"/>
                <w:sz w:val="10"/>
                <w:szCs w:val="10"/>
              </w:rPr>
            </w:pPr>
          </w:p>
        </w:tc>
      </w:tr>
      <w:tr w:rsidR="00B4313B" w:rsidRPr="00AF54F1" w14:paraId="611E48DF" w14:textId="77777777" w:rsidTr="00AF54F1">
        <w:trPr>
          <w:trHeight w:val="240"/>
        </w:trPr>
        <w:tc>
          <w:tcPr>
            <w:tcW w:w="2772" w:type="dxa"/>
            <w:vMerge/>
          </w:tcPr>
          <w:p w14:paraId="36382661" w14:textId="77777777" w:rsidR="00B4313B" w:rsidRPr="00AF54F1" w:rsidRDefault="00B4313B" w:rsidP="00A460E4">
            <w:pPr>
              <w:rPr>
                <w:i w:val="0"/>
                <w:sz w:val="22"/>
                <w:szCs w:val="22"/>
              </w:rPr>
            </w:pPr>
          </w:p>
        </w:tc>
        <w:tc>
          <w:tcPr>
            <w:tcW w:w="6266" w:type="dxa"/>
            <w:tcBorders>
              <w:top w:val="single" w:sz="4" w:space="0" w:color="auto"/>
              <w:bottom w:val="single" w:sz="4" w:space="0" w:color="auto"/>
            </w:tcBorders>
          </w:tcPr>
          <w:p w14:paraId="23251834" w14:textId="77777777" w:rsidR="00B4313B" w:rsidRPr="00AF54F1" w:rsidRDefault="00B4313B" w:rsidP="00A460E4">
            <w:pPr>
              <w:rPr>
                <w:i w:val="0"/>
                <w:sz w:val="10"/>
                <w:szCs w:val="10"/>
              </w:rPr>
            </w:pPr>
          </w:p>
        </w:tc>
      </w:tr>
      <w:tr w:rsidR="00B4313B" w:rsidRPr="00AF54F1" w14:paraId="3C591D85" w14:textId="77777777" w:rsidTr="00AF54F1">
        <w:trPr>
          <w:trHeight w:val="240"/>
        </w:trPr>
        <w:tc>
          <w:tcPr>
            <w:tcW w:w="2772" w:type="dxa"/>
            <w:vMerge/>
          </w:tcPr>
          <w:p w14:paraId="61DE85E0" w14:textId="77777777" w:rsidR="00B4313B" w:rsidRPr="00AF54F1" w:rsidRDefault="00B4313B" w:rsidP="00A460E4">
            <w:pPr>
              <w:rPr>
                <w:i w:val="0"/>
                <w:sz w:val="22"/>
                <w:szCs w:val="22"/>
              </w:rPr>
            </w:pPr>
          </w:p>
        </w:tc>
        <w:tc>
          <w:tcPr>
            <w:tcW w:w="6266" w:type="dxa"/>
            <w:tcBorders>
              <w:top w:val="single" w:sz="4" w:space="0" w:color="auto"/>
              <w:bottom w:val="single" w:sz="4" w:space="0" w:color="auto"/>
            </w:tcBorders>
          </w:tcPr>
          <w:p w14:paraId="30C2CDAC" w14:textId="77777777" w:rsidR="00B4313B" w:rsidRPr="00AF54F1" w:rsidRDefault="00B4313B" w:rsidP="00A460E4">
            <w:pPr>
              <w:rPr>
                <w:i w:val="0"/>
                <w:sz w:val="10"/>
                <w:szCs w:val="10"/>
              </w:rPr>
            </w:pPr>
          </w:p>
        </w:tc>
      </w:tr>
      <w:tr w:rsidR="00B4313B" w:rsidRPr="00AF54F1" w14:paraId="1BCE1D94" w14:textId="77777777" w:rsidTr="00AF54F1">
        <w:tc>
          <w:tcPr>
            <w:tcW w:w="2772" w:type="dxa"/>
          </w:tcPr>
          <w:p w14:paraId="41CE4F95" w14:textId="77777777" w:rsidR="00B4313B" w:rsidRPr="00AF54F1" w:rsidRDefault="00B4313B" w:rsidP="00A460E4">
            <w:pPr>
              <w:rPr>
                <w:i w:val="0"/>
                <w:sz w:val="10"/>
                <w:szCs w:val="10"/>
              </w:rPr>
            </w:pPr>
          </w:p>
        </w:tc>
        <w:tc>
          <w:tcPr>
            <w:tcW w:w="6266" w:type="dxa"/>
            <w:tcBorders>
              <w:top w:val="single" w:sz="4" w:space="0" w:color="auto"/>
            </w:tcBorders>
          </w:tcPr>
          <w:p w14:paraId="22CFDFEC" w14:textId="77777777" w:rsidR="00B4313B" w:rsidRPr="00AF54F1" w:rsidRDefault="00B4313B" w:rsidP="00A460E4">
            <w:pPr>
              <w:rPr>
                <w:i w:val="0"/>
                <w:sz w:val="10"/>
                <w:szCs w:val="10"/>
              </w:rPr>
            </w:pPr>
          </w:p>
        </w:tc>
      </w:tr>
      <w:tr w:rsidR="00B4313B" w:rsidRPr="00AF54F1" w14:paraId="2DC2FA01" w14:textId="77777777" w:rsidTr="00AF54F1">
        <w:tc>
          <w:tcPr>
            <w:tcW w:w="2772" w:type="dxa"/>
          </w:tcPr>
          <w:p w14:paraId="4D517D1F" w14:textId="77777777" w:rsidR="00B4313B" w:rsidRPr="00AF54F1" w:rsidRDefault="00B4313B" w:rsidP="00A460E4">
            <w:pPr>
              <w:rPr>
                <w:i w:val="0"/>
                <w:sz w:val="22"/>
                <w:szCs w:val="22"/>
              </w:rPr>
            </w:pPr>
            <w:r w:rsidRPr="00AF54F1">
              <w:rPr>
                <w:i w:val="0"/>
                <w:sz w:val="22"/>
                <w:szCs w:val="22"/>
              </w:rPr>
              <w:t>Vrednost opravljenih GOI del (v EUR brez DDV):</w:t>
            </w:r>
          </w:p>
        </w:tc>
        <w:tc>
          <w:tcPr>
            <w:tcW w:w="6266" w:type="dxa"/>
            <w:tcBorders>
              <w:bottom w:val="single" w:sz="4" w:space="0" w:color="auto"/>
            </w:tcBorders>
          </w:tcPr>
          <w:p w14:paraId="4A39FD9B" w14:textId="77777777" w:rsidR="00B4313B" w:rsidRPr="00AF54F1" w:rsidRDefault="00B4313B" w:rsidP="00A460E4">
            <w:pPr>
              <w:rPr>
                <w:i w:val="0"/>
                <w:sz w:val="22"/>
                <w:szCs w:val="22"/>
              </w:rPr>
            </w:pPr>
          </w:p>
        </w:tc>
      </w:tr>
      <w:tr w:rsidR="00B4313B" w:rsidRPr="00AF54F1" w14:paraId="748EB4D3" w14:textId="77777777" w:rsidTr="00AF54F1">
        <w:tc>
          <w:tcPr>
            <w:tcW w:w="2772" w:type="dxa"/>
          </w:tcPr>
          <w:p w14:paraId="2BFDB1E9" w14:textId="77777777" w:rsidR="00B4313B" w:rsidRPr="00AF54F1" w:rsidRDefault="00B4313B" w:rsidP="00A460E4">
            <w:pPr>
              <w:rPr>
                <w:i w:val="0"/>
                <w:sz w:val="10"/>
                <w:szCs w:val="10"/>
              </w:rPr>
            </w:pPr>
          </w:p>
        </w:tc>
        <w:tc>
          <w:tcPr>
            <w:tcW w:w="6266" w:type="dxa"/>
          </w:tcPr>
          <w:p w14:paraId="3E9EFE4D" w14:textId="77777777" w:rsidR="00B4313B" w:rsidRPr="00AF54F1" w:rsidRDefault="00B4313B" w:rsidP="00A460E4">
            <w:pPr>
              <w:rPr>
                <w:i w:val="0"/>
                <w:sz w:val="10"/>
                <w:szCs w:val="10"/>
              </w:rPr>
            </w:pPr>
          </w:p>
        </w:tc>
      </w:tr>
      <w:tr w:rsidR="00B4313B" w:rsidRPr="00AF54F1" w14:paraId="2455CBA2" w14:textId="77777777" w:rsidTr="00AF54F1">
        <w:tc>
          <w:tcPr>
            <w:tcW w:w="2772" w:type="dxa"/>
          </w:tcPr>
          <w:p w14:paraId="7746822E" w14:textId="77777777" w:rsidR="00B4313B" w:rsidRPr="00AF54F1" w:rsidRDefault="00B4313B" w:rsidP="00A460E4">
            <w:pPr>
              <w:rPr>
                <w:i w:val="0"/>
                <w:sz w:val="12"/>
                <w:szCs w:val="12"/>
              </w:rPr>
            </w:pPr>
          </w:p>
          <w:p w14:paraId="0DC1B6A6" w14:textId="120F7D4C" w:rsidR="00AF54F1" w:rsidRPr="00AF54F1" w:rsidRDefault="00AF54F1" w:rsidP="00A460E4">
            <w:pPr>
              <w:rPr>
                <w:i w:val="0"/>
                <w:sz w:val="12"/>
                <w:szCs w:val="12"/>
              </w:rPr>
            </w:pPr>
          </w:p>
        </w:tc>
        <w:tc>
          <w:tcPr>
            <w:tcW w:w="6266" w:type="dxa"/>
          </w:tcPr>
          <w:p w14:paraId="5B88A604" w14:textId="77777777" w:rsidR="00B4313B" w:rsidRPr="00AF54F1" w:rsidRDefault="00B4313B" w:rsidP="00A460E4">
            <w:pPr>
              <w:rPr>
                <w:i w:val="0"/>
                <w:sz w:val="12"/>
                <w:szCs w:val="12"/>
              </w:rPr>
            </w:pPr>
          </w:p>
        </w:tc>
      </w:tr>
      <w:tr w:rsidR="00B4313B" w:rsidRPr="00AF54F1" w14:paraId="26D0D60C" w14:textId="77777777" w:rsidTr="00AF54F1">
        <w:tc>
          <w:tcPr>
            <w:tcW w:w="2772" w:type="dxa"/>
          </w:tcPr>
          <w:p w14:paraId="0A71DA13" w14:textId="77777777" w:rsidR="00B4313B" w:rsidRPr="00AF54F1" w:rsidRDefault="00B4313B" w:rsidP="00A460E4">
            <w:pPr>
              <w:rPr>
                <w:i w:val="0"/>
                <w:sz w:val="22"/>
                <w:szCs w:val="22"/>
              </w:rPr>
            </w:pPr>
            <w:r w:rsidRPr="00AF54F1">
              <w:rPr>
                <w:i w:val="0"/>
                <w:sz w:val="22"/>
                <w:szCs w:val="22"/>
              </w:rPr>
              <w:t>Datum končanja posla:</w:t>
            </w:r>
          </w:p>
        </w:tc>
        <w:tc>
          <w:tcPr>
            <w:tcW w:w="6266" w:type="dxa"/>
            <w:tcBorders>
              <w:bottom w:val="single" w:sz="4" w:space="0" w:color="auto"/>
            </w:tcBorders>
          </w:tcPr>
          <w:p w14:paraId="4CC7C4AC" w14:textId="77777777" w:rsidR="00B4313B" w:rsidRPr="00AF54F1" w:rsidRDefault="00B4313B" w:rsidP="00A460E4">
            <w:pPr>
              <w:rPr>
                <w:i w:val="0"/>
                <w:sz w:val="22"/>
                <w:szCs w:val="22"/>
              </w:rPr>
            </w:pPr>
          </w:p>
        </w:tc>
      </w:tr>
    </w:tbl>
    <w:p w14:paraId="34B062DA" w14:textId="77777777" w:rsidR="00B4313B" w:rsidRPr="00AF54F1" w:rsidRDefault="00B4313B" w:rsidP="00B4313B">
      <w:pPr>
        <w:ind w:left="1080"/>
        <w:rPr>
          <w:i w:val="0"/>
          <w:sz w:val="22"/>
          <w:szCs w:val="22"/>
        </w:rPr>
      </w:pPr>
    </w:p>
    <w:p w14:paraId="381ACCD1" w14:textId="77777777" w:rsidR="00B4313B" w:rsidRPr="00AF54F1" w:rsidRDefault="00B4313B" w:rsidP="00B4313B">
      <w:pPr>
        <w:ind w:left="1080"/>
        <w:rPr>
          <w:i w:val="0"/>
          <w:sz w:val="22"/>
          <w:szCs w:val="22"/>
        </w:rPr>
      </w:pPr>
      <w:r w:rsidRPr="00AF54F1">
        <w:rPr>
          <w:i w:val="0"/>
          <w:sz w:val="22"/>
          <w:szCs w:val="22"/>
        </w:rPr>
        <w:t>Naziv in naslov naročnika: .............................................................................................…………........</w:t>
      </w:r>
    </w:p>
    <w:p w14:paraId="773041B1" w14:textId="77777777" w:rsidR="00B4313B" w:rsidRPr="00AF54F1" w:rsidRDefault="00B4313B" w:rsidP="00B4313B">
      <w:pPr>
        <w:ind w:left="1080"/>
        <w:rPr>
          <w:i w:val="0"/>
          <w:sz w:val="14"/>
          <w:szCs w:val="14"/>
        </w:rPr>
      </w:pPr>
    </w:p>
    <w:p w14:paraId="1155265B" w14:textId="77777777" w:rsidR="00B4313B" w:rsidRPr="00AF54F1" w:rsidRDefault="00B4313B" w:rsidP="00B4313B">
      <w:pPr>
        <w:ind w:left="1080"/>
        <w:rPr>
          <w:i w:val="0"/>
          <w:sz w:val="22"/>
          <w:szCs w:val="22"/>
        </w:rPr>
      </w:pPr>
      <w:r w:rsidRPr="00AF54F1">
        <w:rPr>
          <w:i w:val="0"/>
          <w:sz w:val="22"/>
          <w:szCs w:val="22"/>
        </w:rPr>
        <w:t xml:space="preserve">Kontaktna oseba naročnika (e-pošta) in telefonska številka: </w:t>
      </w:r>
    </w:p>
    <w:p w14:paraId="0AAD18B3" w14:textId="77777777" w:rsidR="00B4313B" w:rsidRPr="00AF54F1" w:rsidRDefault="00B4313B" w:rsidP="00B4313B">
      <w:pPr>
        <w:ind w:left="1080"/>
        <w:rPr>
          <w:i w:val="0"/>
          <w:sz w:val="22"/>
          <w:szCs w:val="22"/>
        </w:rPr>
      </w:pPr>
    </w:p>
    <w:p w14:paraId="2D9941E0" w14:textId="77777777" w:rsidR="00B4313B" w:rsidRPr="00AF54F1" w:rsidRDefault="00B4313B" w:rsidP="00B4313B">
      <w:pPr>
        <w:ind w:left="1080"/>
        <w:rPr>
          <w:i w:val="0"/>
          <w:sz w:val="22"/>
          <w:szCs w:val="22"/>
        </w:rPr>
      </w:pPr>
      <w:r w:rsidRPr="00AF54F1">
        <w:rPr>
          <w:i w:val="0"/>
          <w:sz w:val="22"/>
          <w:szCs w:val="22"/>
        </w:rPr>
        <w:t>…………………………….…………………………………………………...………………</w:t>
      </w:r>
    </w:p>
    <w:p w14:paraId="6B8106B7" w14:textId="77777777" w:rsidR="00B4313B" w:rsidRPr="00AF54F1" w:rsidRDefault="00B4313B" w:rsidP="00B4313B">
      <w:pPr>
        <w:ind w:left="1080"/>
        <w:rPr>
          <w:i w:val="0"/>
          <w:sz w:val="14"/>
          <w:szCs w:val="14"/>
        </w:rPr>
      </w:pPr>
    </w:p>
    <w:p w14:paraId="4FEB7A3D" w14:textId="77777777" w:rsidR="00B4313B" w:rsidRPr="00AF54F1" w:rsidRDefault="00B4313B" w:rsidP="00B4313B">
      <w:pPr>
        <w:ind w:left="1080"/>
        <w:jc w:val="both"/>
        <w:rPr>
          <w:i w:val="0"/>
          <w:sz w:val="22"/>
          <w:szCs w:val="22"/>
        </w:rPr>
      </w:pPr>
      <w:r w:rsidRPr="00AF54F1">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05CA7947" w:rsidR="00B4313B" w:rsidRPr="00AF54F1" w:rsidRDefault="00B4313B" w:rsidP="00B4313B">
      <w:pPr>
        <w:ind w:left="1080"/>
        <w:rPr>
          <w:i w:val="0"/>
          <w:sz w:val="22"/>
          <w:szCs w:val="22"/>
        </w:rPr>
      </w:pPr>
    </w:p>
    <w:p w14:paraId="439B3D82" w14:textId="77777777" w:rsidR="00B4549C" w:rsidRPr="00AF54F1" w:rsidRDefault="00B4549C" w:rsidP="00B4313B">
      <w:pPr>
        <w:ind w:left="1080"/>
        <w:rPr>
          <w:i w:val="0"/>
          <w:sz w:val="22"/>
          <w:szCs w:val="22"/>
        </w:rPr>
      </w:pPr>
    </w:p>
    <w:p w14:paraId="5581D85C" w14:textId="77777777" w:rsidR="00B4313B" w:rsidRPr="0022154A" w:rsidRDefault="00B4313B" w:rsidP="00B4313B">
      <w:pPr>
        <w:ind w:left="1080"/>
        <w:rPr>
          <w:i w:val="0"/>
          <w:sz w:val="22"/>
          <w:szCs w:val="22"/>
        </w:rPr>
      </w:pPr>
      <w:r w:rsidRPr="00AF54F1">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1DFFF8DC" w:rsidR="00B4313B" w:rsidRDefault="00B4313B" w:rsidP="007C700D">
      <w:pPr>
        <w:pStyle w:val="Glava"/>
        <w:tabs>
          <w:tab w:val="clear" w:pos="4536"/>
          <w:tab w:val="clear" w:pos="9072"/>
        </w:tabs>
        <w:ind w:left="1080"/>
        <w:jc w:val="right"/>
        <w:rPr>
          <w:b/>
          <w:i w:val="0"/>
          <w:sz w:val="22"/>
          <w:szCs w:val="22"/>
        </w:rPr>
      </w:pPr>
    </w:p>
    <w:p w14:paraId="7FFAD826" w14:textId="137A9BAD" w:rsidR="0033166C" w:rsidRDefault="0033166C" w:rsidP="007C700D">
      <w:pPr>
        <w:pStyle w:val="Glava"/>
        <w:tabs>
          <w:tab w:val="clear" w:pos="4536"/>
          <w:tab w:val="clear" w:pos="9072"/>
        </w:tabs>
        <w:ind w:left="1080"/>
        <w:jc w:val="right"/>
        <w:rPr>
          <w:b/>
          <w:i w:val="0"/>
          <w:sz w:val="22"/>
          <w:szCs w:val="22"/>
        </w:rPr>
      </w:pPr>
    </w:p>
    <w:p w14:paraId="61B2EFD9" w14:textId="160F5CD7" w:rsidR="0033166C" w:rsidRDefault="0033166C" w:rsidP="007C700D">
      <w:pPr>
        <w:pStyle w:val="Glava"/>
        <w:tabs>
          <w:tab w:val="clear" w:pos="4536"/>
          <w:tab w:val="clear" w:pos="9072"/>
        </w:tabs>
        <w:ind w:left="1080"/>
        <w:jc w:val="right"/>
        <w:rPr>
          <w:b/>
          <w:i w:val="0"/>
          <w:sz w:val="22"/>
          <w:szCs w:val="22"/>
        </w:rPr>
      </w:pPr>
    </w:p>
    <w:p w14:paraId="66696C8F" w14:textId="77777777" w:rsidR="005A173C" w:rsidRDefault="005A173C" w:rsidP="007C700D">
      <w:pPr>
        <w:pStyle w:val="Glava"/>
        <w:tabs>
          <w:tab w:val="clear" w:pos="4536"/>
          <w:tab w:val="clear" w:pos="9072"/>
        </w:tabs>
        <w:ind w:left="1080"/>
        <w:jc w:val="right"/>
        <w:rPr>
          <w:b/>
          <w:i w:val="0"/>
          <w:sz w:val="22"/>
          <w:szCs w:val="22"/>
        </w:rPr>
      </w:pPr>
    </w:p>
    <w:p w14:paraId="16DCF13D" w14:textId="77777777" w:rsidR="00AF54F1" w:rsidRDefault="00AF54F1">
      <w:pPr>
        <w:rPr>
          <w:b/>
          <w:i w:val="0"/>
          <w:sz w:val="22"/>
          <w:szCs w:val="22"/>
        </w:rPr>
      </w:pPr>
      <w:r>
        <w:rPr>
          <w:b/>
          <w:i w:val="0"/>
          <w:sz w:val="22"/>
          <w:szCs w:val="22"/>
        </w:rPr>
        <w:br w:type="page"/>
      </w:r>
    </w:p>
    <w:p w14:paraId="63F2EE5A" w14:textId="66FD1A0A"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AF54F1"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AF54F1" w:rsidRDefault="00E77E9A" w:rsidP="00B12A9B">
            <w:pPr>
              <w:jc w:val="center"/>
              <w:rPr>
                <w:b/>
                <w:i w:val="0"/>
                <w:sz w:val="20"/>
              </w:rPr>
            </w:pPr>
            <w:proofErr w:type="spellStart"/>
            <w:r w:rsidRPr="00AF54F1">
              <w:rPr>
                <w:b/>
                <w:i w:val="0"/>
                <w:sz w:val="20"/>
              </w:rPr>
              <w:t>Zap</w:t>
            </w:r>
            <w:proofErr w:type="spellEnd"/>
            <w:r w:rsidRPr="00AF54F1">
              <w:rPr>
                <w:b/>
                <w:i w:val="0"/>
                <w:sz w:val="20"/>
              </w:rPr>
              <w:t>.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AF54F1" w:rsidRDefault="00E77E9A" w:rsidP="00B12A9B">
            <w:pPr>
              <w:jc w:val="center"/>
              <w:rPr>
                <w:b/>
                <w:i w:val="0"/>
                <w:sz w:val="20"/>
              </w:rPr>
            </w:pPr>
            <w:r w:rsidRPr="00AF54F1">
              <w:rPr>
                <w:b/>
                <w:i w:val="0"/>
                <w:sz w:val="20"/>
              </w:rPr>
              <w:t>Funkcija pri projektu</w:t>
            </w:r>
          </w:p>
        </w:tc>
        <w:tc>
          <w:tcPr>
            <w:tcW w:w="3119" w:type="dxa"/>
            <w:shd w:val="clear" w:color="auto" w:fill="D9D9D9" w:themeFill="background1" w:themeFillShade="D9"/>
            <w:vAlign w:val="center"/>
          </w:tcPr>
          <w:p w14:paraId="7D28A333" w14:textId="77777777" w:rsidR="00E77E9A" w:rsidRPr="00AF54F1" w:rsidRDefault="00E77E9A" w:rsidP="00B12A9B">
            <w:pPr>
              <w:jc w:val="center"/>
              <w:rPr>
                <w:b/>
                <w:i w:val="0"/>
                <w:sz w:val="20"/>
              </w:rPr>
            </w:pPr>
            <w:r w:rsidRPr="00AF54F1">
              <w:rPr>
                <w:b/>
                <w:i w:val="0"/>
                <w:sz w:val="20"/>
              </w:rPr>
              <w:t>Ime in priimek</w:t>
            </w:r>
          </w:p>
        </w:tc>
        <w:tc>
          <w:tcPr>
            <w:tcW w:w="1842" w:type="dxa"/>
            <w:shd w:val="clear" w:color="auto" w:fill="D9D9D9" w:themeFill="background1" w:themeFillShade="D9"/>
            <w:vAlign w:val="center"/>
          </w:tcPr>
          <w:p w14:paraId="4FA44CA5" w14:textId="77777777" w:rsidR="00B4313B" w:rsidRPr="00AF54F1" w:rsidRDefault="00B4313B" w:rsidP="00B4313B">
            <w:pPr>
              <w:jc w:val="center"/>
              <w:rPr>
                <w:b/>
                <w:i w:val="0"/>
                <w:sz w:val="16"/>
                <w:szCs w:val="16"/>
              </w:rPr>
            </w:pPr>
            <w:r w:rsidRPr="00AF54F1">
              <w:rPr>
                <w:b/>
                <w:i w:val="0"/>
                <w:sz w:val="16"/>
                <w:szCs w:val="16"/>
              </w:rPr>
              <w:t>Zaposlitev vodje del</w:t>
            </w:r>
          </w:p>
          <w:p w14:paraId="1B09C51B" w14:textId="6D1D4296" w:rsidR="00E77E9A" w:rsidRPr="00AF54F1" w:rsidRDefault="00B4313B" w:rsidP="00B4313B">
            <w:pPr>
              <w:jc w:val="center"/>
              <w:rPr>
                <w:b/>
                <w:i w:val="0"/>
                <w:sz w:val="20"/>
              </w:rPr>
            </w:pPr>
            <w:r w:rsidRPr="00AF54F1">
              <w:rPr>
                <w:b/>
                <w:i w:val="0"/>
                <w:sz w:val="16"/>
                <w:szCs w:val="16"/>
              </w:rPr>
              <w:t>(navede se delodajalca vodje del)</w:t>
            </w:r>
          </w:p>
        </w:tc>
        <w:tc>
          <w:tcPr>
            <w:tcW w:w="1701" w:type="dxa"/>
            <w:shd w:val="clear" w:color="auto" w:fill="D9D9D9" w:themeFill="background1" w:themeFillShade="D9"/>
            <w:vAlign w:val="center"/>
          </w:tcPr>
          <w:p w14:paraId="351F6D5C" w14:textId="207ADC61" w:rsidR="00E77E9A" w:rsidRPr="00AF54F1" w:rsidRDefault="00E77E9A" w:rsidP="00B12A9B">
            <w:pPr>
              <w:jc w:val="center"/>
              <w:rPr>
                <w:b/>
                <w:i w:val="0"/>
                <w:sz w:val="20"/>
              </w:rPr>
            </w:pPr>
            <w:r w:rsidRPr="00AF54F1">
              <w:rPr>
                <w:b/>
                <w:i w:val="0"/>
                <w:sz w:val="16"/>
                <w:szCs w:val="16"/>
              </w:rPr>
              <w:t>Identifikacijska številka vpisa v imenik IZS</w:t>
            </w:r>
            <w:r w:rsidR="00023E8B" w:rsidRPr="00AF54F1">
              <w:rPr>
                <w:b/>
                <w:i w:val="0"/>
                <w:sz w:val="16"/>
                <w:szCs w:val="16"/>
              </w:rPr>
              <w:t xml:space="preserve"> ali drug imenik</w:t>
            </w:r>
          </w:p>
        </w:tc>
      </w:tr>
      <w:tr w:rsidR="00E77E9A" w:rsidRPr="00AF54F1" w14:paraId="6173874E" w14:textId="77777777" w:rsidTr="00B4313B">
        <w:tc>
          <w:tcPr>
            <w:tcW w:w="621" w:type="dxa"/>
            <w:shd w:val="clear" w:color="auto" w:fill="D9D9D9" w:themeFill="background1" w:themeFillShade="D9"/>
            <w:vAlign w:val="center"/>
          </w:tcPr>
          <w:p w14:paraId="21E8415D" w14:textId="77777777" w:rsidR="00E77E9A" w:rsidRPr="00AF54F1" w:rsidRDefault="00E77E9A" w:rsidP="00B12A9B">
            <w:pPr>
              <w:pStyle w:val="Glava"/>
              <w:tabs>
                <w:tab w:val="clear" w:pos="4536"/>
                <w:tab w:val="clear" w:pos="9072"/>
              </w:tabs>
              <w:jc w:val="center"/>
              <w:rPr>
                <w:i w:val="0"/>
                <w:sz w:val="22"/>
                <w:szCs w:val="22"/>
              </w:rPr>
            </w:pPr>
            <w:r w:rsidRPr="00AF54F1">
              <w:rPr>
                <w:i w:val="0"/>
                <w:sz w:val="22"/>
                <w:szCs w:val="22"/>
              </w:rPr>
              <w:t>1</w:t>
            </w:r>
          </w:p>
        </w:tc>
        <w:tc>
          <w:tcPr>
            <w:tcW w:w="1843" w:type="dxa"/>
            <w:shd w:val="clear" w:color="auto" w:fill="D9D9D9" w:themeFill="background1" w:themeFillShade="D9"/>
            <w:vAlign w:val="center"/>
          </w:tcPr>
          <w:p w14:paraId="662041E8" w14:textId="67BC7200" w:rsidR="00E77E9A" w:rsidRPr="00AF54F1" w:rsidRDefault="00E77E9A" w:rsidP="00B4549C">
            <w:pPr>
              <w:pStyle w:val="Glava"/>
              <w:tabs>
                <w:tab w:val="clear" w:pos="4536"/>
                <w:tab w:val="clear" w:pos="9072"/>
              </w:tabs>
              <w:jc w:val="center"/>
              <w:rPr>
                <w:b/>
                <w:i w:val="0"/>
                <w:sz w:val="22"/>
                <w:szCs w:val="22"/>
              </w:rPr>
            </w:pPr>
            <w:r w:rsidRPr="00AF54F1">
              <w:rPr>
                <w:b/>
                <w:i w:val="0"/>
                <w:sz w:val="22"/>
                <w:szCs w:val="22"/>
              </w:rPr>
              <w:t xml:space="preserve">VODJA </w:t>
            </w:r>
            <w:r w:rsidR="00B4549C" w:rsidRPr="00AF54F1">
              <w:rPr>
                <w:b/>
                <w:i w:val="0"/>
                <w:sz w:val="22"/>
                <w:szCs w:val="22"/>
              </w:rPr>
              <w:t>GRADNJE</w:t>
            </w:r>
          </w:p>
        </w:tc>
        <w:tc>
          <w:tcPr>
            <w:tcW w:w="3119" w:type="dxa"/>
          </w:tcPr>
          <w:p w14:paraId="7E8D592A" w14:textId="77777777" w:rsidR="00E77E9A" w:rsidRPr="00AF54F1"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AF54F1"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AF54F1" w:rsidRDefault="00E77E9A" w:rsidP="00B12A9B">
            <w:pPr>
              <w:pStyle w:val="Glava"/>
              <w:tabs>
                <w:tab w:val="clear" w:pos="4536"/>
                <w:tab w:val="clear" w:pos="9072"/>
              </w:tabs>
              <w:jc w:val="both"/>
              <w:rPr>
                <w:i w:val="0"/>
                <w:sz w:val="28"/>
                <w:szCs w:val="28"/>
              </w:rPr>
            </w:pPr>
          </w:p>
          <w:p w14:paraId="7002D103" w14:textId="77777777" w:rsidR="00E77E9A" w:rsidRPr="00AF54F1" w:rsidRDefault="00E77E9A" w:rsidP="00B12A9B">
            <w:pPr>
              <w:pStyle w:val="Glava"/>
              <w:tabs>
                <w:tab w:val="clear" w:pos="4536"/>
                <w:tab w:val="clear" w:pos="9072"/>
              </w:tabs>
              <w:jc w:val="both"/>
              <w:rPr>
                <w:i w:val="0"/>
                <w:sz w:val="28"/>
                <w:szCs w:val="28"/>
              </w:rPr>
            </w:pPr>
          </w:p>
          <w:p w14:paraId="37195235" w14:textId="77777777" w:rsidR="00E77E9A" w:rsidRPr="00AF54F1" w:rsidRDefault="00E77E9A" w:rsidP="00B12A9B">
            <w:pPr>
              <w:pStyle w:val="Glava"/>
              <w:tabs>
                <w:tab w:val="clear" w:pos="4536"/>
                <w:tab w:val="clear" w:pos="9072"/>
              </w:tabs>
              <w:jc w:val="both"/>
              <w:rPr>
                <w:i w:val="0"/>
                <w:sz w:val="28"/>
                <w:szCs w:val="28"/>
              </w:rPr>
            </w:pPr>
          </w:p>
        </w:tc>
      </w:tr>
    </w:tbl>
    <w:p w14:paraId="281AA330" w14:textId="77777777" w:rsidR="00BE161E" w:rsidRPr="00AF54F1" w:rsidRDefault="00BE161E" w:rsidP="00BE161E">
      <w:pPr>
        <w:pStyle w:val="Glava"/>
        <w:tabs>
          <w:tab w:val="clear" w:pos="4536"/>
          <w:tab w:val="clear" w:pos="9072"/>
        </w:tabs>
        <w:ind w:left="1080"/>
        <w:jc w:val="both"/>
        <w:rPr>
          <w:i w:val="0"/>
          <w:sz w:val="22"/>
          <w:szCs w:val="22"/>
        </w:rPr>
      </w:pPr>
    </w:p>
    <w:p w14:paraId="710B8BE4" w14:textId="77777777" w:rsidR="0043419A" w:rsidRPr="00AF54F1" w:rsidRDefault="0043419A" w:rsidP="00BE161E">
      <w:pPr>
        <w:pStyle w:val="Glava"/>
        <w:tabs>
          <w:tab w:val="clear" w:pos="4536"/>
          <w:tab w:val="clear" w:pos="9072"/>
        </w:tabs>
        <w:ind w:left="1080"/>
        <w:jc w:val="both"/>
        <w:rPr>
          <w:b/>
          <w:i w:val="0"/>
          <w:sz w:val="20"/>
        </w:rPr>
      </w:pPr>
    </w:p>
    <w:p w14:paraId="20F338D6" w14:textId="3D89C220" w:rsidR="00BE161E" w:rsidRPr="00AF54F1" w:rsidRDefault="00BE161E" w:rsidP="00BE161E">
      <w:pPr>
        <w:pStyle w:val="Glava"/>
        <w:tabs>
          <w:tab w:val="clear" w:pos="4536"/>
          <w:tab w:val="clear" w:pos="9072"/>
        </w:tabs>
        <w:ind w:left="1080"/>
        <w:jc w:val="both"/>
        <w:rPr>
          <w:b/>
          <w:i w:val="0"/>
          <w:sz w:val="22"/>
          <w:szCs w:val="22"/>
        </w:rPr>
      </w:pPr>
      <w:r w:rsidRPr="00AF54F1">
        <w:rPr>
          <w:b/>
          <w:i w:val="0"/>
          <w:sz w:val="22"/>
          <w:szCs w:val="22"/>
        </w:rPr>
        <w:t>Referenčni posli predhodno navedenega kadra (</w:t>
      </w:r>
      <w:r w:rsidR="0033166C" w:rsidRPr="00AF54F1">
        <w:rPr>
          <w:b/>
          <w:i w:val="0"/>
          <w:sz w:val="22"/>
          <w:szCs w:val="22"/>
        </w:rPr>
        <w:t>vodja gradnje</w:t>
      </w:r>
      <w:r w:rsidRPr="00AF54F1">
        <w:rPr>
          <w:b/>
          <w:i w:val="0"/>
          <w:sz w:val="22"/>
          <w:szCs w:val="22"/>
        </w:rPr>
        <w:t>):</w:t>
      </w:r>
    </w:p>
    <w:p w14:paraId="12501CC6" w14:textId="30BC1D75" w:rsidR="00AF54F1" w:rsidRPr="00AF54F1" w:rsidRDefault="00AF54F1" w:rsidP="00AF54F1">
      <w:pPr>
        <w:pStyle w:val="Glava"/>
        <w:tabs>
          <w:tab w:val="clear" w:pos="4536"/>
          <w:tab w:val="clear" w:pos="9072"/>
        </w:tabs>
        <w:ind w:left="1080"/>
        <w:jc w:val="both"/>
        <w:rPr>
          <w:i w:val="0"/>
          <w:sz w:val="22"/>
          <w:szCs w:val="22"/>
        </w:rPr>
      </w:pPr>
      <w:r w:rsidRPr="00AF54F1">
        <w:rPr>
          <w:i w:val="0"/>
          <w:sz w:val="22"/>
          <w:szCs w:val="22"/>
        </w:rPr>
        <w:t>Vodja gradnje mora imeti vsaj dve referenci, da je v obdobju od 1. 1. 2019 dalje kvalitetno, strokovno in v skladu s pogodbenimi določili uspešno vodil in zaključil vsaj 2 objekta s klasifikacijsko oznako CC-SI 126 (Stavbe splošnega družbenega pomena) v vrednosti posameznega objekta najmanj 3.500.000 EUR brez DDV.</w:t>
      </w:r>
      <w:r w:rsidRPr="00AF54F1">
        <w:rPr>
          <w:i w:val="0"/>
          <w:color w:val="000000" w:themeColor="text1"/>
          <w:sz w:val="22"/>
          <w:szCs w:val="22"/>
        </w:rPr>
        <w:t xml:space="preserve"> </w:t>
      </w:r>
    </w:p>
    <w:p w14:paraId="1CCC2612" w14:textId="35538D44" w:rsidR="00502857" w:rsidRPr="00AF54F1"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33166C" w:rsidRPr="00755493" w14:paraId="715787A7" w14:textId="77777777" w:rsidTr="00E77E9A">
        <w:tc>
          <w:tcPr>
            <w:tcW w:w="2039" w:type="dxa"/>
            <w:shd w:val="clear" w:color="auto" w:fill="D9D9D9" w:themeFill="background1" w:themeFillShade="D9"/>
            <w:vAlign w:val="center"/>
          </w:tcPr>
          <w:p w14:paraId="3B578702" w14:textId="77777777" w:rsidR="0033166C" w:rsidRPr="00AF54F1" w:rsidRDefault="0033166C" w:rsidP="0033166C">
            <w:pPr>
              <w:jc w:val="center"/>
              <w:rPr>
                <w:b/>
                <w:i w:val="0"/>
                <w:color w:val="000000" w:themeColor="text1"/>
                <w:sz w:val="16"/>
                <w:szCs w:val="16"/>
              </w:rPr>
            </w:pPr>
            <w:r w:rsidRPr="00AF54F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77E557F3" w14:textId="77777777" w:rsidR="0033166C" w:rsidRPr="00AF54F1" w:rsidRDefault="0033166C" w:rsidP="0033166C">
            <w:pPr>
              <w:jc w:val="center"/>
              <w:rPr>
                <w:b/>
                <w:i w:val="0"/>
                <w:color w:val="000000" w:themeColor="text1"/>
                <w:sz w:val="16"/>
                <w:szCs w:val="16"/>
              </w:rPr>
            </w:pPr>
            <w:r w:rsidRPr="00AF54F1">
              <w:rPr>
                <w:b/>
                <w:i w:val="0"/>
                <w:color w:val="000000" w:themeColor="text1"/>
                <w:sz w:val="16"/>
                <w:szCs w:val="16"/>
              </w:rPr>
              <w:t>Predmet referenčnega posla</w:t>
            </w:r>
          </w:p>
          <w:p w14:paraId="27E33D55" w14:textId="346BF525" w:rsidR="0033166C" w:rsidRPr="00AF54F1" w:rsidRDefault="0033166C" w:rsidP="0033166C">
            <w:pPr>
              <w:jc w:val="center"/>
              <w:rPr>
                <w:b/>
                <w:i w:val="0"/>
                <w:color w:val="000000" w:themeColor="text1"/>
                <w:sz w:val="18"/>
                <w:szCs w:val="18"/>
              </w:rPr>
            </w:pPr>
            <w:r w:rsidRPr="00AF54F1">
              <w:rPr>
                <w:b/>
                <w:i w:val="0"/>
                <w:color w:val="000000" w:themeColor="text1"/>
                <w:sz w:val="16"/>
                <w:szCs w:val="16"/>
              </w:rPr>
              <w:t>(kratek opis del)</w:t>
            </w:r>
          </w:p>
        </w:tc>
        <w:tc>
          <w:tcPr>
            <w:tcW w:w="1984" w:type="dxa"/>
            <w:shd w:val="clear" w:color="auto" w:fill="D9D9D9" w:themeFill="background1" w:themeFillShade="D9"/>
            <w:vAlign w:val="center"/>
          </w:tcPr>
          <w:p w14:paraId="542C758E" w14:textId="1C05E850" w:rsidR="0033166C" w:rsidRPr="00AF54F1" w:rsidRDefault="0033166C" w:rsidP="0033166C">
            <w:pPr>
              <w:jc w:val="center"/>
              <w:rPr>
                <w:b/>
                <w:i w:val="0"/>
                <w:color w:val="000000" w:themeColor="text1"/>
                <w:sz w:val="16"/>
                <w:szCs w:val="16"/>
              </w:rPr>
            </w:pPr>
            <w:r w:rsidRPr="00AF54F1">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33166C" w:rsidRPr="00AF54F1" w:rsidRDefault="0033166C" w:rsidP="0033166C">
            <w:pPr>
              <w:jc w:val="center"/>
              <w:rPr>
                <w:b/>
                <w:i w:val="0"/>
                <w:color w:val="000000" w:themeColor="text1"/>
                <w:sz w:val="16"/>
                <w:szCs w:val="16"/>
              </w:rPr>
            </w:pPr>
            <w:r w:rsidRPr="00AF54F1">
              <w:rPr>
                <w:b/>
                <w:i w:val="0"/>
                <w:color w:val="000000" w:themeColor="text1"/>
                <w:sz w:val="16"/>
                <w:szCs w:val="16"/>
              </w:rPr>
              <w:t>Vrednost posla</w:t>
            </w:r>
          </w:p>
          <w:p w14:paraId="0B5C5C8F" w14:textId="77777777" w:rsidR="0033166C" w:rsidRPr="00502857" w:rsidRDefault="0033166C" w:rsidP="0033166C">
            <w:pPr>
              <w:jc w:val="center"/>
              <w:rPr>
                <w:b/>
                <w:i w:val="0"/>
                <w:color w:val="000000" w:themeColor="text1"/>
                <w:sz w:val="18"/>
                <w:szCs w:val="18"/>
              </w:rPr>
            </w:pPr>
            <w:r w:rsidRPr="00AF54F1">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0D35836B" w:rsidR="00B4313B" w:rsidRPr="0079325B" w:rsidRDefault="00B4313B" w:rsidP="00B4313B">
      <w:pPr>
        <w:ind w:left="1080"/>
        <w:jc w:val="both"/>
        <w:rPr>
          <w:i w:val="0"/>
          <w:sz w:val="22"/>
          <w:szCs w:val="22"/>
        </w:rPr>
      </w:pPr>
      <w:r w:rsidRPr="00253F35">
        <w:rPr>
          <w:i w:val="0"/>
          <w:sz w:val="22"/>
          <w:szCs w:val="22"/>
        </w:rPr>
        <w:t>za prijavo na javni razpis za »</w:t>
      </w:r>
      <w:r w:rsidR="00E02E57" w:rsidRPr="00E02E57">
        <w:rPr>
          <w:b/>
          <w:i w:val="0"/>
          <w:sz w:val="22"/>
          <w:szCs w:val="22"/>
        </w:rPr>
        <w:t>Vrtec Trnovo Karunova - rušitev in novogradnja</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B57578" w14:paraId="77D55775" w14:textId="77777777" w:rsidTr="00A460E4">
        <w:tc>
          <w:tcPr>
            <w:tcW w:w="1316" w:type="dxa"/>
          </w:tcPr>
          <w:p w14:paraId="180FF549" w14:textId="77777777" w:rsidR="00B4313B" w:rsidRPr="00B57578" w:rsidRDefault="00B4313B" w:rsidP="00A460E4">
            <w:pPr>
              <w:rPr>
                <w:i w:val="0"/>
                <w:sz w:val="22"/>
                <w:szCs w:val="22"/>
              </w:rPr>
            </w:pPr>
            <w:r w:rsidRPr="00B57578">
              <w:rPr>
                <w:i w:val="0"/>
                <w:sz w:val="22"/>
                <w:szCs w:val="22"/>
              </w:rPr>
              <w:t>da je bil</w:t>
            </w:r>
          </w:p>
        </w:tc>
        <w:tc>
          <w:tcPr>
            <w:tcW w:w="6250" w:type="dxa"/>
            <w:gridSpan w:val="3"/>
            <w:tcBorders>
              <w:bottom w:val="single" w:sz="4" w:space="0" w:color="auto"/>
            </w:tcBorders>
          </w:tcPr>
          <w:p w14:paraId="37419D34" w14:textId="77777777" w:rsidR="00B4313B" w:rsidRPr="00B57578" w:rsidRDefault="00B4313B" w:rsidP="00A460E4">
            <w:pPr>
              <w:rPr>
                <w:i w:val="0"/>
                <w:sz w:val="22"/>
                <w:szCs w:val="22"/>
              </w:rPr>
            </w:pPr>
          </w:p>
        </w:tc>
        <w:tc>
          <w:tcPr>
            <w:tcW w:w="1339" w:type="dxa"/>
            <w:vAlign w:val="center"/>
          </w:tcPr>
          <w:p w14:paraId="6B38A9C2" w14:textId="77777777" w:rsidR="00B4313B" w:rsidRPr="00B57578" w:rsidRDefault="00B4313B" w:rsidP="00A460E4">
            <w:pPr>
              <w:rPr>
                <w:i w:val="0"/>
                <w:sz w:val="16"/>
                <w:szCs w:val="16"/>
              </w:rPr>
            </w:pPr>
            <w:r w:rsidRPr="00B57578">
              <w:rPr>
                <w:i w:val="0"/>
                <w:sz w:val="16"/>
                <w:szCs w:val="16"/>
              </w:rPr>
              <w:t>(ime in priimek)</w:t>
            </w:r>
          </w:p>
        </w:tc>
      </w:tr>
      <w:tr w:rsidR="00B4313B" w:rsidRPr="00B57578" w14:paraId="235D1493" w14:textId="77777777" w:rsidTr="00A460E4">
        <w:tc>
          <w:tcPr>
            <w:tcW w:w="4466" w:type="dxa"/>
            <w:gridSpan w:val="3"/>
          </w:tcPr>
          <w:p w14:paraId="4E891791" w14:textId="77777777" w:rsidR="00B4313B" w:rsidRPr="00B57578" w:rsidRDefault="00B4313B" w:rsidP="00A460E4">
            <w:pPr>
              <w:rPr>
                <w:i w:val="0"/>
                <w:sz w:val="16"/>
                <w:szCs w:val="16"/>
              </w:rPr>
            </w:pPr>
          </w:p>
        </w:tc>
        <w:tc>
          <w:tcPr>
            <w:tcW w:w="4439" w:type="dxa"/>
            <w:gridSpan w:val="2"/>
          </w:tcPr>
          <w:p w14:paraId="7C59FD73" w14:textId="77777777" w:rsidR="00B4313B" w:rsidRPr="00B57578" w:rsidRDefault="00B4313B" w:rsidP="00A460E4">
            <w:pPr>
              <w:rPr>
                <w:i w:val="0"/>
                <w:sz w:val="16"/>
                <w:szCs w:val="16"/>
              </w:rPr>
            </w:pPr>
          </w:p>
        </w:tc>
      </w:tr>
      <w:tr w:rsidR="00B4313B" w:rsidRPr="00B57578" w14:paraId="064C4EE6" w14:textId="77777777" w:rsidTr="00A460E4">
        <w:tc>
          <w:tcPr>
            <w:tcW w:w="8905" w:type="dxa"/>
            <w:gridSpan w:val="5"/>
          </w:tcPr>
          <w:p w14:paraId="44EAFF2E" w14:textId="7720E314" w:rsidR="00B4313B" w:rsidRPr="00B57578" w:rsidRDefault="00DC1AE9" w:rsidP="00F756BA">
            <w:pPr>
              <w:numPr>
                <w:ilvl w:val="0"/>
                <w:numId w:val="18"/>
              </w:numPr>
              <w:rPr>
                <w:i w:val="0"/>
                <w:sz w:val="22"/>
                <w:szCs w:val="22"/>
              </w:rPr>
            </w:pPr>
            <w:r w:rsidRPr="00B57578">
              <w:rPr>
                <w:i w:val="0"/>
                <w:sz w:val="22"/>
                <w:szCs w:val="22"/>
              </w:rPr>
              <w:t xml:space="preserve">vodja </w:t>
            </w:r>
            <w:r w:rsidR="005B4FEC" w:rsidRPr="00B57578">
              <w:rPr>
                <w:i w:val="0"/>
                <w:sz w:val="22"/>
                <w:szCs w:val="22"/>
              </w:rPr>
              <w:t>gradnje</w:t>
            </w:r>
          </w:p>
        </w:tc>
      </w:tr>
      <w:tr w:rsidR="00B4313B" w:rsidRPr="00B57578" w14:paraId="72883ECE" w14:textId="77777777" w:rsidTr="00A460E4">
        <w:tc>
          <w:tcPr>
            <w:tcW w:w="8905" w:type="dxa"/>
            <w:gridSpan w:val="5"/>
          </w:tcPr>
          <w:p w14:paraId="387B7019" w14:textId="77777777" w:rsidR="00B4313B" w:rsidRPr="00B57578" w:rsidRDefault="00B4313B" w:rsidP="00A460E4">
            <w:pPr>
              <w:rPr>
                <w:i w:val="0"/>
                <w:sz w:val="22"/>
                <w:szCs w:val="22"/>
              </w:rPr>
            </w:pPr>
          </w:p>
        </w:tc>
      </w:tr>
      <w:tr w:rsidR="00B4313B" w:rsidRPr="00B57578" w14:paraId="79179CC7" w14:textId="77777777" w:rsidTr="00A460E4">
        <w:tc>
          <w:tcPr>
            <w:tcW w:w="2322" w:type="dxa"/>
            <w:gridSpan w:val="2"/>
          </w:tcPr>
          <w:p w14:paraId="6FDE48DD" w14:textId="77777777" w:rsidR="00B4313B" w:rsidRPr="00B57578" w:rsidRDefault="00B4313B" w:rsidP="00A460E4">
            <w:pPr>
              <w:rPr>
                <w:i w:val="0"/>
                <w:sz w:val="22"/>
                <w:szCs w:val="22"/>
              </w:rPr>
            </w:pPr>
            <w:r w:rsidRPr="00B57578">
              <w:rPr>
                <w:i w:val="0"/>
                <w:sz w:val="22"/>
                <w:szCs w:val="22"/>
              </w:rPr>
              <w:t>pri referenčnem poslu:</w:t>
            </w:r>
          </w:p>
        </w:tc>
        <w:tc>
          <w:tcPr>
            <w:tcW w:w="6583" w:type="dxa"/>
            <w:gridSpan w:val="3"/>
            <w:tcBorders>
              <w:bottom w:val="single" w:sz="4" w:space="0" w:color="auto"/>
            </w:tcBorders>
          </w:tcPr>
          <w:p w14:paraId="3D9E3302" w14:textId="77777777" w:rsidR="00B4313B" w:rsidRPr="00B57578" w:rsidRDefault="00B4313B" w:rsidP="00A460E4">
            <w:pPr>
              <w:rPr>
                <w:i w:val="0"/>
                <w:sz w:val="16"/>
                <w:szCs w:val="16"/>
              </w:rPr>
            </w:pPr>
          </w:p>
        </w:tc>
      </w:tr>
    </w:tbl>
    <w:p w14:paraId="19E68252" w14:textId="77777777" w:rsidR="00B4313B" w:rsidRPr="00B57578"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3490"/>
        <w:gridCol w:w="817"/>
        <w:gridCol w:w="4536"/>
      </w:tblGrid>
      <w:tr w:rsidR="00B4313B" w:rsidRPr="00B57578" w14:paraId="25EEBA34" w14:textId="77777777" w:rsidTr="00A460E4">
        <w:tc>
          <w:tcPr>
            <w:tcW w:w="4307" w:type="dxa"/>
            <w:gridSpan w:val="2"/>
          </w:tcPr>
          <w:p w14:paraId="3B22395D" w14:textId="77777777" w:rsidR="00B4313B" w:rsidRPr="00B57578" w:rsidRDefault="00B4313B" w:rsidP="00A460E4">
            <w:pPr>
              <w:rPr>
                <w:i w:val="0"/>
                <w:sz w:val="22"/>
                <w:szCs w:val="22"/>
              </w:rPr>
            </w:pPr>
            <w:r w:rsidRPr="00B57578">
              <w:rPr>
                <w:i w:val="0"/>
                <w:sz w:val="22"/>
                <w:szCs w:val="22"/>
              </w:rPr>
              <w:t>Vrednost GOI del objekta v EUR brez DDV:</w:t>
            </w:r>
          </w:p>
        </w:tc>
        <w:tc>
          <w:tcPr>
            <w:tcW w:w="4536" w:type="dxa"/>
            <w:tcBorders>
              <w:bottom w:val="single" w:sz="4" w:space="0" w:color="auto"/>
            </w:tcBorders>
          </w:tcPr>
          <w:p w14:paraId="2AFF79C1" w14:textId="77777777" w:rsidR="00B4313B" w:rsidRPr="00B57578" w:rsidRDefault="00B4313B" w:rsidP="00A460E4">
            <w:pPr>
              <w:rPr>
                <w:i w:val="0"/>
                <w:sz w:val="22"/>
                <w:szCs w:val="22"/>
              </w:rPr>
            </w:pPr>
          </w:p>
        </w:tc>
      </w:tr>
      <w:tr w:rsidR="00C368F9" w:rsidRPr="00B57578" w14:paraId="2D2C7555" w14:textId="77777777" w:rsidTr="00F756BA">
        <w:tc>
          <w:tcPr>
            <w:tcW w:w="3490" w:type="dxa"/>
          </w:tcPr>
          <w:p w14:paraId="4C044B5F" w14:textId="77777777" w:rsidR="00C368F9" w:rsidRPr="00B57578" w:rsidRDefault="00C368F9" w:rsidP="00A460E4">
            <w:pPr>
              <w:rPr>
                <w:i w:val="0"/>
                <w:sz w:val="22"/>
                <w:szCs w:val="22"/>
              </w:rPr>
            </w:pPr>
          </w:p>
          <w:p w14:paraId="2357B6B5" w14:textId="65D58961" w:rsidR="00B57578" w:rsidRPr="00B57578" w:rsidRDefault="00B57578" w:rsidP="00A460E4">
            <w:pPr>
              <w:rPr>
                <w:i w:val="0"/>
                <w:sz w:val="22"/>
                <w:szCs w:val="22"/>
              </w:rPr>
            </w:pPr>
          </w:p>
        </w:tc>
        <w:tc>
          <w:tcPr>
            <w:tcW w:w="5353" w:type="dxa"/>
            <w:gridSpan w:val="2"/>
            <w:tcBorders>
              <w:top w:val="single" w:sz="4" w:space="0" w:color="auto"/>
            </w:tcBorders>
          </w:tcPr>
          <w:p w14:paraId="7708F1AD" w14:textId="77777777" w:rsidR="00C368F9" w:rsidRPr="00B57578" w:rsidRDefault="00C368F9" w:rsidP="00A460E4">
            <w:pPr>
              <w:rPr>
                <w:i w:val="0"/>
                <w:sz w:val="22"/>
                <w:szCs w:val="22"/>
              </w:rPr>
            </w:pPr>
          </w:p>
        </w:tc>
      </w:tr>
      <w:tr w:rsidR="00B4313B" w:rsidRPr="00B57578" w14:paraId="1A00E867" w14:textId="77777777" w:rsidTr="00F756BA">
        <w:tc>
          <w:tcPr>
            <w:tcW w:w="3490" w:type="dxa"/>
          </w:tcPr>
          <w:p w14:paraId="1BAAB237" w14:textId="77777777" w:rsidR="00B4313B" w:rsidRPr="00B57578" w:rsidRDefault="00B4313B" w:rsidP="00A460E4">
            <w:pPr>
              <w:rPr>
                <w:i w:val="0"/>
                <w:sz w:val="22"/>
                <w:szCs w:val="22"/>
              </w:rPr>
            </w:pPr>
            <w:r w:rsidRPr="00B57578">
              <w:rPr>
                <w:i w:val="0"/>
                <w:sz w:val="22"/>
                <w:szCs w:val="22"/>
              </w:rPr>
              <w:t>Datum začetka posla:</w:t>
            </w:r>
          </w:p>
        </w:tc>
        <w:tc>
          <w:tcPr>
            <w:tcW w:w="5353" w:type="dxa"/>
            <w:gridSpan w:val="2"/>
            <w:tcBorders>
              <w:bottom w:val="single" w:sz="4" w:space="0" w:color="auto"/>
            </w:tcBorders>
          </w:tcPr>
          <w:p w14:paraId="7E839BE7" w14:textId="77777777" w:rsidR="00B4313B" w:rsidRPr="00B57578" w:rsidRDefault="00B4313B" w:rsidP="00A460E4">
            <w:pPr>
              <w:rPr>
                <w:i w:val="0"/>
                <w:sz w:val="22"/>
                <w:szCs w:val="22"/>
              </w:rPr>
            </w:pPr>
          </w:p>
        </w:tc>
      </w:tr>
      <w:tr w:rsidR="00B4313B" w:rsidRPr="00B57578" w14:paraId="2637586F" w14:textId="77777777" w:rsidTr="00F756BA">
        <w:tc>
          <w:tcPr>
            <w:tcW w:w="3490" w:type="dxa"/>
          </w:tcPr>
          <w:p w14:paraId="2FE07815" w14:textId="77777777" w:rsidR="00B4313B" w:rsidRPr="00B57578" w:rsidRDefault="00B4313B" w:rsidP="00A460E4">
            <w:pPr>
              <w:rPr>
                <w:i w:val="0"/>
                <w:sz w:val="16"/>
                <w:szCs w:val="16"/>
              </w:rPr>
            </w:pPr>
          </w:p>
        </w:tc>
        <w:tc>
          <w:tcPr>
            <w:tcW w:w="5353" w:type="dxa"/>
            <w:gridSpan w:val="2"/>
          </w:tcPr>
          <w:p w14:paraId="516B8E1A" w14:textId="77777777" w:rsidR="00B4313B" w:rsidRPr="00B57578" w:rsidRDefault="00B4313B" w:rsidP="00A460E4">
            <w:pPr>
              <w:rPr>
                <w:i w:val="0"/>
                <w:sz w:val="16"/>
                <w:szCs w:val="16"/>
              </w:rPr>
            </w:pPr>
          </w:p>
        </w:tc>
      </w:tr>
      <w:tr w:rsidR="00B4313B" w:rsidRPr="00B57578" w14:paraId="1193168C" w14:textId="77777777" w:rsidTr="00F756BA">
        <w:tc>
          <w:tcPr>
            <w:tcW w:w="3490" w:type="dxa"/>
          </w:tcPr>
          <w:p w14:paraId="34485DC3" w14:textId="77777777" w:rsidR="00B4313B" w:rsidRPr="00B57578" w:rsidRDefault="00B4313B" w:rsidP="00A460E4">
            <w:pPr>
              <w:rPr>
                <w:i w:val="0"/>
                <w:sz w:val="22"/>
                <w:szCs w:val="22"/>
              </w:rPr>
            </w:pPr>
            <w:r w:rsidRPr="00B57578">
              <w:rPr>
                <w:i w:val="0"/>
                <w:sz w:val="22"/>
                <w:szCs w:val="22"/>
              </w:rPr>
              <w:t>Datum končanja posla:</w:t>
            </w:r>
          </w:p>
        </w:tc>
        <w:tc>
          <w:tcPr>
            <w:tcW w:w="5353" w:type="dxa"/>
            <w:gridSpan w:val="2"/>
            <w:tcBorders>
              <w:bottom w:val="single" w:sz="4" w:space="0" w:color="auto"/>
            </w:tcBorders>
          </w:tcPr>
          <w:p w14:paraId="5741C799" w14:textId="77777777" w:rsidR="00B4313B" w:rsidRPr="00B57578" w:rsidRDefault="00B4313B" w:rsidP="00A460E4">
            <w:pPr>
              <w:rPr>
                <w:i w:val="0"/>
                <w:sz w:val="22"/>
                <w:szCs w:val="22"/>
              </w:rPr>
            </w:pPr>
          </w:p>
        </w:tc>
      </w:tr>
      <w:tr w:rsidR="00B4313B" w:rsidRPr="00B57578" w14:paraId="08DA32DE" w14:textId="77777777" w:rsidTr="00F756BA">
        <w:tc>
          <w:tcPr>
            <w:tcW w:w="3490" w:type="dxa"/>
          </w:tcPr>
          <w:p w14:paraId="52D4A3CB" w14:textId="77777777" w:rsidR="00B4313B" w:rsidRPr="00B57578" w:rsidRDefault="00B4313B" w:rsidP="00A460E4">
            <w:pPr>
              <w:rPr>
                <w:i w:val="0"/>
                <w:sz w:val="16"/>
                <w:szCs w:val="16"/>
              </w:rPr>
            </w:pPr>
          </w:p>
        </w:tc>
        <w:tc>
          <w:tcPr>
            <w:tcW w:w="5353" w:type="dxa"/>
            <w:gridSpan w:val="2"/>
            <w:tcBorders>
              <w:top w:val="single" w:sz="4" w:space="0" w:color="auto"/>
            </w:tcBorders>
          </w:tcPr>
          <w:p w14:paraId="429C7FA8" w14:textId="77777777" w:rsidR="00B4313B" w:rsidRPr="00B57578" w:rsidRDefault="00B4313B" w:rsidP="00A460E4">
            <w:pPr>
              <w:rPr>
                <w:i w:val="0"/>
                <w:sz w:val="16"/>
                <w:szCs w:val="16"/>
              </w:rPr>
            </w:pPr>
          </w:p>
        </w:tc>
      </w:tr>
    </w:tbl>
    <w:p w14:paraId="3CA20378" w14:textId="77777777" w:rsidR="00502857" w:rsidRPr="00B57578" w:rsidRDefault="00502857" w:rsidP="00B4313B">
      <w:pPr>
        <w:ind w:left="1080"/>
        <w:jc w:val="both"/>
        <w:rPr>
          <w:i w:val="0"/>
          <w:sz w:val="22"/>
          <w:szCs w:val="22"/>
        </w:rPr>
      </w:pPr>
    </w:p>
    <w:p w14:paraId="3A01BEDA" w14:textId="77777777" w:rsidR="00B4313B" w:rsidRPr="00B57578" w:rsidRDefault="00B4313B" w:rsidP="00B4313B">
      <w:pPr>
        <w:ind w:left="1080"/>
        <w:jc w:val="both"/>
        <w:rPr>
          <w:i w:val="0"/>
          <w:sz w:val="22"/>
          <w:szCs w:val="22"/>
        </w:rPr>
      </w:pPr>
      <w:r w:rsidRPr="00B57578">
        <w:rPr>
          <w:i w:val="0"/>
          <w:sz w:val="22"/>
          <w:szCs w:val="22"/>
        </w:rPr>
        <w:t>Dela so bila opravljena po predpisih stroke, pravočasno, kvalitetno in v skladu z določili pogodbe.</w:t>
      </w:r>
    </w:p>
    <w:p w14:paraId="700389D5" w14:textId="77777777" w:rsidR="00B4313B" w:rsidRPr="00B57578" w:rsidRDefault="00B4313B" w:rsidP="00B4313B">
      <w:pPr>
        <w:ind w:left="1080"/>
        <w:rPr>
          <w:i w:val="0"/>
          <w:sz w:val="16"/>
          <w:szCs w:val="16"/>
        </w:rPr>
      </w:pPr>
    </w:p>
    <w:p w14:paraId="52CBAC03" w14:textId="77777777" w:rsidR="00B4313B" w:rsidRPr="00B57578" w:rsidRDefault="00B4313B" w:rsidP="00B4313B">
      <w:pPr>
        <w:ind w:left="1080"/>
        <w:rPr>
          <w:i w:val="0"/>
          <w:sz w:val="22"/>
          <w:szCs w:val="22"/>
        </w:rPr>
      </w:pPr>
      <w:r w:rsidRPr="00B57578">
        <w:rPr>
          <w:i w:val="0"/>
          <w:sz w:val="22"/>
          <w:szCs w:val="22"/>
        </w:rPr>
        <w:t>Naziv in naslov naročnika:  ...…………….....................................................…………................................................…........</w:t>
      </w:r>
    </w:p>
    <w:p w14:paraId="6A92BDD6" w14:textId="77777777" w:rsidR="00B4313B" w:rsidRPr="00B57578" w:rsidRDefault="00B4313B" w:rsidP="00B4313B">
      <w:pPr>
        <w:ind w:left="1080"/>
        <w:rPr>
          <w:i w:val="0"/>
          <w:sz w:val="22"/>
          <w:szCs w:val="22"/>
        </w:rPr>
      </w:pPr>
      <w:r w:rsidRPr="00B57578">
        <w:rPr>
          <w:i w:val="0"/>
          <w:sz w:val="22"/>
          <w:szCs w:val="22"/>
        </w:rPr>
        <w:t>...........…………....................................................................................................…………........</w:t>
      </w:r>
    </w:p>
    <w:p w14:paraId="1A89B747" w14:textId="77777777" w:rsidR="00B4313B" w:rsidRPr="00B57578" w:rsidRDefault="00B4313B" w:rsidP="00B4313B">
      <w:pPr>
        <w:ind w:left="1080"/>
        <w:rPr>
          <w:i w:val="0"/>
          <w:sz w:val="16"/>
          <w:szCs w:val="16"/>
        </w:rPr>
      </w:pPr>
    </w:p>
    <w:p w14:paraId="3048CDED" w14:textId="77777777" w:rsidR="00B4313B" w:rsidRPr="00B57578" w:rsidRDefault="00B4313B" w:rsidP="00B4313B">
      <w:pPr>
        <w:ind w:left="1080"/>
        <w:rPr>
          <w:i w:val="0"/>
          <w:sz w:val="22"/>
          <w:szCs w:val="22"/>
        </w:rPr>
      </w:pPr>
      <w:r w:rsidRPr="00B57578">
        <w:rPr>
          <w:i w:val="0"/>
          <w:sz w:val="22"/>
          <w:szCs w:val="22"/>
        </w:rPr>
        <w:t xml:space="preserve">Kontaktna oseba naročnika in telefonska številka: </w:t>
      </w:r>
    </w:p>
    <w:p w14:paraId="7410BA3C" w14:textId="77777777" w:rsidR="00B4313B" w:rsidRPr="00B57578" w:rsidRDefault="00B4313B" w:rsidP="00B4313B">
      <w:pPr>
        <w:ind w:left="1080"/>
        <w:rPr>
          <w:i w:val="0"/>
          <w:sz w:val="22"/>
          <w:szCs w:val="22"/>
        </w:rPr>
      </w:pPr>
      <w:r w:rsidRPr="00B57578">
        <w:rPr>
          <w:i w:val="0"/>
          <w:sz w:val="22"/>
          <w:szCs w:val="22"/>
        </w:rPr>
        <w:t>…………………………….…………………………………………………...………………</w:t>
      </w:r>
    </w:p>
    <w:p w14:paraId="40C59864" w14:textId="77777777" w:rsidR="00B4313B" w:rsidRPr="00B57578"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B57578">
        <w:rPr>
          <w:i w:val="0"/>
          <w:sz w:val="22"/>
          <w:szCs w:val="22"/>
        </w:rPr>
        <w:t>To potrdilo se izdaja na zahtevo zgoraj navedenega gospodarskega subjekta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18581CA0" w:rsidR="00B4313B" w:rsidRDefault="00B4313B" w:rsidP="00DB3553">
      <w:pPr>
        <w:pStyle w:val="Glava"/>
        <w:tabs>
          <w:tab w:val="clear" w:pos="4536"/>
          <w:tab w:val="clear" w:pos="9072"/>
        </w:tabs>
        <w:jc w:val="right"/>
        <w:rPr>
          <w:b/>
          <w:i w:val="0"/>
          <w:sz w:val="22"/>
          <w:szCs w:val="22"/>
        </w:rPr>
      </w:pPr>
    </w:p>
    <w:p w14:paraId="074EDEB3" w14:textId="632B4130" w:rsidR="0033166C" w:rsidRDefault="0033166C" w:rsidP="00DB3553">
      <w:pPr>
        <w:pStyle w:val="Glava"/>
        <w:tabs>
          <w:tab w:val="clear" w:pos="4536"/>
          <w:tab w:val="clear" w:pos="9072"/>
        </w:tabs>
        <w:jc w:val="right"/>
        <w:rPr>
          <w:b/>
          <w:i w:val="0"/>
          <w:sz w:val="22"/>
          <w:szCs w:val="22"/>
        </w:rPr>
      </w:pPr>
    </w:p>
    <w:p w14:paraId="0D70B77E" w14:textId="7E4C65FE" w:rsidR="0033166C" w:rsidRDefault="0033166C" w:rsidP="00DB3553">
      <w:pPr>
        <w:pStyle w:val="Glava"/>
        <w:tabs>
          <w:tab w:val="clear" w:pos="4536"/>
          <w:tab w:val="clear" w:pos="9072"/>
        </w:tabs>
        <w:jc w:val="right"/>
        <w:rPr>
          <w:b/>
          <w:i w:val="0"/>
          <w:sz w:val="22"/>
          <w:szCs w:val="22"/>
        </w:rPr>
      </w:pPr>
    </w:p>
    <w:p w14:paraId="53F1CAFE" w14:textId="3C47EA32" w:rsidR="0033166C" w:rsidRDefault="0033166C" w:rsidP="00DB3553">
      <w:pPr>
        <w:pStyle w:val="Glava"/>
        <w:tabs>
          <w:tab w:val="clear" w:pos="4536"/>
          <w:tab w:val="clear" w:pos="9072"/>
        </w:tabs>
        <w:jc w:val="right"/>
        <w:rPr>
          <w:b/>
          <w:i w:val="0"/>
          <w:sz w:val="22"/>
          <w:szCs w:val="22"/>
        </w:rPr>
      </w:pPr>
    </w:p>
    <w:p w14:paraId="2DF04A92" w14:textId="66E458F4" w:rsidR="00B76A9A" w:rsidRDefault="00B76A9A" w:rsidP="00DB3553">
      <w:pPr>
        <w:pStyle w:val="Glava"/>
        <w:tabs>
          <w:tab w:val="clear" w:pos="4536"/>
          <w:tab w:val="clear" w:pos="9072"/>
        </w:tabs>
        <w:jc w:val="right"/>
        <w:rPr>
          <w:b/>
          <w:i w:val="0"/>
          <w:sz w:val="22"/>
          <w:szCs w:val="22"/>
        </w:rPr>
      </w:pPr>
    </w:p>
    <w:p w14:paraId="613588B1" w14:textId="77777777" w:rsidR="00AC55A9" w:rsidRDefault="00AC55A9" w:rsidP="00DB3553">
      <w:pPr>
        <w:pStyle w:val="Glava"/>
        <w:tabs>
          <w:tab w:val="clear" w:pos="4536"/>
          <w:tab w:val="clear" w:pos="9072"/>
        </w:tabs>
        <w:jc w:val="right"/>
        <w:rPr>
          <w:b/>
          <w:i w:val="0"/>
          <w:sz w:val="22"/>
          <w:szCs w:val="22"/>
        </w:rPr>
      </w:pPr>
    </w:p>
    <w:p w14:paraId="489A1360" w14:textId="77777777" w:rsidR="00B57578" w:rsidRDefault="00B57578">
      <w:pPr>
        <w:rPr>
          <w:b/>
          <w:i w:val="0"/>
          <w:sz w:val="22"/>
          <w:szCs w:val="22"/>
        </w:rPr>
      </w:pPr>
      <w:r>
        <w:rPr>
          <w:b/>
          <w:i w:val="0"/>
          <w:sz w:val="22"/>
          <w:szCs w:val="22"/>
        </w:rPr>
        <w:br w:type="page"/>
      </w:r>
    </w:p>
    <w:p w14:paraId="7E1AFE7F" w14:textId="5BCC530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266E8D0" w14:textId="77777777" w:rsidR="00E02E57" w:rsidRPr="00B57578" w:rsidRDefault="00E02E57" w:rsidP="00E02E57">
      <w:pPr>
        <w:ind w:left="1134"/>
        <w:jc w:val="center"/>
        <w:rPr>
          <w:b/>
          <w:i w:val="0"/>
          <w:sz w:val="22"/>
          <w:szCs w:val="22"/>
          <w:highlight w:val="yellow"/>
        </w:rPr>
      </w:pPr>
    </w:p>
    <w:p w14:paraId="388ECDF2" w14:textId="77777777" w:rsidR="00DB3553" w:rsidRPr="002B6E25" w:rsidRDefault="00DB3553" w:rsidP="00DB3553">
      <w:pPr>
        <w:ind w:left="1134"/>
        <w:jc w:val="center"/>
        <w:rPr>
          <w:b/>
          <w:i w:val="0"/>
          <w:sz w:val="22"/>
          <w:szCs w:val="22"/>
        </w:rPr>
      </w:pPr>
    </w:p>
    <w:p w14:paraId="13D1334B" w14:textId="77777777" w:rsidR="00CE6C87" w:rsidRPr="002B6E25" w:rsidRDefault="00CE6C87" w:rsidP="00CE6C87">
      <w:pPr>
        <w:ind w:left="1134"/>
        <w:jc w:val="center"/>
        <w:rPr>
          <w:b/>
          <w:i w:val="0"/>
          <w:color w:val="000000" w:themeColor="text1"/>
          <w:sz w:val="28"/>
          <w:szCs w:val="28"/>
        </w:rPr>
      </w:pPr>
      <w:r w:rsidRPr="002B6E25">
        <w:rPr>
          <w:b/>
          <w:i w:val="0"/>
          <w:color w:val="000000" w:themeColor="text1"/>
          <w:sz w:val="28"/>
          <w:szCs w:val="28"/>
        </w:rPr>
        <w:t>IZJAVA ZAVAROVALNICE</w:t>
      </w:r>
    </w:p>
    <w:p w14:paraId="5BA96D4E" w14:textId="77777777" w:rsidR="00CE6C87" w:rsidRPr="002B6E25" w:rsidRDefault="00CE6C87" w:rsidP="00CE6C87">
      <w:pPr>
        <w:ind w:left="1134"/>
        <w:jc w:val="center"/>
        <w:rPr>
          <w:b/>
          <w:i w:val="0"/>
          <w:color w:val="000000" w:themeColor="text1"/>
          <w:sz w:val="28"/>
          <w:szCs w:val="28"/>
        </w:rPr>
      </w:pPr>
    </w:p>
    <w:p w14:paraId="0DD337DC" w14:textId="77777777" w:rsidR="00CE6C87" w:rsidRPr="002B6E25" w:rsidRDefault="00CE6C87" w:rsidP="00CE6C87">
      <w:pPr>
        <w:ind w:left="1134"/>
        <w:rPr>
          <w:b/>
          <w:i w:val="0"/>
          <w:sz w:val="22"/>
          <w:szCs w:val="22"/>
        </w:rPr>
      </w:pPr>
      <w:r w:rsidRPr="002B6E25">
        <w:rPr>
          <w:i w:val="0"/>
          <w:sz w:val="22"/>
          <w:szCs w:val="22"/>
        </w:rPr>
        <w:t>Naziv zavarovalnice _______________________________________________________________</w:t>
      </w:r>
    </w:p>
    <w:p w14:paraId="7B12A353" w14:textId="77777777" w:rsidR="00CE6C87" w:rsidRPr="002B6E25" w:rsidRDefault="00CE6C87" w:rsidP="00CE6C87">
      <w:pPr>
        <w:ind w:left="1134"/>
        <w:jc w:val="both"/>
        <w:rPr>
          <w:i w:val="0"/>
          <w:sz w:val="22"/>
          <w:szCs w:val="22"/>
        </w:rPr>
      </w:pPr>
    </w:p>
    <w:p w14:paraId="15108E08" w14:textId="24BD7415" w:rsidR="00CE6C87" w:rsidRPr="002B6E25" w:rsidRDefault="00CE6C87" w:rsidP="00CE6C87">
      <w:pPr>
        <w:ind w:left="1134"/>
        <w:jc w:val="both"/>
        <w:rPr>
          <w:i w:val="0"/>
          <w:sz w:val="22"/>
          <w:szCs w:val="22"/>
        </w:rPr>
      </w:pPr>
      <w:r w:rsidRPr="002B6E25">
        <w:rPr>
          <w:i w:val="0"/>
          <w:sz w:val="22"/>
          <w:szCs w:val="22"/>
        </w:rPr>
        <w:t>V skladu z javnim naročilom »</w:t>
      </w:r>
      <w:r w:rsidR="00EB35A9" w:rsidRPr="002B6E25">
        <w:rPr>
          <w:b/>
          <w:i w:val="0"/>
          <w:sz w:val="22"/>
          <w:szCs w:val="22"/>
        </w:rPr>
        <w:t>Vrtec Trnovo Karunova - rušitev in novogradnja</w:t>
      </w:r>
      <w:r w:rsidRPr="002B6E25">
        <w:rPr>
          <w:b/>
          <w:i w:val="0"/>
          <w:sz w:val="22"/>
          <w:szCs w:val="22"/>
        </w:rPr>
        <w:t>«</w:t>
      </w:r>
      <w:r w:rsidRPr="002B6E25">
        <w:rPr>
          <w:i w:val="0"/>
          <w:sz w:val="22"/>
          <w:szCs w:val="22"/>
        </w:rPr>
        <w:t xml:space="preserve">, objavljenim na Portalu javnih naročil dne …………….. št. …………………. nepreklicno potrjujemo, da bomo z gospodarskim subjektom (naziv in sedež) ……………………………….………………...., če bo le-ta izbran s svojo </w:t>
      </w:r>
      <w:r w:rsidR="00AD5A68" w:rsidRPr="002B6E25">
        <w:rPr>
          <w:i w:val="0"/>
          <w:sz w:val="22"/>
          <w:szCs w:val="22"/>
        </w:rPr>
        <w:t>prijavo/</w:t>
      </w:r>
      <w:r w:rsidRPr="002B6E25">
        <w:rPr>
          <w:i w:val="0"/>
          <w:sz w:val="22"/>
          <w:szCs w:val="22"/>
        </w:rPr>
        <w:t xml:space="preserve">ponudbo za izvedbo predmetnega javnega naročila, v skladu z navedbami v </w:t>
      </w:r>
      <w:r w:rsidR="00B4549C" w:rsidRPr="002B6E25">
        <w:rPr>
          <w:i w:val="0"/>
          <w:sz w:val="22"/>
          <w:szCs w:val="22"/>
        </w:rPr>
        <w:t>1</w:t>
      </w:r>
      <w:r w:rsidR="0039363A" w:rsidRPr="002B6E25">
        <w:rPr>
          <w:i w:val="0"/>
          <w:sz w:val="22"/>
          <w:szCs w:val="22"/>
        </w:rPr>
        <w:t>2</w:t>
      </w:r>
      <w:r w:rsidRPr="002B6E25">
        <w:rPr>
          <w:i w:val="0"/>
          <w:sz w:val="22"/>
          <w:szCs w:val="22"/>
        </w:rPr>
        <w:t xml:space="preserve">. členu vzorca pogodbe iz razpisne dokumentacije sklenili zavarovanje vseh nevarnosti, ki </w:t>
      </w:r>
      <w:r w:rsidR="00AD5A68" w:rsidRPr="002B6E25">
        <w:rPr>
          <w:i w:val="0"/>
          <w:sz w:val="22"/>
          <w:szCs w:val="22"/>
        </w:rPr>
        <w:t xml:space="preserve">se določijo glede na vse okoliščine in bi v danem primeru lahko vplivale na njihov nastanek, do njihove polne vrednosti ob upoštevanju </w:t>
      </w:r>
      <w:r w:rsidRPr="002B6E25">
        <w:rPr>
          <w:i w:val="0"/>
          <w:sz w:val="22"/>
          <w:szCs w:val="22"/>
        </w:rPr>
        <w:t>pravil stroke pri predmetnem javnem naročilu in to z ustreznim načinom zavarovanja in z ustreznimi zavarovalnimi vsotami</w:t>
      </w:r>
      <w:r w:rsidR="00AD5A68" w:rsidRPr="002B6E25">
        <w:rPr>
          <w:i w:val="0"/>
          <w:sz w:val="22"/>
          <w:szCs w:val="22"/>
        </w:rPr>
        <w:t>, vendar najmanj v obsegu minimalnega zavarovalnega programa, in sicer:..</w:t>
      </w:r>
      <w:r w:rsidRPr="002B6E25">
        <w:rPr>
          <w:i w:val="0"/>
          <w:sz w:val="22"/>
          <w:szCs w:val="22"/>
        </w:rPr>
        <w:t>.</w:t>
      </w:r>
    </w:p>
    <w:p w14:paraId="37258B85" w14:textId="77777777" w:rsidR="00CE6C87" w:rsidRPr="002B6E25" w:rsidRDefault="00CE6C87" w:rsidP="00CE6C87">
      <w:pPr>
        <w:ind w:left="1134"/>
        <w:rPr>
          <w:b/>
          <w:i w:val="0"/>
          <w:sz w:val="22"/>
          <w:szCs w:val="22"/>
        </w:rPr>
      </w:pPr>
    </w:p>
    <w:tbl>
      <w:tblPr>
        <w:tblW w:w="934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987"/>
        <w:gridCol w:w="1255"/>
        <w:gridCol w:w="1989"/>
        <w:gridCol w:w="1557"/>
      </w:tblGrid>
      <w:tr w:rsidR="00AD5A68" w:rsidRPr="00A97E04" w14:paraId="4F20C8B7" w14:textId="77777777" w:rsidTr="006440B2">
        <w:trPr>
          <w:trHeight w:val="490"/>
        </w:trPr>
        <w:tc>
          <w:tcPr>
            <w:tcW w:w="567" w:type="dxa"/>
            <w:vAlign w:val="center"/>
            <w:hideMark/>
          </w:tcPr>
          <w:p w14:paraId="365DA8FE" w14:textId="77777777" w:rsidR="00AD5A68" w:rsidRPr="002B6E25" w:rsidRDefault="00AD5A68" w:rsidP="006440B2">
            <w:pPr>
              <w:ind w:left="13"/>
              <w:jc w:val="center"/>
              <w:rPr>
                <w:b/>
                <w:bCs/>
                <w:i w:val="0"/>
                <w:sz w:val="18"/>
                <w:szCs w:val="18"/>
              </w:rPr>
            </w:pPr>
            <w:proofErr w:type="spellStart"/>
            <w:r w:rsidRPr="002B6E25">
              <w:rPr>
                <w:b/>
                <w:bCs/>
                <w:i w:val="0"/>
                <w:sz w:val="18"/>
                <w:szCs w:val="18"/>
              </w:rPr>
              <w:t>Zap</w:t>
            </w:r>
            <w:proofErr w:type="spellEnd"/>
            <w:r w:rsidRPr="002B6E25">
              <w:rPr>
                <w:b/>
                <w:bCs/>
                <w:i w:val="0"/>
                <w:sz w:val="18"/>
                <w:szCs w:val="18"/>
              </w:rPr>
              <w:t>. št.</w:t>
            </w:r>
          </w:p>
        </w:tc>
        <w:tc>
          <w:tcPr>
            <w:tcW w:w="1985" w:type="dxa"/>
            <w:vAlign w:val="center"/>
            <w:hideMark/>
          </w:tcPr>
          <w:p w14:paraId="4228D8B6" w14:textId="77777777" w:rsidR="00AD5A68" w:rsidRPr="002B6E25" w:rsidRDefault="00AD5A68" w:rsidP="006440B2">
            <w:pPr>
              <w:jc w:val="center"/>
              <w:rPr>
                <w:b/>
                <w:bCs/>
                <w:i w:val="0"/>
                <w:sz w:val="18"/>
                <w:szCs w:val="18"/>
              </w:rPr>
            </w:pPr>
            <w:r w:rsidRPr="002B6E25">
              <w:rPr>
                <w:b/>
                <w:bCs/>
                <w:i w:val="0"/>
                <w:sz w:val="18"/>
                <w:szCs w:val="18"/>
              </w:rPr>
              <w:t>Predmet zavarovanja</w:t>
            </w:r>
          </w:p>
        </w:tc>
        <w:tc>
          <w:tcPr>
            <w:tcW w:w="1987" w:type="dxa"/>
            <w:vAlign w:val="center"/>
            <w:hideMark/>
          </w:tcPr>
          <w:p w14:paraId="340EA00D" w14:textId="77777777" w:rsidR="00AD5A68" w:rsidRPr="002B6E25" w:rsidRDefault="00AD5A68" w:rsidP="006440B2">
            <w:pPr>
              <w:ind w:hanging="90"/>
              <w:jc w:val="center"/>
              <w:rPr>
                <w:b/>
                <w:bCs/>
                <w:i w:val="0"/>
                <w:sz w:val="18"/>
                <w:szCs w:val="18"/>
              </w:rPr>
            </w:pPr>
            <w:r w:rsidRPr="002B6E25">
              <w:rPr>
                <w:b/>
                <w:bCs/>
                <w:i w:val="0"/>
                <w:sz w:val="18"/>
                <w:szCs w:val="18"/>
              </w:rPr>
              <w:t>Zavarovane nevarnosti</w:t>
            </w:r>
          </w:p>
        </w:tc>
        <w:tc>
          <w:tcPr>
            <w:tcW w:w="1255" w:type="dxa"/>
            <w:vAlign w:val="center"/>
            <w:hideMark/>
          </w:tcPr>
          <w:p w14:paraId="301ED5B6" w14:textId="77777777" w:rsidR="00AD5A68" w:rsidRPr="002B6E25" w:rsidRDefault="00AD5A68" w:rsidP="006440B2">
            <w:pPr>
              <w:ind w:hanging="5"/>
              <w:jc w:val="center"/>
              <w:rPr>
                <w:b/>
                <w:bCs/>
                <w:i w:val="0"/>
                <w:sz w:val="18"/>
                <w:szCs w:val="18"/>
              </w:rPr>
            </w:pPr>
            <w:r w:rsidRPr="002B6E25">
              <w:rPr>
                <w:b/>
                <w:bCs/>
                <w:i w:val="0"/>
                <w:sz w:val="18"/>
                <w:szCs w:val="18"/>
              </w:rPr>
              <w:t>Način zavarovanja</w:t>
            </w:r>
          </w:p>
        </w:tc>
        <w:tc>
          <w:tcPr>
            <w:tcW w:w="1989" w:type="dxa"/>
            <w:vAlign w:val="center"/>
            <w:hideMark/>
          </w:tcPr>
          <w:p w14:paraId="29F9696E" w14:textId="77777777" w:rsidR="00AD5A68" w:rsidRPr="002B6E25" w:rsidRDefault="00AD5A68" w:rsidP="006440B2">
            <w:pPr>
              <w:jc w:val="center"/>
              <w:rPr>
                <w:b/>
                <w:bCs/>
                <w:i w:val="0"/>
                <w:sz w:val="18"/>
                <w:szCs w:val="18"/>
              </w:rPr>
            </w:pPr>
            <w:r w:rsidRPr="002B6E25">
              <w:rPr>
                <w:b/>
                <w:bCs/>
                <w:i w:val="0"/>
                <w:sz w:val="18"/>
                <w:szCs w:val="18"/>
              </w:rPr>
              <w:t xml:space="preserve">Zavarovalna vsota </w:t>
            </w:r>
          </w:p>
          <w:p w14:paraId="604E7148" w14:textId="77777777" w:rsidR="00AD5A68" w:rsidRPr="002B6E25" w:rsidRDefault="00AD5A68" w:rsidP="006440B2">
            <w:pPr>
              <w:jc w:val="center"/>
              <w:rPr>
                <w:b/>
                <w:bCs/>
                <w:i w:val="0"/>
                <w:sz w:val="18"/>
                <w:szCs w:val="18"/>
              </w:rPr>
            </w:pPr>
            <w:r w:rsidRPr="002B6E25">
              <w:rPr>
                <w:b/>
                <w:bCs/>
                <w:i w:val="0"/>
                <w:sz w:val="18"/>
                <w:szCs w:val="18"/>
              </w:rPr>
              <w:t>(v EUR)</w:t>
            </w:r>
          </w:p>
        </w:tc>
        <w:tc>
          <w:tcPr>
            <w:tcW w:w="1557" w:type="dxa"/>
            <w:vAlign w:val="center"/>
            <w:hideMark/>
          </w:tcPr>
          <w:p w14:paraId="3C5CCC92" w14:textId="77777777" w:rsidR="00AD5A68" w:rsidRPr="002B6E25" w:rsidRDefault="00AD5A68" w:rsidP="006440B2">
            <w:pPr>
              <w:jc w:val="center"/>
              <w:rPr>
                <w:b/>
                <w:bCs/>
                <w:i w:val="0"/>
                <w:sz w:val="18"/>
                <w:szCs w:val="18"/>
              </w:rPr>
            </w:pPr>
            <w:r w:rsidRPr="002B6E25">
              <w:rPr>
                <w:b/>
                <w:bCs/>
                <w:i w:val="0"/>
                <w:sz w:val="18"/>
                <w:szCs w:val="18"/>
              </w:rPr>
              <w:t>Opomba</w:t>
            </w:r>
          </w:p>
        </w:tc>
      </w:tr>
      <w:tr w:rsidR="00AD5A68" w:rsidRPr="00A97E04" w14:paraId="02243334" w14:textId="77777777" w:rsidTr="006440B2">
        <w:trPr>
          <w:trHeight w:val="708"/>
        </w:trPr>
        <w:tc>
          <w:tcPr>
            <w:tcW w:w="9340" w:type="dxa"/>
            <w:gridSpan w:val="6"/>
            <w:vAlign w:val="center"/>
            <w:hideMark/>
          </w:tcPr>
          <w:p w14:paraId="37C0FFDB" w14:textId="77777777" w:rsidR="00AD5A68" w:rsidRPr="002B6E25" w:rsidRDefault="00AD5A68" w:rsidP="006440B2">
            <w:pPr>
              <w:ind w:left="13"/>
              <w:jc w:val="both"/>
              <w:rPr>
                <w:b/>
                <w:bCs/>
                <w:i w:val="0"/>
                <w:sz w:val="22"/>
                <w:szCs w:val="22"/>
              </w:rPr>
            </w:pPr>
            <w:r w:rsidRPr="002B6E25">
              <w:rPr>
                <w:b/>
                <w:bCs/>
                <w:i w:val="0"/>
                <w:sz w:val="20"/>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2B6E25">
              <w:rPr>
                <w:b/>
                <w:bCs/>
                <w:i w:val="0"/>
                <w:sz w:val="20"/>
              </w:rPr>
              <w:t>vlomske</w:t>
            </w:r>
            <w:proofErr w:type="spellEnd"/>
            <w:r w:rsidRPr="002B6E25">
              <w:rPr>
                <w:b/>
                <w:bCs/>
                <w:i w:val="0"/>
                <w:sz w:val="20"/>
              </w:rPr>
              <w:t xml:space="preserve"> tatvine):</w:t>
            </w:r>
          </w:p>
        </w:tc>
      </w:tr>
      <w:tr w:rsidR="00AD63CC" w:rsidRPr="00A97E04" w14:paraId="522A2642" w14:textId="77777777" w:rsidTr="00AD63CC">
        <w:trPr>
          <w:trHeight w:val="555"/>
        </w:trPr>
        <w:tc>
          <w:tcPr>
            <w:tcW w:w="567" w:type="dxa"/>
            <w:vAlign w:val="center"/>
            <w:hideMark/>
          </w:tcPr>
          <w:p w14:paraId="41CCFFAC" w14:textId="77777777" w:rsidR="00AD63CC" w:rsidRPr="002B6E25" w:rsidRDefault="00AD63CC" w:rsidP="006440B2">
            <w:pPr>
              <w:ind w:left="13"/>
              <w:jc w:val="center"/>
              <w:rPr>
                <w:i w:val="0"/>
                <w:sz w:val="20"/>
              </w:rPr>
            </w:pPr>
            <w:r w:rsidRPr="002B6E25">
              <w:rPr>
                <w:i w:val="0"/>
                <w:sz w:val="20"/>
              </w:rPr>
              <w:t>1.</w:t>
            </w:r>
          </w:p>
        </w:tc>
        <w:tc>
          <w:tcPr>
            <w:tcW w:w="1985" w:type="dxa"/>
            <w:vMerge w:val="restart"/>
            <w:vAlign w:val="bottom"/>
            <w:hideMark/>
          </w:tcPr>
          <w:p w14:paraId="707942A6" w14:textId="7ECD3FEF" w:rsidR="00AD63CC" w:rsidRPr="002B6E25" w:rsidRDefault="00AD63CC" w:rsidP="006440B2">
            <w:pPr>
              <w:rPr>
                <w:b/>
                <w:bCs/>
                <w:i w:val="0"/>
                <w:sz w:val="20"/>
              </w:rPr>
            </w:pPr>
            <w:r w:rsidRPr="002B6E25">
              <w:rPr>
                <w:b/>
                <w:i w:val="0"/>
                <w:sz w:val="20"/>
              </w:rPr>
              <w:t xml:space="preserve">Vrtec Trnovo Karunova - rušitev in novogradnja </w:t>
            </w:r>
            <w:r w:rsidRPr="002B6E25">
              <w:rPr>
                <w:b/>
                <w:bCs/>
                <w:i w:val="0"/>
                <w:sz w:val="20"/>
              </w:rPr>
              <w:t>(</w:t>
            </w:r>
            <w:r w:rsidRPr="002B6E25">
              <w:rPr>
                <w:b/>
                <w:bCs/>
                <w:i w:val="0"/>
                <w:sz w:val="16"/>
                <w:szCs w:val="16"/>
              </w:rPr>
              <w:t>vključno z vsakokratnimi podizvajalci</w:t>
            </w:r>
            <w:r w:rsidRPr="002B6E25">
              <w:rPr>
                <w:b/>
                <w:bCs/>
                <w:i w:val="0"/>
                <w:sz w:val="20"/>
              </w:rPr>
              <w:t>)</w:t>
            </w:r>
          </w:p>
        </w:tc>
        <w:tc>
          <w:tcPr>
            <w:tcW w:w="1987" w:type="dxa"/>
            <w:vAlign w:val="center"/>
            <w:hideMark/>
          </w:tcPr>
          <w:p w14:paraId="76FED0FD" w14:textId="77777777" w:rsidR="00AD63CC" w:rsidRPr="002B6E25" w:rsidRDefault="00AD63CC" w:rsidP="006440B2">
            <w:pPr>
              <w:ind w:hanging="6"/>
              <w:jc w:val="center"/>
              <w:rPr>
                <w:i w:val="0"/>
                <w:sz w:val="18"/>
                <w:szCs w:val="18"/>
              </w:rPr>
            </w:pPr>
            <w:r w:rsidRPr="002B6E25">
              <w:rPr>
                <w:i w:val="0"/>
                <w:sz w:val="18"/>
                <w:szCs w:val="18"/>
              </w:rPr>
              <w:t>Temeljne nevarnosti gradbenega/montažnega zavarovanja</w:t>
            </w:r>
          </w:p>
        </w:tc>
        <w:tc>
          <w:tcPr>
            <w:tcW w:w="3244" w:type="dxa"/>
            <w:gridSpan w:val="2"/>
            <w:vMerge w:val="restart"/>
            <w:vAlign w:val="center"/>
            <w:hideMark/>
          </w:tcPr>
          <w:p w14:paraId="28A46F53" w14:textId="77777777" w:rsidR="00AD63CC" w:rsidRPr="002B6E25" w:rsidRDefault="00AD63CC" w:rsidP="006440B2">
            <w:pPr>
              <w:jc w:val="center"/>
              <w:rPr>
                <w:i w:val="0"/>
                <w:sz w:val="20"/>
              </w:rPr>
            </w:pPr>
            <w:r w:rsidRPr="002B6E25">
              <w:rPr>
                <w:i w:val="0"/>
                <w:sz w:val="20"/>
              </w:rPr>
              <w:t xml:space="preserve">Celotna investicijska predračunska oziroma pogodbena vrednost </w:t>
            </w:r>
            <w:r w:rsidRPr="002B6E25">
              <w:rPr>
                <w:i w:val="0"/>
                <w:sz w:val="20"/>
              </w:rPr>
              <w:br/>
              <w:t>(brez DDV)</w:t>
            </w:r>
          </w:p>
        </w:tc>
        <w:tc>
          <w:tcPr>
            <w:tcW w:w="1557" w:type="dxa"/>
            <w:vAlign w:val="center"/>
            <w:hideMark/>
          </w:tcPr>
          <w:p w14:paraId="474F8EE8" w14:textId="77777777" w:rsidR="00AD63CC" w:rsidRPr="002B6E25" w:rsidRDefault="00AD63CC" w:rsidP="006440B2">
            <w:pPr>
              <w:jc w:val="center"/>
              <w:rPr>
                <w:i w:val="0"/>
                <w:sz w:val="20"/>
              </w:rPr>
            </w:pPr>
            <w:r w:rsidRPr="002B6E25">
              <w:rPr>
                <w:i w:val="0"/>
                <w:sz w:val="20"/>
              </w:rPr>
              <w:t xml:space="preserve">Odbitna franšiza največ 10.000 EUR. </w:t>
            </w:r>
          </w:p>
        </w:tc>
      </w:tr>
      <w:tr w:rsidR="00AD63CC" w:rsidRPr="00A97E04" w14:paraId="4E664C2E" w14:textId="77777777" w:rsidTr="006440B2">
        <w:trPr>
          <w:trHeight w:val="555"/>
        </w:trPr>
        <w:tc>
          <w:tcPr>
            <w:tcW w:w="567" w:type="dxa"/>
            <w:vAlign w:val="center"/>
          </w:tcPr>
          <w:p w14:paraId="03414077" w14:textId="2FE46251" w:rsidR="00AD63CC" w:rsidRPr="002B6E25" w:rsidRDefault="00AD63CC" w:rsidP="006440B2">
            <w:pPr>
              <w:ind w:left="13"/>
              <w:jc w:val="center"/>
              <w:rPr>
                <w:i w:val="0"/>
                <w:sz w:val="20"/>
              </w:rPr>
            </w:pPr>
            <w:r w:rsidRPr="002B6E25">
              <w:rPr>
                <w:i w:val="0"/>
                <w:sz w:val="20"/>
              </w:rPr>
              <w:t>2</w:t>
            </w:r>
          </w:p>
        </w:tc>
        <w:tc>
          <w:tcPr>
            <w:tcW w:w="1985" w:type="dxa"/>
            <w:vMerge/>
            <w:vAlign w:val="bottom"/>
          </w:tcPr>
          <w:p w14:paraId="7952D4C4" w14:textId="77777777" w:rsidR="00AD63CC" w:rsidRPr="002B6E25" w:rsidRDefault="00AD63CC" w:rsidP="006440B2">
            <w:pPr>
              <w:rPr>
                <w:b/>
                <w:i w:val="0"/>
                <w:sz w:val="20"/>
              </w:rPr>
            </w:pPr>
          </w:p>
        </w:tc>
        <w:tc>
          <w:tcPr>
            <w:tcW w:w="1987" w:type="dxa"/>
            <w:vAlign w:val="center"/>
          </w:tcPr>
          <w:p w14:paraId="79B9649A" w14:textId="5A9A77CA" w:rsidR="00AD63CC" w:rsidRPr="002B6E25" w:rsidRDefault="00AD63CC" w:rsidP="006440B2">
            <w:pPr>
              <w:ind w:hanging="6"/>
              <w:jc w:val="center"/>
              <w:rPr>
                <w:i w:val="0"/>
                <w:sz w:val="18"/>
                <w:szCs w:val="18"/>
              </w:rPr>
            </w:pPr>
            <w:r w:rsidRPr="00A97E04">
              <w:rPr>
                <w:i w:val="0"/>
                <w:sz w:val="18"/>
                <w:szCs w:val="18"/>
              </w:rPr>
              <w:t>Zavarovanje potresa</w:t>
            </w:r>
          </w:p>
        </w:tc>
        <w:tc>
          <w:tcPr>
            <w:tcW w:w="3244" w:type="dxa"/>
            <w:gridSpan w:val="2"/>
            <w:vMerge/>
            <w:vAlign w:val="center"/>
          </w:tcPr>
          <w:p w14:paraId="58557363" w14:textId="77777777" w:rsidR="00AD63CC" w:rsidRPr="002B6E25" w:rsidRDefault="00AD63CC" w:rsidP="006440B2">
            <w:pPr>
              <w:jc w:val="center"/>
              <w:rPr>
                <w:i w:val="0"/>
                <w:sz w:val="20"/>
              </w:rPr>
            </w:pPr>
          </w:p>
        </w:tc>
        <w:tc>
          <w:tcPr>
            <w:tcW w:w="1557" w:type="dxa"/>
            <w:vAlign w:val="center"/>
          </w:tcPr>
          <w:p w14:paraId="56BF35D4" w14:textId="77777777" w:rsidR="00AD63CC" w:rsidRPr="00A97E04" w:rsidRDefault="00AD63CC" w:rsidP="00AD63CC">
            <w:pPr>
              <w:jc w:val="center"/>
              <w:rPr>
                <w:i w:val="0"/>
                <w:sz w:val="20"/>
              </w:rPr>
            </w:pPr>
            <w:r w:rsidRPr="00A97E04">
              <w:rPr>
                <w:i w:val="0"/>
                <w:sz w:val="20"/>
              </w:rPr>
              <w:t xml:space="preserve">Največ 5% </w:t>
            </w:r>
          </w:p>
          <w:p w14:paraId="61387827" w14:textId="0080DFDC" w:rsidR="00AD63CC" w:rsidRPr="002B6E25" w:rsidRDefault="00AD63CC" w:rsidP="00AD63CC">
            <w:pPr>
              <w:jc w:val="center"/>
              <w:rPr>
                <w:i w:val="0"/>
                <w:sz w:val="20"/>
              </w:rPr>
            </w:pPr>
            <w:r w:rsidRPr="00A97E04">
              <w:rPr>
                <w:i w:val="0"/>
                <w:sz w:val="20"/>
              </w:rPr>
              <w:t>odbitna franšiza</w:t>
            </w:r>
          </w:p>
        </w:tc>
      </w:tr>
      <w:tr w:rsidR="00AD5A68" w:rsidRPr="00A97E04" w14:paraId="01CD43BB" w14:textId="77777777" w:rsidTr="006440B2">
        <w:trPr>
          <w:trHeight w:val="830"/>
        </w:trPr>
        <w:tc>
          <w:tcPr>
            <w:tcW w:w="567" w:type="dxa"/>
            <w:vAlign w:val="center"/>
            <w:hideMark/>
          </w:tcPr>
          <w:p w14:paraId="360A92DC" w14:textId="131AFFCE" w:rsidR="00AD5A68" w:rsidRPr="002B6E25" w:rsidRDefault="00AD63CC" w:rsidP="006440B2">
            <w:pPr>
              <w:ind w:left="13"/>
              <w:jc w:val="center"/>
              <w:rPr>
                <w:i w:val="0"/>
                <w:sz w:val="20"/>
              </w:rPr>
            </w:pPr>
            <w:r w:rsidRPr="002B6E25">
              <w:rPr>
                <w:i w:val="0"/>
                <w:sz w:val="20"/>
              </w:rPr>
              <w:t>3</w:t>
            </w:r>
            <w:r w:rsidR="00AD5A68" w:rsidRPr="002B6E25">
              <w:rPr>
                <w:i w:val="0"/>
                <w:sz w:val="20"/>
              </w:rPr>
              <w:t>.</w:t>
            </w:r>
          </w:p>
        </w:tc>
        <w:tc>
          <w:tcPr>
            <w:tcW w:w="1985" w:type="dxa"/>
            <w:vAlign w:val="center"/>
            <w:hideMark/>
          </w:tcPr>
          <w:p w14:paraId="4EB0D671" w14:textId="77777777" w:rsidR="00AD5A68" w:rsidRPr="002B6E25" w:rsidRDefault="00AD5A68" w:rsidP="006440B2">
            <w:pPr>
              <w:rPr>
                <w:i w:val="0"/>
                <w:sz w:val="18"/>
                <w:szCs w:val="18"/>
              </w:rPr>
            </w:pPr>
            <w:r w:rsidRPr="002B6E25">
              <w:rPr>
                <w:i w:val="0"/>
                <w:sz w:val="18"/>
                <w:szCs w:val="18"/>
              </w:rPr>
              <w:t>Razširitev zavarovalnega kritja za zavarovanje pogodbene odgovornosti (odprava napak) v času garancije za dobo 2 let.</w:t>
            </w:r>
          </w:p>
        </w:tc>
        <w:tc>
          <w:tcPr>
            <w:tcW w:w="1987" w:type="dxa"/>
            <w:vAlign w:val="center"/>
            <w:hideMark/>
          </w:tcPr>
          <w:p w14:paraId="711F82B1" w14:textId="77777777" w:rsidR="00AD5A68" w:rsidRPr="002B6E25" w:rsidRDefault="00AD5A68" w:rsidP="006440B2">
            <w:pPr>
              <w:ind w:hanging="6"/>
              <w:jc w:val="center"/>
              <w:rPr>
                <w:i w:val="0"/>
                <w:sz w:val="20"/>
              </w:rPr>
            </w:pPr>
            <w:r w:rsidRPr="002B6E25">
              <w:rPr>
                <w:i w:val="0"/>
                <w:sz w:val="20"/>
              </w:rPr>
              <w:t>Pogodbena odgovornost v času garancije. (2 leti)</w:t>
            </w:r>
          </w:p>
        </w:tc>
        <w:tc>
          <w:tcPr>
            <w:tcW w:w="1255" w:type="dxa"/>
            <w:vMerge w:val="restart"/>
            <w:vAlign w:val="center"/>
            <w:hideMark/>
          </w:tcPr>
          <w:p w14:paraId="60E5B1BE" w14:textId="77777777" w:rsidR="00AD5A68" w:rsidRPr="002B6E25" w:rsidRDefault="00AD5A68" w:rsidP="006440B2">
            <w:pPr>
              <w:ind w:hanging="5"/>
              <w:jc w:val="center"/>
              <w:rPr>
                <w:i w:val="0"/>
                <w:sz w:val="22"/>
                <w:szCs w:val="22"/>
              </w:rPr>
            </w:pPr>
            <w:r w:rsidRPr="002B6E25">
              <w:rPr>
                <w:i w:val="0"/>
                <w:sz w:val="22"/>
                <w:szCs w:val="22"/>
              </w:rPr>
              <w:t>Na I. riziko</w:t>
            </w:r>
          </w:p>
        </w:tc>
        <w:tc>
          <w:tcPr>
            <w:tcW w:w="1989" w:type="dxa"/>
            <w:noWrap/>
            <w:vAlign w:val="center"/>
            <w:hideMark/>
          </w:tcPr>
          <w:p w14:paraId="66E0A029" w14:textId="77777777" w:rsidR="00AD5A68" w:rsidRPr="002B6E25" w:rsidRDefault="00AD5A68" w:rsidP="006440B2">
            <w:pPr>
              <w:jc w:val="center"/>
              <w:rPr>
                <w:bCs/>
                <w:i w:val="0"/>
                <w:sz w:val="18"/>
                <w:szCs w:val="18"/>
              </w:rPr>
            </w:pPr>
            <w:r w:rsidRPr="002B6E25">
              <w:rPr>
                <w:bCs/>
                <w:i w:val="0"/>
                <w:sz w:val="18"/>
                <w:szCs w:val="18"/>
              </w:rPr>
              <w:t>Najmanj 5% celotne  investicijske predračunske oziroma pogodbena vrednost</w:t>
            </w:r>
          </w:p>
          <w:p w14:paraId="526D3270" w14:textId="77777777" w:rsidR="00AD5A68" w:rsidRPr="002B6E25" w:rsidRDefault="00AD5A68" w:rsidP="006440B2">
            <w:pPr>
              <w:jc w:val="center"/>
              <w:rPr>
                <w:b/>
                <w:bCs/>
                <w:i w:val="0"/>
                <w:sz w:val="18"/>
                <w:szCs w:val="18"/>
              </w:rPr>
            </w:pPr>
            <w:r w:rsidRPr="002B6E25">
              <w:rPr>
                <w:bCs/>
                <w:i w:val="0"/>
                <w:sz w:val="18"/>
                <w:szCs w:val="18"/>
              </w:rPr>
              <w:t>(brez DDV)</w:t>
            </w:r>
          </w:p>
        </w:tc>
        <w:tc>
          <w:tcPr>
            <w:tcW w:w="1557" w:type="dxa"/>
            <w:vAlign w:val="center"/>
            <w:hideMark/>
          </w:tcPr>
          <w:p w14:paraId="4234E1F5" w14:textId="77777777" w:rsidR="00AD5A68" w:rsidRPr="002B6E25" w:rsidRDefault="00AD5A68" w:rsidP="006440B2">
            <w:pPr>
              <w:ind w:firstLine="1134"/>
              <w:jc w:val="center"/>
              <w:rPr>
                <w:i w:val="0"/>
                <w:sz w:val="20"/>
              </w:rPr>
            </w:pPr>
            <w:r w:rsidRPr="002B6E25">
              <w:rPr>
                <w:i w:val="0"/>
                <w:sz w:val="20"/>
              </w:rPr>
              <w:br/>
              <w:t xml:space="preserve">Odbitna franšiza največ 10.000 EUR. </w:t>
            </w:r>
          </w:p>
        </w:tc>
      </w:tr>
      <w:tr w:rsidR="00AD5A68" w:rsidRPr="00A97E04" w14:paraId="7B9406D6" w14:textId="77777777" w:rsidTr="006440B2">
        <w:trPr>
          <w:trHeight w:val="787"/>
        </w:trPr>
        <w:tc>
          <w:tcPr>
            <w:tcW w:w="567" w:type="dxa"/>
            <w:vAlign w:val="center"/>
            <w:hideMark/>
          </w:tcPr>
          <w:p w14:paraId="3AAC1A9A" w14:textId="0DD441D4" w:rsidR="00AD5A68" w:rsidRPr="002B6E25" w:rsidRDefault="00AD63CC" w:rsidP="006440B2">
            <w:pPr>
              <w:ind w:left="13"/>
              <w:jc w:val="center"/>
              <w:rPr>
                <w:i w:val="0"/>
                <w:sz w:val="20"/>
              </w:rPr>
            </w:pPr>
            <w:r w:rsidRPr="002B6E25">
              <w:rPr>
                <w:i w:val="0"/>
                <w:sz w:val="20"/>
              </w:rPr>
              <w:t>4</w:t>
            </w:r>
            <w:r w:rsidR="00AD5A68" w:rsidRPr="002B6E25">
              <w:rPr>
                <w:i w:val="0"/>
                <w:sz w:val="20"/>
              </w:rPr>
              <w:t>.</w:t>
            </w:r>
          </w:p>
        </w:tc>
        <w:tc>
          <w:tcPr>
            <w:tcW w:w="1985" w:type="dxa"/>
            <w:vAlign w:val="center"/>
            <w:hideMark/>
          </w:tcPr>
          <w:p w14:paraId="77854C3A" w14:textId="148F1BA9" w:rsidR="00AD5A68" w:rsidRPr="002B6E25" w:rsidRDefault="00AD5A68" w:rsidP="006440B2">
            <w:pPr>
              <w:rPr>
                <w:i w:val="0"/>
                <w:sz w:val="18"/>
                <w:szCs w:val="18"/>
              </w:rPr>
            </w:pPr>
            <w:r w:rsidRPr="002B6E25">
              <w:rPr>
                <w:i w:val="0"/>
                <w:sz w:val="18"/>
                <w:szCs w:val="18"/>
              </w:rPr>
              <w:t>Nevarnost splošne odgovornosti izvajalca del, odgovornost vsakokratnega podizvajalca ter oseb, ki izvajajo dela pri njem, vključno z delodajalčevo odgovornostjo, kot tudi naročnika (</w:t>
            </w:r>
            <w:proofErr w:type="spellStart"/>
            <w:r w:rsidRPr="002B6E25">
              <w:rPr>
                <w:i w:val="0"/>
                <w:sz w:val="18"/>
                <w:szCs w:val="18"/>
              </w:rPr>
              <w:t>sozavarovanec</w:t>
            </w:r>
            <w:proofErr w:type="spellEnd"/>
            <w:r w:rsidRPr="002B6E25">
              <w:rPr>
                <w:i w:val="0"/>
                <w:sz w:val="18"/>
                <w:szCs w:val="18"/>
              </w:rPr>
              <w:t>).</w:t>
            </w:r>
            <w:r w:rsidR="00994564" w:rsidRPr="00A97E04">
              <w:t xml:space="preserve"> </w:t>
            </w:r>
          </w:p>
        </w:tc>
        <w:tc>
          <w:tcPr>
            <w:tcW w:w="1987" w:type="dxa"/>
            <w:vAlign w:val="center"/>
            <w:hideMark/>
          </w:tcPr>
          <w:p w14:paraId="4FCA4C73" w14:textId="77777777" w:rsidR="00AD5A68" w:rsidRPr="002B6E25" w:rsidRDefault="00AD5A68" w:rsidP="006440B2">
            <w:pPr>
              <w:ind w:hanging="6"/>
              <w:jc w:val="center"/>
              <w:rPr>
                <w:i w:val="0"/>
                <w:sz w:val="18"/>
                <w:szCs w:val="18"/>
              </w:rPr>
            </w:pPr>
            <w:r w:rsidRPr="002B6E25">
              <w:rPr>
                <w:i w:val="0"/>
                <w:sz w:val="18"/>
                <w:szCs w:val="18"/>
              </w:rPr>
              <w:t>Splošna odgovornost z enotno zavarovalno vsoto za poškodovanje, obolenje in smrt oseb (osebe) ter poškodba, uničenje, okvara in izginitev stvari (škoda na tujih stvareh).</w:t>
            </w:r>
          </w:p>
          <w:p w14:paraId="1EE3A987" w14:textId="77777777" w:rsidR="00AD5A68" w:rsidRPr="002B6E25" w:rsidRDefault="00AD5A68" w:rsidP="006440B2">
            <w:pPr>
              <w:ind w:hanging="6"/>
              <w:jc w:val="center"/>
              <w:rPr>
                <w:i w:val="0"/>
                <w:sz w:val="18"/>
                <w:szCs w:val="18"/>
              </w:rPr>
            </w:pPr>
          </w:p>
        </w:tc>
        <w:tc>
          <w:tcPr>
            <w:tcW w:w="1255" w:type="dxa"/>
            <w:vMerge/>
            <w:vAlign w:val="center"/>
            <w:hideMark/>
          </w:tcPr>
          <w:p w14:paraId="1EEB5A0A" w14:textId="77777777" w:rsidR="00AD5A68" w:rsidRPr="002B6E25" w:rsidRDefault="00AD5A68" w:rsidP="006440B2">
            <w:pPr>
              <w:ind w:firstLine="1134"/>
              <w:rPr>
                <w:i w:val="0"/>
                <w:szCs w:val="24"/>
              </w:rPr>
            </w:pPr>
          </w:p>
        </w:tc>
        <w:tc>
          <w:tcPr>
            <w:tcW w:w="1989" w:type="dxa"/>
            <w:noWrap/>
            <w:vAlign w:val="center"/>
            <w:hideMark/>
          </w:tcPr>
          <w:p w14:paraId="45E9FBBD" w14:textId="77777777" w:rsidR="00AD5A68" w:rsidRPr="002B6E25" w:rsidRDefault="00AD5A68" w:rsidP="006440B2">
            <w:pPr>
              <w:jc w:val="right"/>
              <w:rPr>
                <w:bCs/>
                <w:i w:val="0"/>
                <w:sz w:val="22"/>
                <w:szCs w:val="22"/>
              </w:rPr>
            </w:pPr>
            <w:r w:rsidRPr="002B6E25">
              <w:rPr>
                <w:bCs/>
                <w:i w:val="0"/>
                <w:sz w:val="22"/>
                <w:szCs w:val="22"/>
              </w:rPr>
              <w:t>1.000.000</w:t>
            </w:r>
          </w:p>
        </w:tc>
        <w:tc>
          <w:tcPr>
            <w:tcW w:w="1557" w:type="dxa"/>
            <w:vAlign w:val="center"/>
            <w:hideMark/>
          </w:tcPr>
          <w:p w14:paraId="0F61922C" w14:textId="77777777" w:rsidR="00AD5A68" w:rsidRPr="002B6E25" w:rsidRDefault="00AD5A68" w:rsidP="006440B2">
            <w:pPr>
              <w:jc w:val="center"/>
              <w:rPr>
                <w:i w:val="0"/>
                <w:sz w:val="20"/>
              </w:rPr>
            </w:pPr>
            <w:r w:rsidRPr="002B6E25">
              <w:rPr>
                <w:i w:val="0"/>
                <w:sz w:val="20"/>
              </w:rPr>
              <w:t>Odbitna franšiza največ 10.000 EUR.</w:t>
            </w:r>
          </w:p>
          <w:p w14:paraId="46E8D701" w14:textId="77777777" w:rsidR="00994564" w:rsidRPr="002B6E25" w:rsidRDefault="00994564" w:rsidP="006440B2">
            <w:pPr>
              <w:jc w:val="center"/>
              <w:rPr>
                <w:i w:val="0"/>
                <w:sz w:val="20"/>
              </w:rPr>
            </w:pPr>
          </w:p>
          <w:p w14:paraId="3C6B4DCA" w14:textId="3F600CE7" w:rsidR="00994564" w:rsidRPr="002B6E25" w:rsidRDefault="00994564" w:rsidP="006440B2">
            <w:pPr>
              <w:jc w:val="center"/>
              <w:rPr>
                <w:i w:val="0"/>
                <w:sz w:val="20"/>
              </w:rPr>
            </w:pPr>
            <w:r w:rsidRPr="00A97E04">
              <w:rPr>
                <w:i w:val="0"/>
                <w:sz w:val="20"/>
              </w:rPr>
              <w:t xml:space="preserve">Dovoljen </w:t>
            </w:r>
            <w:proofErr w:type="spellStart"/>
            <w:r w:rsidRPr="00A97E04">
              <w:rPr>
                <w:i w:val="0"/>
                <w:sz w:val="20"/>
              </w:rPr>
              <w:t>podlimit</w:t>
            </w:r>
            <w:proofErr w:type="spellEnd"/>
            <w:r w:rsidRPr="00A97E04">
              <w:rPr>
                <w:i w:val="0"/>
                <w:sz w:val="20"/>
              </w:rPr>
              <w:t xml:space="preserve"> zavarovalnega kritja 50.000 EUR za ekološke škode.</w:t>
            </w:r>
          </w:p>
        </w:tc>
      </w:tr>
      <w:tr w:rsidR="00AD5A68" w:rsidRPr="00A97E04" w14:paraId="3B04AF87" w14:textId="77777777" w:rsidTr="006440B2">
        <w:trPr>
          <w:trHeight w:val="715"/>
        </w:trPr>
        <w:tc>
          <w:tcPr>
            <w:tcW w:w="567" w:type="dxa"/>
            <w:tcBorders>
              <w:bottom w:val="single" w:sz="4" w:space="0" w:color="auto"/>
            </w:tcBorders>
            <w:vAlign w:val="center"/>
            <w:hideMark/>
          </w:tcPr>
          <w:p w14:paraId="78D73261" w14:textId="22EE1A24" w:rsidR="00AD5A68" w:rsidRPr="002B6E25" w:rsidRDefault="00AD63CC" w:rsidP="006440B2">
            <w:pPr>
              <w:ind w:left="13"/>
              <w:jc w:val="center"/>
              <w:rPr>
                <w:i w:val="0"/>
                <w:sz w:val="20"/>
              </w:rPr>
            </w:pPr>
            <w:r w:rsidRPr="002B6E25">
              <w:rPr>
                <w:i w:val="0"/>
                <w:sz w:val="20"/>
              </w:rPr>
              <w:t>5</w:t>
            </w:r>
            <w:r w:rsidR="00AD5A68" w:rsidRPr="002B6E25">
              <w:rPr>
                <w:i w:val="0"/>
                <w:sz w:val="20"/>
              </w:rPr>
              <w:t>.</w:t>
            </w:r>
          </w:p>
        </w:tc>
        <w:tc>
          <w:tcPr>
            <w:tcW w:w="1985" w:type="dxa"/>
            <w:tcBorders>
              <w:bottom w:val="single" w:sz="4" w:space="0" w:color="auto"/>
            </w:tcBorders>
            <w:vAlign w:val="center"/>
            <w:hideMark/>
          </w:tcPr>
          <w:p w14:paraId="72B4B024" w14:textId="77777777" w:rsidR="00AD5A68" w:rsidRPr="002B6E25" w:rsidRDefault="00AD5A68" w:rsidP="006440B2">
            <w:pPr>
              <w:rPr>
                <w:i w:val="0"/>
                <w:sz w:val="20"/>
              </w:rPr>
            </w:pPr>
            <w:r w:rsidRPr="002B6E25">
              <w:rPr>
                <w:i w:val="0"/>
                <w:sz w:val="20"/>
              </w:rPr>
              <w:t>Razširitev nevarnosti splošne odgovornosti izvajalca del v času garancijske dobe (vključno podizvajalci)</w:t>
            </w:r>
          </w:p>
          <w:p w14:paraId="18D64D7E" w14:textId="77777777" w:rsidR="00AD5A68" w:rsidRPr="002B6E25" w:rsidRDefault="00AD5A68" w:rsidP="006440B2">
            <w:pPr>
              <w:ind w:firstLine="1134"/>
              <w:rPr>
                <w:i w:val="0"/>
                <w:sz w:val="20"/>
              </w:rPr>
            </w:pPr>
          </w:p>
        </w:tc>
        <w:tc>
          <w:tcPr>
            <w:tcW w:w="1987" w:type="dxa"/>
            <w:tcBorders>
              <w:bottom w:val="single" w:sz="4" w:space="0" w:color="auto"/>
            </w:tcBorders>
            <w:vAlign w:val="center"/>
            <w:hideMark/>
          </w:tcPr>
          <w:p w14:paraId="70678A5A" w14:textId="77777777" w:rsidR="00AD5A68" w:rsidRPr="002B6E25" w:rsidRDefault="00AD5A68" w:rsidP="006440B2">
            <w:pPr>
              <w:jc w:val="center"/>
              <w:rPr>
                <w:i w:val="0"/>
                <w:sz w:val="20"/>
              </w:rPr>
            </w:pPr>
            <w:r w:rsidRPr="002B6E25">
              <w:rPr>
                <w:i w:val="0"/>
                <w:sz w:val="20"/>
              </w:rPr>
              <w:t>Splošna odgovornost v času garancije (2 leti) z enotno zavarovalno vsoto za osebe in škodo na tujih stvareh</w:t>
            </w:r>
          </w:p>
        </w:tc>
        <w:tc>
          <w:tcPr>
            <w:tcW w:w="1255" w:type="dxa"/>
            <w:vMerge/>
            <w:tcBorders>
              <w:bottom w:val="single" w:sz="4" w:space="0" w:color="auto"/>
            </w:tcBorders>
            <w:vAlign w:val="center"/>
            <w:hideMark/>
          </w:tcPr>
          <w:p w14:paraId="4F3385A5" w14:textId="77777777" w:rsidR="00AD5A68" w:rsidRPr="002B6E25" w:rsidRDefault="00AD5A68" w:rsidP="006440B2">
            <w:pPr>
              <w:ind w:firstLine="1134"/>
              <w:rPr>
                <w:i w:val="0"/>
                <w:szCs w:val="24"/>
              </w:rPr>
            </w:pPr>
          </w:p>
        </w:tc>
        <w:tc>
          <w:tcPr>
            <w:tcW w:w="1989" w:type="dxa"/>
            <w:tcBorders>
              <w:bottom w:val="single" w:sz="4" w:space="0" w:color="auto"/>
            </w:tcBorders>
            <w:noWrap/>
            <w:vAlign w:val="center"/>
            <w:hideMark/>
          </w:tcPr>
          <w:p w14:paraId="069AFAF7" w14:textId="236D8C6E" w:rsidR="00AD5A68" w:rsidRPr="002B6E25" w:rsidRDefault="00E05963" w:rsidP="006440B2">
            <w:pPr>
              <w:jc w:val="right"/>
              <w:rPr>
                <w:bCs/>
                <w:i w:val="0"/>
                <w:sz w:val="22"/>
                <w:szCs w:val="22"/>
              </w:rPr>
            </w:pPr>
            <w:r w:rsidRPr="002B6E25">
              <w:rPr>
                <w:bCs/>
                <w:i w:val="0"/>
                <w:sz w:val="22"/>
                <w:szCs w:val="22"/>
              </w:rPr>
              <w:t>1.0</w:t>
            </w:r>
            <w:r w:rsidR="00AD5A68" w:rsidRPr="002B6E25">
              <w:rPr>
                <w:bCs/>
                <w:i w:val="0"/>
                <w:sz w:val="22"/>
                <w:szCs w:val="22"/>
              </w:rPr>
              <w:t>00.000</w:t>
            </w:r>
          </w:p>
        </w:tc>
        <w:tc>
          <w:tcPr>
            <w:tcW w:w="1557" w:type="dxa"/>
            <w:vAlign w:val="center"/>
            <w:hideMark/>
          </w:tcPr>
          <w:p w14:paraId="029A780D" w14:textId="77777777" w:rsidR="00AD5A68" w:rsidRPr="002B6E25" w:rsidRDefault="00AD5A68" w:rsidP="006440B2">
            <w:pPr>
              <w:jc w:val="center"/>
              <w:rPr>
                <w:i w:val="0"/>
                <w:sz w:val="20"/>
              </w:rPr>
            </w:pPr>
            <w:r w:rsidRPr="002B6E25">
              <w:rPr>
                <w:i w:val="0"/>
                <w:sz w:val="20"/>
              </w:rPr>
              <w:t>Odbitna franšiza največ 10.000 EUR.</w:t>
            </w:r>
          </w:p>
          <w:p w14:paraId="7AFC458A" w14:textId="77777777" w:rsidR="00AD5A68" w:rsidRPr="002B6E25" w:rsidRDefault="00AD5A68" w:rsidP="006440B2">
            <w:pPr>
              <w:ind w:firstLine="1134"/>
              <w:jc w:val="center"/>
              <w:rPr>
                <w:i w:val="0"/>
                <w:sz w:val="20"/>
              </w:rPr>
            </w:pPr>
          </w:p>
        </w:tc>
      </w:tr>
      <w:tr w:rsidR="00AD5A68" w:rsidRPr="00A97E04" w14:paraId="2CF23804" w14:textId="77777777" w:rsidTr="006440B2">
        <w:trPr>
          <w:trHeight w:val="360"/>
        </w:trPr>
        <w:tc>
          <w:tcPr>
            <w:tcW w:w="9340" w:type="dxa"/>
            <w:gridSpan w:val="6"/>
            <w:noWrap/>
            <w:vAlign w:val="bottom"/>
          </w:tcPr>
          <w:p w14:paraId="5F2F1980" w14:textId="77777777" w:rsidR="00AD5A68" w:rsidRPr="002B6E25" w:rsidRDefault="00AD5A68" w:rsidP="006440B2">
            <w:pPr>
              <w:ind w:left="13"/>
              <w:rPr>
                <w:b/>
                <w:bCs/>
                <w:i w:val="0"/>
                <w:szCs w:val="24"/>
              </w:rPr>
            </w:pPr>
            <w:r w:rsidRPr="002B6E25">
              <w:rPr>
                <w:b/>
                <w:bCs/>
                <w:i w:val="0"/>
                <w:sz w:val="22"/>
                <w:szCs w:val="22"/>
              </w:rPr>
              <w:t>RAZŠIRITVE ZAVAROVALNEGA KRITJA IN DODATNE NEVARNOSTI</w:t>
            </w:r>
          </w:p>
        </w:tc>
      </w:tr>
      <w:tr w:rsidR="00AD5A68" w:rsidRPr="00A97E04" w14:paraId="3D2CA6FC" w14:textId="77777777" w:rsidTr="006440B2">
        <w:trPr>
          <w:trHeight w:val="582"/>
        </w:trPr>
        <w:tc>
          <w:tcPr>
            <w:tcW w:w="567" w:type="dxa"/>
            <w:vAlign w:val="center"/>
            <w:hideMark/>
          </w:tcPr>
          <w:p w14:paraId="635BB63C" w14:textId="77777777" w:rsidR="00AD5A68" w:rsidRPr="002B6E25" w:rsidRDefault="00AD5A68" w:rsidP="006440B2">
            <w:pPr>
              <w:ind w:left="13"/>
              <w:jc w:val="center"/>
              <w:rPr>
                <w:b/>
                <w:bCs/>
                <w:i w:val="0"/>
                <w:sz w:val="20"/>
              </w:rPr>
            </w:pPr>
            <w:proofErr w:type="spellStart"/>
            <w:r w:rsidRPr="002B6E25">
              <w:rPr>
                <w:b/>
                <w:bCs/>
                <w:i w:val="0"/>
                <w:sz w:val="20"/>
              </w:rPr>
              <w:t>Zap</w:t>
            </w:r>
            <w:proofErr w:type="spellEnd"/>
            <w:r w:rsidRPr="002B6E25">
              <w:rPr>
                <w:b/>
                <w:bCs/>
                <w:i w:val="0"/>
                <w:sz w:val="20"/>
              </w:rPr>
              <w:t>. št.</w:t>
            </w:r>
          </w:p>
        </w:tc>
        <w:tc>
          <w:tcPr>
            <w:tcW w:w="3972" w:type="dxa"/>
            <w:gridSpan w:val="2"/>
            <w:vAlign w:val="center"/>
            <w:hideMark/>
          </w:tcPr>
          <w:p w14:paraId="506B1242" w14:textId="77777777" w:rsidR="00AD5A68" w:rsidRPr="002B6E25" w:rsidRDefault="00AD5A68" w:rsidP="006440B2">
            <w:pPr>
              <w:jc w:val="center"/>
              <w:rPr>
                <w:b/>
                <w:bCs/>
                <w:i w:val="0"/>
                <w:sz w:val="20"/>
              </w:rPr>
            </w:pPr>
            <w:r w:rsidRPr="002B6E25">
              <w:rPr>
                <w:b/>
                <w:bCs/>
                <w:i w:val="0"/>
                <w:sz w:val="20"/>
              </w:rPr>
              <w:t>Predmet zavarovanja</w:t>
            </w:r>
          </w:p>
        </w:tc>
        <w:tc>
          <w:tcPr>
            <w:tcW w:w="1255" w:type="dxa"/>
            <w:vAlign w:val="center"/>
            <w:hideMark/>
          </w:tcPr>
          <w:p w14:paraId="36A84E7C" w14:textId="77777777" w:rsidR="00AD5A68" w:rsidRPr="002B6E25" w:rsidRDefault="00AD5A68" w:rsidP="006440B2">
            <w:pPr>
              <w:jc w:val="center"/>
              <w:rPr>
                <w:b/>
                <w:bCs/>
                <w:i w:val="0"/>
                <w:sz w:val="16"/>
                <w:szCs w:val="16"/>
              </w:rPr>
            </w:pPr>
            <w:r w:rsidRPr="002B6E25">
              <w:rPr>
                <w:b/>
                <w:bCs/>
                <w:i w:val="0"/>
                <w:sz w:val="16"/>
                <w:szCs w:val="16"/>
              </w:rPr>
              <w:t>Način zavarovanja</w:t>
            </w:r>
          </w:p>
        </w:tc>
        <w:tc>
          <w:tcPr>
            <w:tcW w:w="1989" w:type="dxa"/>
            <w:vAlign w:val="center"/>
            <w:hideMark/>
          </w:tcPr>
          <w:p w14:paraId="71D7C316" w14:textId="77777777" w:rsidR="00AD5A68" w:rsidRPr="002B6E25" w:rsidRDefault="00AD5A68" w:rsidP="006440B2">
            <w:pPr>
              <w:jc w:val="center"/>
              <w:rPr>
                <w:b/>
                <w:bCs/>
                <w:i w:val="0"/>
                <w:sz w:val="20"/>
              </w:rPr>
            </w:pPr>
            <w:r w:rsidRPr="002B6E25">
              <w:rPr>
                <w:b/>
                <w:bCs/>
                <w:i w:val="0"/>
                <w:sz w:val="20"/>
              </w:rPr>
              <w:t>Zavarovalna vsota</w:t>
            </w:r>
          </w:p>
          <w:p w14:paraId="7D640D3D" w14:textId="77777777" w:rsidR="00AD5A68" w:rsidRPr="002B6E25" w:rsidRDefault="00AD5A68" w:rsidP="006440B2">
            <w:pPr>
              <w:jc w:val="center"/>
              <w:rPr>
                <w:b/>
                <w:bCs/>
                <w:i w:val="0"/>
                <w:sz w:val="20"/>
              </w:rPr>
            </w:pPr>
            <w:r w:rsidRPr="002B6E25">
              <w:rPr>
                <w:b/>
                <w:bCs/>
                <w:i w:val="0"/>
                <w:sz w:val="20"/>
              </w:rPr>
              <w:t xml:space="preserve"> (v EUR)</w:t>
            </w:r>
          </w:p>
        </w:tc>
        <w:tc>
          <w:tcPr>
            <w:tcW w:w="1557" w:type="dxa"/>
            <w:vAlign w:val="center"/>
            <w:hideMark/>
          </w:tcPr>
          <w:p w14:paraId="025CCCE2" w14:textId="77777777" w:rsidR="00AD5A68" w:rsidRPr="002B6E25" w:rsidRDefault="00AD5A68" w:rsidP="006440B2">
            <w:pPr>
              <w:jc w:val="center"/>
              <w:rPr>
                <w:b/>
                <w:bCs/>
                <w:i w:val="0"/>
                <w:sz w:val="20"/>
              </w:rPr>
            </w:pPr>
            <w:r w:rsidRPr="002B6E25">
              <w:rPr>
                <w:b/>
                <w:bCs/>
                <w:i w:val="0"/>
                <w:sz w:val="20"/>
              </w:rPr>
              <w:t>Opomba</w:t>
            </w:r>
          </w:p>
        </w:tc>
      </w:tr>
      <w:tr w:rsidR="00AD5A68" w:rsidRPr="00A97E04" w14:paraId="2B69E198" w14:textId="77777777" w:rsidTr="006440B2">
        <w:trPr>
          <w:trHeight w:val="565"/>
        </w:trPr>
        <w:tc>
          <w:tcPr>
            <w:tcW w:w="567" w:type="dxa"/>
            <w:vAlign w:val="center"/>
            <w:hideMark/>
          </w:tcPr>
          <w:p w14:paraId="750EE3D1" w14:textId="3CB11806" w:rsidR="00AD5A68" w:rsidRPr="002B6E25" w:rsidRDefault="00AD63CC" w:rsidP="006440B2">
            <w:pPr>
              <w:ind w:left="13"/>
              <w:jc w:val="center"/>
              <w:rPr>
                <w:i w:val="0"/>
                <w:sz w:val="20"/>
              </w:rPr>
            </w:pPr>
            <w:r w:rsidRPr="002B6E25">
              <w:rPr>
                <w:i w:val="0"/>
                <w:sz w:val="20"/>
              </w:rPr>
              <w:t>6</w:t>
            </w:r>
            <w:r w:rsidR="00AD5A68" w:rsidRPr="002B6E25">
              <w:rPr>
                <w:i w:val="0"/>
                <w:sz w:val="20"/>
              </w:rPr>
              <w:t>.</w:t>
            </w:r>
          </w:p>
        </w:tc>
        <w:tc>
          <w:tcPr>
            <w:tcW w:w="3972" w:type="dxa"/>
            <w:gridSpan w:val="2"/>
            <w:vAlign w:val="center"/>
            <w:hideMark/>
          </w:tcPr>
          <w:p w14:paraId="5746CAB3" w14:textId="30AB3008" w:rsidR="00AD5A68" w:rsidRPr="002B6E25" w:rsidRDefault="00AD5A68" w:rsidP="006440B2">
            <w:pPr>
              <w:rPr>
                <w:i w:val="0"/>
                <w:sz w:val="20"/>
              </w:rPr>
            </w:pPr>
            <w:r w:rsidRPr="002B6E25">
              <w:rPr>
                <w:i w:val="0"/>
                <w:sz w:val="20"/>
              </w:rPr>
              <w:t>Obstoječi objekti ali stvari</w:t>
            </w:r>
            <w:r w:rsidR="00451579" w:rsidRPr="002B6E25">
              <w:rPr>
                <w:i w:val="0"/>
                <w:sz w:val="20"/>
              </w:rPr>
              <w:t xml:space="preserve"> (vključno stvari drugih izvajalcev)</w:t>
            </w:r>
            <w:r w:rsidRPr="002B6E25">
              <w:rPr>
                <w:i w:val="0"/>
                <w:sz w:val="20"/>
              </w:rPr>
              <w:t xml:space="preserve"> in sosednji objekti ali stvari (obstoječe premoženje), ki se držijo objekta v gradnji/montaži ali pa je v bližini oziroma je od njega oddaljen 10m ali manj</w:t>
            </w:r>
          </w:p>
          <w:p w14:paraId="51DB25F2" w14:textId="77777777" w:rsidR="00AD5A68" w:rsidRPr="002B6E25" w:rsidRDefault="00AD5A68" w:rsidP="006440B2">
            <w:pPr>
              <w:rPr>
                <w:i w:val="0"/>
                <w:sz w:val="20"/>
              </w:rPr>
            </w:pPr>
          </w:p>
        </w:tc>
        <w:tc>
          <w:tcPr>
            <w:tcW w:w="1255" w:type="dxa"/>
            <w:vMerge w:val="restart"/>
            <w:vAlign w:val="center"/>
            <w:hideMark/>
          </w:tcPr>
          <w:p w14:paraId="5F4B847C" w14:textId="77777777" w:rsidR="00AD5A68" w:rsidRPr="002B6E25" w:rsidRDefault="00AD5A68" w:rsidP="006440B2">
            <w:pPr>
              <w:jc w:val="center"/>
              <w:rPr>
                <w:i w:val="0"/>
                <w:sz w:val="22"/>
                <w:szCs w:val="22"/>
              </w:rPr>
            </w:pPr>
            <w:r w:rsidRPr="002B6E25">
              <w:rPr>
                <w:i w:val="0"/>
                <w:sz w:val="22"/>
                <w:szCs w:val="22"/>
              </w:rPr>
              <w:t>Na I. riziko</w:t>
            </w:r>
          </w:p>
        </w:tc>
        <w:tc>
          <w:tcPr>
            <w:tcW w:w="1989" w:type="dxa"/>
            <w:vAlign w:val="center"/>
            <w:hideMark/>
          </w:tcPr>
          <w:p w14:paraId="6F268580" w14:textId="77777777" w:rsidR="00AD5A68" w:rsidRPr="002B6E25" w:rsidRDefault="00AD5A68" w:rsidP="006440B2">
            <w:pPr>
              <w:jc w:val="right"/>
              <w:rPr>
                <w:bCs/>
                <w:i w:val="0"/>
                <w:sz w:val="22"/>
                <w:szCs w:val="22"/>
              </w:rPr>
            </w:pPr>
            <w:r w:rsidRPr="002B6E25">
              <w:rPr>
                <w:bCs/>
                <w:i w:val="0"/>
                <w:sz w:val="22"/>
                <w:szCs w:val="22"/>
              </w:rPr>
              <w:t xml:space="preserve">                  1.000.000</w:t>
            </w:r>
          </w:p>
        </w:tc>
        <w:tc>
          <w:tcPr>
            <w:tcW w:w="1557" w:type="dxa"/>
            <w:vAlign w:val="center"/>
            <w:hideMark/>
          </w:tcPr>
          <w:p w14:paraId="33DC7464" w14:textId="77777777" w:rsidR="00AD5A68" w:rsidRPr="002B6E25" w:rsidRDefault="00AD5A68" w:rsidP="006440B2">
            <w:pPr>
              <w:jc w:val="center"/>
              <w:rPr>
                <w:i w:val="0"/>
                <w:sz w:val="20"/>
              </w:rPr>
            </w:pPr>
            <w:r w:rsidRPr="002B6E25">
              <w:rPr>
                <w:i w:val="0"/>
                <w:sz w:val="20"/>
              </w:rPr>
              <w:t>Odbitna franšiza največ 10.000 EUR.</w:t>
            </w:r>
          </w:p>
        </w:tc>
      </w:tr>
      <w:tr w:rsidR="00AD5A68" w:rsidRPr="00A97E04" w14:paraId="5885D30B" w14:textId="77777777" w:rsidTr="006440B2">
        <w:trPr>
          <w:trHeight w:val="332"/>
        </w:trPr>
        <w:tc>
          <w:tcPr>
            <w:tcW w:w="567" w:type="dxa"/>
            <w:vAlign w:val="center"/>
          </w:tcPr>
          <w:p w14:paraId="18003FB7" w14:textId="70F383A1" w:rsidR="00AD5A68" w:rsidRPr="002B6E25" w:rsidRDefault="00AD63CC" w:rsidP="006440B2">
            <w:pPr>
              <w:ind w:left="13"/>
              <w:jc w:val="center"/>
              <w:rPr>
                <w:i w:val="0"/>
                <w:sz w:val="20"/>
              </w:rPr>
            </w:pPr>
            <w:r w:rsidRPr="002B6E25">
              <w:rPr>
                <w:i w:val="0"/>
                <w:sz w:val="20"/>
              </w:rPr>
              <w:lastRenderedPageBreak/>
              <w:t>7</w:t>
            </w:r>
            <w:r w:rsidR="00AD5A68" w:rsidRPr="002B6E25">
              <w:rPr>
                <w:i w:val="0"/>
                <w:sz w:val="20"/>
              </w:rPr>
              <w:t>.</w:t>
            </w:r>
          </w:p>
        </w:tc>
        <w:tc>
          <w:tcPr>
            <w:tcW w:w="3972" w:type="dxa"/>
            <w:gridSpan w:val="2"/>
            <w:vAlign w:val="center"/>
          </w:tcPr>
          <w:p w14:paraId="765AF3EE" w14:textId="490DB571" w:rsidR="00AD5A68" w:rsidRPr="002B6E25" w:rsidRDefault="00AD5A68" w:rsidP="006440B2">
            <w:pPr>
              <w:rPr>
                <w:i w:val="0"/>
                <w:sz w:val="20"/>
              </w:rPr>
            </w:pPr>
            <w:r w:rsidRPr="002B6E25">
              <w:rPr>
                <w:i w:val="0"/>
                <w:sz w:val="20"/>
              </w:rPr>
              <w:t>Stroški čiščenja in rušenja, ki bi nastali zaradi uničenja ali poškodovanja zavarovanih stvari (do 3% od zneska zavarovane vrednosti poškodovanih stvari so ti stroški že vključeni v temeljne nevarnosti)</w:t>
            </w:r>
          </w:p>
        </w:tc>
        <w:tc>
          <w:tcPr>
            <w:tcW w:w="1255" w:type="dxa"/>
            <w:vMerge/>
            <w:vAlign w:val="center"/>
          </w:tcPr>
          <w:p w14:paraId="1A4CE7C6" w14:textId="77777777" w:rsidR="00AD5A68" w:rsidRPr="002B6E25" w:rsidRDefault="00AD5A68" w:rsidP="006440B2">
            <w:pPr>
              <w:ind w:firstLine="1134"/>
              <w:rPr>
                <w:i w:val="0"/>
                <w:szCs w:val="24"/>
              </w:rPr>
            </w:pPr>
          </w:p>
        </w:tc>
        <w:tc>
          <w:tcPr>
            <w:tcW w:w="1989" w:type="dxa"/>
            <w:vAlign w:val="center"/>
          </w:tcPr>
          <w:p w14:paraId="13646994" w14:textId="77777777" w:rsidR="00AD5A68" w:rsidRPr="002B6E25" w:rsidRDefault="00AD5A68" w:rsidP="006440B2">
            <w:pPr>
              <w:jc w:val="right"/>
              <w:rPr>
                <w:bCs/>
                <w:i w:val="0"/>
                <w:sz w:val="22"/>
                <w:szCs w:val="22"/>
              </w:rPr>
            </w:pPr>
            <w:r w:rsidRPr="002B6E25">
              <w:rPr>
                <w:bCs/>
                <w:i w:val="0"/>
                <w:sz w:val="22"/>
                <w:szCs w:val="22"/>
              </w:rPr>
              <w:t>50.000</w:t>
            </w:r>
          </w:p>
        </w:tc>
        <w:tc>
          <w:tcPr>
            <w:tcW w:w="1557" w:type="dxa"/>
            <w:vAlign w:val="center"/>
          </w:tcPr>
          <w:p w14:paraId="0E3313A8" w14:textId="77777777" w:rsidR="00AD5A68" w:rsidRPr="002B6E25" w:rsidRDefault="00AD5A68" w:rsidP="006440B2">
            <w:pPr>
              <w:jc w:val="center"/>
              <w:rPr>
                <w:i w:val="0"/>
                <w:sz w:val="20"/>
              </w:rPr>
            </w:pPr>
            <w:r w:rsidRPr="002B6E25">
              <w:rPr>
                <w:i w:val="0"/>
                <w:sz w:val="20"/>
              </w:rPr>
              <w:t>Odbitna franšiza največ 10.000 EUR.</w:t>
            </w:r>
          </w:p>
        </w:tc>
      </w:tr>
      <w:tr w:rsidR="00AD5A68" w:rsidRPr="00A97E04" w14:paraId="4C02BBBA" w14:textId="77777777" w:rsidTr="006440B2">
        <w:trPr>
          <w:trHeight w:val="332"/>
        </w:trPr>
        <w:tc>
          <w:tcPr>
            <w:tcW w:w="567" w:type="dxa"/>
            <w:vAlign w:val="center"/>
            <w:hideMark/>
          </w:tcPr>
          <w:p w14:paraId="20FE43FC" w14:textId="2DF696EE" w:rsidR="00AD5A68" w:rsidRPr="002B6E25" w:rsidRDefault="00AD63CC" w:rsidP="006440B2">
            <w:pPr>
              <w:ind w:left="13"/>
              <w:jc w:val="center"/>
              <w:rPr>
                <w:i w:val="0"/>
                <w:sz w:val="20"/>
              </w:rPr>
            </w:pPr>
            <w:r w:rsidRPr="002B6E25">
              <w:rPr>
                <w:i w:val="0"/>
                <w:sz w:val="20"/>
              </w:rPr>
              <w:t>8</w:t>
            </w:r>
            <w:r w:rsidR="00AD5A68" w:rsidRPr="002B6E25">
              <w:rPr>
                <w:i w:val="0"/>
                <w:sz w:val="20"/>
              </w:rPr>
              <w:t>.</w:t>
            </w:r>
          </w:p>
        </w:tc>
        <w:tc>
          <w:tcPr>
            <w:tcW w:w="3972" w:type="dxa"/>
            <w:gridSpan w:val="2"/>
            <w:vAlign w:val="center"/>
            <w:hideMark/>
          </w:tcPr>
          <w:p w14:paraId="5582DF1B" w14:textId="77777777" w:rsidR="00AD5A68" w:rsidRPr="002B6E25" w:rsidRDefault="00AD5A68" w:rsidP="006440B2">
            <w:pPr>
              <w:rPr>
                <w:i w:val="0"/>
                <w:sz w:val="20"/>
              </w:rPr>
            </w:pPr>
            <w:r w:rsidRPr="002B6E25">
              <w:rPr>
                <w:i w:val="0"/>
                <w:sz w:val="20"/>
              </w:rPr>
              <w:t>Nevarnost poplave, visoke in talne vode</w:t>
            </w:r>
          </w:p>
        </w:tc>
        <w:tc>
          <w:tcPr>
            <w:tcW w:w="1255" w:type="dxa"/>
            <w:vMerge/>
            <w:vAlign w:val="center"/>
            <w:hideMark/>
          </w:tcPr>
          <w:p w14:paraId="18B5F05E" w14:textId="77777777" w:rsidR="00AD5A68" w:rsidRPr="002B6E25" w:rsidRDefault="00AD5A68" w:rsidP="006440B2">
            <w:pPr>
              <w:ind w:firstLine="1134"/>
              <w:rPr>
                <w:i w:val="0"/>
                <w:szCs w:val="24"/>
              </w:rPr>
            </w:pPr>
          </w:p>
        </w:tc>
        <w:tc>
          <w:tcPr>
            <w:tcW w:w="1989" w:type="dxa"/>
            <w:vAlign w:val="center"/>
            <w:hideMark/>
          </w:tcPr>
          <w:p w14:paraId="16D30CA9" w14:textId="6808EAFF" w:rsidR="00AD5A68" w:rsidRPr="002B6E25" w:rsidRDefault="00E05963" w:rsidP="006440B2">
            <w:pPr>
              <w:jc w:val="right"/>
              <w:rPr>
                <w:bCs/>
                <w:i w:val="0"/>
                <w:sz w:val="22"/>
                <w:szCs w:val="22"/>
              </w:rPr>
            </w:pPr>
            <w:r w:rsidRPr="002B6E25">
              <w:rPr>
                <w:bCs/>
                <w:i w:val="0"/>
                <w:sz w:val="22"/>
                <w:szCs w:val="22"/>
              </w:rPr>
              <w:t>10</w:t>
            </w:r>
            <w:r w:rsidR="00AD5A68" w:rsidRPr="002B6E25">
              <w:rPr>
                <w:bCs/>
                <w:i w:val="0"/>
                <w:sz w:val="22"/>
                <w:szCs w:val="22"/>
              </w:rPr>
              <w:t>0.000</w:t>
            </w:r>
          </w:p>
        </w:tc>
        <w:tc>
          <w:tcPr>
            <w:tcW w:w="1557" w:type="dxa"/>
            <w:vAlign w:val="center"/>
            <w:hideMark/>
          </w:tcPr>
          <w:p w14:paraId="39995FF3" w14:textId="77777777" w:rsidR="00AD5A68" w:rsidRPr="002B6E25" w:rsidRDefault="00AD5A68" w:rsidP="006440B2">
            <w:pPr>
              <w:jc w:val="center"/>
              <w:rPr>
                <w:i w:val="0"/>
                <w:sz w:val="20"/>
              </w:rPr>
            </w:pPr>
            <w:r w:rsidRPr="002B6E25">
              <w:rPr>
                <w:i w:val="0"/>
                <w:sz w:val="20"/>
              </w:rPr>
              <w:t>Odbitna franšiza največ 10.000 EUR.</w:t>
            </w:r>
          </w:p>
        </w:tc>
      </w:tr>
      <w:tr w:rsidR="00AD5A68" w:rsidRPr="00A97E04" w14:paraId="3D4E188E" w14:textId="77777777" w:rsidTr="006440B2">
        <w:trPr>
          <w:trHeight w:val="332"/>
        </w:trPr>
        <w:tc>
          <w:tcPr>
            <w:tcW w:w="567" w:type="dxa"/>
            <w:vAlign w:val="center"/>
          </w:tcPr>
          <w:p w14:paraId="1FE8AF3B" w14:textId="392C1DDE" w:rsidR="00AD5A68" w:rsidRPr="002B6E25" w:rsidRDefault="00AD63CC" w:rsidP="006440B2">
            <w:pPr>
              <w:ind w:left="13"/>
              <w:jc w:val="center"/>
              <w:rPr>
                <w:i w:val="0"/>
                <w:sz w:val="20"/>
              </w:rPr>
            </w:pPr>
            <w:r w:rsidRPr="002B6E25">
              <w:rPr>
                <w:i w:val="0"/>
                <w:sz w:val="20"/>
              </w:rPr>
              <w:t>9</w:t>
            </w:r>
            <w:r w:rsidR="00AD5A68" w:rsidRPr="002B6E25">
              <w:rPr>
                <w:i w:val="0"/>
                <w:sz w:val="20"/>
              </w:rPr>
              <w:t>.</w:t>
            </w:r>
          </w:p>
        </w:tc>
        <w:tc>
          <w:tcPr>
            <w:tcW w:w="3972" w:type="dxa"/>
            <w:gridSpan w:val="2"/>
            <w:vAlign w:val="center"/>
          </w:tcPr>
          <w:p w14:paraId="3C972A0C" w14:textId="77777777" w:rsidR="00AD5A68" w:rsidRPr="002B6E25" w:rsidRDefault="00AD5A68" w:rsidP="006440B2">
            <w:pPr>
              <w:rPr>
                <w:i w:val="0"/>
                <w:sz w:val="20"/>
              </w:rPr>
            </w:pPr>
            <w:r w:rsidRPr="002B6E25">
              <w:rPr>
                <w:i w:val="0"/>
                <w:sz w:val="20"/>
              </w:rPr>
              <w:t>Zlonamerna oziroma objestna dejanja na objektih v gradnji/montaži, materialu za vgradnjo, ograjah, zapornicah in zunanji ureditvi, opremi in pomožnih objektih za izvajanje objekta v gradnji/montaži</w:t>
            </w:r>
          </w:p>
          <w:p w14:paraId="0E34F05E" w14:textId="77777777" w:rsidR="00AD5A68" w:rsidRPr="002B6E25" w:rsidRDefault="00AD5A68" w:rsidP="006440B2">
            <w:pPr>
              <w:rPr>
                <w:i w:val="0"/>
                <w:sz w:val="20"/>
              </w:rPr>
            </w:pPr>
          </w:p>
        </w:tc>
        <w:tc>
          <w:tcPr>
            <w:tcW w:w="1255" w:type="dxa"/>
            <w:vMerge/>
            <w:vAlign w:val="center"/>
          </w:tcPr>
          <w:p w14:paraId="1FF6101B" w14:textId="77777777" w:rsidR="00AD5A68" w:rsidRPr="002B6E25" w:rsidRDefault="00AD5A68" w:rsidP="006440B2">
            <w:pPr>
              <w:ind w:firstLine="1134"/>
              <w:rPr>
                <w:i w:val="0"/>
                <w:szCs w:val="24"/>
              </w:rPr>
            </w:pPr>
          </w:p>
        </w:tc>
        <w:tc>
          <w:tcPr>
            <w:tcW w:w="1989" w:type="dxa"/>
            <w:vAlign w:val="center"/>
          </w:tcPr>
          <w:p w14:paraId="3DD49A00" w14:textId="77777777" w:rsidR="00AD5A68" w:rsidRPr="002B6E25" w:rsidDel="00573307" w:rsidRDefault="00AD5A68" w:rsidP="006440B2">
            <w:pPr>
              <w:jc w:val="right"/>
              <w:rPr>
                <w:bCs/>
                <w:i w:val="0"/>
                <w:sz w:val="22"/>
                <w:szCs w:val="22"/>
              </w:rPr>
            </w:pPr>
            <w:r w:rsidRPr="002B6E25">
              <w:rPr>
                <w:bCs/>
                <w:i w:val="0"/>
                <w:sz w:val="22"/>
                <w:szCs w:val="22"/>
              </w:rPr>
              <w:t>50.000</w:t>
            </w:r>
          </w:p>
        </w:tc>
        <w:tc>
          <w:tcPr>
            <w:tcW w:w="1557" w:type="dxa"/>
            <w:vAlign w:val="center"/>
          </w:tcPr>
          <w:p w14:paraId="2024C2B3" w14:textId="77777777" w:rsidR="00AD5A68" w:rsidRPr="002B6E25" w:rsidRDefault="00AD5A68" w:rsidP="006440B2">
            <w:pPr>
              <w:jc w:val="center"/>
              <w:rPr>
                <w:i w:val="0"/>
                <w:sz w:val="20"/>
              </w:rPr>
            </w:pPr>
            <w:r w:rsidRPr="002B6E25">
              <w:rPr>
                <w:i w:val="0"/>
                <w:sz w:val="20"/>
              </w:rPr>
              <w:t>Odbitna franšiza največ 10.000 EUR.</w:t>
            </w:r>
          </w:p>
        </w:tc>
      </w:tr>
      <w:tr w:rsidR="00AD5A68" w:rsidRPr="00A97E04" w14:paraId="39FBF610" w14:textId="77777777" w:rsidTr="006440B2">
        <w:trPr>
          <w:trHeight w:val="237"/>
        </w:trPr>
        <w:tc>
          <w:tcPr>
            <w:tcW w:w="9340" w:type="dxa"/>
            <w:gridSpan w:val="6"/>
            <w:tcBorders>
              <w:bottom w:val="nil"/>
            </w:tcBorders>
            <w:vAlign w:val="center"/>
            <w:hideMark/>
          </w:tcPr>
          <w:p w14:paraId="7810DD05" w14:textId="77777777" w:rsidR="00AD5A68" w:rsidRPr="002B6E25" w:rsidRDefault="00AD5A68" w:rsidP="006440B2">
            <w:pPr>
              <w:ind w:left="13"/>
              <w:rPr>
                <w:i w:val="0"/>
                <w:sz w:val="20"/>
              </w:rPr>
            </w:pPr>
            <w:r w:rsidRPr="002B6E25">
              <w:rPr>
                <w:b/>
                <w:i w:val="0"/>
                <w:sz w:val="22"/>
                <w:szCs w:val="22"/>
              </w:rPr>
              <w:t>Klavzule:</w:t>
            </w:r>
          </w:p>
        </w:tc>
      </w:tr>
      <w:tr w:rsidR="00AD5A68" w:rsidRPr="00A97E04" w14:paraId="08E78A0C" w14:textId="77777777" w:rsidTr="006440B2">
        <w:trPr>
          <w:trHeight w:val="1508"/>
        </w:trPr>
        <w:tc>
          <w:tcPr>
            <w:tcW w:w="9340" w:type="dxa"/>
            <w:gridSpan w:val="6"/>
            <w:tcBorders>
              <w:top w:val="nil"/>
            </w:tcBorders>
            <w:vAlign w:val="center"/>
            <w:hideMark/>
          </w:tcPr>
          <w:p w14:paraId="121B975C" w14:textId="77777777" w:rsidR="00AD5A68" w:rsidRPr="002B6E25" w:rsidRDefault="00AD5A68" w:rsidP="00F557AC">
            <w:pPr>
              <w:numPr>
                <w:ilvl w:val="0"/>
                <w:numId w:val="24"/>
              </w:numPr>
              <w:tabs>
                <w:tab w:val="left" w:pos="155"/>
              </w:tabs>
              <w:ind w:hanging="156"/>
              <w:jc w:val="both"/>
              <w:rPr>
                <w:i w:val="0"/>
                <w:sz w:val="20"/>
              </w:rPr>
            </w:pPr>
            <w:r w:rsidRPr="002B6E25">
              <w:rPr>
                <w:i w:val="0"/>
                <w:sz w:val="20"/>
              </w:rPr>
              <w:t>Zavarovanje je lahko sklenjeno z letnim agregatom v višini en kratnika zavarovalne vsote, razen če je pri posamezni zaporedni številki v zgornji tabeli določeno drugače.</w:t>
            </w:r>
          </w:p>
          <w:p w14:paraId="478A6C34" w14:textId="6C829055" w:rsidR="00AD5A68" w:rsidRPr="002B6E25" w:rsidRDefault="00AD5A68" w:rsidP="00F557AC">
            <w:pPr>
              <w:pStyle w:val="Odstavekseznama"/>
              <w:numPr>
                <w:ilvl w:val="0"/>
                <w:numId w:val="24"/>
              </w:numPr>
              <w:jc w:val="both"/>
              <w:rPr>
                <w:i w:val="0"/>
                <w:sz w:val="20"/>
              </w:rPr>
            </w:pPr>
            <w:r w:rsidRPr="002B6E25">
              <w:rPr>
                <w:i w:val="0"/>
                <w:sz w:val="20"/>
              </w:rPr>
              <w:t xml:space="preserve">V skladu z določili 16. člena Gradbenega zakona (GZ-1) je pod </w:t>
            </w:r>
            <w:proofErr w:type="spellStart"/>
            <w:r w:rsidRPr="002B6E25">
              <w:rPr>
                <w:i w:val="0"/>
                <w:sz w:val="20"/>
              </w:rPr>
              <w:t>zap</w:t>
            </w:r>
            <w:proofErr w:type="spellEnd"/>
            <w:r w:rsidRPr="002B6E25">
              <w:rPr>
                <w:i w:val="0"/>
                <w:sz w:val="20"/>
              </w:rPr>
              <w:t xml:space="preserve">. št. </w:t>
            </w:r>
            <w:r w:rsidR="00E05963" w:rsidRPr="002B6E25">
              <w:rPr>
                <w:i w:val="0"/>
                <w:sz w:val="20"/>
              </w:rPr>
              <w:t>4</w:t>
            </w:r>
            <w:r w:rsidRPr="002B6E25">
              <w:rPr>
                <w:i w:val="0"/>
                <w:sz w:val="20"/>
              </w:rPr>
              <w:t xml:space="preserve"> v zavarovalno kritje vključena odgovornost za škodo, ki bi nastala naročniku/investitorju ali tretji osebi v zvezi z opravljanjem dejavnosti izvajalca in mora kriti škodo zaradi malomarnosti, napake ali opustitve dolžnosti izvajalca in njegovih delavcev oziroma oseb za katere izvajalec kakorkoli odgovarja. </w:t>
            </w:r>
          </w:p>
          <w:p w14:paraId="2465E12E" w14:textId="77777777" w:rsidR="00AD5A68" w:rsidRPr="002B6E25" w:rsidRDefault="00AD5A68" w:rsidP="00F557AC">
            <w:pPr>
              <w:pStyle w:val="Odstavekseznama"/>
              <w:numPr>
                <w:ilvl w:val="0"/>
                <w:numId w:val="24"/>
              </w:numPr>
              <w:jc w:val="both"/>
              <w:rPr>
                <w:i w:val="0"/>
                <w:sz w:val="20"/>
              </w:rPr>
            </w:pPr>
            <w:r w:rsidRPr="002B6E25">
              <w:rPr>
                <w:i w:val="0"/>
                <w:sz w:val="20"/>
              </w:rPr>
              <w:t>V zavarovalno kritje mora biti vključena tudi navzkrižna odgovornost med zavarovanci</w:t>
            </w:r>
            <w:r w:rsidRPr="002B6E25">
              <w:t xml:space="preserve"> </w:t>
            </w:r>
            <w:r w:rsidRPr="002B6E25">
              <w:rPr>
                <w:i w:val="0"/>
                <w:sz w:val="20"/>
              </w:rPr>
              <w:t xml:space="preserve">in </w:t>
            </w:r>
            <w:proofErr w:type="spellStart"/>
            <w:r w:rsidRPr="002B6E25">
              <w:rPr>
                <w:i w:val="0"/>
                <w:sz w:val="20"/>
              </w:rPr>
              <w:t>sozavarovancem</w:t>
            </w:r>
            <w:proofErr w:type="spellEnd"/>
            <w:r w:rsidRPr="002B6E25">
              <w:rPr>
                <w:i w:val="0"/>
                <w:sz w:val="20"/>
              </w:rPr>
              <w:t xml:space="preserve"> (naročnik).</w:t>
            </w:r>
          </w:p>
          <w:p w14:paraId="452B9669" w14:textId="77777777" w:rsidR="00AD5A68" w:rsidRPr="002B6E25" w:rsidRDefault="00AD5A68" w:rsidP="00F557AC">
            <w:pPr>
              <w:numPr>
                <w:ilvl w:val="0"/>
                <w:numId w:val="24"/>
              </w:numPr>
              <w:tabs>
                <w:tab w:val="left" w:pos="155"/>
              </w:tabs>
              <w:ind w:hanging="156"/>
              <w:jc w:val="both"/>
              <w:rPr>
                <w:i w:val="0"/>
                <w:sz w:val="20"/>
              </w:rPr>
            </w:pPr>
            <w:r w:rsidRPr="002B6E25">
              <w:rPr>
                <w:i w:val="0"/>
                <w:sz w:val="20"/>
              </w:rPr>
              <w:t xml:space="preserve">Sprožilec zavarovalnega kritja za vsa zavarovanja po tem členu mora biti nastanek škodnega dogodka (ne velja </w:t>
            </w:r>
            <w:proofErr w:type="spellStart"/>
            <w:r w:rsidRPr="002B6E25">
              <w:rPr>
                <w:i w:val="0"/>
                <w:sz w:val="20"/>
              </w:rPr>
              <w:t>claims</w:t>
            </w:r>
            <w:proofErr w:type="spellEnd"/>
            <w:r w:rsidRPr="002B6E25">
              <w:rPr>
                <w:i w:val="0"/>
                <w:sz w:val="20"/>
              </w:rPr>
              <w:t xml:space="preserve"> </w:t>
            </w:r>
            <w:proofErr w:type="spellStart"/>
            <w:r w:rsidRPr="002B6E25">
              <w:rPr>
                <w:i w:val="0"/>
                <w:sz w:val="20"/>
              </w:rPr>
              <w:t>made</w:t>
            </w:r>
            <w:proofErr w:type="spellEnd"/>
            <w:r w:rsidRPr="002B6E25">
              <w:rPr>
                <w:i w:val="0"/>
                <w:sz w:val="20"/>
              </w:rPr>
              <w:t xml:space="preserve"> način).</w:t>
            </w:r>
          </w:p>
          <w:p w14:paraId="6F91D96A" w14:textId="77777777" w:rsidR="00E05963" w:rsidRPr="002B6E25" w:rsidRDefault="00E05963" w:rsidP="00F557AC">
            <w:pPr>
              <w:numPr>
                <w:ilvl w:val="0"/>
                <w:numId w:val="24"/>
              </w:numPr>
              <w:tabs>
                <w:tab w:val="left" w:pos="155"/>
              </w:tabs>
              <w:ind w:hanging="156"/>
              <w:jc w:val="both"/>
              <w:rPr>
                <w:i w:val="0"/>
                <w:sz w:val="20"/>
              </w:rPr>
            </w:pPr>
            <w:r w:rsidRPr="00A97E04">
              <w:rPr>
                <w:i w:val="0"/>
                <w:sz w:val="20"/>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p w14:paraId="7C120F55" w14:textId="77777777" w:rsidR="00994564" w:rsidRPr="00A97E04" w:rsidRDefault="00994564" w:rsidP="00994564">
            <w:pPr>
              <w:pStyle w:val="Odstavekseznama"/>
              <w:numPr>
                <w:ilvl w:val="0"/>
                <w:numId w:val="24"/>
              </w:numPr>
              <w:rPr>
                <w:i w:val="0"/>
                <w:sz w:val="20"/>
              </w:rPr>
            </w:pPr>
            <w:r w:rsidRPr="00A97E04">
              <w:rPr>
                <w:i w:val="0"/>
                <w:sz w:val="20"/>
              </w:rPr>
              <w:t xml:space="preserve">Pod </w:t>
            </w:r>
            <w:proofErr w:type="spellStart"/>
            <w:r w:rsidRPr="00A97E04">
              <w:rPr>
                <w:i w:val="0"/>
                <w:sz w:val="20"/>
              </w:rPr>
              <w:t>zap</w:t>
            </w:r>
            <w:proofErr w:type="spellEnd"/>
            <w:r w:rsidRPr="00A97E04">
              <w:rPr>
                <w:i w:val="0"/>
                <w:sz w:val="20"/>
              </w:rPr>
              <w:t>. št. 6 so vključene tudi obstoječe stvari in objekti (obstoječe premoženje), na katerih se izvajajo dograditve, nadgradnje, popravila ali adaptacije.</w:t>
            </w:r>
          </w:p>
          <w:p w14:paraId="737C76D4" w14:textId="56CC10F3" w:rsidR="00960925" w:rsidRPr="00A97E04" w:rsidRDefault="00960925" w:rsidP="00960925">
            <w:pPr>
              <w:pStyle w:val="Odstavekseznama"/>
              <w:numPr>
                <w:ilvl w:val="0"/>
                <w:numId w:val="24"/>
              </w:numPr>
              <w:rPr>
                <w:i w:val="0"/>
                <w:sz w:val="20"/>
              </w:rPr>
            </w:pPr>
            <w:r w:rsidRPr="00A97E04">
              <w:rPr>
                <w:i w:val="0"/>
                <w:sz w:val="20"/>
              </w:rPr>
              <w:t xml:space="preserve">Prav tako mora imeti izvajalec ves čas trajanja te pogodbe sklenjena tudi zavarovanja v skladu z veljavnimi zakonskimi predpisi.          </w:t>
            </w:r>
          </w:p>
        </w:tc>
      </w:tr>
    </w:tbl>
    <w:p w14:paraId="36663327" w14:textId="564FB5D0" w:rsidR="00CE6C87" w:rsidRPr="002B6E25" w:rsidRDefault="00CE6C87" w:rsidP="00CE6C87">
      <w:pPr>
        <w:ind w:left="1134"/>
        <w:rPr>
          <w:i w:val="0"/>
          <w:sz w:val="22"/>
          <w:szCs w:val="22"/>
        </w:rPr>
      </w:pPr>
    </w:p>
    <w:p w14:paraId="4AFEDB15" w14:textId="77777777" w:rsidR="00AD5A68" w:rsidRPr="002B6E25" w:rsidRDefault="00AD5A68" w:rsidP="00CE6C87">
      <w:pPr>
        <w:ind w:left="1134"/>
        <w:rPr>
          <w:i w:val="0"/>
          <w:sz w:val="22"/>
          <w:szCs w:val="22"/>
        </w:rPr>
      </w:pPr>
    </w:p>
    <w:p w14:paraId="09C51DBD" w14:textId="77777777" w:rsidR="00CE6C87" w:rsidRPr="002B6E25" w:rsidRDefault="00CE6C87" w:rsidP="00CE6C87">
      <w:pPr>
        <w:ind w:left="1134"/>
        <w:rPr>
          <w:b/>
          <w:i w:val="0"/>
          <w:sz w:val="22"/>
          <w:szCs w:val="22"/>
        </w:rPr>
      </w:pPr>
      <w:r w:rsidRPr="002B6E25">
        <w:rPr>
          <w:i w:val="0"/>
          <w:sz w:val="22"/>
          <w:szCs w:val="22"/>
        </w:rPr>
        <w:t xml:space="preserve">Kraj in datum:                                                           </w:t>
      </w:r>
      <w:r w:rsidRPr="002B6E25">
        <w:rPr>
          <w:i w:val="0"/>
          <w:sz w:val="22"/>
          <w:szCs w:val="22"/>
        </w:rPr>
        <w:tab/>
        <w:t>Ime in priimek predstavnika zavarovalnice:</w:t>
      </w:r>
    </w:p>
    <w:p w14:paraId="6A128279" w14:textId="77777777" w:rsidR="00CE6C87" w:rsidRPr="002B6E25" w:rsidRDefault="00CE6C87" w:rsidP="00CE6C87">
      <w:pPr>
        <w:ind w:left="1134"/>
        <w:rPr>
          <w:i w:val="0"/>
          <w:sz w:val="22"/>
          <w:szCs w:val="22"/>
        </w:rPr>
      </w:pPr>
    </w:p>
    <w:p w14:paraId="6324393E" w14:textId="77777777" w:rsidR="00CE6C87" w:rsidRPr="002B6E25" w:rsidRDefault="00CE6C87" w:rsidP="00CE6C87">
      <w:pPr>
        <w:ind w:left="1134"/>
        <w:rPr>
          <w:b/>
          <w:i w:val="0"/>
          <w:sz w:val="22"/>
          <w:szCs w:val="22"/>
        </w:rPr>
      </w:pPr>
      <w:r w:rsidRPr="002B6E25">
        <w:rPr>
          <w:i w:val="0"/>
          <w:sz w:val="22"/>
          <w:szCs w:val="22"/>
        </w:rPr>
        <w:t>____________________________</w:t>
      </w:r>
      <w:r w:rsidRPr="002B6E25">
        <w:rPr>
          <w:i w:val="0"/>
          <w:sz w:val="22"/>
          <w:szCs w:val="22"/>
        </w:rPr>
        <w:tab/>
      </w:r>
      <w:r w:rsidRPr="002B6E25">
        <w:rPr>
          <w:i w:val="0"/>
          <w:sz w:val="22"/>
          <w:szCs w:val="22"/>
        </w:rPr>
        <w:tab/>
      </w:r>
      <w:r w:rsidRPr="002B6E25">
        <w:rPr>
          <w:i w:val="0"/>
          <w:sz w:val="22"/>
          <w:szCs w:val="22"/>
        </w:rPr>
        <w:tab/>
        <w:t>___________________________________</w:t>
      </w:r>
    </w:p>
    <w:p w14:paraId="7FB4DED4" w14:textId="77777777" w:rsidR="00CE6C87" w:rsidRPr="002B6E25" w:rsidRDefault="00CE6C87" w:rsidP="00CE6C87">
      <w:pPr>
        <w:rPr>
          <w:i w:val="0"/>
          <w:sz w:val="22"/>
          <w:szCs w:val="22"/>
        </w:rPr>
      </w:pPr>
    </w:p>
    <w:p w14:paraId="58D56D04" w14:textId="77777777" w:rsidR="00CE6C87" w:rsidRPr="002B6E25" w:rsidRDefault="00CE6C87" w:rsidP="00CE6C87">
      <w:pPr>
        <w:rPr>
          <w:i w:val="0"/>
          <w:sz w:val="22"/>
          <w:szCs w:val="22"/>
        </w:rPr>
      </w:pPr>
    </w:p>
    <w:p w14:paraId="0EC411FD" w14:textId="77777777" w:rsidR="00CE6C87" w:rsidRPr="002B6E25" w:rsidRDefault="00CE6C87" w:rsidP="00CE6C87">
      <w:pPr>
        <w:rPr>
          <w:i w:val="0"/>
          <w:sz w:val="22"/>
          <w:szCs w:val="22"/>
        </w:rPr>
      </w:pPr>
    </w:p>
    <w:p w14:paraId="12F2E118" w14:textId="77777777" w:rsidR="00CE6C87" w:rsidRPr="002B6E25" w:rsidRDefault="00CE6C87" w:rsidP="00CE6C87">
      <w:pPr>
        <w:ind w:left="1134"/>
        <w:jc w:val="center"/>
        <w:rPr>
          <w:b/>
          <w:i w:val="0"/>
          <w:color w:val="000000" w:themeColor="text1"/>
          <w:sz w:val="28"/>
          <w:szCs w:val="28"/>
        </w:rPr>
      </w:pPr>
      <w:r w:rsidRPr="002B6E25">
        <w:rPr>
          <w:i w:val="0"/>
          <w:sz w:val="22"/>
          <w:szCs w:val="22"/>
        </w:rPr>
        <w:t>Žig in podpis:</w:t>
      </w:r>
    </w:p>
    <w:p w14:paraId="0AB20274" w14:textId="77777777" w:rsidR="00CE6C87" w:rsidRPr="002B6E25" w:rsidRDefault="00CE6C87" w:rsidP="00CE6C87">
      <w:pPr>
        <w:ind w:left="1134"/>
        <w:jc w:val="center"/>
        <w:rPr>
          <w:b/>
          <w:i w:val="0"/>
          <w:color w:val="000000" w:themeColor="text1"/>
          <w:sz w:val="28"/>
          <w:szCs w:val="28"/>
        </w:rPr>
      </w:pPr>
    </w:p>
    <w:p w14:paraId="5E3B7012" w14:textId="77777777" w:rsidR="00443824" w:rsidRPr="002B6E25" w:rsidRDefault="00443824" w:rsidP="00AD5A68">
      <w:pPr>
        <w:ind w:firstLine="708"/>
        <w:rPr>
          <w:sz w:val="22"/>
          <w:szCs w:val="22"/>
        </w:rPr>
      </w:pPr>
    </w:p>
    <w:p w14:paraId="02323B02" w14:textId="77777777" w:rsidR="00443824" w:rsidRPr="002B6E25" w:rsidRDefault="00443824" w:rsidP="00AD5A68">
      <w:pPr>
        <w:ind w:firstLine="708"/>
        <w:rPr>
          <w:sz w:val="22"/>
          <w:szCs w:val="22"/>
        </w:rPr>
      </w:pPr>
    </w:p>
    <w:p w14:paraId="267599E1" w14:textId="07CA97E7" w:rsidR="00AD5A68" w:rsidRPr="002B6E25" w:rsidRDefault="00AD5A68" w:rsidP="00AD5A68">
      <w:pPr>
        <w:ind w:firstLine="708"/>
        <w:rPr>
          <w:sz w:val="22"/>
          <w:szCs w:val="22"/>
        </w:rPr>
      </w:pPr>
      <w:r w:rsidRPr="002B6E25">
        <w:rPr>
          <w:sz w:val="22"/>
          <w:szCs w:val="22"/>
        </w:rPr>
        <w:t>Izpolnjen, žigosan in podpisan obrazec se predloži ob prijavi.</w:t>
      </w:r>
    </w:p>
    <w:p w14:paraId="0C1AD8C4" w14:textId="77777777" w:rsidR="00AD5A68" w:rsidRPr="002B6E25" w:rsidRDefault="00AD5A68" w:rsidP="00F756BA">
      <w:pPr>
        <w:ind w:left="1134"/>
        <w:jc w:val="both"/>
        <w:rPr>
          <w:sz w:val="22"/>
          <w:szCs w:val="22"/>
        </w:rPr>
      </w:pPr>
    </w:p>
    <w:p w14:paraId="7CFA89B4" w14:textId="77777777" w:rsidR="00AD5A68" w:rsidRPr="002B6E25" w:rsidRDefault="00AD5A68" w:rsidP="00F756BA">
      <w:pPr>
        <w:ind w:firstLine="708"/>
        <w:jc w:val="both"/>
        <w:rPr>
          <w:sz w:val="22"/>
          <w:szCs w:val="22"/>
        </w:rPr>
      </w:pPr>
      <w:r w:rsidRPr="002B6E25">
        <w:rPr>
          <w:sz w:val="22"/>
          <w:szCs w:val="22"/>
        </w:rPr>
        <w:t>Dodatne obveznosti izvajalca:</w:t>
      </w:r>
    </w:p>
    <w:p w14:paraId="3281A891" w14:textId="77777777" w:rsidR="00AD5A68" w:rsidRPr="002B6E25" w:rsidRDefault="00AD5A68" w:rsidP="00F756BA">
      <w:pPr>
        <w:ind w:left="708"/>
        <w:jc w:val="both"/>
        <w:rPr>
          <w:sz w:val="22"/>
          <w:szCs w:val="22"/>
        </w:rPr>
      </w:pPr>
      <w:r w:rsidRPr="002B6E25">
        <w:rPr>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332C84FD" w14:textId="77777777" w:rsidR="00AD5A68" w:rsidRPr="002B6E25" w:rsidRDefault="00AD5A68" w:rsidP="00F756BA">
      <w:pPr>
        <w:ind w:firstLine="708"/>
        <w:jc w:val="both"/>
        <w:rPr>
          <w:sz w:val="22"/>
          <w:szCs w:val="22"/>
        </w:rPr>
      </w:pPr>
    </w:p>
    <w:p w14:paraId="4DF6AE3C" w14:textId="77777777" w:rsidR="00AD5A68" w:rsidRPr="00F756BA" w:rsidRDefault="00AD5A68" w:rsidP="00F756BA">
      <w:pPr>
        <w:ind w:left="708"/>
        <w:jc w:val="both"/>
        <w:rPr>
          <w:sz w:val="22"/>
          <w:szCs w:val="22"/>
        </w:rPr>
      </w:pPr>
      <w:r w:rsidRPr="002B6E25">
        <w:rPr>
          <w:sz w:val="22"/>
          <w:szCs w:val="22"/>
        </w:rPr>
        <w:t>Prav tako mora imeti izvajalec ves čas trajanja te pogodbe sklenjena tudi zavarovanja v skladu z veljavnimi zakonskimi predpisi.</w:t>
      </w:r>
      <w:r w:rsidRPr="00F756BA">
        <w:rPr>
          <w:sz w:val="22"/>
          <w:szCs w:val="22"/>
        </w:rPr>
        <w:t xml:space="preserve">          </w:t>
      </w:r>
    </w:p>
    <w:p w14:paraId="17882368" w14:textId="2146EE74" w:rsidR="00DB3553" w:rsidRDefault="00DB3553" w:rsidP="00AD5A68">
      <w:pPr>
        <w:rPr>
          <w:b/>
          <w:i w:val="0"/>
          <w:sz w:val="22"/>
          <w:szCs w:val="22"/>
        </w:rPr>
      </w:pPr>
    </w:p>
    <w:p w14:paraId="39369B0D" w14:textId="3AE39AEA" w:rsidR="008F241C" w:rsidRDefault="008F241C" w:rsidP="00ED0823">
      <w:pPr>
        <w:jc w:val="right"/>
        <w:rPr>
          <w:b/>
          <w:i w:val="0"/>
          <w:sz w:val="22"/>
          <w:szCs w:val="22"/>
        </w:rPr>
      </w:pPr>
    </w:p>
    <w:p w14:paraId="1E09A39F" w14:textId="1ACC8AA2" w:rsidR="001F1894" w:rsidRPr="001F1894" w:rsidRDefault="000B18E0">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C15543E"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02E57" w:rsidRPr="00E02E57">
        <w:rPr>
          <w:b/>
          <w:i w:val="0"/>
          <w:sz w:val="22"/>
          <w:szCs w:val="22"/>
        </w:rPr>
        <w:t>Vrtec Trnovo Karunova - rušitev in novogradnja</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2AC5EC43" w:rsidR="00B652AC" w:rsidRDefault="00B652AC" w:rsidP="00B652AC">
      <w:pPr>
        <w:ind w:left="1080"/>
        <w:jc w:val="center"/>
        <w:rPr>
          <w:i w:val="0"/>
          <w:sz w:val="22"/>
          <w:szCs w:val="22"/>
        </w:rPr>
      </w:pPr>
    </w:p>
    <w:p w14:paraId="0605929F" w14:textId="77777777" w:rsidR="00B76A9A" w:rsidRDefault="00B76A9A"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3384537A" w14:textId="2543C15E"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4F4B21F3"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D05CBB" w:rsidRPr="000F0ACF">
        <w:rPr>
          <w:b/>
          <w:i w:val="0"/>
          <w:sz w:val="22"/>
          <w:szCs w:val="22"/>
        </w:rPr>
        <w:t>Vrtec Trnovo Karunova - rušitev in novogradnja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5B91DBB5" w14:textId="77777777" w:rsidR="005B4FEC"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 xml:space="preserve">transakcijski račun </w:t>
      </w:r>
    </w:p>
    <w:p w14:paraId="1ED17C79" w14:textId="77777777" w:rsidR="005B4FEC" w:rsidRDefault="005B4FEC" w:rsidP="00E12B96">
      <w:pPr>
        <w:pStyle w:val="Glava"/>
        <w:tabs>
          <w:tab w:val="clear" w:pos="4536"/>
          <w:tab w:val="clear" w:pos="9072"/>
        </w:tabs>
        <w:ind w:left="1080"/>
        <w:jc w:val="both"/>
        <w:rPr>
          <w:i w:val="0"/>
          <w:sz w:val="22"/>
          <w:szCs w:val="22"/>
        </w:rPr>
      </w:pPr>
    </w:p>
    <w:p w14:paraId="2E9CAACF" w14:textId="7F5945A3" w:rsidR="00E12B96" w:rsidRDefault="00E12B96" w:rsidP="00E12B96">
      <w:pPr>
        <w:pStyle w:val="Glava"/>
        <w:tabs>
          <w:tab w:val="clear" w:pos="4536"/>
          <w:tab w:val="clear" w:pos="9072"/>
        </w:tabs>
        <w:ind w:left="1080"/>
        <w:jc w:val="both"/>
        <w:rPr>
          <w:i w:val="0"/>
          <w:sz w:val="22"/>
          <w:szCs w:val="22"/>
        </w:rPr>
      </w:pPr>
      <w:r w:rsidRPr="008E486A">
        <w:rPr>
          <w:i w:val="0"/>
          <w:sz w:val="22"/>
          <w:szCs w:val="22"/>
        </w:rPr>
        <w:t>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62C3945" w14:textId="77777777" w:rsidR="00D05CBB" w:rsidRDefault="00D05CBB">
      <w:pPr>
        <w:rPr>
          <w:b/>
          <w:i w:val="0"/>
          <w:sz w:val="22"/>
          <w:szCs w:val="22"/>
        </w:rPr>
      </w:pPr>
      <w:r>
        <w:rPr>
          <w:b/>
          <w:i w:val="0"/>
          <w:sz w:val="22"/>
          <w:szCs w:val="22"/>
        </w:rPr>
        <w:br w:type="page"/>
      </w:r>
    </w:p>
    <w:p w14:paraId="20824D3B" w14:textId="10624CE2"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6134E194"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(priloga </w:t>
            </w:r>
            <w:r w:rsidR="003F5FEB">
              <w:rPr>
                <w:i w:val="0"/>
                <w:color w:val="000000" w:themeColor="text1"/>
                <w:sz w:val="22"/>
                <w:szCs w:val="22"/>
              </w:rPr>
              <w:t>5</w:t>
            </w:r>
            <w:r w:rsidRPr="00105B38">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F756BA">
              <w:rPr>
                <w:i w:val="0"/>
                <w:sz w:val="22"/>
                <w:szCs w:val="22"/>
              </w:rPr>
              <w:t xml:space="preserve">Izjava fizične osebe oziroma odgovorne osebe poslovnega subjekta o nepovezanosti s funkcionarjem ali njegovim družinskim članom (priloga </w:t>
            </w:r>
            <w:r w:rsidR="003F5FEB" w:rsidRPr="00F756BA">
              <w:rPr>
                <w:i w:val="0"/>
                <w:sz w:val="22"/>
                <w:szCs w:val="22"/>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57EC84F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F557AC">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F557AC">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19DD6598" w14:textId="77777777" w:rsidR="00D05CBB" w:rsidRPr="0079325B" w:rsidRDefault="00D05CBB" w:rsidP="00D05CB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5D8F3775" w14:textId="77777777" w:rsidR="00D05CBB" w:rsidRDefault="00D05CBB" w:rsidP="00D05CBB">
      <w:pPr>
        <w:ind w:left="1080"/>
        <w:jc w:val="right"/>
        <w:rPr>
          <w:b/>
          <w:i w:val="0"/>
          <w:sz w:val="22"/>
          <w:szCs w:val="22"/>
        </w:rPr>
      </w:pPr>
    </w:p>
    <w:p w14:paraId="5A4F6908" w14:textId="77777777" w:rsidR="00D05CBB" w:rsidRDefault="00D05CBB" w:rsidP="00D05CBB">
      <w:pPr>
        <w:ind w:left="1080"/>
        <w:jc w:val="right"/>
        <w:rPr>
          <w:b/>
          <w:i w:val="0"/>
          <w:sz w:val="22"/>
          <w:szCs w:val="22"/>
        </w:rPr>
      </w:pPr>
    </w:p>
    <w:p w14:paraId="337D3678" w14:textId="77777777" w:rsidR="00D05CBB" w:rsidRPr="002B08FF" w:rsidRDefault="00D05CBB" w:rsidP="00D05CBB">
      <w:pPr>
        <w:ind w:left="1080"/>
        <w:jc w:val="both"/>
        <w:rPr>
          <w:b/>
          <w:i w:val="0"/>
          <w:color w:val="000000" w:themeColor="text1"/>
          <w:sz w:val="22"/>
          <w:szCs w:val="22"/>
        </w:rPr>
      </w:pPr>
      <w:r w:rsidRPr="002B08FF">
        <w:rPr>
          <w:b/>
          <w:i w:val="0"/>
          <w:color w:val="000000" w:themeColor="text1"/>
          <w:sz w:val="22"/>
          <w:szCs w:val="22"/>
        </w:rPr>
        <w:t>PROJEKTNA DOKUMENTACIJA</w:t>
      </w:r>
    </w:p>
    <w:p w14:paraId="659F55E9" w14:textId="77777777" w:rsidR="00D05CBB" w:rsidRPr="00466916" w:rsidRDefault="00D05CBB" w:rsidP="00D05CBB">
      <w:pPr>
        <w:ind w:left="1080"/>
        <w:jc w:val="both"/>
        <w:rPr>
          <w:b/>
          <w:i w:val="0"/>
          <w:sz w:val="22"/>
          <w:szCs w:val="22"/>
        </w:rPr>
      </w:pPr>
    </w:p>
    <w:p w14:paraId="2CAFADF4" w14:textId="77777777" w:rsidR="00D05CBB" w:rsidRDefault="00D05CBB" w:rsidP="00D05CBB">
      <w:pPr>
        <w:pStyle w:val="Glava"/>
        <w:tabs>
          <w:tab w:val="clear" w:pos="4536"/>
          <w:tab w:val="clear" w:pos="9072"/>
        </w:tabs>
        <w:jc w:val="right"/>
        <w:rPr>
          <w:b/>
          <w:i w:val="0"/>
          <w:sz w:val="22"/>
          <w:szCs w:val="22"/>
        </w:rPr>
      </w:pPr>
    </w:p>
    <w:p w14:paraId="6AB1291A" w14:textId="77777777" w:rsidR="00D05CBB" w:rsidRDefault="00D05CBB" w:rsidP="00D05CBB">
      <w:pPr>
        <w:pStyle w:val="Glava"/>
        <w:tabs>
          <w:tab w:val="clear" w:pos="4536"/>
          <w:tab w:val="clear" w:pos="9072"/>
        </w:tabs>
        <w:jc w:val="right"/>
        <w:rPr>
          <w:b/>
          <w:i w:val="0"/>
          <w:sz w:val="22"/>
          <w:szCs w:val="22"/>
        </w:rPr>
      </w:pPr>
    </w:p>
    <w:p w14:paraId="2982C4E1" w14:textId="77777777" w:rsidR="00D05CBB" w:rsidRDefault="00D05CBB" w:rsidP="00D05CBB">
      <w:pPr>
        <w:pStyle w:val="Glava"/>
        <w:tabs>
          <w:tab w:val="clear" w:pos="4536"/>
          <w:tab w:val="clear" w:pos="9072"/>
        </w:tabs>
        <w:jc w:val="right"/>
        <w:rPr>
          <w:b/>
          <w:i w:val="0"/>
          <w:sz w:val="22"/>
          <w:szCs w:val="22"/>
        </w:rPr>
      </w:pPr>
    </w:p>
    <w:p w14:paraId="18C7BDF0" w14:textId="77777777" w:rsidR="00D05CBB" w:rsidRDefault="00D05CBB" w:rsidP="00D05CBB">
      <w:pPr>
        <w:pStyle w:val="Glava"/>
        <w:tabs>
          <w:tab w:val="clear" w:pos="4536"/>
          <w:tab w:val="clear" w:pos="9072"/>
        </w:tabs>
        <w:jc w:val="right"/>
        <w:rPr>
          <w:b/>
          <w:i w:val="0"/>
          <w:sz w:val="22"/>
          <w:szCs w:val="22"/>
        </w:rPr>
      </w:pPr>
    </w:p>
    <w:p w14:paraId="41CE5DA1" w14:textId="77777777" w:rsidR="00D05CBB" w:rsidRDefault="00D05CBB" w:rsidP="00D05CBB">
      <w:pPr>
        <w:pStyle w:val="Glava"/>
        <w:tabs>
          <w:tab w:val="clear" w:pos="4536"/>
          <w:tab w:val="clear" w:pos="9072"/>
        </w:tabs>
        <w:jc w:val="right"/>
        <w:rPr>
          <w:b/>
          <w:i w:val="0"/>
          <w:sz w:val="22"/>
          <w:szCs w:val="22"/>
        </w:rPr>
      </w:pPr>
    </w:p>
    <w:p w14:paraId="24EAC13B" w14:textId="77777777" w:rsidR="00D05CBB" w:rsidRDefault="00D05CBB" w:rsidP="00D05CBB">
      <w:pPr>
        <w:pStyle w:val="Glava"/>
        <w:tabs>
          <w:tab w:val="clear" w:pos="4536"/>
          <w:tab w:val="clear" w:pos="9072"/>
        </w:tabs>
        <w:jc w:val="right"/>
        <w:rPr>
          <w:b/>
          <w:i w:val="0"/>
          <w:sz w:val="22"/>
          <w:szCs w:val="22"/>
        </w:rPr>
      </w:pPr>
    </w:p>
    <w:p w14:paraId="5D03C2CF" w14:textId="77777777" w:rsidR="00D05CBB" w:rsidRDefault="00D05CBB" w:rsidP="00D05CBB">
      <w:pPr>
        <w:pStyle w:val="Glava"/>
        <w:tabs>
          <w:tab w:val="clear" w:pos="4536"/>
          <w:tab w:val="clear" w:pos="9072"/>
        </w:tabs>
        <w:jc w:val="right"/>
        <w:rPr>
          <w:b/>
          <w:i w:val="0"/>
          <w:sz w:val="22"/>
          <w:szCs w:val="22"/>
        </w:rPr>
      </w:pPr>
    </w:p>
    <w:p w14:paraId="745558E3" w14:textId="77777777" w:rsidR="00D05CBB" w:rsidRDefault="00D05CBB" w:rsidP="00D05CBB">
      <w:pPr>
        <w:pStyle w:val="Glava"/>
        <w:tabs>
          <w:tab w:val="clear" w:pos="4536"/>
          <w:tab w:val="clear" w:pos="9072"/>
        </w:tabs>
        <w:jc w:val="right"/>
        <w:rPr>
          <w:b/>
          <w:i w:val="0"/>
          <w:sz w:val="22"/>
          <w:szCs w:val="22"/>
        </w:rPr>
      </w:pPr>
    </w:p>
    <w:p w14:paraId="093FE691" w14:textId="77777777" w:rsidR="00D05CBB" w:rsidRDefault="00D05CBB" w:rsidP="00D05CBB">
      <w:pPr>
        <w:pStyle w:val="Glava"/>
        <w:tabs>
          <w:tab w:val="clear" w:pos="4536"/>
          <w:tab w:val="clear" w:pos="9072"/>
        </w:tabs>
        <w:jc w:val="right"/>
        <w:rPr>
          <w:b/>
          <w:i w:val="0"/>
          <w:sz w:val="22"/>
          <w:szCs w:val="22"/>
        </w:rPr>
      </w:pPr>
    </w:p>
    <w:p w14:paraId="737D03F1" w14:textId="77777777" w:rsidR="00D05CBB" w:rsidRDefault="00D05CBB" w:rsidP="00D05CBB">
      <w:pPr>
        <w:pStyle w:val="Glava"/>
        <w:tabs>
          <w:tab w:val="clear" w:pos="4536"/>
          <w:tab w:val="clear" w:pos="9072"/>
        </w:tabs>
        <w:jc w:val="right"/>
        <w:rPr>
          <w:b/>
          <w:i w:val="0"/>
          <w:sz w:val="22"/>
          <w:szCs w:val="22"/>
        </w:rPr>
      </w:pPr>
    </w:p>
    <w:p w14:paraId="1E0D2864" w14:textId="77777777" w:rsidR="00D05CBB" w:rsidRDefault="00D05CBB" w:rsidP="00D05CBB">
      <w:pPr>
        <w:pStyle w:val="Glava"/>
        <w:tabs>
          <w:tab w:val="clear" w:pos="4536"/>
          <w:tab w:val="clear" w:pos="9072"/>
        </w:tabs>
        <w:jc w:val="right"/>
        <w:rPr>
          <w:b/>
          <w:i w:val="0"/>
          <w:sz w:val="22"/>
          <w:szCs w:val="22"/>
        </w:rPr>
      </w:pPr>
    </w:p>
    <w:p w14:paraId="79D35745" w14:textId="77777777" w:rsidR="00D05CBB" w:rsidRDefault="00D05CBB" w:rsidP="00D05CBB">
      <w:pPr>
        <w:pStyle w:val="Glava"/>
        <w:tabs>
          <w:tab w:val="clear" w:pos="4536"/>
          <w:tab w:val="clear" w:pos="9072"/>
        </w:tabs>
        <w:jc w:val="right"/>
        <w:rPr>
          <w:b/>
          <w:i w:val="0"/>
          <w:sz w:val="22"/>
          <w:szCs w:val="22"/>
        </w:rPr>
      </w:pPr>
    </w:p>
    <w:p w14:paraId="3BC7F531" w14:textId="77777777" w:rsidR="00D05CBB" w:rsidRDefault="00D05CBB" w:rsidP="00D05CBB">
      <w:pPr>
        <w:pStyle w:val="Glava"/>
        <w:tabs>
          <w:tab w:val="clear" w:pos="4536"/>
          <w:tab w:val="clear" w:pos="9072"/>
        </w:tabs>
        <w:jc w:val="right"/>
        <w:rPr>
          <w:b/>
          <w:i w:val="0"/>
          <w:sz w:val="22"/>
          <w:szCs w:val="22"/>
        </w:rPr>
      </w:pPr>
    </w:p>
    <w:p w14:paraId="01162DD9" w14:textId="77777777" w:rsidR="00D05CBB" w:rsidRDefault="00D05CBB" w:rsidP="00D05CBB">
      <w:pPr>
        <w:pStyle w:val="Glava"/>
        <w:tabs>
          <w:tab w:val="clear" w:pos="4536"/>
          <w:tab w:val="clear" w:pos="9072"/>
        </w:tabs>
        <w:jc w:val="right"/>
        <w:rPr>
          <w:b/>
          <w:i w:val="0"/>
          <w:sz w:val="22"/>
          <w:szCs w:val="22"/>
        </w:rPr>
      </w:pPr>
    </w:p>
    <w:p w14:paraId="4AE99787" w14:textId="77777777" w:rsidR="00D05CBB" w:rsidRDefault="00D05CBB" w:rsidP="00D05CBB">
      <w:pPr>
        <w:pStyle w:val="Glava"/>
        <w:tabs>
          <w:tab w:val="clear" w:pos="4536"/>
          <w:tab w:val="clear" w:pos="9072"/>
        </w:tabs>
        <w:jc w:val="right"/>
        <w:rPr>
          <w:b/>
          <w:i w:val="0"/>
          <w:sz w:val="22"/>
          <w:szCs w:val="22"/>
        </w:rPr>
      </w:pPr>
    </w:p>
    <w:p w14:paraId="7E66EAA2" w14:textId="77777777" w:rsidR="00D05CBB" w:rsidRDefault="00D05CBB" w:rsidP="00D05CBB">
      <w:pPr>
        <w:pStyle w:val="Glava"/>
        <w:tabs>
          <w:tab w:val="clear" w:pos="4536"/>
          <w:tab w:val="clear" w:pos="9072"/>
        </w:tabs>
        <w:jc w:val="right"/>
        <w:rPr>
          <w:b/>
          <w:i w:val="0"/>
          <w:sz w:val="22"/>
          <w:szCs w:val="22"/>
        </w:rPr>
      </w:pPr>
    </w:p>
    <w:p w14:paraId="4D44574A" w14:textId="77777777" w:rsidR="00D05CBB" w:rsidRDefault="00D05CBB" w:rsidP="00D05CBB">
      <w:pPr>
        <w:pStyle w:val="Glava"/>
        <w:tabs>
          <w:tab w:val="clear" w:pos="4536"/>
          <w:tab w:val="clear" w:pos="9072"/>
        </w:tabs>
        <w:jc w:val="right"/>
        <w:rPr>
          <w:b/>
          <w:i w:val="0"/>
          <w:sz w:val="22"/>
          <w:szCs w:val="22"/>
        </w:rPr>
      </w:pPr>
    </w:p>
    <w:p w14:paraId="51D59743" w14:textId="77777777" w:rsidR="00D05CBB" w:rsidRDefault="00D05CBB" w:rsidP="00D05CBB">
      <w:pPr>
        <w:pStyle w:val="Glava"/>
        <w:tabs>
          <w:tab w:val="clear" w:pos="4536"/>
          <w:tab w:val="clear" w:pos="9072"/>
        </w:tabs>
        <w:jc w:val="right"/>
        <w:rPr>
          <w:b/>
          <w:i w:val="0"/>
          <w:sz w:val="22"/>
          <w:szCs w:val="22"/>
        </w:rPr>
      </w:pPr>
    </w:p>
    <w:p w14:paraId="0A18B5F7" w14:textId="77777777" w:rsidR="00D05CBB" w:rsidRDefault="00D05CBB" w:rsidP="00D05CBB">
      <w:pPr>
        <w:pStyle w:val="Glava"/>
        <w:tabs>
          <w:tab w:val="clear" w:pos="4536"/>
          <w:tab w:val="clear" w:pos="9072"/>
        </w:tabs>
        <w:jc w:val="right"/>
        <w:rPr>
          <w:b/>
          <w:i w:val="0"/>
          <w:sz w:val="22"/>
          <w:szCs w:val="22"/>
        </w:rPr>
      </w:pPr>
    </w:p>
    <w:p w14:paraId="7109894A" w14:textId="77777777" w:rsidR="00D05CBB" w:rsidRDefault="00D05CBB" w:rsidP="00D05CBB">
      <w:pPr>
        <w:pStyle w:val="Glava"/>
        <w:tabs>
          <w:tab w:val="clear" w:pos="4536"/>
          <w:tab w:val="clear" w:pos="9072"/>
        </w:tabs>
        <w:jc w:val="right"/>
        <w:rPr>
          <w:b/>
          <w:i w:val="0"/>
          <w:sz w:val="22"/>
          <w:szCs w:val="22"/>
        </w:rPr>
      </w:pPr>
    </w:p>
    <w:p w14:paraId="15E4BD71" w14:textId="77777777" w:rsidR="00D05CBB" w:rsidRDefault="00D05CBB" w:rsidP="00D05CBB">
      <w:pPr>
        <w:pStyle w:val="Glava"/>
        <w:tabs>
          <w:tab w:val="clear" w:pos="4536"/>
          <w:tab w:val="clear" w:pos="9072"/>
        </w:tabs>
        <w:jc w:val="right"/>
        <w:rPr>
          <w:b/>
          <w:i w:val="0"/>
          <w:sz w:val="22"/>
          <w:szCs w:val="22"/>
        </w:rPr>
      </w:pPr>
    </w:p>
    <w:p w14:paraId="03445EB6" w14:textId="77777777" w:rsidR="00D05CBB" w:rsidRDefault="00D05CBB" w:rsidP="00D05CBB">
      <w:pPr>
        <w:pStyle w:val="Glava"/>
        <w:tabs>
          <w:tab w:val="clear" w:pos="4536"/>
          <w:tab w:val="clear" w:pos="9072"/>
        </w:tabs>
        <w:jc w:val="right"/>
        <w:rPr>
          <w:b/>
          <w:i w:val="0"/>
          <w:sz w:val="22"/>
          <w:szCs w:val="22"/>
        </w:rPr>
      </w:pPr>
    </w:p>
    <w:p w14:paraId="70F22A9B" w14:textId="77777777" w:rsidR="00D05CBB" w:rsidRDefault="00D05CBB" w:rsidP="00D05CBB">
      <w:pPr>
        <w:pStyle w:val="Glava"/>
        <w:tabs>
          <w:tab w:val="clear" w:pos="4536"/>
          <w:tab w:val="clear" w:pos="9072"/>
        </w:tabs>
        <w:jc w:val="right"/>
        <w:rPr>
          <w:b/>
          <w:i w:val="0"/>
          <w:sz w:val="22"/>
          <w:szCs w:val="22"/>
        </w:rPr>
      </w:pPr>
    </w:p>
    <w:p w14:paraId="155968E3" w14:textId="77777777" w:rsidR="00D05CBB" w:rsidRDefault="00D05CBB" w:rsidP="00D05CBB">
      <w:pPr>
        <w:pStyle w:val="Glava"/>
        <w:tabs>
          <w:tab w:val="clear" w:pos="4536"/>
          <w:tab w:val="clear" w:pos="9072"/>
        </w:tabs>
        <w:jc w:val="right"/>
        <w:rPr>
          <w:b/>
          <w:i w:val="0"/>
          <w:sz w:val="22"/>
          <w:szCs w:val="22"/>
        </w:rPr>
      </w:pPr>
    </w:p>
    <w:p w14:paraId="22197826" w14:textId="77777777" w:rsidR="00D05CBB" w:rsidRDefault="00D05CBB" w:rsidP="00D05CBB">
      <w:pPr>
        <w:pStyle w:val="Glava"/>
        <w:tabs>
          <w:tab w:val="clear" w:pos="4536"/>
          <w:tab w:val="clear" w:pos="9072"/>
        </w:tabs>
        <w:jc w:val="right"/>
        <w:rPr>
          <w:b/>
          <w:i w:val="0"/>
          <w:sz w:val="22"/>
          <w:szCs w:val="22"/>
        </w:rPr>
      </w:pPr>
    </w:p>
    <w:p w14:paraId="46231FAC" w14:textId="77777777" w:rsidR="00D05CBB" w:rsidRDefault="00D05CBB" w:rsidP="00D05CBB">
      <w:pPr>
        <w:pStyle w:val="Glava"/>
        <w:tabs>
          <w:tab w:val="clear" w:pos="4536"/>
          <w:tab w:val="clear" w:pos="9072"/>
        </w:tabs>
        <w:jc w:val="right"/>
        <w:rPr>
          <w:b/>
          <w:i w:val="0"/>
          <w:sz w:val="22"/>
          <w:szCs w:val="22"/>
        </w:rPr>
      </w:pPr>
    </w:p>
    <w:p w14:paraId="4C82E978" w14:textId="77777777" w:rsidR="00D05CBB" w:rsidRDefault="00D05CBB" w:rsidP="00D05CBB">
      <w:pPr>
        <w:pStyle w:val="Glava"/>
        <w:tabs>
          <w:tab w:val="clear" w:pos="4536"/>
          <w:tab w:val="clear" w:pos="9072"/>
        </w:tabs>
        <w:jc w:val="right"/>
        <w:rPr>
          <w:b/>
          <w:i w:val="0"/>
          <w:sz w:val="22"/>
          <w:szCs w:val="22"/>
        </w:rPr>
      </w:pPr>
    </w:p>
    <w:p w14:paraId="55436E38" w14:textId="77777777" w:rsidR="00D05CBB" w:rsidRDefault="00D05CBB" w:rsidP="00D05CBB">
      <w:pPr>
        <w:pStyle w:val="Glava"/>
        <w:tabs>
          <w:tab w:val="clear" w:pos="4536"/>
          <w:tab w:val="clear" w:pos="9072"/>
        </w:tabs>
        <w:jc w:val="right"/>
        <w:rPr>
          <w:b/>
          <w:i w:val="0"/>
          <w:sz w:val="22"/>
          <w:szCs w:val="22"/>
        </w:rPr>
      </w:pPr>
    </w:p>
    <w:p w14:paraId="16E83B14" w14:textId="77777777" w:rsidR="00D05CBB" w:rsidRDefault="00D05CBB" w:rsidP="00D05CBB">
      <w:pPr>
        <w:pStyle w:val="Glava"/>
        <w:tabs>
          <w:tab w:val="clear" w:pos="4536"/>
          <w:tab w:val="clear" w:pos="9072"/>
        </w:tabs>
        <w:jc w:val="right"/>
        <w:rPr>
          <w:b/>
          <w:i w:val="0"/>
          <w:sz w:val="22"/>
          <w:szCs w:val="22"/>
        </w:rPr>
      </w:pPr>
    </w:p>
    <w:p w14:paraId="662F34D9" w14:textId="77777777" w:rsidR="00D05CBB" w:rsidRDefault="00D05CBB" w:rsidP="00D05CBB">
      <w:pPr>
        <w:pStyle w:val="Glava"/>
        <w:tabs>
          <w:tab w:val="clear" w:pos="4536"/>
          <w:tab w:val="clear" w:pos="9072"/>
        </w:tabs>
        <w:jc w:val="right"/>
        <w:rPr>
          <w:b/>
          <w:i w:val="0"/>
          <w:sz w:val="22"/>
          <w:szCs w:val="22"/>
        </w:rPr>
      </w:pPr>
    </w:p>
    <w:p w14:paraId="3C0B46B8" w14:textId="77777777" w:rsidR="00D05CBB" w:rsidRDefault="00D05CBB" w:rsidP="00D05CBB">
      <w:pPr>
        <w:pStyle w:val="Glava"/>
        <w:tabs>
          <w:tab w:val="clear" w:pos="4536"/>
          <w:tab w:val="clear" w:pos="9072"/>
        </w:tabs>
        <w:jc w:val="right"/>
        <w:rPr>
          <w:b/>
          <w:i w:val="0"/>
          <w:sz w:val="22"/>
          <w:szCs w:val="22"/>
        </w:rPr>
      </w:pPr>
    </w:p>
    <w:p w14:paraId="17A4CB2D" w14:textId="77777777" w:rsidR="00D05CBB" w:rsidRDefault="00D05CBB" w:rsidP="00D05CBB">
      <w:pPr>
        <w:pStyle w:val="Glava"/>
        <w:tabs>
          <w:tab w:val="clear" w:pos="4536"/>
          <w:tab w:val="clear" w:pos="9072"/>
        </w:tabs>
        <w:jc w:val="right"/>
        <w:rPr>
          <w:b/>
          <w:i w:val="0"/>
          <w:sz w:val="22"/>
          <w:szCs w:val="22"/>
        </w:rPr>
      </w:pPr>
    </w:p>
    <w:p w14:paraId="28133805" w14:textId="77777777" w:rsidR="00D05CBB" w:rsidRDefault="00D05CBB" w:rsidP="00D05CBB">
      <w:pPr>
        <w:pStyle w:val="Glava"/>
        <w:tabs>
          <w:tab w:val="clear" w:pos="4536"/>
          <w:tab w:val="clear" w:pos="9072"/>
        </w:tabs>
        <w:jc w:val="right"/>
        <w:rPr>
          <w:b/>
          <w:i w:val="0"/>
          <w:sz w:val="22"/>
          <w:szCs w:val="22"/>
        </w:rPr>
      </w:pPr>
    </w:p>
    <w:p w14:paraId="0458D3EA" w14:textId="77777777" w:rsidR="00D05CBB" w:rsidRDefault="00D05CBB" w:rsidP="00D05CBB">
      <w:pPr>
        <w:pStyle w:val="Glava"/>
        <w:tabs>
          <w:tab w:val="clear" w:pos="4536"/>
          <w:tab w:val="clear" w:pos="9072"/>
        </w:tabs>
        <w:jc w:val="right"/>
        <w:rPr>
          <w:b/>
          <w:i w:val="0"/>
          <w:sz w:val="22"/>
          <w:szCs w:val="22"/>
        </w:rPr>
      </w:pPr>
    </w:p>
    <w:p w14:paraId="5EC65F0B" w14:textId="77777777" w:rsidR="00D05CBB" w:rsidRDefault="00D05CBB" w:rsidP="00D05CBB">
      <w:pPr>
        <w:pStyle w:val="Glava"/>
        <w:tabs>
          <w:tab w:val="clear" w:pos="4536"/>
          <w:tab w:val="clear" w:pos="9072"/>
        </w:tabs>
        <w:jc w:val="right"/>
        <w:rPr>
          <w:b/>
          <w:i w:val="0"/>
          <w:sz w:val="22"/>
          <w:szCs w:val="22"/>
        </w:rPr>
      </w:pPr>
    </w:p>
    <w:p w14:paraId="7B391B2F" w14:textId="77777777" w:rsidR="00D05CBB" w:rsidRDefault="00D05CBB" w:rsidP="00D05CBB">
      <w:pPr>
        <w:pStyle w:val="Glava"/>
        <w:tabs>
          <w:tab w:val="clear" w:pos="4536"/>
          <w:tab w:val="clear" w:pos="9072"/>
        </w:tabs>
        <w:jc w:val="right"/>
        <w:rPr>
          <w:b/>
          <w:i w:val="0"/>
          <w:sz w:val="22"/>
          <w:szCs w:val="22"/>
        </w:rPr>
      </w:pPr>
    </w:p>
    <w:p w14:paraId="58D4D362" w14:textId="77777777" w:rsidR="00D05CBB" w:rsidRDefault="00D05CBB" w:rsidP="00D05CBB">
      <w:pPr>
        <w:pStyle w:val="Glava"/>
        <w:tabs>
          <w:tab w:val="clear" w:pos="4536"/>
          <w:tab w:val="clear" w:pos="9072"/>
        </w:tabs>
        <w:jc w:val="right"/>
        <w:rPr>
          <w:b/>
          <w:i w:val="0"/>
          <w:sz w:val="22"/>
          <w:szCs w:val="22"/>
        </w:rPr>
      </w:pPr>
    </w:p>
    <w:p w14:paraId="77BE336F" w14:textId="77777777" w:rsidR="00D05CBB" w:rsidRDefault="00D05CBB" w:rsidP="00D05CBB">
      <w:pPr>
        <w:pStyle w:val="Glava"/>
        <w:tabs>
          <w:tab w:val="clear" w:pos="4536"/>
          <w:tab w:val="clear" w:pos="9072"/>
        </w:tabs>
        <w:jc w:val="right"/>
        <w:rPr>
          <w:b/>
          <w:i w:val="0"/>
          <w:sz w:val="22"/>
          <w:szCs w:val="22"/>
        </w:rPr>
      </w:pPr>
    </w:p>
    <w:p w14:paraId="56C82B8C" w14:textId="77777777" w:rsidR="00D05CBB" w:rsidRDefault="00D05CBB" w:rsidP="00D05CBB">
      <w:pPr>
        <w:pStyle w:val="Glava"/>
        <w:tabs>
          <w:tab w:val="clear" w:pos="4536"/>
          <w:tab w:val="clear" w:pos="9072"/>
        </w:tabs>
        <w:jc w:val="right"/>
        <w:rPr>
          <w:b/>
          <w:i w:val="0"/>
          <w:sz w:val="22"/>
          <w:szCs w:val="22"/>
        </w:rPr>
      </w:pPr>
    </w:p>
    <w:p w14:paraId="583B8E5F" w14:textId="77777777" w:rsidR="00D05CBB" w:rsidRDefault="00D05CBB" w:rsidP="00D05CBB">
      <w:pPr>
        <w:pStyle w:val="Glava"/>
        <w:tabs>
          <w:tab w:val="clear" w:pos="4536"/>
          <w:tab w:val="clear" w:pos="9072"/>
        </w:tabs>
        <w:jc w:val="right"/>
        <w:rPr>
          <w:b/>
          <w:i w:val="0"/>
          <w:sz w:val="22"/>
          <w:szCs w:val="22"/>
        </w:rPr>
      </w:pPr>
    </w:p>
    <w:p w14:paraId="7FD1BDA8" w14:textId="77777777" w:rsidR="00D05CBB" w:rsidRDefault="00D05CBB" w:rsidP="00D05CBB">
      <w:pPr>
        <w:pStyle w:val="Glava"/>
        <w:tabs>
          <w:tab w:val="clear" w:pos="4536"/>
          <w:tab w:val="clear" w:pos="9072"/>
        </w:tabs>
        <w:jc w:val="right"/>
        <w:rPr>
          <w:b/>
          <w:i w:val="0"/>
          <w:sz w:val="22"/>
          <w:szCs w:val="22"/>
        </w:rPr>
      </w:pPr>
    </w:p>
    <w:p w14:paraId="2C65CC7F" w14:textId="77777777" w:rsidR="00D05CBB" w:rsidRDefault="00D05CBB" w:rsidP="00D05CBB">
      <w:pPr>
        <w:pStyle w:val="Glava"/>
        <w:tabs>
          <w:tab w:val="clear" w:pos="4536"/>
          <w:tab w:val="clear" w:pos="9072"/>
        </w:tabs>
        <w:jc w:val="right"/>
        <w:rPr>
          <w:b/>
          <w:i w:val="0"/>
          <w:sz w:val="22"/>
          <w:szCs w:val="22"/>
        </w:rPr>
      </w:pPr>
    </w:p>
    <w:p w14:paraId="5862DE5B" w14:textId="77777777" w:rsidR="00D05CBB" w:rsidRDefault="00D05CBB" w:rsidP="00D05CBB">
      <w:pPr>
        <w:pStyle w:val="Glava"/>
        <w:tabs>
          <w:tab w:val="clear" w:pos="4536"/>
          <w:tab w:val="clear" w:pos="9072"/>
        </w:tabs>
        <w:jc w:val="right"/>
        <w:rPr>
          <w:b/>
          <w:i w:val="0"/>
          <w:sz w:val="22"/>
          <w:szCs w:val="22"/>
        </w:rPr>
      </w:pPr>
    </w:p>
    <w:p w14:paraId="63F92811" w14:textId="77777777" w:rsidR="00D05CBB" w:rsidRDefault="00D05CBB" w:rsidP="00D05CBB">
      <w:pPr>
        <w:pStyle w:val="Glava"/>
        <w:tabs>
          <w:tab w:val="clear" w:pos="4536"/>
          <w:tab w:val="clear" w:pos="9072"/>
        </w:tabs>
        <w:jc w:val="right"/>
        <w:rPr>
          <w:b/>
          <w:i w:val="0"/>
          <w:sz w:val="22"/>
          <w:szCs w:val="22"/>
        </w:rPr>
      </w:pPr>
    </w:p>
    <w:p w14:paraId="6882FA4D" w14:textId="77777777" w:rsidR="00D05CBB" w:rsidRDefault="00D05CBB" w:rsidP="00D05CBB">
      <w:pPr>
        <w:pStyle w:val="Glava"/>
        <w:tabs>
          <w:tab w:val="clear" w:pos="4536"/>
          <w:tab w:val="clear" w:pos="9072"/>
        </w:tabs>
        <w:jc w:val="right"/>
        <w:rPr>
          <w:b/>
          <w:i w:val="0"/>
          <w:sz w:val="22"/>
          <w:szCs w:val="22"/>
        </w:rPr>
      </w:pPr>
    </w:p>
    <w:p w14:paraId="03C94BEB" w14:textId="77777777" w:rsidR="00D05CBB" w:rsidRDefault="00D05CBB" w:rsidP="00D05CBB">
      <w:pPr>
        <w:pStyle w:val="Glava"/>
        <w:tabs>
          <w:tab w:val="clear" w:pos="4536"/>
          <w:tab w:val="clear" w:pos="9072"/>
        </w:tabs>
        <w:jc w:val="right"/>
        <w:rPr>
          <w:b/>
          <w:i w:val="0"/>
          <w:sz w:val="22"/>
          <w:szCs w:val="22"/>
        </w:rPr>
      </w:pPr>
    </w:p>
    <w:p w14:paraId="5C723815" w14:textId="77777777" w:rsidR="00D05CBB" w:rsidRDefault="00D05CBB" w:rsidP="00D05CBB">
      <w:pPr>
        <w:pStyle w:val="Glava"/>
        <w:tabs>
          <w:tab w:val="clear" w:pos="4536"/>
          <w:tab w:val="clear" w:pos="9072"/>
        </w:tabs>
        <w:jc w:val="right"/>
        <w:rPr>
          <w:b/>
          <w:i w:val="0"/>
          <w:sz w:val="22"/>
          <w:szCs w:val="22"/>
        </w:rPr>
      </w:pPr>
    </w:p>
    <w:p w14:paraId="24DE62EF" w14:textId="77777777" w:rsidR="00D05CBB" w:rsidRDefault="00D05CBB" w:rsidP="00D05CBB">
      <w:pPr>
        <w:pStyle w:val="Glava"/>
        <w:tabs>
          <w:tab w:val="clear" w:pos="4536"/>
          <w:tab w:val="clear" w:pos="9072"/>
        </w:tabs>
        <w:jc w:val="right"/>
        <w:rPr>
          <w:b/>
          <w:i w:val="0"/>
          <w:sz w:val="22"/>
          <w:szCs w:val="22"/>
        </w:rPr>
      </w:pPr>
    </w:p>
    <w:p w14:paraId="0286347C" w14:textId="77777777" w:rsidR="00D05CBB" w:rsidRDefault="00D05CBB" w:rsidP="00D05CBB">
      <w:pPr>
        <w:pStyle w:val="Glava"/>
        <w:tabs>
          <w:tab w:val="clear" w:pos="4536"/>
          <w:tab w:val="clear" w:pos="9072"/>
        </w:tabs>
        <w:jc w:val="right"/>
        <w:rPr>
          <w:b/>
          <w:i w:val="0"/>
          <w:sz w:val="22"/>
          <w:szCs w:val="22"/>
        </w:rPr>
      </w:pPr>
    </w:p>
    <w:p w14:paraId="71981B5D" w14:textId="77777777" w:rsidR="00D05CBB" w:rsidRDefault="00D05CBB" w:rsidP="00D05CBB">
      <w:pPr>
        <w:pStyle w:val="Glava"/>
        <w:tabs>
          <w:tab w:val="clear" w:pos="4536"/>
          <w:tab w:val="clear" w:pos="9072"/>
        </w:tabs>
        <w:jc w:val="right"/>
        <w:rPr>
          <w:b/>
          <w:i w:val="0"/>
          <w:sz w:val="22"/>
          <w:szCs w:val="22"/>
        </w:rPr>
      </w:pPr>
    </w:p>
    <w:p w14:paraId="735E9FF7" w14:textId="77777777" w:rsidR="00D05CBB" w:rsidRPr="0079325B" w:rsidRDefault="00D05CBB" w:rsidP="00D05CBB">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B</w:t>
      </w:r>
    </w:p>
    <w:p w14:paraId="102BCE21" w14:textId="77777777" w:rsidR="00D05CBB" w:rsidRDefault="00D05CBB" w:rsidP="00D05CBB">
      <w:pPr>
        <w:ind w:left="1080"/>
        <w:jc w:val="right"/>
        <w:rPr>
          <w:b/>
          <w:i w:val="0"/>
          <w:sz w:val="22"/>
          <w:szCs w:val="22"/>
        </w:rPr>
      </w:pPr>
    </w:p>
    <w:p w14:paraId="7B8F8427" w14:textId="77777777" w:rsidR="00D05CBB" w:rsidRDefault="00D05CBB" w:rsidP="00D05CBB">
      <w:pPr>
        <w:ind w:left="1080"/>
        <w:jc w:val="right"/>
        <w:rPr>
          <w:b/>
          <w:i w:val="0"/>
          <w:sz w:val="22"/>
          <w:szCs w:val="22"/>
        </w:rPr>
      </w:pPr>
    </w:p>
    <w:p w14:paraId="4BCDC6E6" w14:textId="77777777" w:rsidR="00D05CBB" w:rsidRPr="002B08FF" w:rsidRDefault="00D05CBB" w:rsidP="00D05CBB">
      <w:pPr>
        <w:ind w:left="1080"/>
        <w:jc w:val="both"/>
        <w:rPr>
          <w:b/>
          <w:i w:val="0"/>
          <w:color w:val="000000" w:themeColor="text1"/>
          <w:sz w:val="22"/>
          <w:szCs w:val="22"/>
        </w:rPr>
      </w:pPr>
      <w:r w:rsidRPr="002B08FF">
        <w:rPr>
          <w:b/>
          <w:i w:val="0"/>
          <w:color w:val="000000" w:themeColor="text1"/>
          <w:sz w:val="22"/>
          <w:szCs w:val="22"/>
        </w:rPr>
        <w:t>POPIS DEL</w:t>
      </w:r>
    </w:p>
    <w:p w14:paraId="305453C7" w14:textId="77777777" w:rsidR="00D05CBB" w:rsidRDefault="00D05CBB" w:rsidP="00D05CBB">
      <w:pPr>
        <w:pStyle w:val="Glava"/>
        <w:tabs>
          <w:tab w:val="clear" w:pos="4536"/>
          <w:tab w:val="clear" w:pos="9072"/>
        </w:tabs>
        <w:jc w:val="right"/>
        <w:rPr>
          <w:b/>
          <w:i w:val="0"/>
          <w:sz w:val="22"/>
          <w:szCs w:val="22"/>
        </w:rPr>
      </w:pPr>
    </w:p>
    <w:p w14:paraId="2E1EB430" w14:textId="77777777" w:rsidR="00D05CBB" w:rsidRDefault="00D05CBB" w:rsidP="00D05CBB">
      <w:pPr>
        <w:pStyle w:val="Glava"/>
        <w:tabs>
          <w:tab w:val="clear" w:pos="4536"/>
          <w:tab w:val="clear" w:pos="9072"/>
        </w:tabs>
        <w:jc w:val="right"/>
        <w:rPr>
          <w:b/>
          <w:i w:val="0"/>
          <w:sz w:val="22"/>
          <w:szCs w:val="22"/>
        </w:rPr>
      </w:pPr>
    </w:p>
    <w:p w14:paraId="6AF3666F" w14:textId="77777777" w:rsidR="00D05CBB" w:rsidRDefault="00D05CBB" w:rsidP="00D05CBB">
      <w:pPr>
        <w:pStyle w:val="Glava"/>
        <w:tabs>
          <w:tab w:val="clear" w:pos="4536"/>
          <w:tab w:val="clear" w:pos="9072"/>
        </w:tabs>
        <w:jc w:val="right"/>
        <w:rPr>
          <w:b/>
          <w:i w:val="0"/>
          <w:sz w:val="22"/>
          <w:szCs w:val="22"/>
        </w:rPr>
      </w:pPr>
    </w:p>
    <w:p w14:paraId="16AD97BA" w14:textId="77777777" w:rsidR="00D05CBB" w:rsidRDefault="00D05CBB" w:rsidP="00D05CBB">
      <w:pPr>
        <w:pStyle w:val="Glava"/>
        <w:tabs>
          <w:tab w:val="clear" w:pos="4536"/>
          <w:tab w:val="clear" w:pos="9072"/>
        </w:tabs>
        <w:jc w:val="right"/>
        <w:rPr>
          <w:b/>
          <w:i w:val="0"/>
          <w:sz w:val="22"/>
          <w:szCs w:val="22"/>
        </w:rPr>
      </w:pPr>
    </w:p>
    <w:p w14:paraId="1CA28786" w14:textId="77777777" w:rsidR="00D05CBB" w:rsidRDefault="00D05CBB" w:rsidP="00D05CBB">
      <w:pPr>
        <w:pStyle w:val="Glava"/>
        <w:tabs>
          <w:tab w:val="clear" w:pos="4536"/>
          <w:tab w:val="clear" w:pos="9072"/>
        </w:tabs>
        <w:jc w:val="right"/>
        <w:rPr>
          <w:b/>
          <w:i w:val="0"/>
          <w:sz w:val="22"/>
          <w:szCs w:val="22"/>
        </w:rPr>
      </w:pPr>
    </w:p>
    <w:p w14:paraId="2235E810" w14:textId="77777777" w:rsidR="00D05CBB" w:rsidRDefault="00D05CBB" w:rsidP="00D05CBB">
      <w:pPr>
        <w:pStyle w:val="Glava"/>
        <w:tabs>
          <w:tab w:val="clear" w:pos="4536"/>
          <w:tab w:val="clear" w:pos="9072"/>
        </w:tabs>
        <w:jc w:val="right"/>
        <w:rPr>
          <w:b/>
          <w:i w:val="0"/>
          <w:sz w:val="22"/>
          <w:szCs w:val="22"/>
        </w:rPr>
      </w:pPr>
    </w:p>
    <w:p w14:paraId="09147320" w14:textId="77777777" w:rsidR="00D05CBB" w:rsidRDefault="00D05CBB" w:rsidP="00D05CBB">
      <w:pPr>
        <w:pStyle w:val="Glava"/>
        <w:tabs>
          <w:tab w:val="clear" w:pos="4536"/>
          <w:tab w:val="clear" w:pos="9072"/>
        </w:tabs>
        <w:jc w:val="right"/>
        <w:rPr>
          <w:b/>
          <w:i w:val="0"/>
          <w:sz w:val="22"/>
          <w:szCs w:val="22"/>
        </w:rPr>
      </w:pPr>
    </w:p>
    <w:p w14:paraId="709146C6" w14:textId="77777777" w:rsidR="00D05CBB" w:rsidRDefault="00D05CBB" w:rsidP="00D05CBB">
      <w:pPr>
        <w:pStyle w:val="Glava"/>
        <w:tabs>
          <w:tab w:val="clear" w:pos="4536"/>
          <w:tab w:val="clear" w:pos="9072"/>
        </w:tabs>
        <w:jc w:val="right"/>
        <w:rPr>
          <w:b/>
          <w:i w:val="0"/>
          <w:sz w:val="22"/>
          <w:szCs w:val="22"/>
        </w:rPr>
      </w:pPr>
    </w:p>
    <w:p w14:paraId="105503F5" w14:textId="77777777" w:rsidR="00D05CBB" w:rsidRDefault="00D05CBB" w:rsidP="00D05CBB">
      <w:pPr>
        <w:pStyle w:val="Glava"/>
        <w:tabs>
          <w:tab w:val="clear" w:pos="4536"/>
          <w:tab w:val="clear" w:pos="9072"/>
        </w:tabs>
        <w:jc w:val="right"/>
        <w:rPr>
          <w:b/>
          <w:i w:val="0"/>
          <w:sz w:val="22"/>
          <w:szCs w:val="22"/>
        </w:rPr>
      </w:pPr>
    </w:p>
    <w:p w14:paraId="28858261" w14:textId="77777777" w:rsidR="00D05CBB" w:rsidRDefault="00D05CBB" w:rsidP="00D05CBB">
      <w:pPr>
        <w:pStyle w:val="Glava"/>
        <w:tabs>
          <w:tab w:val="clear" w:pos="4536"/>
          <w:tab w:val="clear" w:pos="9072"/>
        </w:tabs>
        <w:jc w:val="right"/>
        <w:rPr>
          <w:b/>
          <w:i w:val="0"/>
          <w:sz w:val="22"/>
          <w:szCs w:val="22"/>
        </w:rPr>
      </w:pPr>
    </w:p>
    <w:p w14:paraId="24E79BCE" w14:textId="77777777" w:rsidR="00D05CBB" w:rsidRDefault="00D05CBB" w:rsidP="00D05CBB">
      <w:pPr>
        <w:pStyle w:val="Glava"/>
        <w:tabs>
          <w:tab w:val="clear" w:pos="4536"/>
          <w:tab w:val="clear" w:pos="9072"/>
        </w:tabs>
        <w:jc w:val="right"/>
        <w:rPr>
          <w:b/>
          <w:i w:val="0"/>
          <w:sz w:val="22"/>
          <w:szCs w:val="22"/>
        </w:rPr>
      </w:pPr>
    </w:p>
    <w:p w14:paraId="6450FC22" w14:textId="77777777" w:rsidR="00D05CBB" w:rsidRDefault="00D05CBB" w:rsidP="00D05CBB">
      <w:pPr>
        <w:pStyle w:val="Glava"/>
        <w:tabs>
          <w:tab w:val="clear" w:pos="4536"/>
          <w:tab w:val="clear" w:pos="9072"/>
        </w:tabs>
        <w:jc w:val="right"/>
        <w:rPr>
          <w:b/>
          <w:i w:val="0"/>
          <w:sz w:val="22"/>
          <w:szCs w:val="22"/>
        </w:rPr>
      </w:pPr>
    </w:p>
    <w:p w14:paraId="11E59D70" w14:textId="77777777" w:rsidR="00D05CBB" w:rsidRDefault="00D05CBB" w:rsidP="00D05CBB">
      <w:pPr>
        <w:pStyle w:val="Glava"/>
        <w:tabs>
          <w:tab w:val="clear" w:pos="4536"/>
          <w:tab w:val="clear" w:pos="9072"/>
        </w:tabs>
        <w:jc w:val="right"/>
        <w:rPr>
          <w:b/>
          <w:i w:val="0"/>
          <w:sz w:val="22"/>
          <w:szCs w:val="22"/>
        </w:rPr>
      </w:pPr>
    </w:p>
    <w:p w14:paraId="30D5998C" w14:textId="77777777" w:rsidR="00D05CBB" w:rsidRDefault="00D05CBB" w:rsidP="00D05CBB">
      <w:pPr>
        <w:pStyle w:val="Glava"/>
        <w:tabs>
          <w:tab w:val="clear" w:pos="4536"/>
          <w:tab w:val="clear" w:pos="9072"/>
        </w:tabs>
        <w:jc w:val="right"/>
        <w:rPr>
          <w:b/>
          <w:i w:val="0"/>
          <w:sz w:val="22"/>
          <w:szCs w:val="22"/>
        </w:rPr>
      </w:pPr>
    </w:p>
    <w:p w14:paraId="0D704AC2" w14:textId="77777777" w:rsidR="00D05CBB" w:rsidRDefault="00D05CBB" w:rsidP="00D05CBB">
      <w:pPr>
        <w:pStyle w:val="Glava"/>
        <w:tabs>
          <w:tab w:val="clear" w:pos="4536"/>
          <w:tab w:val="clear" w:pos="9072"/>
        </w:tabs>
        <w:jc w:val="right"/>
        <w:rPr>
          <w:b/>
          <w:i w:val="0"/>
          <w:sz w:val="22"/>
          <w:szCs w:val="22"/>
        </w:rPr>
      </w:pPr>
    </w:p>
    <w:p w14:paraId="27F09F1D" w14:textId="77777777" w:rsidR="00D05CBB" w:rsidRDefault="00D05CBB" w:rsidP="00D05CBB">
      <w:pPr>
        <w:pStyle w:val="Glava"/>
        <w:tabs>
          <w:tab w:val="clear" w:pos="4536"/>
          <w:tab w:val="clear" w:pos="9072"/>
        </w:tabs>
        <w:jc w:val="right"/>
        <w:rPr>
          <w:b/>
          <w:i w:val="0"/>
          <w:sz w:val="22"/>
          <w:szCs w:val="22"/>
        </w:rPr>
      </w:pPr>
    </w:p>
    <w:p w14:paraId="5514DC92" w14:textId="77777777" w:rsidR="00D05CBB" w:rsidRDefault="00D05CBB" w:rsidP="00D05CBB">
      <w:pPr>
        <w:pStyle w:val="Glava"/>
        <w:tabs>
          <w:tab w:val="clear" w:pos="4536"/>
          <w:tab w:val="clear" w:pos="9072"/>
        </w:tabs>
        <w:jc w:val="right"/>
        <w:rPr>
          <w:b/>
          <w:i w:val="0"/>
          <w:sz w:val="22"/>
          <w:szCs w:val="22"/>
        </w:rPr>
      </w:pPr>
    </w:p>
    <w:p w14:paraId="1C5EC05B" w14:textId="77777777" w:rsidR="00D05CBB" w:rsidRDefault="00D05CBB" w:rsidP="00D05CBB">
      <w:pPr>
        <w:pStyle w:val="Glava"/>
        <w:tabs>
          <w:tab w:val="clear" w:pos="4536"/>
          <w:tab w:val="clear" w:pos="9072"/>
        </w:tabs>
        <w:jc w:val="right"/>
        <w:rPr>
          <w:b/>
          <w:i w:val="0"/>
          <w:sz w:val="22"/>
          <w:szCs w:val="22"/>
        </w:rPr>
      </w:pPr>
    </w:p>
    <w:p w14:paraId="7A062B70" w14:textId="77777777" w:rsidR="00D05CBB" w:rsidRDefault="00D05CBB" w:rsidP="00D05CBB">
      <w:pPr>
        <w:pStyle w:val="Glava"/>
        <w:tabs>
          <w:tab w:val="clear" w:pos="4536"/>
          <w:tab w:val="clear" w:pos="9072"/>
        </w:tabs>
        <w:jc w:val="right"/>
        <w:rPr>
          <w:b/>
          <w:i w:val="0"/>
          <w:sz w:val="22"/>
          <w:szCs w:val="22"/>
        </w:rPr>
      </w:pPr>
    </w:p>
    <w:p w14:paraId="59BD535C" w14:textId="77777777" w:rsidR="00D05CBB" w:rsidRDefault="00D05CBB" w:rsidP="00D05CBB">
      <w:pPr>
        <w:pStyle w:val="Glava"/>
        <w:tabs>
          <w:tab w:val="clear" w:pos="4536"/>
          <w:tab w:val="clear" w:pos="9072"/>
        </w:tabs>
        <w:jc w:val="right"/>
        <w:rPr>
          <w:b/>
          <w:i w:val="0"/>
          <w:sz w:val="22"/>
          <w:szCs w:val="22"/>
        </w:rPr>
      </w:pPr>
    </w:p>
    <w:p w14:paraId="4F33CB02" w14:textId="77777777" w:rsidR="00D05CBB" w:rsidRDefault="00D05CBB" w:rsidP="00D05CBB">
      <w:pPr>
        <w:pStyle w:val="Glava"/>
        <w:tabs>
          <w:tab w:val="clear" w:pos="4536"/>
          <w:tab w:val="clear" w:pos="9072"/>
        </w:tabs>
        <w:jc w:val="right"/>
        <w:rPr>
          <w:b/>
          <w:i w:val="0"/>
          <w:sz w:val="22"/>
          <w:szCs w:val="22"/>
        </w:rPr>
      </w:pPr>
    </w:p>
    <w:p w14:paraId="10FFFCB9" w14:textId="77777777" w:rsidR="00D05CBB" w:rsidRDefault="00D05CBB" w:rsidP="00D05CBB">
      <w:pPr>
        <w:pStyle w:val="Glava"/>
        <w:tabs>
          <w:tab w:val="clear" w:pos="4536"/>
          <w:tab w:val="clear" w:pos="9072"/>
        </w:tabs>
        <w:jc w:val="right"/>
        <w:rPr>
          <w:b/>
          <w:i w:val="0"/>
          <w:sz w:val="22"/>
          <w:szCs w:val="22"/>
        </w:rPr>
      </w:pPr>
    </w:p>
    <w:p w14:paraId="478EF563" w14:textId="77777777" w:rsidR="00D05CBB" w:rsidRDefault="00D05CBB" w:rsidP="00D05CBB">
      <w:pPr>
        <w:pStyle w:val="Glava"/>
        <w:tabs>
          <w:tab w:val="clear" w:pos="4536"/>
          <w:tab w:val="clear" w:pos="9072"/>
        </w:tabs>
        <w:jc w:val="right"/>
        <w:rPr>
          <w:b/>
          <w:i w:val="0"/>
          <w:sz w:val="22"/>
          <w:szCs w:val="22"/>
        </w:rPr>
      </w:pPr>
    </w:p>
    <w:p w14:paraId="5268A8F0" w14:textId="77777777" w:rsidR="00D05CBB" w:rsidRDefault="00D05CBB" w:rsidP="00D05CBB">
      <w:pPr>
        <w:pStyle w:val="Glava"/>
        <w:tabs>
          <w:tab w:val="clear" w:pos="4536"/>
          <w:tab w:val="clear" w:pos="9072"/>
        </w:tabs>
        <w:jc w:val="right"/>
        <w:rPr>
          <w:b/>
          <w:i w:val="0"/>
          <w:sz w:val="22"/>
          <w:szCs w:val="22"/>
        </w:rPr>
      </w:pPr>
    </w:p>
    <w:p w14:paraId="1425CE17" w14:textId="77777777" w:rsidR="00D05CBB" w:rsidRDefault="00D05CBB" w:rsidP="00D05CBB">
      <w:pPr>
        <w:pStyle w:val="Glava"/>
        <w:tabs>
          <w:tab w:val="clear" w:pos="4536"/>
          <w:tab w:val="clear" w:pos="9072"/>
        </w:tabs>
        <w:jc w:val="right"/>
        <w:rPr>
          <w:b/>
          <w:i w:val="0"/>
          <w:sz w:val="22"/>
          <w:szCs w:val="22"/>
        </w:rPr>
      </w:pPr>
    </w:p>
    <w:p w14:paraId="0960061A" w14:textId="77777777" w:rsidR="00D05CBB" w:rsidRDefault="00D05CBB" w:rsidP="00D05CBB">
      <w:pPr>
        <w:pStyle w:val="Glava"/>
        <w:tabs>
          <w:tab w:val="clear" w:pos="4536"/>
          <w:tab w:val="clear" w:pos="9072"/>
        </w:tabs>
        <w:jc w:val="right"/>
        <w:rPr>
          <w:b/>
          <w:i w:val="0"/>
          <w:sz w:val="22"/>
          <w:szCs w:val="22"/>
        </w:rPr>
      </w:pPr>
    </w:p>
    <w:p w14:paraId="43D6BA55" w14:textId="77777777" w:rsidR="00D05CBB" w:rsidRDefault="00D05CBB" w:rsidP="00D05CBB">
      <w:pPr>
        <w:pStyle w:val="Glava"/>
        <w:tabs>
          <w:tab w:val="clear" w:pos="4536"/>
          <w:tab w:val="clear" w:pos="9072"/>
        </w:tabs>
        <w:jc w:val="right"/>
        <w:rPr>
          <w:b/>
          <w:i w:val="0"/>
          <w:sz w:val="22"/>
          <w:szCs w:val="22"/>
        </w:rPr>
      </w:pPr>
    </w:p>
    <w:p w14:paraId="1FB73323" w14:textId="77777777" w:rsidR="00D05CBB" w:rsidRDefault="00D05CBB" w:rsidP="00D05CBB">
      <w:pPr>
        <w:pStyle w:val="Glava"/>
        <w:tabs>
          <w:tab w:val="clear" w:pos="4536"/>
          <w:tab w:val="clear" w:pos="9072"/>
        </w:tabs>
        <w:jc w:val="right"/>
        <w:rPr>
          <w:b/>
          <w:i w:val="0"/>
          <w:sz w:val="22"/>
          <w:szCs w:val="22"/>
        </w:rPr>
      </w:pPr>
    </w:p>
    <w:p w14:paraId="52317A8A" w14:textId="77777777" w:rsidR="00D05CBB" w:rsidRDefault="00D05CBB" w:rsidP="00D05CBB">
      <w:pPr>
        <w:pStyle w:val="Glava"/>
        <w:tabs>
          <w:tab w:val="clear" w:pos="4536"/>
          <w:tab w:val="clear" w:pos="9072"/>
        </w:tabs>
        <w:jc w:val="right"/>
        <w:rPr>
          <w:b/>
          <w:i w:val="0"/>
          <w:sz w:val="22"/>
          <w:szCs w:val="22"/>
        </w:rPr>
      </w:pPr>
    </w:p>
    <w:p w14:paraId="4F36DC25" w14:textId="77777777" w:rsidR="00D05CBB" w:rsidRDefault="00D05CBB" w:rsidP="00D05CBB">
      <w:pPr>
        <w:pStyle w:val="Glava"/>
        <w:tabs>
          <w:tab w:val="clear" w:pos="4536"/>
          <w:tab w:val="clear" w:pos="9072"/>
        </w:tabs>
        <w:jc w:val="right"/>
        <w:rPr>
          <w:b/>
          <w:i w:val="0"/>
          <w:sz w:val="22"/>
          <w:szCs w:val="22"/>
        </w:rPr>
      </w:pPr>
    </w:p>
    <w:p w14:paraId="06A85362" w14:textId="77777777" w:rsidR="00D05CBB" w:rsidRDefault="00D05CBB" w:rsidP="00D05CBB">
      <w:pPr>
        <w:pStyle w:val="Glava"/>
        <w:tabs>
          <w:tab w:val="clear" w:pos="4536"/>
          <w:tab w:val="clear" w:pos="9072"/>
        </w:tabs>
        <w:jc w:val="right"/>
        <w:rPr>
          <w:b/>
          <w:i w:val="0"/>
          <w:sz w:val="22"/>
          <w:szCs w:val="22"/>
        </w:rPr>
      </w:pPr>
    </w:p>
    <w:p w14:paraId="02938536" w14:textId="77777777" w:rsidR="00D05CBB" w:rsidRDefault="00D05CBB" w:rsidP="00D05CBB">
      <w:pPr>
        <w:pStyle w:val="Glava"/>
        <w:tabs>
          <w:tab w:val="clear" w:pos="4536"/>
          <w:tab w:val="clear" w:pos="9072"/>
        </w:tabs>
        <w:jc w:val="right"/>
        <w:rPr>
          <w:b/>
          <w:i w:val="0"/>
          <w:sz w:val="22"/>
          <w:szCs w:val="22"/>
        </w:rPr>
      </w:pPr>
    </w:p>
    <w:p w14:paraId="706A1B57" w14:textId="77777777" w:rsidR="00D05CBB" w:rsidRDefault="00D05CBB" w:rsidP="00D05CBB">
      <w:pPr>
        <w:pStyle w:val="Glava"/>
        <w:tabs>
          <w:tab w:val="clear" w:pos="4536"/>
          <w:tab w:val="clear" w:pos="9072"/>
        </w:tabs>
        <w:jc w:val="right"/>
        <w:rPr>
          <w:b/>
          <w:i w:val="0"/>
          <w:sz w:val="22"/>
          <w:szCs w:val="22"/>
        </w:rPr>
      </w:pPr>
    </w:p>
    <w:p w14:paraId="31A7D7B0" w14:textId="77777777" w:rsidR="00D05CBB" w:rsidRDefault="00D05CBB" w:rsidP="00D05CBB">
      <w:pPr>
        <w:pStyle w:val="Glava"/>
        <w:tabs>
          <w:tab w:val="clear" w:pos="4536"/>
          <w:tab w:val="clear" w:pos="9072"/>
        </w:tabs>
        <w:jc w:val="right"/>
        <w:rPr>
          <w:b/>
          <w:i w:val="0"/>
          <w:sz w:val="22"/>
          <w:szCs w:val="22"/>
        </w:rPr>
      </w:pPr>
    </w:p>
    <w:p w14:paraId="0F0A47E4" w14:textId="77777777" w:rsidR="00D05CBB" w:rsidRDefault="00D05CBB" w:rsidP="00D05CBB">
      <w:pPr>
        <w:pStyle w:val="Glava"/>
        <w:tabs>
          <w:tab w:val="clear" w:pos="4536"/>
          <w:tab w:val="clear" w:pos="9072"/>
        </w:tabs>
        <w:jc w:val="right"/>
        <w:rPr>
          <w:b/>
          <w:i w:val="0"/>
          <w:sz w:val="22"/>
          <w:szCs w:val="22"/>
        </w:rPr>
      </w:pPr>
    </w:p>
    <w:p w14:paraId="1874BE36" w14:textId="77777777" w:rsidR="00D05CBB" w:rsidRDefault="00D05CBB" w:rsidP="00D05CBB">
      <w:pPr>
        <w:pStyle w:val="Glava"/>
        <w:tabs>
          <w:tab w:val="clear" w:pos="4536"/>
          <w:tab w:val="clear" w:pos="9072"/>
        </w:tabs>
        <w:jc w:val="right"/>
        <w:rPr>
          <w:b/>
          <w:i w:val="0"/>
          <w:sz w:val="22"/>
          <w:szCs w:val="22"/>
        </w:rPr>
      </w:pPr>
    </w:p>
    <w:p w14:paraId="51B1E2ED" w14:textId="77777777" w:rsidR="00D05CBB" w:rsidRDefault="00D05CBB" w:rsidP="00D05CBB">
      <w:pPr>
        <w:pStyle w:val="Glava"/>
        <w:tabs>
          <w:tab w:val="clear" w:pos="4536"/>
          <w:tab w:val="clear" w:pos="9072"/>
        </w:tabs>
        <w:jc w:val="right"/>
        <w:rPr>
          <w:b/>
          <w:i w:val="0"/>
          <w:sz w:val="22"/>
          <w:szCs w:val="22"/>
        </w:rPr>
      </w:pPr>
    </w:p>
    <w:p w14:paraId="305B789D" w14:textId="77777777" w:rsidR="00D05CBB" w:rsidRDefault="00D05CBB" w:rsidP="00D05CBB">
      <w:pPr>
        <w:pStyle w:val="Glava"/>
        <w:tabs>
          <w:tab w:val="clear" w:pos="4536"/>
          <w:tab w:val="clear" w:pos="9072"/>
        </w:tabs>
        <w:jc w:val="right"/>
        <w:rPr>
          <w:b/>
          <w:i w:val="0"/>
          <w:sz w:val="22"/>
          <w:szCs w:val="22"/>
        </w:rPr>
      </w:pPr>
    </w:p>
    <w:p w14:paraId="402EE2B2" w14:textId="77777777" w:rsidR="00D05CBB" w:rsidRDefault="00D05CBB" w:rsidP="00D05CBB">
      <w:pPr>
        <w:pStyle w:val="Glava"/>
        <w:tabs>
          <w:tab w:val="clear" w:pos="4536"/>
          <w:tab w:val="clear" w:pos="9072"/>
        </w:tabs>
        <w:jc w:val="right"/>
        <w:rPr>
          <w:b/>
          <w:i w:val="0"/>
          <w:sz w:val="22"/>
          <w:szCs w:val="22"/>
        </w:rPr>
      </w:pPr>
    </w:p>
    <w:p w14:paraId="61BBA153" w14:textId="77777777" w:rsidR="00D05CBB" w:rsidRDefault="00D05CBB" w:rsidP="00D05CBB">
      <w:pPr>
        <w:pStyle w:val="Glava"/>
        <w:tabs>
          <w:tab w:val="clear" w:pos="4536"/>
          <w:tab w:val="clear" w:pos="9072"/>
        </w:tabs>
        <w:jc w:val="right"/>
        <w:rPr>
          <w:b/>
          <w:i w:val="0"/>
          <w:sz w:val="22"/>
          <w:szCs w:val="22"/>
        </w:rPr>
      </w:pPr>
    </w:p>
    <w:p w14:paraId="7628E51C" w14:textId="77777777" w:rsidR="00D05CBB" w:rsidRDefault="00D05CBB" w:rsidP="00D05CBB">
      <w:pPr>
        <w:pStyle w:val="Glava"/>
        <w:tabs>
          <w:tab w:val="clear" w:pos="4536"/>
          <w:tab w:val="clear" w:pos="9072"/>
        </w:tabs>
        <w:jc w:val="right"/>
        <w:rPr>
          <w:b/>
          <w:i w:val="0"/>
          <w:sz w:val="22"/>
          <w:szCs w:val="22"/>
        </w:rPr>
      </w:pPr>
    </w:p>
    <w:p w14:paraId="19EA5BF5" w14:textId="77777777" w:rsidR="00D05CBB" w:rsidRDefault="00D05CBB" w:rsidP="00D05CBB">
      <w:pPr>
        <w:pStyle w:val="Glava"/>
        <w:tabs>
          <w:tab w:val="clear" w:pos="4536"/>
          <w:tab w:val="clear" w:pos="9072"/>
        </w:tabs>
        <w:jc w:val="right"/>
        <w:rPr>
          <w:b/>
          <w:i w:val="0"/>
          <w:sz w:val="22"/>
          <w:szCs w:val="22"/>
        </w:rPr>
      </w:pPr>
    </w:p>
    <w:p w14:paraId="4ED69859" w14:textId="77777777" w:rsidR="00D05CBB" w:rsidRDefault="00D05CBB" w:rsidP="00D05CBB">
      <w:pPr>
        <w:pStyle w:val="Glava"/>
        <w:tabs>
          <w:tab w:val="clear" w:pos="4536"/>
          <w:tab w:val="clear" w:pos="9072"/>
        </w:tabs>
        <w:jc w:val="right"/>
        <w:rPr>
          <w:b/>
          <w:i w:val="0"/>
          <w:sz w:val="22"/>
          <w:szCs w:val="22"/>
        </w:rPr>
      </w:pPr>
    </w:p>
    <w:p w14:paraId="199F8013" w14:textId="77777777" w:rsidR="00D05CBB" w:rsidRDefault="00D05CBB" w:rsidP="00D05CBB">
      <w:pPr>
        <w:pStyle w:val="Glava"/>
        <w:tabs>
          <w:tab w:val="clear" w:pos="4536"/>
          <w:tab w:val="clear" w:pos="9072"/>
        </w:tabs>
        <w:jc w:val="right"/>
        <w:rPr>
          <w:b/>
          <w:i w:val="0"/>
          <w:sz w:val="22"/>
          <w:szCs w:val="22"/>
        </w:rPr>
      </w:pPr>
    </w:p>
    <w:p w14:paraId="17012867" w14:textId="77777777" w:rsidR="00D05CBB" w:rsidRDefault="00D05CBB" w:rsidP="00D05CBB">
      <w:pPr>
        <w:pStyle w:val="Glava"/>
        <w:tabs>
          <w:tab w:val="clear" w:pos="4536"/>
          <w:tab w:val="clear" w:pos="9072"/>
        </w:tabs>
        <w:jc w:val="right"/>
        <w:rPr>
          <w:b/>
          <w:i w:val="0"/>
          <w:sz w:val="22"/>
          <w:szCs w:val="22"/>
        </w:rPr>
      </w:pPr>
    </w:p>
    <w:p w14:paraId="2277C68B" w14:textId="77777777" w:rsidR="00D05CBB" w:rsidRDefault="00D05CBB" w:rsidP="00D05CBB">
      <w:pPr>
        <w:pStyle w:val="Glava"/>
        <w:tabs>
          <w:tab w:val="clear" w:pos="4536"/>
          <w:tab w:val="clear" w:pos="9072"/>
        </w:tabs>
        <w:jc w:val="right"/>
        <w:rPr>
          <w:b/>
          <w:i w:val="0"/>
          <w:sz w:val="22"/>
          <w:szCs w:val="22"/>
        </w:rPr>
      </w:pPr>
    </w:p>
    <w:p w14:paraId="68089524" w14:textId="77777777" w:rsidR="00D05CBB" w:rsidRDefault="00D05CBB" w:rsidP="00D05CBB">
      <w:pPr>
        <w:pStyle w:val="Glava"/>
        <w:tabs>
          <w:tab w:val="clear" w:pos="4536"/>
          <w:tab w:val="clear" w:pos="9072"/>
        </w:tabs>
        <w:jc w:val="right"/>
        <w:rPr>
          <w:b/>
          <w:i w:val="0"/>
          <w:sz w:val="22"/>
          <w:szCs w:val="22"/>
        </w:rPr>
      </w:pPr>
    </w:p>
    <w:p w14:paraId="2C4E6D55" w14:textId="77777777" w:rsidR="00D05CBB" w:rsidRDefault="00D05CBB" w:rsidP="00D05CBB">
      <w:pPr>
        <w:pStyle w:val="Glava"/>
        <w:tabs>
          <w:tab w:val="clear" w:pos="4536"/>
          <w:tab w:val="clear" w:pos="9072"/>
        </w:tabs>
        <w:jc w:val="right"/>
        <w:rPr>
          <w:b/>
          <w:i w:val="0"/>
          <w:sz w:val="22"/>
          <w:szCs w:val="22"/>
        </w:rPr>
      </w:pPr>
    </w:p>
    <w:p w14:paraId="57C514E4" w14:textId="77777777" w:rsidR="00D05CBB" w:rsidRDefault="00D05CBB" w:rsidP="00D05CBB">
      <w:pPr>
        <w:pStyle w:val="Glava"/>
        <w:tabs>
          <w:tab w:val="clear" w:pos="4536"/>
          <w:tab w:val="clear" w:pos="9072"/>
        </w:tabs>
        <w:jc w:val="right"/>
        <w:rPr>
          <w:b/>
          <w:i w:val="0"/>
          <w:sz w:val="22"/>
          <w:szCs w:val="22"/>
        </w:rPr>
      </w:pPr>
    </w:p>
    <w:p w14:paraId="3EBF65D1" w14:textId="77777777" w:rsidR="00D05CBB" w:rsidRDefault="00D05CBB" w:rsidP="00D05CBB">
      <w:pPr>
        <w:pStyle w:val="Glava"/>
        <w:tabs>
          <w:tab w:val="clear" w:pos="4536"/>
          <w:tab w:val="clear" w:pos="9072"/>
        </w:tabs>
        <w:jc w:val="right"/>
        <w:rPr>
          <w:b/>
          <w:i w:val="0"/>
          <w:sz w:val="22"/>
          <w:szCs w:val="22"/>
        </w:rPr>
      </w:pPr>
    </w:p>
    <w:p w14:paraId="4FB1C77C" w14:textId="77777777" w:rsidR="00D05CBB" w:rsidRDefault="00D05CBB" w:rsidP="00D05CBB">
      <w:pPr>
        <w:pStyle w:val="Glava"/>
        <w:tabs>
          <w:tab w:val="clear" w:pos="4536"/>
          <w:tab w:val="clear" w:pos="9072"/>
        </w:tabs>
        <w:jc w:val="right"/>
        <w:rPr>
          <w:b/>
          <w:i w:val="0"/>
          <w:sz w:val="22"/>
          <w:szCs w:val="22"/>
        </w:rPr>
      </w:pPr>
    </w:p>
    <w:p w14:paraId="723EC19A" w14:textId="77777777" w:rsidR="00D05CBB" w:rsidRDefault="00D05CBB" w:rsidP="00D05CBB">
      <w:pPr>
        <w:pStyle w:val="Glava"/>
        <w:tabs>
          <w:tab w:val="clear" w:pos="4536"/>
          <w:tab w:val="clear" w:pos="9072"/>
        </w:tabs>
        <w:jc w:val="right"/>
        <w:rPr>
          <w:b/>
          <w:i w:val="0"/>
          <w:sz w:val="22"/>
          <w:szCs w:val="22"/>
        </w:rPr>
      </w:pPr>
      <w:r>
        <w:rPr>
          <w:b/>
          <w:i w:val="0"/>
          <w:sz w:val="22"/>
          <w:szCs w:val="22"/>
        </w:rPr>
        <w:lastRenderedPageBreak/>
        <w:t>PRILO</w:t>
      </w:r>
      <w:bookmarkStart w:id="0" w:name="_GoBack"/>
      <w:bookmarkEnd w:id="0"/>
      <w:r>
        <w:rPr>
          <w:b/>
          <w:i w:val="0"/>
          <w:sz w:val="22"/>
          <w:szCs w:val="22"/>
        </w:rPr>
        <w:t>GA C</w:t>
      </w:r>
    </w:p>
    <w:p w14:paraId="6C961DD0" w14:textId="77777777" w:rsidR="00D05CBB" w:rsidRDefault="00D05CBB" w:rsidP="00D05CBB">
      <w:pPr>
        <w:ind w:left="1080"/>
        <w:jc w:val="right"/>
        <w:rPr>
          <w:b/>
          <w:i w:val="0"/>
          <w:sz w:val="22"/>
          <w:szCs w:val="22"/>
        </w:rPr>
      </w:pPr>
    </w:p>
    <w:p w14:paraId="5602B1EB" w14:textId="77777777" w:rsidR="00D05CBB" w:rsidRDefault="00D05CBB" w:rsidP="00D05CBB">
      <w:pPr>
        <w:ind w:left="1080"/>
        <w:jc w:val="right"/>
        <w:rPr>
          <w:b/>
          <w:i w:val="0"/>
          <w:sz w:val="22"/>
          <w:szCs w:val="22"/>
        </w:rPr>
      </w:pPr>
    </w:p>
    <w:p w14:paraId="407059DD" w14:textId="77777777" w:rsidR="00D05CBB" w:rsidRDefault="00D05CBB" w:rsidP="00D05CBB">
      <w:pPr>
        <w:ind w:left="1080"/>
        <w:jc w:val="both"/>
        <w:rPr>
          <w:i w:val="0"/>
          <w:color w:val="000000" w:themeColor="text1"/>
          <w:sz w:val="22"/>
          <w:szCs w:val="22"/>
        </w:rPr>
      </w:pPr>
      <w:r w:rsidRPr="006C65D9">
        <w:rPr>
          <w:i w:val="0"/>
          <w:color w:val="000000" w:themeColor="text1"/>
          <w:sz w:val="22"/>
          <w:szCs w:val="22"/>
        </w:rPr>
        <w:t>Vzorec pogodbe</w:t>
      </w:r>
      <w:r>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14:paraId="313456CB" w14:textId="77777777" w:rsidR="00D05CBB" w:rsidRDefault="00D05CBB" w:rsidP="00D05CBB">
      <w:pPr>
        <w:ind w:left="1080"/>
        <w:jc w:val="both"/>
        <w:rPr>
          <w:i w:val="0"/>
          <w:color w:val="000000" w:themeColor="text1"/>
          <w:sz w:val="22"/>
          <w:szCs w:val="22"/>
        </w:rPr>
      </w:pPr>
    </w:p>
    <w:p w14:paraId="3FF2659D" w14:textId="77777777" w:rsidR="00D05CBB" w:rsidRDefault="00D05CBB" w:rsidP="00D05CBB">
      <w:pPr>
        <w:ind w:left="1080" w:right="141"/>
        <w:jc w:val="both"/>
        <w:rPr>
          <w:i w:val="0"/>
          <w:color w:val="000000" w:themeColor="text1"/>
          <w:sz w:val="22"/>
          <w:szCs w:val="22"/>
        </w:rPr>
      </w:pPr>
    </w:p>
    <w:p w14:paraId="646A7EBF" w14:textId="77777777" w:rsidR="009D430F" w:rsidRPr="00813483" w:rsidRDefault="009D430F" w:rsidP="009D430F">
      <w:pPr>
        <w:ind w:left="993"/>
        <w:jc w:val="both"/>
        <w:rPr>
          <w:i w:val="0"/>
          <w:sz w:val="22"/>
          <w:szCs w:val="22"/>
        </w:rPr>
      </w:pPr>
      <w:r w:rsidRPr="00813483">
        <w:rPr>
          <w:b/>
          <w:i w:val="0"/>
          <w:sz w:val="22"/>
          <w:szCs w:val="22"/>
        </w:rPr>
        <w:t>MESTNA OBČINA LJUBLJANA</w:t>
      </w:r>
      <w:r w:rsidRPr="00813483">
        <w:rPr>
          <w:i w:val="0"/>
          <w:sz w:val="22"/>
          <w:szCs w:val="22"/>
        </w:rPr>
        <w:t>, Mestni trg 1, 1000 Ljubljana, ki jo zastopa župan Zoran Janković,</w:t>
      </w:r>
    </w:p>
    <w:p w14:paraId="648D4166" w14:textId="77777777" w:rsidR="009D430F" w:rsidRPr="00813483" w:rsidRDefault="009D430F" w:rsidP="009D430F">
      <w:pPr>
        <w:ind w:left="993"/>
        <w:jc w:val="both"/>
        <w:rPr>
          <w:i w:val="0"/>
          <w:sz w:val="22"/>
          <w:szCs w:val="22"/>
        </w:rPr>
      </w:pPr>
      <w:r w:rsidRPr="00813483">
        <w:rPr>
          <w:i w:val="0"/>
          <w:sz w:val="22"/>
          <w:szCs w:val="22"/>
        </w:rPr>
        <w:t>matična številka: 5874025000,</w:t>
      </w:r>
    </w:p>
    <w:p w14:paraId="1A12C1FF" w14:textId="77777777" w:rsidR="009D430F" w:rsidRPr="00813483" w:rsidRDefault="009D430F" w:rsidP="009D430F">
      <w:pPr>
        <w:ind w:left="993"/>
        <w:jc w:val="both"/>
        <w:rPr>
          <w:i w:val="0"/>
          <w:sz w:val="22"/>
          <w:szCs w:val="22"/>
        </w:rPr>
      </w:pPr>
      <w:r w:rsidRPr="00813483">
        <w:rPr>
          <w:i w:val="0"/>
          <w:sz w:val="22"/>
          <w:szCs w:val="22"/>
        </w:rPr>
        <w:t>identifikacijska številka za DDV: SI67593321</w:t>
      </w:r>
    </w:p>
    <w:p w14:paraId="5CA9023E" w14:textId="77777777" w:rsidR="009D430F" w:rsidRPr="00813483" w:rsidRDefault="009D430F" w:rsidP="009D430F">
      <w:pPr>
        <w:ind w:left="993"/>
        <w:jc w:val="both"/>
        <w:rPr>
          <w:i w:val="0"/>
          <w:sz w:val="22"/>
          <w:szCs w:val="22"/>
        </w:rPr>
      </w:pPr>
      <w:r w:rsidRPr="00813483">
        <w:rPr>
          <w:i w:val="0"/>
          <w:sz w:val="22"/>
          <w:szCs w:val="22"/>
        </w:rPr>
        <w:t>(v nadaljevanju: naročnik)</w:t>
      </w:r>
    </w:p>
    <w:p w14:paraId="5AC7DD9D" w14:textId="77777777" w:rsidR="009D430F" w:rsidRPr="00813483" w:rsidRDefault="009D430F" w:rsidP="009D430F">
      <w:pPr>
        <w:ind w:left="993"/>
        <w:jc w:val="both"/>
        <w:rPr>
          <w:i w:val="0"/>
          <w:sz w:val="22"/>
          <w:szCs w:val="22"/>
        </w:rPr>
      </w:pPr>
    </w:p>
    <w:p w14:paraId="408DA8C0" w14:textId="77777777" w:rsidR="009D430F" w:rsidRPr="00813483" w:rsidRDefault="009D430F" w:rsidP="009D430F">
      <w:pPr>
        <w:ind w:left="993"/>
        <w:jc w:val="both"/>
        <w:rPr>
          <w:i w:val="0"/>
          <w:sz w:val="22"/>
          <w:szCs w:val="22"/>
        </w:rPr>
      </w:pPr>
      <w:r w:rsidRPr="00813483">
        <w:rPr>
          <w:i w:val="0"/>
          <w:sz w:val="22"/>
          <w:szCs w:val="22"/>
        </w:rPr>
        <w:t>in</w:t>
      </w:r>
    </w:p>
    <w:p w14:paraId="158FA9FD" w14:textId="77777777" w:rsidR="009D430F" w:rsidRPr="00813483" w:rsidRDefault="009D430F" w:rsidP="009D430F">
      <w:pPr>
        <w:ind w:left="993"/>
        <w:jc w:val="both"/>
        <w:rPr>
          <w:i w:val="0"/>
          <w:sz w:val="22"/>
          <w:szCs w:val="22"/>
        </w:rPr>
      </w:pPr>
    </w:p>
    <w:p w14:paraId="43791964" w14:textId="77777777" w:rsidR="009D430F" w:rsidRPr="00813483" w:rsidRDefault="009D430F" w:rsidP="009D430F">
      <w:pPr>
        <w:ind w:left="993"/>
        <w:jc w:val="both"/>
        <w:rPr>
          <w:i w:val="0"/>
          <w:sz w:val="22"/>
          <w:szCs w:val="22"/>
        </w:rPr>
      </w:pPr>
      <w:r w:rsidRPr="00813483">
        <w:rPr>
          <w:b/>
          <w:i w:val="0"/>
          <w:sz w:val="22"/>
          <w:szCs w:val="22"/>
        </w:rPr>
        <w:t>………………………………………………,</w:t>
      </w:r>
      <w:r w:rsidRPr="00813483">
        <w:rPr>
          <w:i w:val="0"/>
          <w:sz w:val="22"/>
          <w:szCs w:val="22"/>
        </w:rPr>
        <w:t xml:space="preserve"> ki ga zastopa ……………………… (navesti funkcijo, ime in priimek osebe, pooblaščene za zastopanje),</w:t>
      </w:r>
    </w:p>
    <w:p w14:paraId="17CFD9F0" w14:textId="77777777" w:rsidR="009D430F" w:rsidRPr="00813483" w:rsidRDefault="009D430F" w:rsidP="009D430F">
      <w:pPr>
        <w:ind w:left="993"/>
        <w:jc w:val="both"/>
        <w:rPr>
          <w:i w:val="0"/>
          <w:sz w:val="22"/>
          <w:szCs w:val="22"/>
        </w:rPr>
      </w:pPr>
      <w:r w:rsidRPr="00813483">
        <w:rPr>
          <w:i w:val="0"/>
          <w:sz w:val="22"/>
          <w:szCs w:val="22"/>
        </w:rPr>
        <w:t>matična številka: ……………………………,</w:t>
      </w:r>
    </w:p>
    <w:p w14:paraId="1BE8800A" w14:textId="77777777" w:rsidR="009D430F" w:rsidRPr="00813483" w:rsidRDefault="009D430F" w:rsidP="009D430F">
      <w:pPr>
        <w:ind w:left="993"/>
        <w:jc w:val="both"/>
        <w:rPr>
          <w:i w:val="0"/>
          <w:sz w:val="22"/>
          <w:szCs w:val="22"/>
        </w:rPr>
      </w:pPr>
      <w:r w:rsidRPr="00813483">
        <w:rPr>
          <w:i w:val="0"/>
          <w:sz w:val="22"/>
          <w:szCs w:val="22"/>
        </w:rPr>
        <w:t>identifikacijska številka za DDV/davčna številka</w:t>
      </w:r>
      <w:r w:rsidRPr="00813483">
        <w:rPr>
          <w:i w:val="0"/>
          <w:sz w:val="22"/>
          <w:szCs w:val="22"/>
          <w:vertAlign w:val="superscript"/>
        </w:rPr>
        <w:footnoteReference w:id="1"/>
      </w:r>
      <w:r w:rsidRPr="00813483">
        <w:rPr>
          <w:i w:val="0"/>
          <w:sz w:val="22"/>
          <w:szCs w:val="22"/>
        </w:rPr>
        <w:t>: ………………</w:t>
      </w:r>
    </w:p>
    <w:p w14:paraId="4184CDC9" w14:textId="77777777" w:rsidR="009D430F" w:rsidRPr="00813483" w:rsidRDefault="009D430F" w:rsidP="009D430F">
      <w:pPr>
        <w:ind w:left="993"/>
        <w:jc w:val="both"/>
        <w:rPr>
          <w:i w:val="0"/>
          <w:sz w:val="22"/>
          <w:szCs w:val="22"/>
        </w:rPr>
      </w:pPr>
      <w:r w:rsidRPr="00813483">
        <w:rPr>
          <w:i w:val="0"/>
          <w:sz w:val="22"/>
          <w:szCs w:val="22"/>
        </w:rPr>
        <w:t>(v nadaljevanju: izvajalec)</w:t>
      </w:r>
      <w:r>
        <w:rPr>
          <w:i w:val="0"/>
          <w:sz w:val="22"/>
          <w:szCs w:val="22"/>
        </w:rPr>
        <w:t>,</w:t>
      </w:r>
    </w:p>
    <w:p w14:paraId="1ED75CCE" w14:textId="77777777" w:rsidR="009D430F" w:rsidRDefault="009D430F" w:rsidP="009D430F">
      <w:pPr>
        <w:ind w:left="993"/>
        <w:jc w:val="both"/>
        <w:rPr>
          <w:i w:val="0"/>
          <w:sz w:val="22"/>
          <w:szCs w:val="22"/>
        </w:rPr>
      </w:pPr>
    </w:p>
    <w:p w14:paraId="47101AEF" w14:textId="77777777" w:rsidR="009D430F" w:rsidRPr="00813483" w:rsidRDefault="009D430F" w:rsidP="009D430F">
      <w:pPr>
        <w:ind w:left="993"/>
        <w:jc w:val="both"/>
        <w:rPr>
          <w:i w:val="0"/>
          <w:sz w:val="22"/>
          <w:szCs w:val="22"/>
        </w:rPr>
      </w:pPr>
    </w:p>
    <w:p w14:paraId="4FE62355" w14:textId="77777777" w:rsidR="009D430F" w:rsidRPr="00813483" w:rsidRDefault="009D430F" w:rsidP="009D430F">
      <w:pPr>
        <w:ind w:left="993"/>
        <w:jc w:val="both"/>
        <w:rPr>
          <w:i w:val="0"/>
          <w:sz w:val="22"/>
          <w:szCs w:val="22"/>
        </w:rPr>
      </w:pPr>
      <w:r w:rsidRPr="00813483">
        <w:rPr>
          <w:i w:val="0"/>
          <w:sz w:val="22"/>
          <w:szCs w:val="22"/>
        </w:rPr>
        <w:t>skleneta naslednjo</w:t>
      </w:r>
    </w:p>
    <w:p w14:paraId="4AE64BEB" w14:textId="77777777" w:rsidR="009D430F" w:rsidRDefault="009D430F" w:rsidP="009D430F">
      <w:pPr>
        <w:ind w:left="993"/>
        <w:jc w:val="both"/>
        <w:rPr>
          <w:b/>
          <w:bCs/>
          <w:i w:val="0"/>
          <w:sz w:val="22"/>
          <w:szCs w:val="22"/>
        </w:rPr>
      </w:pPr>
    </w:p>
    <w:p w14:paraId="7FFB609E" w14:textId="77777777" w:rsidR="009D430F" w:rsidRDefault="009D430F" w:rsidP="009D430F">
      <w:pPr>
        <w:ind w:left="993"/>
        <w:jc w:val="both"/>
        <w:rPr>
          <w:b/>
          <w:bCs/>
          <w:i w:val="0"/>
          <w:sz w:val="22"/>
          <w:szCs w:val="22"/>
        </w:rPr>
      </w:pPr>
    </w:p>
    <w:p w14:paraId="69B67CF7" w14:textId="77777777" w:rsidR="009D430F" w:rsidRDefault="009D430F" w:rsidP="009D430F">
      <w:pPr>
        <w:ind w:left="993" w:firstLine="708"/>
        <w:jc w:val="center"/>
        <w:rPr>
          <w:b/>
          <w:bCs/>
          <w:i w:val="0"/>
          <w:sz w:val="22"/>
          <w:szCs w:val="22"/>
        </w:rPr>
      </w:pPr>
      <w:r w:rsidRPr="00813483">
        <w:rPr>
          <w:b/>
          <w:bCs/>
          <w:i w:val="0"/>
          <w:sz w:val="22"/>
          <w:szCs w:val="22"/>
        </w:rPr>
        <w:t xml:space="preserve">GRADBENO POGODBO </w:t>
      </w:r>
    </w:p>
    <w:p w14:paraId="18E4FB68" w14:textId="77777777" w:rsidR="009D430F" w:rsidRPr="0093728F" w:rsidRDefault="009D430F" w:rsidP="009D430F">
      <w:pPr>
        <w:ind w:left="993" w:firstLine="708"/>
        <w:jc w:val="center"/>
        <w:rPr>
          <w:b/>
          <w:bCs/>
          <w:i w:val="0"/>
          <w:caps/>
          <w:sz w:val="22"/>
          <w:szCs w:val="22"/>
        </w:rPr>
      </w:pPr>
      <w:r w:rsidRPr="0093728F">
        <w:rPr>
          <w:b/>
          <w:bCs/>
          <w:i w:val="0"/>
          <w:sz w:val="22"/>
          <w:szCs w:val="22"/>
        </w:rPr>
        <w:t xml:space="preserve">ZA </w:t>
      </w:r>
      <w:r>
        <w:rPr>
          <w:b/>
          <w:bCs/>
          <w:i w:val="0"/>
          <w:caps/>
          <w:sz w:val="22"/>
          <w:szCs w:val="22"/>
        </w:rPr>
        <w:t>VRTEC TRNOVO, Enota KARUNOVA – RUŠITEV IN NOVOGRADNJA</w:t>
      </w:r>
    </w:p>
    <w:p w14:paraId="238D78EF" w14:textId="77777777" w:rsidR="009D430F" w:rsidRPr="0093728F" w:rsidRDefault="009D430F" w:rsidP="009D430F">
      <w:pPr>
        <w:ind w:left="993" w:firstLine="708"/>
        <w:jc w:val="center"/>
        <w:rPr>
          <w:b/>
          <w:bCs/>
          <w:i w:val="0"/>
          <w:sz w:val="22"/>
          <w:szCs w:val="22"/>
        </w:rPr>
      </w:pPr>
      <w:r w:rsidRPr="0093728F">
        <w:rPr>
          <w:b/>
          <w:bCs/>
          <w:i w:val="0"/>
          <w:sz w:val="22"/>
          <w:szCs w:val="22"/>
        </w:rPr>
        <w:t>PRI KATERI SE UPOŠTEVAJO OKOLJSKI VIDIKI</w:t>
      </w:r>
    </w:p>
    <w:p w14:paraId="05652C7D" w14:textId="77777777" w:rsidR="009D430F" w:rsidRPr="00813483" w:rsidRDefault="009D430F" w:rsidP="009D430F">
      <w:pPr>
        <w:ind w:left="993"/>
        <w:jc w:val="both"/>
        <w:rPr>
          <w:b/>
          <w:i w:val="0"/>
          <w:color w:val="000000" w:themeColor="text1"/>
          <w:sz w:val="22"/>
          <w:szCs w:val="22"/>
        </w:rPr>
      </w:pPr>
    </w:p>
    <w:p w14:paraId="15686BB7" w14:textId="77777777" w:rsidR="009D430F" w:rsidRPr="00813483" w:rsidRDefault="009D430F" w:rsidP="009D430F">
      <w:pPr>
        <w:ind w:left="993"/>
        <w:jc w:val="both"/>
        <w:rPr>
          <w:b/>
          <w:i w:val="0"/>
          <w:color w:val="000000" w:themeColor="text1"/>
          <w:sz w:val="22"/>
          <w:szCs w:val="22"/>
        </w:rPr>
      </w:pPr>
    </w:p>
    <w:p w14:paraId="61F8F6B6"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Uvodne določbe</w:t>
      </w:r>
    </w:p>
    <w:p w14:paraId="271D9CE7" w14:textId="77777777" w:rsidR="009D430F" w:rsidRPr="00813483" w:rsidRDefault="009D430F" w:rsidP="009D430F">
      <w:pPr>
        <w:ind w:left="993" w:right="141"/>
        <w:jc w:val="both"/>
        <w:rPr>
          <w:b/>
          <w:i w:val="0"/>
          <w:color w:val="000000" w:themeColor="text1"/>
          <w:sz w:val="22"/>
          <w:szCs w:val="22"/>
        </w:rPr>
      </w:pPr>
    </w:p>
    <w:p w14:paraId="36191C44" w14:textId="77777777" w:rsidR="009D430F" w:rsidRPr="009F4547" w:rsidRDefault="009D430F" w:rsidP="009D430F">
      <w:pPr>
        <w:pStyle w:val="Odstavekseznama"/>
        <w:numPr>
          <w:ilvl w:val="0"/>
          <w:numId w:val="38"/>
        </w:numPr>
        <w:ind w:left="993" w:right="141"/>
        <w:jc w:val="center"/>
        <w:rPr>
          <w:i w:val="0"/>
          <w:color w:val="000000" w:themeColor="text1"/>
          <w:sz w:val="22"/>
          <w:szCs w:val="22"/>
        </w:rPr>
      </w:pPr>
      <w:r w:rsidRPr="009F4547">
        <w:rPr>
          <w:i w:val="0"/>
          <w:color w:val="000000" w:themeColor="text1"/>
          <w:sz w:val="22"/>
          <w:szCs w:val="22"/>
        </w:rPr>
        <w:t>člen</w:t>
      </w:r>
    </w:p>
    <w:p w14:paraId="7C5E2814" w14:textId="77777777" w:rsidR="009D430F" w:rsidRPr="00813483" w:rsidRDefault="009D430F" w:rsidP="009D430F">
      <w:pPr>
        <w:ind w:left="993" w:right="141"/>
        <w:jc w:val="both"/>
        <w:rPr>
          <w:i w:val="0"/>
          <w:color w:val="000000" w:themeColor="text1"/>
          <w:sz w:val="22"/>
          <w:szCs w:val="22"/>
        </w:rPr>
      </w:pPr>
    </w:p>
    <w:p w14:paraId="43347D21"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Pogodbeni stranki ugotavljata, da:</w:t>
      </w:r>
    </w:p>
    <w:p w14:paraId="4FB12A30" w14:textId="38AEBAF4" w:rsidR="009D430F" w:rsidRPr="003C7262" w:rsidRDefault="009D430F" w:rsidP="002F6D8E">
      <w:pPr>
        <w:pStyle w:val="Odstavekseznama"/>
        <w:numPr>
          <w:ilvl w:val="0"/>
          <w:numId w:val="35"/>
        </w:numPr>
        <w:ind w:left="1560"/>
        <w:jc w:val="both"/>
        <w:rPr>
          <w:i w:val="0"/>
          <w:sz w:val="22"/>
          <w:szCs w:val="22"/>
        </w:rPr>
      </w:pPr>
      <w:r>
        <w:rPr>
          <w:i w:val="0"/>
          <w:sz w:val="22"/>
          <w:szCs w:val="22"/>
        </w:rPr>
        <w:t>naročnik načrtuje odstranitev objektov in gradnjo novega vrtca Trnovo, enota Karunova skupaj s pripadajočo zunanjo ureditvijo in komunalno infrastrukturo na lokaciji Karunova ulica 16 a in b, 1000 Ljubljana.</w:t>
      </w:r>
      <w:r w:rsidRPr="003C7262">
        <w:rPr>
          <w:i w:val="0"/>
          <w:sz w:val="22"/>
          <w:szCs w:val="22"/>
        </w:rPr>
        <w:t xml:space="preserve">; </w:t>
      </w:r>
    </w:p>
    <w:p w14:paraId="5AAC4D0D" w14:textId="77777777" w:rsidR="009D430F" w:rsidRPr="003C7262" w:rsidRDefault="009D430F" w:rsidP="002F6D8E">
      <w:pPr>
        <w:pStyle w:val="Odstavekseznama"/>
        <w:numPr>
          <w:ilvl w:val="0"/>
          <w:numId w:val="35"/>
        </w:numPr>
        <w:ind w:left="1560" w:right="141"/>
        <w:contextualSpacing/>
        <w:jc w:val="both"/>
        <w:rPr>
          <w:i w:val="0"/>
          <w:sz w:val="22"/>
          <w:szCs w:val="22"/>
        </w:rPr>
      </w:pPr>
      <w:r w:rsidRPr="003C7262">
        <w:rPr>
          <w:i w:val="0"/>
          <w:sz w:val="22"/>
          <w:szCs w:val="22"/>
        </w:rPr>
        <w:t>je bil izvajalec izbran na podlagi izvedenega postopka oddaje javnega naročila po odprtem postopku skladno s  40. členom Zakona o javnem naročanju (Uradni list RS, št. 91/2015, s spremembami in dopolnitvami - v nadaljevanju ZJN-3);</w:t>
      </w:r>
    </w:p>
    <w:p w14:paraId="1F14CEDB" w14:textId="77777777" w:rsidR="009D430F" w:rsidRPr="001A10EC" w:rsidRDefault="009D430F" w:rsidP="002F6D8E">
      <w:pPr>
        <w:pStyle w:val="Odstavekseznama"/>
        <w:numPr>
          <w:ilvl w:val="0"/>
          <w:numId w:val="35"/>
        </w:numPr>
        <w:ind w:left="1560" w:right="141"/>
        <w:contextualSpacing/>
        <w:jc w:val="both"/>
        <w:rPr>
          <w:i w:val="0"/>
          <w:color w:val="000000" w:themeColor="text1"/>
          <w:sz w:val="22"/>
          <w:szCs w:val="22"/>
        </w:rPr>
      </w:pPr>
      <w:r w:rsidRPr="006870A9">
        <w:rPr>
          <w:i w:val="0"/>
          <w:iCs/>
          <w:sz w:val="22"/>
          <w:szCs w:val="22"/>
        </w:rPr>
        <w:t>je bilo obvestilo o javnem naročilu objavljeno na Portalu javnih naročil RS pod številko objave ….. dne …… in v Uradnem listu Evropske unije pod številko objave ……… z dne ……..</w:t>
      </w:r>
      <w:r w:rsidRPr="001A10EC">
        <w:rPr>
          <w:i w:val="0"/>
          <w:color w:val="000000" w:themeColor="text1"/>
          <w:sz w:val="22"/>
          <w:szCs w:val="22"/>
        </w:rPr>
        <w:t xml:space="preserve">; </w:t>
      </w:r>
    </w:p>
    <w:p w14:paraId="7C5066F2" w14:textId="77777777" w:rsidR="009D430F" w:rsidRPr="0024161E" w:rsidRDefault="009D430F" w:rsidP="002F6D8E">
      <w:pPr>
        <w:pStyle w:val="Odstavekseznama"/>
        <w:numPr>
          <w:ilvl w:val="0"/>
          <w:numId w:val="35"/>
        </w:numPr>
        <w:ind w:left="1560" w:right="141"/>
        <w:contextualSpacing/>
        <w:jc w:val="both"/>
        <w:rPr>
          <w:i w:val="0"/>
          <w:color w:val="000000" w:themeColor="text1"/>
          <w:sz w:val="22"/>
          <w:szCs w:val="22"/>
        </w:rPr>
      </w:pPr>
      <w:r w:rsidRPr="001A10EC">
        <w:rPr>
          <w:i w:val="0"/>
          <w:color w:val="000000" w:themeColor="text1"/>
          <w:sz w:val="22"/>
          <w:szCs w:val="22"/>
        </w:rPr>
        <w:t xml:space="preserve">je bil </w:t>
      </w:r>
      <w:r w:rsidRPr="0024161E">
        <w:rPr>
          <w:i w:val="0"/>
          <w:color w:val="000000" w:themeColor="text1"/>
          <w:sz w:val="22"/>
          <w:szCs w:val="22"/>
        </w:rPr>
        <w:t>izvajalec izbran za izvajalca del za gradbeno obrtniška instalacijska dela (GOI dela) kot najugodnejši ponudnik z Odločitvijo o oddaji javnega naročila št. ………………………… -…. z dne ……………………;</w:t>
      </w:r>
    </w:p>
    <w:p w14:paraId="338A4561" w14:textId="77777777" w:rsidR="009D430F" w:rsidRPr="0024161E" w:rsidRDefault="009D430F" w:rsidP="002F6D8E">
      <w:pPr>
        <w:pStyle w:val="Odstavekseznama"/>
        <w:numPr>
          <w:ilvl w:val="0"/>
          <w:numId w:val="35"/>
        </w:numPr>
        <w:ind w:left="1560" w:right="141"/>
        <w:contextualSpacing/>
        <w:jc w:val="both"/>
        <w:rPr>
          <w:i w:val="0"/>
          <w:color w:val="000000" w:themeColor="text1"/>
          <w:sz w:val="22"/>
          <w:szCs w:val="22"/>
        </w:rPr>
      </w:pPr>
      <w:r w:rsidRPr="0024161E">
        <w:rPr>
          <w:i w:val="0"/>
          <w:color w:val="000000" w:themeColor="text1"/>
          <w:sz w:val="22"/>
          <w:szCs w:val="22"/>
        </w:rPr>
        <w:t>v primeru skupne ponudbe račune naročniku izstavlja vodilni partner in predloži vsa finančna zavarovanja po tej pogodbi;</w:t>
      </w:r>
    </w:p>
    <w:p w14:paraId="5A9470A1" w14:textId="77777777" w:rsidR="009D430F" w:rsidRPr="009F4547" w:rsidRDefault="009D430F" w:rsidP="002F6D8E">
      <w:pPr>
        <w:pStyle w:val="Odstavekseznama"/>
        <w:numPr>
          <w:ilvl w:val="0"/>
          <w:numId w:val="31"/>
        </w:numPr>
        <w:ind w:left="1560"/>
        <w:jc w:val="both"/>
        <w:rPr>
          <w:i w:val="0"/>
          <w:color w:val="000000" w:themeColor="text1"/>
          <w:sz w:val="22"/>
          <w:szCs w:val="22"/>
        </w:rPr>
      </w:pPr>
      <w:r>
        <w:rPr>
          <w:i w:val="0"/>
          <w:color w:val="000000" w:themeColor="text1"/>
          <w:sz w:val="22"/>
          <w:szCs w:val="22"/>
        </w:rPr>
        <w:t xml:space="preserve"> je </w:t>
      </w:r>
      <w:r w:rsidRPr="0024161E">
        <w:rPr>
          <w:i w:val="0"/>
          <w:color w:val="000000" w:themeColor="text1"/>
          <w:sz w:val="22"/>
          <w:szCs w:val="22"/>
        </w:rPr>
        <w:t xml:space="preserve">naročnik predvidel sredstva za plačilo del po tej pogodbi </w:t>
      </w:r>
      <w:r>
        <w:rPr>
          <w:i w:val="0"/>
          <w:color w:val="000000" w:themeColor="text1"/>
          <w:sz w:val="22"/>
          <w:szCs w:val="22"/>
        </w:rPr>
        <w:t xml:space="preserve">v proračunu </w:t>
      </w:r>
      <w:r w:rsidRPr="0024161E">
        <w:rPr>
          <w:i w:val="0"/>
          <w:color w:val="000000" w:themeColor="text1"/>
          <w:sz w:val="22"/>
          <w:szCs w:val="22"/>
        </w:rPr>
        <w:t xml:space="preserve">Mestne občine Ljubljana za leto </w:t>
      </w:r>
      <w:r>
        <w:rPr>
          <w:i w:val="0"/>
          <w:color w:val="000000" w:themeColor="text1"/>
          <w:sz w:val="22"/>
          <w:szCs w:val="22"/>
        </w:rPr>
        <w:t>2024</w:t>
      </w:r>
      <w:r w:rsidRPr="0024161E">
        <w:rPr>
          <w:i w:val="0"/>
          <w:color w:val="000000" w:themeColor="text1"/>
          <w:sz w:val="22"/>
          <w:szCs w:val="22"/>
        </w:rPr>
        <w:t xml:space="preserve"> v okviru NRP 7560-</w:t>
      </w:r>
      <w:r>
        <w:rPr>
          <w:i w:val="0"/>
          <w:color w:val="000000" w:themeColor="text1"/>
          <w:sz w:val="22"/>
          <w:szCs w:val="22"/>
        </w:rPr>
        <w:t>18-0739</w:t>
      </w:r>
      <w:r w:rsidRPr="0024161E">
        <w:rPr>
          <w:i w:val="0"/>
          <w:color w:val="000000" w:themeColor="text1"/>
          <w:sz w:val="22"/>
          <w:szCs w:val="22"/>
        </w:rPr>
        <w:t xml:space="preserve"> VRTEC </w:t>
      </w:r>
      <w:r>
        <w:rPr>
          <w:i w:val="0"/>
          <w:color w:val="000000" w:themeColor="text1"/>
          <w:sz w:val="22"/>
          <w:szCs w:val="22"/>
        </w:rPr>
        <w:t xml:space="preserve">TRNOVO – rušitev </w:t>
      </w:r>
      <w:r w:rsidRPr="009F4547">
        <w:rPr>
          <w:i w:val="0"/>
          <w:color w:val="000000" w:themeColor="text1"/>
          <w:sz w:val="22"/>
          <w:szCs w:val="22"/>
        </w:rPr>
        <w:t>in novogradnja na proračunski postavki 091199 Večje obnove in gradnje vrtcev (SRPI);</w:t>
      </w:r>
    </w:p>
    <w:p w14:paraId="0BB1BAE4" w14:textId="77777777" w:rsidR="009D430F" w:rsidRPr="009F4547" w:rsidRDefault="009D430F" w:rsidP="009D430F">
      <w:pPr>
        <w:pStyle w:val="Odstavekseznama"/>
        <w:ind w:left="993"/>
        <w:rPr>
          <w:color w:val="000000" w:themeColor="text1"/>
          <w:sz w:val="22"/>
          <w:szCs w:val="22"/>
        </w:rPr>
      </w:pPr>
      <w:bookmarkStart w:id="1" w:name="_Hlk175071433"/>
      <w:r w:rsidRPr="009F4547">
        <w:rPr>
          <w:color w:val="000000" w:themeColor="text1"/>
          <w:sz w:val="22"/>
          <w:szCs w:val="22"/>
        </w:rPr>
        <w:t>Opcijsko:</w:t>
      </w:r>
    </w:p>
    <w:bookmarkEnd w:id="1"/>
    <w:p w14:paraId="3C5B6D9B" w14:textId="77777777" w:rsidR="009D430F" w:rsidRPr="0024161E" w:rsidRDefault="009D430F" w:rsidP="002F6D8E">
      <w:pPr>
        <w:numPr>
          <w:ilvl w:val="0"/>
          <w:numId w:val="31"/>
        </w:numPr>
        <w:spacing w:after="160" w:line="259" w:lineRule="auto"/>
        <w:ind w:left="1418" w:right="141" w:hanging="284"/>
        <w:contextualSpacing/>
        <w:jc w:val="both"/>
        <w:rPr>
          <w:i w:val="0"/>
          <w:color w:val="000000" w:themeColor="text1"/>
          <w:sz w:val="22"/>
          <w:szCs w:val="22"/>
        </w:rPr>
      </w:pPr>
      <w:r w:rsidRPr="009F4547">
        <w:rPr>
          <w:i w:val="0"/>
          <w:color w:val="000000" w:themeColor="text1"/>
          <w:sz w:val="22"/>
          <w:szCs w:val="22"/>
        </w:rPr>
        <w:lastRenderedPageBreak/>
        <w:t>bo naročnik za ……………………….. predvidel sredstva s sprejemom rebalansa</w:t>
      </w:r>
      <w:r w:rsidRPr="0024161E">
        <w:rPr>
          <w:i w:val="0"/>
          <w:color w:val="000000" w:themeColor="text1"/>
          <w:sz w:val="22"/>
          <w:szCs w:val="22"/>
        </w:rPr>
        <w:t xml:space="preserve"> proračuna MOL za leto 2024, viri financiranja pa so predmet dodatka k tej pogodb</w:t>
      </w:r>
      <w:r>
        <w:rPr>
          <w:i w:val="0"/>
          <w:color w:val="000000" w:themeColor="text1"/>
          <w:sz w:val="22"/>
          <w:szCs w:val="22"/>
        </w:rPr>
        <w:t xml:space="preserve">, zato se za naslednje postavke iz ponudbenega predračuna………………………v skupnem znesku……….EUR z DDV sklepa pogodba z </w:t>
      </w:r>
      <w:proofErr w:type="spellStart"/>
      <w:r>
        <w:rPr>
          <w:i w:val="0"/>
          <w:color w:val="000000" w:themeColor="text1"/>
          <w:sz w:val="22"/>
          <w:szCs w:val="22"/>
        </w:rPr>
        <w:t>odložnim</w:t>
      </w:r>
      <w:proofErr w:type="spellEnd"/>
      <w:r>
        <w:rPr>
          <w:i w:val="0"/>
          <w:color w:val="000000" w:themeColor="text1"/>
          <w:sz w:val="22"/>
          <w:szCs w:val="22"/>
        </w:rPr>
        <w:t xml:space="preserve"> pogojem</w:t>
      </w:r>
      <w:r w:rsidRPr="0024161E">
        <w:rPr>
          <w:i w:val="0"/>
          <w:color w:val="000000" w:themeColor="text1"/>
          <w:sz w:val="22"/>
          <w:szCs w:val="22"/>
        </w:rPr>
        <w:t>;</w:t>
      </w:r>
    </w:p>
    <w:p w14:paraId="1A88B6AB" w14:textId="77777777" w:rsidR="009D430F" w:rsidRPr="0024161E" w:rsidRDefault="009D430F" w:rsidP="002F6D8E">
      <w:pPr>
        <w:numPr>
          <w:ilvl w:val="0"/>
          <w:numId w:val="31"/>
        </w:numPr>
        <w:spacing w:after="160" w:line="259" w:lineRule="auto"/>
        <w:ind w:left="1418" w:right="141" w:hanging="284"/>
        <w:contextualSpacing/>
        <w:jc w:val="both"/>
        <w:rPr>
          <w:i w:val="0"/>
          <w:color w:val="000000" w:themeColor="text1"/>
          <w:sz w:val="22"/>
          <w:szCs w:val="22"/>
        </w:rPr>
      </w:pPr>
      <w:r w:rsidRPr="0024161E">
        <w:rPr>
          <w:i w:val="0"/>
          <w:color w:val="000000" w:themeColor="text1"/>
          <w:sz w:val="22"/>
          <w:szCs w:val="22"/>
        </w:rPr>
        <w:t>v kolikor sredstva ne bodo zagotovljena skladno s predhodno alinejo tega člena, si naročnik pridržuje pravico</w:t>
      </w:r>
      <w:r>
        <w:rPr>
          <w:i w:val="0"/>
          <w:color w:val="000000" w:themeColor="text1"/>
          <w:sz w:val="22"/>
          <w:szCs w:val="22"/>
        </w:rPr>
        <w:t xml:space="preserve"> </w:t>
      </w:r>
      <w:r w:rsidRPr="0024161E">
        <w:rPr>
          <w:i w:val="0"/>
          <w:color w:val="000000" w:themeColor="text1"/>
          <w:sz w:val="22"/>
          <w:szCs w:val="22"/>
        </w:rPr>
        <w:t>(</w:t>
      </w:r>
      <w:proofErr w:type="spellStart"/>
      <w:r w:rsidRPr="0024161E">
        <w:rPr>
          <w:i w:val="0"/>
          <w:color w:val="000000" w:themeColor="text1"/>
          <w:sz w:val="22"/>
          <w:szCs w:val="22"/>
        </w:rPr>
        <w:t>odložni</w:t>
      </w:r>
      <w:proofErr w:type="spellEnd"/>
      <w:r w:rsidRPr="0024161E">
        <w:rPr>
          <w:i w:val="0"/>
          <w:color w:val="000000" w:themeColor="text1"/>
          <w:sz w:val="22"/>
          <w:szCs w:val="22"/>
        </w:rPr>
        <w:t xml:space="preserve"> pogoj), da se dela skladno s 3. členom te pogodbe ne opravi, o čemer </w:t>
      </w:r>
      <w:r>
        <w:rPr>
          <w:i w:val="0"/>
          <w:color w:val="000000" w:themeColor="text1"/>
          <w:sz w:val="22"/>
          <w:szCs w:val="22"/>
        </w:rPr>
        <w:t xml:space="preserve">bo </w:t>
      </w:r>
      <w:r w:rsidRPr="0024161E">
        <w:rPr>
          <w:i w:val="0"/>
          <w:color w:val="000000" w:themeColor="text1"/>
          <w:sz w:val="22"/>
          <w:szCs w:val="22"/>
        </w:rPr>
        <w:t>izvajalec obveščen</w:t>
      </w:r>
      <w:r>
        <w:rPr>
          <w:i w:val="0"/>
          <w:color w:val="000000" w:themeColor="text1"/>
          <w:sz w:val="22"/>
          <w:szCs w:val="22"/>
        </w:rPr>
        <w:t xml:space="preserve"> najkasneje ……………….. </w:t>
      </w:r>
      <w:r w:rsidRPr="0024161E">
        <w:rPr>
          <w:i w:val="0"/>
          <w:color w:val="000000" w:themeColor="text1"/>
          <w:sz w:val="22"/>
          <w:szCs w:val="22"/>
        </w:rPr>
        <w:t>.</w:t>
      </w:r>
    </w:p>
    <w:p w14:paraId="09D46C0E" w14:textId="77777777" w:rsidR="009D430F" w:rsidRDefault="009D430F" w:rsidP="009D430F">
      <w:pPr>
        <w:spacing w:after="160" w:line="259" w:lineRule="auto"/>
        <w:ind w:left="993" w:right="141"/>
        <w:contextualSpacing/>
        <w:jc w:val="both"/>
        <w:rPr>
          <w:i w:val="0"/>
          <w:color w:val="000000" w:themeColor="text1"/>
          <w:sz w:val="22"/>
          <w:szCs w:val="22"/>
        </w:rPr>
      </w:pPr>
    </w:p>
    <w:p w14:paraId="354215D3" w14:textId="77777777" w:rsidR="009D430F" w:rsidRPr="0024161E" w:rsidRDefault="009D430F" w:rsidP="009D430F">
      <w:pPr>
        <w:spacing w:after="160" w:line="259" w:lineRule="auto"/>
        <w:ind w:left="993" w:right="141"/>
        <w:contextualSpacing/>
        <w:jc w:val="both"/>
        <w:rPr>
          <w:i w:val="0"/>
          <w:color w:val="000000" w:themeColor="text1"/>
          <w:sz w:val="22"/>
          <w:szCs w:val="22"/>
        </w:rPr>
      </w:pPr>
    </w:p>
    <w:p w14:paraId="434C1718" w14:textId="77777777" w:rsidR="009D430F" w:rsidRPr="0024161E" w:rsidRDefault="009D430F" w:rsidP="009D430F">
      <w:pPr>
        <w:ind w:left="993" w:right="141"/>
        <w:jc w:val="both"/>
        <w:rPr>
          <w:b/>
          <w:i w:val="0"/>
          <w:color w:val="000000" w:themeColor="text1"/>
          <w:sz w:val="22"/>
          <w:szCs w:val="22"/>
        </w:rPr>
      </w:pPr>
      <w:r w:rsidRPr="0024161E">
        <w:rPr>
          <w:b/>
          <w:i w:val="0"/>
          <w:color w:val="000000" w:themeColor="text1"/>
          <w:sz w:val="22"/>
          <w:szCs w:val="22"/>
        </w:rPr>
        <w:t>Predmet pogodbe</w:t>
      </w:r>
    </w:p>
    <w:p w14:paraId="591ECC95" w14:textId="77777777" w:rsidR="009D430F" w:rsidRPr="009F4547" w:rsidRDefault="009D430F" w:rsidP="009D430F">
      <w:pPr>
        <w:ind w:left="993" w:right="141"/>
        <w:jc w:val="both"/>
        <w:rPr>
          <w:i w:val="0"/>
          <w:color w:val="000000" w:themeColor="text1"/>
          <w:sz w:val="22"/>
          <w:szCs w:val="22"/>
        </w:rPr>
      </w:pPr>
    </w:p>
    <w:p w14:paraId="0D9B5A4E"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1BE42493" w14:textId="77777777" w:rsidR="009D430F" w:rsidRPr="009F4547" w:rsidRDefault="009D430F" w:rsidP="009D430F">
      <w:pPr>
        <w:pStyle w:val="Odstavekseznama"/>
        <w:ind w:left="993" w:right="141"/>
        <w:jc w:val="both"/>
        <w:rPr>
          <w:i w:val="0"/>
          <w:color w:val="000000" w:themeColor="text1"/>
          <w:sz w:val="22"/>
          <w:szCs w:val="22"/>
        </w:rPr>
      </w:pPr>
    </w:p>
    <w:p w14:paraId="1A5BE4C3" w14:textId="77777777" w:rsidR="009D430F" w:rsidRPr="0024161E" w:rsidRDefault="009D430F" w:rsidP="009D430F">
      <w:pPr>
        <w:ind w:left="993"/>
        <w:jc w:val="both"/>
        <w:rPr>
          <w:i w:val="0"/>
          <w:sz w:val="22"/>
          <w:szCs w:val="22"/>
        </w:rPr>
      </w:pPr>
      <w:r w:rsidRPr="0024161E">
        <w:rPr>
          <w:i w:val="0"/>
          <w:color w:val="000000" w:themeColor="text1"/>
          <w:sz w:val="22"/>
          <w:szCs w:val="22"/>
        </w:rPr>
        <w:t xml:space="preserve">S to pogodbo naročnik odda, izvajalec pa prevzame v izvedbo </w:t>
      </w:r>
      <w:r>
        <w:rPr>
          <w:i w:val="0"/>
          <w:color w:val="000000" w:themeColor="text1"/>
          <w:sz w:val="22"/>
          <w:szCs w:val="22"/>
        </w:rPr>
        <w:t xml:space="preserve">odstranitev objektov in </w:t>
      </w:r>
      <w:r w:rsidRPr="000078C2">
        <w:rPr>
          <w:i w:val="0"/>
          <w:color w:val="000000" w:themeColor="text1"/>
          <w:sz w:val="22"/>
          <w:szCs w:val="22"/>
        </w:rPr>
        <w:t>novogradnj</w:t>
      </w:r>
      <w:r>
        <w:rPr>
          <w:i w:val="0"/>
          <w:color w:val="000000" w:themeColor="text1"/>
          <w:sz w:val="22"/>
          <w:szCs w:val="22"/>
        </w:rPr>
        <w:t>o</w:t>
      </w:r>
      <w:r w:rsidRPr="000078C2">
        <w:rPr>
          <w:i w:val="0"/>
          <w:color w:val="000000" w:themeColor="text1"/>
          <w:sz w:val="22"/>
          <w:szCs w:val="22"/>
        </w:rPr>
        <w:t xml:space="preserve"> </w:t>
      </w:r>
      <w:r>
        <w:rPr>
          <w:i w:val="0"/>
          <w:color w:val="000000" w:themeColor="text1"/>
          <w:sz w:val="22"/>
          <w:szCs w:val="22"/>
        </w:rPr>
        <w:t>na lokaciji Karunova ulica 16 a in b,</w:t>
      </w:r>
      <w:r w:rsidRPr="00BE1C76">
        <w:rPr>
          <w:i w:val="0"/>
          <w:color w:val="000000" w:themeColor="text1"/>
          <w:sz w:val="22"/>
          <w:szCs w:val="22"/>
        </w:rPr>
        <w:t xml:space="preserve"> </w:t>
      </w:r>
      <w:r>
        <w:rPr>
          <w:i w:val="0"/>
          <w:color w:val="000000" w:themeColor="text1"/>
          <w:sz w:val="22"/>
          <w:szCs w:val="22"/>
        </w:rPr>
        <w:t xml:space="preserve">Vrtca Trnovo, </w:t>
      </w:r>
      <w:r w:rsidRPr="000078C2">
        <w:rPr>
          <w:i w:val="0"/>
          <w:color w:val="000000" w:themeColor="text1"/>
          <w:sz w:val="22"/>
          <w:szCs w:val="22"/>
        </w:rPr>
        <w:t xml:space="preserve">enote </w:t>
      </w:r>
      <w:r>
        <w:rPr>
          <w:i w:val="0"/>
          <w:color w:val="000000" w:themeColor="text1"/>
          <w:sz w:val="22"/>
          <w:szCs w:val="22"/>
        </w:rPr>
        <w:t xml:space="preserve">Karunova, ki vključuje rušitev objektov in novogradnjo </w:t>
      </w:r>
      <w:r w:rsidRPr="0024161E">
        <w:rPr>
          <w:i w:val="0"/>
          <w:color w:val="000000" w:themeColor="text1"/>
          <w:sz w:val="22"/>
          <w:szCs w:val="22"/>
        </w:rPr>
        <w:t xml:space="preserve">(v nadaljevanju: pogodbena dela) pri katerih se upoštevajo temeljne </w:t>
      </w:r>
      <w:proofErr w:type="spellStart"/>
      <w:r w:rsidRPr="0024161E">
        <w:rPr>
          <w:i w:val="0"/>
          <w:color w:val="000000" w:themeColor="text1"/>
          <w:sz w:val="22"/>
          <w:szCs w:val="22"/>
        </w:rPr>
        <w:t>okoljske</w:t>
      </w:r>
      <w:proofErr w:type="spellEnd"/>
      <w:r w:rsidRPr="0024161E">
        <w:rPr>
          <w:i w:val="0"/>
          <w:color w:val="000000" w:themeColor="text1"/>
          <w:sz w:val="22"/>
          <w:szCs w:val="22"/>
        </w:rPr>
        <w:t xml:space="preserve"> zahteve, ki so vključene v razpisno dokumentacijo naročnika in v skladu in v obsegu z naslednjimi dokumenti:</w:t>
      </w:r>
    </w:p>
    <w:p w14:paraId="5263B9A5" w14:textId="77777777" w:rsidR="009D430F" w:rsidRPr="0024161E" w:rsidRDefault="009D430F" w:rsidP="002F6D8E">
      <w:pPr>
        <w:pStyle w:val="Odstavekseznama"/>
        <w:numPr>
          <w:ilvl w:val="0"/>
          <w:numId w:val="31"/>
        </w:numPr>
        <w:ind w:left="1418" w:right="141" w:hanging="284"/>
        <w:jc w:val="both"/>
        <w:rPr>
          <w:i w:val="0"/>
          <w:color w:val="000000" w:themeColor="text1"/>
          <w:sz w:val="22"/>
          <w:szCs w:val="22"/>
        </w:rPr>
      </w:pPr>
      <w:r w:rsidRPr="0024161E">
        <w:rPr>
          <w:i w:val="0"/>
          <w:color w:val="000000" w:themeColor="text1"/>
          <w:sz w:val="22"/>
          <w:szCs w:val="22"/>
        </w:rPr>
        <w:t>ponudbo izvajalca št. ……..…… z dne ……………… in končno ponudbo številka ……..……….,  dogovorjeno na pogajanjih dne ………………. ;</w:t>
      </w:r>
    </w:p>
    <w:p w14:paraId="56D5E09B" w14:textId="77777777" w:rsidR="009D430F" w:rsidRPr="0024161E" w:rsidRDefault="009D430F" w:rsidP="002F6D8E">
      <w:pPr>
        <w:pStyle w:val="Odstavekseznama"/>
        <w:numPr>
          <w:ilvl w:val="0"/>
          <w:numId w:val="31"/>
        </w:numPr>
        <w:ind w:left="1418" w:right="141" w:hanging="284"/>
        <w:jc w:val="both"/>
        <w:rPr>
          <w:i w:val="0"/>
          <w:color w:val="000000" w:themeColor="text1"/>
          <w:sz w:val="22"/>
          <w:szCs w:val="22"/>
        </w:rPr>
      </w:pPr>
      <w:r w:rsidRPr="0024161E">
        <w:rPr>
          <w:i w:val="0"/>
          <w:color w:val="000000" w:themeColor="text1"/>
          <w:sz w:val="22"/>
          <w:szCs w:val="22"/>
        </w:rPr>
        <w:t>razpisno dokumentacijo  št. …………………….  z dne ………………;</w:t>
      </w:r>
    </w:p>
    <w:p w14:paraId="66168933" w14:textId="77777777" w:rsidR="009D430F" w:rsidRPr="0024161E" w:rsidRDefault="009D430F" w:rsidP="002F6D8E">
      <w:pPr>
        <w:pStyle w:val="Odstavekseznama"/>
        <w:numPr>
          <w:ilvl w:val="0"/>
          <w:numId w:val="31"/>
        </w:numPr>
        <w:ind w:left="1418" w:right="141" w:hanging="284"/>
        <w:jc w:val="both"/>
        <w:rPr>
          <w:i w:val="0"/>
          <w:color w:val="000000" w:themeColor="text1"/>
          <w:sz w:val="22"/>
          <w:szCs w:val="22"/>
        </w:rPr>
      </w:pPr>
      <w:r w:rsidRPr="0024161E">
        <w:rPr>
          <w:i w:val="0"/>
          <w:color w:val="000000" w:themeColor="text1"/>
          <w:sz w:val="22"/>
          <w:szCs w:val="22"/>
        </w:rPr>
        <w:t xml:space="preserve">projektno dokumentacijo za izvedbo gradnje (PZI) za izgradnjo Vrtca </w:t>
      </w:r>
      <w:r>
        <w:rPr>
          <w:i w:val="0"/>
          <w:color w:val="000000" w:themeColor="text1"/>
          <w:sz w:val="22"/>
          <w:szCs w:val="22"/>
        </w:rPr>
        <w:t>Trnovo, enota Karunova</w:t>
      </w:r>
      <w:r w:rsidRPr="0024161E">
        <w:rPr>
          <w:i w:val="0"/>
          <w:color w:val="000000" w:themeColor="text1"/>
          <w:sz w:val="22"/>
          <w:szCs w:val="22"/>
        </w:rPr>
        <w:t xml:space="preserve">, št. </w:t>
      </w:r>
      <w:r>
        <w:rPr>
          <w:i w:val="0"/>
          <w:color w:val="000000" w:themeColor="text1"/>
          <w:sz w:val="22"/>
          <w:szCs w:val="22"/>
        </w:rPr>
        <w:t xml:space="preserve">AD 233 - PZI </w:t>
      </w:r>
      <w:r w:rsidRPr="0024161E">
        <w:rPr>
          <w:i w:val="0"/>
          <w:color w:val="000000" w:themeColor="text1"/>
          <w:sz w:val="22"/>
          <w:szCs w:val="22"/>
        </w:rPr>
        <w:t xml:space="preserve">, </w:t>
      </w:r>
      <w:r>
        <w:rPr>
          <w:i w:val="0"/>
          <w:color w:val="000000" w:themeColor="text1"/>
          <w:sz w:val="22"/>
          <w:szCs w:val="22"/>
        </w:rPr>
        <w:t xml:space="preserve">februar 2024 </w:t>
      </w:r>
      <w:r w:rsidRPr="0024161E">
        <w:rPr>
          <w:i w:val="0"/>
          <w:color w:val="000000" w:themeColor="text1"/>
          <w:sz w:val="22"/>
          <w:szCs w:val="22"/>
        </w:rPr>
        <w:t>, izdelovalca</w:t>
      </w:r>
      <w:r>
        <w:rPr>
          <w:i w:val="0"/>
          <w:color w:val="000000" w:themeColor="text1"/>
          <w:sz w:val="22"/>
          <w:szCs w:val="22"/>
        </w:rPr>
        <w:t xml:space="preserve"> Arhitekti Dobrin d.o.o., Gregorčičeva ulica 19,</w:t>
      </w:r>
      <w:r w:rsidRPr="0024161E">
        <w:rPr>
          <w:i w:val="0"/>
          <w:color w:val="000000" w:themeColor="text1"/>
          <w:sz w:val="22"/>
          <w:szCs w:val="22"/>
        </w:rPr>
        <w:t xml:space="preserve"> 1000 Ljubljana (v nadaljevanju: projektna dokumentacija za izvedbo gradnje);</w:t>
      </w:r>
    </w:p>
    <w:p w14:paraId="099A6324" w14:textId="77777777" w:rsidR="009D430F" w:rsidRPr="0024161E" w:rsidRDefault="009D430F" w:rsidP="002F6D8E">
      <w:pPr>
        <w:pStyle w:val="Odstavekseznama"/>
        <w:numPr>
          <w:ilvl w:val="0"/>
          <w:numId w:val="31"/>
        </w:numPr>
        <w:ind w:left="1418" w:right="141" w:hanging="284"/>
        <w:jc w:val="both"/>
        <w:rPr>
          <w:i w:val="0"/>
          <w:color w:val="000000" w:themeColor="text1"/>
          <w:sz w:val="22"/>
          <w:szCs w:val="22"/>
        </w:rPr>
      </w:pPr>
      <w:r w:rsidRPr="0024161E">
        <w:rPr>
          <w:i w:val="0"/>
          <w:color w:val="000000" w:themeColor="text1"/>
          <w:sz w:val="22"/>
          <w:szCs w:val="22"/>
        </w:rPr>
        <w:t xml:space="preserve">pravnomočno gradbeno dovoljenje štev. </w:t>
      </w:r>
      <w:r>
        <w:rPr>
          <w:i w:val="0"/>
          <w:color w:val="000000" w:themeColor="text1"/>
          <w:sz w:val="22"/>
          <w:szCs w:val="22"/>
        </w:rPr>
        <w:t>351-1146/2023-9</w:t>
      </w:r>
      <w:r w:rsidRPr="0024161E">
        <w:rPr>
          <w:i w:val="0"/>
          <w:color w:val="000000" w:themeColor="text1"/>
          <w:sz w:val="22"/>
          <w:szCs w:val="22"/>
        </w:rPr>
        <w:t xml:space="preserve">, z dne </w:t>
      </w:r>
      <w:r>
        <w:rPr>
          <w:i w:val="0"/>
          <w:color w:val="000000" w:themeColor="text1"/>
          <w:sz w:val="22"/>
          <w:szCs w:val="22"/>
        </w:rPr>
        <w:t>19.09.2024</w:t>
      </w:r>
      <w:r w:rsidRPr="0024161E">
        <w:rPr>
          <w:i w:val="0"/>
          <w:color w:val="000000" w:themeColor="text1"/>
          <w:sz w:val="22"/>
          <w:szCs w:val="22"/>
        </w:rPr>
        <w:t xml:space="preserve">, ki ga je izdala UE Ljubljana. </w:t>
      </w:r>
    </w:p>
    <w:p w14:paraId="02DA07FD" w14:textId="77777777" w:rsidR="009D430F" w:rsidRPr="0024161E" w:rsidRDefault="009D430F" w:rsidP="009D430F">
      <w:pPr>
        <w:ind w:left="993"/>
        <w:jc w:val="both"/>
        <w:rPr>
          <w:i w:val="0"/>
          <w:sz w:val="22"/>
          <w:szCs w:val="22"/>
        </w:rPr>
      </w:pPr>
    </w:p>
    <w:p w14:paraId="01713953" w14:textId="77777777" w:rsidR="009D430F" w:rsidRPr="0024161E" w:rsidRDefault="009D430F" w:rsidP="009D430F">
      <w:pPr>
        <w:pStyle w:val="Telobesedila2"/>
        <w:ind w:left="993" w:right="141"/>
        <w:rPr>
          <w:rFonts w:ascii="Times New Roman" w:hAnsi="Times New Roman"/>
          <w:color w:val="000000" w:themeColor="text1"/>
          <w:sz w:val="22"/>
          <w:szCs w:val="22"/>
        </w:rPr>
      </w:pPr>
      <w:r>
        <w:rPr>
          <w:rFonts w:ascii="Times New Roman" w:hAnsi="Times New Roman"/>
          <w:color w:val="000000" w:themeColor="text1"/>
          <w:sz w:val="22"/>
          <w:szCs w:val="22"/>
        </w:rPr>
        <w:t>D</w:t>
      </w:r>
      <w:r w:rsidRPr="0024161E">
        <w:rPr>
          <w:rFonts w:ascii="Times New Roman" w:hAnsi="Times New Roman"/>
          <w:color w:val="000000" w:themeColor="text1"/>
          <w:sz w:val="22"/>
          <w:szCs w:val="22"/>
        </w:rPr>
        <w:t>okumentacija iz prvega odstavka tega člena je sestavni del te pogodbe.</w:t>
      </w:r>
    </w:p>
    <w:p w14:paraId="6FB0D269" w14:textId="77777777" w:rsidR="009D430F" w:rsidRPr="0024161E" w:rsidRDefault="009D430F" w:rsidP="009D430F">
      <w:pPr>
        <w:ind w:left="993" w:right="141"/>
        <w:jc w:val="both"/>
        <w:rPr>
          <w:i w:val="0"/>
          <w:sz w:val="22"/>
          <w:szCs w:val="22"/>
        </w:rPr>
      </w:pPr>
    </w:p>
    <w:p w14:paraId="6D84EBE4" w14:textId="77777777" w:rsidR="009D430F" w:rsidRPr="009F4547" w:rsidRDefault="009D430F" w:rsidP="009D430F">
      <w:pPr>
        <w:pStyle w:val="Odstavekseznama"/>
        <w:ind w:left="993"/>
        <w:jc w:val="both"/>
        <w:rPr>
          <w:color w:val="000000" w:themeColor="text1"/>
          <w:sz w:val="22"/>
          <w:szCs w:val="22"/>
        </w:rPr>
      </w:pPr>
      <w:r w:rsidRPr="0024161E">
        <w:rPr>
          <w:i w:val="0"/>
          <w:sz w:val="22"/>
          <w:szCs w:val="22"/>
        </w:rPr>
        <w:t xml:space="preserve">Izvajalec s </w:t>
      </w:r>
      <w:r w:rsidRPr="009F4547">
        <w:rPr>
          <w:i w:val="0"/>
          <w:sz w:val="22"/>
          <w:szCs w:val="22"/>
        </w:rPr>
        <w:t xml:space="preserve">podpisom te pogodbe potrjuje, da je v celoti seznanjen z obsegom in zahtevnostjo pogodbenih del, projektno in drugo dokumentacijo ter z lokacijo in objektom, kjer se bodo pogodbena dela izvajala </w:t>
      </w:r>
      <w:r w:rsidRPr="009F4547">
        <w:rPr>
          <w:color w:val="000000" w:themeColor="text1"/>
          <w:sz w:val="22"/>
          <w:szCs w:val="22"/>
        </w:rPr>
        <w:t>Opcijsko:</w:t>
      </w:r>
    </w:p>
    <w:p w14:paraId="1F5A6A43" w14:textId="77777777" w:rsidR="009D430F" w:rsidRPr="0024161E" w:rsidRDefault="009D430F" w:rsidP="009D430F">
      <w:pPr>
        <w:ind w:left="993"/>
        <w:jc w:val="both"/>
        <w:rPr>
          <w:i w:val="0"/>
          <w:sz w:val="22"/>
          <w:szCs w:val="22"/>
        </w:rPr>
      </w:pPr>
      <w:r w:rsidRPr="009F4547">
        <w:rPr>
          <w:i w:val="0"/>
          <w:sz w:val="22"/>
          <w:szCs w:val="22"/>
        </w:rPr>
        <w:t xml:space="preserve">ter dejstvom, da sredstva </w:t>
      </w:r>
      <w:r w:rsidRPr="009F4547">
        <w:rPr>
          <w:i w:val="0"/>
          <w:color w:val="000000" w:themeColor="text1"/>
          <w:sz w:val="22"/>
          <w:szCs w:val="22"/>
        </w:rPr>
        <w:t>za ………………………………</w:t>
      </w:r>
      <w:r>
        <w:rPr>
          <w:i w:val="0"/>
          <w:color w:val="000000" w:themeColor="text1"/>
          <w:sz w:val="22"/>
          <w:szCs w:val="22"/>
        </w:rPr>
        <w:t>….</w:t>
      </w:r>
      <w:r w:rsidRPr="009F4547">
        <w:rPr>
          <w:i w:val="0"/>
          <w:color w:val="000000" w:themeColor="text1"/>
          <w:sz w:val="22"/>
          <w:szCs w:val="22"/>
        </w:rPr>
        <w:t xml:space="preserve">…… še niso zagotovljena in se bodo </w:t>
      </w:r>
      <w:proofErr w:type="spellStart"/>
      <w:r w:rsidRPr="009F4547">
        <w:rPr>
          <w:i w:val="0"/>
          <w:color w:val="000000" w:themeColor="text1"/>
          <w:sz w:val="22"/>
          <w:szCs w:val="22"/>
        </w:rPr>
        <w:t>redvidoma</w:t>
      </w:r>
      <w:proofErr w:type="spellEnd"/>
      <w:r w:rsidRPr="009F4547">
        <w:rPr>
          <w:i w:val="0"/>
          <w:color w:val="000000" w:themeColor="text1"/>
          <w:sz w:val="22"/>
          <w:szCs w:val="22"/>
        </w:rPr>
        <w:t xml:space="preserve"> zagotovila z rebalansom proračuna MOL za leto 2024, s čimer se izvajalec strinja.</w:t>
      </w:r>
    </w:p>
    <w:p w14:paraId="6AAB5D7C" w14:textId="77777777" w:rsidR="009D430F" w:rsidRPr="0024161E" w:rsidRDefault="009D430F" w:rsidP="009D430F">
      <w:pPr>
        <w:ind w:left="993" w:right="141"/>
        <w:jc w:val="both"/>
        <w:rPr>
          <w:i w:val="0"/>
          <w:sz w:val="22"/>
          <w:szCs w:val="22"/>
        </w:rPr>
      </w:pPr>
    </w:p>
    <w:p w14:paraId="4B2E5362" w14:textId="77777777" w:rsidR="009D430F" w:rsidRPr="0024161E" w:rsidRDefault="009D430F" w:rsidP="009D430F">
      <w:pPr>
        <w:ind w:left="993" w:right="141"/>
        <w:jc w:val="both"/>
        <w:rPr>
          <w:i w:val="0"/>
          <w:sz w:val="22"/>
          <w:szCs w:val="22"/>
        </w:rPr>
      </w:pPr>
    </w:p>
    <w:p w14:paraId="4B41C1AC" w14:textId="77777777" w:rsidR="009D430F" w:rsidRPr="0024161E" w:rsidRDefault="009D430F" w:rsidP="009D430F">
      <w:pPr>
        <w:pStyle w:val="Noga"/>
        <w:ind w:left="993" w:right="141"/>
        <w:jc w:val="both"/>
        <w:rPr>
          <w:b/>
          <w:i w:val="0"/>
          <w:color w:val="000000" w:themeColor="text1"/>
          <w:sz w:val="22"/>
          <w:szCs w:val="22"/>
        </w:rPr>
      </w:pPr>
      <w:r w:rsidRPr="0024161E">
        <w:rPr>
          <w:b/>
          <w:i w:val="0"/>
          <w:color w:val="000000" w:themeColor="text1"/>
          <w:sz w:val="22"/>
          <w:szCs w:val="22"/>
        </w:rPr>
        <w:t>Cena pogodbenih del</w:t>
      </w:r>
    </w:p>
    <w:p w14:paraId="34AFD2FB" w14:textId="77777777" w:rsidR="009D430F" w:rsidRPr="009F4547" w:rsidRDefault="009D430F" w:rsidP="009D430F">
      <w:pPr>
        <w:pStyle w:val="Napis"/>
        <w:ind w:left="993" w:right="141"/>
        <w:jc w:val="both"/>
        <w:rPr>
          <w:b w:val="0"/>
          <w:color w:val="000000" w:themeColor="text1"/>
          <w:szCs w:val="22"/>
        </w:rPr>
      </w:pPr>
    </w:p>
    <w:p w14:paraId="583DA573"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50010471" w14:textId="77777777" w:rsidR="009D430F" w:rsidRPr="009F4547" w:rsidRDefault="009D430F" w:rsidP="009D430F">
      <w:pPr>
        <w:pStyle w:val="Noga"/>
        <w:ind w:left="993" w:right="141"/>
        <w:jc w:val="both"/>
        <w:rPr>
          <w:i w:val="0"/>
          <w:color w:val="000000" w:themeColor="text1"/>
          <w:sz w:val="22"/>
          <w:szCs w:val="22"/>
        </w:rPr>
      </w:pPr>
    </w:p>
    <w:p w14:paraId="521450D2" w14:textId="77777777" w:rsidR="009D430F" w:rsidRPr="0024161E" w:rsidRDefault="009D430F" w:rsidP="009D430F">
      <w:pPr>
        <w:ind w:left="993" w:right="141"/>
        <w:jc w:val="both"/>
        <w:rPr>
          <w:i w:val="0"/>
          <w:color w:val="000000" w:themeColor="text1"/>
          <w:sz w:val="22"/>
          <w:szCs w:val="22"/>
        </w:rPr>
      </w:pPr>
      <w:r w:rsidRPr="0024161E">
        <w:rPr>
          <w:i w:val="0"/>
          <w:color w:val="000000" w:themeColor="text1"/>
          <w:sz w:val="22"/>
          <w:szCs w:val="22"/>
        </w:rPr>
        <w:t xml:space="preserve">Cena pogodbenih del je določena po sistemu </w:t>
      </w:r>
      <w:r w:rsidRPr="0024161E">
        <w:rPr>
          <w:b/>
          <w:i w:val="0"/>
          <w:color w:val="000000" w:themeColor="text1"/>
          <w:sz w:val="22"/>
          <w:szCs w:val="22"/>
        </w:rPr>
        <w:t>»cena na enoto«</w:t>
      </w:r>
      <w:r w:rsidRPr="0024161E">
        <w:rPr>
          <w:i w:val="0"/>
          <w:color w:val="000000" w:themeColor="text1"/>
          <w:sz w:val="22"/>
          <w:szCs w:val="22"/>
        </w:rPr>
        <w:t xml:space="preserve"> na osnovi izvajalčevega ponudbenega predračuna št. …………….. z dne …………… (v nadaljevanju: ponudbeni predračun), ki je sestavni del izvajalčeve ponudbe št. …….…. z dne …………</w:t>
      </w:r>
      <w:r>
        <w:rPr>
          <w:i w:val="0"/>
          <w:color w:val="000000" w:themeColor="text1"/>
          <w:sz w:val="22"/>
          <w:szCs w:val="22"/>
        </w:rPr>
        <w:t xml:space="preserve"> pri naročniku evidentirane s št. dok. DS …………….. </w:t>
      </w:r>
      <w:r w:rsidRPr="0024161E">
        <w:rPr>
          <w:i w:val="0"/>
          <w:color w:val="000000" w:themeColor="text1"/>
          <w:sz w:val="22"/>
          <w:szCs w:val="22"/>
        </w:rPr>
        <w:t>in končne ponudbe številka ……………, dogovorjene na pogajanjih dne ………………</w:t>
      </w:r>
      <w:r>
        <w:rPr>
          <w:i w:val="0"/>
          <w:color w:val="000000" w:themeColor="text1"/>
          <w:sz w:val="22"/>
          <w:szCs w:val="22"/>
        </w:rPr>
        <w:t>,</w:t>
      </w:r>
      <w:r w:rsidRPr="0024161E">
        <w:rPr>
          <w:i w:val="0"/>
          <w:color w:val="000000" w:themeColor="text1"/>
          <w:sz w:val="22"/>
          <w:szCs w:val="22"/>
        </w:rPr>
        <w:t xml:space="preserve"> </w:t>
      </w:r>
      <w:r>
        <w:rPr>
          <w:i w:val="0"/>
          <w:color w:val="000000" w:themeColor="text1"/>
          <w:sz w:val="22"/>
          <w:szCs w:val="22"/>
        </w:rPr>
        <w:t>pri naročniku evidentirane s št. dok. DS ……………..,</w:t>
      </w:r>
      <w:r w:rsidRPr="0024161E">
        <w:rPr>
          <w:i w:val="0"/>
          <w:color w:val="000000" w:themeColor="text1"/>
          <w:sz w:val="22"/>
          <w:szCs w:val="22"/>
        </w:rPr>
        <w:t xml:space="preserve"> (v nadaljevanju: končna ponudba) in znaša:</w:t>
      </w:r>
    </w:p>
    <w:p w14:paraId="706D6619" w14:textId="77777777" w:rsidR="009D430F" w:rsidRPr="0024161E" w:rsidRDefault="009D430F" w:rsidP="009D430F">
      <w:pPr>
        <w:tabs>
          <w:tab w:val="right" w:pos="9072"/>
        </w:tabs>
        <w:ind w:left="993" w:right="141"/>
        <w:jc w:val="both"/>
        <w:rPr>
          <w:i w:val="0"/>
          <w:iCs/>
          <w:color w:val="000000" w:themeColor="text1"/>
          <w:sz w:val="22"/>
          <w:szCs w:val="22"/>
        </w:rPr>
      </w:pPr>
    </w:p>
    <w:p w14:paraId="2FF2B6CF" w14:textId="77777777" w:rsidR="009D430F" w:rsidRPr="0024161E" w:rsidRDefault="009D430F" w:rsidP="009D430F">
      <w:pPr>
        <w:tabs>
          <w:tab w:val="right" w:pos="9072"/>
        </w:tabs>
        <w:ind w:left="993" w:right="141"/>
        <w:jc w:val="both"/>
        <w:rPr>
          <w:i w:val="0"/>
          <w:iCs/>
          <w:color w:val="000000" w:themeColor="text1"/>
          <w:sz w:val="22"/>
          <w:szCs w:val="22"/>
        </w:rPr>
      </w:pPr>
      <w:r w:rsidRPr="0024161E">
        <w:rPr>
          <w:i w:val="0"/>
          <w:iCs/>
          <w:color w:val="000000" w:themeColor="text1"/>
          <w:sz w:val="22"/>
          <w:szCs w:val="22"/>
        </w:rPr>
        <w:t>Cena pogodbenih del brez DDV</w:t>
      </w:r>
      <w:r w:rsidRPr="0024161E">
        <w:rPr>
          <w:i w:val="0"/>
          <w:iCs/>
          <w:color w:val="000000" w:themeColor="text1"/>
          <w:sz w:val="22"/>
          <w:szCs w:val="22"/>
        </w:rPr>
        <w:tab/>
        <w:t>EUR</w:t>
      </w:r>
    </w:p>
    <w:p w14:paraId="0D5BE211" w14:textId="77777777" w:rsidR="009D430F" w:rsidRPr="0024161E" w:rsidRDefault="009D430F" w:rsidP="009D430F">
      <w:pPr>
        <w:tabs>
          <w:tab w:val="right" w:pos="9070"/>
        </w:tabs>
        <w:ind w:left="993" w:right="141"/>
        <w:jc w:val="both"/>
        <w:rPr>
          <w:i w:val="0"/>
          <w:color w:val="000000" w:themeColor="text1"/>
          <w:sz w:val="22"/>
          <w:szCs w:val="22"/>
        </w:rPr>
      </w:pPr>
      <w:r w:rsidRPr="0024161E">
        <w:rPr>
          <w:i w:val="0"/>
          <w:color w:val="000000" w:themeColor="text1"/>
          <w:sz w:val="22"/>
          <w:szCs w:val="22"/>
          <w:u w:val="single"/>
        </w:rPr>
        <w:t xml:space="preserve">Popust ……% </w:t>
      </w:r>
      <w:r w:rsidRPr="0024161E">
        <w:rPr>
          <w:i w:val="0"/>
          <w:color w:val="000000" w:themeColor="text1"/>
          <w:sz w:val="22"/>
          <w:szCs w:val="22"/>
          <w:u w:val="single"/>
        </w:rPr>
        <w:tab/>
        <w:t>EUR</w:t>
      </w:r>
    </w:p>
    <w:p w14:paraId="18FC68DD" w14:textId="77777777" w:rsidR="009D430F" w:rsidRPr="0024161E" w:rsidRDefault="009D430F" w:rsidP="009D430F">
      <w:pPr>
        <w:tabs>
          <w:tab w:val="right" w:pos="9070"/>
        </w:tabs>
        <w:ind w:left="993" w:right="141"/>
        <w:jc w:val="both"/>
        <w:rPr>
          <w:i w:val="0"/>
          <w:color w:val="000000" w:themeColor="text1"/>
          <w:sz w:val="22"/>
          <w:szCs w:val="22"/>
        </w:rPr>
      </w:pPr>
      <w:r w:rsidRPr="0024161E">
        <w:rPr>
          <w:i w:val="0"/>
          <w:color w:val="000000" w:themeColor="text1"/>
          <w:sz w:val="22"/>
          <w:szCs w:val="22"/>
        </w:rPr>
        <w:t>Cena pogodbenih del s popustom - brez DDV</w:t>
      </w:r>
      <w:r w:rsidRPr="0024161E">
        <w:rPr>
          <w:i w:val="0"/>
          <w:color w:val="000000" w:themeColor="text1"/>
          <w:sz w:val="22"/>
          <w:szCs w:val="22"/>
        </w:rPr>
        <w:tab/>
        <w:t>EUR</w:t>
      </w:r>
    </w:p>
    <w:p w14:paraId="264FB317" w14:textId="77777777" w:rsidR="009D430F" w:rsidRPr="0024161E" w:rsidRDefault="009D430F" w:rsidP="009D430F">
      <w:pPr>
        <w:pStyle w:val="Telobesedila2"/>
        <w:tabs>
          <w:tab w:val="right" w:pos="9070"/>
        </w:tabs>
        <w:ind w:left="993" w:right="141"/>
        <w:rPr>
          <w:rFonts w:ascii="Times New Roman" w:hAnsi="Times New Roman"/>
          <w:color w:val="000000" w:themeColor="text1"/>
          <w:sz w:val="22"/>
          <w:szCs w:val="22"/>
          <w:u w:val="single"/>
        </w:rPr>
      </w:pPr>
      <w:r w:rsidRPr="0024161E">
        <w:rPr>
          <w:rFonts w:ascii="Times New Roman" w:hAnsi="Times New Roman"/>
          <w:color w:val="000000" w:themeColor="text1"/>
          <w:sz w:val="22"/>
          <w:szCs w:val="22"/>
          <w:u w:val="single"/>
        </w:rPr>
        <w:t xml:space="preserve">PID brez DDV                                                                                                                                     </w:t>
      </w:r>
      <w:r w:rsidRPr="0024161E">
        <w:rPr>
          <w:rFonts w:ascii="Times New Roman" w:hAnsi="Times New Roman"/>
          <w:color w:val="000000" w:themeColor="text1"/>
          <w:sz w:val="22"/>
          <w:szCs w:val="22"/>
          <w:u w:val="single"/>
        </w:rPr>
        <w:tab/>
        <w:t>EUR</w:t>
      </w:r>
    </w:p>
    <w:p w14:paraId="5A9633CC" w14:textId="77777777" w:rsidR="009D430F" w:rsidRPr="0024161E" w:rsidRDefault="009D430F" w:rsidP="009D430F">
      <w:pPr>
        <w:pStyle w:val="Telobesedila2"/>
        <w:tabs>
          <w:tab w:val="right" w:pos="9070"/>
        </w:tabs>
        <w:ind w:left="993" w:right="141"/>
        <w:rPr>
          <w:rFonts w:ascii="Times New Roman" w:hAnsi="Times New Roman"/>
          <w:color w:val="000000" w:themeColor="text1"/>
          <w:sz w:val="22"/>
          <w:szCs w:val="22"/>
        </w:rPr>
      </w:pPr>
      <w:r w:rsidRPr="0024161E">
        <w:rPr>
          <w:rFonts w:ascii="Times New Roman" w:hAnsi="Times New Roman"/>
          <w:color w:val="000000" w:themeColor="text1"/>
          <w:sz w:val="22"/>
          <w:szCs w:val="22"/>
        </w:rPr>
        <w:t xml:space="preserve">Pogodbena cena skupaj brez DDV                                                                                                </w:t>
      </w:r>
      <w:r w:rsidRPr="0024161E">
        <w:rPr>
          <w:rFonts w:ascii="Times New Roman" w:hAnsi="Times New Roman"/>
          <w:color w:val="000000" w:themeColor="text1"/>
          <w:sz w:val="22"/>
          <w:szCs w:val="22"/>
        </w:rPr>
        <w:tab/>
        <w:t>EUR</w:t>
      </w:r>
    </w:p>
    <w:p w14:paraId="4F4E0D06" w14:textId="77777777" w:rsidR="009D430F" w:rsidRPr="0024161E" w:rsidRDefault="009D430F" w:rsidP="009D430F">
      <w:pPr>
        <w:pStyle w:val="Telobesedila2"/>
        <w:tabs>
          <w:tab w:val="right" w:pos="9070"/>
        </w:tabs>
        <w:ind w:left="993" w:right="141"/>
        <w:rPr>
          <w:rFonts w:ascii="Times New Roman" w:hAnsi="Times New Roman"/>
          <w:color w:val="000000" w:themeColor="text1"/>
          <w:sz w:val="22"/>
          <w:szCs w:val="22"/>
          <w:u w:val="single"/>
        </w:rPr>
      </w:pPr>
      <w:r w:rsidRPr="0024161E">
        <w:rPr>
          <w:rFonts w:ascii="Times New Roman" w:hAnsi="Times New Roman"/>
          <w:color w:val="000000" w:themeColor="text1"/>
          <w:sz w:val="22"/>
          <w:szCs w:val="22"/>
          <w:u w:val="single"/>
        </w:rPr>
        <w:t>22 %  DDV</w:t>
      </w:r>
      <w:r w:rsidRPr="0024161E">
        <w:rPr>
          <w:rFonts w:ascii="Times New Roman" w:hAnsi="Times New Roman"/>
          <w:color w:val="000000" w:themeColor="text1"/>
          <w:sz w:val="22"/>
          <w:szCs w:val="22"/>
          <w:u w:val="single"/>
        </w:rPr>
        <w:tab/>
        <w:t>EUR</w:t>
      </w:r>
    </w:p>
    <w:p w14:paraId="005678F3" w14:textId="77777777" w:rsidR="009D430F" w:rsidRPr="0024161E" w:rsidRDefault="009D430F" w:rsidP="009D430F">
      <w:pPr>
        <w:pStyle w:val="Telobesedila2"/>
        <w:tabs>
          <w:tab w:val="right" w:pos="9070"/>
        </w:tabs>
        <w:ind w:left="993" w:right="141"/>
        <w:rPr>
          <w:rFonts w:ascii="Times New Roman" w:hAnsi="Times New Roman"/>
          <w:b/>
          <w:color w:val="000000" w:themeColor="text1"/>
          <w:sz w:val="22"/>
          <w:szCs w:val="22"/>
        </w:rPr>
      </w:pPr>
      <w:r w:rsidRPr="0024161E">
        <w:rPr>
          <w:rFonts w:ascii="Times New Roman" w:hAnsi="Times New Roman"/>
          <w:b/>
          <w:color w:val="000000" w:themeColor="text1"/>
          <w:sz w:val="22"/>
          <w:szCs w:val="22"/>
        </w:rPr>
        <w:lastRenderedPageBreak/>
        <w:t>POGODBENA CENA SKUPAJ Z DDV</w:t>
      </w:r>
      <w:r w:rsidRPr="0024161E">
        <w:rPr>
          <w:rFonts w:ascii="Times New Roman" w:hAnsi="Times New Roman"/>
          <w:b/>
          <w:color w:val="000000" w:themeColor="text1"/>
          <w:sz w:val="22"/>
          <w:szCs w:val="22"/>
        </w:rPr>
        <w:tab/>
        <w:t>EUR</w:t>
      </w:r>
    </w:p>
    <w:p w14:paraId="106AA69F" w14:textId="77777777" w:rsidR="009D430F" w:rsidRPr="0024161E" w:rsidRDefault="009D430F" w:rsidP="009D430F">
      <w:pPr>
        <w:pStyle w:val="Telobesedila"/>
        <w:ind w:left="993" w:right="141"/>
        <w:rPr>
          <w:rFonts w:ascii="Times New Roman" w:hAnsi="Times New Roman"/>
          <w:b w:val="0"/>
          <w:iCs/>
          <w:color w:val="000000" w:themeColor="text1"/>
          <w:sz w:val="22"/>
          <w:szCs w:val="22"/>
        </w:rPr>
      </w:pPr>
    </w:p>
    <w:p w14:paraId="6686D8E9" w14:textId="77777777" w:rsidR="009D430F" w:rsidRPr="0024161E" w:rsidRDefault="009D430F" w:rsidP="009D430F">
      <w:pPr>
        <w:pStyle w:val="Telobesedila"/>
        <w:ind w:left="993" w:right="141"/>
        <w:rPr>
          <w:rFonts w:ascii="Times New Roman" w:hAnsi="Times New Roman"/>
          <w:b w:val="0"/>
          <w:iCs/>
          <w:color w:val="000000" w:themeColor="text1"/>
          <w:sz w:val="22"/>
          <w:szCs w:val="22"/>
        </w:rPr>
      </w:pPr>
      <w:r w:rsidRPr="0024161E">
        <w:rPr>
          <w:rFonts w:ascii="Times New Roman" w:hAnsi="Times New Roman"/>
          <w:b w:val="0"/>
          <w:iCs/>
          <w:color w:val="000000" w:themeColor="text1"/>
          <w:sz w:val="22"/>
          <w:szCs w:val="22"/>
        </w:rPr>
        <w:t>(z besedo: ……………………………………………..…………………………… evrov in …../100).</w:t>
      </w:r>
    </w:p>
    <w:p w14:paraId="5E3C3EDC" w14:textId="77777777" w:rsidR="009D430F" w:rsidRPr="0024161E" w:rsidRDefault="009D430F" w:rsidP="009D430F">
      <w:pPr>
        <w:ind w:left="993" w:right="141"/>
        <w:jc w:val="both"/>
        <w:rPr>
          <w:i w:val="0"/>
          <w:color w:val="000000" w:themeColor="text1"/>
          <w:sz w:val="22"/>
          <w:szCs w:val="22"/>
        </w:rPr>
      </w:pPr>
    </w:p>
    <w:p w14:paraId="484476A2" w14:textId="77777777" w:rsidR="009D430F" w:rsidRPr="0024161E" w:rsidRDefault="009D430F" w:rsidP="009D430F">
      <w:pPr>
        <w:ind w:left="993"/>
        <w:jc w:val="both"/>
        <w:rPr>
          <w:i w:val="0"/>
          <w:color w:val="000000" w:themeColor="text1"/>
          <w:sz w:val="22"/>
          <w:szCs w:val="22"/>
        </w:rPr>
      </w:pPr>
      <w:r w:rsidRPr="009F4547">
        <w:rPr>
          <w:color w:val="000000" w:themeColor="text1"/>
          <w:sz w:val="22"/>
          <w:szCs w:val="22"/>
        </w:rPr>
        <w:t xml:space="preserve">Opcijsko: </w:t>
      </w:r>
      <w:proofErr w:type="spellStart"/>
      <w:r w:rsidRPr="009F4547">
        <w:rPr>
          <w:i w:val="0"/>
          <w:color w:val="000000" w:themeColor="text1"/>
          <w:sz w:val="22"/>
          <w:szCs w:val="22"/>
        </w:rPr>
        <w:t>Odložni</w:t>
      </w:r>
      <w:proofErr w:type="spellEnd"/>
      <w:r w:rsidRPr="009F4547">
        <w:rPr>
          <w:i w:val="0"/>
          <w:color w:val="000000" w:themeColor="text1"/>
          <w:sz w:val="22"/>
          <w:szCs w:val="22"/>
        </w:rPr>
        <w:t xml:space="preserve"> pogoj po vsebini in v</w:t>
      </w:r>
      <w:r w:rsidRPr="0024161E">
        <w:rPr>
          <w:i w:val="0"/>
          <w:color w:val="000000" w:themeColor="text1"/>
          <w:sz w:val="22"/>
          <w:szCs w:val="22"/>
        </w:rPr>
        <w:t xml:space="preserve"> znesku predstavljajo naslednje postavke iz ponudbenega predračuna, za katera sredstva niso zagotovljena, </w:t>
      </w:r>
      <w:r>
        <w:rPr>
          <w:i w:val="0"/>
          <w:color w:val="000000" w:themeColor="text1"/>
          <w:sz w:val="22"/>
          <w:szCs w:val="22"/>
        </w:rPr>
        <w:t xml:space="preserve">njihov končni obseg in </w:t>
      </w:r>
      <w:r w:rsidRPr="0024161E">
        <w:rPr>
          <w:i w:val="0"/>
          <w:color w:val="000000" w:themeColor="text1"/>
          <w:sz w:val="22"/>
          <w:szCs w:val="22"/>
        </w:rPr>
        <w:t>viri financiranja pa so predmet dodatka k tej pogodbi:</w:t>
      </w:r>
    </w:p>
    <w:p w14:paraId="0587F03C" w14:textId="77777777" w:rsidR="009D430F" w:rsidRPr="0024161E" w:rsidRDefault="009D430F" w:rsidP="009D430F">
      <w:pPr>
        <w:pStyle w:val="Telobesedila"/>
        <w:ind w:left="993" w:right="141"/>
        <w:rPr>
          <w:rFonts w:ascii="Times New Roman" w:hAnsi="Times New Roman"/>
          <w:b w:val="0"/>
          <w:iCs/>
          <w:color w:val="000000" w:themeColor="text1"/>
          <w:sz w:val="22"/>
          <w:szCs w:val="22"/>
        </w:rPr>
      </w:pPr>
      <w:r w:rsidRPr="0024161E">
        <w:rPr>
          <w:rFonts w:ascii="Times New Roman" w:hAnsi="Times New Roman"/>
          <w:b w:val="0"/>
          <w:iCs/>
          <w:color w:val="000000" w:themeColor="text1"/>
          <w:sz w:val="22"/>
          <w:szCs w:val="22"/>
        </w:rPr>
        <w:t>……………………….…………………….EUR brez DDV oziroma ………………..EUR z DDV</w:t>
      </w:r>
    </w:p>
    <w:p w14:paraId="4B17D6EF" w14:textId="77777777" w:rsidR="009D430F" w:rsidRPr="0024161E" w:rsidRDefault="009D430F" w:rsidP="009D430F">
      <w:pPr>
        <w:pStyle w:val="Telobesedila"/>
        <w:ind w:left="993" w:right="141"/>
        <w:rPr>
          <w:rFonts w:ascii="Times New Roman" w:hAnsi="Times New Roman"/>
          <w:b w:val="0"/>
          <w:iCs/>
          <w:color w:val="000000" w:themeColor="text1"/>
          <w:sz w:val="22"/>
          <w:szCs w:val="22"/>
          <w:u w:val="single"/>
        </w:rPr>
      </w:pPr>
      <w:r w:rsidRPr="0024161E">
        <w:rPr>
          <w:rFonts w:ascii="Times New Roman" w:hAnsi="Times New Roman"/>
          <w:b w:val="0"/>
          <w:iCs/>
          <w:color w:val="000000" w:themeColor="text1"/>
          <w:sz w:val="22"/>
          <w:szCs w:val="22"/>
          <w:u w:val="single"/>
        </w:rPr>
        <w:t>………………………………………         EUR brez DDV oziroma ………………..EUR z DDV</w:t>
      </w:r>
    </w:p>
    <w:p w14:paraId="6C9D5DF2" w14:textId="77777777" w:rsidR="009D430F" w:rsidRPr="0024161E" w:rsidRDefault="009D430F" w:rsidP="009D430F">
      <w:pPr>
        <w:pStyle w:val="Telobesedila"/>
        <w:ind w:left="993" w:right="141"/>
        <w:rPr>
          <w:rFonts w:ascii="Times New Roman" w:hAnsi="Times New Roman"/>
          <w:b w:val="0"/>
          <w:iCs/>
          <w:color w:val="000000" w:themeColor="text1"/>
          <w:sz w:val="22"/>
          <w:szCs w:val="22"/>
        </w:rPr>
      </w:pPr>
      <w:r w:rsidRPr="0024161E">
        <w:rPr>
          <w:rFonts w:ascii="Times New Roman" w:hAnsi="Times New Roman"/>
          <w:b w:val="0"/>
          <w:iCs/>
          <w:color w:val="000000" w:themeColor="text1"/>
          <w:sz w:val="22"/>
          <w:szCs w:val="22"/>
        </w:rPr>
        <w:t>SKUPAJ……………………………………..</w:t>
      </w:r>
      <w:r w:rsidRPr="0024161E">
        <w:rPr>
          <w:rFonts w:ascii="Times New Roman" w:hAnsi="Times New Roman"/>
          <w:b w:val="0"/>
          <w:iCs/>
          <w:color w:val="000000" w:themeColor="text1"/>
          <w:sz w:val="22"/>
          <w:szCs w:val="22"/>
          <w:u w:val="single"/>
        </w:rPr>
        <w:t xml:space="preserve"> EUR brez DDV oziroma ………………..EUR z DDV</w:t>
      </w:r>
      <w:r w:rsidRPr="0024161E">
        <w:rPr>
          <w:rFonts w:ascii="Times New Roman" w:hAnsi="Times New Roman"/>
          <w:b w:val="0"/>
          <w:iCs/>
          <w:color w:val="000000" w:themeColor="text1"/>
          <w:sz w:val="22"/>
          <w:szCs w:val="22"/>
        </w:rPr>
        <w:t xml:space="preserve"> </w:t>
      </w:r>
    </w:p>
    <w:p w14:paraId="6C2A05EC" w14:textId="77777777" w:rsidR="009D430F" w:rsidRPr="0024161E" w:rsidRDefault="009D430F" w:rsidP="009D430F">
      <w:pPr>
        <w:ind w:left="993" w:right="141"/>
        <w:jc w:val="both"/>
        <w:rPr>
          <w:i w:val="0"/>
          <w:color w:val="000000" w:themeColor="text1"/>
          <w:sz w:val="22"/>
          <w:szCs w:val="22"/>
        </w:rPr>
      </w:pPr>
    </w:p>
    <w:p w14:paraId="23321610" w14:textId="77777777" w:rsidR="009D430F" w:rsidRDefault="009D430F" w:rsidP="009D430F">
      <w:pPr>
        <w:ind w:left="993" w:right="141"/>
        <w:jc w:val="both"/>
        <w:rPr>
          <w:i w:val="0"/>
          <w:color w:val="000000" w:themeColor="text1"/>
          <w:sz w:val="22"/>
          <w:szCs w:val="22"/>
        </w:rPr>
      </w:pPr>
      <w:r w:rsidRPr="0024161E">
        <w:rPr>
          <w:i w:val="0"/>
          <w:color w:val="000000" w:themeColor="text1"/>
          <w:sz w:val="22"/>
          <w:szCs w:val="22"/>
        </w:rPr>
        <w:t>Cene na enoto in popust/i, dogovorjen s to pogodbo, so fiksni ves čas izvedbe do uspešnega prevzema  pogodbenih del.</w:t>
      </w:r>
    </w:p>
    <w:p w14:paraId="538529DF" w14:textId="77777777" w:rsidR="009D430F" w:rsidRPr="00813483" w:rsidRDefault="009D430F" w:rsidP="009D430F">
      <w:pPr>
        <w:ind w:left="993" w:right="141"/>
        <w:jc w:val="both"/>
        <w:rPr>
          <w:i w:val="0"/>
          <w:color w:val="000000" w:themeColor="text1"/>
          <w:sz w:val="22"/>
          <w:szCs w:val="22"/>
        </w:rPr>
      </w:pPr>
    </w:p>
    <w:p w14:paraId="36A4237C" w14:textId="77777777" w:rsidR="009D430F" w:rsidRPr="00813483" w:rsidRDefault="009D430F" w:rsidP="009D430F">
      <w:pPr>
        <w:ind w:left="993"/>
        <w:jc w:val="both"/>
        <w:rPr>
          <w:i w:val="0"/>
          <w:color w:val="000000" w:themeColor="text1"/>
          <w:sz w:val="22"/>
          <w:szCs w:val="22"/>
        </w:rPr>
      </w:pPr>
      <w:r w:rsidRPr="00813483">
        <w:rPr>
          <w:i w:val="0"/>
          <w:color w:val="000000" w:themeColor="text1"/>
          <w:sz w:val="22"/>
          <w:szCs w:val="22"/>
        </w:rPr>
        <w:t xml:space="preserve">Za morebitna nepredvidena dela, ki niso zajeta v ponudbenem predračunu oziroma tej pogodbi, bosta pogodbeni stranki sklenili dodatek k tej pogodbi, cene pa se bodo oblikovale na osnovi </w:t>
      </w:r>
      <w:proofErr w:type="spellStart"/>
      <w:r w:rsidRPr="00813483">
        <w:rPr>
          <w:i w:val="0"/>
          <w:color w:val="000000" w:themeColor="text1"/>
          <w:sz w:val="22"/>
          <w:szCs w:val="22"/>
        </w:rPr>
        <w:t>kalkulativnih</w:t>
      </w:r>
      <w:proofErr w:type="spellEnd"/>
      <w:r w:rsidRPr="00813483">
        <w:rPr>
          <w:i w:val="0"/>
          <w:color w:val="000000" w:themeColor="text1"/>
          <w:sz w:val="22"/>
          <w:szCs w:val="22"/>
        </w:rPr>
        <w:t xml:space="preserve"> osnov iz ponudbe izvajalca. Če teh ni, bosta stranki ceno za ta dela določila na osnovi naknadno dogovorjenih osnov. Naročnik ima pravico izvesti pogajanja o ceni za izvedbo nepredvidenih del.</w:t>
      </w:r>
    </w:p>
    <w:p w14:paraId="51F20CDC" w14:textId="77777777" w:rsidR="009D430F" w:rsidRPr="009F4547" w:rsidRDefault="009D430F" w:rsidP="009D430F">
      <w:pPr>
        <w:pStyle w:val="Noga"/>
        <w:ind w:left="993" w:right="141"/>
        <w:jc w:val="both"/>
        <w:rPr>
          <w:i w:val="0"/>
          <w:color w:val="000000" w:themeColor="text1"/>
          <w:sz w:val="22"/>
          <w:szCs w:val="22"/>
        </w:rPr>
      </w:pPr>
    </w:p>
    <w:p w14:paraId="4DE43255" w14:textId="77777777" w:rsidR="009D430F" w:rsidRDefault="009D430F" w:rsidP="009D430F">
      <w:pPr>
        <w:ind w:left="993"/>
        <w:jc w:val="both"/>
        <w:rPr>
          <w:i w:val="0"/>
          <w:color w:val="000000" w:themeColor="text1"/>
          <w:sz w:val="22"/>
          <w:szCs w:val="22"/>
        </w:rPr>
      </w:pPr>
      <w:r w:rsidRPr="00813483">
        <w:rPr>
          <w:i w:val="0"/>
          <w:color w:val="000000" w:themeColor="text1"/>
          <w:sz w:val="22"/>
          <w:szCs w:val="22"/>
        </w:rPr>
        <w:t xml:space="preserve">Končna pogodbena cena bo razvidna iz končnega obračuna del. </w:t>
      </w:r>
      <w:r w:rsidRPr="00FC75BA">
        <w:rPr>
          <w:i w:val="0"/>
          <w:color w:val="000000" w:themeColor="text1"/>
          <w:sz w:val="22"/>
          <w:szCs w:val="22"/>
        </w:rPr>
        <w:t xml:space="preserve">Če bo vrednost izvedenih del nižja ali višja od pogodbene cene del, določene s to pogodbo, bosta pogodbeni stranki sklenili dodatek k tej pogodbi, s katerim bosta ugotovili pogodbeno ceno izvedenih del. </w:t>
      </w:r>
    </w:p>
    <w:p w14:paraId="466BBB9F" w14:textId="77777777" w:rsidR="009D430F" w:rsidRDefault="009D430F" w:rsidP="009D430F">
      <w:pPr>
        <w:ind w:left="993"/>
        <w:jc w:val="both"/>
        <w:rPr>
          <w:i w:val="0"/>
          <w:color w:val="000000" w:themeColor="text1"/>
          <w:sz w:val="22"/>
          <w:szCs w:val="22"/>
        </w:rPr>
      </w:pPr>
    </w:p>
    <w:p w14:paraId="2E09AD50" w14:textId="77777777" w:rsidR="009D430F" w:rsidRDefault="009D430F" w:rsidP="009D430F">
      <w:pPr>
        <w:ind w:left="993"/>
        <w:jc w:val="both"/>
        <w:rPr>
          <w:i w:val="0"/>
          <w:color w:val="000000" w:themeColor="text1"/>
          <w:sz w:val="22"/>
          <w:szCs w:val="22"/>
        </w:rPr>
      </w:pPr>
    </w:p>
    <w:p w14:paraId="444A94C7" w14:textId="77777777" w:rsidR="009D430F" w:rsidRPr="00B200C5" w:rsidRDefault="009D430F" w:rsidP="009D430F">
      <w:pPr>
        <w:ind w:left="993"/>
        <w:jc w:val="both"/>
        <w:rPr>
          <w:i w:val="0"/>
          <w:color w:val="000000" w:themeColor="text1"/>
          <w:sz w:val="22"/>
          <w:szCs w:val="22"/>
        </w:rPr>
      </w:pPr>
      <w:r w:rsidRPr="00813483">
        <w:rPr>
          <w:b/>
          <w:i w:val="0"/>
          <w:color w:val="000000" w:themeColor="text1"/>
          <w:sz w:val="22"/>
          <w:szCs w:val="22"/>
        </w:rPr>
        <w:t>Podizvajalci</w:t>
      </w:r>
    </w:p>
    <w:p w14:paraId="7C3A7167" w14:textId="77777777" w:rsidR="009D430F" w:rsidRPr="009F4547" w:rsidRDefault="009D430F" w:rsidP="009D430F">
      <w:pPr>
        <w:pStyle w:val="Noga"/>
        <w:ind w:left="993" w:right="141"/>
        <w:jc w:val="both"/>
        <w:rPr>
          <w:i w:val="0"/>
          <w:color w:val="000000" w:themeColor="text1"/>
          <w:sz w:val="22"/>
          <w:szCs w:val="22"/>
        </w:rPr>
      </w:pPr>
    </w:p>
    <w:p w14:paraId="691D77D3"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2A8AB9C9" w14:textId="77777777" w:rsidR="009D430F" w:rsidRPr="00813483" w:rsidRDefault="009D430F" w:rsidP="009D430F">
      <w:pPr>
        <w:pStyle w:val="Odstavekseznama"/>
        <w:ind w:left="993" w:right="141"/>
        <w:contextualSpacing/>
        <w:jc w:val="both"/>
        <w:rPr>
          <w:i w:val="0"/>
          <w:color w:val="000000" w:themeColor="text1"/>
          <w:sz w:val="22"/>
          <w:szCs w:val="22"/>
        </w:rPr>
      </w:pPr>
    </w:p>
    <w:p w14:paraId="27062F95" w14:textId="77777777" w:rsidR="009D430F" w:rsidRPr="00EC71B2" w:rsidRDefault="009D430F" w:rsidP="009D430F">
      <w:pPr>
        <w:ind w:left="993"/>
        <w:jc w:val="both"/>
        <w:rPr>
          <w:b/>
          <w:sz w:val="22"/>
          <w:szCs w:val="22"/>
        </w:rPr>
      </w:pPr>
      <w:r w:rsidRPr="00EC71B2">
        <w:rPr>
          <w:b/>
          <w:sz w:val="22"/>
          <w:szCs w:val="22"/>
        </w:rPr>
        <w:t xml:space="preserve">(Opomba: Določbe prvega do četrtega odstavka tega člena se upošteva v primeru, če izvajalec </w:t>
      </w:r>
      <w:r w:rsidRPr="00EC71B2">
        <w:rPr>
          <w:b/>
          <w:sz w:val="22"/>
          <w:szCs w:val="22"/>
          <w:u w:val="single"/>
        </w:rPr>
        <w:t>ne</w:t>
      </w:r>
      <w:r w:rsidRPr="00EC71B2">
        <w:rPr>
          <w:b/>
          <w:sz w:val="22"/>
          <w:szCs w:val="22"/>
        </w:rPr>
        <w:t xml:space="preserve"> nastopa s </w:t>
      </w:r>
      <w:proofErr w:type="spellStart"/>
      <w:r w:rsidRPr="00EC71B2">
        <w:rPr>
          <w:b/>
          <w:sz w:val="22"/>
          <w:szCs w:val="22"/>
        </w:rPr>
        <w:t>podizvajalc-em</w:t>
      </w:r>
      <w:proofErr w:type="spellEnd"/>
      <w:r w:rsidRPr="00EC71B2">
        <w:rPr>
          <w:b/>
          <w:sz w:val="22"/>
          <w:szCs w:val="22"/>
        </w:rPr>
        <w:t>/-i)</w:t>
      </w:r>
    </w:p>
    <w:p w14:paraId="335C3F9F" w14:textId="77777777" w:rsidR="009D430F" w:rsidRPr="00813483" w:rsidRDefault="009D430F" w:rsidP="009D430F">
      <w:pPr>
        <w:ind w:left="993"/>
        <w:jc w:val="both"/>
        <w:rPr>
          <w:i w:val="0"/>
          <w:sz w:val="22"/>
          <w:szCs w:val="22"/>
        </w:rPr>
      </w:pPr>
    </w:p>
    <w:p w14:paraId="75017E17" w14:textId="77777777" w:rsidR="009D430F" w:rsidRPr="00813483" w:rsidRDefault="009D430F" w:rsidP="009D430F">
      <w:pPr>
        <w:ind w:left="993"/>
        <w:jc w:val="both"/>
        <w:rPr>
          <w:i w:val="0"/>
          <w:sz w:val="22"/>
          <w:szCs w:val="22"/>
        </w:rPr>
      </w:pPr>
      <w:r w:rsidRPr="00813483">
        <w:rPr>
          <w:i w:val="0"/>
          <w:sz w:val="22"/>
          <w:szCs w:val="22"/>
        </w:rPr>
        <w:t>Izvajalec ob predložitvi ponudbe in ob sklenitvi te pogodbe nima prijavljenih podizvajalcev za izvedbo pogodbenih del.</w:t>
      </w:r>
    </w:p>
    <w:p w14:paraId="554F358F" w14:textId="77777777" w:rsidR="009D430F" w:rsidRPr="00813483" w:rsidRDefault="009D430F" w:rsidP="009D430F">
      <w:pPr>
        <w:ind w:left="993"/>
        <w:jc w:val="both"/>
        <w:rPr>
          <w:i w:val="0"/>
          <w:sz w:val="22"/>
          <w:szCs w:val="22"/>
        </w:rPr>
      </w:pPr>
    </w:p>
    <w:p w14:paraId="5AC69CDE" w14:textId="77777777" w:rsidR="009D430F" w:rsidRPr="00813483" w:rsidRDefault="009D430F" w:rsidP="009D430F">
      <w:pPr>
        <w:ind w:left="993"/>
        <w:jc w:val="both"/>
        <w:rPr>
          <w:i w:val="0"/>
          <w:sz w:val="22"/>
          <w:szCs w:val="22"/>
        </w:rPr>
      </w:pPr>
      <w:r w:rsidRPr="00813483">
        <w:rPr>
          <w:i w:val="0"/>
          <w:sz w:val="22"/>
          <w:szCs w:val="22"/>
        </w:rPr>
        <w:t xml:space="preserve">Izvajalec se zavezuje, da bo v primeru naknadne nominacije podizvajalcev obvestil naročnika najkasneje v 5 (petih) dneh po spremembi. </w:t>
      </w:r>
    </w:p>
    <w:p w14:paraId="107CDC66" w14:textId="77777777" w:rsidR="009D430F" w:rsidRPr="00813483" w:rsidRDefault="009D430F" w:rsidP="009D430F">
      <w:pPr>
        <w:ind w:left="993"/>
        <w:jc w:val="both"/>
        <w:rPr>
          <w:i w:val="0"/>
          <w:sz w:val="22"/>
          <w:szCs w:val="22"/>
        </w:rPr>
      </w:pPr>
    </w:p>
    <w:p w14:paraId="211FF02D" w14:textId="77777777" w:rsidR="009D430F" w:rsidRPr="00813483" w:rsidRDefault="009D430F" w:rsidP="009D430F">
      <w:pPr>
        <w:ind w:left="993"/>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14DADE3" w14:textId="77777777" w:rsidR="009D430F" w:rsidRPr="00813483" w:rsidRDefault="009D430F" w:rsidP="009D430F">
      <w:pPr>
        <w:ind w:left="993"/>
        <w:jc w:val="both"/>
        <w:rPr>
          <w:i w:val="0"/>
          <w:sz w:val="22"/>
          <w:szCs w:val="22"/>
        </w:rPr>
      </w:pPr>
    </w:p>
    <w:p w14:paraId="7C14B880" w14:textId="77777777" w:rsidR="009D430F" w:rsidRPr="00813483" w:rsidRDefault="009D430F" w:rsidP="009D430F">
      <w:pPr>
        <w:ind w:left="993"/>
        <w:jc w:val="both"/>
        <w:rPr>
          <w:i w:val="0"/>
          <w:sz w:val="22"/>
          <w:szCs w:val="22"/>
        </w:rPr>
      </w:pPr>
      <w:r w:rsidRPr="00813483">
        <w:rPr>
          <w:i w:val="0"/>
          <w:sz w:val="22"/>
          <w:szCs w:val="22"/>
        </w:rPr>
        <w:t xml:space="preserve">Vključitev </w:t>
      </w:r>
      <w:proofErr w:type="spellStart"/>
      <w:r w:rsidRPr="00813483">
        <w:rPr>
          <w:i w:val="0"/>
          <w:sz w:val="22"/>
          <w:szCs w:val="22"/>
        </w:rPr>
        <w:t>podizvajalc</w:t>
      </w:r>
      <w:proofErr w:type="spellEnd"/>
      <w:r w:rsidRPr="00813483">
        <w:rPr>
          <w:i w:val="0"/>
          <w:sz w:val="22"/>
          <w:szCs w:val="22"/>
        </w:rPr>
        <w:t>/-a/-</w:t>
      </w:r>
      <w:proofErr w:type="spellStart"/>
      <w:r w:rsidRPr="00813483">
        <w:rPr>
          <w:i w:val="0"/>
          <w:sz w:val="22"/>
          <w:szCs w:val="22"/>
        </w:rPr>
        <w:t>ev</w:t>
      </w:r>
      <w:proofErr w:type="spellEnd"/>
      <w:r w:rsidRPr="00813483">
        <w:rPr>
          <w:i w:val="0"/>
          <w:sz w:val="22"/>
          <w:szCs w:val="22"/>
        </w:rPr>
        <w:t xml:space="preserve"> med izvajanjem te pogodbe pogodbeni stranki uredita z dodatkom k tej pogodbi.</w:t>
      </w:r>
    </w:p>
    <w:p w14:paraId="41F6FAF0" w14:textId="77777777" w:rsidR="009D430F" w:rsidRPr="00813483" w:rsidRDefault="009D430F" w:rsidP="009D430F">
      <w:pPr>
        <w:ind w:left="993"/>
        <w:jc w:val="both"/>
        <w:rPr>
          <w:b/>
          <w:i w:val="0"/>
          <w:sz w:val="22"/>
          <w:szCs w:val="22"/>
        </w:rPr>
      </w:pPr>
    </w:p>
    <w:p w14:paraId="3B05AD84" w14:textId="77777777" w:rsidR="009D430F" w:rsidRPr="00813483" w:rsidRDefault="009D430F" w:rsidP="009D430F">
      <w:pPr>
        <w:ind w:left="993"/>
        <w:jc w:val="both"/>
        <w:rPr>
          <w:b/>
          <w:sz w:val="22"/>
          <w:szCs w:val="22"/>
        </w:rPr>
      </w:pPr>
      <w:r w:rsidRPr="00813483">
        <w:rPr>
          <w:b/>
          <w:sz w:val="22"/>
          <w:szCs w:val="22"/>
        </w:rPr>
        <w:t xml:space="preserve">(Opomba: Spodnje določbe se upošteva v primeru, da izvajalec nastopa s </w:t>
      </w:r>
      <w:proofErr w:type="spellStart"/>
      <w:r w:rsidRPr="00813483">
        <w:rPr>
          <w:b/>
          <w:sz w:val="22"/>
          <w:szCs w:val="22"/>
        </w:rPr>
        <w:t>podizvajalc-em</w:t>
      </w:r>
      <w:proofErr w:type="spellEnd"/>
      <w:r w:rsidRPr="00813483">
        <w:rPr>
          <w:b/>
          <w:sz w:val="22"/>
          <w:szCs w:val="22"/>
        </w:rPr>
        <w:t>/-i)</w:t>
      </w:r>
    </w:p>
    <w:p w14:paraId="63DE831B" w14:textId="77777777" w:rsidR="009D430F" w:rsidRPr="00813483" w:rsidRDefault="009D430F" w:rsidP="009D430F">
      <w:pPr>
        <w:ind w:left="993"/>
        <w:jc w:val="both"/>
        <w:rPr>
          <w:i w:val="0"/>
          <w:sz w:val="22"/>
          <w:szCs w:val="22"/>
        </w:rPr>
      </w:pPr>
    </w:p>
    <w:p w14:paraId="6A58A10F" w14:textId="77777777" w:rsidR="009D430F" w:rsidRPr="00813483" w:rsidRDefault="009D430F" w:rsidP="009D430F">
      <w:pPr>
        <w:ind w:left="993"/>
        <w:jc w:val="both"/>
        <w:rPr>
          <w:i w:val="0"/>
          <w:sz w:val="22"/>
          <w:szCs w:val="22"/>
        </w:rPr>
      </w:pPr>
      <w:r w:rsidRPr="00813483">
        <w:rPr>
          <w:i w:val="0"/>
          <w:sz w:val="22"/>
          <w:szCs w:val="22"/>
        </w:rPr>
        <w:t xml:space="preserve">Izvajalec bo pogodbena dela izvedel skupaj z naslednjim/i </w:t>
      </w:r>
      <w:proofErr w:type="spellStart"/>
      <w:r w:rsidRPr="00813483">
        <w:rPr>
          <w:i w:val="0"/>
          <w:sz w:val="22"/>
          <w:szCs w:val="22"/>
        </w:rPr>
        <w:t>podizvajalc-em</w:t>
      </w:r>
      <w:proofErr w:type="spellEnd"/>
      <w:r w:rsidRPr="00813483">
        <w:rPr>
          <w:i w:val="0"/>
          <w:sz w:val="22"/>
          <w:szCs w:val="22"/>
        </w:rPr>
        <w:t>/-i:</w:t>
      </w:r>
    </w:p>
    <w:p w14:paraId="6527BF1F" w14:textId="77777777" w:rsidR="009D430F" w:rsidRPr="00813483" w:rsidRDefault="009D430F" w:rsidP="009D430F">
      <w:pPr>
        <w:ind w:left="993"/>
        <w:jc w:val="both"/>
        <w:rPr>
          <w:i w:val="0"/>
          <w:sz w:val="22"/>
          <w:szCs w:val="22"/>
        </w:rPr>
      </w:pPr>
      <w:r w:rsidRPr="00813483">
        <w:rPr>
          <w:i w:val="0"/>
          <w:sz w:val="22"/>
          <w:szCs w:val="22"/>
        </w:rPr>
        <w:t xml:space="preserve">…………………………………. (naziv), …………………….. (polni naslov), matična številka …………………., davčna številka/identifikacijska številka za DDV ……………….., </w:t>
      </w:r>
      <w:r>
        <w:rPr>
          <w:i w:val="0"/>
          <w:sz w:val="22"/>
          <w:szCs w:val="22"/>
        </w:rPr>
        <w:t xml:space="preserve">ki </w:t>
      </w:r>
      <w:r w:rsidRPr="00813483">
        <w:rPr>
          <w:i w:val="0"/>
          <w:sz w:val="22"/>
          <w:szCs w:val="22"/>
        </w:rPr>
        <w:t>bo izvedel …………….……………….. (</w:t>
      </w:r>
      <w:r w:rsidRPr="00813483">
        <w:rPr>
          <w:sz w:val="22"/>
          <w:szCs w:val="22"/>
        </w:rPr>
        <w:t>navesti vsako vrsto ter količino del, ki jih bo izvedel podizvajalec</w:t>
      </w:r>
      <w:r w:rsidRPr="00813483">
        <w:rPr>
          <w:i w:val="0"/>
          <w:sz w:val="22"/>
          <w:szCs w:val="22"/>
        </w:rPr>
        <w:t>). Vrednost teh del znaša …………. EUR. Podizvajalec bo dela izvedel ………….. (</w:t>
      </w:r>
      <w:r w:rsidRPr="00813483">
        <w:rPr>
          <w:sz w:val="22"/>
          <w:szCs w:val="22"/>
        </w:rPr>
        <w:t>navesti kraj izvedbe del</w:t>
      </w:r>
      <w:r w:rsidRPr="00813483">
        <w:rPr>
          <w:i w:val="0"/>
          <w:sz w:val="22"/>
          <w:szCs w:val="22"/>
        </w:rPr>
        <w:t>) najkasneje do ……/ v roku …….. dni od …………</w:t>
      </w:r>
    </w:p>
    <w:p w14:paraId="40DC0013" w14:textId="77777777" w:rsidR="009D430F" w:rsidRPr="00813483" w:rsidRDefault="009D430F" w:rsidP="009D430F">
      <w:pPr>
        <w:ind w:left="993"/>
        <w:jc w:val="both"/>
        <w:rPr>
          <w:sz w:val="22"/>
          <w:szCs w:val="22"/>
        </w:rPr>
      </w:pPr>
    </w:p>
    <w:p w14:paraId="52FB9D63" w14:textId="77777777" w:rsidR="009D430F" w:rsidRPr="00813483" w:rsidRDefault="009D430F" w:rsidP="009D430F">
      <w:pPr>
        <w:ind w:left="993"/>
        <w:jc w:val="both"/>
        <w:rPr>
          <w:b/>
          <w:sz w:val="22"/>
          <w:szCs w:val="22"/>
        </w:rPr>
      </w:pPr>
      <w:r w:rsidRPr="00813483">
        <w:rPr>
          <w:b/>
          <w:sz w:val="22"/>
          <w:szCs w:val="22"/>
        </w:rPr>
        <w:lastRenderedPageBreak/>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19D1B98E" w14:textId="77777777" w:rsidR="009D430F" w:rsidRPr="00813483" w:rsidRDefault="009D430F" w:rsidP="009D430F">
      <w:pPr>
        <w:ind w:left="993"/>
        <w:jc w:val="both"/>
        <w:rPr>
          <w:i w:val="0"/>
          <w:sz w:val="22"/>
          <w:szCs w:val="22"/>
        </w:rPr>
      </w:pPr>
    </w:p>
    <w:p w14:paraId="1DC84738" w14:textId="77777777" w:rsidR="009D430F" w:rsidRPr="00813483" w:rsidRDefault="009D430F" w:rsidP="009D430F">
      <w:pPr>
        <w:ind w:left="993"/>
        <w:jc w:val="both"/>
        <w:rPr>
          <w:i w:val="0"/>
          <w:sz w:val="22"/>
          <w:szCs w:val="22"/>
        </w:rPr>
      </w:pPr>
      <w:r w:rsidRPr="0081348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760DF86" w14:textId="77777777" w:rsidR="009D430F" w:rsidRPr="00813483" w:rsidRDefault="009D430F" w:rsidP="009D430F">
      <w:pPr>
        <w:ind w:left="993"/>
        <w:jc w:val="both"/>
        <w:rPr>
          <w:i w:val="0"/>
          <w:sz w:val="22"/>
          <w:szCs w:val="22"/>
        </w:rPr>
      </w:pPr>
    </w:p>
    <w:p w14:paraId="4A6BE9A7" w14:textId="77777777" w:rsidR="009D430F" w:rsidRPr="00813483" w:rsidRDefault="009D430F" w:rsidP="009D430F">
      <w:pPr>
        <w:ind w:left="993"/>
        <w:jc w:val="both"/>
        <w:rPr>
          <w:i w:val="0"/>
          <w:sz w:val="22"/>
          <w:szCs w:val="22"/>
        </w:rPr>
      </w:pPr>
      <w:r w:rsidRPr="0081348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28EF7A92" w14:textId="77777777" w:rsidR="009D430F" w:rsidRPr="00813483" w:rsidRDefault="009D430F" w:rsidP="009D430F">
      <w:pPr>
        <w:ind w:left="993"/>
        <w:jc w:val="both"/>
        <w:rPr>
          <w:i w:val="0"/>
          <w:sz w:val="22"/>
          <w:szCs w:val="22"/>
        </w:rPr>
      </w:pPr>
    </w:p>
    <w:p w14:paraId="063DF0C9" w14:textId="77777777" w:rsidR="009D430F" w:rsidRPr="00813483" w:rsidRDefault="009D430F" w:rsidP="009D430F">
      <w:pPr>
        <w:ind w:left="993"/>
        <w:jc w:val="both"/>
        <w:rPr>
          <w:i w:val="0"/>
          <w:sz w:val="22"/>
          <w:szCs w:val="22"/>
        </w:rPr>
      </w:pPr>
      <w:r w:rsidRPr="00813483">
        <w:rPr>
          <w:i w:val="0"/>
          <w:sz w:val="22"/>
          <w:szCs w:val="22"/>
        </w:rPr>
        <w:t xml:space="preserve">Izvajalec je naročniku predložil zahteve za neposredno plačilo za </w:t>
      </w:r>
      <w:proofErr w:type="spellStart"/>
      <w:r w:rsidRPr="00813483">
        <w:rPr>
          <w:i w:val="0"/>
          <w:sz w:val="22"/>
          <w:szCs w:val="22"/>
        </w:rPr>
        <w:t>naslednj</w:t>
      </w:r>
      <w:proofErr w:type="spellEnd"/>
      <w:r w:rsidRPr="00813483">
        <w:rPr>
          <w:i w:val="0"/>
          <w:sz w:val="22"/>
          <w:szCs w:val="22"/>
        </w:rPr>
        <w:t xml:space="preserve">-ega/-e </w:t>
      </w:r>
      <w:proofErr w:type="spellStart"/>
      <w:r w:rsidRPr="00813483">
        <w:rPr>
          <w:i w:val="0"/>
          <w:sz w:val="22"/>
          <w:szCs w:val="22"/>
        </w:rPr>
        <w:t>podizvajalc</w:t>
      </w:r>
      <w:proofErr w:type="spellEnd"/>
      <w:r w:rsidRPr="00813483">
        <w:rPr>
          <w:i w:val="0"/>
          <w:sz w:val="22"/>
          <w:szCs w:val="22"/>
        </w:rPr>
        <w:t>-a/-e:</w:t>
      </w:r>
    </w:p>
    <w:p w14:paraId="114AF5E9" w14:textId="77777777" w:rsidR="009D430F" w:rsidRPr="00813483" w:rsidRDefault="009D430F" w:rsidP="009D430F">
      <w:pPr>
        <w:ind w:left="993"/>
        <w:jc w:val="both"/>
        <w:rPr>
          <w:i w:val="0"/>
          <w:sz w:val="22"/>
          <w:szCs w:val="22"/>
        </w:rPr>
      </w:pPr>
      <w:r w:rsidRPr="00813483">
        <w:rPr>
          <w:i w:val="0"/>
          <w:sz w:val="22"/>
          <w:szCs w:val="22"/>
        </w:rPr>
        <w:t xml:space="preserve">- …………………………… </w:t>
      </w:r>
    </w:p>
    <w:p w14:paraId="03C8A98A" w14:textId="77777777" w:rsidR="009D430F" w:rsidRPr="00813483" w:rsidRDefault="009D430F" w:rsidP="009D430F">
      <w:pPr>
        <w:ind w:left="993"/>
        <w:jc w:val="both"/>
        <w:rPr>
          <w:i w:val="0"/>
          <w:sz w:val="22"/>
          <w:szCs w:val="22"/>
        </w:rPr>
      </w:pPr>
    </w:p>
    <w:p w14:paraId="441CC7F5" w14:textId="77777777" w:rsidR="009D430F" w:rsidRPr="00813483" w:rsidRDefault="009D430F" w:rsidP="009D430F">
      <w:pPr>
        <w:ind w:left="993"/>
        <w:jc w:val="both"/>
        <w:rPr>
          <w:i w:val="0"/>
          <w:sz w:val="22"/>
          <w:szCs w:val="22"/>
        </w:rPr>
      </w:pPr>
      <w:r w:rsidRPr="00813483">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F2FDE05" w14:textId="77777777" w:rsidR="009D430F" w:rsidRPr="00813483" w:rsidRDefault="009D430F" w:rsidP="009D430F">
      <w:pPr>
        <w:ind w:left="993"/>
        <w:jc w:val="both"/>
        <w:rPr>
          <w:i w:val="0"/>
          <w:sz w:val="22"/>
          <w:szCs w:val="22"/>
        </w:rPr>
      </w:pPr>
    </w:p>
    <w:p w14:paraId="0A651B65" w14:textId="77777777" w:rsidR="009D430F" w:rsidRPr="00813483" w:rsidRDefault="009D430F" w:rsidP="009D430F">
      <w:pPr>
        <w:ind w:left="993"/>
        <w:jc w:val="both"/>
        <w:rPr>
          <w:i w:val="0"/>
          <w:sz w:val="22"/>
          <w:szCs w:val="22"/>
        </w:rPr>
      </w:pPr>
      <w:r w:rsidRPr="0081348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3D8A04C" w14:textId="77777777" w:rsidR="009D430F" w:rsidRPr="00813483" w:rsidRDefault="009D430F" w:rsidP="009D430F">
      <w:pPr>
        <w:ind w:left="993"/>
        <w:jc w:val="both"/>
        <w:rPr>
          <w:i w:val="0"/>
          <w:sz w:val="22"/>
          <w:szCs w:val="22"/>
        </w:rPr>
      </w:pPr>
    </w:p>
    <w:p w14:paraId="088A5CB4" w14:textId="77777777" w:rsidR="009D430F" w:rsidRPr="00813483" w:rsidRDefault="009D430F" w:rsidP="009D430F">
      <w:pPr>
        <w:ind w:left="993"/>
        <w:jc w:val="both"/>
        <w:rPr>
          <w:i w:val="0"/>
          <w:sz w:val="22"/>
          <w:szCs w:val="22"/>
        </w:rPr>
      </w:pPr>
      <w:r w:rsidRPr="00813483">
        <w:rPr>
          <w:i w:val="0"/>
          <w:sz w:val="22"/>
          <w:szCs w:val="22"/>
        </w:rPr>
        <w:t>Zamenjavo podizvajalcev ali vključitev novega podizvajalca pogodbeni stranki uredita z dodatkom k tej pogodbi.</w:t>
      </w:r>
    </w:p>
    <w:p w14:paraId="3F1317BE" w14:textId="77777777" w:rsidR="009D430F" w:rsidRDefault="009D430F" w:rsidP="009D430F">
      <w:pPr>
        <w:ind w:left="993"/>
        <w:jc w:val="both"/>
        <w:rPr>
          <w:i w:val="0"/>
          <w:sz w:val="22"/>
          <w:szCs w:val="22"/>
        </w:rPr>
      </w:pPr>
    </w:p>
    <w:p w14:paraId="5A82B042" w14:textId="77777777" w:rsidR="009D430F" w:rsidRPr="00813483" w:rsidRDefault="009D430F" w:rsidP="009D430F">
      <w:pPr>
        <w:ind w:left="993"/>
        <w:jc w:val="both"/>
        <w:rPr>
          <w:i w:val="0"/>
          <w:sz w:val="22"/>
          <w:szCs w:val="22"/>
        </w:rPr>
      </w:pPr>
      <w:r w:rsidRPr="00813483">
        <w:rPr>
          <w:i w:val="0"/>
          <w:sz w:val="22"/>
          <w:szCs w:val="22"/>
        </w:rPr>
        <w:t xml:space="preserve">V razmerju do naročnika izvajalec v celoti odgovarja za izvedbo del, ki so predmet te pogodbe. </w:t>
      </w:r>
    </w:p>
    <w:p w14:paraId="62B0C4D1" w14:textId="77777777" w:rsidR="009D430F" w:rsidRPr="00813483" w:rsidRDefault="009D430F" w:rsidP="009D430F">
      <w:pPr>
        <w:ind w:left="993"/>
        <w:jc w:val="both"/>
        <w:rPr>
          <w:i w:val="0"/>
          <w:sz w:val="22"/>
          <w:szCs w:val="22"/>
        </w:rPr>
      </w:pPr>
    </w:p>
    <w:p w14:paraId="327B74E5" w14:textId="77777777" w:rsidR="009D430F" w:rsidRPr="00813483" w:rsidRDefault="009D430F" w:rsidP="009D430F">
      <w:pPr>
        <w:ind w:left="993"/>
        <w:jc w:val="both"/>
        <w:rPr>
          <w:i w:val="0"/>
          <w:sz w:val="22"/>
          <w:szCs w:val="22"/>
        </w:rPr>
      </w:pPr>
      <w:r w:rsidRPr="0081348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5404F68" w14:textId="77777777" w:rsidR="009D430F" w:rsidRDefault="009D430F" w:rsidP="009D430F">
      <w:pPr>
        <w:ind w:left="993" w:right="141"/>
        <w:jc w:val="both"/>
        <w:rPr>
          <w:i w:val="0"/>
          <w:color w:val="000000" w:themeColor="text1"/>
          <w:sz w:val="22"/>
          <w:szCs w:val="22"/>
        </w:rPr>
      </w:pPr>
    </w:p>
    <w:p w14:paraId="4F3316EE" w14:textId="77777777" w:rsidR="009D430F" w:rsidRPr="00813483" w:rsidRDefault="009D430F" w:rsidP="009D430F">
      <w:pPr>
        <w:ind w:left="993" w:right="141"/>
        <w:jc w:val="both"/>
        <w:rPr>
          <w:i w:val="0"/>
          <w:color w:val="000000" w:themeColor="text1"/>
          <w:sz w:val="22"/>
          <w:szCs w:val="22"/>
        </w:rPr>
      </w:pPr>
    </w:p>
    <w:p w14:paraId="7603939B"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Način obračuna in plačila pogodbenih del</w:t>
      </w:r>
    </w:p>
    <w:p w14:paraId="024297C6" w14:textId="77777777" w:rsidR="009D430F" w:rsidRPr="00813483" w:rsidRDefault="009D430F" w:rsidP="009D430F">
      <w:pPr>
        <w:ind w:left="993" w:right="141"/>
        <w:jc w:val="both"/>
        <w:rPr>
          <w:b/>
          <w:i w:val="0"/>
          <w:color w:val="000000" w:themeColor="text1"/>
          <w:sz w:val="22"/>
          <w:szCs w:val="22"/>
        </w:rPr>
      </w:pPr>
    </w:p>
    <w:p w14:paraId="4FC54126"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5D612DD1" w14:textId="77777777" w:rsidR="009D430F" w:rsidRPr="00813483" w:rsidRDefault="009D430F" w:rsidP="009D430F">
      <w:pPr>
        <w:ind w:left="993" w:right="141"/>
        <w:jc w:val="both"/>
        <w:rPr>
          <w:i w:val="0"/>
          <w:color w:val="000000" w:themeColor="text1"/>
          <w:sz w:val="22"/>
          <w:szCs w:val="22"/>
        </w:rPr>
      </w:pPr>
    </w:p>
    <w:p w14:paraId="742781B1" w14:textId="77777777" w:rsidR="009D430F" w:rsidRPr="00813483" w:rsidRDefault="009D430F" w:rsidP="009D430F">
      <w:pPr>
        <w:ind w:left="993"/>
        <w:jc w:val="both"/>
        <w:rPr>
          <w:i w:val="0"/>
          <w:sz w:val="22"/>
          <w:szCs w:val="22"/>
        </w:rPr>
      </w:pPr>
      <w:r w:rsidRPr="00813483">
        <w:rPr>
          <w:i w:val="0"/>
          <w:sz w:val="22"/>
          <w:szCs w:val="22"/>
        </w:rPr>
        <w:t>Opravljena dela po tej pogodbi bo izvajalec obračunal po cenah na enoto iz ponudbenega predračuna in s popustom/i iz končne ponudbe ter po dejansko izvršenih količinah, potrjenih v knjigi obračunskih izmer.</w:t>
      </w:r>
    </w:p>
    <w:p w14:paraId="2AA74A2E" w14:textId="77777777" w:rsidR="009D430F" w:rsidRPr="00813483" w:rsidRDefault="009D430F" w:rsidP="009D430F">
      <w:pPr>
        <w:ind w:left="993"/>
        <w:jc w:val="both"/>
        <w:rPr>
          <w:i w:val="0"/>
          <w:strike/>
          <w:sz w:val="22"/>
          <w:szCs w:val="22"/>
        </w:rPr>
      </w:pPr>
    </w:p>
    <w:p w14:paraId="6ED58952" w14:textId="77777777" w:rsidR="009D430F" w:rsidRPr="00813483" w:rsidRDefault="009D430F" w:rsidP="009D430F">
      <w:pPr>
        <w:ind w:left="993"/>
        <w:jc w:val="both"/>
        <w:rPr>
          <w:rFonts w:eastAsia="Calibri"/>
          <w:i w:val="0"/>
          <w:sz w:val="22"/>
          <w:szCs w:val="22"/>
        </w:rPr>
      </w:pPr>
      <w:r w:rsidRPr="00813483">
        <w:rPr>
          <w:rFonts w:eastAsia="Calibri"/>
          <w:i w:val="0"/>
          <w:sz w:val="22"/>
          <w:szCs w:val="22"/>
        </w:rPr>
        <w:t>Opravljena dela izvajalec obračuna z izstavitvijo začasnih in končne situacije.</w:t>
      </w:r>
    </w:p>
    <w:p w14:paraId="1101FAFD" w14:textId="77777777" w:rsidR="009D430F" w:rsidRPr="00813483" w:rsidRDefault="009D430F" w:rsidP="009D430F">
      <w:pPr>
        <w:ind w:left="993"/>
        <w:jc w:val="both"/>
        <w:rPr>
          <w:rFonts w:eastAsia="Calibri"/>
          <w:i w:val="0"/>
          <w:sz w:val="22"/>
          <w:szCs w:val="22"/>
        </w:rPr>
      </w:pPr>
    </w:p>
    <w:p w14:paraId="14067A7A" w14:textId="77777777" w:rsidR="009D430F" w:rsidRPr="00813483" w:rsidRDefault="009D430F" w:rsidP="009D430F">
      <w:pPr>
        <w:ind w:left="993"/>
        <w:jc w:val="both"/>
        <w:rPr>
          <w:rFonts w:eastAsia="Calibri"/>
          <w:i w:val="0"/>
          <w:sz w:val="22"/>
          <w:szCs w:val="22"/>
        </w:rPr>
      </w:pPr>
      <w:r w:rsidRPr="00813483">
        <w:rPr>
          <w:rFonts w:eastAsia="Calibri"/>
          <w:i w:val="0"/>
          <w:sz w:val="22"/>
          <w:szCs w:val="22"/>
        </w:rPr>
        <w:t>Začasne situacije izstavlja izvajalec za dobo enega meseca, pri čemer je obračunsko obdobje od prvega do zadnjega dne v mesecu.</w:t>
      </w:r>
    </w:p>
    <w:p w14:paraId="5795677F" w14:textId="77777777" w:rsidR="009D430F" w:rsidRPr="00813483" w:rsidRDefault="009D430F" w:rsidP="009D430F">
      <w:pPr>
        <w:ind w:left="993"/>
        <w:jc w:val="both"/>
        <w:rPr>
          <w:rFonts w:eastAsia="Calibri"/>
          <w:i w:val="0"/>
          <w:sz w:val="22"/>
          <w:szCs w:val="22"/>
        </w:rPr>
      </w:pPr>
    </w:p>
    <w:p w14:paraId="19B0506D" w14:textId="77777777" w:rsidR="009D430F" w:rsidRPr="00813483" w:rsidRDefault="009D430F" w:rsidP="009D430F">
      <w:pPr>
        <w:ind w:left="993"/>
        <w:jc w:val="both"/>
        <w:rPr>
          <w:rFonts w:eastAsia="Calibri"/>
          <w:i w:val="0"/>
          <w:sz w:val="22"/>
          <w:szCs w:val="22"/>
        </w:rPr>
      </w:pPr>
      <w:r w:rsidRPr="00813483">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C0A1E8C" w14:textId="77777777" w:rsidR="009D430F" w:rsidRPr="00813483" w:rsidRDefault="009D430F" w:rsidP="009D430F">
      <w:pPr>
        <w:ind w:left="993"/>
        <w:jc w:val="both"/>
        <w:rPr>
          <w:rFonts w:eastAsia="Calibri"/>
          <w:i w:val="0"/>
          <w:sz w:val="22"/>
          <w:szCs w:val="22"/>
        </w:rPr>
      </w:pPr>
    </w:p>
    <w:p w14:paraId="4B429622" w14:textId="77777777" w:rsidR="009D430F" w:rsidRPr="00813483" w:rsidRDefault="009D430F" w:rsidP="009D430F">
      <w:pPr>
        <w:ind w:left="993"/>
        <w:jc w:val="both"/>
        <w:rPr>
          <w:rFonts w:eastAsia="Calibri"/>
          <w:i w:val="0"/>
          <w:sz w:val="22"/>
          <w:szCs w:val="22"/>
        </w:rPr>
      </w:pPr>
      <w:r w:rsidRPr="00813483">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548675CF" w14:textId="77777777" w:rsidR="009D430F" w:rsidRPr="00813483" w:rsidRDefault="009D430F" w:rsidP="009D430F">
      <w:pPr>
        <w:ind w:left="993"/>
        <w:jc w:val="both"/>
        <w:rPr>
          <w:rFonts w:eastAsia="Calibri"/>
          <w:i w:val="0"/>
          <w:sz w:val="22"/>
          <w:szCs w:val="22"/>
        </w:rPr>
      </w:pPr>
    </w:p>
    <w:p w14:paraId="45626FC6" w14:textId="77777777" w:rsidR="009D430F" w:rsidRPr="00813483" w:rsidRDefault="009D430F" w:rsidP="009D430F">
      <w:pPr>
        <w:ind w:left="993"/>
        <w:jc w:val="both"/>
        <w:rPr>
          <w:rFonts w:eastAsia="Calibri"/>
          <w:i w:val="0"/>
          <w:sz w:val="22"/>
          <w:szCs w:val="22"/>
        </w:rPr>
      </w:pPr>
      <w:r w:rsidRPr="00813483">
        <w:rPr>
          <w:rFonts w:eastAsia="Calibri"/>
          <w:i w:val="0"/>
          <w:sz w:val="22"/>
          <w:szCs w:val="22"/>
        </w:rPr>
        <w:t>Končno obračunsko situacijo izvajalec izstavi po končnem prevzemu del.</w:t>
      </w:r>
    </w:p>
    <w:p w14:paraId="6C66D625" w14:textId="77777777" w:rsidR="009D430F" w:rsidRPr="00813483" w:rsidRDefault="009D430F" w:rsidP="009D430F">
      <w:pPr>
        <w:ind w:left="993"/>
        <w:jc w:val="both"/>
        <w:rPr>
          <w:i w:val="0"/>
          <w:sz w:val="22"/>
          <w:szCs w:val="22"/>
        </w:rPr>
      </w:pPr>
    </w:p>
    <w:p w14:paraId="403233C4"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60F8B673" w14:textId="77777777" w:rsidR="009D430F" w:rsidRPr="00813483" w:rsidRDefault="009D430F" w:rsidP="009D430F">
      <w:pPr>
        <w:ind w:left="993"/>
        <w:jc w:val="both"/>
        <w:rPr>
          <w:i w:val="0"/>
          <w:sz w:val="22"/>
          <w:szCs w:val="22"/>
        </w:rPr>
      </w:pPr>
    </w:p>
    <w:p w14:paraId="407C4839" w14:textId="77777777" w:rsidR="009D430F" w:rsidRPr="00813483" w:rsidRDefault="009D430F" w:rsidP="009D430F">
      <w:pPr>
        <w:ind w:left="993"/>
        <w:jc w:val="both"/>
        <w:rPr>
          <w:i w:val="0"/>
          <w:sz w:val="22"/>
          <w:szCs w:val="22"/>
        </w:rPr>
      </w:pPr>
      <w:r w:rsidRPr="00813483">
        <w:rPr>
          <w:i w:val="0"/>
          <w:sz w:val="22"/>
          <w:szCs w:val="22"/>
        </w:rPr>
        <w:t>Izvajalec je dolžan situacije posredovati naročniku izključno v elektronski obliki (e-račun) skladno z veljavnimi predpisi.</w:t>
      </w:r>
    </w:p>
    <w:p w14:paraId="7AEB8281" w14:textId="77777777" w:rsidR="009D430F" w:rsidRPr="00813483" w:rsidRDefault="009D430F" w:rsidP="009D430F">
      <w:pPr>
        <w:ind w:left="993"/>
        <w:jc w:val="both"/>
        <w:rPr>
          <w:i w:val="0"/>
          <w:sz w:val="22"/>
          <w:szCs w:val="22"/>
        </w:rPr>
      </w:pPr>
    </w:p>
    <w:p w14:paraId="37FA79DD" w14:textId="77777777" w:rsidR="009D430F" w:rsidRPr="006F2CE8" w:rsidRDefault="009D430F" w:rsidP="009D430F">
      <w:pPr>
        <w:ind w:left="993" w:right="141"/>
        <w:jc w:val="both"/>
        <w:rPr>
          <w:b/>
          <w:i w:val="0"/>
          <w:color w:val="000000" w:themeColor="text1"/>
          <w:sz w:val="22"/>
          <w:szCs w:val="22"/>
          <w:lang w:eastAsia="en-US"/>
        </w:rPr>
      </w:pPr>
      <w:r w:rsidRPr="00813483">
        <w:rPr>
          <w:i w:val="0"/>
          <w:sz w:val="22"/>
          <w:szCs w:val="22"/>
        </w:rPr>
        <w:t xml:space="preserve">Izvajalec izstavi situacijo (e-račun) naročniku na naslov: Mestna občina Ljubljana, Mestni trg 1, 1000 Ljubljana, za </w:t>
      </w:r>
      <w:r w:rsidRPr="00813483">
        <w:rPr>
          <w:i w:val="0"/>
          <w:color w:val="000000" w:themeColor="text1"/>
          <w:sz w:val="22"/>
          <w:szCs w:val="22"/>
        </w:rPr>
        <w:t xml:space="preserve">Službo za </w:t>
      </w:r>
      <w:r w:rsidRPr="0024161E">
        <w:rPr>
          <w:i w:val="0"/>
          <w:color w:val="000000" w:themeColor="text1"/>
          <w:sz w:val="22"/>
          <w:szCs w:val="22"/>
        </w:rPr>
        <w:t>razvojne projekte in investicije</w:t>
      </w:r>
      <w:r w:rsidRPr="0024161E">
        <w:rPr>
          <w:i w:val="0"/>
          <w:sz w:val="22"/>
          <w:szCs w:val="22"/>
        </w:rPr>
        <w:t xml:space="preserve">. Na situaciji (e-računu) mora biti obvezno navedena številka pogodbe </w:t>
      </w:r>
      <w:r w:rsidRPr="0024161E">
        <w:rPr>
          <w:i w:val="0"/>
          <w:color w:val="000000" w:themeColor="text1"/>
          <w:sz w:val="22"/>
          <w:szCs w:val="22"/>
          <w:lang w:eastAsia="en-US"/>
        </w:rPr>
        <w:t>C7560-</w:t>
      </w:r>
      <w:r>
        <w:rPr>
          <w:i w:val="0"/>
          <w:color w:val="000000" w:themeColor="text1"/>
          <w:sz w:val="22"/>
          <w:szCs w:val="22"/>
          <w:lang w:eastAsia="en-US"/>
        </w:rPr>
        <w:t>24-220039</w:t>
      </w:r>
      <w:r w:rsidRPr="0024161E">
        <w:rPr>
          <w:i w:val="0"/>
          <w:sz w:val="22"/>
          <w:szCs w:val="22"/>
        </w:rPr>
        <w:t>, sicer</w:t>
      </w:r>
      <w:r w:rsidRPr="00813483">
        <w:rPr>
          <w:i w:val="0"/>
          <w:sz w:val="22"/>
          <w:szCs w:val="22"/>
        </w:rPr>
        <w:t xml:space="preserve"> bo naročnik situacijo (e-račun)  zavrnil kot nepopolno. Številka pogodbe je hkrati številka referenčnega dokumenta na e-računu.</w:t>
      </w:r>
    </w:p>
    <w:p w14:paraId="1F21D573" w14:textId="77777777" w:rsidR="009D430F" w:rsidRPr="00813483" w:rsidRDefault="009D430F" w:rsidP="009D430F">
      <w:pPr>
        <w:ind w:left="993" w:right="1"/>
        <w:jc w:val="both"/>
        <w:rPr>
          <w:i w:val="0"/>
          <w:sz w:val="22"/>
          <w:szCs w:val="22"/>
        </w:rPr>
      </w:pPr>
    </w:p>
    <w:p w14:paraId="70065F29" w14:textId="77777777" w:rsidR="009D430F" w:rsidRPr="00813483" w:rsidRDefault="009D430F" w:rsidP="009D430F">
      <w:pPr>
        <w:ind w:left="993" w:right="1"/>
        <w:jc w:val="both"/>
        <w:rPr>
          <w:i w:val="0"/>
          <w:sz w:val="22"/>
          <w:szCs w:val="22"/>
        </w:rPr>
      </w:pPr>
      <w:r w:rsidRPr="00813483">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3F7DA58D" w14:textId="77777777" w:rsidR="009D430F" w:rsidRPr="00813483" w:rsidRDefault="009D430F" w:rsidP="009D430F">
      <w:pPr>
        <w:ind w:left="993"/>
        <w:jc w:val="both"/>
        <w:rPr>
          <w:i w:val="0"/>
          <w:sz w:val="22"/>
          <w:szCs w:val="22"/>
        </w:rPr>
      </w:pPr>
    </w:p>
    <w:p w14:paraId="5244DD3A" w14:textId="77777777" w:rsidR="009D430F" w:rsidRPr="00813483" w:rsidRDefault="009D430F" w:rsidP="009D430F">
      <w:pPr>
        <w:ind w:left="993"/>
        <w:jc w:val="both"/>
        <w:rPr>
          <w:i w:val="0"/>
          <w:sz w:val="22"/>
          <w:szCs w:val="22"/>
        </w:rPr>
      </w:pPr>
      <w:r w:rsidRPr="00813483">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36E7CD17" w14:textId="77777777" w:rsidR="009D430F" w:rsidRPr="00813483" w:rsidRDefault="009D430F" w:rsidP="009D430F">
      <w:pPr>
        <w:ind w:left="993"/>
        <w:jc w:val="both"/>
        <w:rPr>
          <w:i w:val="0"/>
          <w:sz w:val="22"/>
          <w:szCs w:val="22"/>
        </w:rPr>
      </w:pPr>
    </w:p>
    <w:p w14:paraId="75B3CF15" w14:textId="77777777" w:rsidR="009D430F" w:rsidRPr="00813483" w:rsidRDefault="009D430F" w:rsidP="009D430F">
      <w:pPr>
        <w:ind w:left="993"/>
        <w:jc w:val="both"/>
        <w:rPr>
          <w:i w:val="0"/>
          <w:sz w:val="22"/>
          <w:szCs w:val="22"/>
        </w:rPr>
      </w:pPr>
      <w:r w:rsidRPr="00813483">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0E1C4FC5" w14:textId="77777777" w:rsidR="009D430F" w:rsidRPr="00813483" w:rsidRDefault="009D430F" w:rsidP="009D430F">
      <w:pPr>
        <w:ind w:left="993"/>
        <w:jc w:val="both"/>
        <w:rPr>
          <w:i w:val="0"/>
          <w:sz w:val="22"/>
          <w:szCs w:val="22"/>
        </w:rPr>
      </w:pPr>
    </w:p>
    <w:p w14:paraId="6F2CE4D9" w14:textId="77777777" w:rsidR="009D430F" w:rsidRPr="00813483" w:rsidRDefault="009D430F" w:rsidP="009D430F">
      <w:pPr>
        <w:numPr>
          <w:ilvl w:val="12"/>
          <w:numId w:val="0"/>
        </w:numPr>
        <w:ind w:left="993"/>
        <w:jc w:val="both"/>
        <w:rPr>
          <w:i w:val="0"/>
          <w:sz w:val="22"/>
          <w:szCs w:val="22"/>
        </w:rPr>
      </w:pPr>
      <w:r w:rsidRPr="00813483">
        <w:rPr>
          <w:i w:val="0"/>
          <w:sz w:val="22"/>
          <w:szCs w:val="22"/>
        </w:rPr>
        <w:t>Nadzornik in naročnik pregledata in potrdita situacijo izvajalca in podizvajalcev v 15 (petnajstih) dneh od prejema ali pa jo v tem roku zavrneta.</w:t>
      </w:r>
    </w:p>
    <w:p w14:paraId="28544016" w14:textId="77777777" w:rsidR="009D430F" w:rsidRPr="00813483" w:rsidRDefault="009D430F" w:rsidP="009D430F">
      <w:pPr>
        <w:numPr>
          <w:ilvl w:val="12"/>
          <w:numId w:val="0"/>
        </w:numPr>
        <w:ind w:left="993"/>
        <w:jc w:val="both"/>
        <w:rPr>
          <w:i w:val="0"/>
          <w:sz w:val="22"/>
          <w:szCs w:val="22"/>
        </w:rPr>
      </w:pPr>
    </w:p>
    <w:p w14:paraId="432B4B28" w14:textId="77777777" w:rsidR="009D430F" w:rsidRPr="00813483" w:rsidRDefault="009D430F" w:rsidP="009D430F">
      <w:pPr>
        <w:numPr>
          <w:ilvl w:val="12"/>
          <w:numId w:val="0"/>
        </w:numPr>
        <w:ind w:left="993"/>
        <w:jc w:val="both"/>
        <w:rPr>
          <w:i w:val="0"/>
          <w:sz w:val="22"/>
          <w:szCs w:val="22"/>
        </w:rPr>
      </w:pPr>
      <w:r w:rsidRPr="00813483">
        <w:rPr>
          <w:i w:val="0"/>
          <w:sz w:val="22"/>
          <w:szCs w:val="22"/>
        </w:rPr>
        <w:t xml:space="preserve">Rok plačila situacije (e-računa) je </w:t>
      </w:r>
      <w:r>
        <w:rPr>
          <w:i w:val="0"/>
          <w:sz w:val="22"/>
          <w:szCs w:val="22"/>
        </w:rPr>
        <w:t xml:space="preserve">največ </w:t>
      </w:r>
      <w:r w:rsidRPr="00813483">
        <w:rPr>
          <w:i w:val="0"/>
          <w:sz w:val="22"/>
          <w:szCs w:val="22"/>
        </w:rPr>
        <w:t>30 (trideset) dn</w:t>
      </w:r>
      <w:r>
        <w:rPr>
          <w:i w:val="0"/>
          <w:sz w:val="22"/>
          <w:szCs w:val="22"/>
        </w:rPr>
        <w:t>i</w:t>
      </w:r>
      <w:r w:rsidRPr="00813483">
        <w:rPr>
          <w:i w:val="0"/>
          <w:sz w:val="22"/>
          <w:szCs w:val="22"/>
        </w:rPr>
        <w:t xml:space="preserve"> po prejemu pravilno izstavljene in potrjene situacije (e-računa). </w:t>
      </w:r>
    </w:p>
    <w:p w14:paraId="6EEF1C17" w14:textId="77777777" w:rsidR="009D430F" w:rsidRPr="00813483" w:rsidRDefault="009D430F" w:rsidP="009D430F">
      <w:pPr>
        <w:ind w:left="993"/>
        <w:jc w:val="both"/>
        <w:rPr>
          <w:i w:val="0"/>
          <w:sz w:val="22"/>
          <w:szCs w:val="22"/>
        </w:rPr>
      </w:pPr>
    </w:p>
    <w:p w14:paraId="66158109" w14:textId="77777777" w:rsidR="009D430F" w:rsidRPr="00813483" w:rsidRDefault="009D430F" w:rsidP="009D430F">
      <w:pPr>
        <w:ind w:left="993"/>
        <w:jc w:val="both"/>
        <w:rPr>
          <w:i w:val="0"/>
          <w:sz w:val="22"/>
          <w:szCs w:val="22"/>
        </w:rPr>
      </w:pPr>
      <w:r w:rsidRPr="00813483">
        <w:rPr>
          <w:i w:val="0"/>
          <w:sz w:val="22"/>
          <w:szCs w:val="22"/>
        </w:rPr>
        <w:t>Naročnik bo potrjene situacije (e-račune)  izvajalca plačeval na njegov transakcijski račun številka: …………….…….……, odprt pri ………………………….. .</w:t>
      </w:r>
    </w:p>
    <w:p w14:paraId="620418A6" w14:textId="77777777" w:rsidR="009D430F" w:rsidRPr="00813483" w:rsidRDefault="009D430F" w:rsidP="009D430F">
      <w:pPr>
        <w:ind w:left="993"/>
        <w:jc w:val="both"/>
        <w:rPr>
          <w:i w:val="0"/>
          <w:sz w:val="22"/>
          <w:szCs w:val="22"/>
        </w:rPr>
      </w:pPr>
    </w:p>
    <w:p w14:paraId="5232851A" w14:textId="77777777" w:rsidR="009D430F" w:rsidRPr="00813483" w:rsidRDefault="009D430F" w:rsidP="009D430F">
      <w:pPr>
        <w:ind w:left="993"/>
        <w:jc w:val="both"/>
        <w:rPr>
          <w:i w:val="0"/>
          <w:sz w:val="22"/>
          <w:szCs w:val="22"/>
        </w:rPr>
      </w:pPr>
      <w:r w:rsidRPr="00813483">
        <w:rPr>
          <w:i w:val="0"/>
          <w:sz w:val="22"/>
          <w:szCs w:val="22"/>
        </w:rPr>
        <w:t>Naročnik bo potrjene situacije podizvajalca/</w:t>
      </w:r>
      <w:proofErr w:type="spellStart"/>
      <w:r w:rsidRPr="00813483">
        <w:rPr>
          <w:i w:val="0"/>
          <w:sz w:val="22"/>
          <w:szCs w:val="22"/>
        </w:rPr>
        <w:t>ev</w:t>
      </w:r>
      <w:proofErr w:type="spellEnd"/>
      <w:r w:rsidRPr="00813483">
        <w:rPr>
          <w:i w:val="0"/>
          <w:sz w:val="22"/>
          <w:szCs w:val="22"/>
        </w:rPr>
        <w:t>, ki zahteva/jo neposredno plačilo s strani naročnika, poravnal neposredno podizvajalcu/-</w:t>
      </w:r>
      <w:proofErr w:type="spellStart"/>
      <w:r w:rsidRPr="00813483">
        <w:rPr>
          <w:i w:val="0"/>
          <w:sz w:val="22"/>
          <w:szCs w:val="22"/>
        </w:rPr>
        <w:t>em</w:t>
      </w:r>
      <w:proofErr w:type="spellEnd"/>
      <w:r w:rsidRPr="00813483">
        <w:rPr>
          <w:i w:val="0"/>
          <w:sz w:val="22"/>
          <w:szCs w:val="22"/>
        </w:rPr>
        <w:t xml:space="preserve"> na način in v roku kot je dogovorjeno za plačilo izvajalcu na njegov/njihov transakcijski račun:</w:t>
      </w:r>
    </w:p>
    <w:p w14:paraId="77290664" w14:textId="77777777" w:rsidR="009D430F" w:rsidRPr="00813483" w:rsidRDefault="009D430F" w:rsidP="009D430F">
      <w:pPr>
        <w:ind w:left="993"/>
        <w:jc w:val="both"/>
        <w:rPr>
          <w:i w:val="0"/>
          <w:sz w:val="22"/>
          <w:szCs w:val="22"/>
        </w:rPr>
      </w:pPr>
      <w:r w:rsidRPr="00813483">
        <w:rPr>
          <w:i w:val="0"/>
          <w:sz w:val="22"/>
          <w:szCs w:val="22"/>
        </w:rPr>
        <w:t>- podizvajalcu …………… na transakcijski račun številka: …………………., odprt pri ……………...</w:t>
      </w:r>
    </w:p>
    <w:p w14:paraId="7BE72342" w14:textId="77777777" w:rsidR="009D430F" w:rsidRPr="00813483" w:rsidRDefault="009D430F" w:rsidP="009D430F">
      <w:pPr>
        <w:ind w:left="993"/>
        <w:jc w:val="both"/>
        <w:rPr>
          <w:i w:val="0"/>
          <w:sz w:val="22"/>
          <w:szCs w:val="22"/>
        </w:rPr>
      </w:pPr>
    </w:p>
    <w:p w14:paraId="6D40A1C5" w14:textId="77777777" w:rsidR="009D430F" w:rsidRPr="00813483" w:rsidRDefault="009D430F" w:rsidP="009D430F">
      <w:pPr>
        <w:ind w:left="993"/>
        <w:jc w:val="both"/>
        <w:rPr>
          <w:i w:val="0"/>
          <w:sz w:val="22"/>
          <w:szCs w:val="22"/>
        </w:rPr>
      </w:pPr>
      <w:r w:rsidRPr="00813483">
        <w:rPr>
          <w:i w:val="0"/>
          <w:sz w:val="22"/>
          <w:szCs w:val="22"/>
        </w:rPr>
        <w:t>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w:t>
      </w:r>
    </w:p>
    <w:p w14:paraId="638AFA13" w14:textId="77777777" w:rsidR="009D430F" w:rsidRDefault="009D430F" w:rsidP="009D430F">
      <w:pPr>
        <w:ind w:left="993"/>
        <w:jc w:val="both"/>
        <w:rPr>
          <w:i w:val="0"/>
          <w:sz w:val="22"/>
          <w:szCs w:val="22"/>
        </w:rPr>
      </w:pPr>
    </w:p>
    <w:p w14:paraId="65A8A050" w14:textId="77777777" w:rsidR="009D430F" w:rsidRPr="00813483" w:rsidRDefault="009D430F" w:rsidP="009D430F">
      <w:pPr>
        <w:ind w:left="993"/>
        <w:jc w:val="both"/>
        <w:rPr>
          <w:i w:val="0"/>
          <w:sz w:val="22"/>
          <w:szCs w:val="22"/>
        </w:rPr>
      </w:pPr>
    </w:p>
    <w:p w14:paraId="111B0F1B"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Rok za izvedbo pogodbenih del</w:t>
      </w:r>
    </w:p>
    <w:p w14:paraId="561F43D1" w14:textId="77777777" w:rsidR="009D430F" w:rsidRPr="009F4547" w:rsidRDefault="009D430F" w:rsidP="009D430F">
      <w:pPr>
        <w:ind w:left="993" w:right="141"/>
        <w:jc w:val="both"/>
        <w:rPr>
          <w:i w:val="0"/>
          <w:color w:val="000000" w:themeColor="text1"/>
          <w:sz w:val="22"/>
          <w:szCs w:val="22"/>
        </w:rPr>
      </w:pPr>
    </w:p>
    <w:p w14:paraId="08798DEF"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3A46B79B" w14:textId="77777777" w:rsidR="009D430F" w:rsidRPr="00813483" w:rsidRDefault="009D430F" w:rsidP="009D430F">
      <w:pPr>
        <w:ind w:left="993" w:right="141"/>
        <w:jc w:val="both"/>
        <w:rPr>
          <w:i w:val="0"/>
          <w:color w:val="000000" w:themeColor="text1"/>
          <w:sz w:val="22"/>
          <w:szCs w:val="22"/>
        </w:rPr>
      </w:pPr>
    </w:p>
    <w:p w14:paraId="45FE8E79" w14:textId="77777777" w:rsidR="009D430F" w:rsidRPr="00813483" w:rsidRDefault="009D430F" w:rsidP="009D430F">
      <w:pPr>
        <w:ind w:left="993"/>
        <w:jc w:val="both"/>
        <w:rPr>
          <w:i w:val="0"/>
          <w:sz w:val="22"/>
          <w:szCs w:val="22"/>
          <w:lang w:eastAsia="en-US"/>
        </w:rPr>
      </w:pPr>
      <w:r w:rsidRPr="00813483">
        <w:rPr>
          <w:i w:val="0"/>
          <w:color w:val="000000" w:themeColor="text1"/>
          <w:sz w:val="22"/>
          <w:szCs w:val="22"/>
          <w:lang w:eastAsia="en-US"/>
        </w:rPr>
        <w:lastRenderedPageBreak/>
        <w:t xml:space="preserve">Izvajalec se obvezuje dela izvajati skladno s terminskim planom izvedbe pogodbenih del. Detajlni terminski plan </w:t>
      </w:r>
      <w:r>
        <w:rPr>
          <w:i w:val="0"/>
          <w:color w:val="000000" w:themeColor="text1"/>
          <w:sz w:val="22"/>
          <w:szCs w:val="22"/>
          <w:lang w:eastAsia="en-US"/>
        </w:rPr>
        <w:t xml:space="preserve">izvedbe pogodbenih del </w:t>
      </w:r>
      <w:r w:rsidRPr="00813483">
        <w:rPr>
          <w:i w:val="0"/>
          <w:color w:val="000000" w:themeColor="text1"/>
          <w:sz w:val="22"/>
          <w:szCs w:val="22"/>
          <w:lang w:eastAsia="en-US"/>
        </w:rPr>
        <w:t xml:space="preserve">mora izvajalec predložiti naročniku </w:t>
      </w:r>
      <w:r>
        <w:rPr>
          <w:i w:val="0"/>
          <w:color w:val="000000" w:themeColor="text1"/>
          <w:sz w:val="22"/>
          <w:szCs w:val="22"/>
          <w:lang w:eastAsia="en-US"/>
        </w:rPr>
        <w:t xml:space="preserve">v potrditev </w:t>
      </w:r>
      <w:r w:rsidRPr="00813483">
        <w:rPr>
          <w:i w:val="0"/>
          <w:color w:val="000000" w:themeColor="text1"/>
          <w:sz w:val="22"/>
          <w:szCs w:val="22"/>
          <w:lang w:eastAsia="en-US"/>
        </w:rPr>
        <w:t>v roku 3 (tri) dni od uvedbe v delo</w:t>
      </w:r>
      <w:r>
        <w:rPr>
          <w:i w:val="0"/>
          <w:color w:val="000000" w:themeColor="text1"/>
          <w:sz w:val="22"/>
          <w:szCs w:val="22"/>
          <w:lang w:eastAsia="en-US"/>
        </w:rPr>
        <w:t>, ki se opravi najkasneje v roku 10 (deset) dni od podpisa pogodbe.</w:t>
      </w:r>
      <w:r w:rsidRPr="00813483">
        <w:rPr>
          <w:i w:val="0"/>
          <w:color w:val="000000" w:themeColor="text1"/>
          <w:sz w:val="22"/>
          <w:szCs w:val="22"/>
          <w:lang w:eastAsia="en-US"/>
        </w:rPr>
        <w:t>.</w:t>
      </w:r>
    </w:p>
    <w:p w14:paraId="51AC97A4" w14:textId="77777777" w:rsidR="009D430F" w:rsidRPr="00813483" w:rsidRDefault="009D430F" w:rsidP="009D430F">
      <w:pPr>
        <w:ind w:left="993" w:right="141"/>
        <w:jc w:val="both"/>
        <w:rPr>
          <w:i w:val="0"/>
          <w:color w:val="000000" w:themeColor="text1"/>
          <w:sz w:val="22"/>
          <w:szCs w:val="22"/>
        </w:rPr>
      </w:pPr>
    </w:p>
    <w:p w14:paraId="654246B1" w14:textId="77777777" w:rsidR="009D430F" w:rsidRDefault="009D430F" w:rsidP="009D430F">
      <w:pPr>
        <w:ind w:left="993"/>
        <w:jc w:val="both"/>
        <w:rPr>
          <w:i w:val="0"/>
          <w:color w:val="000000" w:themeColor="text1"/>
          <w:sz w:val="22"/>
          <w:szCs w:val="22"/>
        </w:rPr>
      </w:pPr>
      <w:r w:rsidRPr="00813483">
        <w:rPr>
          <w:i w:val="0"/>
          <w:color w:val="000000" w:themeColor="text1"/>
          <w:sz w:val="22"/>
          <w:szCs w:val="22"/>
        </w:rPr>
        <w:t xml:space="preserve">Izvajalec se zavezuje, da bo s pogodbenimi deli začel takoj po uvedbi v </w:t>
      </w:r>
      <w:r>
        <w:rPr>
          <w:i w:val="0"/>
          <w:color w:val="000000" w:themeColor="text1"/>
          <w:sz w:val="22"/>
          <w:szCs w:val="22"/>
        </w:rPr>
        <w:t>delo</w:t>
      </w:r>
      <w:r w:rsidRPr="00813483">
        <w:rPr>
          <w:i w:val="0"/>
          <w:color w:val="000000" w:themeColor="text1"/>
          <w:sz w:val="22"/>
          <w:szCs w:val="22"/>
        </w:rPr>
        <w:t xml:space="preserve"> in pogodbena dela izvajal v skladu s potrjenim terminskim planom ter pogodbena dela dokončal </w:t>
      </w:r>
      <w:r w:rsidRPr="00942455">
        <w:rPr>
          <w:b/>
          <w:i w:val="0"/>
          <w:color w:val="000000" w:themeColor="text1"/>
          <w:sz w:val="22"/>
          <w:szCs w:val="22"/>
        </w:rPr>
        <w:t xml:space="preserve">najkasneje </w:t>
      </w:r>
      <w:r>
        <w:rPr>
          <w:b/>
          <w:i w:val="0"/>
          <w:color w:val="000000" w:themeColor="text1"/>
          <w:sz w:val="22"/>
          <w:szCs w:val="22"/>
        </w:rPr>
        <w:t xml:space="preserve">v </w:t>
      </w:r>
      <w:r w:rsidRPr="0024161E">
        <w:rPr>
          <w:b/>
          <w:i w:val="0"/>
          <w:color w:val="000000" w:themeColor="text1"/>
          <w:sz w:val="22"/>
          <w:szCs w:val="22"/>
        </w:rPr>
        <w:t xml:space="preserve">roku </w:t>
      </w:r>
      <w:r>
        <w:rPr>
          <w:b/>
          <w:i w:val="0"/>
          <w:color w:val="000000" w:themeColor="text1"/>
          <w:sz w:val="22"/>
          <w:szCs w:val="22"/>
        </w:rPr>
        <w:t>12</w:t>
      </w:r>
      <w:r w:rsidRPr="0024161E">
        <w:rPr>
          <w:b/>
          <w:i w:val="0"/>
          <w:color w:val="000000" w:themeColor="text1"/>
          <w:sz w:val="22"/>
          <w:szCs w:val="22"/>
        </w:rPr>
        <w:t xml:space="preserve"> (</w:t>
      </w:r>
      <w:r>
        <w:rPr>
          <w:b/>
          <w:i w:val="0"/>
          <w:color w:val="000000" w:themeColor="text1"/>
          <w:sz w:val="22"/>
          <w:szCs w:val="22"/>
        </w:rPr>
        <w:t>dva</w:t>
      </w:r>
      <w:r w:rsidRPr="0024161E">
        <w:rPr>
          <w:b/>
          <w:i w:val="0"/>
          <w:color w:val="000000" w:themeColor="text1"/>
          <w:sz w:val="22"/>
          <w:szCs w:val="22"/>
        </w:rPr>
        <w:t>najst)</w:t>
      </w:r>
      <w:r>
        <w:rPr>
          <w:b/>
          <w:i w:val="0"/>
          <w:color w:val="000000" w:themeColor="text1"/>
          <w:sz w:val="22"/>
          <w:szCs w:val="22"/>
        </w:rPr>
        <w:t xml:space="preserve"> mesecev po podpisu pogodbe</w:t>
      </w:r>
      <w:r w:rsidRPr="000F0E00">
        <w:rPr>
          <w:i w:val="0"/>
          <w:color w:val="000000" w:themeColor="text1"/>
          <w:sz w:val="22"/>
          <w:szCs w:val="22"/>
        </w:rPr>
        <w:t>,</w:t>
      </w:r>
      <w:r w:rsidRPr="006D3AA1">
        <w:rPr>
          <w:i w:val="0"/>
          <w:color w:val="000000" w:themeColor="text1"/>
          <w:sz w:val="22"/>
          <w:szCs w:val="22"/>
        </w:rPr>
        <w:t xml:space="preserve"> vključno s pridobitvijo uporabnega dovoljenja. Končni prevzem in obveznosti glede dokončnega obračuna bo izvajalec dokončal </w:t>
      </w:r>
      <w:r w:rsidRPr="00981AB3">
        <w:rPr>
          <w:b/>
          <w:i w:val="0"/>
          <w:color w:val="000000" w:themeColor="text1"/>
          <w:sz w:val="22"/>
          <w:szCs w:val="22"/>
        </w:rPr>
        <w:t>najkasneje v roku 15 (petnajst) mesecev po podpisu pogodbe.</w:t>
      </w:r>
      <w:r w:rsidRPr="00F675F9">
        <w:rPr>
          <w:i w:val="0"/>
          <w:color w:val="000000" w:themeColor="text1"/>
          <w:sz w:val="22"/>
          <w:szCs w:val="22"/>
        </w:rPr>
        <w:t xml:space="preserve"> </w:t>
      </w:r>
      <w:r w:rsidRPr="009F4547">
        <w:rPr>
          <w:i w:val="0"/>
          <w:color w:val="000000" w:themeColor="text1"/>
          <w:sz w:val="22"/>
          <w:szCs w:val="22"/>
        </w:rPr>
        <w:t>Opcijsko: V primeru</w:t>
      </w:r>
      <w:r>
        <w:rPr>
          <w:i w:val="0"/>
          <w:color w:val="000000" w:themeColor="text1"/>
          <w:sz w:val="22"/>
          <w:szCs w:val="22"/>
        </w:rPr>
        <w:t xml:space="preserve"> </w:t>
      </w:r>
      <w:proofErr w:type="spellStart"/>
      <w:r>
        <w:rPr>
          <w:i w:val="0"/>
          <w:color w:val="000000" w:themeColor="text1"/>
          <w:sz w:val="22"/>
          <w:szCs w:val="22"/>
        </w:rPr>
        <w:t>odložnega</w:t>
      </w:r>
      <w:proofErr w:type="spellEnd"/>
      <w:r>
        <w:rPr>
          <w:i w:val="0"/>
          <w:color w:val="000000" w:themeColor="text1"/>
          <w:sz w:val="22"/>
          <w:szCs w:val="22"/>
        </w:rPr>
        <w:t xml:space="preserve"> pogoja se rok določi z dodatkom k pogodbi za dela……………….</w:t>
      </w:r>
    </w:p>
    <w:p w14:paraId="3A9EE585" w14:textId="77777777" w:rsidR="009D430F" w:rsidRPr="00981AB3" w:rsidRDefault="009D430F" w:rsidP="009D430F">
      <w:pPr>
        <w:ind w:left="993"/>
        <w:jc w:val="both"/>
        <w:rPr>
          <w:b/>
          <w:i w:val="0"/>
          <w:color w:val="000000" w:themeColor="text1"/>
          <w:sz w:val="22"/>
          <w:szCs w:val="22"/>
        </w:rPr>
      </w:pPr>
    </w:p>
    <w:p w14:paraId="7CD7E466"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w:t>
      </w:r>
      <w:r>
        <w:rPr>
          <w:i w:val="0"/>
          <w:color w:val="000000" w:themeColor="text1"/>
          <w:sz w:val="22"/>
          <w:szCs w:val="22"/>
          <w:lang w:eastAsia="en-US"/>
        </w:rPr>
        <w:t xml:space="preserve">ko je </w:t>
      </w:r>
      <w:r w:rsidRPr="00813483">
        <w:rPr>
          <w:i w:val="0"/>
          <w:color w:val="000000" w:themeColor="text1"/>
          <w:sz w:val="22"/>
          <w:szCs w:val="22"/>
          <w:lang w:eastAsia="en-US"/>
        </w:rPr>
        <w:t xml:space="preserve">opravljen tehnični pregled,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ugotovljene na tehničnem pregledu, </w:t>
      </w:r>
      <w:r>
        <w:rPr>
          <w:i w:val="0"/>
          <w:color w:val="000000" w:themeColor="text1"/>
          <w:sz w:val="22"/>
          <w:szCs w:val="22"/>
          <w:lang w:eastAsia="en-US"/>
        </w:rPr>
        <w:t xml:space="preserve">ko je </w:t>
      </w:r>
      <w:r w:rsidRPr="00813483">
        <w:rPr>
          <w:i w:val="0"/>
          <w:color w:val="000000" w:themeColor="text1"/>
          <w:sz w:val="22"/>
          <w:szCs w:val="22"/>
          <w:lang w:eastAsia="en-US"/>
        </w:rPr>
        <w:t xml:space="preserve">pridobljeno uporabno dovoljenje in </w:t>
      </w:r>
      <w:r>
        <w:rPr>
          <w:i w:val="0"/>
          <w:color w:val="000000" w:themeColor="text1"/>
          <w:sz w:val="22"/>
          <w:szCs w:val="22"/>
          <w:lang w:eastAsia="en-US"/>
        </w:rPr>
        <w:t xml:space="preserve">ko so </w:t>
      </w:r>
      <w:r w:rsidRPr="00813483">
        <w:rPr>
          <w:i w:val="0"/>
          <w:color w:val="000000" w:themeColor="text1"/>
          <w:sz w:val="22"/>
          <w:szCs w:val="22"/>
          <w:lang w:eastAsia="en-US"/>
        </w:rPr>
        <w:t xml:space="preserve">odpravljene vse pomanjkljivosti in napake, ugotovljene na komisijskem kvalitativnem pregledu ter ko je objekt predan uporabniku. </w:t>
      </w:r>
    </w:p>
    <w:p w14:paraId="01620908" w14:textId="77777777" w:rsidR="009D430F" w:rsidRPr="00813483" w:rsidRDefault="009D430F" w:rsidP="009D430F">
      <w:pPr>
        <w:ind w:left="993" w:right="141"/>
        <w:jc w:val="both"/>
        <w:rPr>
          <w:i w:val="0"/>
          <w:color w:val="000000" w:themeColor="text1"/>
          <w:sz w:val="22"/>
          <w:szCs w:val="22"/>
          <w:lang w:eastAsia="en-US"/>
        </w:rPr>
      </w:pPr>
    </w:p>
    <w:p w14:paraId="290121A5"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Če izvajalec zamuja z izvajanjem del glede na rok dokončanja del, je o tem dolžan pisno obvestiti naročnika takoj po nastanku  razlogov</w:t>
      </w:r>
      <w:r>
        <w:rPr>
          <w:i w:val="0"/>
          <w:color w:val="000000" w:themeColor="text1"/>
          <w:sz w:val="22"/>
          <w:szCs w:val="22"/>
        </w:rPr>
        <w:t xml:space="preserve"> za zamudo </w:t>
      </w:r>
      <w:r w:rsidRPr="00813483">
        <w:rPr>
          <w:i w:val="0"/>
          <w:color w:val="000000" w:themeColor="text1"/>
          <w:sz w:val="22"/>
          <w:szCs w:val="22"/>
        </w:rPr>
        <w:t xml:space="preserve"> oziroma najkasneje v roku 3 (treh) delovnih dni od nastanka razloga </w:t>
      </w:r>
      <w:r>
        <w:rPr>
          <w:i w:val="0"/>
          <w:color w:val="000000" w:themeColor="text1"/>
          <w:sz w:val="22"/>
          <w:szCs w:val="22"/>
        </w:rPr>
        <w:t xml:space="preserve">za zamudo </w:t>
      </w:r>
      <w:r w:rsidRPr="00813483">
        <w:rPr>
          <w:i w:val="0"/>
          <w:color w:val="000000" w:themeColor="text1"/>
          <w:sz w:val="22"/>
          <w:szCs w:val="22"/>
        </w:rPr>
        <w:t>in v tem roku pisno zaprositi za  primerno podaljšanje</w:t>
      </w:r>
      <w:r>
        <w:rPr>
          <w:i w:val="0"/>
          <w:color w:val="000000" w:themeColor="text1"/>
          <w:sz w:val="22"/>
          <w:szCs w:val="22"/>
        </w:rPr>
        <w:t xml:space="preserve"> roka za izvedbo pogodbenih del</w:t>
      </w:r>
      <w:r w:rsidRPr="00813483">
        <w:rPr>
          <w:i w:val="0"/>
          <w:color w:val="000000" w:themeColor="text1"/>
          <w:sz w:val="22"/>
          <w:szCs w:val="22"/>
        </w:rPr>
        <w:t xml:space="preserve">. </w:t>
      </w:r>
    </w:p>
    <w:p w14:paraId="2B747117" w14:textId="77777777" w:rsidR="009D430F" w:rsidRPr="00813483" w:rsidRDefault="009D430F" w:rsidP="009D430F">
      <w:pPr>
        <w:ind w:left="993" w:right="141"/>
        <w:jc w:val="both"/>
        <w:rPr>
          <w:i w:val="0"/>
          <w:color w:val="000000" w:themeColor="text1"/>
          <w:sz w:val="22"/>
          <w:szCs w:val="22"/>
        </w:rPr>
      </w:pPr>
    </w:p>
    <w:p w14:paraId="2D233C89"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w:t>
      </w:r>
      <w:r>
        <w:rPr>
          <w:i w:val="0"/>
          <w:color w:val="000000" w:themeColor="text1"/>
          <w:sz w:val="22"/>
          <w:szCs w:val="22"/>
        </w:rPr>
        <w:t>P</w:t>
      </w:r>
      <w:r w:rsidRPr="00813483">
        <w:rPr>
          <w:i w:val="0"/>
          <w:color w:val="000000" w:themeColor="text1"/>
          <w:sz w:val="22"/>
          <w:szCs w:val="22"/>
        </w:rPr>
        <w:t>osebnih gradbenih uzancah 2020.</w:t>
      </w:r>
    </w:p>
    <w:p w14:paraId="3BD6264E" w14:textId="77777777" w:rsidR="009D430F" w:rsidRPr="00813483" w:rsidRDefault="009D430F" w:rsidP="009D430F">
      <w:pPr>
        <w:ind w:left="993" w:right="141"/>
        <w:jc w:val="both"/>
        <w:rPr>
          <w:i w:val="0"/>
          <w:color w:val="000000" w:themeColor="text1"/>
          <w:sz w:val="22"/>
          <w:szCs w:val="22"/>
        </w:rPr>
      </w:pPr>
    </w:p>
    <w:p w14:paraId="218847F5"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Vzroke za podaljšanje roka, potrebni čas ter posledice ugotavljata naročnik (za naročnika nadzornik) in izvajalec sproti ter jih evidentirata v gradbenem dnevniku.</w:t>
      </w:r>
    </w:p>
    <w:p w14:paraId="043D340F" w14:textId="77777777" w:rsidR="009D430F" w:rsidRPr="00813483" w:rsidRDefault="009D430F" w:rsidP="009D430F">
      <w:pPr>
        <w:ind w:left="993" w:right="141"/>
        <w:jc w:val="both"/>
        <w:rPr>
          <w:i w:val="0"/>
          <w:color w:val="000000" w:themeColor="text1"/>
          <w:sz w:val="22"/>
          <w:szCs w:val="22"/>
        </w:rPr>
      </w:pPr>
    </w:p>
    <w:p w14:paraId="3B02E3D0" w14:textId="77777777" w:rsidR="009D430F"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V primeru podaljšanja pogodbenega roka izvedbe pogodbenih del se </w:t>
      </w:r>
      <w:r>
        <w:rPr>
          <w:i w:val="0"/>
          <w:color w:val="000000" w:themeColor="text1"/>
          <w:sz w:val="22"/>
          <w:szCs w:val="22"/>
        </w:rPr>
        <w:t xml:space="preserve">nemudoma </w:t>
      </w:r>
      <w:r w:rsidRPr="00813483">
        <w:rPr>
          <w:i w:val="0"/>
          <w:color w:val="000000" w:themeColor="text1"/>
          <w:sz w:val="22"/>
          <w:szCs w:val="22"/>
        </w:rPr>
        <w:t>sklene pisni dodatek k tej pogodbi.</w:t>
      </w:r>
    </w:p>
    <w:p w14:paraId="78EA7D86" w14:textId="77777777" w:rsidR="009D430F" w:rsidRPr="00813483" w:rsidRDefault="009D430F" w:rsidP="009D430F">
      <w:pPr>
        <w:ind w:left="993" w:right="141"/>
        <w:jc w:val="both"/>
        <w:rPr>
          <w:i w:val="0"/>
          <w:color w:val="000000" w:themeColor="text1"/>
          <w:sz w:val="22"/>
          <w:szCs w:val="22"/>
        </w:rPr>
      </w:pPr>
    </w:p>
    <w:p w14:paraId="56DE6B26" w14:textId="77777777" w:rsidR="009D430F" w:rsidRDefault="009D430F" w:rsidP="009D430F">
      <w:pPr>
        <w:ind w:left="993" w:right="141"/>
        <w:jc w:val="both"/>
        <w:rPr>
          <w:i w:val="0"/>
          <w:color w:val="000000" w:themeColor="text1"/>
          <w:sz w:val="22"/>
          <w:szCs w:val="22"/>
        </w:rPr>
      </w:pPr>
      <w:r w:rsidRPr="0012063C">
        <w:rPr>
          <w:i w:val="0"/>
          <w:color w:val="000000" w:themeColor="text1"/>
          <w:sz w:val="22"/>
          <w:szCs w:val="22"/>
        </w:rPr>
        <w:t>Če pride do odstopanj od terminskega plana izvajanja del za katere je odgovoren izvajalec v posameznih delih ali celoti, ki so daljša od 14 (štirinajst) dni in obstaja nevarnost, da bo zato ogrožen rok za dokončanje pogodbenih del, lahko naročnik odpove pogodbena dela v celoti ali delno za tista dela, zaradi katerih je ogroženo dokončanje pogodbenih del.</w:t>
      </w:r>
    </w:p>
    <w:p w14:paraId="2DC1792E" w14:textId="77777777" w:rsidR="009D430F" w:rsidRPr="0012063C" w:rsidRDefault="009D430F" w:rsidP="009D430F">
      <w:pPr>
        <w:ind w:left="993" w:right="141"/>
        <w:jc w:val="both"/>
        <w:rPr>
          <w:i w:val="0"/>
          <w:color w:val="000000" w:themeColor="text1"/>
          <w:sz w:val="22"/>
          <w:szCs w:val="22"/>
        </w:rPr>
      </w:pPr>
    </w:p>
    <w:p w14:paraId="7252B485" w14:textId="77777777" w:rsidR="009D430F" w:rsidRDefault="009D430F" w:rsidP="009D430F">
      <w:pPr>
        <w:ind w:left="993" w:right="141"/>
        <w:jc w:val="both"/>
        <w:rPr>
          <w:i w:val="0"/>
          <w:color w:val="000000" w:themeColor="text1"/>
          <w:sz w:val="22"/>
          <w:szCs w:val="22"/>
        </w:rPr>
      </w:pPr>
      <w:r w:rsidRPr="0012063C">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69E45836" w14:textId="77777777" w:rsidR="009D430F" w:rsidRDefault="009D430F" w:rsidP="009D430F">
      <w:pPr>
        <w:ind w:left="993" w:right="141"/>
        <w:jc w:val="both"/>
        <w:rPr>
          <w:i w:val="0"/>
          <w:color w:val="000000" w:themeColor="text1"/>
          <w:sz w:val="22"/>
          <w:szCs w:val="22"/>
        </w:rPr>
      </w:pPr>
    </w:p>
    <w:p w14:paraId="7819003B" w14:textId="77777777" w:rsidR="009D430F" w:rsidRPr="00136B1A" w:rsidRDefault="009D430F" w:rsidP="009D430F">
      <w:pPr>
        <w:ind w:left="993" w:right="141"/>
        <w:jc w:val="both"/>
        <w:rPr>
          <w:i w:val="0"/>
          <w:color w:val="000000" w:themeColor="text1"/>
          <w:sz w:val="22"/>
          <w:szCs w:val="22"/>
        </w:rPr>
      </w:pPr>
    </w:p>
    <w:p w14:paraId="722AD7DC"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Obveznosti naročnika</w:t>
      </w:r>
    </w:p>
    <w:p w14:paraId="70A7F9A5" w14:textId="77777777" w:rsidR="009D430F" w:rsidRPr="009F4547" w:rsidRDefault="009D430F" w:rsidP="009D430F">
      <w:pPr>
        <w:ind w:left="993" w:right="141"/>
        <w:jc w:val="both"/>
        <w:rPr>
          <w:i w:val="0"/>
          <w:color w:val="000000" w:themeColor="text1"/>
          <w:sz w:val="22"/>
          <w:szCs w:val="22"/>
        </w:rPr>
      </w:pPr>
    </w:p>
    <w:p w14:paraId="77213057"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4F486E1E" w14:textId="77777777" w:rsidR="009D430F" w:rsidRPr="00813483" w:rsidRDefault="009D430F" w:rsidP="009D430F">
      <w:pPr>
        <w:ind w:left="993" w:right="141"/>
        <w:jc w:val="both"/>
        <w:rPr>
          <w:i w:val="0"/>
          <w:color w:val="000000" w:themeColor="text1"/>
          <w:sz w:val="22"/>
          <w:szCs w:val="22"/>
        </w:rPr>
      </w:pPr>
    </w:p>
    <w:p w14:paraId="28B5601F"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Naročnik je dolžan pred pričetkom izvajanja del izvajalca uvesti v </w:t>
      </w:r>
      <w:r>
        <w:rPr>
          <w:i w:val="0"/>
          <w:color w:val="000000" w:themeColor="text1"/>
          <w:sz w:val="22"/>
          <w:szCs w:val="22"/>
        </w:rPr>
        <w:t>delo</w:t>
      </w:r>
      <w:r w:rsidRPr="00813483">
        <w:rPr>
          <w:i w:val="0"/>
          <w:color w:val="000000" w:themeColor="text1"/>
          <w:sz w:val="22"/>
          <w:szCs w:val="22"/>
        </w:rPr>
        <w:t xml:space="preserve">. Izvajalec je uveden v </w:t>
      </w:r>
      <w:r>
        <w:rPr>
          <w:i w:val="0"/>
          <w:color w:val="000000" w:themeColor="text1"/>
          <w:sz w:val="22"/>
          <w:szCs w:val="22"/>
        </w:rPr>
        <w:t>delo</w:t>
      </w:r>
      <w:r w:rsidRPr="00813483">
        <w:rPr>
          <w:i w:val="0"/>
          <w:color w:val="000000" w:themeColor="text1"/>
          <w:sz w:val="22"/>
          <w:szCs w:val="22"/>
        </w:rPr>
        <w:t>, ko mu naročnik izroči oziroma zagotovi:</w:t>
      </w:r>
    </w:p>
    <w:p w14:paraId="51355C54" w14:textId="77777777" w:rsidR="009D430F" w:rsidRPr="00813483" w:rsidRDefault="009D430F" w:rsidP="002F6D8E">
      <w:pPr>
        <w:pStyle w:val="Odstavekseznama"/>
        <w:numPr>
          <w:ilvl w:val="0"/>
          <w:numId w:val="32"/>
        </w:numPr>
        <w:ind w:left="1418" w:right="141"/>
        <w:contextualSpacing/>
        <w:jc w:val="both"/>
        <w:rPr>
          <w:i w:val="0"/>
          <w:color w:val="000000" w:themeColor="text1"/>
          <w:sz w:val="22"/>
          <w:szCs w:val="22"/>
        </w:rPr>
      </w:pPr>
      <w:r w:rsidRPr="00813483">
        <w:rPr>
          <w:i w:val="0"/>
          <w:color w:val="000000" w:themeColor="text1"/>
          <w:sz w:val="22"/>
          <w:szCs w:val="22"/>
        </w:rPr>
        <w:t>2 (dva) izvoda projektne dokumentacije (PZI),</w:t>
      </w:r>
    </w:p>
    <w:p w14:paraId="0723DEE8" w14:textId="77777777" w:rsidR="009D430F" w:rsidRPr="00813483" w:rsidRDefault="009D430F" w:rsidP="002F6D8E">
      <w:pPr>
        <w:pStyle w:val="Odstavekseznama"/>
        <w:numPr>
          <w:ilvl w:val="0"/>
          <w:numId w:val="32"/>
        </w:numPr>
        <w:ind w:left="1418" w:right="141"/>
        <w:contextualSpacing/>
        <w:jc w:val="both"/>
        <w:rPr>
          <w:i w:val="0"/>
          <w:color w:val="000000" w:themeColor="text1"/>
          <w:sz w:val="22"/>
          <w:szCs w:val="22"/>
        </w:rPr>
      </w:pPr>
      <w:r w:rsidRPr="00813483">
        <w:rPr>
          <w:i w:val="0"/>
          <w:color w:val="000000" w:themeColor="text1"/>
          <w:sz w:val="22"/>
          <w:szCs w:val="22"/>
        </w:rPr>
        <w:t>zemljišča in objekt, na katerem se bodo izvajala pogodbena dela,</w:t>
      </w:r>
    </w:p>
    <w:p w14:paraId="062B1C56" w14:textId="77777777" w:rsidR="009D430F" w:rsidRPr="00813483" w:rsidRDefault="009D430F" w:rsidP="002F6D8E">
      <w:pPr>
        <w:pStyle w:val="Odstavekseznama"/>
        <w:numPr>
          <w:ilvl w:val="0"/>
          <w:numId w:val="32"/>
        </w:numPr>
        <w:ind w:left="1418" w:right="141"/>
        <w:contextualSpacing/>
        <w:jc w:val="both"/>
        <w:rPr>
          <w:i w:val="0"/>
          <w:color w:val="000000" w:themeColor="text1"/>
          <w:sz w:val="22"/>
          <w:szCs w:val="22"/>
        </w:rPr>
      </w:pPr>
      <w:r w:rsidRPr="00813483">
        <w:rPr>
          <w:i w:val="0"/>
          <w:color w:val="000000" w:themeColor="text1"/>
          <w:sz w:val="22"/>
          <w:szCs w:val="22"/>
        </w:rPr>
        <w:t xml:space="preserve">izvajanje nadzora v skladu z določili te pogodbe, </w:t>
      </w:r>
    </w:p>
    <w:p w14:paraId="3EEACF9B" w14:textId="77777777" w:rsidR="009D430F" w:rsidRPr="00813483" w:rsidRDefault="009D430F" w:rsidP="002F6D8E">
      <w:pPr>
        <w:pStyle w:val="Odstavekseznama"/>
        <w:numPr>
          <w:ilvl w:val="0"/>
          <w:numId w:val="32"/>
        </w:numPr>
        <w:ind w:left="1418" w:right="141"/>
        <w:contextualSpacing/>
        <w:jc w:val="both"/>
        <w:rPr>
          <w:i w:val="0"/>
          <w:color w:val="000000" w:themeColor="text1"/>
          <w:sz w:val="22"/>
          <w:szCs w:val="22"/>
        </w:rPr>
      </w:pPr>
      <w:r w:rsidRPr="00813483">
        <w:rPr>
          <w:i w:val="0"/>
          <w:color w:val="000000" w:themeColor="text1"/>
          <w:sz w:val="22"/>
          <w:szCs w:val="22"/>
        </w:rPr>
        <w:t>izvedbeni varnostni načrt in kopijo prijave gradbišča, ki jo je poslal inšpekciji za delo v skladu s predpisi o zagotavljanju varnosti in zdravja pri delu na gradbiščih,</w:t>
      </w:r>
    </w:p>
    <w:p w14:paraId="512B4845" w14:textId="77777777" w:rsidR="009D430F" w:rsidRPr="00813483" w:rsidRDefault="009D430F" w:rsidP="002F6D8E">
      <w:pPr>
        <w:pStyle w:val="Odstavekseznama"/>
        <w:numPr>
          <w:ilvl w:val="0"/>
          <w:numId w:val="32"/>
        </w:numPr>
        <w:ind w:left="1418" w:right="141"/>
        <w:contextualSpacing/>
        <w:jc w:val="both"/>
        <w:rPr>
          <w:i w:val="0"/>
          <w:color w:val="000000" w:themeColor="text1"/>
          <w:sz w:val="22"/>
          <w:szCs w:val="22"/>
        </w:rPr>
      </w:pPr>
      <w:r w:rsidRPr="00813483">
        <w:rPr>
          <w:i w:val="0"/>
          <w:color w:val="000000" w:themeColor="text1"/>
          <w:sz w:val="22"/>
          <w:szCs w:val="22"/>
        </w:rPr>
        <w:t>pravnomočno gradbeno dovoljenje,</w:t>
      </w:r>
    </w:p>
    <w:p w14:paraId="04806C8A" w14:textId="77777777" w:rsidR="009D430F" w:rsidRPr="00813483" w:rsidRDefault="009D430F" w:rsidP="002F6D8E">
      <w:pPr>
        <w:pStyle w:val="Odstavekseznama"/>
        <w:numPr>
          <w:ilvl w:val="0"/>
          <w:numId w:val="32"/>
        </w:numPr>
        <w:ind w:left="1418" w:right="141"/>
        <w:contextualSpacing/>
        <w:jc w:val="both"/>
        <w:rPr>
          <w:i w:val="0"/>
          <w:color w:val="000000" w:themeColor="text1"/>
          <w:sz w:val="22"/>
          <w:szCs w:val="22"/>
        </w:rPr>
      </w:pPr>
      <w:r w:rsidRPr="00813483">
        <w:rPr>
          <w:i w:val="0"/>
          <w:color w:val="000000" w:themeColor="text1"/>
          <w:sz w:val="22"/>
          <w:szCs w:val="22"/>
        </w:rPr>
        <w:lastRenderedPageBreak/>
        <w:t>pooblastilo, s katerim zadolži izvajalca za oddajo gradbenih in drugih odpadkov ter izpolnitev evidenčnih listov v imenu naročnika.</w:t>
      </w:r>
    </w:p>
    <w:p w14:paraId="4DD0AC12" w14:textId="77777777" w:rsidR="009D430F" w:rsidRPr="00813483" w:rsidRDefault="009D430F" w:rsidP="009D430F">
      <w:pPr>
        <w:ind w:left="993" w:right="141"/>
        <w:jc w:val="both"/>
        <w:rPr>
          <w:i w:val="0"/>
          <w:color w:val="000000" w:themeColor="text1"/>
          <w:sz w:val="22"/>
          <w:szCs w:val="22"/>
        </w:rPr>
      </w:pPr>
    </w:p>
    <w:p w14:paraId="59660262" w14:textId="77777777" w:rsidR="009D430F" w:rsidRPr="00813483" w:rsidRDefault="009D430F" w:rsidP="009D430F">
      <w:pPr>
        <w:ind w:left="993" w:right="141"/>
        <w:jc w:val="both"/>
        <w:rPr>
          <w:i w:val="0"/>
          <w:color w:val="000000" w:themeColor="text1"/>
          <w:sz w:val="22"/>
          <w:szCs w:val="22"/>
        </w:rPr>
      </w:pPr>
    </w:p>
    <w:p w14:paraId="39764D42"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O uvedbi izvajalca v </w:t>
      </w:r>
      <w:r>
        <w:rPr>
          <w:i w:val="0"/>
          <w:color w:val="000000" w:themeColor="text1"/>
          <w:sz w:val="22"/>
          <w:szCs w:val="22"/>
        </w:rPr>
        <w:t>delo</w:t>
      </w:r>
      <w:r w:rsidRPr="00813483">
        <w:rPr>
          <w:i w:val="0"/>
          <w:color w:val="000000" w:themeColor="text1"/>
          <w:sz w:val="22"/>
          <w:szCs w:val="22"/>
        </w:rPr>
        <w:t xml:space="preserve"> se sestavi poseben zapisnik in to se ugotovi v gradbenem dnevniku. </w:t>
      </w:r>
    </w:p>
    <w:p w14:paraId="0A7EA6C9" w14:textId="77777777" w:rsidR="009D430F" w:rsidRPr="00813483" w:rsidRDefault="009D430F" w:rsidP="009D430F">
      <w:pPr>
        <w:ind w:left="993" w:right="141"/>
        <w:jc w:val="both"/>
        <w:rPr>
          <w:i w:val="0"/>
          <w:color w:val="000000" w:themeColor="text1"/>
          <w:sz w:val="22"/>
          <w:szCs w:val="22"/>
        </w:rPr>
      </w:pPr>
    </w:p>
    <w:p w14:paraId="37D11D46"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6C5CDF5E" w14:textId="77777777" w:rsidR="009D430F" w:rsidRPr="00813483" w:rsidRDefault="009D430F" w:rsidP="009D430F">
      <w:pPr>
        <w:ind w:left="993" w:right="141"/>
        <w:jc w:val="both"/>
        <w:rPr>
          <w:i w:val="0"/>
          <w:color w:val="000000" w:themeColor="text1"/>
          <w:sz w:val="22"/>
          <w:szCs w:val="22"/>
        </w:rPr>
      </w:pPr>
    </w:p>
    <w:p w14:paraId="41F20A4A"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V zvezi z izvajanjem pogodbenih del se naročnik obvezuje, da bo:</w:t>
      </w:r>
    </w:p>
    <w:p w14:paraId="7D819D82" w14:textId="77777777" w:rsidR="009D430F" w:rsidRPr="00813483" w:rsidRDefault="009D430F" w:rsidP="002F6D8E">
      <w:pPr>
        <w:pStyle w:val="Odstavekseznama"/>
        <w:numPr>
          <w:ilvl w:val="0"/>
          <w:numId w:val="33"/>
        </w:numPr>
        <w:ind w:left="1418" w:right="141"/>
        <w:contextualSpacing/>
        <w:jc w:val="both"/>
        <w:rPr>
          <w:i w:val="0"/>
          <w:color w:val="000000" w:themeColor="text1"/>
          <w:sz w:val="22"/>
          <w:szCs w:val="22"/>
        </w:rPr>
      </w:pPr>
      <w:r w:rsidRPr="00813483">
        <w:rPr>
          <w:i w:val="0"/>
          <w:color w:val="000000" w:themeColor="text1"/>
          <w:sz w:val="22"/>
          <w:szCs w:val="22"/>
        </w:rPr>
        <w:t>izvajalcu dal na razpolago vso ostalo dokumentacijo in informacije, s katerimi razpolaga,</w:t>
      </w:r>
    </w:p>
    <w:p w14:paraId="70848241" w14:textId="77777777" w:rsidR="009D430F" w:rsidRPr="00813483" w:rsidRDefault="009D430F" w:rsidP="002F6D8E">
      <w:pPr>
        <w:pStyle w:val="Odstavekseznama"/>
        <w:numPr>
          <w:ilvl w:val="0"/>
          <w:numId w:val="33"/>
        </w:numPr>
        <w:ind w:left="1418" w:right="141"/>
        <w:contextualSpacing/>
        <w:jc w:val="both"/>
        <w:rPr>
          <w:i w:val="0"/>
          <w:color w:val="000000" w:themeColor="text1"/>
          <w:sz w:val="22"/>
          <w:szCs w:val="22"/>
        </w:rPr>
      </w:pPr>
      <w:r w:rsidRPr="00813483">
        <w:rPr>
          <w:i w:val="0"/>
          <w:color w:val="000000" w:themeColor="text1"/>
          <w:sz w:val="22"/>
          <w:szCs w:val="22"/>
        </w:rPr>
        <w:t>sodeloval z izvajalcem s ciljem, da prevzete obveznosti izvrši pravočasno in v skladu z določili te pogodbe,</w:t>
      </w:r>
    </w:p>
    <w:p w14:paraId="2685E589" w14:textId="77777777" w:rsidR="009D430F" w:rsidRPr="00813483" w:rsidRDefault="009D430F" w:rsidP="002F6D8E">
      <w:pPr>
        <w:pStyle w:val="Odstavekseznama"/>
        <w:numPr>
          <w:ilvl w:val="0"/>
          <w:numId w:val="33"/>
        </w:numPr>
        <w:ind w:left="1418" w:right="141"/>
        <w:contextualSpacing/>
        <w:jc w:val="both"/>
        <w:rPr>
          <w:i w:val="0"/>
          <w:color w:val="000000" w:themeColor="text1"/>
          <w:sz w:val="22"/>
          <w:szCs w:val="22"/>
        </w:rPr>
      </w:pPr>
      <w:r w:rsidRPr="00813483">
        <w:rPr>
          <w:i w:val="0"/>
          <w:color w:val="000000" w:themeColor="text1"/>
          <w:sz w:val="22"/>
          <w:szCs w:val="22"/>
        </w:rPr>
        <w:t>tekoče spremljal izvajanje pogodbenih del, potrjeval predložene dokumente in plačeval izvedena naročena dela v dogovorjenih rokih.</w:t>
      </w:r>
    </w:p>
    <w:p w14:paraId="79C37E3A" w14:textId="77777777" w:rsidR="009D430F" w:rsidRDefault="009D430F" w:rsidP="009D430F">
      <w:pPr>
        <w:ind w:left="993" w:right="141"/>
        <w:jc w:val="both"/>
        <w:rPr>
          <w:b/>
          <w:i w:val="0"/>
          <w:color w:val="000000" w:themeColor="text1"/>
          <w:sz w:val="22"/>
          <w:szCs w:val="22"/>
        </w:rPr>
      </w:pPr>
    </w:p>
    <w:p w14:paraId="5BCE5F85" w14:textId="77777777" w:rsidR="009D430F" w:rsidRPr="00813483" w:rsidRDefault="009D430F" w:rsidP="009D430F">
      <w:pPr>
        <w:ind w:left="993" w:right="141"/>
        <w:jc w:val="both"/>
        <w:rPr>
          <w:b/>
          <w:i w:val="0"/>
          <w:color w:val="000000" w:themeColor="text1"/>
          <w:sz w:val="22"/>
          <w:szCs w:val="22"/>
        </w:rPr>
      </w:pPr>
    </w:p>
    <w:p w14:paraId="17335340"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Obveznosti izvajalca</w:t>
      </w:r>
    </w:p>
    <w:p w14:paraId="270D813D" w14:textId="77777777" w:rsidR="009D430F" w:rsidRPr="00813483" w:rsidRDefault="009D430F" w:rsidP="009D430F">
      <w:pPr>
        <w:ind w:left="993" w:right="141"/>
        <w:jc w:val="both"/>
        <w:rPr>
          <w:b/>
          <w:i w:val="0"/>
          <w:color w:val="000000" w:themeColor="text1"/>
          <w:sz w:val="22"/>
          <w:szCs w:val="22"/>
        </w:rPr>
      </w:pPr>
    </w:p>
    <w:p w14:paraId="4C23C379"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130EC949" w14:textId="77777777" w:rsidR="009D430F" w:rsidRPr="00813483" w:rsidRDefault="009D430F" w:rsidP="009D430F">
      <w:pPr>
        <w:ind w:left="993" w:right="141"/>
        <w:jc w:val="both"/>
        <w:rPr>
          <w:i w:val="0"/>
          <w:color w:val="000000" w:themeColor="text1"/>
          <w:sz w:val="22"/>
          <w:szCs w:val="22"/>
        </w:rPr>
      </w:pPr>
    </w:p>
    <w:p w14:paraId="394C9E35"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V zvezi z izvajanjem pogodbenih del se izvajalec obvezuje:</w:t>
      </w:r>
    </w:p>
    <w:p w14:paraId="4B5E22EE" w14:textId="77777777" w:rsidR="009D430F"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naročniku predložiti terminski in finančni plan izvedbe pogodbenih del</w:t>
      </w:r>
      <w:r>
        <w:rPr>
          <w:i w:val="0"/>
          <w:color w:val="000000" w:themeColor="text1"/>
          <w:sz w:val="22"/>
          <w:szCs w:val="22"/>
        </w:rPr>
        <w:t xml:space="preserve"> najkasneje 3 (tri) dni po uvedbi v delo</w:t>
      </w:r>
      <w:r w:rsidRPr="00813483">
        <w:rPr>
          <w:i w:val="0"/>
          <w:color w:val="000000" w:themeColor="text1"/>
          <w:sz w:val="22"/>
          <w:szCs w:val="22"/>
        </w:rPr>
        <w:t xml:space="preserve">, </w:t>
      </w:r>
    </w:p>
    <w:p w14:paraId="756EEFD5"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Pr>
          <w:i w:val="0"/>
          <w:color w:val="000000" w:themeColor="text1"/>
          <w:sz w:val="22"/>
          <w:szCs w:val="22"/>
        </w:rPr>
        <w:t xml:space="preserve">naročniku ob uvedbi v delo predložiti </w:t>
      </w:r>
      <w:r w:rsidRPr="00813483">
        <w:rPr>
          <w:i w:val="0"/>
          <w:color w:val="000000" w:themeColor="text1"/>
          <w:sz w:val="22"/>
          <w:szCs w:val="22"/>
        </w:rPr>
        <w:t>organizacijsko shemo gradbišča, gradbeni dnevnik z izpolnjenimi uvodnimi stranmi;</w:t>
      </w:r>
    </w:p>
    <w:p w14:paraId="3BF3A362"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pred pričetkom del predložiti potrjen plan tekoče kontrole kakovosti;</w:t>
      </w:r>
    </w:p>
    <w:p w14:paraId="0CCFBAC0" w14:textId="77777777" w:rsidR="009D430F"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 xml:space="preserve">pred pričetkom del </w:t>
      </w:r>
      <w:r>
        <w:rPr>
          <w:i w:val="0"/>
          <w:color w:val="000000" w:themeColor="text1"/>
          <w:sz w:val="22"/>
          <w:szCs w:val="22"/>
        </w:rPr>
        <w:t xml:space="preserve">zagotoviti </w:t>
      </w:r>
      <w:proofErr w:type="spellStart"/>
      <w:r w:rsidRPr="00813483">
        <w:rPr>
          <w:i w:val="0"/>
          <w:color w:val="000000" w:themeColor="text1"/>
          <w:sz w:val="22"/>
          <w:szCs w:val="22"/>
        </w:rPr>
        <w:t>zakoličbo</w:t>
      </w:r>
      <w:proofErr w:type="spellEnd"/>
      <w:r>
        <w:rPr>
          <w:i w:val="0"/>
          <w:color w:val="000000" w:themeColor="text1"/>
          <w:sz w:val="22"/>
          <w:szCs w:val="22"/>
        </w:rPr>
        <w:t xml:space="preserve"> in jo izvesti</w:t>
      </w:r>
      <w:r w:rsidRPr="00813483">
        <w:rPr>
          <w:i w:val="0"/>
          <w:color w:val="000000" w:themeColor="text1"/>
          <w:sz w:val="22"/>
          <w:szCs w:val="22"/>
        </w:rPr>
        <w:t>;</w:t>
      </w:r>
    </w:p>
    <w:p w14:paraId="183C0A8E"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Pr>
          <w:i w:val="0"/>
          <w:color w:val="000000" w:themeColor="text1"/>
          <w:sz w:val="22"/>
          <w:szCs w:val="22"/>
        </w:rPr>
        <w:t>pred pričetkom del izdelati poročilo in posnetek obstoječega stanja</w:t>
      </w:r>
    </w:p>
    <w:p w14:paraId="526DA2E8"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pisno obvestiti naročnika o pričetku in dokončanju del;</w:t>
      </w:r>
    </w:p>
    <w:p w14:paraId="530F7665"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gradbišče označiti z gradbiščno tablo in ga urediti v skladu z  načrtom</w:t>
      </w:r>
      <w:r>
        <w:rPr>
          <w:i w:val="0"/>
          <w:color w:val="000000" w:themeColor="text1"/>
          <w:sz w:val="22"/>
          <w:szCs w:val="22"/>
        </w:rPr>
        <w:t xml:space="preserve"> organizacije gradbišča</w:t>
      </w:r>
      <w:r w:rsidRPr="00813483">
        <w:rPr>
          <w:i w:val="0"/>
          <w:color w:val="000000" w:themeColor="text1"/>
          <w:sz w:val="22"/>
          <w:szCs w:val="22"/>
        </w:rPr>
        <w:t>;</w:t>
      </w:r>
    </w:p>
    <w:p w14:paraId="133DF1E9"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organizirati gradbišče, urediti dostopne poti in deponije</w:t>
      </w:r>
      <w:r>
        <w:rPr>
          <w:i w:val="0"/>
          <w:color w:val="000000" w:themeColor="text1"/>
          <w:sz w:val="22"/>
          <w:szCs w:val="22"/>
        </w:rPr>
        <w:t>;</w:t>
      </w:r>
    </w:p>
    <w:p w14:paraId="4A763CBA"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pričeti z deli v pogodbeno dogovorjenem roku, dela izvajati skladno z določili te pogodbe in jih dokončati v roku, določenem s pogodbo;</w:t>
      </w:r>
    </w:p>
    <w:p w14:paraId="3504978B"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izvajati dela v skladu s to pogodbo,  projektn</w:t>
      </w:r>
      <w:r>
        <w:rPr>
          <w:i w:val="0"/>
          <w:color w:val="000000" w:themeColor="text1"/>
          <w:sz w:val="22"/>
          <w:szCs w:val="22"/>
        </w:rPr>
        <w:t>o</w:t>
      </w:r>
      <w:r w:rsidRPr="00813483">
        <w:rPr>
          <w:i w:val="0"/>
          <w:color w:val="000000" w:themeColor="text1"/>
          <w:sz w:val="22"/>
          <w:szCs w:val="22"/>
        </w:rPr>
        <w:t xml:space="preserve"> dokumentacij</w:t>
      </w:r>
      <w:r>
        <w:rPr>
          <w:i w:val="0"/>
          <w:color w:val="000000" w:themeColor="text1"/>
          <w:sz w:val="22"/>
          <w:szCs w:val="22"/>
        </w:rPr>
        <w:t>o za izvedbo gradnje</w:t>
      </w:r>
      <w:r w:rsidRPr="00813483">
        <w:rPr>
          <w:i w:val="0"/>
          <w:color w:val="000000" w:themeColor="text1"/>
          <w:sz w:val="22"/>
          <w:szCs w:val="22"/>
        </w:rPr>
        <w:t xml:space="preserve">, skladno z gradbenimi </w:t>
      </w:r>
      <w:r>
        <w:rPr>
          <w:i w:val="0"/>
          <w:color w:val="000000" w:themeColor="text1"/>
          <w:sz w:val="22"/>
          <w:szCs w:val="22"/>
        </w:rPr>
        <w:t xml:space="preserve">in drugimi </w:t>
      </w:r>
      <w:r w:rsidRPr="00813483">
        <w:rPr>
          <w:i w:val="0"/>
          <w:color w:val="000000" w:themeColor="text1"/>
          <w:sz w:val="22"/>
          <w:szCs w:val="22"/>
        </w:rPr>
        <w:t>predpisi</w:t>
      </w:r>
      <w:r>
        <w:rPr>
          <w:i w:val="0"/>
          <w:color w:val="000000" w:themeColor="text1"/>
          <w:sz w:val="22"/>
          <w:szCs w:val="22"/>
        </w:rPr>
        <w:t xml:space="preserve"> ter </w:t>
      </w:r>
      <w:r w:rsidRPr="00813483">
        <w:rPr>
          <w:i w:val="0"/>
          <w:color w:val="000000" w:themeColor="text1"/>
          <w:sz w:val="22"/>
          <w:szCs w:val="22"/>
        </w:rPr>
        <w:t xml:space="preserve"> pravili  stroke;</w:t>
      </w:r>
    </w:p>
    <w:p w14:paraId="0C367F86"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izve</w:t>
      </w:r>
      <w:r>
        <w:rPr>
          <w:i w:val="0"/>
          <w:color w:val="000000" w:themeColor="text1"/>
          <w:sz w:val="22"/>
          <w:szCs w:val="22"/>
        </w:rPr>
        <w:t>sti</w:t>
      </w:r>
      <w:r w:rsidRPr="00813483">
        <w:rPr>
          <w:i w:val="0"/>
          <w:color w:val="000000" w:themeColor="text1"/>
          <w:sz w:val="22"/>
          <w:szCs w:val="22"/>
        </w:rPr>
        <w:t xml:space="preserve"> pogodbena dela strokovno in pravilno s svojim materialom, ki mora ustrezati zahtevanim standardom in vrstam, določenih v projektni dokumentaciji</w:t>
      </w:r>
      <w:r>
        <w:rPr>
          <w:i w:val="0"/>
          <w:color w:val="000000" w:themeColor="text1"/>
          <w:sz w:val="22"/>
          <w:szCs w:val="22"/>
        </w:rPr>
        <w:t xml:space="preserve"> za izvedbo gradnje</w:t>
      </w:r>
      <w:r w:rsidRPr="00813483">
        <w:rPr>
          <w:i w:val="0"/>
          <w:color w:val="000000" w:themeColor="text1"/>
          <w:sz w:val="22"/>
          <w:szCs w:val="22"/>
        </w:rPr>
        <w:t>, ter kvaliteti , določenih v opisih del in predračunu</w:t>
      </w:r>
      <w:r>
        <w:rPr>
          <w:i w:val="0"/>
          <w:color w:val="000000" w:themeColor="text1"/>
          <w:sz w:val="22"/>
          <w:szCs w:val="22"/>
        </w:rPr>
        <w:t>;</w:t>
      </w:r>
    </w:p>
    <w:p w14:paraId="21C6EADC"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sodelovati z naročnikom na vseh operativnih sestankih, pregledu obračuna del in vseh pregledih objekta do izteka garancijskega roka;</w:t>
      </w:r>
    </w:p>
    <w:p w14:paraId="672CAFB8"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385E0FB8"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voditi gradbeni dnevnik in knjigo obračunskih izmer, ažurno za ves čas gradnje;</w:t>
      </w:r>
    </w:p>
    <w:p w14:paraId="0B8DD293"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pridobiti vso potrebno dokumentacijo za zaporo cest v času gradnje in izvedbo le-te;</w:t>
      </w:r>
    </w:p>
    <w:p w14:paraId="5AD404E0"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12CBFD6A"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r>
        <w:rPr>
          <w:i w:val="0"/>
          <w:color w:val="000000" w:themeColor="text1"/>
          <w:sz w:val="22"/>
          <w:szCs w:val="22"/>
        </w:rPr>
        <w:t xml:space="preserve"> (zapis protokola)</w:t>
      </w:r>
      <w:r w:rsidRPr="00813483">
        <w:rPr>
          <w:i w:val="0"/>
          <w:color w:val="000000" w:themeColor="text1"/>
          <w:sz w:val="22"/>
          <w:szCs w:val="22"/>
        </w:rPr>
        <w:t>;</w:t>
      </w:r>
    </w:p>
    <w:p w14:paraId="36C57E89"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izvajati vsa dela s strokovno usposobljenimi delavci in odgovarjati ter garantirati za svoje delo, kakor tudi za delo svojih podizvajalcev;</w:t>
      </w:r>
    </w:p>
    <w:p w14:paraId="51941BFE"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ob dokončanju pogodbenih del izdelati posnetek stanja (objekti in eventualne spremembe poteka komunalnih tras z vrisom v kataster);</w:t>
      </w:r>
    </w:p>
    <w:p w14:paraId="3A02D164"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lastRenderedPageBreak/>
        <w:t>zagotoviti in izdelati projekt izvedenih del (PID) objekta s celotno zunanjo in komunalno ureditvijo in ga izročiti naročniku v 4 (štirih) izvodih in elektronski obliki (</w:t>
      </w:r>
      <w:proofErr w:type="spellStart"/>
      <w:r w:rsidRPr="00813483">
        <w:rPr>
          <w:i w:val="0"/>
          <w:color w:val="000000" w:themeColor="text1"/>
          <w:sz w:val="22"/>
          <w:szCs w:val="22"/>
        </w:rPr>
        <w:t>pdf</w:t>
      </w:r>
      <w:proofErr w:type="spellEnd"/>
      <w:r w:rsidRPr="00813483">
        <w:rPr>
          <w:i w:val="0"/>
          <w:color w:val="000000" w:themeColor="text1"/>
          <w:sz w:val="22"/>
          <w:szCs w:val="22"/>
        </w:rPr>
        <w:t xml:space="preserve">. in </w:t>
      </w:r>
      <w:proofErr w:type="spellStart"/>
      <w:r w:rsidRPr="00813483">
        <w:rPr>
          <w:i w:val="0"/>
          <w:color w:val="000000" w:themeColor="text1"/>
          <w:sz w:val="22"/>
          <w:szCs w:val="22"/>
        </w:rPr>
        <w:t>dwg</w:t>
      </w:r>
      <w:proofErr w:type="spellEnd"/>
      <w:r w:rsidRPr="00813483">
        <w:rPr>
          <w:i w:val="0"/>
          <w:color w:val="000000" w:themeColor="text1"/>
          <w:sz w:val="22"/>
          <w:szCs w:val="22"/>
        </w:rPr>
        <w:t>. formatu);</w:t>
      </w:r>
    </w:p>
    <w:p w14:paraId="1927B54F" w14:textId="77777777" w:rsidR="009D430F"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23635238" w14:textId="77777777" w:rsidR="009D430F" w:rsidRPr="0012063C" w:rsidRDefault="009D430F" w:rsidP="002F6D8E">
      <w:pPr>
        <w:pStyle w:val="Odstavekseznama"/>
        <w:numPr>
          <w:ilvl w:val="0"/>
          <w:numId w:val="34"/>
        </w:numPr>
        <w:ind w:left="1418" w:right="141"/>
        <w:contextualSpacing/>
        <w:jc w:val="both"/>
        <w:rPr>
          <w:i w:val="0"/>
          <w:color w:val="000000" w:themeColor="text1"/>
          <w:sz w:val="22"/>
          <w:szCs w:val="22"/>
        </w:rPr>
      </w:pPr>
      <w:r w:rsidRPr="0012063C">
        <w:rPr>
          <w:i w:val="0"/>
          <w:color w:val="000000" w:themeColor="text1"/>
          <w:sz w:val="22"/>
          <w:szCs w:val="22"/>
        </w:rPr>
        <w:t xml:space="preserve">izdelati elaborat za vpis </w:t>
      </w:r>
      <w:r>
        <w:rPr>
          <w:i w:val="0"/>
          <w:color w:val="000000" w:themeColor="text1"/>
          <w:sz w:val="22"/>
          <w:szCs w:val="22"/>
        </w:rPr>
        <w:t xml:space="preserve">stavbe </w:t>
      </w:r>
      <w:r w:rsidRPr="0012063C">
        <w:rPr>
          <w:i w:val="0"/>
          <w:color w:val="000000" w:themeColor="text1"/>
          <w:sz w:val="22"/>
          <w:szCs w:val="22"/>
        </w:rPr>
        <w:t>v kataster in ga vložiti na GURS;</w:t>
      </w:r>
    </w:p>
    <w:p w14:paraId="345602DD"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pripraviti dokumentacijo za tehnični pregled, sodelovati pri tehničnem pregledu, pridobiti uporabno dovoljenje in izvesti primopredajo objekta naročniku in uporabniku;</w:t>
      </w:r>
    </w:p>
    <w:p w14:paraId="62B8ADED"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61F54E8A"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pridobiti geodetski posnetek in opraviti vpis stavbe v kataster skladno z zakonodajo;</w:t>
      </w:r>
    </w:p>
    <w:p w14:paraId="1AD2DE20"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sidRPr="00813483">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6A02ADF" w14:textId="77777777" w:rsidR="009D430F" w:rsidRPr="00813483" w:rsidRDefault="009D430F" w:rsidP="002F6D8E">
      <w:pPr>
        <w:pStyle w:val="Odstavekseznama"/>
        <w:numPr>
          <w:ilvl w:val="0"/>
          <w:numId w:val="34"/>
        </w:numPr>
        <w:ind w:left="1418" w:right="141"/>
        <w:contextualSpacing/>
        <w:jc w:val="both"/>
        <w:rPr>
          <w:i w:val="0"/>
          <w:color w:val="000000" w:themeColor="text1"/>
          <w:sz w:val="22"/>
          <w:szCs w:val="22"/>
        </w:rPr>
      </w:pPr>
      <w:r>
        <w:rPr>
          <w:i w:val="0"/>
          <w:color w:val="000000" w:themeColor="text1"/>
          <w:sz w:val="22"/>
          <w:szCs w:val="22"/>
        </w:rPr>
        <w:t xml:space="preserve">zagotoviti pogoje </w:t>
      </w:r>
      <w:r w:rsidRPr="00813483">
        <w:rPr>
          <w:i w:val="0"/>
          <w:color w:val="000000" w:themeColor="text1"/>
          <w:sz w:val="22"/>
          <w:szCs w:val="22"/>
        </w:rPr>
        <w:t xml:space="preserve">za varnost </w:t>
      </w:r>
      <w:r>
        <w:rPr>
          <w:i w:val="0"/>
          <w:color w:val="000000" w:themeColor="text1"/>
          <w:sz w:val="22"/>
          <w:szCs w:val="22"/>
        </w:rPr>
        <w:t>in zdravje pri delu,</w:t>
      </w:r>
      <w:r w:rsidRPr="00813483">
        <w:rPr>
          <w:i w:val="0"/>
          <w:color w:val="000000" w:themeColor="text1"/>
          <w:sz w:val="22"/>
          <w:szCs w:val="22"/>
        </w:rPr>
        <w:t xml:space="preserve"> varnost </w:t>
      </w:r>
      <w:r>
        <w:rPr>
          <w:i w:val="0"/>
          <w:color w:val="000000" w:themeColor="text1"/>
          <w:sz w:val="22"/>
          <w:szCs w:val="22"/>
        </w:rPr>
        <w:t xml:space="preserve">objekta,  življenja in zdravja </w:t>
      </w:r>
      <w:r w:rsidRPr="00813483">
        <w:rPr>
          <w:i w:val="0"/>
          <w:color w:val="000000" w:themeColor="text1"/>
          <w:sz w:val="22"/>
          <w:szCs w:val="22"/>
        </w:rPr>
        <w:t xml:space="preserve"> mimoidočih, prometa, sosednjih objektov </w:t>
      </w:r>
      <w:r>
        <w:rPr>
          <w:i w:val="0"/>
          <w:color w:val="000000" w:themeColor="text1"/>
          <w:sz w:val="22"/>
          <w:szCs w:val="22"/>
        </w:rPr>
        <w:t xml:space="preserve">in </w:t>
      </w:r>
      <w:r w:rsidRPr="00813483">
        <w:rPr>
          <w:i w:val="0"/>
          <w:color w:val="000000" w:themeColor="text1"/>
          <w:sz w:val="22"/>
          <w:szCs w:val="22"/>
        </w:rPr>
        <w:t xml:space="preserve">opreme, materiala in strojnega parka; </w:t>
      </w:r>
    </w:p>
    <w:p w14:paraId="69997E28" w14:textId="77777777" w:rsidR="009D430F" w:rsidRPr="00813483" w:rsidRDefault="009D430F" w:rsidP="002F6D8E">
      <w:pPr>
        <w:pStyle w:val="Odstavekseznama"/>
        <w:numPr>
          <w:ilvl w:val="0"/>
          <w:numId w:val="34"/>
        </w:numPr>
        <w:spacing w:after="200" w:line="276" w:lineRule="auto"/>
        <w:ind w:left="1418" w:right="141"/>
        <w:contextualSpacing/>
        <w:jc w:val="both"/>
        <w:rPr>
          <w:i w:val="0"/>
          <w:color w:val="000000" w:themeColor="text1"/>
          <w:sz w:val="22"/>
          <w:szCs w:val="22"/>
        </w:rPr>
      </w:pPr>
      <w:r w:rsidRPr="00813483">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4089B9DF" w14:textId="77777777" w:rsidR="009D430F" w:rsidRDefault="009D430F" w:rsidP="002F6D8E">
      <w:pPr>
        <w:pStyle w:val="Odstavekseznama"/>
        <w:numPr>
          <w:ilvl w:val="0"/>
          <w:numId w:val="34"/>
        </w:numPr>
        <w:spacing w:after="200" w:line="276" w:lineRule="auto"/>
        <w:ind w:left="1418" w:right="141"/>
        <w:contextualSpacing/>
        <w:jc w:val="both"/>
        <w:rPr>
          <w:i w:val="0"/>
          <w:color w:val="000000" w:themeColor="text1"/>
          <w:sz w:val="22"/>
          <w:szCs w:val="22"/>
        </w:rPr>
      </w:pPr>
      <w:r w:rsidRPr="00813483">
        <w:rPr>
          <w:i w:val="0"/>
          <w:color w:val="000000" w:themeColor="text1"/>
          <w:sz w:val="22"/>
          <w:szCs w:val="22"/>
        </w:rPr>
        <w:t>upoštevati strokovne ocene in pripombe nadzornika glede kvalitete izvedenih del in že med izvajanjem del sproti odpraviti napake in pomanjkljivosti, na katere ga ta opozori;</w:t>
      </w:r>
    </w:p>
    <w:p w14:paraId="7EAC64B8" w14:textId="77777777" w:rsidR="009D430F" w:rsidRPr="00813483" w:rsidRDefault="009D430F" w:rsidP="002F6D8E">
      <w:pPr>
        <w:pStyle w:val="Odstavekseznama"/>
        <w:numPr>
          <w:ilvl w:val="0"/>
          <w:numId w:val="34"/>
        </w:numPr>
        <w:spacing w:after="200" w:line="276" w:lineRule="auto"/>
        <w:ind w:left="1418" w:right="141"/>
        <w:contextualSpacing/>
        <w:jc w:val="both"/>
        <w:rPr>
          <w:i w:val="0"/>
          <w:color w:val="000000" w:themeColor="text1"/>
          <w:sz w:val="22"/>
          <w:szCs w:val="22"/>
        </w:rPr>
      </w:pPr>
      <w:r>
        <w:rPr>
          <w:i w:val="0"/>
          <w:color w:val="000000" w:themeColor="text1"/>
          <w:sz w:val="22"/>
          <w:szCs w:val="22"/>
        </w:rPr>
        <w:t>izvršiti vse ostale naloge, ki jih določajo veljavni predpisi za izvajalca.</w:t>
      </w:r>
    </w:p>
    <w:p w14:paraId="36A0D657" w14:textId="77777777" w:rsidR="009D430F" w:rsidRDefault="009D430F" w:rsidP="009D430F">
      <w:pPr>
        <w:pStyle w:val="Odstavekseznama"/>
        <w:ind w:left="993" w:right="141"/>
        <w:contextualSpacing/>
        <w:jc w:val="both"/>
        <w:rPr>
          <w:i w:val="0"/>
          <w:color w:val="000000" w:themeColor="text1"/>
          <w:sz w:val="22"/>
          <w:szCs w:val="22"/>
        </w:rPr>
      </w:pPr>
    </w:p>
    <w:p w14:paraId="534B85DF" w14:textId="77777777" w:rsidR="009D430F" w:rsidRPr="00813483" w:rsidRDefault="009D430F" w:rsidP="009D430F">
      <w:pPr>
        <w:pStyle w:val="Odstavekseznama"/>
        <w:ind w:left="993" w:right="141"/>
        <w:contextualSpacing/>
        <w:jc w:val="both"/>
        <w:rPr>
          <w:i w:val="0"/>
          <w:color w:val="000000" w:themeColor="text1"/>
          <w:sz w:val="22"/>
          <w:szCs w:val="22"/>
        </w:rPr>
      </w:pPr>
      <w:r>
        <w:rPr>
          <w:i w:val="0"/>
          <w:color w:val="000000" w:themeColor="text1"/>
          <w:sz w:val="22"/>
          <w:szCs w:val="22"/>
        </w:rPr>
        <w:t xml:space="preserve">Izvajalec se obvezuje </w:t>
      </w:r>
      <w:r w:rsidRPr="00813483">
        <w:rPr>
          <w:i w:val="0"/>
          <w:color w:val="000000" w:themeColor="text1"/>
          <w:sz w:val="22"/>
          <w:szCs w:val="22"/>
        </w:rPr>
        <w:t>pogodbena dela izvajati ves svetli del dneva, vse dni v tednu, vse do d</w:t>
      </w:r>
      <w:r>
        <w:rPr>
          <w:i w:val="0"/>
          <w:color w:val="000000" w:themeColor="text1"/>
          <w:sz w:val="22"/>
          <w:szCs w:val="22"/>
        </w:rPr>
        <w:t>o</w:t>
      </w:r>
      <w:r w:rsidRPr="00813483">
        <w:rPr>
          <w:i w:val="0"/>
          <w:color w:val="000000" w:themeColor="text1"/>
          <w:sz w:val="22"/>
          <w:szCs w:val="22"/>
        </w:rPr>
        <w:t>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135B93AE" w14:textId="77777777" w:rsidR="009D430F" w:rsidRPr="00813483" w:rsidRDefault="009D430F" w:rsidP="009D430F">
      <w:pPr>
        <w:pStyle w:val="Odstavekseznama"/>
        <w:ind w:left="993"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9D430F" w:rsidRPr="00813483" w14:paraId="1F1262FB"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3B3D419E"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380B2836"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Polne ure dneva</w:t>
            </w:r>
          </w:p>
        </w:tc>
      </w:tr>
      <w:tr w:rsidR="009D430F" w:rsidRPr="00813483" w14:paraId="1A6E060F"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1F6BF5FA"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0BC8338B"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9D430F" w:rsidRPr="00813483" w14:paraId="50C7C655"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09EB2786"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1D57EA64"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8.00 – 17.00 h</w:t>
            </w:r>
          </w:p>
        </w:tc>
      </w:tr>
      <w:tr w:rsidR="009D430F" w:rsidRPr="00813483" w14:paraId="29747C2F"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1B109A13"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66F393A8"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9D430F" w:rsidRPr="00813483" w14:paraId="14066FB0"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74CCDCFB"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72467514"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7.00 – 18.00 h</w:t>
            </w:r>
          </w:p>
        </w:tc>
      </w:tr>
      <w:tr w:rsidR="009D430F" w:rsidRPr="00813483" w14:paraId="5D13BA6A"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55F76A4F"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0FB63B75"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6.00 – 18.00 h</w:t>
            </w:r>
          </w:p>
        </w:tc>
      </w:tr>
      <w:tr w:rsidR="009D430F" w:rsidRPr="00813483" w14:paraId="5D6D3445"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58E35637"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246F506D"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9D430F" w:rsidRPr="00813483" w14:paraId="20C44A94"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417B30A1"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2E056A1B"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9D430F" w:rsidRPr="00813483" w14:paraId="2125632C"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256DCF28"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00B0FEA3"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6.00 – 19.00 h</w:t>
            </w:r>
          </w:p>
        </w:tc>
      </w:tr>
      <w:tr w:rsidR="009D430F" w:rsidRPr="00813483" w14:paraId="0ABC07AE"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325A4C0E"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4D24757D"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9D430F" w:rsidRPr="00813483" w14:paraId="49A3F05B"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6A7F501C"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31314154"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7.00 – 17.00 h</w:t>
            </w:r>
          </w:p>
        </w:tc>
      </w:tr>
      <w:tr w:rsidR="009D430F" w:rsidRPr="00813483" w14:paraId="3A7457E8" w14:textId="77777777" w:rsidTr="009D430F">
        <w:tc>
          <w:tcPr>
            <w:tcW w:w="3261" w:type="dxa"/>
            <w:tcBorders>
              <w:top w:val="single" w:sz="4" w:space="0" w:color="auto"/>
              <w:left w:val="single" w:sz="4" w:space="0" w:color="auto"/>
              <w:bottom w:val="single" w:sz="4" w:space="0" w:color="auto"/>
              <w:right w:val="single" w:sz="4" w:space="0" w:color="auto"/>
            </w:tcBorders>
            <w:hideMark/>
          </w:tcPr>
          <w:p w14:paraId="3148BFC8"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4EF224A3"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8.00 – 17.00 h</w:t>
            </w:r>
          </w:p>
        </w:tc>
      </w:tr>
    </w:tbl>
    <w:p w14:paraId="1C5D3F31" w14:textId="77777777" w:rsidR="009D430F" w:rsidRDefault="009D430F" w:rsidP="009D430F">
      <w:pPr>
        <w:ind w:left="993" w:right="141"/>
        <w:jc w:val="both"/>
        <w:rPr>
          <w:i w:val="0"/>
          <w:color w:val="000000" w:themeColor="text1"/>
          <w:sz w:val="22"/>
          <w:szCs w:val="22"/>
        </w:rPr>
      </w:pPr>
    </w:p>
    <w:p w14:paraId="404E0175"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0B9ACA5C" w14:textId="77777777" w:rsidR="009D430F" w:rsidRPr="00813483" w:rsidRDefault="009D430F" w:rsidP="009D430F">
      <w:pPr>
        <w:ind w:left="993" w:right="141"/>
        <w:jc w:val="both"/>
        <w:rPr>
          <w:i w:val="0"/>
          <w:color w:val="000000" w:themeColor="text1"/>
          <w:sz w:val="22"/>
          <w:szCs w:val="22"/>
          <w:lang w:eastAsia="en-US"/>
        </w:rPr>
      </w:pPr>
    </w:p>
    <w:p w14:paraId="4C51F1A1"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7EAF8EE4" w14:textId="77777777" w:rsidR="009D430F" w:rsidRPr="00813483" w:rsidRDefault="009D430F" w:rsidP="009D430F">
      <w:pPr>
        <w:ind w:left="993" w:right="141"/>
        <w:jc w:val="both"/>
        <w:rPr>
          <w:i w:val="0"/>
          <w:color w:val="000000" w:themeColor="text1"/>
          <w:sz w:val="22"/>
          <w:szCs w:val="22"/>
          <w:lang w:eastAsia="en-US"/>
        </w:rPr>
      </w:pPr>
    </w:p>
    <w:p w14:paraId="3009C620"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020298DD" w14:textId="77777777" w:rsidR="009D430F" w:rsidRPr="00813483" w:rsidRDefault="009D430F" w:rsidP="009D430F">
      <w:pPr>
        <w:ind w:left="993" w:right="141"/>
        <w:jc w:val="both"/>
        <w:rPr>
          <w:i w:val="0"/>
          <w:color w:val="000000" w:themeColor="text1"/>
          <w:sz w:val="22"/>
          <w:szCs w:val="22"/>
        </w:rPr>
      </w:pPr>
    </w:p>
    <w:p w14:paraId="38AF0497"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2D4FF870" w14:textId="77777777" w:rsidR="009D430F" w:rsidRPr="00813483" w:rsidRDefault="009D430F" w:rsidP="009D430F">
      <w:pPr>
        <w:ind w:left="993" w:right="141"/>
        <w:jc w:val="both"/>
        <w:rPr>
          <w:i w:val="0"/>
          <w:color w:val="000000" w:themeColor="text1"/>
          <w:sz w:val="22"/>
          <w:szCs w:val="22"/>
        </w:rPr>
      </w:pPr>
    </w:p>
    <w:p w14:paraId="6FFABA86"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Izvajalec se zavezuje, da bo v obsegu kot je to skladno s predmetom te pogodbe, spoštoval določbe Uredbe o zelenem javnem naročanju (Uradni list RS, št. 51/17</w:t>
      </w:r>
      <w:r>
        <w:rPr>
          <w:i w:val="0"/>
          <w:color w:val="000000" w:themeColor="text1"/>
          <w:sz w:val="22"/>
          <w:szCs w:val="22"/>
        </w:rPr>
        <w:t>,</w:t>
      </w:r>
      <w:r w:rsidRPr="00813483">
        <w:rPr>
          <w:i w:val="0"/>
          <w:color w:val="000000" w:themeColor="text1"/>
          <w:sz w:val="22"/>
          <w:szCs w:val="22"/>
        </w:rPr>
        <w:t xml:space="preserve"> 64/19</w:t>
      </w:r>
      <w:r>
        <w:rPr>
          <w:i w:val="0"/>
          <w:color w:val="000000" w:themeColor="text1"/>
          <w:sz w:val="22"/>
          <w:szCs w:val="22"/>
        </w:rPr>
        <w:t xml:space="preserve">,121/21 </w:t>
      </w:r>
      <w:r w:rsidRPr="009F4547">
        <w:rPr>
          <w:i w:val="0"/>
          <w:color w:val="000000" w:themeColor="text1"/>
          <w:sz w:val="22"/>
          <w:szCs w:val="22"/>
        </w:rPr>
        <w:t>in</w:t>
      </w:r>
      <w:r>
        <w:rPr>
          <w:i w:val="0"/>
          <w:color w:val="000000" w:themeColor="text1"/>
          <w:sz w:val="22"/>
          <w:szCs w:val="22"/>
        </w:rPr>
        <w:t xml:space="preserve"> </w:t>
      </w:r>
      <w:hyperlink r:id="rId10" w:tgtFrame="_blank" w:tooltip="Uredba o spremembi Uredbe o zelenem javnem naročanju" w:history="1">
        <w:r w:rsidRPr="009F4547">
          <w:rPr>
            <w:i w:val="0"/>
            <w:color w:val="000000" w:themeColor="text1"/>
            <w:sz w:val="22"/>
            <w:szCs w:val="22"/>
          </w:rPr>
          <w:t>132/23</w:t>
        </w:r>
      </w:hyperlink>
      <w:r w:rsidRPr="00813483">
        <w:rPr>
          <w:i w:val="0"/>
          <w:color w:val="000000" w:themeColor="text1"/>
          <w:sz w:val="22"/>
          <w:szCs w:val="22"/>
        </w:rPr>
        <w:t>).</w:t>
      </w:r>
    </w:p>
    <w:p w14:paraId="00D29EB8" w14:textId="77777777" w:rsidR="009D430F" w:rsidRDefault="009D430F" w:rsidP="009D430F">
      <w:pPr>
        <w:ind w:left="993" w:right="141"/>
        <w:jc w:val="both"/>
        <w:rPr>
          <w:i w:val="0"/>
          <w:color w:val="000000" w:themeColor="text1"/>
          <w:sz w:val="22"/>
          <w:szCs w:val="22"/>
        </w:rPr>
      </w:pPr>
    </w:p>
    <w:p w14:paraId="2B1FAC05"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791717FA" w14:textId="77777777" w:rsidR="009D430F" w:rsidRDefault="009D430F" w:rsidP="009D430F">
      <w:pPr>
        <w:ind w:left="993" w:right="141"/>
        <w:jc w:val="both"/>
        <w:rPr>
          <w:i w:val="0"/>
          <w:color w:val="000000" w:themeColor="text1"/>
          <w:sz w:val="22"/>
          <w:szCs w:val="22"/>
        </w:rPr>
      </w:pPr>
    </w:p>
    <w:p w14:paraId="05FFC733"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V primeru, da izvajalec ne izpolnjuje pogodbenih obveznosti na način, predviden v pogodbi o izvedbi javnega naročila, lahko začne naročnik ustrezne postopke za njeno prekinitev.</w:t>
      </w:r>
    </w:p>
    <w:p w14:paraId="4089A4A7" w14:textId="77777777" w:rsidR="009D430F" w:rsidRDefault="009D430F" w:rsidP="009D430F">
      <w:pPr>
        <w:ind w:left="993" w:right="141"/>
        <w:jc w:val="both"/>
        <w:rPr>
          <w:i w:val="0"/>
          <w:color w:val="000000" w:themeColor="text1"/>
          <w:sz w:val="22"/>
          <w:szCs w:val="22"/>
        </w:rPr>
      </w:pPr>
    </w:p>
    <w:p w14:paraId="7B7E6C30" w14:textId="77777777" w:rsidR="009D430F" w:rsidRDefault="009D430F" w:rsidP="009D430F">
      <w:pPr>
        <w:ind w:left="993" w:right="141"/>
        <w:jc w:val="both"/>
        <w:rPr>
          <w:i w:val="0"/>
          <w:color w:val="000000" w:themeColor="text1"/>
          <w:sz w:val="22"/>
          <w:szCs w:val="22"/>
        </w:rPr>
      </w:pPr>
    </w:p>
    <w:p w14:paraId="3C095F41"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Zavarovanje</w:t>
      </w:r>
    </w:p>
    <w:p w14:paraId="4E981728" w14:textId="77777777" w:rsidR="009D430F" w:rsidRPr="00813483" w:rsidRDefault="009D430F" w:rsidP="009D430F">
      <w:pPr>
        <w:ind w:left="993" w:right="141"/>
        <w:jc w:val="both"/>
        <w:rPr>
          <w:i w:val="0"/>
          <w:color w:val="000000" w:themeColor="text1"/>
          <w:sz w:val="22"/>
          <w:szCs w:val="22"/>
        </w:rPr>
      </w:pPr>
    </w:p>
    <w:p w14:paraId="3BBD2B81"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633AC2C3" w14:textId="77777777" w:rsidR="009D430F" w:rsidRPr="00813483" w:rsidRDefault="009D430F" w:rsidP="009D430F">
      <w:pPr>
        <w:tabs>
          <w:tab w:val="left" w:pos="0"/>
        </w:tabs>
        <w:ind w:left="993" w:right="141"/>
        <w:jc w:val="both"/>
        <w:rPr>
          <w:i w:val="0"/>
          <w:color w:val="000000" w:themeColor="text1"/>
          <w:sz w:val="22"/>
          <w:szCs w:val="22"/>
        </w:rPr>
      </w:pPr>
    </w:p>
    <w:p w14:paraId="604E96F1"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Izvajalec odgovarja za vso neposredno škodo, ki nastane naročniku ali tretjim osebam in izvira iz njegovega dela in njegovih pogodbenih obveznosti.</w:t>
      </w:r>
    </w:p>
    <w:p w14:paraId="42018F2A" w14:textId="77777777" w:rsidR="009D430F" w:rsidRPr="000E67BC" w:rsidRDefault="009D430F" w:rsidP="009D430F">
      <w:pPr>
        <w:ind w:left="993" w:right="141"/>
        <w:jc w:val="both"/>
        <w:rPr>
          <w:i w:val="0"/>
          <w:color w:val="000000" w:themeColor="text1"/>
          <w:sz w:val="22"/>
          <w:szCs w:val="22"/>
        </w:rPr>
      </w:pPr>
    </w:p>
    <w:p w14:paraId="50DE2283"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74DED6C6" w14:textId="77777777" w:rsidR="009D430F" w:rsidRPr="000E67BC" w:rsidRDefault="009D430F" w:rsidP="009D430F">
      <w:pPr>
        <w:ind w:left="993" w:right="141"/>
        <w:jc w:val="both"/>
        <w:rPr>
          <w:i w:val="0"/>
          <w:color w:val="000000" w:themeColor="text1"/>
          <w:sz w:val="22"/>
          <w:szCs w:val="22"/>
        </w:rPr>
      </w:pPr>
    </w:p>
    <w:p w14:paraId="23E26C4F"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 xml:space="preserve">Izvajalec mora imeti zavarovano tudi svojo odgovornost za škodo, ki bi utegnila nastati naročniku in tretjim osebam v zvezi z opravljanjem njegove dejavnosti, njegove pravne subjektivitete in njegovih pravnih razmerij najmanj v obsegu minimalnega zavarovalnega programa določenega v izjavi zavarovalnice (Priloga razpisne dokumentacije), ki je kot priloga sestavni del te pogodbe. </w:t>
      </w:r>
    </w:p>
    <w:p w14:paraId="4061C846"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Zadevno zavarovanje odgovornosti mora kriti škodo zaradi malomarnosti, napake ali opustitve dolžnosti izvajalca in njegovih delavcev oziroma oseb za katere izvajalec kakorkoli odgovarja.</w:t>
      </w:r>
    </w:p>
    <w:p w14:paraId="024CFA67" w14:textId="77777777" w:rsidR="009D430F" w:rsidRPr="000E67BC" w:rsidRDefault="009D430F" w:rsidP="009D430F">
      <w:pPr>
        <w:ind w:left="993" w:right="141"/>
        <w:jc w:val="both"/>
        <w:rPr>
          <w:i w:val="0"/>
          <w:color w:val="000000" w:themeColor="text1"/>
          <w:sz w:val="22"/>
          <w:szCs w:val="22"/>
        </w:rPr>
      </w:pPr>
    </w:p>
    <w:p w14:paraId="5E2EF425"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4A590829" w14:textId="77777777" w:rsidR="009D430F" w:rsidRPr="000E67BC" w:rsidRDefault="009D430F" w:rsidP="009D430F">
      <w:pPr>
        <w:ind w:left="993" w:right="141"/>
        <w:jc w:val="both"/>
        <w:rPr>
          <w:i w:val="0"/>
          <w:color w:val="000000" w:themeColor="text1"/>
          <w:sz w:val="22"/>
          <w:szCs w:val="22"/>
        </w:rPr>
      </w:pPr>
    </w:p>
    <w:p w14:paraId="549AD9C5"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 xml:space="preserve">Sprožilec zavarovalnega kritja za vsa zavarovanja po tem členu mora biti nastanek škodnega dogodka (ne velja </w:t>
      </w:r>
      <w:proofErr w:type="spellStart"/>
      <w:r w:rsidRPr="000E67BC">
        <w:rPr>
          <w:i w:val="0"/>
          <w:color w:val="000000" w:themeColor="text1"/>
          <w:sz w:val="22"/>
          <w:szCs w:val="22"/>
        </w:rPr>
        <w:t>claims-made</w:t>
      </w:r>
      <w:proofErr w:type="spellEnd"/>
      <w:r w:rsidRPr="000E67BC">
        <w:rPr>
          <w:i w:val="0"/>
          <w:color w:val="000000" w:themeColor="text1"/>
          <w:sz w:val="22"/>
          <w:szCs w:val="22"/>
        </w:rPr>
        <w:t xml:space="preserve"> način).</w:t>
      </w:r>
    </w:p>
    <w:p w14:paraId="53A14257" w14:textId="77777777" w:rsidR="009D430F" w:rsidRPr="000E67BC" w:rsidRDefault="009D430F" w:rsidP="009D430F">
      <w:pPr>
        <w:ind w:left="993" w:right="141"/>
        <w:jc w:val="both"/>
        <w:rPr>
          <w:i w:val="0"/>
          <w:color w:val="000000" w:themeColor="text1"/>
          <w:sz w:val="22"/>
          <w:szCs w:val="22"/>
        </w:rPr>
      </w:pPr>
    </w:p>
    <w:p w14:paraId="6C7AF365"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Naročnik si pridržuje pravico zahtevati od izvajalca dodatna zavarovanja v primeru, da bi nastopila druga tveganja, ki jih ob podpisu pogodbe zaradi kakršnihkoli razlogov ni bilo mogoče predvideti.</w:t>
      </w:r>
    </w:p>
    <w:p w14:paraId="43D86A32"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Prav tako mora imeti izvajalec ves čas trajanja te pogodbe sklenjena tudi zavarovanja v skladu z veljavnimi zakonskimi predpisi.</w:t>
      </w:r>
    </w:p>
    <w:p w14:paraId="606EC76B" w14:textId="77777777" w:rsidR="009D430F" w:rsidRPr="000E67BC" w:rsidRDefault="009D430F" w:rsidP="009D430F">
      <w:pPr>
        <w:ind w:left="993" w:right="141"/>
        <w:jc w:val="both"/>
        <w:rPr>
          <w:i w:val="0"/>
          <w:color w:val="000000" w:themeColor="text1"/>
          <w:sz w:val="22"/>
          <w:szCs w:val="22"/>
        </w:rPr>
      </w:pPr>
    </w:p>
    <w:p w14:paraId="14E54A1C"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lastRenderedPageBreak/>
        <w:t>Za obveznost sklenitve morebitnega dodatnega zavarovanja mora ves čas izvajanja te pogodbe skrbeti izvajalec, ki mora o tem obveščati naročnika.</w:t>
      </w:r>
    </w:p>
    <w:p w14:paraId="3B58DFC6" w14:textId="77777777" w:rsidR="009D430F" w:rsidRPr="000E67BC" w:rsidRDefault="009D430F" w:rsidP="009D430F">
      <w:pPr>
        <w:ind w:left="993" w:right="141"/>
        <w:jc w:val="both"/>
        <w:rPr>
          <w:i w:val="0"/>
          <w:color w:val="000000" w:themeColor="text1"/>
          <w:sz w:val="22"/>
          <w:szCs w:val="22"/>
        </w:rPr>
      </w:pPr>
    </w:p>
    <w:p w14:paraId="5B8D9355"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Izvajalec se zavezuje od dobaviteljev za material in opremo pridobiti potrdilo (certifikat) o zavarovanju proizvajalčeve odgovornosti in jih predložiti na zahtevo naročniku.</w:t>
      </w:r>
    </w:p>
    <w:p w14:paraId="615A0D00" w14:textId="77777777" w:rsidR="009D430F" w:rsidRPr="000E67BC" w:rsidRDefault="009D430F" w:rsidP="009D430F">
      <w:pPr>
        <w:ind w:left="993" w:right="141"/>
        <w:jc w:val="both"/>
        <w:rPr>
          <w:i w:val="0"/>
          <w:color w:val="000000" w:themeColor="text1"/>
          <w:sz w:val="22"/>
          <w:szCs w:val="22"/>
        </w:rPr>
      </w:pPr>
    </w:p>
    <w:p w14:paraId="56B1B322"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14:paraId="7A31FC09" w14:textId="77777777" w:rsidR="009D430F" w:rsidRPr="000E67BC" w:rsidRDefault="009D430F" w:rsidP="009D430F">
      <w:pPr>
        <w:ind w:left="993" w:right="141"/>
        <w:jc w:val="both"/>
        <w:rPr>
          <w:i w:val="0"/>
          <w:color w:val="000000" w:themeColor="text1"/>
          <w:sz w:val="22"/>
          <w:szCs w:val="22"/>
        </w:rPr>
      </w:pPr>
    </w:p>
    <w:p w14:paraId="6A9ED98E" w14:textId="77777777" w:rsidR="009D430F" w:rsidRPr="000E67BC" w:rsidRDefault="009D430F" w:rsidP="009D430F">
      <w:pPr>
        <w:ind w:left="993" w:right="141"/>
        <w:jc w:val="both"/>
        <w:rPr>
          <w:i w:val="0"/>
          <w:color w:val="000000" w:themeColor="text1"/>
          <w:sz w:val="22"/>
          <w:szCs w:val="22"/>
        </w:rPr>
      </w:pPr>
      <w:r w:rsidRPr="000E67BC">
        <w:rPr>
          <w:i w:val="0"/>
          <w:color w:val="000000" w:themeColor="text1"/>
          <w:sz w:val="22"/>
          <w:szCs w:val="22"/>
        </w:rPr>
        <w:t xml:space="preserve">Izvajalec se zavezuje, da bo ustrezno zavarovalno dokumentacijo (kopijo zavarovalnih polic, idr.) in potrdilo o  vinkulaciji v skladu z določili tega člena, izročil naročniku v roku 15 (petnajstih) dni, od sklenitve te pogodbe vendar pred začetkom izvajanja del, kot pogoj, ki se mora izpolniti za veljavnost te pogodbe. </w:t>
      </w:r>
    </w:p>
    <w:p w14:paraId="6B0D1930" w14:textId="77777777" w:rsidR="009D430F" w:rsidRPr="000E67BC" w:rsidRDefault="009D430F" w:rsidP="009D430F">
      <w:pPr>
        <w:ind w:left="993" w:right="141"/>
        <w:jc w:val="both"/>
        <w:rPr>
          <w:i w:val="0"/>
          <w:color w:val="000000" w:themeColor="text1"/>
          <w:sz w:val="22"/>
          <w:szCs w:val="22"/>
        </w:rPr>
      </w:pPr>
    </w:p>
    <w:p w14:paraId="708C4942" w14:textId="77777777" w:rsidR="009D430F" w:rsidRDefault="009D430F" w:rsidP="009D430F">
      <w:pPr>
        <w:ind w:left="993" w:right="141"/>
        <w:jc w:val="both"/>
        <w:rPr>
          <w:i w:val="0"/>
          <w:color w:val="000000" w:themeColor="text1"/>
          <w:sz w:val="22"/>
          <w:szCs w:val="22"/>
        </w:rPr>
      </w:pPr>
      <w:r w:rsidRPr="000E67BC">
        <w:rPr>
          <w:i w:val="0"/>
          <w:color w:val="000000" w:themeColor="text1"/>
          <w:sz w:val="22"/>
          <w:szCs w:val="22"/>
        </w:rPr>
        <w:t>V kolikor izvajalec ne predloži ustrezne dokumentacije lahko naročnik sam sklene zavarovanje iz tega člena na stroške izvajalca, s čimer se izvajalec izrecno strinja.</w:t>
      </w:r>
    </w:p>
    <w:p w14:paraId="50E36EDF" w14:textId="77777777" w:rsidR="009D430F" w:rsidRDefault="009D430F" w:rsidP="009D430F">
      <w:pPr>
        <w:ind w:left="993" w:right="141"/>
        <w:jc w:val="both"/>
        <w:rPr>
          <w:i w:val="0"/>
          <w:color w:val="000000" w:themeColor="text1"/>
          <w:sz w:val="22"/>
          <w:szCs w:val="22"/>
        </w:rPr>
      </w:pPr>
    </w:p>
    <w:p w14:paraId="402151A1" w14:textId="77777777" w:rsidR="009D430F" w:rsidRDefault="009D430F" w:rsidP="009D430F">
      <w:pPr>
        <w:ind w:left="993" w:right="141"/>
        <w:jc w:val="both"/>
        <w:rPr>
          <w:i w:val="0"/>
          <w:color w:val="000000" w:themeColor="text1"/>
          <w:sz w:val="22"/>
          <w:szCs w:val="22"/>
        </w:rPr>
      </w:pPr>
    </w:p>
    <w:p w14:paraId="5945678D"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 xml:space="preserve">Finančno zavarovanje za dobro izvedbo pogodbenih obveznosti </w:t>
      </w:r>
    </w:p>
    <w:p w14:paraId="56A272CC" w14:textId="77777777" w:rsidR="009D430F" w:rsidRPr="00813483" w:rsidRDefault="009D430F" w:rsidP="009D430F">
      <w:pPr>
        <w:ind w:left="993" w:right="141"/>
        <w:jc w:val="both"/>
        <w:rPr>
          <w:i w:val="0"/>
          <w:color w:val="000000" w:themeColor="text1"/>
          <w:sz w:val="22"/>
          <w:szCs w:val="22"/>
        </w:rPr>
      </w:pPr>
    </w:p>
    <w:p w14:paraId="311AEF80"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7162D0D9" w14:textId="77777777" w:rsidR="009D430F" w:rsidRPr="00813483" w:rsidRDefault="009D430F" w:rsidP="009D430F">
      <w:pPr>
        <w:ind w:left="993" w:right="141"/>
        <w:jc w:val="both"/>
        <w:rPr>
          <w:i w:val="0"/>
          <w:color w:val="000000" w:themeColor="text1"/>
          <w:sz w:val="22"/>
          <w:szCs w:val="22"/>
        </w:rPr>
      </w:pPr>
    </w:p>
    <w:p w14:paraId="76F2FC61" w14:textId="77777777" w:rsidR="009D430F" w:rsidRPr="005F60BF" w:rsidRDefault="009D430F" w:rsidP="009D430F">
      <w:pPr>
        <w:ind w:left="993" w:right="141"/>
        <w:jc w:val="both"/>
        <w:rPr>
          <w:i w:val="0"/>
          <w:color w:val="000000" w:themeColor="text1"/>
          <w:sz w:val="22"/>
          <w:szCs w:val="22"/>
        </w:rPr>
      </w:pPr>
      <w:r w:rsidRPr="00813483">
        <w:rPr>
          <w:i w:val="0"/>
          <w:color w:val="000000" w:themeColor="text1"/>
          <w:sz w:val="22"/>
          <w:szCs w:val="22"/>
        </w:rPr>
        <w:t>Izvajalec</w:t>
      </w:r>
      <w:r w:rsidRPr="00813483">
        <w:rPr>
          <w:color w:val="000000"/>
        </w:rPr>
        <w:t xml:space="preserve"> </w:t>
      </w:r>
      <w:r w:rsidRPr="00813483">
        <w:rPr>
          <w:i w:val="0"/>
          <w:color w:val="000000" w:themeColor="text1"/>
          <w:sz w:val="22"/>
          <w:szCs w:val="22"/>
        </w:rPr>
        <w:t xml:space="preserve">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w:t>
      </w:r>
      <w:r>
        <w:rPr>
          <w:i w:val="0"/>
          <w:color w:val="000000" w:themeColor="text1"/>
          <w:sz w:val="22"/>
          <w:szCs w:val="22"/>
        </w:rPr>
        <w:t xml:space="preserve">skupne </w:t>
      </w:r>
      <w:r w:rsidRPr="00813483">
        <w:rPr>
          <w:i w:val="0"/>
          <w:color w:val="000000" w:themeColor="text1"/>
          <w:sz w:val="22"/>
          <w:szCs w:val="22"/>
        </w:rPr>
        <w:t>cene pogodbenih del z DDV</w:t>
      </w:r>
      <w:r>
        <w:rPr>
          <w:i w:val="0"/>
          <w:color w:val="000000" w:themeColor="text1"/>
          <w:sz w:val="22"/>
          <w:szCs w:val="22"/>
        </w:rPr>
        <w:t xml:space="preserve"> iz 3. člena te pogodbe</w:t>
      </w:r>
      <w:r w:rsidRPr="005F60BF">
        <w:rPr>
          <w:i w:val="0"/>
          <w:color w:val="000000" w:themeColor="text1"/>
          <w:sz w:val="22"/>
          <w:szCs w:val="22"/>
        </w:rPr>
        <w:t>, to je …………… EUR, ki ga bo naročnik unovčil v primeru, če izvajalec svoje pogodbene obveznosti ne bo  izpolnil v dogovorjeni kakovosti, količini in rokih. Rok veljavnosti finančnega zavarovanja za dobro izvedbo pogodbenih obveznosti</w:t>
      </w:r>
      <w:r w:rsidRPr="005F60BF">
        <w:rPr>
          <w:color w:val="000000" w:themeColor="text1"/>
          <w:sz w:val="22"/>
          <w:szCs w:val="22"/>
        </w:rPr>
        <w:t xml:space="preserve"> </w:t>
      </w:r>
      <w:r w:rsidRPr="005F60BF">
        <w:rPr>
          <w:i w:val="0"/>
          <w:color w:val="000000" w:themeColor="text1"/>
          <w:sz w:val="22"/>
          <w:szCs w:val="22"/>
        </w:rPr>
        <w:t xml:space="preserve">mora znašati še najmanj 60 (šestdeset) dni po preteku roka za dokončanje </w:t>
      </w:r>
      <w:r>
        <w:rPr>
          <w:i w:val="0"/>
          <w:color w:val="000000" w:themeColor="text1"/>
          <w:sz w:val="22"/>
          <w:szCs w:val="22"/>
        </w:rPr>
        <w:t xml:space="preserve">in izpolnitev vseh </w:t>
      </w:r>
      <w:r w:rsidRPr="005F60BF">
        <w:rPr>
          <w:i w:val="0"/>
          <w:color w:val="000000" w:themeColor="text1"/>
          <w:sz w:val="22"/>
          <w:szCs w:val="22"/>
        </w:rPr>
        <w:t xml:space="preserve">pogodbenih </w:t>
      </w:r>
      <w:r>
        <w:rPr>
          <w:i w:val="0"/>
          <w:color w:val="000000" w:themeColor="text1"/>
          <w:sz w:val="22"/>
          <w:szCs w:val="22"/>
        </w:rPr>
        <w:t>obveznosti</w:t>
      </w:r>
      <w:r w:rsidRPr="005F60BF">
        <w:rPr>
          <w:i w:val="0"/>
          <w:color w:val="000000" w:themeColor="text1"/>
          <w:sz w:val="22"/>
          <w:szCs w:val="22"/>
        </w:rPr>
        <w:t xml:space="preserve">, to je </w:t>
      </w:r>
      <w:r>
        <w:rPr>
          <w:i w:val="0"/>
          <w:color w:val="000000" w:themeColor="text1"/>
          <w:sz w:val="22"/>
          <w:szCs w:val="22"/>
        </w:rPr>
        <w:t xml:space="preserve">najmanj </w:t>
      </w:r>
      <w:r w:rsidRPr="005F60BF">
        <w:rPr>
          <w:i w:val="0"/>
          <w:color w:val="000000" w:themeColor="text1"/>
          <w:sz w:val="22"/>
          <w:szCs w:val="22"/>
        </w:rPr>
        <w:t>do</w:t>
      </w:r>
      <w:r w:rsidRPr="002B7E0F">
        <w:rPr>
          <w:i w:val="0"/>
          <w:color w:val="000000" w:themeColor="text1"/>
          <w:sz w:val="22"/>
          <w:szCs w:val="22"/>
        </w:rPr>
        <w:t>……………..</w:t>
      </w:r>
      <w:r w:rsidRPr="005F60BF">
        <w:rPr>
          <w:i w:val="0"/>
          <w:color w:val="000000" w:themeColor="text1"/>
          <w:sz w:val="22"/>
          <w:szCs w:val="22"/>
        </w:rPr>
        <w:t xml:space="preserve"> </w:t>
      </w:r>
      <w:r>
        <w:rPr>
          <w:i w:val="0"/>
          <w:color w:val="000000" w:themeColor="text1"/>
          <w:sz w:val="22"/>
          <w:szCs w:val="22"/>
        </w:rPr>
        <w:t>.</w:t>
      </w:r>
    </w:p>
    <w:p w14:paraId="62C916A3" w14:textId="77777777" w:rsidR="009D430F" w:rsidRDefault="009D430F" w:rsidP="009D430F">
      <w:pPr>
        <w:ind w:left="993" w:right="141"/>
        <w:jc w:val="both"/>
        <w:rPr>
          <w:i w:val="0"/>
          <w:color w:val="000000" w:themeColor="text1"/>
          <w:sz w:val="22"/>
          <w:szCs w:val="22"/>
        </w:rPr>
      </w:pPr>
    </w:p>
    <w:p w14:paraId="57765FBA" w14:textId="77777777" w:rsidR="009D430F" w:rsidRPr="00813483" w:rsidRDefault="009D430F" w:rsidP="009D430F">
      <w:pPr>
        <w:ind w:left="993" w:right="141"/>
        <w:jc w:val="both"/>
        <w:rPr>
          <w:i w:val="0"/>
          <w:color w:val="000000" w:themeColor="text1"/>
          <w:sz w:val="22"/>
          <w:szCs w:val="22"/>
        </w:rPr>
      </w:pPr>
      <w:r w:rsidRPr="005F60BF">
        <w:rPr>
          <w:i w:val="0"/>
          <w:color w:val="000000" w:themeColor="text1"/>
          <w:sz w:val="22"/>
          <w:szCs w:val="22"/>
        </w:rPr>
        <w:t>Finančno zavarovanje mora biti izdano v slovenskem jeziku. Bančna garancija mora biti izdana s strani banke, ki ima po Zakonu o bančništvu dovoljenje Banke Slovenije za opravljanje</w:t>
      </w:r>
      <w:r w:rsidRPr="00813483">
        <w:rPr>
          <w:i w:val="0"/>
          <w:color w:val="000000" w:themeColor="text1"/>
          <w:sz w:val="22"/>
          <w:szCs w:val="22"/>
        </w:rPr>
        <w:t xml:space="preserve"> bančnih, vzajemno priznanih in dodatnih finančnih storitev.</w:t>
      </w:r>
    </w:p>
    <w:p w14:paraId="73434DB7" w14:textId="77777777" w:rsidR="009D430F" w:rsidRPr="00813483" w:rsidRDefault="009D430F" w:rsidP="009D430F">
      <w:pPr>
        <w:ind w:left="993" w:right="141"/>
        <w:jc w:val="both"/>
        <w:rPr>
          <w:i w:val="0"/>
          <w:color w:val="000000" w:themeColor="text1"/>
          <w:sz w:val="22"/>
          <w:szCs w:val="22"/>
        </w:rPr>
      </w:pPr>
    </w:p>
    <w:p w14:paraId="78095BF0"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1A190D23" w14:textId="77777777" w:rsidR="009D430F" w:rsidRPr="00813483" w:rsidRDefault="009D430F" w:rsidP="009D430F">
      <w:pPr>
        <w:ind w:left="993" w:right="141"/>
        <w:jc w:val="both"/>
        <w:rPr>
          <w:i w:val="0"/>
          <w:color w:val="000000" w:themeColor="text1"/>
          <w:sz w:val="22"/>
          <w:szCs w:val="22"/>
        </w:rPr>
      </w:pPr>
    </w:p>
    <w:p w14:paraId="4E19B06F" w14:textId="77777777" w:rsidR="009D430F" w:rsidRDefault="009D430F" w:rsidP="009D430F">
      <w:pPr>
        <w:tabs>
          <w:tab w:val="left" w:pos="9072"/>
        </w:tabs>
        <w:ind w:left="993" w:right="141"/>
        <w:jc w:val="both"/>
        <w:rPr>
          <w:i w:val="0"/>
          <w:color w:val="000000" w:themeColor="text1"/>
          <w:sz w:val="22"/>
          <w:szCs w:val="22"/>
        </w:rPr>
      </w:pPr>
      <w:r w:rsidRPr="00813483">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4A927F6B" w14:textId="77777777" w:rsidR="009D430F" w:rsidRDefault="009D430F" w:rsidP="009D430F">
      <w:pPr>
        <w:tabs>
          <w:tab w:val="left" w:pos="9072"/>
        </w:tabs>
        <w:ind w:left="993" w:right="141"/>
        <w:jc w:val="both"/>
        <w:rPr>
          <w:i w:val="0"/>
          <w:color w:val="000000" w:themeColor="text1"/>
          <w:sz w:val="22"/>
          <w:szCs w:val="22"/>
        </w:rPr>
      </w:pPr>
    </w:p>
    <w:p w14:paraId="712F17B1" w14:textId="77777777" w:rsidR="009D430F" w:rsidRPr="006B1C50" w:rsidRDefault="009D430F" w:rsidP="009D430F">
      <w:pPr>
        <w:tabs>
          <w:tab w:val="left" w:pos="9072"/>
        </w:tabs>
        <w:ind w:left="993" w:right="141"/>
        <w:jc w:val="both"/>
        <w:rPr>
          <w:i w:val="0"/>
          <w:color w:val="000000" w:themeColor="text1"/>
          <w:sz w:val="22"/>
          <w:szCs w:val="22"/>
        </w:rPr>
      </w:pPr>
    </w:p>
    <w:p w14:paraId="36ACC9C0" w14:textId="77777777" w:rsidR="009D430F" w:rsidRDefault="009D430F" w:rsidP="009D430F">
      <w:pPr>
        <w:ind w:left="993" w:right="141"/>
        <w:jc w:val="both"/>
        <w:rPr>
          <w:b/>
          <w:i w:val="0"/>
          <w:color w:val="000000" w:themeColor="text1"/>
          <w:sz w:val="22"/>
          <w:szCs w:val="22"/>
        </w:rPr>
      </w:pPr>
      <w:r w:rsidRPr="0012063C">
        <w:rPr>
          <w:b/>
          <w:i w:val="0"/>
          <w:color w:val="000000" w:themeColor="text1"/>
          <w:sz w:val="22"/>
          <w:szCs w:val="22"/>
        </w:rPr>
        <w:t>Pogodbena kazen</w:t>
      </w:r>
    </w:p>
    <w:p w14:paraId="1DC4ACAF" w14:textId="77777777" w:rsidR="009D430F" w:rsidRPr="009F4547" w:rsidRDefault="009D430F" w:rsidP="009D430F">
      <w:pPr>
        <w:ind w:left="993" w:right="141"/>
        <w:jc w:val="both"/>
        <w:rPr>
          <w:i w:val="0"/>
          <w:color w:val="000000" w:themeColor="text1"/>
          <w:sz w:val="22"/>
          <w:szCs w:val="22"/>
        </w:rPr>
      </w:pPr>
    </w:p>
    <w:p w14:paraId="1D217890"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281AEEA0" w14:textId="77777777" w:rsidR="009D430F" w:rsidRPr="0012063C" w:rsidRDefault="009D430F" w:rsidP="009D430F">
      <w:pPr>
        <w:pStyle w:val="Odstavekseznama"/>
        <w:ind w:left="993" w:right="141"/>
        <w:jc w:val="both"/>
        <w:rPr>
          <w:i w:val="0"/>
          <w:sz w:val="22"/>
          <w:szCs w:val="22"/>
        </w:rPr>
      </w:pPr>
    </w:p>
    <w:p w14:paraId="2C414073" w14:textId="77777777" w:rsidR="009D430F" w:rsidRDefault="009D430F" w:rsidP="009D430F">
      <w:pPr>
        <w:ind w:left="993" w:right="141"/>
        <w:jc w:val="both"/>
        <w:rPr>
          <w:i w:val="0"/>
          <w:color w:val="000000" w:themeColor="text1"/>
          <w:sz w:val="22"/>
          <w:szCs w:val="22"/>
        </w:rPr>
      </w:pPr>
      <w:r w:rsidRPr="0012063C">
        <w:rPr>
          <w:i w:val="0"/>
          <w:color w:val="000000" w:themeColor="text1"/>
          <w:sz w:val="22"/>
          <w:szCs w:val="22"/>
        </w:rPr>
        <w:t xml:space="preserve">Če izvajalec iz razlogov, za katere je odgovoren, ne izpolni pravilno svojih obveznosti v pogodbeno določenem roku, </w:t>
      </w:r>
      <w:r>
        <w:rPr>
          <w:i w:val="0"/>
          <w:color w:val="000000" w:themeColor="text1"/>
          <w:sz w:val="22"/>
          <w:szCs w:val="22"/>
        </w:rPr>
        <w:t>lahko naročnik obračuna</w:t>
      </w:r>
      <w:r w:rsidRPr="0012063C">
        <w:rPr>
          <w:i w:val="0"/>
          <w:color w:val="000000" w:themeColor="text1"/>
          <w:sz w:val="22"/>
          <w:szCs w:val="22"/>
        </w:rPr>
        <w:t xml:space="preserve"> za vsak koledarski dan zamude pogodbeno kazen v višini</w:t>
      </w:r>
      <w:r w:rsidRPr="00813483">
        <w:rPr>
          <w:i w:val="0"/>
          <w:color w:val="000000" w:themeColor="text1"/>
          <w:sz w:val="22"/>
          <w:szCs w:val="22"/>
        </w:rPr>
        <w:t xml:space="preserve"> 5</w:t>
      </w:r>
      <w:r w:rsidRPr="00813483">
        <w:rPr>
          <w:i w:val="0"/>
          <w:color w:val="000000" w:themeColor="text1"/>
          <w:sz w:val="22"/>
          <w:szCs w:val="22"/>
          <w:vertAlign w:val="superscript"/>
        </w:rPr>
        <w:t>0</w:t>
      </w:r>
      <w:r w:rsidRPr="00813483">
        <w:rPr>
          <w:i w:val="0"/>
          <w:color w:val="000000" w:themeColor="text1"/>
          <w:sz w:val="22"/>
          <w:szCs w:val="22"/>
        </w:rPr>
        <w:t>/</w:t>
      </w:r>
      <w:r w:rsidRPr="00813483">
        <w:rPr>
          <w:i w:val="0"/>
          <w:color w:val="000000" w:themeColor="text1"/>
          <w:sz w:val="22"/>
          <w:szCs w:val="22"/>
          <w:vertAlign w:val="subscript"/>
        </w:rPr>
        <w:t xml:space="preserve">00  </w:t>
      </w:r>
      <w:r w:rsidRPr="00813483">
        <w:rPr>
          <w:i w:val="0"/>
          <w:color w:val="000000" w:themeColor="text1"/>
          <w:sz w:val="22"/>
          <w:szCs w:val="22"/>
        </w:rPr>
        <w:t xml:space="preserve">(pet promilov) od </w:t>
      </w:r>
      <w:r>
        <w:rPr>
          <w:i w:val="0"/>
          <w:color w:val="000000" w:themeColor="text1"/>
          <w:sz w:val="22"/>
          <w:szCs w:val="22"/>
        </w:rPr>
        <w:t xml:space="preserve">skupne </w:t>
      </w:r>
      <w:r w:rsidRPr="00813483">
        <w:rPr>
          <w:i w:val="0"/>
          <w:color w:val="000000" w:themeColor="text1"/>
          <w:sz w:val="22"/>
          <w:szCs w:val="22"/>
        </w:rPr>
        <w:t xml:space="preserve">cene pogodbenih del </w:t>
      </w:r>
      <w:r w:rsidRPr="005F60BF">
        <w:rPr>
          <w:i w:val="0"/>
          <w:color w:val="000000" w:themeColor="text1"/>
          <w:sz w:val="22"/>
          <w:szCs w:val="22"/>
        </w:rPr>
        <w:t>z DDV</w:t>
      </w:r>
      <w:r>
        <w:rPr>
          <w:i w:val="0"/>
          <w:color w:val="000000" w:themeColor="text1"/>
          <w:sz w:val="22"/>
          <w:szCs w:val="22"/>
        </w:rPr>
        <w:t xml:space="preserve"> iz 3. člena te pogodbe, to je …….. EUR .</w:t>
      </w:r>
    </w:p>
    <w:p w14:paraId="5E524AD3" w14:textId="77777777" w:rsidR="009D430F" w:rsidRDefault="009D430F" w:rsidP="009D430F">
      <w:pPr>
        <w:ind w:left="993" w:right="141"/>
        <w:jc w:val="both"/>
        <w:rPr>
          <w:i w:val="0"/>
          <w:color w:val="000000" w:themeColor="text1"/>
          <w:sz w:val="22"/>
          <w:szCs w:val="22"/>
        </w:rPr>
      </w:pPr>
    </w:p>
    <w:p w14:paraId="160D72B2" w14:textId="77777777" w:rsidR="009D430F" w:rsidRPr="00813483" w:rsidRDefault="009D430F" w:rsidP="009D430F">
      <w:pPr>
        <w:ind w:left="993" w:right="141"/>
        <w:jc w:val="both"/>
        <w:rPr>
          <w:i w:val="0"/>
          <w:color w:val="000000" w:themeColor="text1"/>
          <w:sz w:val="22"/>
          <w:szCs w:val="22"/>
        </w:rPr>
      </w:pPr>
      <w:r w:rsidRPr="005F60BF">
        <w:rPr>
          <w:i w:val="0"/>
          <w:color w:val="000000" w:themeColor="text1"/>
          <w:sz w:val="22"/>
          <w:szCs w:val="22"/>
        </w:rPr>
        <w:t xml:space="preserve">Pogodbena kazen skupno ne sme preseči 10 % (deset odstotkov) </w:t>
      </w:r>
      <w:r>
        <w:rPr>
          <w:i w:val="0"/>
          <w:color w:val="000000" w:themeColor="text1"/>
          <w:sz w:val="22"/>
          <w:szCs w:val="22"/>
        </w:rPr>
        <w:t xml:space="preserve">skupne </w:t>
      </w:r>
      <w:r w:rsidRPr="005F60BF">
        <w:rPr>
          <w:i w:val="0"/>
          <w:color w:val="000000" w:themeColor="text1"/>
          <w:sz w:val="22"/>
          <w:szCs w:val="22"/>
        </w:rPr>
        <w:t>cene pogodbenih del z DDV</w:t>
      </w:r>
      <w:r>
        <w:rPr>
          <w:i w:val="0"/>
          <w:color w:val="000000" w:themeColor="text1"/>
          <w:sz w:val="22"/>
          <w:szCs w:val="22"/>
        </w:rPr>
        <w:t>.</w:t>
      </w:r>
    </w:p>
    <w:p w14:paraId="1CF5DBAD" w14:textId="77777777" w:rsidR="009D430F" w:rsidRPr="00813483" w:rsidRDefault="009D430F" w:rsidP="009D430F">
      <w:pPr>
        <w:ind w:left="993" w:right="141"/>
        <w:jc w:val="both"/>
        <w:rPr>
          <w:i w:val="0"/>
          <w:color w:val="000000" w:themeColor="text1"/>
          <w:sz w:val="22"/>
          <w:szCs w:val="22"/>
        </w:rPr>
      </w:pPr>
    </w:p>
    <w:p w14:paraId="1EF93A7D" w14:textId="77777777" w:rsidR="009D430F" w:rsidRPr="00813483" w:rsidRDefault="009D430F" w:rsidP="009D430F">
      <w:pPr>
        <w:ind w:left="993" w:right="1"/>
        <w:jc w:val="both"/>
        <w:rPr>
          <w:rFonts w:eastAsia="Calibri"/>
          <w:i w:val="0"/>
          <w:sz w:val="22"/>
          <w:szCs w:val="22"/>
        </w:rPr>
      </w:pPr>
      <w:r w:rsidRPr="00813483">
        <w:rPr>
          <w:rFonts w:eastAsia="Calibri"/>
          <w:i w:val="0"/>
          <w:sz w:val="22"/>
          <w:szCs w:val="22"/>
        </w:rPr>
        <w:t>Za znesek pogodbene kazni bo naročnik izvajalcu izstavil račun, ki ga mora izvajalec poravnati v roku 30 (trideset) dni od dneva izstavitve računa.</w:t>
      </w:r>
    </w:p>
    <w:p w14:paraId="5A45A18E" w14:textId="77777777" w:rsidR="009D430F" w:rsidRPr="00813483" w:rsidRDefault="009D430F" w:rsidP="009D430F">
      <w:pPr>
        <w:ind w:left="993" w:right="141"/>
        <w:jc w:val="both"/>
        <w:rPr>
          <w:i w:val="0"/>
          <w:color w:val="000000" w:themeColor="text1"/>
          <w:sz w:val="22"/>
          <w:szCs w:val="22"/>
        </w:rPr>
      </w:pPr>
    </w:p>
    <w:p w14:paraId="3C539DC0" w14:textId="77777777" w:rsidR="009D430F" w:rsidRPr="00813483" w:rsidRDefault="009D430F" w:rsidP="009D430F">
      <w:pPr>
        <w:ind w:left="993" w:right="1"/>
        <w:jc w:val="both"/>
        <w:rPr>
          <w:i w:val="0"/>
          <w:color w:val="000000" w:themeColor="text1"/>
          <w:sz w:val="22"/>
          <w:szCs w:val="22"/>
        </w:rPr>
      </w:pPr>
      <w:r w:rsidRPr="00813483">
        <w:rPr>
          <w:i w:val="0"/>
          <w:color w:val="000000" w:themeColor="text1"/>
          <w:sz w:val="22"/>
          <w:szCs w:val="22"/>
        </w:rPr>
        <w:t>Če naročniku zaradi zamude nastane škoda, ki je večja od pogodbene kazni, ima naročnik pravico zahtevati od izvajalca razliko do popolne odškodnine</w:t>
      </w:r>
      <w:r w:rsidRPr="00813483">
        <w:rPr>
          <w:b/>
          <w:i w:val="0"/>
          <w:color w:val="000000" w:themeColor="text1"/>
          <w:sz w:val="22"/>
          <w:szCs w:val="22"/>
        </w:rPr>
        <w:t xml:space="preserve"> </w:t>
      </w:r>
      <w:r w:rsidRPr="00813483">
        <w:rPr>
          <w:i w:val="0"/>
          <w:color w:val="000000" w:themeColor="text1"/>
          <w:sz w:val="22"/>
          <w:szCs w:val="22"/>
        </w:rPr>
        <w:t>in vso škodo zaradi slabo ali nestrokovno izvedenih pogodbenih del.</w:t>
      </w:r>
    </w:p>
    <w:p w14:paraId="6ED7AE6E" w14:textId="77777777" w:rsidR="009D430F" w:rsidRPr="00813483" w:rsidRDefault="009D430F" w:rsidP="009D430F">
      <w:pPr>
        <w:ind w:left="993" w:right="141"/>
        <w:jc w:val="both"/>
        <w:rPr>
          <w:i w:val="0"/>
          <w:color w:val="000000" w:themeColor="text1"/>
          <w:sz w:val="22"/>
          <w:szCs w:val="22"/>
        </w:rPr>
      </w:pPr>
    </w:p>
    <w:p w14:paraId="634BB070"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Plačilo pogodbene kazni izvajalca ne odvezuje od izpolnitve pogodbenih obveznosti.</w:t>
      </w:r>
    </w:p>
    <w:p w14:paraId="69BCA9E7" w14:textId="77777777" w:rsidR="009D430F" w:rsidRDefault="009D430F" w:rsidP="009D430F">
      <w:pPr>
        <w:pStyle w:val="Telobesedila"/>
        <w:ind w:left="993" w:right="141"/>
        <w:rPr>
          <w:rFonts w:ascii="Times New Roman" w:hAnsi="Times New Roman"/>
          <w:b w:val="0"/>
          <w:color w:val="000000" w:themeColor="text1"/>
          <w:sz w:val="22"/>
          <w:szCs w:val="22"/>
        </w:rPr>
      </w:pPr>
    </w:p>
    <w:p w14:paraId="05CEEE5E"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6E9B51C1" w14:textId="77777777" w:rsidR="009D430F" w:rsidRPr="00813483" w:rsidRDefault="009D430F" w:rsidP="009D430F">
      <w:pPr>
        <w:ind w:left="993" w:right="141"/>
        <w:jc w:val="both"/>
        <w:rPr>
          <w:i w:val="0"/>
          <w:color w:val="000000" w:themeColor="text1"/>
          <w:sz w:val="22"/>
          <w:szCs w:val="22"/>
        </w:rPr>
      </w:pPr>
    </w:p>
    <w:p w14:paraId="579C4F80"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 xml:space="preserve">iroma </w:t>
      </w:r>
      <w:r w:rsidRPr="00813483">
        <w:rPr>
          <w:i w:val="0"/>
          <w:color w:val="000000" w:themeColor="text1"/>
          <w:sz w:val="22"/>
          <w:szCs w:val="22"/>
        </w:rPr>
        <w:t xml:space="preserve"> od njega pooblaščena oseba ugotovi, da izvajalec ne izvaja pogodbenih del ves svetli del dneva, za kršitev te pogodbene obveznosti dolžan naročniku plačati pogodbeno kazen v višini 5.000,00 EUR, pri čemer pogodbena kazen ne more preseči 10 % (deset odstotkov) </w:t>
      </w:r>
      <w:r>
        <w:rPr>
          <w:i w:val="0"/>
          <w:color w:val="000000" w:themeColor="text1"/>
          <w:sz w:val="22"/>
          <w:szCs w:val="22"/>
        </w:rPr>
        <w:t xml:space="preserve">skupne </w:t>
      </w:r>
      <w:r w:rsidRPr="00813483">
        <w:rPr>
          <w:i w:val="0"/>
          <w:color w:val="000000" w:themeColor="text1"/>
          <w:sz w:val="22"/>
          <w:szCs w:val="22"/>
        </w:rPr>
        <w:t>cene pogodbenih del z DDV. O vsaki ugotovitvi kršitve neizvajanja pogodbenih del ves svetli del dneva, vse dni vse do dokončanja pogodbenih del, razen ob dela prostih dnevih, določenih s predpisi, naročnik obvesti izvajalca pisno ali z vpisom v gradbeni dnevnik.</w:t>
      </w:r>
    </w:p>
    <w:p w14:paraId="22A2BB0B" w14:textId="77777777" w:rsidR="009D430F" w:rsidRPr="003451B6" w:rsidRDefault="009D430F" w:rsidP="009D430F">
      <w:pPr>
        <w:ind w:left="993" w:right="141"/>
        <w:jc w:val="both"/>
        <w:rPr>
          <w:i w:val="0"/>
          <w:color w:val="000000" w:themeColor="text1"/>
          <w:sz w:val="16"/>
          <w:szCs w:val="16"/>
        </w:rPr>
      </w:pPr>
    </w:p>
    <w:p w14:paraId="57EE4ACB"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Za znesek pogodbene kazni naročnik izvajalcu izstavi račun, ki ga mora izvajalec poravnati v roku 30 </w:t>
      </w:r>
      <w:r>
        <w:rPr>
          <w:i w:val="0"/>
          <w:color w:val="000000" w:themeColor="text1"/>
          <w:sz w:val="22"/>
          <w:szCs w:val="22"/>
        </w:rPr>
        <w:t xml:space="preserve">(trideset) </w:t>
      </w:r>
      <w:r w:rsidRPr="00813483">
        <w:rPr>
          <w:i w:val="0"/>
          <w:color w:val="000000" w:themeColor="text1"/>
          <w:sz w:val="22"/>
          <w:szCs w:val="22"/>
        </w:rPr>
        <w:t>dni od dneva izstavitve računa.</w:t>
      </w:r>
    </w:p>
    <w:p w14:paraId="6BB8379E" w14:textId="77777777" w:rsidR="009D430F" w:rsidRPr="003451B6" w:rsidRDefault="009D430F" w:rsidP="009D430F">
      <w:pPr>
        <w:ind w:left="993" w:right="141"/>
        <w:jc w:val="both"/>
        <w:rPr>
          <w:i w:val="0"/>
          <w:color w:val="000000" w:themeColor="text1"/>
          <w:sz w:val="16"/>
          <w:szCs w:val="16"/>
        </w:rPr>
      </w:pPr>
    </w:p>
    <w:p w14:paraId="153A9B7E"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046BE441" w14:textId="77777777" w:rsidR="009D430F" w:rsidRPr="003451B6" w:rsidRDefault="009D430F" w:rsidP="009D430F">
      <w:pPr>
        <w:ind w:left="993" w:right="141"/>
        <w:jc w:val="both"/>
        <w:rPr>
          <w:i w:val="0"/>
          <w:color w:val="000000" w:themeColor="text1"/>
          <w:sz w:val="16"/>
          <w:szCs w:val="16"/>
        </w:rPr>
      </w:pPr>
    </w:p>
    <w:p w14:paraId="3A203CEC" w14:textId="77777777" w:rsidR="009D430F" w:rsidRPr="00813483" w:rsidRDefault="009D430F" w:rsidP="009D430F">
      <w:pPr>
        <w:ind w:left="993" w:right="141"/>
        <w:jc w:val="both"/>
        <w:rPr>
          <w:i w:val="0"/>
          <w:color w:val="000000" w:themeColor="text1"/>
          <w:sz w:val="22"/>
          <w:szCs w:val="22"/>
        </w:rPr>
      </w:pPr>
      <w:r w:rsidRPr="0012063C">
        <w:rPr>
          <w:i w:val="0"/>
          <w:color w:val="000000" w:themeColor="text1"/>
          <w:sz w:val="22"/>
          <w:szCs w:val="22"/>
        </w:rPr>
        <w:t>Pogodbeno kazen v višini 10 % (deset odstotkov) skupne cene pogodbenih del z DDV, to je</w:t>
      </w:r>
      <w:r>
        <w:rPr>
          <w:i w:val="0"/>
          <w:color w:val="000000" w:themeColor="text1"/>
          <w:sz w:val="22"/>
          <w:szCs w:val="22"/>
        </w:rPr>
        <w:t xml:space="preserve"> </w:t>
      </w:r>
      <w:r w:rsidRPr="0012063C">
        <w:rPr>
          <w:i w:val="0"/>
          <w:color w:val="000000" w:themeColor="text1"/>
          <w:sz w:val="22"/>
          <w:szCs w:val="22"/>
        </w:rPr>
        <w:t xml:space="preserve">………..EUR, </w:t>
      </w:r>
      <w:r>
        <w:rPr>
          <w:i w:val="0"/>
          <w:color w:val="000000" w:themeColor="text1"/>
          <w:sz w:val="22"/>
          <w:szCs w:val="22"/>
        </w:rPr>
        <w:t>lahko naročnik obračuna</w:t>
      </w:r>
      <w:r w:rsidRPr="0012063C">
        <w:rPr>
          <w:i w:val="0"/>
          <w:color w:val="000000" w:themeColor="text1"/>
          <w:sz w:val="22"/>
          <w:szCs w:val="22"/>
        </w:rPr>
        <w:t xml:space="preserve"> tudi v primeru njegove neizpolnitve pogodbe.</w:t>
      </w:r>
    </w:p>
    <w:p w14:paraId="01CE0321" w14:textId="77777777" w:rsidR="009D430F" w:rsidRPr="00813483" w:rsidRDefault="009D430F" w:rsidP="009D430F">
      <w:pPr>
        <w:ind w:left="993" w:right="141"/>
        <w:jc w:val="both"/>
        <w:rPr>
          <w:i w:val="0"/>
          <w:color w:val="000000" w:themeColor="text1"/>
          <w:sz w:val="22"/>
          <w:szCs w:val="22"/>
        </w:rPr>
      </w:pPr>
    </w:p>
    <w:p w14:paraId="575AB0D9"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Za znesek pogodbene kazni naročnik izvajalcu izstavi račun, ki ga mora izvajalec poravnati v roku 30 (trideset) dni od dneva izstavitve računa.</w:t>
      </w:r>
    </w:p>
    <w:p w14:paraId="4D3F66F3" w14:textId="77777777" w:rsidR="009D430F" w:rsidRPr="00813483" w:rsidRDefault="009D430F" w:rsidP="009D430F">
      <w:pPr>
        <w:ind w:left="993" w:right="141"/>
        <w:jc w:val="both"/>
        <w:rPr>
          <w:b/>
          <w:i w:val="0"/>
          <w:color w:val="000000" w:themeColor="text1"/>
          <w:sz w:val="22"/>
          <w:szCs w:val="22"/>
        </w:rPr>
      </w:pPr>
    </w:p>
    <w:p w14:paraId="145D5B43"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5C82CACB" w14:textId="77777777" w:rsidR="009D430F" w:rsidRPr="00813483" w:rsidRDefault="009D430F" w:rsidP="009D430F">
      <w:pPr>
        <w:ind w:left="993" w:right="141"/>
        <w:jc w:val="both"/>
        <w:rPr>
          <w:i w:val="0"/>
          <w:color w:val="000000" w:themeColor="text1"/>
          <w:sz w:val="22"/>
          <w:szCs w:val="22"/>
        </w:rPr>
      </w:pPr>
    </w:p>
    <w:p w14:paraId="20AAA317" w14:textId="77777777" w:rsidR="009D430F" w:rsidRPr="00813483" w:rsidRDefault="009D430F" w:rsidP="009D430F">
      <w:pPr>
        <w:ind w:left="993" w:right="141"/>
        <w:jc w:val="both"/>
        <w:rPr>
          <w:i w:val="0"/>
          <w:color w:val="000000" w:themeColor="text1"/>
          <w:sz w:val="22"/>
          <w:szCs w:val="22"/>
        </w:rPr>
      </w:pPr>
    </w:p>
    <w:p w14:paraId="4D3F7EEC"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Garancije izvajalca</w:t>
      </w:r>
    </w:p>
    <w:p w14:paraId="17F50E36" w14:textId="77777777" w:rsidR="009D430F" w:rsidRPr="00813483" w:rsidRDefault="009D430F" w:rsidP="009D430F">
      <w:pPr>
        <w:ind w:left="993" w:right="141"/>
        <w:jc w:val="both"/>
        <w:rPr>
          <w:i w:val="0"/>
          <w:color w:val="000000" w:themeColor="text1"/>
          <w:sz w:val="22"/>
          <w:szCs w:val="22"/>
        </w:rPr>
      </w:pPr>
    </w:p>
    <w:p w14:paraId="2F2EE55D"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35220005" w14:textId="77777777" w:rsidR="009D430F" w:rsidRPr="00813483" w:rsidRDefault="009D430F" w:rsidP="009D430F">
      <w:pPr>
        <w:ind w:left="993" w:right="141"/>
        <w:jc w:val="both"/>
        <w:rPr>
          <w:i w:val="0"/>
          <w:color w:val="000000" w:themeColor="text1"/>
          <w:sz w:val="22"/>
          <w:szCs w:val="22"/>
        </w:rPr>
      </w:pPr>
    </w:p>
    <w:p w14:paraId="7467947C"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44B83CA0" w14:textId="77777777" w:rsidR="009D430F" w:rsidRPr="00813483" w:rsidRDefault="009D430F" w:rsidP="009D430F">
      <w:pPr>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right="141" w:firstLine="0"/>
        <w:jc w:val="both"/>
        <w:textAlignment w:val="baseline"/>
        <w:rPr>
          <w:i w:val="0"/>
          <w:color w:val="000000" w:themeColor="text1"/>
          <w:sz w:val="22"/>
          <w:szCs w:val="22"/>
        </w:rPr>
      </w:pPr>
      <w:r w:rsidRPr="00813483">
        <w:rPr>
          <w:i w:val="0"/>
          <w:color w:val="000000" w:themeColor="text1"/>
          <w:sz w:val="22"/>
          <w:szCs w:val="22"/>
        </w:rPr>
        <w:t>splošni garancijski rok za izvedena dela je 5 (pet) let;</w:t>
      </w:r>
    </w:p>
    <w:p w14:paraId="6AFAAF66" w14:textId="77777777" w:rsidR="009D430F" w:rsidRPr="00813483" w:rsidRDefault="009D430F" w:rsidP="009D430F">
      <w:pPr>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right="141" w:firstLine="0"/>
        <w:jc w:val="both"/>
        <w:textAlignment w:val="baseline"/>
        <w:rPr>
          <w:i w:val="0"/>
          <w:color w:val="000000" w:themeColor="text1"/>
          <w:sz w:val="22"/>
          <w:szCs w:val="22"/>
        </w:rPr>
      </w:pPr>
      <w:r w:rsidRPr="00813483">
        <w:rPr>
          <w:i w:val="0"/>
          <w:color w:val="000000" w:themeColor="text1"/>
          <w:sz w:val="22"/>
          <w:szCs w:val="22"/>
        </w:rPr>
        <w:t>za solidnost gradbe 10 (deset) let;</w:t>
      </w:r>
    </w:p>
    <w:p w14:paraId="2E27BDC3" w14:textId="77777777" w:rsidR="009D430F" w:rsidRPr="00813483" w:rsidRDefault="009D430F" w:rsidP="009D430F">
      <w:pPr>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141" w:firstLine="0"/>
        <w:jc w:val="both"/>
        <w:rPr>
          <w:i w:val="0"/>
          <w:color w:val="000000" w:themeColor="text1"/>
          <w:sz w:val="22"/>
          <w:szCs w:val="22"/>
        </w:rPr>
      </w:pPr>
      <w:r w:rsidRPr="00813483">
        <w:rPr>
          <w:i w:val="0"/>
          <w:color w:val="000000" w:themeColor="text1"/>
          <w:sz w:val="22"/>
          <w:szCs w:val="22"/>
        </w:rPr>
        <w:t>za vgrajene naprave in opremo 3 (tri) leta oziroma veljajo garancijski roki proizvajalcev, če so le-ti daljši.</w:t>
      </w:r>
    </w:p>
    <w:p w14:paraId="45A7B649" w14:textId="77777777" w:rsidR="009D430F" w:rsidRPr="003451B6" w:rsidRDefault="009D430F" w:rsidP="009D430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141"/>
        <w:jc w:val="both"/>
        <w:rPr>
          <w:i w:val="0"/>
          <w:color w:val="000000" w:themeColor="text1"/>
          <w:sz w:val="16"/>
          <w:szCs w:val="16"/>
        </w:rPr>
      </w:pPr>
    </w:p>
    <w:p w14:paraId="4E08DD32" w14:textId="77777777" w:rsidR="009D430F" w:rsidRPr="00813483" w:rsidRDefault="009D430F" w:rsidP="009D430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141"/>
        <w:jc w:val="both"/>
        <w:rPr>
          <w:i w:val="0"/>
          <w:color w:val="000000" w:themeColor="text1"/>
          <w:sz w:val="22"/>
          <w:szCs w:val="22"/>
        </w:rPr>
      </w:pPr>
      <w:r w:rsidRPr="00813483">
        <w:rPr>
          <w:i w:val="0"/>
          <w:color w:val="000000" w:themeColor="text1"/>
          <w:sz w:val="22"/>
          <w:szCs w:val="22"/>
        </w:rPr>
        <w:t>Garancijski roki začnejo teči z dnem končnega prevzema pogodbenih del.</w:t>
      </w:r>
    </w:p>
    <w:p w14:paraId="451A965D" w14:textId="77777777" w:rsidR="009D430F" w:rsidRPr="003451B6" w:rsidRDefault="009D430F" w:rsidP="009D430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141"/>
        <w:jc w:val="both"/>
        <w:rPr>
          <w:i w:val="0"/>
          <w:color w:val="000000" w:themeColor="text1"/>
          <w:sz w:val="16"/>
          <w:szCs w:val="16"/>
        </w:rPr>
      </w:pPr>
    </w:p>
    <w:p w14:paraId="28074767" w14:textId="77777777" w:rsidR="009D430F" w:rsidRPr="00813483" w:rsidRDefault="009D430F" w:rsidP="009D430F">
      <w:pPr>
        <w:pStyle w:val="Telobesedila3"/>
        <w:spacing w:after="0"/>
        <w:ind w:left="993" w:right="141"/>
        <w:jc w:val="both"/>
        <w:rPr>
          <w:i w:val="0"/>
          <w:color w:val="000000" w:themeColor="text1"/>
          <w:sz w:val="22"/>
          <w:szCs w:val="22"/>
        </w:rPr>
      </w:pPr>
      <w:r w:rsidRPr="00813483">
        <w:rPr>
          <w:i w:val="0"/>
          <w:color w:val="000000" w:themeColor="text1"/>
          <w:sz w:val="22"/>
          <w:szCs w:val="22"/>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3A4AF72F" w14:textId="77777777" w:rsidR="009D430F" w:rsidRPr="003451B6" w:rsidRDefault="009D430F" w:rsidP="009D430F">
      <w:pPr>
        <w:ind w:left="993" w:right="141"/>
        <w:jc w:val="both"/>
        <w:rPr>
          <w:i w:val="0"/>
          <w:color w:val="000000" w:themeColor="text1"/>
          <w:sz w:val="16"/>
          <w:szCs w:val="16"/>
        </w:rPr>
      </w:pPr>
    </w:p>
    <w:p w14:paraId="68F9ABD3"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Izvajalec je dolžan na svoje stroške odpraviti vse pomanjkljivosti, za katere jamči in ki se pokažejo med garancijskim rokom.</w:t>
      </w:r>
    </w:p>
    <w:p w14:paraId="4D41B11E" w14:textId="77777777" w:rsidR="009D430F" w:rsidRPr="009F4547" w:rsidRDefault="009D430F" w:rsidP="009D430F">
      <w:pPr>
        <w:ind w:left="993" w:right="141"/>
        <w:jc w:val="both"/>
        <w:rPr>
          <w:i w:val="0"/>
          <w:color w:val="000000" w:themeColor="text1"/>
          <w:sz w:val="22"/>
          <w:szCs w:val="22"/>
        </w:rPr>
      </w:pPr>
    </w:p>
    <w:p w14:paraId="6C34A237" w14:textId="77777777" w:rsidR="009D430F" w:rsidRPr="009F4547" w:rsidRDefault="009D430F" w:rsidP="009D430F">
      <w:pPr>
        <w:ind w:left="993" w:right="141"/>
        <w:jc w:val="both"/>
        <w:rPr>
          <w:i w:val="0"/>
          <w:color w:val="000000" w:themeColor="text1"/>
          <w:sz w:val="22"/>
          <w:szCs w:val="22"/>
        </w:rPr>
      </w:pPr>
    </w:p>
    <w:p w14:paraId="3A3FFB69"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Prevzem pogodbenih del</w:t>
      </w:r>
    </w:p>
    <w:p w14:paraId="439CC67B" w14:textId="77777777" w:rsidR="009D430F" w:rsidRPr="00813483" w:rsidRDefault="009D430F" w:rsidP="009D430F">
      <w:pPr>
        <w:ind w:left="993" w:right="141"/>
        <w:jc w:val="both"/>
        <w:rPr>
          <w:i w:val="0"/>
          <w:color w:val="000000" w:themeColor="text1"/>
          <w:sz w:val="22"/>
          <w:szCs w:val="22"/>
        </w:rPr>
      </w:pPr>
    </w:p>
    <w:p w14:paraId="707746A1"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2ADD888C" w14:textId="77777777" w:rsidR="009D430F" w:rsidRPr="00813483" w:rsidRDefault="009D430F" w:rsidP="009D430F">
      <w:pPr>
        <w:ind w:left="993" w:right="141"/>
        <w:jc w:val="both"/>
        <w:rPr>
          <w:i w:val="0"/>
          <w:color w:val="000000" w:themeColor="text1"/>
          <w:sz w:val="22"/>
          <w:szCs w:val="22"/>
        </w:rPr>
      </w:pPr>
    </w:p>
    <w:p w14:paraId="0FCC38A8"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28A637AF" w14:textId="77777777" w:rsidR="009D430F" w:rsidRPr="003451B6" w:rsidRDefault="009D430F" w:rsidP="009D430F">
      <w:pPr>
        <w:ind w:left="993" w:right="141"/>
        <w:jc w:val="both"/>
        <w:rPr>
          <w:i w:val="0"/>
          <w:color w:val="000000" w:themeColor="text1"/>
          <w:sz w:val="16"/>
          <w:szCs w:val="16"/>
        </w:rPr>
      </w:pPr>
    </w:p>
    <w:p w14:paraId="0BB30653"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6E065825" w14:textId="77777777" w:rsidR="009D430F" w:rsidRPr="00813483" w:rsidRDefault="009D430F" w:rsidP="009D430F">
      <w:pPr>
        <w:ind w:left="993" w:right="141"/>
        <w:jc w:val="both"/>
        <w:rPr>
          <w:i w:val="0"/>
          <w:color w:val="000000" w:themeColor="text1"/>
          <w:sz w:val="22"/>
          <w:szCs w:val="22"/>
        </w:rPr>
      </w:pPr>
    </w:p>
    <w:p w14:paraId="047073EA" w14:textId="77777777" w:rsidR="009D430F" w:rsidRPr="00813483" w:rsidRDefault="009D430F" w:rsidP="009D430F">
      <w:pPr>
        <w:ind w:left="993"/>
        <w:jc w:val="both"/>
        <w:rPr>
          <w:i w:val="0"/>
          <w:color w:val="000000"/>
          <w:sz w:val="22"/>
          <w:szCs w:val="22"/>
          <w:lang w:eastAsia="en-US"/>
        </w:rPr>
      </w:pPr>
      <w:r w:rsidRPr="00813483">
        <w:rPr>
          <w:i w:val="0"/>
          <w:color w:val="000000"/>
          <w:sz w:val="22"/>
          <w:szCs w:val="22"/>
          <w:lang w:eastAsia="en-US"/>
        </w:rPr>
        <w:t xml:space="preserve">Izvajalec mora po prevzemu pogodbenih del izročiti naročniku nepreklicno in brezpogojno  bančno garancijo </w:t>
      </w:r>
      <w:r>
        <w:rPr>
          <w:i w:val="0"/>
          <w:color w:val="000000"/>
          <w:sz w:val="22"/>
          <w:szCs w:val="22"/>
          <w:lang w:eastAsia="en-US"/>
        </w:rPr>
        <w:t xml:space="preserve">ali kavcijsko zavarovanje zavarovalnice </w:t>
      </w:r>
      <w:r w:rsidRPr="00813483">
        <w:rPr>
          <w:i w:val="0"/>
          <w:color w:val="000000"/>
          <w:sz w:val="22"/>
          <w:szCs w:val="22"/>
          <w:lang w:eastAsia="en-US"/>
        </w:rPr>
        <w:t>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 za odpravo napak v garancijskem roku je 60 (šestdeset) dni daljši, kot je garancijski rok za solidnost gradbe, določen v tej pogodbi, torej 10 (deset)</w:t>
      </w:r>
      <w:r>
        <w:rPr>
          <w:i w:val="0"/>
          <w:color w:val="000000"/>
          <w:sz w:val="22"/>
          <w:szCs w:val="22"/>
          <w:lang w:eastAsia="en-US"/>
        </w:rPr>
        <w:t xml:space="preserve"> </w:t>
      </w:r>
      <w:r w:rsidRPr="00813483">
        <w:rPr>
          <w:i w:val="0"/>
          <w:color w:val="000000"/>
          <w:sz w:val="22"/>
          <w:szCs w:val="22"/>
          <w:lang w:eastAsia="en-US"/>
        </w:rPr>
        <w:t xml:space="preserve">let in 60 (šestdeset) dni. </w:t>
      </w:r>
    </w:p>
    <w:p w14:paraId="691B7DD8" w14:textId="77777777" w:rsidR="009D430F" w:rsidRPr="003451B6" w:rsidRDefault="009D430F" w:rsidP="009D430F">
      <w:pPr>
        <w:ind w:left="993"/>
        <w:jc w:val="both"/>
        <w:rPr>
          <w:i w:val="0"/>
          <w:color w:val="000000"/>
          <w:sz w:val="16"/>
          <w:szCs w:val="16"/>
          <w:lang w:eastAsia="en-US"/>
        </w:rPr>
      </w:pPr>
    </w:p>
    <w:p w14:paraId="5EB7BD41"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sz w:val="22"/>
          <w:szCs w:val="22"/>
          <w:lang w:eastAsia="en-US"/>
        </w:rPr>
        <w:t xml:space="preserve">Izvajalec lahko izroči naročniku finančno zavarovanje za odpravo napak v garancijskem roku,  ki je izdano za krajši čas z možnostjo podaljšanja, in sicer z rokom trajanja </w:t>
      </w:r>
      <w:r w:rsidRPr="00813483">
        <w:rPr>
          <w:i w:val="0"/>
          <w:color w:val="000000" w:themeColor="text1"/>
          <w:sz w:val="22"/>
          <w:szCs w:val="22"/>
          <w:lang w:eastAsia="en-US"/>
        </w:rPr>
        <w:t>5 (pet</w:t>
      </w:r>
      <w:r w:rsidRPr="006D3AA1">
        <w:rPr>
          <w:i w:val="0"/>
          <w:color w:val="000000" w:themeColor="text1"/>
          <w:sz w:val="22"/>
          <w:szCs w:val="22"/>
          <w:lang w:eastAsia="en-US"/>
        </w:rPr>
        <w:t>) let,</w:t>
      </w:r>
      <w:r w:rsidRPr="00813483">
        <w:rPr>
          <w:i w:val="0"/>
          <w:color w:val="000000" w:themeColor="text1"/>
          <w:sz w:val="22"/>
          <w:szCs w:val="22"/>
          <w:lang w:eastAsia="en-US"/>
        </w:rPr>
        <w:t xml:space="preserve"> najkasneje 30</w:t>
      </w:r>
      <w:r>
        <w:rPr>
          <w:i w:val="0"/>
          <w:color w:val="000000" w:themeColor="text1"/>
          <w:sz w:val="22"/>
          <w:szCs w:val="22"/>
          <w:lang w:eastAsia="en-US"/>
        </w:rPr>
        <w:t xml:space="preserve"> </w:t>
      </w:r>
      <w:r w:rsidRPr="00813483">
        <w:rPr>
          <w:i w:val="0"/>
          <w:color w:val="000000" w:themeColor="text1"/>
          <w:sz w:val="22"/>
          <w:szCs w:val="22"/>
          <w:lang w:eastAsia="en-US"/>
        </w:rPr>
        <w:t>(trideset) dn</w:t>
      </w:r>
      <w:r>
        <w:rPr>
          <w:i w:val="0"/>
          <w:color w:val="000000" w:themeColor="text1"/>
          <w:sz w:val="22"/>
          <w:szCs w:val="22"/>
          <w:lang w:eastAsia="en-US"/>
        </w:rPr>
        <w:t>i</w:t>
      </w:r>
      <w:r w:rsidRPr="00813483">
        <w:rPr>
          <w:i w:val="0"/>
          <w:color w:val="000000" w:themeColor="text1"/>
          <w:sz w:val="22"/>
          <w:szCs w:val="22"/>
          <w:lang w:eastAsia="en-US"/>
        </w:rPr>
        <w:t xml:space="preserve"> pred iztekom veljavnosti navedenega finančnega zavarovanja </w:t>
      </w:r>
      <w:r w:rsidRPr="00813483">
        <w:rPr>
          <w:i w:val="0"/>
          <w:color w:val="000000"/>
          <w:sz w:val="22"/>
          <w:szCs w:val="22"/>
          <w:lang w:eastAsia="en-US"/>
        </w:rPr>
        <w:t>za odpravo napak v garancijskem roku</w:t>
      </w:r>
      <w:r w:rsidRPr="00813483">
        <w:rPr>
          <w:i w:val="0"/>
          <w:color w:val="000000" w:themeColor="text1"/>
          <w:sz w:val="22"/>
          <w:szCs w:val="22"/>
          <w:lang w:eastAsia="en-US"/>
        </w:rPr>
        <w:t xml:space="preserve"> pa mora izvajalec izročiti naročniku finančno zavarovanje za odpravo napak še za 5 (pet) let in 60 (šestdeset) dni. </w:t>
      </w:r>
    </w:p>
    <w:p w14:paraId="49E45522" w14:textId="77777777" w:rsidR="009D430F" w:rsidRPr="003451B6" w:rsidRDefault="009D430F" w:rsidP="009D430F">
      <w:pPr>
        <w:ind w:left="993" w:right="141"/>
        <w:jc w:val="both"/>
        <w:rPr>
          <w:i w:val="0"/>
          <w:color w:val="000000"/>
          <w:sz w:val="16"/>
          <w:szCs w:val="16"/>
          <w:lang w:eastAsia="en-US"/>
        </w:rPr>
      </w:pPr>
    </w:p>
    <w:p w14:paraId="57A2D01E" w14:textId="77777777" w:rsidR="009D430F" w:rsidRPr="00813483" w:rsidRDefault="009D430F" w:rsidP="009D430F">
      <w:pPr>
        <w:ind w:left="993" w:right="141"/>
        <w:jc w:val="both"/>
        <w:rPr>
          <w:i w:val="0"/>
          <w:color w:val="000000"/>
          <w:sz w:val="22"/>
          <w:szCs w:val="22"/>
          <w:lang w:eastAsia="en-US"/>
        </w:rPr>
      </w:pPr>
      <w:r w:rsidRPr="00813483">
        <w:rPr>
          <w:i w:val="0"/>
          <w:color w:val="000000"/>
          <w:sz w:val="22"/>
          <w:szCs w:val="22"/>
          <w:lang w:eastAsia="en-US"/>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14:paraId="1C16F5C7" w14:textId="77777777" w:rsidR="009D430F" w:rsidRPr="003451B6" w:rsidRDefault="009D430F" w:rsidP="009D430F">
      <w:pPr>
        <w:ind w:left="993"/>
        <w:jc w:val="both"/>
        <w:rPr>
          <w:i w:val="0"/>
          <w:color w:val="000000"/>
          <w:sz w:val="16"/>
          <w:szCs w:val="16"/>
          <w:lang w:eastAsia="en-US"/>
        </w:rPr>
      </w:pPr>
    </w:p>
    <w:p w14:paraId="37DF95D5" w14:textId="77777777" w:rsidR="009D430F" w:rsidRPr="00813483" w:rsidRDefault="009D430F" w:rsidP="009D430F">
      <w:pPr>
        <w:ind w:left="993"/>
        <w:jc w:val="both"/>
        <w:rPr>
          <w:i w:val="0"/>
          <w:color w:val="000000"/>
          <w:sz w:val="22"/>
          <w:szCs w:val="22"/>
          <w:lang w:eastAsia="en-US"/>
        </w:rPr>
      </w:pPr>
      <w:r w:rsidRPr="00813483">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813483">
        <w:t xml:space="preserve"> </w:t>
      </w:r>
      <w:r w:rsidRPr="00813483">
        <w:rPr>
          <w:i w:val="0"/>
          <w:color w:val="000000"/>
          <w:sz w:val="22"/>
          <w:szCs w:val="22"/>
          <w:lang w:eastAsia="en-US"/>
        </w:rPr>
        <w:t>za odpravo napak v garancijskem roku.</w:t>
      </w:r>
    </w:p>
    <w:p w14:paraId="1783CB3F" w14:textId="77777777" w:rsidR="009D430F" w:rsidRPr="003451B6" w:rsidRDefault="009D430F" w:rsidP="009D430F">
      <w:pPr>
        <w:ind w:left="993"/>
        <w:jc w:val="both"/>
        <w:rPr>
          <w:i w:val="0"/>
          <w:color w:val="000000"/>
          <w:sz w:val="16"/>
          <w:szCs w:val="16"/>
          <w:lang w:eastAsia="en-US"/>
        </w:rPr>
      </w:pPr>
    </w:p>
    <w:p w14:paraId="3618F293" w14:textId="77777777" w:rsidR="009D430F"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Finančno zavarovanje </w:t>
      </w:r>
      <w:r>
        <w:rPr>
          <w:i w:val="0"/>
          <w:color w:val="000000"/>
          <w:sz w:val="22"/>
          <w:szCs w:val="22"/>
          <w:lang w:eastAsia="en-US"/>
        </w:rPr>
        <w:t xml:space="preserve">za odpravo napak v garancijskem roku </w:t>
      </w:r>
      <w:r w:rsidRPr="00813483">
        <w:rPr>
          <w:i w:val="0"/>
          <w:color w:val="000000" w:themeColor="text1"/>
          <w:sz w:val="22"/>
          <w:szCs w:val="22"/>
        </w:rPr>
        <w:t>mora biti izdano v slovenskem jeziku. Bančna garancija mora biti izdana s strani banke, ki ima po Zakonu o bančništvu dovoljenje Banke Slovenije za opravljanje bančnih, vzajemno priznanih in dodatnih finančnih storitev.</w:t>
      </w:r>
    </w:p>
    <w:p w14:paraId="761EBE33" w14:textId="77777777" w:rsidR="009D430F" w:rsidRPr="003451B6" w:rsidRDefault="009D430F" w:rsidP="009D430F">
      <w:pPr>
        <w:ind w:left="993"/>
        <w:jc w:val="both"/>
        <w:rPr>
          <w:i w:val="0"/>
          <w:color w:val="000000" w:themeColor="text1"/>
          <w:sz w:val="16"/>
          <w:szCs w:val="16"/>
        </w:rPr>
      </w:pPr>
    </w:p>
    <w:p w14:paraId="1473B1B3" w14:textId="77777777" w:rsidR="009D430F" w:rsidRPr="002D1D50" w:rsidRDefault="009D430F" w:rsidP="009D430F">
      <w:pPr>
        <w:ind w:left="993"/>
        <w:jc w:val="both"/>
        <w:rPr>
          <w:i w:val="0"/>
          <w:color w:val="000000" w:themeColor="text1"/>
          <w:sz w:val="22"/>
          <w:szCs w:val="22"/>
        </w:rPr>
      </w:pPr>
      <w:r w:rsidRPr="002D1D50">
        <w:rPr>
          <w:i w:val="0"/>
          <w:color w:val="000000" w:themeColor="text1"/>
          <w:sz w:val="22"/>
          <w:szCs w:val="22"/>
        </w:rPr>
        <w:t>Izvajalec odgovarja za odpravo stvarnih napak v garancijskih rokih skladno s to pogodbo, tudi če bo naročnik iz kateregakoli razloga vnovčil prejeto garancijo.</w:t>
      </w:r>
    </w:p>
    <w:p w14:paraId="3574ED94" w14:textId="77777777" w:rsidR="009D430F" w:rsidRPr="003451B6" w:rsidRDefault="009D430F" w:rsidP="009D430F">
      <w:pPr>
        <w:ind w:left="993"/>
        <w:jc w:val="both"/>
        <w:rPr>
          <w:i w:val="0"/>
          <w:color w:val="000000"/>
          <w:sz w:val="16"/>
          <w:szCs w:val="16"/>
          <w:lang w:eastAsia="en-US"/>
        </w:rPr>
      </w:pPr>
    </w:p>
    <w:p w14:paraId="61CB2087" w14:textId="77777777" w:rsidR="009D430F" w:rsidRDefault="009D430F" w:rsidP="009D430F">
      <w:pPr>
        <w:ind w:left="993" w:right="141"/>
        <w:jc w:val="both"/>
        <w:rPr>
          <w:b/>
          <w:i w:val="0"/>
          <w:color w:val="000000" w:themeColor="text1"/>
          <w:sz w:val="22"/>
          <w:szCs w:val="22"/>
        </w:rPr>
      </w:pPr>
      <w:r w:rsidRPr="00813483">
        <w:rPr>
          <w:i w:val="0"/>
          <w:color w:val="000000" w:themeColor="text1"/>
          <w:sz w:val="22"/>
          <w:szCs w:val="22"/>
        </w:rPr>
        <w:t>Brez predložene</w:t>
      </w:r>
      <w:r w:rsidRPr="00813483">
        <w:rPr>
          <w:b/>
          <w:i w:val="0"/>
          <w:color w:val="000000" w:themeColor="text1"/>
          <w:sz w:val="22"/>
          <w:szCs w:val="22"/>
        </w:rPr>
        <w:t xml:space="preserve"> </w:t>
      </w:r>
      <w:r w:rsidRPr="00813483">
        <w:rPr>
          <w:i w:val="0"/>
          <w:color w:val="000000" w:themeColor="text1"/>
          <w:sz w:val="22"/>
          <w:szCs w:val="22"/>
        </w:rPr>
        <w:t xml:space="preserve">bančne garancije za odpravo napak </w:t>
      </w:r>
      <w:r>
        <w:rPr>
          <w:i w:val="0"/>
          <w:color w:val="000000" w:themeColor="text1"/>
          <w:sz w:val="22"/>
          <w:szCs w:val="22"/>
        </w:rPr>
        <w:t xml:space="preserve">v garancijskem roku </w:t>
      </w:r>
      <w:r w:rsidRPr="00813483">
        <w:rPr>
          <w:b/>
          <w:i w:val="0"/>
          <w:color w:val="000000" w:themeColor="text1"/>
          <w:sz w:val="22"/>
          <w:szCs w:val="22"/>
        </w:rPr>
        <w:t>končni prevzem pogodbenih del ni opravljen.</w:t>
      </w:r>
    </w:p>
    <w:p w14:paraId="48ABCC1C" w14:textId="77777777" w:rsidR="009D430F" w:rsidRPr="003451B6" w:rsidRDefault="009D430F" w:rsidP="009D430F">
      <w:pPr>
        <w:ind w:left="993" w:right="141"/>
        <w:jc w:val="both"/>
        <w:rPr>
          <w:i w:val="0"/>
          <w:color w:val="000000" w:themeColor="text1"/>
          <w:sz w:val="16"/>
          <w:szCs w:val="16"/>
        </w:rPr>
      </w:pPr>
    </w:p>
    <w:p w14:paraId="01C22BB0"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1112A66E" w14:textId="77777777" w:rsidR="009D430F" w:rsidRPr="003451B6" w:rsidRDefault="009D430F" w:rsidP="009D430F">
      <w:pPr>
        <w:ind w:left="993" w:right="141"/>
        <w:jc w:val="both"/>
        <w:rPr>
          <w:i w:val="0"/>
          <w:color w:val="000000" w:themeColor="text1"/>
          <w:sz w:val="16"/>
          <w:szCs w:val="16"/>
        </w:rPr>
      </w:pPr>
    </w:p>
    <w:p w14:paraId="138772E1"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lastRenderedPageBreak/>
        <w:t xml:space="preserve">Za skrite napake, ki se pokažejo v garancijski dobi, je naročnik dolžan obvestiti izvajalca brez odlašanja. </w:t>
      </w:r>
      <w:r>
        <w:rPr>
          <w:i w:val="0"/>
          <w:color w:val="000000" w:themeColor="text1"/>
          <w:sz w:val="22"/>
          <w:szCs w:val="22"/>
        </w:rPr>
        <w:t>Pogodbeni s</w:t>
      </w:r>
      <w:r w:rsidRPr="00813483">
        <w:rPr>
          <w:i w:val="0"/>
          <w:color w:val="000000" w:themeColor="text1"/>
          <w:sz w:val="22"/>
          <w:szCs w:val="22"/>
        </w:rPr>
        <w:t>tranki sporazumno določita primeren rok za odpravo napak, če to ne bo mogoče, pa ga določi naročnik sam.</w:t>
      </w:r>
    </w:p>
    <w:p w14:paraId="4E4ECC99" w14:textId="77777777" w:rsidR="009D430F" w:rsidRPr="003451B6" w:rsidRDefault="009D430F" w:rsidP="009D430F">
      <w:pPr>
        <w:ind w:left="993" w:right="141"/>
        <w:jc w:val="both"/>
        <w:rPr>
          <w:i w:val="0"/>
          <w:color w:val="000000" w:themeColor="text1"/>
          <w:sz w:val="16"/>
          <w:szCs w:val="16"/>
        </w:rPr>
      </w:pPr>
    </w:p>
    <w:p w14:paraId="400BDF86"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Izvajalec je k odpravi napak dolžan pristopiti v dogovorjenem roku, v nujnih primerih pa takoj, ko je to mogoče. </w:t>
      </w:r>
    </w:p>
    <w:p w14:paraId="228AFEA2" w14:textId="77777777" w:rsidR="009D430F" w:rsidRPr="003451B6" w:rsidRDefault="009D430F" w:rsidP="009D430F">
      <w:pPr>
        <w:ind w:left="993" w:right="141"/>
        <w:jc w:val="both"/>
        <w:rPr>
          <w:i w:val="0"/>
          <w:color w:val="000000" w:themeColor="text1"/>
          <w:sz w:val="16"/>
          <w:szCs w:val="16"/>
        </w:rPr>
      </w:pPr>
    </w:p>
    <w:p w14:paraId="4957565B"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3698C22B" w14:textId="77777777" w:rsidR="009D430F" w:rsidRPr="00813483" w:rsidRDefault="009D430F" w:rsidP="009D430F">
      <w:pPr>
        <w:ind w:left="993" w:right="141"/>
        <w:jc w:val="both"/>
        <w:rPr>
          <w:i w:val="0"/>
          <w:color w:val="000000" w:themeColor="text1"/>
          <w:sz w:val="22"/>
          <w:szCs w:val="22"/>
        </w:rPr>
      </w:pPr>
    </w:p>
    <w:p w14:paraId="1D5DAEAF" w14:textId="77777777" w:rsidR="009D430F" w:rsidRPr="00813483" w:rsidRDefault="009D430F" w:rsidP="009D430F">
      <w:pPr>
        <w:ind w:left="993" w:right="141"/>
        <w:jc w:val="both"/>
        <w:rPr>
          <w:i w:val="0"/>
          <w:color w:val="000000" w:themeColor="text1"/>
          <w:sz w:val="22"/>
          <w:szCs w:val="22"/>
        </w:rPr>
      </w:pPr>
    </w:p>
    <w:p w14:paraId="2E0338DB"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Varstvo podatkov</w:t>
      </w:r>
    </w:p>
    <w:p w14:paraId="4CA8F5C3" w14:textId="77777777" w:rsidR="009D430F" w:rsidRPr="00813483" w:rsidRDefault="009D430F" w:rsidP="009D430F">
      <w:pPr>
        <w:pStyle w:val="Odstavekseznama"/>
        <w:ind w:left="993" w:right="141"/>
        <w:jc w:val="both"/>
        <w:rPr>
          <w:i w:val="0"/>
          <w:sz w:val="22"/>
          <w:szCs w:val="22"/>
        </w:rPr>
      </w:pPr>
    </w:p>
    <w:p w14:paraId="08E90944"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6F153DDB" w14:textId="77777777" w:rsidR="009D430F" w:rsidRPr="00813483" w:rsidRDefault="009D430F" w:rsidP="009D430F">
      <w:pPr>
        <w:ind w:left="993" w:right="141"/>
        <w:jc w:val="both"/>
        <w:rPr>
          <w:i w:val="0"/>
          <w:color w:val="000000" w:themeColor="text1"/>
          <w:sz w:val="22"/>
          <w:szCs w:val="22"/>
        </w:rPr>
      </w:pPr>
    </w:p>
    <w:p w14:paraId="1CF2F7B1" w14:textId="77777777" w:rsidR="009D430F" w:rsidRPr="00813483" w:rsidRDefault="009D430F" w:rsidP="009D430F">
      <w:pPr>
        <w:ind w:left="993"/>
        <w:jc w:val="both"/>
        <w:rPr>
          <w:i w:val="0"/>
          <w:sz w:val="22"/>
          <w:szCs w:val="22"/>
        </w:rPr>
      </w:pPr>
      <w:r w:rsidRPr="00813483">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301501F7" w14:textId="77777777" w:rsidR="009D430F" w:rsidRDefault="009D430F" w:rsidP="009D430F">
      <w:pPr>
        <w:ind w:left="993"/>
        <w:jc w:val="both"/>
        <w:rPr>
          <w:i w:val="0"/>
          <w:sz w:val="22"/>
          <w:szCs w:val="22"/>
        </w:rPr>
      </w:pPr>
    </w:p>
    <w:p w14:paraId="30F93134" w14:textId="77777777" w:rsidR="009D430F" w:rsidRPr="00813483" w:rsidRDefault="009D430F" w:rsidP="009D430F">
      <w:pPr>
        <w:ind w:left="993"/>
        <w:jc w:val="both"/>
        <w:rPr>
          <w:i w:val="0"/>
          <w:sz w:val="22"/>
          <w:szCs w:val="22"/>
        </w:rPr>
      </w:pPr>
      <w:r w:rsidRPr="00813483">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62E174E0" w14:textId="77777777" w:rsidR="009D430F" w:rsidRDefault="009D430F" w:rsidP="009D430F">
      <w:pPr>
        <w:ind w:left="993" w:right="141"/>
        <w:jc w:val="both"/>
        <w:rPr>
          <w:i w:val="0"/>
          <w:color w:val="000000" w:themeColor="text1"/>
          <w:sz w:val="22"/>
          <w:szCs w:val="22"/>
        </w:rPr>
      </w:pPr>
    </w:p>
    <w:p w14:paraId="7E4D9F2C" w14:textId="77777777" w:rsidR="009D430F" w:rsidRPr="00813483" w:rsidRDefault="009D430F" w:rsidP="009D430F">
      <w:pPr>
        <w:ind w:left="993" w:right="141"/>
        <w:jc w:val="both"/>
        <w:rPr>
          <w:i w:val="0"/>
          <w:color w:val="000000" w:themeColor="text1"/>
          <w:sz w:val="22"/>
          <w:szCs w:val="22"/>
        </w:rPr>
      </w:pPr>
    </w:p>
    <w:p w14:paraId="02E0471C"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Pooblaščeni predstavniki pogodbenih strank</w:t>
      </w:r>
    </w:p>
    <w:p w14:paraId="7114B4D7" w14:textId="77777777" w:rsidR="009D430F" w:rsidRPr="00813483" w:rsidRDefault="009D430F" w:rsidP="009D430F">
      <w:pPr>
        <w:ind w:left="993" w:right="141"/>
        <w:jc w:val="both"/>
        <w:rPr>
          <w:i w:val="0"/>
          <w:sz w:val="22"/>
          <w:szCs w:val="22"/>
        </w:rPr>
      </w:pPr>
    </w:p>
    <w:p w14:paraId="426A9ABD"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0EBF0E2B" w14:textId="77777777" w:rsidR="009D430F" w:rsidRPr="00813483" w:rsidRDefault="009D430F" w:rsidP="009D430F">
      <w:pPr>
        <w:ind w:left="993" w:right="141"/>
        <w:jc w:val="both"/>
        <w:rPr>
          <w:i w:val="0"/>
          <w:color w:val="000000" w:themeColor="text1"/>
          <w:sz w:val="22"/>
          <w:szCs w:val="22"/>
        </w:rPr>
      </w:pPr>
    </w:p>
    <w:p w14:paraId="528F425D"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Pooblaščen predstavnik naročnika za izvajanje te pogodbe je: </w:t>
      </w:r>
      <w:r>
        <w:rPr>
          <w:i w:val="0"/>
          <w:color w:val="000000" w:themeColor="text1"/>
          <w:sz w:val="22"/>
          <w:szCs w:val="22"/>
        </w:rPr>
        <w:t xml:space="preserve">……………., </w:t>
      </w:r>
      <w:r w:rsidRPr="00813483">
        <w:rPr>
          <w:i w:val="0"/>
          <w:color w:val="000000" w:themeColor="text1"/>
          <w:sz w:val="22"/>
          <w:szCs w:val="22"/>
        </w:rPr>
        <w:t xml:space="preserve">e-mail: </w:t>
      </w:r>
      <w:hyperlink r:id="rId11" w:history="1">
        <w:r w:rsidRPr="00573373">
          <w:rPr>
            <w:rStyle w:val="Hiperpovezava"/>
            <w:i w:val="0"/>
            <w:sz w:val="22"/>
            <w:szCs w:val="22"/>
          </w:rPr>
          <w:t>..............@ljubljana.si</w:t>
        </w:r>
      </w:hyperlink>
      <w:r w:rsidRPr="005F60BF">
        <w:rPr>
          <w:i w:val="0"/>
          <w:sz w:val="22"/>
          <w:szCs w:val="22"/>
        </w:rPr>
        <w:t>, tel.</w:t>
      </w:r>
      <w:r>
        <w:rPr>
          <w:i w:val="0"/>
          <w:color w:val="000000" w:themeColor="text1"/>
          <w:sz w:val="22"/>
          <w:szCs w:val="22"/>
        </w:rPr>
        <w:t xml:space="preserve"> št. 01 306 ……….., ki je skrbni</w:t>
      </w:r>
      <w:r w:rsidRPr="00813483">
        <w:rPr>
          <w:i w:val="0"/>
          <w:color w:val="000000" w:themeColor="text1"/>
          <w:sz w:val="22"/>
          <w:szCs w:val="22"/>
        </w:rPr>
        <w:t>ca te pogodbe.</w:t>
      </w:r>
    </w:p>
    <w:p w14:paraId="5CF1D335" w14:textId="77777777" w:rsidR="009D430F" w:rsidRPr="00813483" w:rsidRDefault="009D430F" w:rsidP="009D430F">
      <w:pPr>
        <w:ind w:left="993" w:right="141"/>
        <w:jc w:val="both"/>
        <w:rPr>
          <w:i w:val="0"/>
          <w:color w:val="000000" w:themeColor="text1"/>
          <w:sz w:val="22"/>
          <w:szCs w:val="22"/>
        </w:rPr>
      </w:pPr>
    </w:p>
    <w:p w14:paraId="444087E6" w14:textId="77777777" w:rsidR="009D430F" w:rsidRPr="005F60BF" w:rsidRDefault="009D430F" w:rsidP="009D430F">
      <w:pPr>
        <w:ind w:left="993" w:right="141"/>
        <w:jc w:val="both"/>
        <w:rPr>
          <w:i w:val="0"/>
          <w:color w:val="000000" w:themeColor="text1"/>
          <w:sz w:val="22"/>
          <w:szCs w:val="22"/>
        </w:rPr>
      </w:pPr>
      <w:r w:rsidRPr="005F60BF">
        <w:rPr>
          <w:i w:val="0"/>
          <w:color w:val="000000" w:themeColor="text1"/>
          <w:sz w:val="22"/>
          <w:szCs w:val="22"/>
        </w:rPr>
        <w:t>Izvajalec za vodjo gradnje določi : ………………………… e-mail…………….tel. št………………</w:t>
      </w:r>
    </w:p>
    <w:p w14:paraId="7AAA4EC1" w14:textId="77777777" w:rsidR="009D430F" w:rsidRDefault="009D430F" w:rsidP="009D430F">
      <w:pPr>
        <w:ind w:left="993" w:right="141"/>
        <w:jc w:val="both"/>
        <w:rPr>
          <w:i w:val="0"/>
          <w:color w:val="000000" w:themeColor="text1"/>
          <w:sz w:val="22"/>
          <w:szCs w:val="22"/>
        </w:rPr>
      </w:pPr>
      <w:r>
        <w:rPr>
          <w:i w:val="0"/>
          <w:color w:val="000000" w:themeColor="text1"/>
          <w:sz w:val="22"/>
          <w:szCs w:val="22"/>
        </w:rPr>
        <w:t xml:space="preserve">Identifikacijska številka ……………………….. . </w:t>
      </w:r>
    </w:p>
    <w:p w14:paraId="729C37E6" w14:textId="77777777" w:rsidR="009D430F" w:rsidRDefault="009D430F" w:rsidP="009D430F">
      <w:pPr>
        <w:ind w:left="993" w:right="141"/>
        <w:jc w:val="both"/>
        <w:rPr>
          <w:i w:val="0"/>
          <w:color w:val="000000" w:themeColor="text1"/>
          <w:sz w:val="22"/>
          <w:szCs w:val="22"/>
        </w:rPr>
      </w:pPr>
    </w:p>
    <w:p w14:paraId="6E196112" w14:textId="77777777" w:rsidR="009D430F" w:rsidRPr="005F60BF" w:rsidRDefault="009D430F" w:rsidP="009D430F">
      <w:pPr>
        <w:ind w:left="993" w:right="141"/>
        <w:jc w:val="both"/>
        <w:rPr>
          <w:i w:val="0"/>
          <w:color w:val="000000" w:themeColor="text1"/>
          <w:sz w:val="22"/>
          <w:szCs w:val="22"/>
        </w:rPr>
      </w:pPr>
      <w:r w:rsidRPr="005F60BF">
        <w:rPr>
          <w:i w:val="0"/>
          <w:color w:val="000000" w:themeColor="text1"/>
          <w:sz w:val="22"/>
          <w:szCs w:val="22"/>
        </w:rPr>
        <w:t>Pooblaščen predstavnik izvajalca za izvajanje te pogodbe je: ………………. e-mail:……………tel. št………………</w:t>
      </w:r>
      <w:r>
        <w:rPr>
          <w:i w:val="0"/>
          <w:color w:val="000000" w:themeColor="text1"/>
          <w:sz w:val="22"/>
          <w:szCs w:val="22"/>
        </w:rPr>
        <w:t xml:space="preserve"> .</w:t>
      </w:r>
    </w:p>
    <w:p w14:paraId="5EADECBE" w14:textId="77777777" w:rsidR="009D430F" w:rsidRDefault="009D430F" w:rsidP="009D430F">
      <w:pPr>
        <w:ind w:left="993" w:right="141"/>
        <w:jc w:val="both"/>
        <w:rPr>
          <w:i w:val="0"/>
          <w:color w:val="000000" w:themeColor="text1"/>
          <w:sz w:val="22"/>
          <w:szCs w:val="22"/>
        </w:rPr>
      </w:pPr>
    </w:p>
    <w:p w14:paraId="516022F1"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7029634C" w14:textId="77777777" w:rsidR="009D430F" w:rsidRPr="00813483" w:rsidRDefault="009D430F" w:rsidP="009D430F">
      <w:pPr>
        <w:overflowPunct w:val="0"/>
        <w:autoSpaceDE w:val="0"/>
        <w:autoSpaceDN w:val="0"/>
        <w:adjustRightInd w:val="0"/>
        <w:ind w:left="993" w:right="141"/>
        <w:jc w:val="both"/>
        <w:textAlignment w:val="baseline"/>
        <w:rPr>
          <w:i w:val="0"/>
          <w:color w:val="000000" w:themeColor="text1"/>
          <w:sz w:val="22"/>
          <w:szCs w:val="22"/>
        </w:rPr>
      </w:pPr>
    </w:p>
    <w:p w14:paraId="7ED33C16" w14:textId="77777777" w:rsidR="009D430F" w:rsidRPr="00813483" w:rsidRDefault="009D430F" w:rsidP="009D430F">
      <w:pPr>
        <w:overflowPunct w:val="0"/>
        <w:autoSpaceDE w:val="0"/>
        <w:autoSpaceDN w:val="0"/>
        <w:adjustRightInd w:val="0"/>
        <w:ind w:left="993" w:right="141"/>
        <w:jc w:val="both"/>
        <w:textAlignment w:val="baseline"/>
        <w:rPr>
          <w:i w:val="0"/>
          <w:color w:val="000000" w:themeColor="text1"/>
          <w:sz w:val="22"/>
          <w:szCs w:val="22"/>
        </w:rPr>
      </w:pPr>
      <w:r w:rsidRPr="00813483">
        <w:rPr>
          <w:i w:val="0"/>
          <w:color w:val="000000" w:themeColor="text1"/>
          <w:sz w:val="22"/>
          <w:szCs w:val="22"/>
        </w:rPr>
        <w:t>Izvajanje nalog koordinatorja za varnost in zdravje pri delu v izvajalni fazi projekta bo naročnik uredil pred začetkom izvajanja pogodbenih del in o tem obvestil izvajalca.</w:t>
      </w:r>
    </w:p>
    <w:p w14:paraId="08B52456" w14:textId="77777777" w:rsidR="009D430F" w:rsidRDefault="009D430F" w:rsidP="009D430F">
      <w:pPr>
        <w:ind w:left="993" w:right="141"/>
        <w:jc w:val="both"/>
        <w:rPr>
          <w:i w:val="0"/>
          <w:color w:val="000000" w:themeColor="text1"/>
          <w:sz w:val="22"/>
          <w:szCs w:val="22"/>
        </w:rPr>
      </w:pPr>
    </w:p>
    <w:p w14:paraId="283FB2F6"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Izvajalec mora na zahtevo naročnika zamenjati odgovorno osebo, če delo opravlja nestrokovno ali v nasprotju z interesi naročnika.</w:t>
      </w:r>
    </w:p>
    <w:p w14:paraId="2EC1584B" w14:textId="77777777" w:rsidR="009D430F" w:rsidRPr="00813483" w:rsidRDefault="009D430F" w:rsidP="009D430F">
      <w:pPr>
        <w:ind w:left="993" w:right="141"/>
        <w:jc w:val="both"/>
        <w:rPr>
          <w:i w:val="0"/>
          <w:color w:val="000000" w:themeColor="text1"/>
          <w:sz w:val="22"/>
          <w:szCs w:val="22"/>
        </w:rPr>
      </w:pPr>
    </w:p>
    <w:p w14:paraId="4A64EF51" w14:textId="77777777" w:rsidR="009D430F" w:rsidRDefault="009D430F" w:rsidP="009D430F">
      <w:pPr>
        <w:ind w:left="993" w:right="141"/>
        <w:jc w:val="both"/>
        <w:rPr>
          <w:i w:val="0"/>
          <w:color w:val="000000" w:themeColor="text1"/>
          <w:sz w:val="22"/>
          <w:szCs w:val="22"/>
        </w:rPr>
      </w:pPr>
      <w:r w:rsidRPr="00813483">
        <w:rPr>
          <w:i w:val="0"/>
          <w:color w:val="000000" w:themeColor="text1"/>
          <w:sz w:val="22"/>
          <w:szCs w:val="22"/>
        </w:rPr>
        <w:t>V primeru spremembe pooblaščenih predstavnikov se pogodbeni stranki o tem pisno obvestita v roku 3 (treh) dni od zamenjave.</w:t>
      </w:r>
    </w:p>
    <w:p w14:paraId="1D3DC780" w14:textId="77777777" w:rsidR="009D430F" w:rsidRDefault="009D430F" w:rsidP="009D430F">
      <w:pPr>
        <w:ind w:left="993" w:right="141"/>
        <w:jc w:val="both"/>
        <w:rPr>
          <w:i w:val="0"/>
          <w:color w:val="000000" w:themeColor="text1"/>
          <w:sz w:val="22"/>
          <w:szCs w:val="22"/>
        </w:rPr>
      </w:pPr>
    </w:p>
    <w:p w14:paraId="661B4181" w14:textId="77777777" w:rsidR="009D430F" w:rsidRPr="00813483" w:rsidRDefault="009D430F" w:rsidP="009D430F">
      <w:pPr>
        <w:ind w:left="993" w:right="141"/>
        <w:jc w:val="both"/>
        <w:rPr>
          <w:i w:val="0"/>
          <w:color w:val="000000" w:themeColor="text1"/>
          <w:sz w:val="22"/>
          <w:szCs w:val="22"/>
        </w:rPr>
      </w:pPr>
      <w:r>
        <w:rPr>
          <w:i w:val="0"/>
          <w:color w:val="000000" w:themeColor="text1"/>
          <w:sz w:val="22"/>
          <w:szCs w:val="22"/>
        </w:rPr>
        <w:t>Zamenjavo vodje gradnje pogodbeni stranki uredita s sklenitvijo dodatka k tej pogodbi.</w:t>
      </w:r>
    </w:p>
    <w:p w14:paraId="3EACE10F" w14:textId="77777777" w:rsidR="009D430F" w:rsidRPr="00813483" w:rsidRDefault="009D430F" w:rsidP="009D430F">
      <w:pPr>
        <w:ind w:left="993" w:right="141"/>
        <w:jc w:val="both"/>
        <w:rPr>
          <w:i w:val="0"/>
          <w:color w:val="000000" w:themeColor="text1"/>
          <w:sz w:val="22"/>
          <w:szCs w:val="22"/>
        </w:rPr>
      </w:pPr>
    </w:p>
    <w:p w14:paraId="0942C535" w14:textId="77777777" w:rsidR="009D430F" w:rsidRPr="00813483" w:rsidRDefault="009D430F" w:rsidP="009D430F">
      <w:pPr>
        <w:ind w:left="993" w:right="141"/>
        <w:jc w:val="both"/>
        <w:rPr>
          <w:i w:val="0"/>
          <w:color w:val="000000" w:themeColor="text1"/>
          <w:sz w:val="22"/>
          <w:szCs w:val="22"/>
        </w:rPr>
      </w:pPr>
    </w:p>
    <w:p w14:paraId="39F6A6CD" w14:textId="77777777" w:rsidR="002F6D8E" w:rsidRDefault="002F6D8E" w:rsidP="009D430F">
      <w:pPr>
        <w:ind w:left="993" w:right="141"/>
        <w:jc w:val="both"/>
        <w:rPr>
          <w:b/>
          <w:i w:val="0"/>
          <w:color w:val="000000" w:themeColor="text1"/>
          <w:sz w:val="22"/>
          <w:szCs w:val="22"/>
        </w:rPr>
      </w:pPr>
    </w:p>
    <w:p w14:paraId="6194440A" w14:textId="21FE75B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lastRenderedPageBreak/>
        <w:t>Prenehanje pogodbe</w:t>
      </w:r>
    </w:p>
    <w:p w14:paraId="10031FE8" w14:textId="77777777" w:rsidR="009D430F" w:rsidRPr="009F4547" w:rsidRDefault="009D430F" w:rsidP="009D430F">
      <w:pPr>
        <w:ind w:left="993" w:right="141"/>
        <w:jc w:val="both"/>
        <w:rPr>
          <w:i w:val="0"/>
          <w:color w:val="000000" w:themeColor="text1"/>
          <w:sz w:val="22"/>
          <w:szCs w:val="22"/>
        </w:rPr>
      </w:pPr>
    </w:p>
    <w:p w14:paraId="62EBCCD0"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0B1D36FC" w14:textId="77777777" w:rsidR="009D430F" w:rsidRPr="009F4547" w:rsidRDefault="009D430F" w:rsidP="009D430F">
      <w:pPr>
        <w:ind w:left="993" w:right="141"/>
        <w:jc w:val="both"/>
        <w:rPr>
          <w:i w:val="0"/>
          <w:color w:val="000000" w:themeColor="text1"/>
          <w:sz w:val="22"/>
          <w:szCs w:val="22"/>
        </w:rPr>
      </w:pPr>
    </w:p>
    <w:p w14:paraId="7AD318D7"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Naročnik lahko odstopi od pogodbe, če izvajalec ne začne z izvedbo del v roku, določenem s to pogodbo in niti v naknadnem roku, ki mu ga določi naročnik. </w:t>
      </w:r>
    </w:p>
    <w:p w14:paraId="0F6CF242" w14:textId="77777777" w:rsidR="009D430F" w:rsidRPr="00813483" w:rsidRDefault="009D430F" w:rsidP="009D430F">
      <w:pPr>
        <w:ind w:left="993" w:right="141"/>
        <w:jc w:val="both"/>
        <w:rPr>
          <w:i w:val="0"/>
          <w:color w:val="000000" w:themeColor="text1"/>
          <w:sz w:val="22"/>
          <w:szCs w:val="22"/>
        </w:rPr>
      </w:pPr>
    </w:p>
    <w:p w14:paraId="61969515"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Če pride do odstopanj od terminskega plana izvajanja del </w:t>
      </w:r>
      <w:r>
        <w:rPr>
          <w:i w:val="0"/>
          <w:color w:val="000000" w:themeColor="text1"/>
          <w:sz w:val="22"/>
          <w:szCs w:val="22"/>
        </w:rPr>
        <w:t xml:space="preserve">za katere je odgovoren </w:t>
      </w:r>
      <w:r w:rsidRPr="00813483">
        <w:rPr>
          <w:i w:val="0"/>
          <w:color w:val="000000" w:themeColor="text1"/>
          <w:sz w:val="22"/>
          <w:szCs w:val="22"/>
        </w:rPr>
        <w:t xml:space="preserve"> izvajal</w:t>
      </w:r>
      <w:r>
        <w:rPr>
          <w:i w:val="0"/>
          <w:color w:val="000000" w:themeColor="text1"/>
          <w:sz w:val="22"/>
          <w:szCs w:val="22"/>
        </w:rPr>
        <w:t>e</w:t>
      </w:r>
      <w:r w:rsidRPr="0081348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813483">
        <w:rPr>
          <w:i w:val="0"/>
          <w:color w:val="000000" w:themeColor="text1"/>
          <w:sz w:val="22"/>
          <w:szCs w:val="22"/>
        </w:rPr>
        <w:t xml:space="preserve"> ogrožen rok za dokončanje pogodbenih del, lahko naročnik odpove pogodbena dela v celoti ali delno za tista dela, zaradi katerih je ogroženo dokončanje pogodbenih del.</w:t>
      </w:r>
    </w:p>
    <w:p w14:paraId="68E22EED" w14:textId="77777777" w:rsidR="009D430F" w:rsidRPr="00813483"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p>
    <w:p w14:paraId="482F344E" w14:textId="77777777" w:rsidR="009D430F"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r w:rsidRPr="0081348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5F677FD" w14:textId="77777777" w:rsidR="009D430F" w:rsidRPr="00813483"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p>
    <w:p w14:paraId="6B661513" w14:textId="77777777" w:rsidR="009D430F"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r>
        <w:rPr>
          <w:i w:val="0"/>
          <w:color w:val="000000" w:themeColor="text1"/>
          <w:sz w:val="22"/>
          <w:szCs w:val="22"/>
        </w:rPr>
        <w:t xml:space="preserve">V primeru, da izvajalec kako drugače ne izpolnjuje pogodbenih obveznosti na  način, predviden v tej pogodbi, lahko začne naročnik ustrezne postopke za njeno prekinitev. </w:t>
      </w:r>
    </w:p>
    <w:p w14:paraId="464376E2" w14:textId="77777777" w:rsidR="009D430F" w:rsidRPr="00813483"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p>
    <w:p w14:paraId="2534950B" w14:textId="77777777" w:rsidR="009D430F" w:rsidRPr="00813483"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p>
    <w:p w14:paraId="6D4691C6" w14:textId="77777777" w:rsidR="009D430F"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b/>
          <w:i w:val="0"/>
          <w:color w:val="000000" w:themeColor="text1"/>
          <w:sz w:val="22"/>
          <w:szCs w:val="22"/>
        </w:rPr>
      </w:pPr>
      <w:r w:rsidRPr="00813483">
        <w:rPr>
          <w:b/>
          <w:i w:val="0"/>
          <w:color w:val="000000" w:themeColor="text1"/>
          <w:sz w:val="22"/>
          <w:szCs w:val="22"/>
        </w:rPr>
        <w:t>Razvezni pogoj</w:t>
      </w:r>
    </w:p>
    <w:p w14:paraId="47533D69" w14:textId="77777777" w:rsidR="009D430F" w:rsidRPr="009F4547"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p>
    <w:p w14:paraId="5F67AEF3"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27AF76E5" w14:textId="77777777" w:rsidR="009D430F" w:rsidRPr="009F4547"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14:paraId="11710822" w14:textId="77777777" w:rsidR="009D430F" w:rsidRPr="003451B6" w:rsidRDefault="009D430F" w:rsidP="009D430F">
      <w:pPr>
        <w:ind w:left="993"/>
        <w:jc w:val="both"/>
        <w:rPr>
          <w:i w:val="0"/>
          <w:sz w:val="22"/>
          <w:szCs w:val="22"/>
        </w:rPr>
      </w:pPr>
      <w:r w:rsidRPr="003451B6">
        <w:rPr>
          <w:i w:val="0"/>
          <w:sz w:val="22"/>
          <w:szCs w:val="22"/>
        </w:rPr>
        <w:t xml:space="preserve">Ta pogodba je skladno s 67. členom ZJN-3 </w:t>
      </w:r>
      <w:r>
        <w:rPr>
          <w:i w:val="0"/>
          <w:sz w:val="22"/>
          <w:szCs w:val="22"/>
        </w:rPr>
        <w:t xml:space="preserve">(Uradni list RS, št. …………………..) </w:t>
      </w:r>
      <w:r w:rsidRPr="003451B6">
        <w:rPr>
          <w:i w:val="0"/>
          <w:sz w:val="22"/>
          <w:szCs w:val="22"/>
        </w:rPr>
        <w:t>sklenjena pod razveznim pogojem, ki se uresniči v primeru izpolnitve ene od naslednjih okoliščin:</w:t>
      </w:r>
    </w:p>
    <w:p w14:paraId="3851CB21" w14:textId="77777777" w:rsidR="009D430F" w:rsidRPr="003451B6" w:rsidRDefault="009D430F" w:rsidP="009D430F">
      <w:pPr>
        <w:pStyle w:val="Odstavekseznama"/>
        <w:numPr>
          <w:ilvl w:val="0"/>
          <w:numId w:val="36"/>
        </w:numPr>
        <w:ind w:left="993"/>
        <w:jc w:val="both"/>
        <w:rPr>
          <w:i w:val="0"/>
          <w:sz w:val="22"/>
          <w:szCs w:val="22"/>
        </w:rPr>
      </w:pPr>
      <w:r w:rsidRPr="003451B6">
        <w:rPr>
          <w:i w:val="0"/>
          <w:sz w:val="22"/>
          <w:szCs w:val="22"/>
        </w:rPr>
        <w:t xml:space="preserve">če bo naročnik seznanjen, da je sodišče s pravnomočno odločitvijo ugotovilo kršitev obveznosti iz delovne, </w:t>
      </w:r>
      <w:proofErr w:type="spellStart"/>
      <w:r w:rsidRPr="003451B6">
        <w:rPr>
          <w:i w:val="0"/>
          <w:sz w:val="22"/>
          <w:szCs w:val="22"/>
        </w:rPr>
        <w:t>okoljske</w:t>
      </w:r>
      <w:proofErr w:type="spellEnd"/>
      <w:r w:rsidRPr="003451B6">
        <w:rPr>
          <w:i w:val="0"/>
          <w:sz w:val="22"/>
          <w:szCs w:val="22"/>
        </w:rPr>
        <w:t xml:space="preserve"> ali socialne zakonodaje s strani izvajalca/dobavitelja ali njegovega podizvajalca ali </w:t>
      </w:r>
    </w:p>
    <w:p w14:paraId="34EA9578" w14:textId="77777777" w:rsidR="009D430F" w:rsidRPr="003451B6" w:rsidRDefault="009D430F" w:rsidP="009D430F">
      <w:pPr>
        <w:pStyle w:val="Odstavekseznama"/>
        <w:numPr>
          <w:ilvl w:val="0"/>
          <w:numId w:val="36"/>
        </w:numPr>
        <w:ind w:left="993"/>
        <w:jc w:val="both"/>
        <w:rPr>
          <w:i w:val="0"/>
          <w:sz w:val="22"/>
          <w:szCs w:val="22"/>
        </w:rPr>
      </w:pPr>
      <w:r w:rsidRPr="003451B6">
        <w:rPr>
          <w:i w:val="0"/>
          <w:sz w:val="22"/>
          <w:szCs w:val="22"/>
        </w:rPr>
        <w:t xml:space="preserve">če bo naročnik seznanjen, da je pristojni državni organ pri izvajalcu/dobavitelju ali njegovem podizvajalcu v času izvajanja pogodbe ugotovil najmanj </w:t>
      </w:r>
      <w:r>
        <w:rPr>
          <w:i w:val="0"/>
          <w:sz w:val="22"/>
          <w:szCs w:val="22"/>
        </w:rPr>
        <w:t>2 (</w:t>
      </w:r>
      <w:r w:rsidRPr="003451B6">
        <w:rPr>
          <w:i w:val="0"/>
          <w:sz w:val="22"/>
          <w:szCs w:val="22"/>
        </w:rPr>
        <w:t>dve) kršitvi v zvezi s:</w:t>
      </w:r>
    </w:p>
    <w:p w14:paraId="2674E653" w14:textId="77777777" w:rsidR="009D430F" w:rsidRPr="003451B6" w:rsidRDefault="009D430F" w:rsidP="009D430F">
      <w:pPr>
        <w:numPr>
          <w:ilvl w:val="0"/>
          <w:numId w:val="37"/>
        </w:numPr>
        <w:ind w:left="993"/>
        <w:jc w:val="both"/>
        <w:rPr>
          <w:i w:val="0"/>
          <w:sz w:val="22"/>
          <w:szCs w:val="22"/>
        </w:rPr>
      </w:pPr>
      <w:r w:rsidRPr="003451B6">
        <w:rPr>
          <w:i w:val="0"/>
          <w:sz w:val="22"/>
          <w:szCs w:val="22"/>
        </w:rPr>
        <w:t xml:space="preserve">plačilom za delo, </w:t>
      </w:r>
    </w:p>
    <w:p w14:paraId="6DB4CDCC" w14:textId="77777777" w:rsidR="009D430F" w:rsidRPr="003451B6" w:rsidRDefault="009D430F" w:rsidP="009D430F">
      <w:pPr>
        <w:numPr>
          <w:ilvl w:val="0"/>
          <w:numId w:val="37"/>
        </w:numPr>
        <w:ind w:left="993"/>
        <w:jc w:val="both"/>
        <w:rPr>
          <w:i w:val="0"/>
          <w:sz w:val="22"/>
          <w:szCs w:val="22"/>
        </w:rPr>
      </w:pPr>
      <w:r w:rsidRPr="003451B6">
        <w:rPr>
          <w:i w:val="0"/>
          <w:sz w:val="22"/>
          <w:szCs w:val="22"/>
        </w:rPr>
        <w:t xml:space="preserve">delovnim časom, </w:t>
      </w:r>
    </w:p>
    <w:p w14:paraId="4C480E88" w14:textId="77777777" w:rsidR="009D430F" w:rsidRPr="003451B6" w:rsidRDefault="009D430F" w:rsidP="009D430F">
      <w:pPr>
        <w:numPr>
          <w:ilvl w:val="0"/>
          <w:numId w:val="37"/>
        </w:numPr>
        <w:ind w:left="993"/>
        <w:jc w:val="both"/>
        <w:rPr>
          <w:i w:val="0"/>
          <w:sz w:val="22"/>
          <w:szCs w:val="22"/>
        </w:rPr>
      </w:pPr>
      <w:r w:rsidRPr="003451B6">
        <w:rPr>
          <w:i w:val="0"/>
          <w:sz w:val="22"/>
          <w:szCs w:val="22"/>
        </w:rPr>
        <w:t xml:space="preserve">počitki, </w:t>
      </w:r>
    </w:p>
    <w:p w14:paraId="03626854" w14:textId="77777777" w:rsidR="009D430F" w:rsidRPr="003451B6" w:rsidRDefault="009D430F" w:rsidP="009D430F">
      <w:pPr>
        <w:numPr>
          <w:ilvl w:val="0"/>
          <w:numId w:val="37"/>
        </w:numPr>
        <w:ind w:left="993"/>
        <w:jc w:val="both"/>
        <w:rPr>
          <w:i w:val="0"/>
          <w:sz w:val="22"/>
          <w:szCs w:val="22"/>
        </w:rPr>
      </w:pPr>
      <w:r w:rsidRPr="003451B6">
        <w:rPr>
          <w:i w:val="0"/>
          <w:sz w:val="22"/>
          <w:szCs w:val="22"/>
        </w:rPr>
        <w:t xml:space="preserve">opravljanjem dela na podlagi pogodb civilnega prava kljub obstoju elementov delovnega razmerja ali v zvezi z zaposlovanjem na črno </w:t>
      </w:r>
    </w:p>
    <w:p w14:paraId="714907B9" w14:textId="77777777" w:rsidR="009D430F" w:rsidRPr="003451B6" w:rsidRDefault="009D430F" w:rsidP="009D430F">
      <w:pPr>
        <w:ind w:left="993"/>
        <w:jc w:val="both"/>
        <w:rPr>
          <w:i w:val="0"/>
          <w:sz w:val="22"/>
          <w:szCs w:val="22"/>
        </w:rPr>
      </w:pPr>
      <w:r w:rsidRPr="003451B6">
        <w:rPr>
          <w:i w:val="0"/>
          <w:sz w:val="22"/>
          <w:szCs w:val="22"/>
        </w:rPr>
        <w:t>in za kateri mu je bila s pravnomočno odločitvijo ali več pravnomočnimi odločitvami izrečena globa za prekršek.</w:t>
      </w:r>
    </w:p>
    <w:p w14:paraId="19BA40AA" w14:textId="77777777" w:rsidR="009D430F" w:rsidRPr="003451B6" w:rsidRDefault="009D430F" w:rsidP="009D430F">
      <w:pPr>
        <w:ind w:left="993"/>
        <w:jc w:val="both"/>
        <w:rPr>
          <w:i w:val="0"/>
          <w:sz w:val="16"/>
          <w:szCs w:val="16"/>
        </w:rPr>
      </w:pPr>
    </w:p>
    <w:p w14:paraId="194F885C" w14:textId="77777777" w:rsidR="009D430F" w:rsidRPr="003451B6" w:rsidRDefault="009D430F" w:rsidP="009D430F">
      <w:pPr>
        <w:ind w:left="993"/>
        <w:jc w:val="both"/>
        <w:rPr>
          <w:i w:val="0"/>
          <w:sz w:val="22"/>
          <w:szCs w:val="22"/>
        </w:rPr>
      </w:pPr>
      <w:r w:rsidRPr="003451B6">
        <w:rPr>
          <w:i w:val="0"/>
          <w:sz w:val="22"/>
          <w:szCs w:val="22"/>
        </w:rPr>
        <w:t xml:space="preserve">V primeru seznanitve naročnika s kršitvijo bo naročnik o tem obvestil izvajalca v </w:t>
      </w:r>
      <w:r>
        <w:rPr>
          <w:i w:val="0"/>
          <w:sz w:val="22"/>
          <w:szCs w:val="22"/>
        </w:rPr>
        <w:t>10 (</w:t>
      </w:r>
      <w:r w:rsidRPr="003451B6">
        <w:rPr>
          <w:i w:val="0"/>
          <w:sz w:val="22"/>
          <w:szCs w:val="22"/>
        </w:rPr>
        <w:t xml:space="preserve">desetih) dneh. Izvajalec lahko v roku, ki ga določi naročnik, ki pa ne sme biti daljši kot </w:t>
      </w:r>
      <w:r>
        <w:rPr>
          <w:i w:val="0"/>
          <w:sz w:val="22"/>
          <w:szCs w:val="22"/>
        </w:rPr>
        <w:t>15 (</w:t>
      </w:r>
      <w:r w:rsidRPr="003451B6">
        <w:rPr>
          <w:i w:val="0"/>
          <w:sz w:val="22"/>
          <w:szCs w:val="22"/>
        </w:rPr>
        <w:t>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1B2EF9A8" w14:textId="77777777" w:rsidR="009D430F" w:rsidRPr="003451B6" w:rsidRDefault="009D430F" w:rsidP="009D430F">
      <w:pPr>
        <w:ind w:left="993"/>
        <w:jc w:val="both"/>
        <w:rPr>
          <w:i w:val="0"/>
          <w:sz w:val="16"/>
          <w:szCs w:val="16"/>
        </w:rPr>
      </w:pPr>
    </w:p>
    <w:p w14:paraId="742C5967" w14:textId="77777777" w:rsidR="009D430F" w:rsidRPr="003451B6" w:rsidRDefault="009D430F" w:rsidP="009D430F">
      <w:pPr>
        <w:ind w:left="993"/>
        <w:jc w:val="both"/>
        <w:rPr>
          <w:i w:val="0"/>
          <w:sz w:val="22"/>
          <w:szCs w:val="22"/>
        </w:rPr>
      </w:pPr>
      <w:r w:rsidRPr="003451B6">
        <w:rPr>
          <w:i w:val="0"/>
          <w:sz w:val="22"/>
          <w:szCs w:val="22"/>
        </w:rPr>
        <w:t xml:space="preserve">Če izvajalec ni predložil dokazov za podizvajalca ali če jih je, pa naročnik oceni, da ti ukrepi ne zadoščajo, lahko izvajalec zamenja podizvajalca v roku, ki ga določi naročnik in ne sme biti daljši od </w:t>
      </w:r>
      <w:r>
        <w:rPr>
          <w:i w:val="0"/>
          <w:sz w:val="22"/>
          <w:szCs w:val="22"/>
        </w:rPr>
        <w:t>15 (</w:t>
      </w:r>
      <w:r w:rsidRPr="003451B6">
        <w:rPr>
          <w:i w:val="0"/>
          <w:sz w:val="22"/>
          <w:szCs w:val="22"/>
        </w:rPr>
        <w:t xml:space="preserve">petnajst) dni v skladu s 94. členom ZJN-3, ali sam prevzame del, ki ga je oddal v </w:t>
      </w:r>
      <w:proofErr w:type="spellStart"/>
      <w:r w:rsidRPr="003451B6">
        <w:rPr>
          <w:i w:val="0"/>
          <w:sz w:val="22"/>
          <w:szCs w:val="22"/>
        </w:rPr>
        <w:t>podizvajanje</w:t>
      </w:r>
      <w:proofErr w:type="spellEnd"/>
      <w:r w:rsidRPr="003451B6">
        <w:rPr>
          <w:i w:val="0"/>
          <w:sz w:val="22"/>
          <w:szCs w:val="22"/>
        </w:rPr>
        <w:t xml:space="preserve"> temu podizvajalcu, če ta zamenjava ali prevzem ne pomeni bistvene spremembe pogodbe.</w:t>
      </w:r>
    </w:p>
    <w:p w14:paraId="646EA72C" w14:textId="77777777" w:rsidR="009D430F" w:rsidRPr="003451B6" w:rsidRDefault="009D430F" w:rsidP="009D430F">
      <w:pPr>
        <w:ind w:left="993"/>
        <w:jc w:val="both"/>
        <w:rPr>
          <w:i w:val="0"/>
          <w:sz w:val="16"/>
          <w:szCs w:val="16"/>
        </w:rPr>
      </w:pPr>
    </w:p>
    <w:p w14:paraId="04102C6A" w14:textId="77777777" w:rsidR="009D430F" w:rsidRPr="003451B6" w:rsidRDefault="009D430F" w:rsidP="009D430F">
      <w:pPr>
        <w:ind w:left="993"/>
        <w:jc w:val="both"/>
        <w:rPr>
          <w:i w:val="0"/>
          <w:sz w:val="22"/>
          <w:szCs w:val="22"/>
        </w:rPr>
      </w:pPr>
      <w:r w:rsidRPr="003451B6">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w:t>
      </w:r>
      <w:r>
        <w:rPr>
          <w:i w:val="0"/>
          <w:sz w:val="22"/>
          <w:szCs w:val="22"/>
        </w:rPr>
        <w:t>6 (</w:t>
      </w:r>
      <w:r w:rsidRPr="003451B6">
        <w:rPr>
          <w:i w:val="0"/>
          <w:sz w:val="22"/>
          <w:szCs w:val="22"/>
        </w:rPr>
        <w:t xml:space="preserve">šest) mesecev. Ne glede na prejšnji stavek se pogodba za izvedbo javnega naročila gradnje ne razveže, če bi razveza pogodbe naročniku povzročila nesorazmerne stroške ali bistvene težave pri nemoteni </w:t>
      </w:r>
      <w:r w:rsidRPr="003451B6">
        <w:rPr>
          <w:i w:val="0"/>
          <w:sz w:val="22"/>
          <w:szCs w:val="22"/>
        </w:rPr>
        <w:lastRenderedPageBreak/>
        <w:t xml:space="preserve">izvedbi gradnje ali nesorazmerno časovno zamudo in pod pogojem, da naročnik izvajalca najkasneje v </w:t>
      </w:r>
      <w:r>
        <w:rPr>
          <w:i w:val="0"/>
          <w:sz w:val="22"/>
          <w:szCs w:val="22"/>
        </w:rPr>
        <w:t>20 (</w:t>
      </w:r>
      <w:r w:rsidRPr="003451B6">
        <w:rPr>
          <w:i w:val="0"/>
          <w:sz w:val="22"/>
          <w:szCs w:val="22"/>
        </w:rPr>
        <w:t xml:space="preserve">dvajsetih) dneh od seznanitve s kršitvijo obvesti, da se pogodba ne razveže. </w:t>
      </w:r>
    </w:p>
    <w:p w14:paraId="7B84816C" w14:textId="77777777" w:rsidR="009D430F" w:rsidRPr="003451B6" w:rsidRDefault="009D430F" w:rsidP="009D430F">
      <w:pPr>
        <w:ind w:left="993"/>
        <w:jc w:val="both"/>
        <w:rPr>
          <w:i w:val="0"/>
          <w:sz w:val="16"/>
          <w:szCs w:val="16"/>
        </w:rPr>
      </w:pPr>
    </w:p>
    <w:p w14:paraId="2565FECD" w14:textId="77777777" w:rsidR="009D430F" w:rsidRPr="003451B6"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rFonts w:eastAsia="Calibri"/>
          <w:i w:val="0"/>
          <w:iCs/>
          <w:sz w:val="22"/>
          <w:szCs w:val="22"/>
          <w:lang w:eastAsia="en-US"/>
        </w:rPr>
      </w:pPr>
      <w:r w:rsidRPr="003451B6">
        <w:rPr>
          <w:i w:val="0"/>
          <w:sz w:val="22"/>
          <w:szCs w:val="22"/>
        </w:rPr>
        <w:t xml:space="preserve">V primeru izpolnitve razveznega pogoja se šteje, da je pogodba razvezana z dnem sklenitve nove pogodbe o izvedbi javnega naročila. Če naročnik v roku </w:t>
      </w:r>
      <w:r>
        <w:rPr>
          <w:i w:val="0"/>
          <w:sz w:val="22"/>
          <w:szCs w:val="22"/>
        </w:rPr>
        <w:t>60 (</w:t>
      </w:r>
      <w:r w:rsidRPr="003451B6">
        <w:rPr>
          <w:i w:val="0"/>
          <w:sz w:val="22"/>
          <w:szCs w:val="22"/>
        </w:rPr>
        <w:t xml:space="preserve">šestdeset) dni od seznanitve s kršitvijo ne bo začel novega postopka javnega naročila, se šteje, da je pogodba razvezana </w:t>
      </w:r>
      <w:r>
        <w:rPr>
          <w:i w:val="0"/>
          <w:sz w:val="22"/>
          <w:szCs w:val="22"/>
        </w:rPr>
        <w:t>60. (</w:t>
      </w:r>
      <w:r w:rsidRPr="003451B6">
        <w:rPr>
          <w:i w:val="0"/>
          <w:sz w:val="22"/>
          <w:szCs w:val="22"/>
        </w:rPr>
        <w:t>šestdeseti) dan od seznanitve s kršitvijo.</w:t>
      </w:r>
    </w:p>
    <w:p w14:paraId="54ECCDF8" w14:textId="77777777" w:rsidR="009D430F" w:rsidRPr="003451B6"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p>
    <w:p w14:paraId="1BA69895" w14:textId="77777777" w:rsidR="009D430F" w:rsidRPr="003451B6" w:rsidRDefault="009D430F" w:rsidP="009D430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ight="141"/>
        <w:jc w:val="both"/>
        <w:rPr>
          <w:i w:val="0"/>
          <w:color w:val="000000" w:themeColor="text1"/>
          <w:sz w:val="22"/>
          <w:szCs w:val="22"/>
        </w:rPr>
      </w:pPr>
    </w:p>
    <w:p w14:paraId="61385EC6" w14:textId="77777777" w:rsidR="009D430F" w:rsidRPr="003451B6" w:rsidRDefault="009D430F" w:rsidP="009D430F">
      <w:pPr>
        <w:ind w:left="993" w:right="141"/>
        <w:jc w:val="both"/>
        <w:rPr>
          <w:b/>
          <w:i w:val="0"/>
          <w:color w:val="000000" w:themeColor="text1"/>
          <w:sz w:val="22"/>
          <w:szCs w:val="22"/>
        </w:rPr>
      </w:pPr>
      <w:r w:rsidRPr="003451B6">
        <w:rPr>
          <w:b/>
          <w:i w:val="0"/>
          <w:color w:val="000000" w:themeColor="text1"/>
          <w:sz w:val="22"/>
          <w:szCs w:val="22"/>
        </w:rPr>
        <w:t>Prepoved prenosa bodočih terjatev</w:t>
      </w:r>
    </w:p>
    <w:p w14:paraId="4A98B92E" w14:textId="77777777" w:rsidR="009D430F" w:rsidRPr="003451B6" w:rsidRDefault="009D430F" w:rsidP="009D430F">
      <w:pPr>
        <w:ind w:left="993" w:right="141"/>
        <w:jc w:val="both"/>
        <w:rPr>
          <w:b/>
          <w:i w:val="0"/>
          <w:color w:val="000000" w:themeColor="text1"/>
          <w:sz w:val="16"/>
          <w:szCs w:val="16"/>
        </w:rPr>
      </w:pPr>
    </w:p>
    <w:p w14:paraId="6004FF16"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3ABAE5FB" w14:textId="77777777" w:rsidR="009D430F" w:rsidRPr="003451B6" w:rsidRDefault="009D430F" w:rsidP="009D430F">
      <w:pPr>
        <w:ind w:left="993" w:right="141"/>
        <w:jc w:val="both"/>
        <w:rPr>
          <w:i w:val="0"/>
          <w:color w:val="000000" w:themeColor="text1"/>
          <w:sz w:val="16"/>
          <w:szCs w:val="16"/>
        </w:rPr>
      </w:pPr>
    </w:p>
    <w:p w14:paraId="2F1592BF" w14:textId="77777777" w:rsidR="009D430F" w:rsidRPr="003451B6" w:rsidRDefault="009D430F" w:rsidP="009D430F">
      <w:pPr>
        <w:ind w:left="993" w:right="141"/>
        <w:jc w:val="both"/>
        <w:rPr>
          <w:i w:val="0"/>
          <w:color w:val="000000" w:themeColor="text1"/>
          <w:sz w:val="22"/>
          <w:szCs w:val="22"/>
        </w:rPr>
      </w:pPr>
      <w:r w:rsidRPr="003451B6">
        <w:rPr>
          <w:i w:val="0"/>
          <w:color w:val="000000" w:themeColor="text1"/>
          <w:sz w:val="22"/>
          <w:szCs w:val="22"/>
        </w:rPr>
        <w:t xml:space="preserve">Pogodbeni stranki se v skladu s 417. členom Obligacijskega zakonika </w:t>
      </w:r>
      <w:r w:rsidRPr="003451B6">
        <w:rPr>
          <w:i w:val="0"/>
          <w:sz w:val="22"/>
          <w:szCs w:val="22"/>
        </w:rPr>
        <w:t xml:space="preserve">(Uradni list RS, št. </w:t>
      </w:r>
      <w:r w:rsidRPr="003451B6">
        <w:rPr>
          <w:i w:val="0"/>
          <w:sz w:val="22"/>
          <w:szCs w:val="22"/>
          <w:shd w:val="clear" w:color="auto" w:fill="FFFFFF"/>
        </w:rPr>
        <w:t xml:space="preserve">97/07 - uradno prečiščeno besedilo, 64/16 - </w:t>
      </w:r>
      <w:proofErr w:type="spellStart"/>
      <w:r w:rsidRPr="003451B6">
        <w:rPr>
          <w:i w:val="0"/>
          <w:sz w:val="22"/>
          <w:szCs w:val="22"/>
          <w:shd w:val="clear" w:color="auto" w:fill="FFFFFF"/>
        </w:rPr>
        <w:t>odl</w:t>
      </w:r>
      <w:proofErr w:type="spellEnd"/>
      <w:r w:rsidRPr="003451B6">
        <w:rPr>
          <w:i w:val="0"/>
          <w:sz w:val="22"/>
          <w:szCs w:val="22"/>
          <w:shd w:val="clear" w:color="auto" w:fill="FFFFFF"/>
        </w:rPr>
        <w:t>. US in 20/18  – OROZ631)</w:t>
      </w:r>
      <w:r w:rsidRPr="003451B6">
        <w:rPr>
          <w:i w:val="0"/>
          <w:sz w:val="22"/>
          <w:szCs w:val="22"/>
        </w:rPr>
        <w:t xml:space="preserve"> </w:t>
      </w:r>
      <w:r w:rsidRPr="003451B6">
        <w:rPr>
          <w:i w:val="0"/>
          <w:color w:val="000000" w:themeColor="text1"/>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9AB6494" w14:textId="77777777" w:rsidR="009D430F" w:rsidRPr="003451B6" w:rsidRDefault="009D430F" w:rsidP="009D430F">
      <w:pPr>
        <w:ind w:left="993" w:right="141"/>
        <w:jc w:val="both"/>
        <w:rPr>
          <w:i w:val="0"/>
          <w:color w:val="000000" w:themeColor="text1"/>
          <w:sz w:val="22"/>
          <w:szCs w:val="22"/>
        </w:rPr>
      </w:pPr>
    </w:p>
    <w:p w14:paraId="6F3E6EA2" w14:textId="77777777" w:rsidR="009D430F" w:rsidRPr="003451B6" w:rsidRDefault="009D430F" w:rsidP="009D430F">
      <w:pPr>
        <w:ind w:left="993" w:right="141"/>
        <w:jc w:val="both"/>
        <w:rPr>
          <w:i w:val="0"/>
          <w:color w:val="000000" w:themeColor="text1"/>
          <w:sz w:val="22"/>
          <w:szCs w:val="22"/>
        </w:rPr>
      </w:pPr>
      <w:r w:rsidRPr="003451B6">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49273A22" w14:textId="77777777" w:rsidR="009D430F" w:rsidRPr="003451B6" w:rsidRDefault="009D430F" w:rsidP="009D430F">
      <w:pPr>
        <w:ind w:left="993" w:right="141"/>
        <w:jc w:val="both"/>
        <w:rPr>
          <w:i w:val="0"/>
          <w:color w:val="000000" w:themeColor="text1"/>
          <w:sz w:val="16"/>
          <w:szCs w:val="16"/>
        </w:rPr>
      </w:pPr>
    </w:p>
    <w:p w14:paraId="00EDF8CE" w14:textId="77777777" w:rsidR="009D430F" w:rsidRPr="003451B6" w:rsidRDefault="009D430F" w:rsidP="009D430F">
      <w:pPr>
        <w:ind w:left="993" w:right="141"/>
        <w:jc w:val="both"/>
        <w:rPr>
          <w:i w:val="0"/>
          <w:color w:val="000000" w:themeColor="text1"/>
          <w:sz w:val="22"/>
          <w:szCs w:val="22"/>
        </w:rPr>
      </w:pPr>
      <w:r w:rsidRPr="003451B6">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46EB121" w14:textId="77777777" w:rsidR="009D430F" w:rsidRPr="003451B6" w:rsidRDefault="009D430F" w:rsidP="009D430F">
      <w:pPr>
        <w:ind w:left="993" w:right="141"/>
        <w:jc w:val="both"/>
        <w:rPr>
          <w:i w:val="0"/>
          <w:color w:val="000000" w:themeColor="text1"/>
          <w:sz w:val="16"/>
          <w:szCs w:val="16"/>
        </w:rPr>
      </w:pPr>
    </w:p>
    <w:p w14:paraId="658E24F7" w14:textId="77777777" w:rsidR="009D430F" w:rsidRPr="003451B6" w:rsidRDefault="009D430F" w:rsidP="009D430F">
      <w:pPr>
        <w:ind w:left="993" w:right="141"/>
        <w:jc w:val="both"/>
        <w:rPr>
          <w:i w:val="0"/>
          <w:color w:val="000000" w:themeColor="text1"/>
          <w:sz w:val="22"/>
          <w:szCs w:val="22"/>
        </w:rPr>
      </w:pPr>
      <w:r w:rsidRPr="003451B6">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Pr>
          <w:i w:val="0"/>
          <w:color w:val="000000" w:themeColor="text1"/>
          <w:sz w:val="22"/>
          <w:szCs w:val="22"/>
        </w:rPr>
        <w:t xml:space="preserve"> </w:t>
      </w:r>
      <w:r w:rsidRPr="003451B6">
        <w:rPr>
          <w:i w:val="0"/>
          <w:color w:val="000000" w:themeColor="text1"/>
          <w:sz w:val="22"/>
          <w:szCs w:val="22"/>
        </w:rPr>
        <w:t>Za znesek pogodbene kazni naročnik izvajalcu izstavi račun, ki ga mora izvajalec poravnati v roku 30 (trideset) dni od dneva izstavitve računa.</w:t>
      </w:r>
    </w:p>
    <w:p w14:paraId="192D0534" w14:textId="77777777" w:rsidR="009D430F" w:rsidRPr="003451B6" w:rsidRDefault="009D430F" w:rsidP="009D430F">
      <w:pPr>
        <w:ind w:left="993" w:right="141"/>
        <w:jc w:val="both"/>
        <w:rPr>
          <w:i w:val="0"/>
          <w:color w:val="000000" w:themeColor="text1"/>
          <w:sz w:val="16"/>
          <w:szCs w:val="16"/>
        </w:rPr>
      </w:pPr>
    </w:p>
    <w:p w14:paraId="6F2D5DD3" w14:textId="77777777" w:rsidR="009D430F" w:rsidRPr="003451B6" w:rsidRDefault="009D430F" w:rsidP="009D430F">
      <w:pPr>
        <w:ind w:left="993" w:right="141"/>
        <w:jc w:val="both"/>
        <w:rPr>
          <w:i w:val="0"/>
          <w:color w:val="000000" w:themeColor="text1"/>
          <w:sz w:val="22"/>
          <w:szCs w:val="22"/>
        </w:rPr>
      </w:pPr>
      <w:r w:rsidRPr="003451B6">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A7561DC" w14:textId="77777777" w:rsidR="009D430F" w:rsidRPr="003451B6" w:rsidRDefault="009D430F" w:rsidP="009D430F">
      <w:pPr>
        <w:ind w:left="993" w:right="141"/>
        <w:jc w:val="both"/>
        <w:rPr>
          <w:i w:val="0"/>
          <w:color w:val="000000" w:themeColor="text1"/>
          <w:sz w:val="16"/>
          <w:szCs w:val="16"/>
        </w:rPr>
      </w:pPr>
    </w:p>
    <w:p w14:paraId="443818A7" w14:textId="77777777" w:rsidR="009D430F" w:rsidRPr="003451B6" w:rsidRDefault="009D430F" w:rsidP="009D430F">
      <w:pPr>
        <w:ind w:left="993" w:right="141"/>
        <w:jc w:val="both"/>
        <w:rPr>
          <w:i w:val="0"/>
          <w:color w:val="000000" w:themeColor="text1"/>
          <w:sz w:val="22"/>
          <w:szCs w:val="22"/>
        </w:rPr>
      </w:pPr>
      <w:r w:rsidRPr="003451B6">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w:t>
      </w:r>
      <w:r w:rsidRPr="003451B6">
        <w:rPr>
          <w:i w:val="0"/>
          <w:color w:val="000000" w:themeColor="text1"/>
          <w:sz w:val="22"/>
          <w:szCs w:val="22"/>
        </w:rPr>
        <w:lastRenderedPageBreak/>
        <w:t xml:space="preserve">odstopili drugemu svoje terjatve do naročnika ali izvajalca. Pogodbeni stranki ugotavljata, da naročnik ni seznanjen s tem, da bi izvajalec kateregakoli dela po tej pogodbi izvedel s podizvajalci, razen za dela, za katera je s to pogodbo izrecno dogovorjeno, da bodo izvedena s podizvajalci. </w:t>
      </w:r>
    </w:p>
    <w:p w14:paraId="37168F71" w14:textId="77777777" w:rsidR="009D430F" w:rsidRPr="003451B6" w:rsidRDefault="009D430F" w:rsidP="009D430F">
      <w:pPr>
        <w:ind w:left="993" w:right="141"/>
        <w:jc w:val="both"/>
        <w:rPr>
          <w:i w:val="0"/>
          <w:color w:val="000000" w:themeColor="text1"/>
          <w:sz w:val="22"/>
          <w:szCs w:val="22"/>
        </w:rPr>
      </w:pPr>
    </w:p>
    <w:p w14:paraId="7789B48B" w14:textId="77777777" w:rsidR="009D430F" w:rsidRPr="003451B6" w:rsidRDefault="009D430F" w:rsidP="009D430F">
      <w:pPr>
        <w:ind w:left="993" w:right="141"/>
        <w:jc w:val="both"/>
        <w:rPr>
          <w:i w:val="0"/>
          <w:color w:val="000000" w:themeColor="text1"/>
          <w:sz w:val="22"/>
          <w:szCs w:val="22"/>
        </w:rPr>
      </w:pPr>
    </w:p>
    <w:p w14:paraId="78E0382C" w14:textId="77777777" w:rsidR="009D430F" w:rsidRPr="003451B6" w:rsidRDefault="009D430F" w:rsidP="009D430F">
      <w:pPr>
        <w:ind w:left="993" w:right="141"/>
        <w:jc w:val="both"/>
        <w:outlineLvl w:val="0"/>
        <w:rPr>
          <w:b/>
          <w:i w:val="0"/>
          <w:color w:val="000000" w:themeColor="text1"/>
          <w:sz w:val="22"/>
          <w:szCs w:val="22"/>
        </w:rPr>
      </w:pPr>
      <w:r w:rsidRPr="003451B6">
        <w:rPr>
          <w:b/>
          <w:i w:val="0"/>
          <w:color w:val="000000" w:themeColor="text1"/>
          <w:sz w:val="22"/>
          <w:szCs w:val="22"/>
        </w:rPr>
        <w:t>Spremembe pogodbe</w:t>
      </w:r>
    </w:p>
    <w:p w14:paraId="4CD7DD9B" w14:textId="77777777" w:rsidR="009D430F" w:rsidRPr="003451B6" w:rsidRDefault="009D430F" w:rsidP="009D430F">
      <w:pPr>
        <w:ind w:left="993" w:right="141"/>
        <w:jc w:val="both"/>
        <w:outlineLvl w:val="0"/>
        <w:rPr>
          <w:b/>
          <w:i w:val="0"/>
          <w:color w:val="000000" w:themeColor="text1"/>
          <w:sz w:val="16"/>
          <w:szCs w:val="16"/>
        </w:rPr>
      </w:pPr>
    </w:p>
    <w:p w14:paraId="105D5343"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674FDD8C" w14:textId="77777777" w:rsidR="009D430F" w:rsidRPr="003451B6" w:rsidRDefault="009D430F" w:rsidP="009D430F">
      <w:pPr>
        <w:ind w:left="993" w:right="141"/>
        <w:jc w:val="both"/>
        <w:rPr>
          <w:i w:val="0"/>
          <w:color w:val="000000" w:themeColor="text1"/>
          <w:sz w:val="16"/>
          <w:szCs w:val="16"/>
        </w:rPr>
      </w:pPr>
    </w:p>
    <w:p w14:paraId="7DF32424" w14:textId="77777777" w:rsidR="009D430F" w:rsidRPr="003451B6" w:rsidRDefault="009D430F" w:rsidP="009D430F">
      <w:pPr>
        <w:ind w:left="993" w:right="141"/>
        <w:jc w:val="both"/>
        <w:rPr>
          <w:i w:val="0"/>
          <w:color w:val="000000" w:themeColor="text1"/>
          <w:sz w:val="22"/>
          <w:szCs w:val="22"/>
        </w:rPr>
      </w:pPr>
      <w:r w:rsidRPr="003451B6">
        <w:rPr>
          <w:i w:val="0"/>
          <w:color w:val="000000" w:themeColor="text1"/>
          <w:sz w:val="22"/>
          <w:szCs w:val="22"/>
        </w:rPr>
        <w:t>Vse spremembe in dopolnitve te pogodbe se sklenejo v obliki pisnih dodatkov k tej pogodbi.</w:t>
      </w:r>
    </w:p>
    <w:p w14:paraId="73BE6293" w14:textId="77777777" w:rsidR="009D430F" w:rsidRDefault="009D430F" w:rsidP="009D430F">
      <w:pPr>
        <w:ind w:left="993" w:right="141"/>
        <w:jc w:val="both"/>
        <w:rPr>
          <w:i w:val="0"/>
          <w:color w:val="000000" w:themeColor="text1"/>
          <w:sz w:val="22"/>
          <w:szCs w:val="22"/>
        </w:rPr>
      </w:pPr>
    </w:p>
    <w:p w14:paraId="69D89803" w14:textId="77777777" w:rsidR="009D430F" w:rsidRPr="009F4547" w:rsidRDefault="009D430F" w:rsidP="009D430F">
      <w:pPr>
        <w:ind w:left="993" w:right="141"/>
        <w:jc w:val="both"/>
        <w:rPr>
          <w:i w:val="0"/>
          <w:color w:val="000000" w:themeColor="text1"/>
          <w:sz w:val="22"/>
          <w:szCs w:val="22"/>
        </w:rPr>
      </w:pPr>
    </w:p>
    <w:p w14:paraId="354C999C" w14:textId="77777777" w:rsidR="009D430F" w:rsidRDefault="009D430F" w:rsidP="009D430F">
      <w:pPr>
        <w:ind w:left="993" w:right="141"/>
        <w:jc w:val="both"/>
        <w:rPr>
          <w:b/>
          <w:i w:val="0"/>
          <w:color w:val="000000" w:themeColor="text1"/>
          <w:sz w:val="22"/>
          <w:szCs w:val="22"/>
        </w:rPr>
      </w:pPr>
      <w:r w:rsidRPr="00813483">
        <w:rPr>
          <w:b/>
          <w:i w:val="0"/>
          <w:color w:val="000000" w:themeColor="text1"/>
          <w:sz w:val="22"/>
          <w:szCs w:val="22"/>
        </w:rPr>
        <w:t>Reševanje sporov</w:t>
      </w:r>
    </w:p>
    <w:p w14:paraId="56ADCC70" w14:textId="77777777" w:rsidR="009D430F" w:rsidRPr="009F4547" w:rsidRDefault="009D430F" w:rsidP="009D430F">
      <w:pPr>
        <w:ind w:left="993" w:right="141"/>
        <w:jc w:val="both"/>
        <w:rPr>
          <w:i w:val="0"/>
          <w:color w:val="000000" w:themeColor="text1"/>
          <w:sz w:val="22"/>
          <w:szCs w:val="22"/>
        </w:rPr>
      </w:pPr>
    </w:p>
    <w:p w14:paraId="6488CB90"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6EF63C36" w14:textId="77777777" w:rsidR="009D430F" w:rsidRPr="009F4547" w:rsidRDefault="009D430F" w:rsidP="009D430F">
      <w:pPr>
        <w:ind w:left="993" w:right="141"/>
        <w:jc w:val="both"/>
        <w:rPr>
          <w:i w:val="0"/>
          <w:color w:val="000000" w:themeColor="text1"/>
          <w:sz w:val="22"/>
          <w:szCs w:val="22"/>
        </w:rPr>
      </w:pPr>
    </w:p>
    <w:p w14:paraId="7770C8D8"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Morebitne spore iz te pogodbe bosta pogodbeni stranki reševali sporazumno, če pa to ne bo </w:t>
      </w:r>
    </w:p>
    <w:p w14:paraId="3CD5EF98"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mogoče, bo o sporih odločalo pristojno sodišče v Ljubljani po slovenskem pravu.</w:t>
      </w:r>
    </w:p>
    <w:p w14:paraId="76556E0F" w14:textId="77777777" w:rsidR="009D430F" w:rsidRDefault="009D430F" w:rsidP="009D430F">
      <w:pPr>
        <w:ind w:left="993" w:right="141"/>
        <w:jc w:val="both"/>
        <w:rPr>
          <w:i w:val="0"/>
          <w:color w:val="000000" w:themeColor="text1"/>
          <w:sz w:val="22"/>
          <w:szCs w:val="22"/>
        </w:rPr>
      </w:pPr>
    </w:p>
    <w:p w14:paraId="466C3F78" w14:textId="77777777" w:rsidR="009D430F" w:rsidRPr="009F4547" w:rsidRDefault="009D430F" w:rsidP="009D430F">
      <w:pPr>
        <w:ind w:left="993" w:right="141"/>
        <w:jc w:val="both"/>
        <w:rPr>
          <w:i w:val="0"/>
          <w:color w:val="000000" w:themeColor="text1"/>
          <w:sz w:val="22"/>
          <w:szCs w:val="22"/>
        </w:rPr>
      </w:pPr>
    </w:p>
    <w:p w14:paraId="41CBA88C" w14:textId="77777777" w:rsidR="009D430F" w:rsidRPr="0068791F" w:rsidRDefault="009D430F" w:rsidP="009D430F">
      <w:pPr>
        <w:ind w:left="993" w:right="141"/>
        <w:jc w:val="both"/>
        <w:rPr>
          <w:b/>
          <w:i w:val="0"/>
          <w:color w:val="000000" w:themeColor="text1"/>
          <w:sz w:val="22"/>
          <w:szCs w:val="22"/>
        </w:rPr>
      </w:pPr>
      <w:r w:rsidRPr="0068791F">
        <w:rPr>
          <w:b/>
          <w:i w:val="0"/>
          <w:color w:val="000000" w:themeColor="text1"/>
          <w:sz w:val="22"/>
          <w:szCs w:val="22"/>
        </w:rPr>
        <w:t>Uporaba prava</w:t>
      </w:r>
    </w:p>
    <w:p w14:paraId="3D0DE76A" w14:textId="77777777" w:rsidR="009D430F" w:rsidRPr="009F4547" w:rsidRDefault="009D430F" w:rsidP="009D430F">
      <w:pPr>
        <w:ind w:left="993" w:right="141"/>
        <w:jc w:val="both"/>
        <w:rPr>
          <w:i w:val="0"/>
          <w:color w:val="000000" w:themeColor="text1"/>
          <w:sz w:val="22"/>
          <w:szCs w:val="22"/>
        </w:rPr>
      </w:pPr>
    </w:p>
    <w:p w14:paraId="59739E34"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438922C8" w14:textId="77777777" w:rsidR="009D430F" w:rsidRPr="009F4547" w:rsidRDefault="009D430F" w:rsidP="009D430F">
      <w:pPr>
        <w:ind w:left="993" w:right="141"/>
        <w:jc w:val="both"/>
        <w:rPr>
          <w:i w:val="0"/>
          <w:color w:val="000000" w:themeColor="text1"/>
          <w:sz w:val="22"/>
          <w:szCs w:val="22"/>
        </w:rPr>
      </w:pPr>
    </w:p>
    <w:p w14:paraId="7F083017" w14:textId="77777777" w:rsidR="009D430F" w:rsidRDefault="009D430F" w:rsidP="009D430F">
      <w:pPr>
        <w:ind w:left="993" w:right="141"/>
        <w:jc w:val="both"/>
        <w:rPr>
          <w:i w:val="0"/>
          <w:color w:val="000000" w:themeColor="text1"/>
          <w:sz w:val="22"/>
          <w:szCs w:val="22"/>
        </w:rPr>
      </w:pPr>
      <w:r>
        <w:rPr>
          <w:i w:val="0"/>
          <w:color w:val="000000" w:themeColor="text1"/>
          <w:sz w:val="22"/>
          <w:szCs w:val="22"/>
        </w:rPr>
        <w:t xml:space="preserve">Za vprašanja, ki jih pogodbeni stranki nista uredili s to pogodbo, niti so urejena z veljavnimi predpisi, se uporabljajo Posebne gradbene uzance 2020. </w:t>
      </w:r>
    </w:p>
    <w:p w14:paraId="7829CF99" w14:textId="77777777" w:rsidR="009D430F" w:rsidRDefault="009D430F" w:rsidP="009D430F">
      <w:pPr>
        <w:ind w:left="993" w:right="141"/>
        <w:jc w:val="both"/>
        <w:rPr>
          <w:i w:val="0"/>
          <w:color w:val="000000" w:themeColor="text1"/>
          <w:sz w:val="22"/>
          <w:szCs w:val="22"/>
        </w:rPr>
      </w:pPr>
    </w:p>
    <w:p w14:paraId="770E1A7D" w14:textId="77777777" w:rsidR="009D430F" w:rsidRPr="0068791F" w:rsidRDefault="009D430F" w:rsidP="009D430F">
      <w:pPr>
        <w:ind w:left="993" w:right="141"/>
        <w:jc w:val="both"/>
        <w:rPr>
          <w:i w:val="0"/>
          <w:color w:val="000000" w:themeColor="text1"/>
          <w:sz w:val="22"/>
          <w:szCs w:val="22"/>
        </w:rPr>
      </w:pPr>
    </w:p>
    <w:p w14:paraId="731B1BA0" w14:textId="77777777" w:rsidR="009D430F" w:rsidRPr="00813483" w:rsidRDefault="009D430F" w:rsidP="009D430F">
      <w:pPr>
        <w:ind w:left="993" w:right="141"/>
        <w:jc w:val="both"/>
        <w:rPr>
          <w:b/>
          <w:bCs/>
          <w:i w:val="0"/>
          <w:color w:val="000000" w:themeColor="text1"/>
          <w:sz w:val="22"/>
          <w:szCs w:val="22"/>
        </w:rPr>
      </w:pPr>
      <w:r w:rsidRPr="00813483">
        <w:rPr>
          <w:b/>
          <w:bCs/>
          <w:i w:val="0"/>
          <w:color w:val="000000" w:themeColor="text1"/>
          <w:sz w:val="22"/>
          <w:szCs w:val="22"/>
        </w:rPr>
        <w:t>Protikorupcijska klavzula</w:t>
      </w:r>
    </w:p>
    <w:p w14:paraId="71FFD0D1" w14:textId="77777777" w:rsidR="009D430F" w:rsidRPr="009F4547" w:rsidRDefault="009D430F" w:rsidP="009D430F">
      <w:pPr>
        <w:ind w:left="993" w:right="141"/>
        <w:jc w:val="both"/>
        <w:rPr>
          <w:i w:val="0"/>
          <w:color w:val="000000" w:themeColor="text1"/>
          <w:sz w:val="22"/>
          <w:szCs w:val="22"/>
        </w:rPr>
      </w:pPr>
    </w:p>
    <w:p w14:paraId="7DFAE054"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1C7CE0D7" w14:textId="77777777" w:rsidR="009D430F" w:rsidRPr="009F4547" w:rsidRDefault="009D430F" w:rsidP="009D430F">
      <w:pPr>
        <w:pStyle w:val="Odstavekseznama"/>
        <w:ind w:left="993" w:right="141"/>
        <w:jc w:val="both"/>
        <w:rPr>
          <w:i w:val="0"/>
          <w:color w:val="000000" w:themeColor="text1"/>
          <w:sz w:val="22"/>
          <w:szCs w:val="22"/>
        </w:rPr>
      </w:pPr>
    </w:p>
    <w:p w14:paraId="7DCA685A"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V primeru, da je pri izvedbi javnega naročila za izbor izvajalca po tej pogodbi ali pri izvajanju te pogodbe kdo v imenu ali na račun izvajalca, predstavniku</w:t>
      </w:r>
      <w:r>
        <w:rPr>
          <w:i w:val="0"/>
          <w:color w:val="000000" w:themeColor="text1"/>
          <w:sz w:val="22"/>
          <w:szCs w:val="22"/>
        </w:rPr>
        <w:t>, zastopniku</w:t>
      </w:r>
      <w:r w:rsidRPr="00813483">
        <w:rPr>
          <w:i w:val="0"/>
          <w:color w:val="000000" w:themeColor="text1"/>
          <w:sz w:val="22"/>
          <w:szCs w:val="22"/>
        </w:rPr>
        <w:t xml:space="preserve">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w:t>
      </w:r>
      <w:r>
        <w:rPr>
          <w:i w:val="0"/>
          <w:color w:val="000000" w:themeColor="text1"/>
          <w:sz w:val="22"/>
          <w:szCs w:val="22"/>
        </w:rPr>
        <w:t xml:space="preserve">, zastopniku </w:t>
      </w:r>
      <w:r w:rsidRPr="00813483">
        <w:rPr>
          <w:i w:val="0"/>
          <w:color w:val="000000" w:themeColor="text1"/>
          <w:sz w:val="22"/>
          <w:szCs w:val="22"/>
        </w:rPr>
        <w:t>ali posredniku naročnika, javnemu uslužbencu mestne uprave ali funkcionarju naročnika, izvajalcu ali njegovemu predstavniku, zastopniku</w:t>
      </w:r>
      <w:r>
        <w:rPr>
          <w:i w:val="0"/>
          <w:color w:val="000000" w:themeColor="text1"/>
          <w:sz w:val="22"/>
          <w:szCs w:val="22"/>
        </w:rPr>
        <w:t xml:space="preserve"> ali</w:t>
      </w:r>
      <w:r w:rsidRPr="00813483">
        <w:rPr>
          <w:i w:val="0"/>
          <w:color w:val="000000" w:themeColor="text1"/>
          <w:sz w:val="22"/>
          <w:szCs w:val="22"/>
        </w:rPr>
        <w:t xml:space="preserve"> posredniku, je ta pogodba nična.</w:t>
      </w:r>
    </w:p>
    <w:p w14:paraId="59123323" w14:textId="77777777" w:rsidR="009D430F" w:rsidRPr="003451B6" w:rsidRDefault="009D430F" w:rsidP="009D430F">
      <w:pPr>
        <w:ind w:left="993" w:right="141"/>
        <w:jc w:val="both"/>
        <w:rPr>
          <w:i w:val="0"/>
          <w:color w:val="000000" w:themeColor="text1"/>
          <w:sz w:val="16"/>
          <w:szCs w:val="16"/>
        </w:rPr>
      </w:pPr>
    </w:p>
    <w:p w14:paraId="2A40BC07" w14:textId="77777777" w:rsidR="009D430F" w:rsidRPr="00813483" w:rsidRDefault="009D430F" w:rsidP="009D430F">
      <w:pPr>
        <w:ind w:left="993" w:right="141"/>
        <w:jc w:val="both"/>
        <w:rPr>
          <w:i w:val="0"/>
          <w:color w:val="000000" w:themeColor="text1"/>
          <w:sz w:val="22"/>
          <w:szCs w:val="22"/>
        </w:rPr>
      </w:pPr>
      <w:r w:rsidRPr="0081348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07A2B1E" w14:textId="77777777" w:rsidR="009D430F" w:rsidRDefault="009D430F" w:rsidP="009D430F">
      <w:pPr>
        <w:ind w:left="993" w:right="141"/>
        <w:jc w:val="both"/>
        <w:rPr>
          <w:color w:val="000000" w:themeColor="text1"/>
          <w:sz w:val="22"/>
          <w:szCs w:val="22"/>
        </w:rPr>
      </w:pPr>
    </w:p>
    <w:p w14:paraId="39D4D7D2" w14:textId="77777777" w:rsidR="009D430F" w:rsidRPr="00813483" w:rsidRDefault="009D430F" w:rsidP="009D430F">
      <w:pPr>
        <w:ind w:left="993" w:right="141"/>
        <w:jc w:val="both"/>
        <w:rPr>
          <w:color w:val="000000" w:themeColor="text1"/>
          <w:sz w:val="22"/>
          <w:szCs w:val="22"/>
        </w:rPr>
      </w:pPr>
    </w:p>
    <w:p w14:paraId="3568566D" w14:textId="77777777" w:rsidR="009D430F" w:rsidRPr="00813483" w:rsidRDefault="009D430F" w:rsidP="009D430F">
      <w:pPr>
        <w:ind w:left="993" w:right="141"/>
        <w:jc w:val="both"/>
        <w:rPr>
          <w:b/>
          <w:i w:val="0"/>
          <w:color w:val="000000" w:themeColor="text1"/>
          <w:sz w:val="22"/>
          <w:szCs w:val="22"/>
        </w:rPr>
      </w:pPr>
      <w:r w:rsidRPr="00813483">
        <w:rPr>
          <w:b/>
          <w:i w:val="0"/>
          <w:color w:val="000000" w:themeColor="text1"/>
          <w:sz w:val="22"/>
          <w:szCs w:val="22"/>
        </w:rPr>
        <w:t>Končne določbe</w:t>
      </w:r>
    </w:p>
    <w:p w14:paraId="7EC863D8" w14:textId="77777777" w:rsidR="009D430F" w:rsidRPr="009F4547" w:rsidRDefault="009D430F" w:rsidP="009D430F">
      <w:pPr>
        <w:ind w:left="993" w:right="141"/>
        <w:jc w:val="both"/>
        <w:rPr>
          <w:i w:val="0"/>
          <w:color w:val="000000" w:themeColor="text1"/>
          <w:sz w:val="22"/>
          <w:szCs w:val="22"/>
        </w:rPr>
      </w:pPr>
    </w:p>
    <w:p w14:paraId="68AB43E9"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0D5937F6" w14:textId="77777777" w:rsidR="009D430F" w:rsidRPr="009F4547" w:rsidRDefault="009D430F" w:rsidP="009D430F">
      <w:pPr>
        <w:ind w:left="993" w:right="141"/>
        <w:jc w:val="both"/>
        <w:rPr>
          <w:i w:val="0"/>
          <w:color w:val="000000" w:themeColor="text1"/>
          <w:sz w:val="22"/>
          <w:szCs w:val="22"/>
        </w:rPr>
      </w:pPr>
    </w:p>
    <w:p w14:paraId="32C48493" w14:textId="77777777" w:rsidR="009D430F" w:rsidRPr="00813483" w:rsidRDefault="009D430F" w:rsidP="009D430F">
      <w:pPr>
        <w:ind w:left="993" w:right="141"/>
        <w:jc w:val="both"/>
        <w:rPr>
          <w:i w:val="0"/>
          <w:color w:val="000000" w:themeColor="text1"/>
          <w:sz w:val="22"/>
          <w:szCs w:val="22"/>
        </w:rPr>
      </w:pPr>
      <w:r>
        <w:rPr>
          <w:i w:val="0"/>
          <w:color w:val="000000" w:themeColor="text1"/>
          <w:sz w:val="22"/>
          <w:szCs w:val="22"/>
        </w:rPr>
        <w:t>Ta p</w:t>
      </w:r>
      <w:r w:rsidRPr="00813483">
        <w:rPr>
          <w:i w:val="0"/>
          <w:color w:val="000000" w:themeColor="text1"/>
          <w:sz w:val="22"/>
          <w:szCs w:val="22"/>
        </w:rPr>
        <w:t>ogodba je sklenjena, ko jo podpišeta obe pogodbeni stranki in stopi v veljavo z dnem predložitve vseh dokazil o zavarovanju odgovornosti izvajalca iz 1</w:t>
      </w:r>
      <w:r>
        <w:rPr>
          <w:i w:val="0"/>
          <w:color w:val="000000" w:themeColor="text1"/>
          <w:sz w:val="22"/>
          <w:szCs w:val="22"/>
        </w:rPr>
        <w:t>2</w:t>
      </w:r>
      <w:r w:rsidRPr="00813483">
        <w:rPr>
          <w:i w:val="0"/>
          <w:color w:val="000000" w:themeColor="text1"/>
          <w:sz w:val="22"/>
          <w:szCs w:val="22"/>
        </w:rPr>
        <w:t>. člena te pogodbe in finančnega zavarovanja za dobro izvedbo pogodbenih obveznosti iz 1</w:t>
      </w:r>
      <w:r>
        <w:rPr>
          <w:i w:val="0"/>
          <w:color w:val="000000" w:themeColor="text1"/>
          <w:sz w:val="22"/>
          <w:szCs w:val="22"/>
        </w:rPr>
        <w:t>3</w:t>
      </w:r>
      <w:r w:rsidRPr="00813483">
        <w:rPr>
          <w:i w:val="0"/>
          <w:color w:val="000000" w:themeColor="text1"/>
          <w:sz w:val="22"/>
          <w:szCs w:val="22"/>
        </w:rPr>
        <w:t>. člena te pogodbe, pod pogojem, da so predložena v skladu z določili te pogodbe.</w:t>
      </w:r>
    </w:p>
    <w:p w14:paraId="381EDBB0" w14:textId="77777777" w:rsidR="009D430F" w:rsidRPr="009F4547" w:rsidRDefault="009D430F" w:rsidP="009D430F">
      <w:pPr>
        <w:ind w:left="993" w:right="141"/>
        <w:jc w:val="both"/>
        <w:rPr>
          <w:i w:val="0"/>
          <w:color w:val="000000" w:themeColor="text1"/>
          <w:sz w:val="22"/>
          <w:szCs w:val="22"/>
        </w:rPr>
      </w:pPr>
    </w:p>
    <w:p w14:paraId="12DEB214" w14:textId="77777777" w:rsidR="009D430F" w:rsidRPr="003451B6" w:rsidRDefault="009D430F" w:rsidP="002F6D8E">
      <w:pPr>
        <w:pStyle w:val="Odstavekseznama"/>
        <w:numPr>
          <w:ilvl w:val="0"/>
          <w:numId w:val="38"/>
        </w:numPr>
        <w:ind w:left="993" w:right="141"/>
        <w:jc w:val="center"/>
        <w:rPr>
          <w:i w:val="0"/>
          <w:color w:val="000000" w:themeColor="text1"/>
          <w:sz w:val="22"/>
          <w:szCs w:val="22"/>
        </w:rPr>
      </w:pPr>
      <w:r w:rsidRPr="003451B6">
        <w:rPr>
          <w:i w:val="0"/>
          <w:color w:val="000000" w:themeColor="text1"/>
          <w:sz w:val="22"/>
          <w:szCs w:val="22"/>
        </w:rPr>
        <w:t>člen</w:t>
      </w:r>
    </w:p>
    <w:p w14:paraId="04625328" w14:textId="77777777" w:rsidR="009D430F" w:rsidRPr="009F4547" w:rsidRDefault="009D430F" w:rsidP="009D430F">
      <w:pPr>
        <w:ind w:left="993" w:right="141"/>
        <w:jc w:val="both"/>
        <w:rPr>
          <w:i w:val="0"/>
          <w:color w:val="000000" w:themeColor="text1"/>
          <w:sz w:val="22"/>
          <w:szCs w:val="22"/>
        </w:rPr>
      </w:pPr>
    </w:p>
    <w:p w14:paraId="4B1CC740" w14:textId="77777777" w:rsidR="009D430F" w:rsidRPr="007B38B8" w:rsidRDefault="009D430F" w:rsidP="009D430F">
      <w:pPr>
        <w:ind w:left="993" w:right="141"/>
        <w:jc w:val="both"/>
        <w:rPr>
          <w:i w:val="0"/>
          <w:color w:val="000000" w:themeColor="text1"/>
          <w:sz w:val="22"/>
          <w:szCs w:val="22"/>
        </w:rPr>
      </w:pPr>
      <w:r w:rsidRPr="00813483">
        <w:rPr>
          <w:i w:val="0"/>
          <w:color w:val="000000" w:themeColor="text1"/>
          <w:sz w:val="22"/>
          <w:szCs w:val="22"/>
        </w:rPr>
        <w:t xml:space="preserve">Ta pogodba je sestavljena v </w:t>
      </w:r>
      <w:r>
        <w:rPr>
          <w:i w:val="0"/>
          <w:color w:val="000000" w:themeColor="text1"/>
          <w:sz w:val="22"/>
          <w:szCs w:val="22"/>
        </w:rPr>
        <w:t>4</w:t>
      </w:r>
      <w:r w:rsidRPr="00813483">
        <w:rPr>
          <w:i w:val="0"/>
          <w:color w:val="000000" w:themeColor="text1"/>
          <w:sz w:val="22"/>
          <w:szCs w:val="22"/>
        </w:rPr>
        <w:t xml:space="preserve"> (</w:t>
      </w:r>
      <w:r>
        <w:rPr>
          <w:i w:val="0"/>
          <w:color w:val="000000" w:themeColor="text1"/>
          <w:sz w:val="22"/>
          <w:szCs w:val="22"/>
        </w:rPr>
        <w:t>štirih</w:t>
      </w:r>
      <w:r w:rsidRPr="00813483">
        <w:rPr>
          <w:i w:val="0"/>
          <w:color w:val="000000" w:themeColor="text1"/>
          <w:sz w:val="22"/>
          <w:szCs w:val="22"/>
        </w:rPr>
        <w:t xml:space="preserve">) enakih izvodih, od katerih prejme naročnik </w:t>
      </w:r>
      <w:r>
        <w:rPr>
          <w:i w:val="0"/>
          <w:color w:val="000000" w:themeColor="text1"/>
          <w:sz w:val="22"/>
          <w:szCs w:val="22"/>
        </w:rPr>
        <w:t>2</w:t>
      </w:r>
      <w:r w:rsidRPr="00813483">
        <w:rPr>
          <w:i w:val="0"/>
          <w:color w:val="000000" w:themeColor="text1"/>
          <w:sz w:val="22"/>
          <w:szCs w:val="22"/>
        </w:rPr>
        <w:t xml:space="preserve"> (</w:t>
      </w:r>
      <w:r>
        <w:rPr>
          <w:i w:val="0"/>
          <w:color w:val="000000" w:themeColor="text1"/>
          <w:sz w:val="22"/>
          <w:szCs w:val="22"/>
        </w:rPr>
        <w:t>dva</w:t>
      </w:r>
      <w:r w:rsidRPr="00813483">
        <w:rPr>
          <w:i w:val="0"/>
          <w:color w:val="000000" w:themeColor="text1"/>
          <w:sz w:val="22"/>
          <w:szCs w:val="22"/>
        </w:rPr>
        <w:t>) izvod</w:t>
      </w:r>
      <w:r>
        <w:rPr>
          <w:i w:val="0"/>
          <w:color w:val="000000" w:themeColor="text1"/>
          <w:sz w:val="22"/>
          <w:szCs w:val="22"/>
        </w:rPr>
        <w:t xml:space="preserve">a in </w:t>
      </w:r>
      <w:r w:rsidRPr="00813483">
        <w:rPr>
          <w:i w:val="0"/>
          <w:color w:val="000000" w:themeColor="text1"/>
          <w:sz w:val="22"/>
          <w:szCs w:val="22"/>
        </w:rPr>
        <w:t xml:space="preserve"> izvajalec  </w:t>
      </w:r>
      <w:r w:rsidRPr="007B38B8">
        <w:rPr>
          <w:i w:val="0"/>
          <w:color w:val="000000" w:themeColor="text1"/>
          <w:sz w:val="22"/>
          <w:szCs w:val="22"/>
        </w:rPr>
        <w:t>2 (dva) izvoda.</w:t>
      </w:r>
    </w:p>
    <w:p w14:paraId="2A14B20D" w14:textId="77777777" w:rsidR="009D430F" w:rsidRPr="00FF5C1A" w:rsidRDefault="009D430F" w:rsidP="009D430F">
      <w:pPr>
        <w:ind w:left="993" w:right="141"/>
        <w:jc w:val="both"/>
        <w:rPr>
          <w:i w:val="0"/>
          <w:color w:val="000000" w:themeColor="text1"/>
          <w:sz w:val="22"/>
          <w:szCs w:val="22"/>
        </w:rPr>
      </w:pPr>
    </w:p>
    <w:p w14:paraId="76FF615B" w14:textId="77777777" w:rsidR="009D430F" w:rsidRDefault="009D430F" w:rsidP="009D430F">
      <w:pPr>
        <w:ind w:left="993" w:right="141"/>
        <w:jc w:val="both"/>
        <w:rPr>
          <w:i w:val="0"/>
          <w:color w:val="000000" w:themeColor="text1"/>
          <w:sz w:val="22"/>
          <w:szCs w:val="22"/>
        </w:rPr>
      </w:pPr>
    </w:p>
    <w:p w14:paraId="3E46C896" w14:textId="77777777" w:rsidR="009D430F" w:rsidRDefault="009D430F" w:rsidP="009D430F">
      <w:pPr>
        <w:ind w:left="993" w:right="141"/>
        <w:jc w:val="both"/>
        <w:rPr>
          <w:i w:val="0"/>
          <w:color w:val="000000" w:themeColor="text1"/>
          <w:sz w:val="22"/>
          <w:szCs w:val="22"/>
        </w:rPr>
      </w:pPr>
      <w:r>
        <w:rPr>
          <w:i w:val="0"/>
          <w:color w:val="000000" w:themeColor="text1"/>
          <w:sz w:val="22"/>
          <w:szCs w:val="22"/>
        </w:rPr>
        <w:t>Priloge:</w:t>
      </w:r>
    </w:p>
    <w:p w14:paraId="3C89E4F4" w14:textId="77777777" w:rsidR="009D430F" w:rsidRPr="009F4547" w:rsidRDefault="009D430F" w:rsidP="002F6D8E">
      <w:pPr>
        <w:pStyle w:val="Odstavekseznama"/>
        <w:numPr>
          <w:ilvl w:val="0"/>
          <w:numId w:val="36"/>
        </w:numPr>
        <w:ind w:left="1418" w:right="141"/>
        <w:jc w:val="both"/>
        <w:rPr>
          <w:i w:val="0"/>
          <w:color w:val="000000" w:themeColor="text1"/>
          <w:sz w:val="22"/>
          <w:szCs w:val="22"/>
        </w:rPr>
      </w:pPr>
      <w:r>
        <w:rPr>
          <w:i w:val="0"/>
          <w:color w:val="000000" w:themeColor="text1"/>
          <w:sz w:val="22"/>
          <w:szCs w:val="22"/>
        </w:rPr>
        <w:t>ponudba …………...</w:t>
      </w:r>
    </w:p>
    <w:p w14:paraId="112142E7" w14:textId="77777777" w:rsidR="009D430F" w:rsidRDefault="009D430F" w:rsidP="009D430F">
      <w:pPr>
        <w:ind w:left="993" w:right="141"/>
        <w:jc w:val="both"/>
        <w:rPr>
          <w:i w:val="0"/>
          <w:color w:val="000000" w:themeColor="text1"/>
          <w:sz w:val="22"/>
          <w:szCs w:val="22"/>
        </w:rPr>
      </w:pPr>
    </w:p>
    <w:p w14:paraId="44105EBA" w14:textId="77777777" w:rsidR="009D430F" w:rsidRPr="00813483" w:rsidRDefault="009D430F" w:rsidP="009D430F">
      <w:pPr>
        <w:ind w:left="993"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9D430F" w:rsidRPr="00813483" w14:paraId="05308C5C" w14:textId="77777777" w:rsidTr="009D430F">
        <w:tc>
          <w:tcPr>
            <w:tcW w:w="4962" w:type="dxa"/>
            <w:gridSpan w:val="2"/>
            <w:hideMark/>
          </w:tcPr>
          <w:p w14:paraId="430ED1FF"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Številka: …………………………</w:t>
            </w:r>
          </w:p>
        </w:tc>
        <w:tc>
          <w:tcPr>
            <w:tcW w:w="4677" w:type="dxa"/>
            <w:hideMark/>
          </w:tcPr>
          <w:p w14:paraId="2A9B07F8" w14:textId="77777777" w:rsidR="009D430F" w:rsidRPr="00EC71B2" w:rsidRDefault="009D430F" w:rsidP="009D430F">
            <w:pPr>
              <w:ind w:left="993" w:right="141"/>
              <w:jc w:val="both"/>
              <w:rPr>
                <w:i w:val="0"/>
                <w:color w:val="000000" w:themeColor="text1"/>
                <w:sz w:val="22"/>
                <w:szCs w:val="22"/>
                <w:lang w:eastAsia="en-US"/>
              </w:rPr>
            </w:pPr>
            <w:r w:rsidRPr="00EC71B2">
              <w:rPr>
                <w:i w:val="0"/>
                <w:color w:val="000000" w:themeColor="text1"/>
                <w:sz w:val="22"/>
                <w:szCs w:val="22"/>
                <w:lang w:eastAsia="en-US"/>
              </w:rPr>
              <w:t xml:space="preserve">Številka pogodbe: </w:t>
            </w:r>
            <w:r>
              <w:rPr>
                <w:i w:val="0"/>
                <w:color w:val="000000" w:themeColor="text1"/>
                <w:sz w:val="22"/>
                <w:szCs w:val="22"/>
                <w:lang w:eastAsia="en-US"/>
              </w:rPr>
              <w:t>C</w:t>
            </w:r>
            <w:r w:rsidRPr="00EC71B2">
              <w:rPr>
                <w:i w:val="0"/>
                <w:color w:val="000000" w:themeColor="text1"/>
                <w:sz w:val="22"/>
                <w:szCs w:val="22"/>
                <w:lang w:eastAsia="en-US"/>
              </w:rPr>
              <w:t>7560-</w:t>
            </w:r>
            <w:r>
              <w:rPr>
                <w:i w:val="0"/>
                <w:color w:val="000000" w:themeColor="text1"/>
                <w:sz w:val="22"/>
                <w:szCs w:val="22"/>
                <w:lang w:eastAsia="en-US"/>
              </w:rPr>
              <w:t>24-220039</w:t>
            </w:r>
          </w:p>
          <w:p w14:paraId="188D70E4" w14:textId="77777777" w:rsidR="009D430F" w:rsidRPr="00EC71B2" w:rsidRDefault="009D430F" w:rsidP="009D430F">
            <w:pPr>
              <w:ind w:left="993" w:right="141"/>
              <w:jc w:val="both"/>
              <w:rPr>
                <w:i w:val="0"/>
                <w:color w:val="000000" w:themeColor="text1"/>
                <w:sz w:val="22"/>
                <w:szCs w:val="22"/>
                <w:lang w:eastAsia="en-US"/>
              </w:rPr>
            </w:pPr>
            <w:r w:rsidRPr="00EC71B2">
              <w:rPr>
                <w:i w:val="0"/>
                <w:color w:val="000000" w:themeColor="text1"/>
                <w:sz w:val="22"/>
                <w:szCs w:val="22"/>
                <w:lang w:eastAsia="en-US"/>
              </w:rPr>
              <w:t>Številka dok. DS:  430-</w:t>
            </w:r>
            <w:r>
              <w:rPr>
                <w:i w:val="0"/>
                <w:color w:val="000000" w:themeColor="text1"/>
                <w:sz w:val="22"/>
                <w:szCs w:val="22"/>
                <w:lang w:eastAsia="en-US"/>
              </w:rPr>
              <w:t>1508/2024-3</w:t>
            </w:r>
          </w:p>
        </w:tc>
      </w:tr>
      <w:tr w:rsidR="009D430F" w:rsidRPr="00813483" w14:paraId="7BD6CDD9" w14:textId="77777777" w:rsidTr="009D430F">
        <w:tc>
          <w:tcPr>
            <w:tcW w:w="4395" w:type="dxa"/>
          </w:tcPr>
          <w:p w14:paraId="32855B5F" w14:textId="77777777" w:rsidR="009D430F" w:rsidRPr="00813483" w:rsidRDefault="009D430F" w:rsidP="009D430F">
            <w:pPr>
              <w:ind w:left="993" w:right="141"/>
              <w:jc w:val="both"/>
              <w:rPr>
                <w:i w:val="0"/>
                <w:color w:val="000000" w:themeColor="text1"/>
                <w:sz w:val="22"/>
                <w:szCs w:val="22"/>
                <w:lang w:eastAsia="en-US"/>
              </w:rPr>
            </w:pPr>
          </w:p>
        </w:tc>
        <w:tc>
          <w:tcPr>
            <w:tcW w:w="5244" w:type="dxa"/>
            <w:gridSpan w:val="2"/>
            <w:hideMark/>
          </w:tcPr>
          <w:p w14:paraId="410F1CF6" w14:textId="77777777" w:rsidR="009D430F" w:rsidRPr="00813483" w:rsidRDefault="009D430F" w:rsidP="009D430F">
            <w:pPr>
              <w:ind w:left="993" w:right="141"/>
              <w:jc w:val="both"/>
              <w:rPr>
                <w:i w:val="0"/>
                <w:color w:val="000000" w:themeColor="text1"/>
                <w:sz w:val="22"/>
                <w:szCs w:val="22"/>
                <w:lang w:eastAsia="en-US"/>
              </w:rPr>
            </w:pPr>
          </w:p>
        </w:tc>
      </w:tr>
      <w:tr w:rsidR="009D430F" w:rsidRPr="00813483" w14:paraId="379DA9CB" w14:textId="77777777" w:rsidTr="009D430F">
        <w:tc>
          <w:tcPr>
            <w:tcW w:w="4962" w:type="dxa"/>
            <w:gridSpan w:val="2"/>
            <w:hideMark/>
          </w:tcPr>
          <w:p w14:paraId="7AA3FEC8"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Datum: …………………………...</w:t>
            </w:r>
          </w:p>
        </w:tc>
        <w:tc>
          <w:tcPr>
            <w:tcW w:w="4677" w:type="dxa"/>
            <w:hideMark/>
          </w:tcPr>
          <w:p w14:paraId="00722FBA"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Datum: ……………………………</w:t>
            </w:r>
          </w:p>
        </w:tc>
      </w:tr>
      <w:tr w:rsidR="009D430F" w:rsidRPr="00813483" w14:paraId="287E5030" w14:textId="77777777" w:rsidTr="009D430F">
        <w:tc>
          <w:tcPr>
            <w:tcW w:w="4962" w:type="dxa"/>
            <w:gridSpan w:val="2"/>
          </w:tcPr>
          <w:p w14:paraId="3687A591" w14:textId="77777777" w:rsidR="009D430F" w:rsidRPr="00813483" w:rsidRDefault="009D430F" w:rsidP="009D430F">
            <w:pPr>
              <w:ind w:left="993" w:right="141"/>
              <w:jc w:val="both"/>
              <w:rPr>
                <w:i w:val="0"/>
                <w:color w:val="000000" w:themeColor="text1"/>
                <w:sz w:val="22"/>
                <w:szCs w:val="22"/>
                <w:lang w:eastAsia="en-US"/>
              </w:rPr>
            </w:pPr>
          </w:p>
        </w:tc>
        <w:tc>
          <w:tcPr>
            <w:tcW w:w="4677" w:type="dxa"/>
          </w:tcPr>
          <w:p w14:paraId="0CE7824C" w14:textId="77777777" w:rsidR="009D430F" w:rsidRPr="00813483" w:rsidRDefault="009D430F" w:rsidP="009D430F">
            <w:pPr>
              <w:ind w:left="993" w:right="141"/>
              <w:jc w:val="both"/>
              <w:rPr>
                <w:i w:val="0"/>
                <w:color w:val="000000" w:themeColor="text1"/>
                <w:sz w:val="22"/>
                <w:szCs w:val="22"/>
                <w:lang w:eastAsia="en-US"/>
              </w:rPr>
            </w:pPr>
          </w:p>
        </w:tc>
      </w:tr>
      <w:tr w:rsidR="009D430F" w:rsidRPr="00813483" w14:paraId="058C3E9A" w14:textId="77777777" w:rsidTr="009D430F">
        <w:tc>
          <w:tcPr>
            <w:tcW w:w="4962" w:type="dxa"/>
            <w:gridSpan w:val="2"/>
            <w:hideMark/>
          </w:tcPr>
          <w:p w14:paraId="10D70C38" w14:textId="77777777" w:rsidR="009D430F" w:rsidRPr="00813483" w:rsidRDefault="009D430F" w:rsidP="009D430F">
            <w:pPr>
              <w:ind w:left="993" w:right="141"/>
              <w:jc w:val="both"/>
              <w:rPr>
                <w:i w:val="0"/>
                <w:color w:val="000000" w:themeColor="text1"/>
                <w:sz w:val="22"/>
                <w:szCs w:val="22"/>
                <w:lang w:eastAsia="en-US"/>
              </w:rPr>
            </w:pPr>
            <w:r>
              <w:rPr>
                <w:i w:val="0"/>
                <w:color w:val="000000" w:themeColor="text1"/>
                <w:sz w:val="22"/>
                <w:szCs w:val="22"/>
                <w:lang w:eastAsia="en-US"/>
              </w:rPr>
              <w:t>Izvajalec</w:t>
            </w:r>
            <w:r w:rsidRPr="00813483">
              <w:rPr>
                <w:i w:val="0"/>
                <w:color w:val="000000" w:themeColor="text1"/>
                <w:sz w:val="22"/>
                <w:szCs w:val="22"/>
                <w:lang w:eastAsia="en-US"/>
              </w:rPr>
              <w:t>:</w:t>
            </w:r>
          </w:p>
        </w:tc>
        <w:tc>
          <w:tcPr>
            <w:tcW w:w="4677" w:type="dxa"/>
            <w:hideMark/>
          </w:tcPr>
          <w:p w14:paraId="24FC7E76" w14:textId="77777777" w:rsidR="009D430F" w:rsidRPr="00813483" w:rsidRDefault="009D430F" w:rsidP="009D430F">
            <w:pPr>
              <w:ind w:left="993" w:right="141"/>
              <w:jc w:val="both"/>
              <w:rPr>
                <w:i w:val="0"/>
                <w:color w:val="000000" w:themeColor="text1"/>
                <w:sz w:val="22"/>
                <w:szCs w:val="22"/>
                <w:lang w:eastAsia="en-US"/>
              </w:rPr>
            </w:pPr>
            <w:r>
              <w:rPr>
                <w:i w:val="0"/>
                <w:color w:val="000000" w:themeColor="text1"/>
                <w:sz w:val="22"/>
                <w:szCs w:val="22"/>
                <w:lang w:eastAsia="en-US"/>
              </w:rPr>
              <w:t>Naročnik</w:t>
            </w:r>
            <w:r w:rsidRPr="00813483">
              <w:rPr>
                <w:i w:val="0"/>
                <w:color w:val="000000" w:themeColor="text1"/>
                <w:sz w:val="22"/>
                <w:szCs w:val="22"/>
                <w:lang w:eastAsia="en-US"/>
              </w:rPr>
              <w:t>:</w:t>
            </w:r>
          </w:p>
        </w:tc>
      </w:tr>
      <w:tr w:rsidR="009D430F" w:rsidRPr="006B2903" w14:paraId="09DA4423" w14:textId="77777777" w:rsidTr="009D430F">
        <w:tc>
          <w:tcPr>
            <w:tcW w:w="4962" w:type="dxa"/>
            <w:gridSpan w:val="2"/>
          </w:tcPr>
          <w:p w14:paraId="704A433A" w14:textId="77777777" w:rsidR="009D430F" w:rsidRPr="00813483" w:rsidRDefault="009D430F" w:rsidP="009D430F">
            <w:pPr>
              <w:ind w:left="993" w:right="141"/>
              <w:jc w:val="both"/>
              <w:rPr>
                <w:b/>
                <w:i w:val="0"/>
                <w:color w:val="000000" w:themeColor="text1"/>
                <w:sz w:val="22"/>
                <w:szCs w:val="22"/>
                <w:lang w:eastAsia="en-US"/>
              </w:rPr>
            </w:pPr>
            <w:r w:rsidRPr="00813483">
              <w:rPr>
                <w:b/>
                <w:i w:val="0"/>
                <w:color w:val="000000" w:themeColor="text1"/>
                <w:sz w:val="22"/>
                <w:szCs w:val="22"/>
                <w:lang w:eastAsia="en-US"/>
              </w:rPr>
              <w:t>………………………………….</w:t>
            </w:r>
          </w:p>
          <w:p w14:paraId="6C020B7E" w14:textId="77777777" w:rsidR="009D430F" w:rsidRPr="00813483" w:rsidRDefault="009D430F" w:rsidP="009D430F">
            <w:pPr>
              <w:ind w:left="993" w:right="141"/>
              <w:jc w:val="both"/>
              <w:rPr>
                <w:i w:val="0"/>
                <w:color w:val="000000" w:themeColor="text1"/>
                <w:sz w:val="22"/>
                <w:szCs w:val="22"/>
                <w:lang w:eastAsia="en-US"/>
              </w:rPr>
            </w:pPr>
          </w:p>
          <w:p w14:paraId="257FD1B1"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w:t>
            </w:r>
          </w:p>
          <w:p w14:paraId="339C42F3"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w:t>
            </w:r>
          </w:p>
        </w:tc>
        <w:tc>
          <w:tcPr>
            <w:tcW w:w="4677" w:type="dxa"/>
            <w:hideMark/>
          </w:tcPr>
          <w:p w14:paraId="0CC14157" w14:textId="77777777" w:rsidR="009D430F" w:rsidRPr="00813483" w:rsidRDefault="009D430F" w:rsidP="009D430F">
            <w:pPr>
              <w:ind w:left="993" w:right="-83"/>
              <w:jc w:val="both"/>
              <w:rPr>
                <w:b/>
                <w:i w:val="0"/>
                <w:color w:val="000000" w:themeColor="text1"/>
                <w:sz w:val="22"/>
                <w:szCs w:val="22"/>
                <w:lang w:eastAsia="en-US"/>
              </w:rPr>
            </w:pPr>
            <w:r w:rsidRPr="00813483">
              <w:rPr>
                <w:b/>
                <w:i w:val="0"/>
                <w:color w:val="000000" w:themeColor="text1"/>
                <w:sz w:val="22"/>
                <w:szCs w:val="22"/>
                <w:lang w:eastAsia="en-US"/>
              </w:rPr>
              <w:t>MESTNA OBČINA LJUBLJANA</w:t>
            </w:r>
          </w:p>
          <w:p w14:paraId="6CF47102" w14:textId="77777777" w:rsidR="009D430F" w:rsidRPr="00813483" w:rsidRDefault="009D430F" w:rsidP="009D430F">
            <w:pPr>
              <w:ind w:left="993" w:right="141"/>
              <w:jc w:val="both"/>
              <w:rPr>
                <w:i w:val="0"/>
                <w:color w:val="000000" w:themeColor="text1"/>
                <w:sz w:val="22"/>
                <w:szCs w:val="22"/>
                <w:lang w:eastAsia="en-US"/>
              </w:rPr>
            </w:pPr>
          </w:p>
          <w:p w14:paraId="78A041B9" w14:textId="77777777" w:rsidR="009D430F" w:rsidRPr="00813483" w:rsidRDefault="009D430F" w:rsidP="009D430F">
            <w:pPr>
              <w:ind w:left="993" w:right="141"/>
              <w:jc w:val="both"/>
              <w:rPr>
                <w:i w:val="0"/>
                <w:color w:val="000000" w:themeColor="text1"/>
                <w:sz w:val="22"/>
                <w:szCs w:val="22"/>
                <w:lang w:eastAsia="en-US"/>
              </w:rPr>
            </w:pPr>
            <w:r w:rsidRPr="00813483">
              <w:rPr>
                <w:i w:val="0"/>
                <w:color w:val="000000" w:themeColor="text1"/>
                <w:sz w:val="22"/>
                <w:szCs w:val="22"/>
                <w:lang w:eastAsia="en-US"/>
              </w:rPr>
              <w:t>Župan</w:t>
            </w:r>
          </w:p>
          <w:p w14:paraId="37065AE8" w14:textId="77777777" w:rsidR="009D430F" w:rsidRPr="009F4547" w:rsidRDefault="009D430F" w:rsidP="009D430F">
            <w:pPr>
              <w:ind w:left="993" w:right="141"/>
              <w:jc w:val="both"/>
              <w:rPr>
                <w:b/>
                <w:color w:val="000000" w:themeColor="text1"/>
                <w:sz w:val="22"/>
                <w:szCs w:val="22"/>
                <w:lang w:eastAsia="en-US"/>
              </w:rPr>
            </w:pPr>
            <w:r w:rsidRPr="009F4547">
              <w:rPr>
                <w:color w:val="000000" w:themeColor="text1"/>
                <w:sz w:val="22"/>
                <w:szCs w:val="22"/>
                <w:lang w:eastAsia="en-US"/>
              </w:rPr>
              <w:t>Zoran Janković</w:t>
            </w:r>
          </w:p>
        </w:tc>
      </w:tr>
    </w:tbl>
    <w:p w14:paraId="15749BA1" w14:textId="77777777" w:rsidR="009D430F" w:rsidRDefault="009D430F" w:rsidP="009D430F">
      <w:pPr>
        <w:ind w:left="1080" w:firstLine="708"/>
        <w:jc w:val="both"/>
        <w:rPr>
          <w:b/>
          <w:bCs/>
          <w:i w:val="0"/>
          <w:sz w:val="22"/>
          <w:szCs w:val="22"/>
        </w:rPr>
      </w:pPr>
    </w:p>
    <w:p w14:paraId="358329B5" w14:textId="77777777" w:rsidR="009D430F" w:rsidRPr="00B75F77" w:rsidRDefault="009D430F" w:rsidP="009D430F">
      <w:pPr>
        <w:jc w:val="both"/>
        <w:rPr>
          <w:b/>
          <w:bCs/>
          <w:i w:val="0"/>
          <w:sz w:val="22"/>
          <w:szCs w:val="22"/>
        </w:rPr>
      </w:pPr>
    </w:p>
    <w:p w14:paraId="0E58C0F4" w14:textId="77777777" w:rsidR="00D05CBB" w:rsidRPr="0071539C" w:rsidRDefault="00D05CBB" w:rsidP="00D05CBB">
      <w:pPr>
        <w:ind w:left="1080" w:right="142"/>
        <w:jc w:val="both"/>
        <w:rPr>
          <w:i w:val="0"/>
          <w:sz w:val="22"/>
          <w:szCs w:val="22"/>
        </w:rPr>
      </w:pPr>
    </w:p>
    <w:p w14:paraId="7DEEF67A" w14:textId="77777777" w:rsidR="00D05CBB" w:rsidRPr="006B2903" w:rsidRDefault="00D05CBB" w:rsidP="00D05CBB">
      <w:pPr>
        <w:ind w:left="1134" w:right="141"/>
        <w:jc w:val="both"/>
        <w:rPr>
          <w:i w:val="0"/>
          <w:color w:val="000000" w:themeColor="text1"/>
          <w:sz w:val="22"/>
          <w:szCs w:val="22"/>
        </w:rPr>
      </w:pPr>
    </w:p>
    <w:p w14:paraId="53729C1B" w14:textId="77777777" w:rsidR="00D05CBB" w:rsidRPr="006B2903" w:rsidRDefault="00D05CBB" w:rsidP="00D05CBB">
      <w:pPr>
        <w:ind w:left="1134" w:right="1"/>
        <w:rPr>
          <w:sz w:val="22"/>
          <w:szCs w:val="22"/>
        </w:rPr>
      </w:pPr>
    </w:p>
    <w:p w14:paraId="6EDBA653" w14:textId="77777777" w:rsidR="00D05CBB" w:rsidRDefault="00D05CBB" w:rsidP="00D05CBB">
      <w:pPr>
        <w:ind w:left="1080"/>
        <w:rPr>
          <w:b/>
          <w:i w:val="0"/>
          <w:sz w:val="22"/>
          <w:szCs w:val="22"/>
        </w:rPr>
        <w:sectPr w:rsidR="00D05CBB" w:rsidSect="00D05CBB">
          <w:headerReference w:type="default" r:id="rId12"/>
          <w:footerReference w:type="default" r:id="rId13"/>
          <w:pgSz w:w="11906" w:h="16838"/>
          <w:pgMar w:top="1400" w:right="1200" w:bottom="1200" w:left="630" w:header="709" w:footer="709" w:gutter="0"/>
          <w:cols w:space="708"/>
          <w:titlePg/>
          <w:docGrid w:linePitch="360"/>
        </w:sectPr>
      </w:pPr>
    </w:p>
    <w:p w14:paraId="7B88BB47" w14:textId="77777777" w:rsidR="00D05CBB" w:rsidRPr="0079325B" w:rsidRDefault="00D05CBB" w:rsidP="00D05CBB">
      <w:pPr>
        <w:ind w:left="1080"/>
        <w:jc w:val="right"/>
        <w:rPr>
          <w:b/>
          <w:i w:val="0"/>
          <w:sz w:val="22"/>
          <w:szCs w:val="22"/>
        </w:rPr>
      </w:pPr>
      <w:r w:rsidRPr="0079325B">
        <w:rPr>
          <w:b/>
          <w:i w:val="0"/>
          <w:sz w:val="22"/>
          <w:szCs w:val="22"/>
        </w:rPr>
        <w:lastRenderedPageBreak/>
        <w:t xml:space="preserve">PRILOGA </w:t>
      </w:r>
      <w:r>
        <w:rPr>
          <w:b/>
          <w:i w:val="0"/>
          <w:sz w:val="22"/>
          <w:szCs w:val="22"/>
        </w:rPr>
        <w:t>D</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5CBB" w14:paraId="76767CF7" w14:textId="77777777" w:rsidTr="00D05CBB">
        <w:trPr>
          <w:trHeight w:val="1424"/>
        </w:trPr>
        <w:tc>
          <w:tcPr>
            <w:tcW w:w="4820" w:type="dxa"/>
          </w:tcPr>
          <w:p w14:paraId="4785A02F" w14:textId="77777777" w:rsidR="00D05CBB" w:rsidRDefault="00D05CBB" w:rsidP="00D05CBB">
            <w:pPr>
              <w:ind w:left="209" w:hanging="209"/>
              <w:jc w:val="both"/>
              <w:rPr>
                <w:b/>
                <w:i w:val="0"/>
                <w:sz w:val="22"/>
                <w:szCs w:val="22"/>
              </w:rPr>
            </w:pPr>
          </w:p>
          <w:p w14:paraId="6C5EFB9F" w14:textId="77777777" w:rsidR="00D05CBB" w:rsidRDefault="00D05CBB" w:rsidP="00D05CBB">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12E7E6B8" w14:textId="77777777" w:rsidR="00D05CBB" w:rsidRDefault="00D05CBB" w:rsidP="00D05CBB">
            <w:pPr>
              <w:ind w:left="209" w:hanging="209"/>
              <w:jc w:val="both"/>
              <w:rPr>
                <w:i w:val="0"/>
                <w:sz w:val="22"/>
                <w:szCs w:val="22"/>
              </w:rPr>
            </w:pPr>
          </w:p>
          <w:p w14:paraId="658AE04E" w14:textId="77777777" w:rsidR="00D05CBB" w:rsidRDefault="00D05CBB" w:rsidP="00D05CBB">
            <w:pPr>
              <w:ind w:left="209" w:hanging="209"/>
              <w:jc w:val="both"/>
              <w:rPr>
                <w:i w:val="0"/>
                <w:sz w:val="22"/>
                <w:szCs w:val="22"/>
              </w:rPr>
            </w:pPr>
          </w:p>
          <w:p w14:paraId="1BCC0AC5" w14:textId="77777777" w:rsidR="00D05CBB" w:rsidRDefault="00D05CBB" w:rsidP="00D05CBB">
            <w:pPr>
              <w:ind w:left="209" w:hanging="209"/>
              <w:jc w:val="both"/>
              <w:rPr>
                <w:i w:val="0"/>
                <w:sz w:val="22"/>
                <w:szCs w:val="22"/>
              </w:rPr>
            </w:pPr>
          </w:p>
          <w:p w14:paraId="7DC5F9C2" w14:textId="77777777" w:rsidR="00D05CBB" w:rsidRDefault="00D05CBB" w:rsidP="00D05CBB">
            <w:pPr>
              <w:ind w:left="209" w:hanging="209"/>
              <w:jc w:val="both"/>
              <w:rPr>
                <w:i w:val="0"/>
                <w:sz w:val="22"/>
                <w:szCs w:val="22"/>
              </w:rPr>
            </w:pPr>
          </w:p>
          <w:p w14:paraId="2F0B91A5" w14:textId="77777777" w:rsidR="00D05CBB" w:rsidRDefault="00D05CBB" w:rsidP="00D05CBB">
            <w:pPr>
              <w:ind w:left="209" w:hanging="209"/>
              <w:jc w:val="both"/>
              <w:rPr>
                <w:i w:val="0"/>
                <w:sz w:val="22"/>
                <w:szCs w:val="22"/>
              </w:rPr>
            </w:pPr>
          </w:p>
          <w:p w14:paraId="69DF3EAE" w14:textId="77777777" w:rsidR="00D05CBB" w:rsidRDefault="00D05CBB" w:rsidP="00D05CBB">
            <w:pPr>
              <w:ind w:left="209" w:hanging="209"/>
              <w:jc w:val="both"/>
              <w:rPr>
                <w:i w:val="0"/>
                <w:sz w:val="22"/>
                <w:szCs w:val="22"/>
              </w:rPr>
            </w:pPr>
          </w:p>
          <w:p w14:paraId="34748DF3" w14:textId="77777777" w:rsidR="00D05CBB" w:rsidRDefault="00D05CBB" w:rsidP="00D05CBB">
            <w:pPr>
              <w:ind w:left="209" w:hanging="209"/>
              <w:jc w:val="both"/>
              <w:rPr>
                <w:i w:val="0"/>
                <w:sz w:val="22"/>
                <w:szCs w:val="22"/>
              </w:rPr>
            </w:pPr>
          </w:p>
        </w:tc>
      </w:tr>
    </w:tbl>
    <w:p w14:paraId="3AA4F9D4" w14:textId="77777777" w:rsidR="00D05CBB" w:rsidRDefault="00D05CBB" w:rsidP="00D05CBB">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5CBB" w14:paraId="40A607E9" w14:textId="77777777" w:rsidTr="00D05CBB">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66111BA5" w14:textId="77777777" w:rsidR="00D05CBB" w:rsidRDefault="00D05CBB" w:rsidP="00D05CBB">
            <w:pPr>
              <w:jc w:val="both"/>
              <w:rPr>
                <w:b/>
                <w:i w:val="0"/>
                <w:sz w:val="22"/>
                <w:szCs w:val="22"/>
              </w:rPr>
            </w:pPr>
          </w:p>
          <w:p w14:paraId="395E7CC8" w14:textId="77777777" w:rsidR="00D05CBB" w:rsidRDefault="00D05CBB" w:rsidP="00D05CBB">
            <w:pPr>
              <w:jc w:val="both"/>
              <w:rPr>
                <w:i w:val="0"/>
                <w:sz w:val="22"/>
                <w:szCs w:val="22"/>
              </w:rPr>
            </w:pPr>
            <w:r>
              <w:rPr>
                <w:i w:val="0"/>
                <w:sz w:val="22"/>
                <w:szCs w:val="22"/>
              </w:rPr>
              <w:t>PREJEM finančnega zavarovanja (izpolni prejemnik):</w:t>
            </w:r>
          </w:p>
          <w:p w14:paraId="78E5D773" w14:textId="77777777" w:rsidR="00D05CBB" w:rsidRDefault="00D05CBB" w:rsidP="00D05CBB">
            <w:pPr>
              <w:jc w:val="both"/>
              <w:rPr>
                <w:i w:val="0"/>
                <w:sz w:val="22"/>
                <w:szCs w:val="22"/>
              </w:rPr>
            </w:pPr>
          </w:p>
          <w:p w14:paraId="24874BF8" w14:textId="77777777" w:rsidR="00D05CBB" w:rsidRPr="00DB479F" w:rsidRDefault="00D05CBB" w:rsidP="00D05CBB">
            <w:pPr>
              <w:jc w:val="both"/>
              <w:rPr>
                <w:i w:val="0"/>
                <w:smallCaps/>
                <w:sz w:val="22"/>
                <w:szCs w:val="22"/>
              </w:rPr>
            </w:pPr>
            <w:r w:rsidRPr="00DB479F">
              <w:rPr>
                <w:i w:val="0"/>
                <w:smallCaps/>
                <w:sz w:val="22"/>
                <w:szCs w:val="22"/>
              </w:rPr>
              <w:t>osebno                             po pošti</w:t>
            </w:r>
          </w:p>
          <w:p w14:paraId="757A1FDD" w14:textId="77777777" w:rsidR="00D05CBB" w:rsidRPr="00DB479F" w:rsidRDefault="00D05CBB" w:rsidP="00D05CBB">
            <w:pPr>
              <w:jc w:val="both"/>
              <w:rPr>
                <w:i w:val="0"/>
                <w:sz w:val="16"/>
                <w:szCs w:val="16"/>
              </w:rPr>
            </w:pPr>
          </w:p>
          <w:p w14:paraId="69255905" w14:textId="77777777" w:rsidR="00D05CBB" w:rsidRDefault="00D05CBB" w:rsidP="00D05CBB">
            <w:pPr>
              <w:jc w:val="both"/>
              <w:rPr>
                <w:i w:val="0"/>
                <w:sz w:val="22"/>
                <w:szCs w:val="22"/>
              </w:rPr>
            </w:pPr>
            <w:r>
              <w:rPr>
                <w:i w:val="0"/>
                <w:sz w:val="22"/>
                <w:szCs w:val="22"/>
              </w:rPr>
              <w:t>Datum:</w:t>
            </w:r>
          </w:p>
          <w:p w14:paraId="58D4F8D8" w14:textId="77777777" w:rsidR="00D05CBB" w:rsidRPr="00186C2C" w:rsidRDefault="00D05CBB" w:rsidP="00D05CBB">
            <w:pPr>
              <w:jc w:val="both"/>
              <w:rPr>
                <w:i w:val="0"/>
                <w:sz w:val="10"/>
                <w:szCs w:val="10"/>
              </w:rPr>
            </w:pPr>
          </w:p>
          <w:p w14:paraId="7D5B631D" w14:textId="77777777" w:rsidR="00D05CBB" w:rsidRDefault="00D05CBB" w:rsidP="00D05CBB">
            <w:pPr>
              <w:jc w:val="both"/>
              <w:rPr>
                <w:i w:val="0"/>
                <w:sz w:val="22"/>
                <w:szCs w:val="22"/>
              </w:rPr>
            </w:pPr>
            <w:r>
              <w:rPr>
                <w:i w:val="0"/>
                <w:sz w:val="22"/>
                <w:szCs w:val="22"/>
              </w:rPr>
              <w:t>Ura:</w:t>
            </w:r>
          </w:p>
          <w:p w14:paraId="35F637E9" w14:textId="77777777" w:rsidR="00D05CBB" w:rsidRPr="00186C2C" w:rsidRDefault="00D05CBB" w:rsidP="00D05CBB">
            <w:pPr>
              <w:jc w:val="both"/>
              <w:rPr>
                <w:i w:val="0"/>
                <w:sz w:val="10"/>
                <w:szCs w:val="10"/>
              </w:rPr>
            </w:pPr>
          </w:p>
          <w:p w14:paraId="41CBC088" w14:textId="77777777" w:rsidR="00D05CBB" w:rsidRDefault="00D05CBB" w:rsidP="00D05CBB">
            <w:pPr>
              <w:jc w:val="both"/>
              <w:rPr>
                <w:i w:val="0"/>
                <w:sz w:val="22"/>
                <w:szCs w:val="22"/>
              </w:rPr>
            </w:pPr>
            <w:r>
              <w:rPr>
                <w:i w:val="0"/>
                <w:sz w:val="22"/>
                <w:szCs w:val="22"/>
              </w:rPr>
              <w:t xml:space="preserve">Številka: </w:t>
            </w:r>
          </w:p>
        </w:tc>
      </w:tr>
    </w:tbl>
    <w:p w14:paraId="3C8A3BB4" w14:textId="77777777" w:rsidR="00D05CBB" w:rsidRPr="00DB7C70" w:rsidRDefault="00D05CBB" w:rsidP="00D05CBB">
      <w:pPr>
        <w:jc w:val="both"/>
        <w:rPr>
          <w:i w:val="0"/>
          <w:sz w:val="6"/>
          <w:szCs w:val="6"/>
        </w:rPr>
      </w:pPr>
      <w:r>
        <w:rPr>
          <w:i w:val="0"/>
          <w:sz w:val="22"/>
          <w:szCs w:val="22"/>
        </w:rPr>
        <w:br w:type="textWrapping" w:clear="all"/>
      </w:r>
    </w:p>
    <w:p w14:paraId="1E213BDD" w14:textId="77777777" w:rsidR="00D05CBB" w:rsidRPr="0079325B" w:rsidRDefault="00D05CBB" w:rsidP="00D05CB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27B72153" wp14:editId="37862EDE">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w="25400" cap="flat" cmpd="sng" algn="ctr">
                          <a:noFill/>
                          <a:prstDash val="solid"/>
                        </a:ln>
                        <a:effectLst/>
                      </wps:spPr>
                      <wps:txbx>
                        <w:txbxContent>
                          <w:p w14:paraId="5EA69637" w14:textId="36097B2C" w:rsidR="009D430F" w:rsidRPr="001B1F46" w:rsidRDefault="009D430F" w:rsidP="00D05CBB">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57578">
                              <w:rPr>
                                <w:b/>
                                <w:i w:val="0"/>
                                <w:color w:val="000000" w:themeColor="text1"/>
                                <w:sz w:val="22"/>
                                <w:szCs w:val="22"/>
                              </w:rPr>
                              <w:t>7560-24-220039«</w:t>
                            </w:r>
                          </w:p>
                          <w:p w14:paraId="37DD9D77" w14:textId="77777777" w:rsidR="009D430F" w:rsidRDefault="009D430F" w:rsidP="00D05CBB">
                            <w:pPr>
                              <w:ind w:left="1080" w:hanging="1080"/>
                              <w:rPr>
                                <w:i w:val="0"/>
                                <w:color w:val="000000" w:themeColor="text1"/>
                                <w:sz w:val="10"/>
                                <w:szCs w:val="10"/>
                              </w:rPr>
                            </w:pPr>
                          </w:p>
                          <w:p w14:paraId="4BEE9DC5" w14:textId="77777777" w:rsidR="009D430F" w:rsidRPr="003772DA" w:rsidRDefault="009D430F" w:rsidP="00D05CBB">
                            <w:pPr>
                              <w:rPr>
                                <w:b/>
                                <w:color w:val="000000" w:themeColor="text1"/>
                                <w:sz w:val="28"/>
                                <w:szCs w:val="28"/>
                              </w:rPr>
                            </w:pPr>
                            <w:r>
                              <w:rPr>
                                <w:b/>
                                <w:i w:val="0"/>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72153"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" filled="f" stroked="f" strokeweight="2pt">
                <v:textbox>
                  <w:txbxContent>
                    <w:p w14:paraId="5EA69637" w14:textId="36097B2C" w:rsidR="009D430F" w:rsidRPr="001B1F46" w:rsidRDefault="009D430F" w:rsidP="00D05CBB">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sidRPr="00B57578">
                        <w:rPr>
                          <w:b/>
                          <w:i w:val="0"/>
                          <w:color w:val="000000" w:themeColor="text1"/>
                          <w:sz w:val="22"/>
                          <w:szCs w:val="22"/>
                        </w:rPr>
                        <w:t>7560-24-220039«</w:t>
                      </w:r>
                    </w:p>
                    <w:p w14:paraId="37DD9D77" w14:textId="77777777" w:rsidR="009D430F" w:rsidRDefault="009D430F" w:rsidP="00D05CBB">
                      <w:pPr>
                        <w:ind w:left="1080" w:hanging="1080"/>
                        <w:rPr>
                          <w:i w:val="0"/>
                          <w:color w:val="000000" w:themeColor="text1"/>
                          <w:sz w:val="10"/>
                          <w:szCs w:val="10"/>
                        </w:rPr>
                      </w:pPr>
                    </w:p>
                    <w:p w14:paraId="4BEE9DC5" w14:textId="77777777" w:rsidR="009D430F" w:rsidRPr="003772DA" w:rsidRDefault="009D430F" w:rsidP="00D05CBB">
                      <w:pPr>
                        <w:rPr>
                          <w:b/>
                          <w:color w:val="000000" w:themeColor="text1"/>
                          <w:sz w:val="28"/>
                          <w:szCs w:val="28"/>
                        </w:rPr>
                      </w:pPr>
                      <w:r>
                        <w:rPr>
                          <w:b/>
                          <w:i w:val="0"/>
                          <w:color w:val="000000" w:themeColor="text1"/>
                          <w:sz w:val="22"/>
                          <w:szCs w:val="22"/>
                        </w:rPr>
                        <w:t>…………………………………………………..</w:t>
                      </w:r>
                    </w:p>
                  </w:txbxContent>
                </v:textbox>
              </v:rect>
            </w:pict>
          </mc:Fallback>
        </mc:AlternateContent>
      </w:r>
    </w:p>
    <w:p w14:paraId="7C024E18" w14:textId="77777777" w:rsidR="00D05CBB" w:rsidRPr="0079325B" w:rsidRDefault="00D05CBB" w:rsidP="00D05CBB">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31C0B997" wp14:editId="499C9F82">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2F0B2D63" w14:textId="77777777" w:rsidR="009D430F" w:rsidRPr="00A70F52" w:rsidRDefault="009D430F" w:rsidP="00D05CBB">
                            <w:pPr>
                              <w:ind w:left="284"/>
                              <w:jc w:val="center"/>
                              <w:rPr>
                                <w:b/>
                                <w:i w:val="0"/>
                                <w:color w:val="000000" w:themeColor="text1"/>
                                <w:sz w:val="22"/>
                                <w:szCs w:val="22"/>
                              </w:rPr>
                            </w:pPr>
                          </w:p>
                          <w:p w14:paraId="5AD8ECC8"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0088E0" w14:textId="77777777" w:rsidR="009D430F" w:rsidRPr="00E753C8" w:rsidRDefault="009D430F" w:rsidP="00D05CBB">
                            <w:pPr>
                              <w:ind w:left="284"/>
                              <w:jc w:val="center"/>
                              <w:rPr>
                                <w:i w:val="0"/>
                                <w:color w:val="000000" w:themeColor="text1"/>
                                <w:sz w:val="22"/>
                                <w:szCs w:val="22"/>
                              </w:rPr>
                            </w:pPr>
                          </w:p>
                          <w:p w14:paraId="628FD982"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MESTNA OBČINA LJUBLJANA</w:t>
                            </w:r>
                          </w:p>
                          <w:p w14:paraId="43982BCA"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Služba za javna naročila</w:t>
                            </w:r>
                          </w:p>
                          <w:p w14:paraId="3FD4BCE0"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Dalmatinova 1, II. nadstropje</w:t>
                            </w:r>
                          </w:p>
                          <w:p w14:paraId="5F5EA4B5"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1000 Ljubljana</w:t>
                            </w:r>
                          </w:p>
                          <w:p w14:paraId="4CE18A98" w14:textId="77777777" w:rsidR="009D430F" w:rsidRDefault="009D430F" w:rsidP="00D05CB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0B997"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" fillcolor="window" stroked="f" strokeweight=".25pt">
                <v:textbox>
                  <w:txbxContent>
                    <w:p w14:paraId="2F0B2D63" w14:textId="77777777" w:rsidR="009D430F" w:rsidRPr="00A70F52" w:rsidRDefault="009D430F" w:rsidP="00D05CBB">
                      <w:pPr>
                        <w:ind w:left="284"/>
                        <w:jc w:val="center"/>
                        <w:rPr>
                          <w:b/>
                          <w:i w:val="0"/>
                          <w:color w:val="000000" w:themeColor="text1"/>
                          <w:sz w:val="22"/>
                          <w:szCs w:val="22"/>
                        </w:rPr>
                      </w:pPr>
                    </w:p>
                    <w:p w14:paraId="5AD8ECC8"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0088E0" w14:textId="77777777" w:rsidR="009D430F" w:rsidRPr="00E753C8" w:rsidRDefault="009D430F" w:rsidP="00D05CBB">
                      <w:pPr>
                        <w:ind w:left="284"/>
                        <w:jc w:val="center"/>
                        <w:rPr>
                          <w:i w:val="0"/>
                          <w:color w:val="000000" w:themeColor="text1"/>
                          <w:sz w:val="22"/>
                          <w:szCs w:val="22"/>
                        </w:rPr>
                      </w:pPr>
                    </w:p>
                    <w:p w14:paraId="628FD982"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MESTNA OBČINA LJUBLJANA</w:t>
                      </w:r>
                    </w:p>
                    <w:p w14:paraId="43982BCA"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Služba za javna naročila</w:t>
                      </w:r>
                    </w:p>
                    <w:p w14:paraId="3FD4BCE0"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Dalmatinova 1, II. nadstropje</w:t>
                      </w:r>
                    </w:p>
                    <w:p w14:paraId="5F5EA4B5" w14:textId="77777777" w:rsidR="009D430F" w:rsidRPr="00E753C8" w:rsidRDefault="009D430F" w:rsidP="00D05CBB">
                      <w:pPr>
                        <w:ind w:left="284"/>
                        <w:jc w:val="center"/>
                        <w:rPr>
                          <w:b/>
                          <w:i w:val="0"/>
                          <w:color w:val="000000" w:themeColor="text1"/>
                          <w:sz w:val="22"/>
                          <w:szCs w:val="22"/>
                        </w:rPr>
                      </w:pPr>
                      <w:r w:rsidRPr="00E753C8">
                        <w:rPr>
                          <w:b/>
                          <w:i w:val="0"/>
                          <w:color w:val="000000" w:themeColor="text1"/>
                          <w:sz w:val="22"/>
                          <w:szCs w:val="22"/>
                        </w:rPr>
                        <w:t>1000 Ljubljana</w:t>
                      </w:r>
                    </w:p>
                    <w:p w14:paraId="4CE18A98" w14:textId="77777777" w:rsidR="009D430F" w:rsidRDefault="009D430F" w:rsidP="00D05CBB">
                      <w:pPr>
                        <w:ind w:left="284"/>
                        <w:jc w:val="center"/>
                      </w:pPr>
                    </w:p>
                  </w:txbxContent>
                </v:textbox>
              </v:rect>
            </w:pict>
          </mc:Fallback>
        </mc:AlternateContent>
      </w:r>
    </w:p>
    <w:p w14:paraId="7F7AF37D" w14:textId="77777777" w:rsidR="00D05CBB" w:rsidRPr="0079325B" w:rsidRDefault="00D05CBB" w:rsidP="00D05CBB">
      <w:pPr>
        <w:pStyle w:val="Glava"/>
        <w:tabs>
          <w:tab w:val="clear" w:pos="4536"/>
          <w:tab w:val="clear" w:pos="9072"/>
        </w:tabs>
        <w:jc w:val="both"/>
        <w:rPr>
          <w:i w:val="0"/>
          <w:sz w:val="22"/>
          <w:szCs w:val="22"/>
        </w:rPr>
      </w:pPr>
    </w:p>
    <w:p w14:paraId="2ADBFD85" w14:textId="77777777" w:rsidR="00D05CBB" w:rsidRPr="0079325B" w:rsidRDefault="00D05CBB" w:rsidP="00D05CBB">
      <w:pPr>
        <w:pStyle w:val="Glava"/>
        <w:tabs>
          <w:tab w:val="clear" w:pos="4536"/>
          <w:tab w:val="clear" w:pos="9072"/>
        </w:tabs>
        <w:jc w:val="both"/>
        <w:rPr>
          <w:i w:val="0"/>
          <w:sz w:val="22"/>
          <w:szCs w:val="22"/>
        </w:rPr>
      </w:pPr>
    </w:p>
    <w:p w14:paraId="54999B93" w14:textId="77777777" w:rsidR="00D05CBB" w:rsidRPr="0079325B" w:rsidRDefault="00D05CBB" w:rsidP="00D05CBB">
      <w:pPr>
        <w:pStyle w:val="Glava"/>
        <w:tabs>
          <w:tab w:val="clear" w:pos="4536"/>
          <w:tab w:val="clear" w:pos="9072"/>
        </w:tabs>
        <w:jc w:val="both"/>
        <w:rPr>
          <w:i w:val="0"/>
          <w:sz w:val="22"/>
          <w:szCs w:val="22"/>
        </w:rPr>
      </w:pPr>
    </w:p>
    <w:p w14:paraId="23F24273" w14:textId="77777777" w:rsidR="00D05CBB" w:rsidRDefault="00D05CBB" w:rsidP="00D05CBB">
      <w:pPr>
        <w:rPr>
          <w:b/>
          <w:i w:val="0"/>
          <w:sz w:val="22"/>
          <w:szCs w:val="22"/>
        </w:rPr>
        <w:sectPr w:rsidR="00D05CBB" w:rsidSect="00D05CBB">
          <w:pgSz w:w="16838" w:h="11906" w:orient="landscape"/>
          <w:pgMar w:top="630" w:right="1400" w:bottom="1200" w:left="1200" w:header="709" w:footer="709" w:gutter="0"/>
          <w:cols w:space="708"/>
          <w:docGrid w:linePitch="360"/>
        </w:sectPr>
      </w:pPr>
    </w:p>
    <w:p w14:paraId="1FEC0CC5" w14:textId="77777777" w:rsidR="00D05CBB" w:rsidRPr="00C16BB1" w:rsidRDefault="00D05CBB" w:rsidP="00D05CBB">
      <w:pPr>
        <w:pStyle w:val="Glava"/>
        <w:tabs>
          <w:tab w:val="clear" w:pos="4536"/>
          <w:tab w:val="clear" w:pos="9072"/>
        </w:tabs>
        <w:jc w:val="right"/>
        <w:rPr>
          <w:b/>
          <w:i w:val="0"/>
          <w:sz w:val="22"/>
          <w:szCs w:val="22"/>
        </w:rPr>
      </w:pPr>
      <w:r>
        <w:rPr>
          <w:b/>
          <w:i w:val="0"/>
          <w:sz w:val="22"/>
          <w:szCs w:val="22"/>
        </w:rPr>
        <w:lastRenderedPageBreak/>
        <w:t>PRILOGA E</w:t>
      </w:r>
    </w:p>
    <w:p w14:paraId="3DB2B6FC" w14:textId="77777777" w:rsidR="00D05CBB" w:rsidRPr="0079325B" w:rsidRDefault="00D05CBB" w:rsidP="00D05CBB">
      <w:pPr>
        <w:pStyle w:val="Glava"/>
        <w:tabs>
          <w:tab w:val="clear" w:pos="4536"/>
          <w:tab w:val="clear" w:pos="9072"/>
        </w:tabs>
        <w:rPr>
          <w:i w:val="0"/>
          <w:sz w:val="22"/>
          <w:szCs w:val="22"/>
        </w:rPr>
      </w:pPr>
    </w:p>
    <w:p w14:paraId="0C22BE16" w14:textId="77777777" w:rsidR="00D05CBB" w:rsidRPr="00554526" w:rsidRDefault="00D05CBB" w:rsidP="00D05CBB">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2BE311FC" w14:textId="77777777" w:rsidR="00D05CBB" w:rsidRDefault="00D05CBB" w:rsidP="00D05CBB">
      <w:pPr>
        <w:rPr>
          <w:rFonts w:ascii="Arial" w:hAnsi="Arial" w:cs="Arial"/>
          <w:sz w:val="20"/>
        </w:rPr>
      </w:pPr>
    </w:p>
    <w:p w14:paraId="4135A8AB" w14:textId="77777777" w:rsidR="00D05CBB" w:rsidRPr="00CB7EE2" w:rsidRDefault="00D05CBB" w:rsidP="00D05CBB">
      <w:pPr>
        <w:rPr>
          <w:rFonts w:ascii="Arial" w:hAnsi="Arial" w:cs="Arial"/>
          <w:sz w:val="20"/>
        </w:rPr>
      </w:pPr>
    </w:p>
    <w:p w14:paraId="429483D5"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69268CE"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CB8C4A"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20D1CA7A"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B516AC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797668"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Pr>
          <w:i w:val="0"/>
          <w:sz w:val="22"/>
          <w:szCs w:val="22"/>
        </w:rPr>
        <w:t>e</w:t>
      </w:r>
      <w:r w:rsidRPr="00F11E55">
        <w:rPr>
          <w:i w:val="0"/>
          <w:sz w:val="22"/>
          <w:szCs w:val="22"/>
        </w:rPr>
        <w:t>)</w:t>
      </w:r>
    </w:p>
    <w:p w14:paraId="67C05D21"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C1A3D0"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4B640D2"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E1A577"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1956C60"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6B3D72"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9211C74"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4D4B82"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E568AFF"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1F517F"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1864E87"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7F5F45"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976A5D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C43545"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2D3C5296"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391902"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F815DBB"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0F5C07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EE4DCCE"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F7D3A8"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3A7FA195"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D66AAE4"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B6DDE4"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2"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2"/>
      <w:r w:rsidRPr="00554526">
        <w:rPr>
          <w:i w:val="0"/>
          <w:sz w:val="22"/>
          <w:szCs w:val="22"/>
        </w:rPr>
        <w:t xml:space="preserve"> (vpiše se datum, ki je naveden v razpisni dokumentaciji za oddajo predmetnega javnega naročila)</w:t>
      </w:r>
    </w:p>
    <w:p w14:paraId="606B77B3" w14:textId="77777777" w:rsidR="00D05CBB" w:rsidRPr="002920EA"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15DC023E"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344ED3CC" w14:textId="77777777" w:rsidR="00D05CBB" w:rsidRPr="002920EA"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4F2019B1" w14:textId="77777777" w:rsidR="00D05CBB" w:rsidRPr="00554526" w:rsidRDefault="00D05CBB" w:rsidP="00D05CBB">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D867A50" w14:textId="77777777" w:rsidR="00D05CBB" w:rsidRPr="00554526" w:rsidRDefault="00D05CBB" w:rsidP="00D05CBB">
      <w:pPr>
        <w:ind w:left="1134"/>
        <w:jc w:val="both"/>
        <w:rPr>
          <w:i w:val="0"/>
          <w:sz w:val="22"/>
          <w:szCs w:val="22"/>
        </w:rPr>
      </w:pPr>
    </w:p>
    <w:p w14:paraId="4B0F0ED3" w14:textId="77777777" w:rsidR="00D05CBB" w:rsidRPr="00554526" w:rsidRDefault="00D05CBB" w:rsidP="00D05CBB">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1BB8A499" w14:textId="77777777" w:rsidR="00D05CBB" w:rsidRPr="00FB2782" w:rsidRDefault="00D05CBB" w:rsidP="00F557AC">
      <w:pPr>
        <w:numPr>
          <w:ilvl w:val="0"/>
          <w:numId w:val="25"/>
        </w:numPr>
        <w:ind w:left="1134" w:firstLine="0"/>
        <w:jc w:val="both"/>
        <w:rPr>
          <w:i w:val="0"/>
          <w:sz w:val="22"/>
          <w:szCs w:val="22"/>
        </w:rPr>
      </w:pPr>
      <w:r w:rsidRPr="00FB2782">
        <w:rPr>
          <w:i w:val="0"/>
          <w:sz w:val="22"/>
          <w:szCs w:val="22"/>
        </w:rPr>
        <w:t>po roku določenem za oddajo p</w:t>
      </w:r>
      <w:r>
        <w:rPr>
          <w:i w:val="0"/>
          <w:sz w:val="22"/>
          <w:szCs w:val="22"/>
        </w:rPr>
        <w:t>onudbe</w:t>
      </w:r>
      <w:r w:rsidRPr="00FB2782">
        <w:rPr>
          <w:i w:val="0"/>
          <w:sz w:val="22"/>
          <w:szCs w:val="22"/>
        </w:rPr>
        <w:t xml:space="preserve"> svojo p</w:t>
      </w:r>
      <w:r>
        <w:rPr>
          <w:i w:val="0"/>
          <w:sz w:val="22"/>
          <w:szCs w:val="22"/>
        </w:rPr>
        <w:t>onudbo</w:t>
      </w:r>
      <w:r w:rsidRPr="00FB2782">
        <w:rPr>
          <w:i w:val="0"/>
          <w:sz w:val="22"/>
          <w:szCs w:val="22"/>
        </w:rPr>
        <w:t xml:space="preserve"> umakne; ali</w:t>
      </w:r>
    </w:p>
    <w:p w14:paraId="158F434C" w14:textId="77777777" w:rsidR="00D05CBB" w:rsidRPr="00554526" w:rsidRDefault="00D05CBB" w:rsidP="00F557AC">
      <w:pPr>
        <w:numPr>
          <w:ilvl w:val="0"/>
          <w:numId w:val="25"/>
        </w:numPr>
        <w:ind w:left="1134" w:firstLine="0"/>
        <w:jc w:val="both"/>
        <w:rPr>
          <w:i w:val="0"/>
          <w:sz w:val="22"/>
          <w:szCs w:val="22"/>
        </w:rPr>
      </w:pPr>
      <w:r w:rsidRPr="00554526">
        <w:rPr>
          <w:i w:val="0"/>
          <w:sz w:val="22"/>
          <w:szCs w:val="22"/>
        </w:rPr>
        <w:t>izbrani naročnik zavarovanja na poziv upravičenca ni podpisal pogodbe; ali</w:t>
      </w:r>
    </w:p>
    <w:p w14:paraId="3415798D" w14:textId="77777777" w:rsidR="00D05CBB" w:rsidRPr="00554526" w:rsidRDefault="00D05CBB" w:rsidP="00F557AC">
      <w:pPr>
        <w:numPr>
          <w:ilvl w:val="0"/>
          <w:numId w:val="25"/>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36E4DFE1" w14:textId="77777777" w:rsidR="00D05CBB" w:rsidRPr="00554526" w:rsidRDefault="00D05CBB" w:rsidP="00D05CBB">
      <w:pPr>
        <w:ind w:left="1134"/>
        <w:jc w:val="both"/>
        <w:rPr>
          <w:i w:val="0"/>
          <w:sz w:val="22"/>
          <w:szCs w:val="22"/>
        </w:rPr>
      </w:pPr>
    </w:p>
    <w:p w14:paraId="056D836C" w14:textId="77777777" w:rsidR="00D05CBB" w:rsidRPr="00554526" w:rsidRDefault="00D05CBB" w:rsidP="00D05CBB">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557810D" w14:textId="77777777" w:rsidR="00D05CBB" w:rsidRPr="00554526" w:rsidRDefault="00D05CBB" w:rsidP="00D05CBB">
      <w:pPr>
        <w:ind w:left="1134"/>
        <w:jc w:val="both"/>
        <w:rPr>
          <w:i w:val="0"/>
          <w:sz w:val="22"/>
          <w:szCs w:val="22"/>
        </w:rPr>
      </w:pPr>
    </w:p>
    <w:p w14:paraId="18FEC01E" w14:textId="77777777" w:rsidR="00D05CBB" w:rsidRPr="00554526" w:rsidRDefault="00D05CBB" w:rsidP="00D05CBB">
      <w:pPr>
        <w:ind w:left="1134"/>
        <w:jc w:val="both"/>
        <w:rPr>
          <w:i w:val="0"/>
          <w:sz w:val="22"/>
          <w:szCs w:val="22"/>
        </w:rPr>
      </w:pPr>
      <w:r w:rsidRPr="00554526">
        <w:rPr>
          <w:i w:val="0"/>
          <w:sz w:val="22"/>
          <w:szCs w:val="22"/>
        </w:rPr>
        <w:t>Morebitne spore v zvezi s tem zavarovanjem rešuje stvarno pristojno sodišče v Ljubljani po slovenskem pravu.</w:t>
      </w:r>
    </w:p>
    <w:p w14:paraId="001D0410"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318006"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A095873"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92F5CA"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EC2131"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C25AB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1E4F49"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CD45739"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922E5EC" w14:textId="77777777" w:rsidR="00D05CBB" w:rsidRPr="0079325B" w:rsidRDefault="00D05CBB" w:rsidP="00D05CBB">
      <w:pPr>
        <w:pStyle w:val="Glava"/>
        <w:tabs>
          <w:tab w:val="clear" w:pos="4536"/>
          <w:tab w:val="clear" w:pos="9072"/>
        </w:tabs>
        <w:ind w:left="1080"/>
        <w:jc w:val="both"/>
        <w:rPr>
          <w:i w:val="0"/>
          <w:sz w:val="22"/>
          <w:szCs w:val="22"/>
        </w:rPr>
      </w:pPr>
    </w:p>
    <w:p w14:paraId="5ADB5BC2" w14:textId="77777777" w:rsidR="00D05CBB" w:rsidRDefault="00D05CBB" w:rsidP="00D05CBB">
      <w:pPr>
        <w:pStyle w:val="Glava"/>
        <w:tabs>
          <w:tab w:val="clear" w:pos="4536"/>
          <w:tab w:val="clear" w:pos="9072"/>
        </w:tabs>
        <w:jc w:val="both"/>
        <w:rPr>
          <w:i w:val="0"/>
          <w:sz w:val="22"/>
          <w:szCs w:val="22"/>
        </w:rPr>
      </w:pPr>
    </w:p>
    <w:p w14:paraId="2C5C1731" w14:textId="77777777" w:rsidR="00D05CBB" w:rsidRDefault="00D05CBB" w:rsidP="00D05CBB">
      <w:pPr>
        <w:pStyle w:val="Glava"/>
        <w:tabs>
          <w:tab w:val="clear" w:pos="4536"/>
          <w:tab w:val="clear" w:pos="9072"/>
        </w:tabs>
        <w:jc w:val="both"/>
        <w:rPr>
          <w:i w:val="0"/>
          <w:sz w:val="22"/>
          <w:szCs w:val="22"/>
        </w:rPr>
      </w:pPr>
    </w:p>
    <w:p w14:paraId="63F273FD" w14:textId="77777777" w:rsidR="00D05CBB" w:rsidRDefault="00D05CBB" w:rsidP="00D05CBB">
      <w:pPr>
        <w:pStyle w:val="Glava"/>
        <w:tabs>
          <w:tab w:val="clear" w:pos="4536"/>
          <w:tab w:val="clear" w:pos="9072"/>
        </w:tabs>
        <w:jc w:val="both"/>
        <w:rPr>
          <w:i w:val="0"/>
          <w:sz w:val="22"/>
          <w:szCs w:val="22"/>
        </w:rPr>
      </w:pPr>
    </w:p>
    <w:p w14:paraId="67588BCC" w14:textId="77777777" w:rsidR="00D05CBB" w:rsidRDefault="00D05CBB" w:rsidP="00D05CBB">
      <w:pPr>
        <w:pStyle w:val="Glava"/>
        <w:tabs>
          <w:tab w:val="clear" w:pos="4536"/>
          <w:tab w:val="clear" w:pos="9072"/>
        </w:tabs>
        <w:jc w:val="both"/>
        <w:rPr>
          <w:i w:val="0"/>
          <w:sz w:val="22"/>
          <w:szCs w:val="22"/>
        </w:rPr>
      </w:pPr>
    </w:p>
    <w:p w14:paraId="4AF7F79C" w14:textId="77777777" w:rsidR="00D05CBB" w:rsidRDefault="00D05CBB" w:rsidP="00D05CBB">
      <w:pPr>
        <w:pStyle w:val="Glava"/>
        <w:tabs>
          <w:tab w:val="clear" w:pos="4536"/>
          <w:tab w:val="clear" w:pos="9072"/>
        </w:tabs>
        <w:jc w:val="both"/>
        <w:rPr>
          <w:i w:val="0"/>
          <w:sz w:val="22"/>
          <w:szCs w:val="22"/>
        </w:rPr>
      </w:pPr>
    </w:p>
    <w:p w14:paraId="25E30818" w14:textId="77777777" w:rsidR="00D05CBB" w:rsidRDefault="00D05CBB" w:rsidP="00D05CBB">
      <w:pPr>
        <w:pStyle w:val="Glava"/>
        <w:tabs>
          <w:tab w:val="clear" w:pos="4536"/>
          <w:tab w:val="clear" w:pos="9072"/>
        </w:tabs>
        <w:jc w:val="both"/>
        <w:rPr>
          <w:i w:val="0"/>
          <w:sz w:val="22"/>
          <w:szCs w:val="22"/>
        </w:rPr>
      </w:pPr>
    </w:p>
    <w:p w14:paraId="11BA5431" w14:textId="77777777" w:rsidR="00D05CBB" w:rsidRDefault="00D05CBB" w:rsidP="00D05CBB">
      <w:pPr>
        <w:pStyle w:val="Glava"/>
        <w:tabs>
          <w:tab w:val="clear" w:pos="4536"/>
          <w:tab w:val="clear" w:pos="9072"/>
        </w:tabs>
        <w:jc w:val="both"/>
        <w:rPr>
          <w:i w:val="0"/>
          <w:sz w:val="22"/>
          <w:szCs w:val="22"/>
        </w:rPr>
      </w:pPr>
    </w:p>
    <w:p w14:paraId="343C9C9D" w14:textId="77777777" w:rsidR="00D05CBB" w:rsidRDefault="00D05CBB" w:rsidP="00D05CBB">
      <w:pPr>
        <w:pStyle w:val="Glava"/>
        <w:tabs>
          <w:tab w:val="clear" w:pos="4536"/>
          <w:tab w:val="clear" w:pos="9072"/>
        </w:tabs>
        <w:jc w:val="both"/>
        <w:rPr>
          <w:i w:val="0"/>
          <w:sz w:val="22"/>
          <w:szCs w:val="22"/>
        </w:rPr>
      </w:pPr>
    </w:p>
    <w:p w14:paraId="14511173" w14:textId="77777777" w:rsidR="00D05CBB" w:rsidRDefault="00D05CBB" w:rsidP="00D05CBB">
      <w:pPr>
        <w:pStyle w:val="Glava"/>
        <w:tabs>
          <w:tab w:val="clear" w:pos="4536"/>
          <w:tab w:val="clear" w:pos="9072"/>
        </w:tabs>
        <w:jc w:val="both"/>
        <w:rPr>
          <w:i w:val="0"/>
          <w:sz w:val="22"/>
          <w:szCs w:val="22"/>
        </w:rPr>
      </w:pPr>
    </w:p>
    <w:p w14:paraId="05171729" w14:textId="77777777" w:rsidR="00D05CBB" w:rsidRDefault="00D05CBB" w:rsidP="00D05CBB">
      <w:pPr>
        <w:pStyle w:val="Glava"/>
        <w:tabs>
          <w:tab w:val="clear" w:pos="4536"/>
          <w:tab w:val="clear" w:pos="9072"/>
        </w:tabs>
        <w:jc w:val="both"/>
        <w:rPr>
          <w:i w:val="0"/>
          <w:sz w:val="22"/>
          <w:szCs w:val="22"/>
        </w:rPr>
      </w:pPr>
    </w:p>
    <w:p w14:paraId="61E04414" w14:textId="77777777" w:rsidR="00D05CBB" w:rsidRDefault="00D05CBB" w:rsidP="00D05CBB">
      <w:pPr>
        <w:pStyle w:val="Glava"/>
        <w:tabs>
          <w:tab w:val="clear" w:pos="4536"/>
          <w:tab w:val="clear" w:pos="9072"/>
        </w:tabs>
        <w:jc w:val="both"/>
        <w:rPr>
          <w:i w:val="0"/>
          <w:sz w:val="22"/>
          <w:szCs w:val="22"/>
        </w:rPr>
      </w:pPr>
    </w:p>
    <w:p w14:paraId="73A09857" w14:textId="77777777" w:rsidR="00D05CBB" w:rsidRDefault="00D05CBB" w:rsidP="00D05CBB">
      <w:pPr>
        <w:pStyle w:val="Glava"/>
        <w:tabs>
          <w:tab w:val="clear" w:pos="4536"/>
          <w:tab w:val="clear" w:pos="9072"/>
        </w:tabs>
        <w:jc w:val="both"/>
        <w:rPr>
          <w:i w:val="0"/>
          <w:sz w:val="22"/>
          <w:szCs w:val="22"/>
        </w:rPr>
      </w:pPr>
    </w:p>
    <w:p w14:paraId="73014314" w14:textId="77777777" w:rsidR="00D05CBB" w:rsidRDefault="00D05CBB" w:rsidP="00D05CBB">
      <w:pPr>
        <w:pStyle w:val="Glava"/>
        <w:tabs>
          <w:tab w:val="clear" w:pos="4536"/>
          <w:tab w:val="clear" w:pos="9072"/>
        </w:tabs>
        <w:jc w:val="both"/>
        <w:rPr>
          <w:i w:val="0"/>
          <w:sz w:val="22"/>
          <w:szCs w:val="22"/>
        </w:rPr>
      </w:pPr>
    </w:p>
    <w:p w14:paraId="127751AD" w14:textId="77777777" w:rsidR="00D05CBB" w:rsidRDefault="00D05CBB" w:rsidP="00D05CBB">
      <w:pPr>
        <w:pStyle w:val="Glava"/>
        <w:tabs>
          <w:tab w:val="clear" w:pos="4536"/>
          <w:tab w:val="clear" w:pos="9072"/>
        </w:tabs>
        <w:jc w:val="both"/>
        <w:rPr>
          <w:i w:val="0"/>
          <w:sz w:val="22"/>
          <w:szCs w:val="22"/>
        </w:rPr>
      </w:pPr>
    </w:p>
    <w:p w14:paraId="0685139F" w14:textId="77777777" w:rsidR="00D05CBB" w:rsidRDefault="00D05CBB" w:rsidP="00D05CBB">
      <w:pPr>
        <w:pStyle w:val="Glava"/>
        <w:tabs>
          <w:tab w:val="clear" w:pos="4536"/>
          <w:tab w:val="clear" w:pos="9072"/>
        </w:tabs>
        <w:jc w:val="both"/>
        <w:rPr>
          <w:i w:val="0"/>
          <w:sz w:val="22"/>
          <w:szCs w:val="22"/>
        </w:rPr>
      </w:pPr>
    </w:p>
    <w:p w14:paraId="3A4E6FF6" w14:textId="77777777" w:rsidR="00D05CBB" w:rsidRDefault="00D05CBB" w:rsidP="00D05CBB">
      <w:pPr>
        <w:pStyle w:val="Glava"/>
        <w:tabs>
          <w:tab w:val="clear" w:pos="4536"/>
          <w:tab w:val="clear" w:pos="9072"/>
        </w:tabs>
        <w:jc w:val="both"/>
        <w:rPr>
          <w:i w:val="0"/>
          <w:sz w:val="22"/>
          <w:szCs w:val="22"/>
        </w:rPr>
      </w:pPr>
    </w:p>
    <w:p w14:paraId="6E2A08DB" w14:textId="77777777" w:rsidR="00D05CBB" w:rsidRDefault="00D05CBB" w:rsidP="00D05CBB">
      <w:pPr>
        <w:pStyle w:val="Glava"/>
        <w:tabs>
          <w:tab w:val="clear" w:pos="4536"/>
          <w:tab w:val="clear" w:pos="9072"/>
        </w:tabs>
        <w:jc w:val="both"/>
        <w:rPr>
          <w:i w:val="0"/>
          <w:sz w:val="22"/>
          <w:szCs w:val="22"/>
        </w:rPr>
      </w:pPr>
    </w:p>
    <w:p w14:paraId="5DA2A741" w14:textId="77777777" w:rsidR="00D05CBB" w:rsidRDefault="00D05CBB" w:rsidP="00D05CBB">
      <w:pPr>
        <w:pStyle w:val="Glava"/>
        <w:tabs>
          <w:tab w:val="clear" w:pos="4536"/>
          <w:tab w:val="clear" w:pos="9072"/>
        </w:tabs>
        <w:jc w:val="both"/>
        <w:rPr>
          <w:i w:val="0"/>
          <w:sz w:val="22"/>
          <w:szCs w:val="22"/>
        </w:rPr>
      </w:pPr>
    </w:p>
    <w:p w14:paraId="43F73F75" w14:textId="77777777" w:rsidR="00D05CBB" w:rsidRDefault="00D05CBB" w:rsidP="00D05CBB">
      <w:pPr>
        <w:pStyle w:val="Glava"/>
        <w:tabs>
          <w:tab w:val="clear" w:pos="4536"/>
          <w:tab w:val="clear" w:pos="9072"/>
        </w:tabs>
        <w:jc w:val="both"/>
        <w:rPr>
          <w:i w:val="0"/>
          <w:sz w:val="22"/>
          <w:szCs w:val="22"/>
        </w:rPr>
      </w:pPr>
    </w:p>
    <w:p w14:paraId="7F4A32FB" w14:textId="77777777" w:rsidR="00D05CBB" w:rsidRDefault="00D05CBB" w:rsidP="00D05CBB">
      <w:pPr>
        <w:pStyle w:val="Glava"/>
        <w:tabs>
          <w:tab w:val="clear" w:pos="4536"/>
          <w:tab w:val="clear" w:pos="9072"/>
        </w:tabs>
        <w:jc w:val="right"/>
        <w:rPr>
          <w:i w:val="0"/>
          <w:sz w:val="22"/>
          <w:szCs w:val="22"/>
        </w:rPr>
      </w:pPr>
    </w:p>
    <w:p w14:paraId="5C92D253" w14:textId="77777777" w:rsidR="00D05CBB" w:rsidRDefault="00D05CBB" w:rsidP="00D05CBB">
      <w:pPr>
        <w:pStyle w:val="Glava"/>
        <w:tabs>
          <w:tab w:val="clear" w:pos="4536"/>
          <w:tab w:val="clear" w:pos="9072"/>
        </w:tabs>
        <w:jc w:val="right"/>
        <w:rPr>
          <w:b/>
          <w:i w:val="0"/>
          <w:sz w:val="22"/>
          <w:szCs w:val="22"/>
        </w:rPr>
      </w:pPr>
    </w:p>
    <w:p w14:paraId="079B9FD5" w14:textId="77777777" w:rsidR="00D05CBB" w:rsidRDefault="00D05CBB" w:rsidP="00D05CBB">
      <w:pPr>
        <w:pStyle w:val="Glava"/>
        <w:tabs>
          <w:tab w:val="clear" w:pos="4536"/>
          <w:tab w:val="clear" w:pos="9072"/>
        </w:tabs>
        <w:jc w:val="right"/>
        <w:rPr>
          <w:b/>
          <w:i w:val="0"/>
          <w:sz w:val="22"/>
          <w:szCs w:val="22"/>
        </w:rPr>
      </w:pPr>
    </w:p>
    <w:p w14:paraId="784F7482" w14:textId="77777777" w:rsidR="00D05CBB" w:rsidRDefault="00D05CBB" w:rsidP="00D05CBB">
      <w:pPr>
        <w:pStyle w:val="Glava"/>
        <w:tabs>
          <w:tab w:val="clear" w:pos="4536"/>
          <w:tab w:val="clear" w:pos="9072"/>
        </w:tabs>
        <w:jc w:val="right"/>
        <w:rPr>
          <w:b/>
          <w:i w:val="0"/>
          <w:sz w:val="22"/>
          <w:szCs w:val="22"/>
        </w:rPr>
      </w:pPr>
    </w:p>
    <w:p w14:paraId="1B35A008" w14:textId="77777777" w:rsidR="00D05CBB" w:rsidRDefault="00D05CBB" w:rsidP="00D05CBB">
      <w:pPr>
        <w:pStyle w:val="Glava"/>
        <w:tabs>
          <w:tab w:val="clear" w:pos="4536"/>
          <w:tab w:val="clear" w:pos="9072"/>
        </w:tabs>
        <w:jc w:val="right"/>
        <w:rPr>
          <w:b/>
          <w:i w:val="0"/>
          <w:sz w:val="22"/>
          <w:szCs w:val="22"/>
        </w:rPr>
      </w:pPr>
    </w:p>
    <w:p w14:paraId="73490FAC" w14:textId="77777777" w:rsidR="00D05CBB" w:rsidRDefault="00D05CBB" w:rsidP="00D05CBB">
      <w:pPr>
        <w:pStyle w:val="Glava"/>
        <w:tabs>
          <w:tab w:val="clear" w:pos="4536"/>
          <w:tab w:val="clear" w:pos="9072"/>
        </w:tabs>
        <w:jc w:val="right"/>
        <w:rPr>
          <w:b/>
          <w:i w:val="0"/>
          <w:sz w:val="22"/>
          <w:szCs w:val="22"/>
        </w:rPr>
      </w:pPr>
    </w:p>
    <w:p w14:paraId="54EB1F3C" w14:textId="77777777" w:rsidR="00D05CBB" w:rsidRDefault="00D05CBB" w:rsidP="00D05CBB">
      <w:pPr>
        <w:pStyle w:val="Glava"/>
        <w:tabs>
          <w:tab w:val="clear" w:pos="4536"/>
          <w:tab w:val="clear" w:pos="9072"/>
        </w:tabs>
        <w:jc w:val="right"/>
        <w:rPr>
          <w:b/>
          <w:i w:val="0"/>
          <w:sz w:val="22"/>
          <w:szCs w:val="22"/>
        </w:rPr>
      </w:pPr>
    </w:p>
    <w:p w14:paraId="5B1A3469" w14:textId="77777777" w:rsidR="00D05CBB" w:rsidRDefault="00D05CBB" w:rsidP="00D05CBB">
      <w:pPr>
        <w:pStyle w:val="Glava"/>
        <w:tabs>
          <w:tab w:val="clear" w:pos="4536"/>
          <w:tab w:val="clear" w:pos="9072"/>
        </w:tabs>
        <w:jc w:val="right"/>
        <w:rPr>
          <w:b/>
          <w:i w:val="0"/>
          <w:sz w:val="22"/>
          <w:szCs w:val="22"/>
        </w:rPr>
      </w:pPr>
    </w:p>
    <w:p w14:paraId="17598467" w14:textId="77777777" w:rsidR="00D05CBB" w:rsidRDefault="00D05CBB" w:rsidP="00D05CBB">
      <w:pPr>
        <w:pStyle w:val="Glava"/>
        <w:tabs>
          <w:tab w:val="clear" w:pos="4536"/>
          <w:tab w:val="clear" w:pos="9072"/>
        </w:tabs>
        <w:jc w:val="right"/>
        <w:rPr>
          <w:b/>
          <w:i w:val="0"/>
          <w:sz w:val="22"/>
          <w:szCs w:val="22"/>
        </w:rPr>
      </w:pPr>
    </w:p>
    <w:p w14:paraId="6039183E" w14:textId="77777777" w:rsidR="00D05CBB" w:rsidRDefault="00D05CBB" w:rsidP="00D05CBB">
      <w:pPr>
        <w:pStyle w:val="Glava"/>
        <w:tabs>
          <w:tab w:val="clear" w:pos="4536"/>
          <w:tab w:val="clear" w:pos="9072"/>
        </w:tabs>
        <w:jc w:val="right"/>
        <w:rPr>
          <w:b/>
          <w:i w:val="0"/>
          <w:sz w:val="22"/>
          <w:szCs w:val="22"/>
        </w:rPr>
      </w:pPr>
    </w:p>
    <w:p w14:paraId="0963DE8A" w14:textId="77777777" w:rsidR="00D05CBB" w:rsidRDefault="00D05CBB" w:rsidP="00D05CBB">
      <w:pPr>
        <w:pStyle w:val="Glava"/>
        <w:tabs>
          <w:tab w:val="clear" w:pos="4536"/>
          <w:tab w:val="clear" w:pos="9072"/>
        </w:tabs>
        <w:jc w:val="right"/>
        <w:rPr>
          <w:b/>
          <w:i w:val="0"/>
          <w:sz w:val="22"/>
          <w:szCs w:val="22"/>
        </w:rPr>
      </w:pPr>
    </w:p>
    <w:p w14:paraId="575D09B5" w14:textId="77777777" w:rsidR="00D05CBB" w:rsidRDefault="00D05CBB" w:rsidP="00D05CBB">
      <w:pPr>
        <w:pStyle w:val="Glava"/>
        <w:tabs>
          <w:tab w:val="clear" w:pos="4536"/>
          <w:tab w:val="clear" w:pos="9072"/>
        </w:tabs>
        <w:jc w:val="right"/>
        <w:rPr>
          <w:b/>
          <w:i w:val="0"/>
          <w:sz w:val="22"/>
          <w:szCs w:val="22"/>
        </w:rPr>
      </w:pPr>
    </w:p>
    <w:p w14:paraId="274A39B9" w14:textId="77777777" w:rsidR="00D05CBB" w:rsidRDefault="00D05CBB" w:rsidP="00D05CBB">
      <w:pPr>
        <w:pStyle w:val="Glava"/>
        <w:tabs>
          <w:tab w:val="clear" w:pos="4536"/>
          <w:tab w:val="clear" w:pos="9072"/>
        </w:tabs>
        <w:jc w:val="right"/>
        <w:rPr>
          <w:b/>
          <w:i w:val="0"/>
          <w:sz w:val="22"/>
          <w:szCs w:val="22"/>
        </w:rPr>
      </w:pPr>
    </w:p>
    <w:p w14:paraId="6595474B" w14:textId="77777777" w:rsidR="00D05CBB" w:rsidRDefault="00D05CBB" w:rsidP="00D05CBB">
      <w:pPr>
        <w:pStyle w:val="Glava"/>
        <w:tabs>
          <w:tab w:val="clear" w:pos="4536"/>
          <w:tab w:val="clear" w:pos="9072"/>
        </w:tabs>
        <w:jc w:val="right"/>
        <w:rPr>
          <w:b/>
          <w:i w:val="0"/>
          <w:sz w:val="22"/>
          <w:szCs w:val="22"/>
        </w:rPr>
      </w:pPr>
    </w:p>
    <w:p w14:paraId="2ADD0753" w14:textId="77777777" w:rsidR="00D05CBB" w:rsidRPr="0079325B" w:rsidRDefault="00D05CBB" w:rsidP="00D05CBB">
      <w:pPr>
        <w:pStyle w:val="Glava"/>
        <w:tabs>
          <w:tab w:val="clear" w:pos="4536"/>
          <w:tab w:val="clear" w:pos="9072"/>
        </w:tabs>
        <w:jc w:val="right"/>
        <w:rPr>
          <w:b/>
          <w:i w:val="0"/>
          <w:sz w:val="22"/>
          <w:szCs w:val="22"/>
        </w:rPr>
      </w:pPr>
      <w:r>
        <w:rPr>
          <w:b/>
          <w:i w:val="0"/>
          <w:sz w:val="22"/>
          <w:szCs w:val="22"/>
        </w:rPr>
        <w:lastRenderedPageBreak/>
        <w:t>PRILOGA F</w:t>
      </w:r>
    </w:p>
    <w:p w14:paraId="7C6ED763" w14:textId="77777777" w:rsidR="00D05CBB" w:rsidRDefault="00D05CBB" w:rsidP="00D05CBB">
      <w:pPr>
        <w:pStyle w:val="Glava"/>
        <w:tabs>
          <w:tab w:val="clear" w:pos="4536"/>
          <w:tab w:val="clear" w:pos="9072"/>
        </w:tabs>
        <w:ind w:left="1080"/>
        <w:jc w:val="both"/>
        <w:rPr>
          <w:i w:val="0"/>
          <w:sz w:val="22"/>
          <w:szCs w:val="22"/>
        </w:rPr>
      </w:pPr>
    </w:p>
    <w:p w14:paraId="4349E1CF" w14:textId="77777777" w:rsidR="00D05CBB" w:rsidRPr="00554526" w:rsidRDefault="00D05CBB" w:rsidP="00D05CBB">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4688AF5" w14:textId="77777777" w:rsidR="00D05CBB" w:rsidRDefault="00D05CBB" w:rsidP="00D05CBB">
      <w:pPr>
        <w:rPr>
          <w:rFonts w:ascii="Arial" w:hAnsi="Arial" w:cs="Arial"/>
          <w:sz w:val="20"/>
        </w:rPr>
      </w:pPr>
    </w:p>
    <w:p w14:paraId="39A79ACB" w14:textId="77777777" w:rsidR="00D05CBB" w:rsidRPr="00CB7EE2" w:rsidRDefault="00D05CBB" w:rsidP="00D05CBB">
      <w:pPr>
        <w:rPr>
          <w:rFonts w:ascii="Arial" w:hAnsi="Arial" w:cs="Arial"/>
          <w:sz w:val="20"/>
        </w:rPr>
      </w:pPr>
    </w:p>
    <w:p w14:paraId="6DEA23A7"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Pr>
          <w:i w:val="0"/>
          <w:sz w:val="22"/>
          <w:szCs w:val="22"/>
        </w:rPr>
        <w:t>a</w:t>
      </w:r>
      <w:r w:rsidRPr="00554526">
        <w:rPr>
          <w:i w:val="0"/>
          <w:sz w:val="22"/>
          <w:szCs w:val="22"/>
        </w:rPr>
        <w:t>) ali SWIFT ključ</w:t>
      </w:r>
    </w:p>
    <w:p w14:paraId="4A66A990"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83E8BB"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2842B98"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389420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B60DC2"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3A3AACCF"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045929"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9DD8389"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0C1289"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442FDD99"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550986"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85B5CCF"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041FE1"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1D47DACC"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A198B4"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2A5A61">
        <w:rPr>
          <w:i w:val="0"/>
          <w:sz w:val="22"/>
          <w:szCs w:val="22"/>
        </w:rPr>
        <w:t xml:space="preserve">obveznost naročnika zavarovanja iz pogodbe št.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sz w:val="22"/>
          <w:szCs w:val="22"/>
        </w:rPr>
        <w:fldChar w:fldCharType="end"/>
      </w:r>
      <w:r w:rsidRPr="002A5A61">
        <w:rPr>
          <w:i w:val="0"/>
          <w:sz w:val="22"/>
          <w:szCs w:val="22"/>
        </w:rPr>
        <w:t xml:space="preserve"> , št. dok. DS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sz w:val="22"/>
          <w:szCs w:val="22"/>
        </w:rPr>
        <w:fldChar w:fldCharType="end"/>
      </w:r>
      <w:r w:rsidRPr="002A5A61">
        <w:rPr>
          <w:i w:val="0"/>
          <w:sz w:val="22"/>
          <w:szCs w:val="22"/>
        </w:rPr>
        <w:t xml:space="preserve">, z dne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sz w:val="22"/>
          <w:szCs w:val="22"/>
        </w:rPr>
        <w:fldChar w:fldCharType="end"/>
      </w:r>
      <w:r w:rsidRPr="002A5A61">
        <w:rPr>
          <w:i w:val="0"/>
          <w:sz w:val="22"/>
          <w:szCs w:val="22"/>
        </w:rPr>
        <w:t xml:space="preserve"> (vpiše se številko pogodbe ter številko dokumenta in datum pogodbe) za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noProof/>
          <w:sz w:val="22"/>
          <w:szCs w:val="22"/>
        </w:rPr>
        <w:t> </w:t>
      </w:r>
      <w:r w:rsidRPr="002A5A61">
        <w:rPr>
          <w:i w:val="0"/>
          <w:sz w:val="22"/>
          <w:szCs w:val="22"/>
        </w:rPr>
        <w:fldChar w:fldCharType="end"/>
      </w:r>
      <w:r w:rsidRPr="002A5A61">
        <w:rPr>
          <w:i w:val="0"/>
          <w:sz w:val="22"/>
          <w:szCs w:val="22"/>
        </w:rPr>
        <w:t xml:space="preserve"> (vpiše se predmet javnega naročila), sklenjene med Upravičencem               in  Naročnikom zavarovanja</w:t>
      </w:r>
      <w:r w:rsidRPr="00554526">
        <w:rPr>
          <w:i w:val="0"/>
          <w:sz w:val="22"/>
          <w:szCs w:val="22"/>
        </w:rPr>
        <w:t xml:space="preserve">                          </w:t>
      </w:r>
    </w:p>
    <w:p w14:paraId="1A6C0E01"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E620352"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1263B27"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B82341"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2D2D5785"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835A2A"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D26D6B9"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084C67"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767D30D"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186612"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410C44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24624C4"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7FD58A7"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D3EFC9E"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46E468F"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595E43E"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26207F3" w14:textId="77777777" w:rsidR="00D05CBB" w:rsidRPr="00554526" w:rsidRDefault="00D05CBB" w:rsidP="00D05CBB">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5D7BE8F" w14:textId="77777777" w:rsidR="00D05CBB" w:rsidRPr="00554526" w:rsidRDefault="00D05CBB" w:rsidP="00D05CBB">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60B64026" w14:textId="77777777" w:rsidR="00D05CBB" w:rsidRPr="00554526" w:rsidRDefault="00D05CBB" w:rsidP="00D05CBB">
      <w:pPr>
        <w:ind w:left="1134"/>
        <w:jc w:val="both"/>
        <w:rPr>
          <w:i w:val="0"/>
          <w:sz w:val="22"/>
          <w:szCs w:val="22"/>
        </w:rPr>
      </w:pPr>
    </w:p>
    <w:p w14:paraId="4AC7E797" w14:textId="77777777" w:rsidR="00D05CBB" w:rsidRPr="00554526" w:rsidRDefault="00D05CBB" w:rsidP="00D05CBB">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0C7A5F" w14:textId="77777777" w:rsidR="00D05CBB" w:rsidRPr="00554526" w:rsidRDefault="00D05CBB" w:rsidP="00D05CBB">
      <w:pPr>
        <w:ind w:left="1134"/>
        <w:jc w:val="both"/>
        <w:rPr>
          <w:i w:val="0"/>
          <w:sz w:val="22"/>
          <w:szCs w:val="22"/>
        </w:rPr>
      </w:pPr>
    </w:p>
    <w:p w14:paraId="63BF8BA4" w14:textId="77777777" w:rsidR="00D05CBB" w:rsidRPr="00554526" w:rsidRDefault="00D05CBB" w:rsidP="00D05CBB">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65CF99B" w14:textId="77777777" w:rsidR="00D05CBB" w:rsidRDefault="00D05CBB" w:rsidP="00D05CBB">
      <w:pPr>
        <w:ind w:left="1134"/>
        <w:jc w:val="both"/>
        <w:rPr>
          <w:rFonts w:ascii="Arial" w:hAnsi="Arial" w:cs="Arial"/>
          <w:sz w:val="20"/>
        </w:rPr>
      </w:pPr>
    </w:p>
    <w:p w14:paraId="77E07FC7" w14:textId="77777777" w:rsidR="00D05CBB" w:rsidRPr="00CB7EE2" w:rsidRDefault="00D05CBB" w:rsidP="00D05CBB">
      <w:pPr>
        <w:ind w:left="1134"/>
        <w:jc w:val="both"/>
        <w:rPr>
          <w:rFonts w:ascii="Arial" w:hAnsi="Arial" w:cs="Arial"/>
          <w:sz w:val="20"/>
        </w:rPr>
      </w:pPr>
    </w:p>
    <w:p w14:paraId="7A92F8A4"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359957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EC74FF1" w14:textId="77777777" w:rsidR="00D05CBB" w:rsidRPr="0079325B" w:rsidRDefault="00D05CBB" w:rsidP="00D05CBB">
      <w:pPr>
        <w:pStyle w:val="Glava"/>
        <w:tabs>
          <w:tab w:val="clear" w:pos="4536"/>
          <w:tab w:val="clear" w:pos="9072"/>
        </w:tabs>
        <w:ind w:left="1080"/>
        <w:jc w:val="both"/>
        <w:rPr>
          <w:i w:val="0"/>
          <w:sz w:val="22"/>
          <w:szCs w:val="22"/>
        </w:rPr>
      </w:pPr>
    </w:p>
    <w:p w14:paraId="4F52B16F" w14:textId="77777777" w:rsidR="00D05CBB" w:rsidRPr="0079325B" w:rsidRDefault="00D05CBB" w:rsidP="00D05CBB">
      <w:pPr>
        <w:pStyle w:val="Glava"/>
        <w:tabs>
          <w:tab w:val="clear" w:pos="4536"/>
          <w:tab w:val="clear" w:pos="9072"/>
        </w:tabs>
        <w:jc w:val="both"/>
        <w:rPr>
          <w:i w:val="0"/>
          <w:sz w:val="22"/>
          <w:szCs w:val="22"/>
        </w:rPr>
      </w:pPr>
    </w:p>
    <w:p w14:paraId="326DC3D8" w14:textId="77777777" w:rsidR="00D05CBB" w:rsidRPr="0079325B" w:rsidRDefault="00D05CBB" w:rsidP="00D05CBB">
      <w:pPr>
        <w:pStyle w:val="Glava"/>
        <w:tabs>
          <w:tab w:val="clear" w:pos="4536"/>
          <w:tab w:val="clear" w:pos="9072"/>
        </w:tabs>
        <w:jc w:val="both"/>
        <w:rPr>
          <w:i w:val="0"/>
          <w:sz w:val="22"/>
          <w:szCs w:val="22"/>
        </w:rPr>
      </w:pPr>
    </w:p>
    <w:p w14:paraId="37FF0B1D" w14:textId="77777777" w:rsidR="00D05CBB" w:rsidRDefault="00D05CBB" w:rsidP="00D05CBB">
      <w:pPr>
        <w:pStyle w:val="Glava"/>
        <w:tabs>
          <w:tab w:val="clear" w:pos="4536"/>
          <w:tab w:val="clear" w:pos="9072"/>
        </w:tabs>
        <w:jc w:val="both"/>
        <w:rPr>
          <w:i w:val="0"/>
          <w:sz w:val="22"/>
          <w:szCs w:val="22"/>
        </w:rPr>
      </w:pPr>
    </w:p>
    <w:p w14:paraId="4E5A229D" w14:textId="77777777" w:rsidR="00D05CBB" w:rsidRDefault="00D05CBB" w:rsidP="00D05CBB">
      <w:pPr>
        <w:pStyle w:val="Glava"/>
        <w:tabs>
          <w:tab w:val="clear" w:pos="4536"/>
          <w:tab w:val="clear" w:pos="9072"/>
        </w:tabs>
        <w:jc w:val="both"/>
        <w:rPr>
          <w:i w:val="0"/>
          <w:sz w:val="22"/>
          <w:szCs w:val="22"/>
        </w:rPr>
      </w:pPr>
    </w:p>
    <w:p w14:paraId="72EEBB05" w14:textId="77777777" w:rsidR="00D05CBB" w:rsidRDefault="00D05CBB" w:rsidP="00D05CBB">
      <w:pPr>
        <w:pStyle w:val="Glava"/>
        <w:tabs>
          <w:tab w:val="clear" w:pos="4536"/>
          <w:tab w:val="clear" w:pos="9072"/>
        </w:tabs>
        <w:jc w:val="both"/>
        <w:rPr>
          <w:i w:val="0"/>
          <w:sz w:val="22"/>
          <w:szCs w:val="22"/>
        </w:rPr>
      </w:pPr>
    </w:p>
    <w:p w14:paraId="4B89B4CA" w14:textId="77777777" w:rsidR="00D05CBB" w:rsidRDefault="00D05CBB" w:rsidP="00D05CBB">
      <w:pPr>
        <w:pStyle w:val="Glava"/>
        <w:tabs>
          <w:tab w:val="clear" w:pos="4536"/>
          <w:tab w:val="clear" w:pos="9072"/>
        </w:tabs>
        <w:jc w:val="both"/>
        <w:rPr>
          <w:i w:val="0"/>
          <w:sz w:val="22"/>
          <w:szCs w:val="22"/>
        </w:rPr>
      </w:pPr>
    </w:p>
    <w:p w14:paraId="7CE97A87" w14:textId="77777777" w:rsidR="00D05CBB" w:rsidRDefault="00D05CBB" w:rsidP="00D05CBB">
      <w:pPr>
        <w:pStyle w:val="Glava"/>
        <w:tabs>
          <w:tab w:val="clear" w:pos="4536"/>
          <w:tab w:val="clear" w:pos="9072"/>
        </w:tabs>
        <w:jc w:val="both"/>
        <w:rPr>
          <w:i w:val="0"/>
          <w:sz w:val="22"/>
          <w:szCs w:val="22"/>
        </w:rPr>
      </w:pPr>
    </w:p>
    <w:p w14:paraId="240E8262" w14:textId="77777777" w:rsidR="00D05CBB" w:rsidRDefault="00D05CBB" w:rsidP="00D05CBB">
      <w:pPr>
        <w:pStyle w:val="Glava"/>
        <w:tabs>
          <w:tab w:val="clear" w:pos="4536"/>
          <w:tab w:val="clear" w:pos="9072"/>
        </w:tabs>
        <w:jc w:val="both"/>
        <w:rPr>
          <w:i w:val="0"/>
          <w:sz w:val="22"/>
          <w:szCs w:val="22"/>
        </w:rPr>
      </w:pPr>
    </w:p>
    <w:p w14:paraId="5BACAE76" w14:textId="77777777" w:rsidR="00D05CBB" w:rsidRDefault="00D05CBB" w:rsidP="00D05CBB">
      <w:pPr>
        <w:pStyle w:val="Glava"/>
        <w:tabs>
          <w:tab w:val="clear" w:pos="4536"/>
          <w:tab w:val="clear" w:pos="9072"/>
        </w:tabs>
        <w:jc w:val="both"/>
        <w:rPr>
          <w:i w:val="0"/>
          <w:sz w:val="22"/>
          <w:szCs w:val="22"/>
        </w:rPr>
      </w:pPr>
    </w:p>
    <w:p w14:paraId="0AADBBF0" w14:textId="77777777" w:rsidR="00D05CBB" w:rsidRDefault="00D05CBB" w:rsidP="00D05CBB">
      <w:pPr>
        <w:pStyle w:val="Glava"/>
        <w:tabs>
          <w:tab w:val="clear" w:pos="4536"/>
          <w:tab w:val="clear" w:pos="9072"/>
        </w:tabs>
        <w:jc w:val="both"/>
        <w:rPr>
          <w:i w:val="0"/>
          <w:sz w:val="22"/>
          <w:szCs w:val="22"/>
        </w:rPr>
      </w:pPr>
    </w:p>
    <w:p w14:paraId="460F9C36" w14:textId="77777777" w:rsidR="00D05CBB" w:rsidRDefault="00D05CBB" w:rsidP="00D05CBB">
      <w:pPr>
        <w:pStyle w:val="Glava"/>
        <w:tabs>
          <w:tab w:val="clear" w:pos="4536"/>
          <w:tab w:val="clear" w:pos="9072"/>
        </w:tabs>
        <w:jc w:val="both"/>
        <w:rPr>
          <w:i w:val="0"/>
          <w:sz w:val="22"/>
          <w:szCs w:val="22"/>
        </w:rPr>
      </w:pPr>
    </w:p>
    <w:p w14:paraId="5FE89C08" w14:textId="77777777" w:rsidR="00D05CBB" w:rsidRDefault="00D05CBB" w:rsidP="00D05CBB">
      <w:pPr>
        <w:pStyle w:val="Glava"/>
        <w:tabs>
          <w:tab w:val="clear" w:pos="4536"/>
          <w:tab w:val="clear" w:pos="9072"/>
        </w:tabs>
        <w:jc w:val="both"/>
        <w:rPr>
          <w:i w:val="0"/>
          <w:sz w:val="22"/>
          <w:szCs w:val="22"/>
        </w:rPr>
      </w:pPr>
    </w:p>
    <w:p w14:paraId="79B6C5A1" w14:textId="77777777" w:rsidR="00D05CBB" w:rsidRDefault="00D05CBB" w:rsidP="00D05CBB">
      <w:pPr>
        <w:pStyle w:val="Glava"/>
        <w:tabs>
          <w:tab w:val="clear" w:pos="4536"/>
          <w:tab w:val="clear" w:pos="9072"/>
        </w:tabs>
        <w:jc w:val="both"/>
        <w:rPr>
          <w:i w:val="0"/>
          <w:sz w:val="22"/>
          <w:szCs w:val="22"/>
        </w:rPr>
      </w:pPr>
    </w:p>
    <w:p w14:paraId="73C8B2D0" w14:textId="77777777" w:rsidR="00D05CBB" w:rsidRDefault="00D05CBB" w:rsidP="00D05CBB">
      <w:pPr>
        <w:pStyle w:val="Glava"/>
        <w:tabs>
          <w:tab w:val="clear" w:pos="4536"/>
          <w:tab w:val="clear" w:pos="9072"/>
        </w:tabs>
        <w:jc w:val="both"/>
        <w:rPr>
          <w:i w:val="0"/>
          <w:sz w:val="22"/>
          <w:szCs w:val="22"/>
        </w:rPr>
      </w:pPr>
    </w:p>
    <w:p w14:paraId="7580C32E" w14:textId="77777777" w:rsidR="00D05CBB" w:rsidRDefault="00D05CBB" w:rsidP="00D05CBB">
      <w:pPr>
        <w:pStyle w:val="Glava"/>
        <w:tabs>
          <w:tab w:val="clear" w:pos="4536"/>
          <w:tab w:val="clear" w:pos="9072"/>
        </w:tabs>
        <w:jc w:val="both"/>
        <w:rPr>
          <w:i w:val="0"/>
          <w:sz w:val="22"/>
          <w:szCs w:val="22"/>
        </w:rPr>
      </w:pPr>
    </w:p>
    <w:p w14:paraId="67CCB205" w14:textId="77777777" w:rsidR="00D05CBB" w:rsidRDefault="00D05CBB" w:rsidP="00D05CBB">
      <w:pPr>
        <w:pStyle w:val="Glava"/>
        <w:tabs>
          <w:tab w:val="clear" w:pos="4536"/>
          <w:tab w:val="clear" w:pos="9072"/>
        </w:tabs>
        <w:jc w:val="both"/>
        <w:rPr>
          <w:i w:val="0"/>
          <w:sz w:val="22"/>
          <w:szCs w:val="22"/>
        </w:rPr>
      </w:pPr>
    </w:p>
    <w:p w14:paraId="32D662D4" w14:textId="77777777" w:rsidR="00D05CBB" w:rsidRDefault="00D05CBB" w:rsidP="00D05CBB">
      <w:pPr>
        <w:pStyle w:val="Glava"/>
        <w:tabs>
          <w:tab w:val="clear" w:pos="4536"/>
          <w:tab w:val="clear" w:pos="9072"/>
        </w:tabs>
        <w:jc w:val="both"/>
        <w:rPr>
          <w:i w:val="0"/>
          <w:sz w:val="22"/>
          <w:szCs w:val="22"/>
        </w:rPr>
      </w:pPr>
    </w:p>
    <w:p w14:paraId="659A1FE7" w14:textId="77777777" w:rsidR="00D05CBB" w:rsidRDefault="00D05CBB" w:rsidP="00D05CBB">
      <w:pPr>
        <w:pStyle w:val="Glava"/>
        <w:tabs>
          <w:tab w:val="clear" w:pos="4536"/>
          <w:tab w:val="clear" w:pos="9072"/>
        </w:tabs>
        <w:jc w:val="both"/>
        <w:rPr>
          <w:i w:val="0"/>
          <w:sz w:val="22"/>
          <w:szCs w:val="22"/>
        </w:rPr>
      </w:pPr>
    </w:p>
    <w:p w14:paraId="64C6C64B" w14:textId="77777777" w:rsidR="00D05CBB" w:rsidRDefault="00D05CBB" w:rsidP="00D05CBB">
      <w:pPr>
        <w:pStyle w:val="Glava"/>
        <w:tabs>
          <w:tab w:val="clear" w:pos="4536"/>
          <w:tab w:val="clear" w:pos="9072"/>
        </w:tabs>
        <w:jc w:val="both"/>
        <w:rPr>
          <w:i w:val="0"/>
          <w:sz w:val="22"/>
          <w:szCs w:val="22"/>
        </w:rPr>
      </w:pPr>
    </w:p>
    <w:p w14:paraId="38B2223C" w14:textId="77777777" w:rsidR="00D05CBB" w:rsidRDefault="00D05CBB" w:rsidP="00D05CBB">
      <w:pPr>
        <w:pStyle w:val="Glava"/>
        <w:tabs>
          <w:tab w:val="clear" w:pos="4536"/>
          <w:tab w:val="clear" w:pos="9072"/>
        </w:tabs>
        <w:jc w:val="both"/>
        <w:rPr>
          <w:i w:val="0"/>
          <w:sz w:val="22"/>
          <w:szCs w:val="22"/>
        </w:rPr>
      </w:pPr>
    </w:p>
    <w:p w14:paraId="24D81C5C" w14:textId="77777777" w:rsidR="00D05CBB" w:rsidRDefault="00D05CBB" w:rsidP="00D05CBB">
      <w:pPr>
        <w:pStyle w:val="Glava"/>
        <w:tabs>
          <w:tab w:val="clear" w:pos="4536"/>
          <w:tab w:val="clear" w:pos="9072"/>
        </w:tabs>
        <w:jc w:val="both"/>
        <w:rPr>
          <w:i w:val="0"/>
          <w:sz w:val="22"/>
          <w:szCs w:val="22"/>
        </w:rPr>
      </w:pPr>
    </w:p>
    <w:p w14:paraId="11C4B09E" w14:textId="77777777" w:rsidR="00D05CBB" w:rsidRDefault="00D05CBB" w:rsidP="00D05CBB">
      <w:pPr>
        <w:pStyle w:val="Glava"/>
        <w:tabs>
          <w:tab w:val="clear" w:pos="4536"/>
          <w:tab w:val="clear" w:pos="9072"/>
        </w:tabs>
        <w:jc w:val="both"/>
        <w:rPr>
          <w:i w:val="0"/>
          <w:sz w:val="22"/>
          <w:szCs w:val="22"/>
        </w:rPr>
      </w:pPr>
    </w:p>
    <w:p w14:paraId="41B863E8" w14:textId="77777777" w:rsidR="00D05CBB" w:rsidRDefault="00D05CBB" w:rsidP="00D05CBB">
      <w:pPr>
        <w:pStyle w:val="Glava"/>
        <w:tabs>
          <w:tab w:val="clear" w:pos="4536"/>
          <w:tab w:val="clear" w:pos="9072"/>
        </w:tabs>
        <w:jc w:val="both"/>
        <w:rPr>
          <w:i w:val="0"/>
          <w:sz w:val="22"/>
          <w:szCs w:val="22"/>
        </w:rPr>
      </w:pPr>
    </w:p>
    <w:p w14:paraId="59DD9232" w14:textId="77777777" w:rsidR="00D05CBB" w:rsidRDefault="00D05CBB" w:rsidP="00D05CBB">
      <w:pPr>
        <w:pStyle w:val="Glava"/>
        <w:tabs>
          <w:tab w:val="clear" w:pos="4536"/>
          <w:tab w:val="clear" w:pos="9072"/>
        </w:tabs>
        <w:jc w:val="both"/>
        <w:rPr>
          <w:i w:val="0"/>
          <w:sz w:val="22"/>
          <w:szCs w:val="22"/>
        </w:rPr>
      </w:pPr>
    </w:p>
    <w:p w14:paraId="243E7CFB" w14:textId="77777777" w:rsidR="00D05CBB" w:rsidRDefault="00D05CBB" w:rsidP="00D05CBB">
      <w:pPr>
        <w:pStyle w:val="Glava"/>
        <w:tabs>
          <w:tab w:val="clear" w:pos="4536"/>
          <w:tab w:val="clear" w:pos="9072"/>
        </w:tabs>
        <w:jc w:val="both"/>
        <w:rPr>
          <w:i w:val="0"/>
          <w:sz w:val="22"/>
          <w:szCs w:val="22"/>
        </w:rPr>
      </w:pPr>
    </w:p>
    <w:p w14:paraId="0C4D637B" w14:textId="77777777" w:rsidR="00D05CBB" w:rsidRDefault="00D05CBB" w:rsidP="00D05CBB">
      <w:pPr>
        <w:pStyle w:val="Glava"/>
        <w:tabs>
          <w:tab w:val="clear" w:pos="4536"/>
          <w:tab w:val="clear" w:pos="9072"/>
        </w:tabs>
        <w:jc w:val="both"/>
        <w:rPr>
          <w:i w:val="0"/>
          <w:sz w:val="22"/>
          <w:szCs w:val="22"/>
        </w:rPr>
      </w:pPr>
    </w:p>
    <w:p w14:paraId="0FEE254D" w14:textId="77777777" w:rsidR="00D05CBB" w:rsidRDefault="00D05CBB" w:rsidP="00D05CBB">
      <w:pPr>
        <w:pStyle w:val="Glava"/>
        <w:tabs>
          <w:tab w:val="clear" w:pos="4536"/>
          <w:tab w:val="clear" w:pos="9072"/>
        </w:tabs>
        <w:jc w:val="both"/>
        <w:rPr>
          <w:i w:val="0"/>
          <w:sz w:val="22"/>
          <w:szCs w:val="22"/>
        </w:rPr>
      </w:pPr>
    </w:p>
    <w:p w14:paraId="3E19B69E" w14:textId="77777777" w:rsidR="00D05CBB" w:rsidRDefault="00D05CBB" w:rsidP="00D05CBB">
      <w:pPr>
        <w:pStyle w:val="Glava"/>
        <w:tabs>
          <w:tab w:val="clear" w:pos="4536"/>
          <w:tab w:val="clear" w:pos="9072"/>
        </w:tabs>
        <w:jc w:val="both"/>
        <w:rPr>
          <w:i w:val="0"/>
          <w:sz w:val="22"/>
          <w:szCs w:val="22"/>
        </w:rPr>
      </w:pPr>
    </w:p>
    <w:p w14:paraId="7B7F9559" w14:textId="77777777" w:rsidR="00D05CBB" w:rsidRDefault="00D05CBB" w:rsidP="00D05CBB">
      <w:pPr>
        <w:pStyle w:val="Glava"/>
        <w:tabs>
          <w:tab w:val="clear" w:pos="4536"/>
          <w:tab w:val="clear" w:pos="9072"/>
        </w:tabs>
        <w:jc w:val="both"/>
        <w:rPr>
          <w:i w:val="0"/>
          <w:sz w:val="22"/>
          <w:szCs w:val="22"/>
        </w:rPr>
      </w:pPr>
    </w:p>
    <w:p w14:paraId="6891823F" w14:textId="77777777" w:rsidR="00D05CBB" w:rsidRDefault="00D05CBB" w:rsidP="00D05CBB">
      <w:pPr>
        <w:pStyle w:val="Glava"/>
        <w:tabs>
          <w:tab w:val="clear" w:pos="4536"/>
          <w:tab w:val="clear" w:pos="9072"/>
        </w:tabs>
        <w:jc w:val="both"/>
        <w:rPr>
          <w:i w:val="0"/>
          <w:sz w:val="22"/>
          <w:szCs w:val="22"/>
        </w:rPr>
      </w:pPr>
    </w:p>
    <w:p w14:paraId="313EA219" w14:textId="77777777" w:rsidR="00D05CBB" w:rsidRDefault="00D05CBB" w:rsidP="00D05CBB">
      <w:pPr>
        <w:pStyle w:val="Glava"/>
        <w:tabs>
          <w:tab w:val="clear" w:pos="4536"/>
          <w:tab w:val="clear" w:pos="9072"/>
        </w:tabs>
        <w:jc w:val="both"/>
        <w:rPr>
          <w:i w:val="0"/>
          <w:sz w:val="22"/>
          <w:szCs w:val="22"/>
        </w:rPr>
      </w:pPr>
    </w:p>
    <w:p w14:paraId="4ADD728C" w14:textId="77777777" w:rsidR="00D05CBB" w:rsidRDefault="00D05CBB" w:rsidP="00D05CBB">
      <w:pPr>
        <w:pStyle w:val="Glava"/>
        <w:tabs>
          <w:tab w:val="clear" w:pos="4536"/>
          <w:tab w:val="clear" w:pos="9072"/>
        </w:tabs>
        <w:jc w:val="right"/>
        <w:rPr>
          <w:b/>
          <w:i w:val="0"/>
          <w:sz w:val="22"/>
          <w:szCs w:val="22"/>
        </w:rPr>
      </w:pPr>
    </w:p>
    <w:p w14:paraId="2C803A0E" w14:textId="77777777" w:rsidR="00D05CBB" w:rsidRDefault="00D05CBB" w:rsidP="00D05CBB">
      <w:pPr>
        <w:pStyle w:val="Glava"/>
        <w:tabs>
          <w:tab w:val="clear" w:pos="4536"/>
          <w:tab w:val="clear" w:pos="9072"/>
        </w:tabs>
        <w:jc w:val="right"/>
        <w:rPr>
          <w:b/>
          <w:i w:val="0"/>
          <w:sz w:val="22"/>
          <w:szCs w:val="22"/>
        </w:rPr>
      </w:pPr>
    </w:p>
    <w:p w14:paraId="4E3FF2B8" w14:textId="77777777" w:rsidR="00D05CBB" w:rsidRDefault="00D05CBB" w:rsidP="00D05CBB">
      <w:pPr>
        <w:pStyle w:val="Glava"/>
        <w:tabs>
          <w:tab w:val="clear" w:pos="4536"/>
          <w:tab w:val="clear" w:pos="9072"/>
        </w:tabs>
        <w:jc w:val="right"/>
        <w:rPr>
          <w:b/>
          <w:i w:val="0"/>
          <w:sz w:val="22"/>
          <w:szCs w:val="22"/>
        </w:rPr>
      </w:pPr>
    </w:p>
    <w:p w14:paraId="064F4933" w14:textId="77777777" w:rsidR="00D05CBB" w:rsidRDefault="00D05CBB" w:rsidP="00D05CBB">
      <w:pPr>
        <w:pStyle w:val="Glava"/>
        <w:tabs>
          <w:tab w:val="clear" w:pos="4536"/>
          <w:tab w:val="clear" w:pos="9072"/>
        </w:tabs>
        <w:jc w:val="right"/>
        <w:rPr>
          <w:b/>
          <w:i w:val="0"/>
          <w:sz w:val="22"/>
          <w:szCs w:val="22"/>
        </w:rPr>
      </w:pPr>
    </w:p>
    <w:p w14:paraId="2AB7E087" w14:textId="77777777" w:rsidR="00D05CBB" w:rsidRDefault="00D05CBB" w:rsidP="00D05CBB">
      <w:pPr>
        <w:pStyle w:val="Glava"/>
        <w:tabs>
          <w:tab w:val="clear" w:pos="4536"/>
          <w:tab w:val="clear" w:pos="9072"/>
        </w:tabs>
        <w:jc w:val="right"/>
        <w:rPr>
          <w:b/>
          <w:i w:val="0"/>
          <w:sz w:val="22"/>
          <w:szCs w:val="22"/>
        </w:rPr>
      </w:pPr>
    </w:p>
    <w:p w14:paraId="6B2D5AF4" w14:textId="77777777" w:rsidR="00D05CBB" w:rsidRDefault="00D05CBB" w:rsidP="00D05CBB">
      <w:pPr>
        <w:pStyle w:val="Glava"/>
        <w:tabs>
          <w:tab w:val="clear" w:pos="4536"/>
          <w:tab w:val="clear" w:pos="9072"/>
        </w:tabs>
        <w:jc w:val="right"/>
        <w:rPr>
          <w:b/>
          <w:i w:val="0"/>
          <w:sz w:val="22"/>
          <w:szCs w:val="22"/>
        </w:rPr>
      </w:pPr>
    </w:p>
    <w:p w14:paraId="46074085" w14:textId="77777777" w:rsidR="00D05CBB" w:rsidRDefault="00D05CBB" w:rsidP="00D05CBB">
      <w:pPr>
        <w:pStyle w:val="Glava"/>
        <w:tabs>
          <w:tab w:val="clear" w:pos="4536"/>
          <w:tab w:val="clear" w:pos="9072"/>
        </w:tabs>
        <w:jc w:val="right"/>
        <w:rPr>
          <w:b/>
          <w:i w:val="0"/>
          <w:sz w:val="22"/>
          <w:szCs w:val="22"/>
        </w:rPr>
      </w:pPr>
    </w:p>
    <w:p w14:paraId="1F430E27" w14:textId="77777777" w:rsidR="00D05CBB" w:rsidRDefault="00D05CBB" w:rsidP="00D05CBB">
      <w:pPr>
        <w:pStyle w:val="Glava"/>
        <w:tabs>
          <w:tab w:val="clear" w:pos="4536"/>
          <w:tab w:val="clear" w:pos="9072"/>
        </w:tabs>
        <w:jc w:val="right"/>
        <w:rPr>
          <w:b/>
          <w:i w:val="0"/>
          <w:sz w:val="22"/>
          <w:szCs w:val="22"/>
        </w:rPr>
      </w:pPr>
    </w:p>
    <w:p w14:paraId="6A82ADDB" w14:textId="77777777" w:rsidR="00D05CBB" w:rsidRDefault="00D05CBB" w:rsidP="00D05CBB">
      <w:pPr>
        <w:pStyle w:val="Glava"/>
        <w:tabs>
          <w:tab w:val="clear" w:pos="4536"/>
          <w:tab w:val="clear" w:pos="9072"/>
        </w:tabs>
        <w:jc w:val="right"/>
        <w:rPr>
          <w:b/>
          <w:i w:val="0"/>
          <w:sz w:val="22"/>
          <w:szCs w:val="22"/>
        </w:rPr>
      </w:pPr>
    </w:p>
    <w:p w14:paraId="32549389" w14:textId="77777777" w:rsidR="00D05CBB" w:rsidRDefault="00D05CBB" w:rsidP="00D05CBB">
      <w:pPr>
        <w:pStyle w:val="Glava"/>
        <w:tabs>
          <w:tab w:val="clear" w:pos="4536"/>
          <w:tab w:val="clear" w:pos="9072"/>
        </w:tabs>
        <w:jc w:val="right"/>
        <w:rPr>
          <w:b/>
          <w:i w:val="0"/>
          <w:sz w:val="22"/>
          <w:szCs w:val="22"/>
        </w:rPr>
      </w:pPr>
    </w:p>
    <w:p w14:paraId="71ACB49A" w14:textId="77777777" w:rsidR="00D05CBB" w:rsidRDefault="00D05CBB" w:rsidP="00D05CBB">
      <w:pPr>
        <w:rPr>
          <w:b/>
          <w:i w:val="0"/>
          <w:sz w:val="22"/>
          <w:szCs w:val="22"/>
        </w:rPr>
      </w:pPr>
      <w:r>
        <w:rPr>
          <w:b/>
          <w:i w:val="0"/>
          <w:sz w:val="22"/>
          <w:szCs w:val="22"/>
        </w:rPr>
        <w:br w:type="page"/>
      </w:r>
    </w:p>
    <w:p w14:paraId="09995CE1" w14:textId="77777777" w:rsidR="00D05CBB" w:rsidRDefault="00D05CBB" w:rsidP="00D05CBB">
      <w:pPr>
        <w:pStyle w:val="Glava"/>
        <w:tabs>
          <w:tab w:val="clear" w:pos="4536"/>
          <w:tab w:val="clear" w:pos="9072"/>
        </w:tabs>
        <w:jc w:val="right"/>
        <w:rPr>
          <w:b/>
          <w:i w:val="0"/>
          <w:sz w:val="22"/>
          <w:szCs w:val="22"/>
        </w:rPr>
      </w:pPr>
      <w:r>
        <w:rPr>
          <w:b/>
          <w:i w:val="0"/>
          <w:sz w:val="22"/>
          <w:szCs w:val="22"/>
        </w:rPr>
        <w:lastRenderedPageBreak/>
        <w:t>PRILOGA G</w:t>
      </w:r>
    </w:p>
    <w:p w14:paraId="5B8CCAA0" w14:textId="77777777" w:rsidR="00D05CBB" w:rsidRPr="0079325B" w:rsidRDefault="00D05CBB" w:rsidP="00D05CBB">
      <w:pPr>
        <w:pStyle w:val="Glava"/>
        <w:tabs>
          <w:tab w:val="clear" w:pos="4536"/>
          <w:tab w:val="clear" w:pos="9072"/>
        </w:tabs>
        <w:jc w:val="right"/>
        <w:rPr>
          <w:b/>
          <w:i w:val="0"/>
          <w:sz w:val="22"/>
          <w:szCs w:val="22"/>
        </w:rPr>
      </w:pPr>
    </w:p>
    <w:p w14:paraId="43464061" w14:textId="77777777" w:rsidR="00D05CBB" w:rsidRPr="00B57578" w:rsidRDefault="00D05CBB" w:rsidP="00D05CBB">
      <w:pPr>
        <w:ind w:left="1080"/>
        <w:jc w:val="center"/>
        <w:rPr>
          <w:b/>
          <w:i w:val="0"/>
          <w:sz w:val="28"/>
          <w:szCs w:val="28"/>
        </w:rPr>
      </w:pPr>
      <w:r w:rsidRPr="00B57578">
        <w:rPr>
          <w:b/>
          <w:i w:val="0"/>
          <w:sz w:val="28"/>
          <w:szCs w:val="28"/>
        </w:rPr>
        <w:t xml:space="preserve">OBRAZEC ZAVAROVANJA ZA ODPRAVO NAPAK V GARANCIJSKEM ROKU PO EPGP-758 </w:t>
      </w:r>
    </w:p>
    <w:p w14:paraId="7920A46C" w14:textId="77777777" w:rsidR="00D05CBB" w:rsidRDefault="00D05CBB" w:rsidP="00D05CBB">
      <w:pPr>
        <w:keepNext/>
        <w:jc w:val="both"/>
        <w:rPr>
          <w:rFonts w:ascii="Arial" w:hAnsi="Arial" w:cs="Arial"/>
          <w:sz w:val="20"/>
        </w:rPr>
      </w:pPr>
    </w:p>
    <w:p w14:paraId="7450C59B" w14:textId="77777777" w:rsidR="00D05CBB" w:rsidRPr="00CB7EE2" w:rsidRDefault="00D05CBB" w:rsidP="00D05CBB">
      <w:pPr>
        <w:keepNext/>
        <w:jc w:val="both"/>
        <w:rPr>
          <w:rFonts w:ascii="Arial" w:hAnsi="Arial" w:cs="Arial"/>
          <w:sz w:val="20"/>
        </w:rPr>
      </w:pPr>
    </w:p>
    <w:p w14:paraId="59B9CD9C" w14:textId="77777777" w:rsidR="00D05CBB" w:rsidRPr="00554526" w:rsidRDefault="00D05CBB" w:rsidP="00D05CBB">
      <w:pPr>
        <w:keepNext/>
        <w:ind w:left="1134"/>
        <w:jc w:val="both"/>
        <w:rPr>
          <w:i w:val="0"/>
          <w:sz w:val="22"/>
          <w:szCs w:val="22"/>
        </w:rPr>
      </w:pPr>
      <w:r w:rsidRPr="00554526">
        <w:rPr>
          <w:i w:val="0"/>
          <w:sz w:val="22"/>
          <w:szCs w:val="22"/>
        </w:rPr>
        <w:t>Glava s podatki o garantu (bank</w:t>
      </w:r>
      <w:r>
        <w:rPr>
          <w:i w:val="0"/>
          <w:sz w:val="22"/>
          <w:szCs w:val="22"/>
        </w:rPr>
        <w:t>a</w:t>
      </w:r>
      <w:r w:rsidRPr="00554526">
        <w:rPr>
          <w:i w:val="0"/>
          <w:sz w:val="22"/>
          <w:szCs w:val="22"/>
        </w:rPr>
        <w:t>) ali SWIFT ključ</w:t>
      </w:r>
    </w:p>
    <w:p w14:paraId="4811AEB7" w14:textId="77777777" w:rsidR="00D05CBB" w:rsidRPr="00554526" w:rsidRDefault="00D05CBB" w:rsidP="00D05CBB">
      <w:pPr>
        <w:keepNext/>
        <w:ind w:left="1134"/>
        <w:jc w:val="both"/>
        <w:rPr>
          <w:i w:val="0"/>
          <w:sz w:val="22"/>
          <w:szCs w:val="22"/>
        </w:rPr>
      </w:pPr>
    </w:p>
    <w:p w14:paraId="69688289" w14:textId="77777777" w:rsidR="00D05CBB" w:rsidRPr="00554526" w:rsidRDefault="00D05CBB" w:rsidP="00D05CBB">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964BCBA" w14:textId="77777777" w:rsidR="00D05CBB" w:rsidRPr="00554526" w:rsidRDefault="00D05CBB" w:rsidP="00D05CBB">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58A9082E" w14:textId="77777777" w:rsidR="00D05CBB" w:rsidRPr="00554526" w:rsidRDefault="00D05CBB" w:rsidP="00D05CBB">
      <w:pPr>
        <w:keepNext/>
        <w:ind w:left="1134"/>
        <w:jc w:val="both"/>
        <w:rPr>
          <w:i w:val="0"/>
          <w:sz w:val="22"/>
          <w:szCs w:val="22"/>
        </w:rPr>
      </w:pPr>
    </w:p>
    <w:p w14:paraId="67ABBA07"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420C9F45"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946F626"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25E1913"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F4BEC0"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6E46A536"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73D042D"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AD5FA0D"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DE6BE68"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8237506"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34D2778"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2A5A61">
        <w:rPr>
          <w:i w:val="0"/>
          <w:sz w:val="22"/>
          <w:szCs w:val="22"/>
        </w:rPr>
        <w:t>obveznost naročnika zavarovanja za odpravo napak v garancijskem roku, ki izhaja iz</w:t>
      </w:r>
      <w:r w:rsidRPr="002A5A61">
        <w:rPr>
          <w:b/>
          <w:i w:val="0"/>
          <w:sz w:val="22"/>
          <w:szCs w:val="22"/>
        </w:rPr>
        <w:t xml:space="preserve"> </w:t>
      </w:r>
      <w:r w:rsidRPr="002A5A61">
        <w:rPr>
          <w:i w:val="0"/>
          <w:sz w:val="22"/>
          <w:szCs w:val="22"/>
        </w:rPr>
        <w:t xml:space="preserve">pogodbe št.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fldChar w:fldCharType="end"/>
      </w:r>
      <w:r w:rsidRPr="002A5A61">
        <w:rPr>
          <w:i w:val="0"/>
          <w:sz w:val="22"/>
          <w:szCs w:val="22"/>
        </w:rPr>
        <w:t xml:space="preserve">, št. dok. DS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fldChar w:fldCharType="end"/>
      </w:r>
      <w:r w:rsidRPr="002A5A61">
        <w:rPr>
          <w:i w:val="0"/>
          <w:sz w:val="22"/>
          <w:szCs w:val="22"/>
        </w:rPr>
        <w:t xml:space="preserve">  z dne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fldChar w:fldCharType="end"/>
      </w:r>
      <w:r w:rsidRPr="002A5A61">
        <w:rPr>
          <w:i w:val="0"/>
          <w:sz w:val="22"/>
          <w:szCs w:val="22"/>
        </w:rPr>
        <w:t xml:space="preserve"> (vpiše se številko pogodbe ter številko dokumenta) za </w:t>
      </w:r>
      <w:r w:rsidRPr="002A5A61">
        <w:rPr>
          <w:i w:val="0"/>
          <w:sz w:val="22"/>
          <w:szCs w:val="22"/>
        </w:rPr>
        <w:fldChar w:fldCharType="begin">
          <w:ffData>
            <w:name w:val="Besedilo2"/>
            <w:enabled/>
            <w:calcOnExit w:val="0"/>
            <w:textInput/>
          </w:ffData>
        </w:fldChar>
      </w:r>
      <w:r w:rsidRPr="002A5A61">
        <w:rPr>
          <w:i w:val="0"/>
          <w:sz w:val="22"/>
          <w:szCs w:val="22"/>
        </w:rPr>
        <w:instrText xml:space="preserve"> FORMTEXT </w:instrText>
      </w:r>
      <w:r w:rsidRPr="002A5A61">
        <w:rPr>
          <w:i w:val="0"/>
          <w:sz w:val="22"/>
          <w:szCs w:val="22"/>
        </w:rPr>
      </w:r>
      <w:r w:rsidRPr="002A5A61">
        <w:rPr>
          <w:i w:val="0"/>
          <w:sz w:val="22"/>
          <w:szCs w:val="22"/>
        </w:rPr>
        <w:fldChar w:fldCharType="separate"/>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t> </w:t>
      </w:r>
      <w:r w:rsidRPr="002A5A61">
        <w:rPr>
          <w:i w:val="0"/>
          <w:sz w:val="22"/>
          <w:szCs w:val="22"/>
        </w:rPr>
        <w:fldChar w:fldCharType="end"/>
      </w:r>
      <w:r w:rsidRPr="002A5A61">
        <w:rPr>
          <w:i w:val="0"/>
          <w:sz w:val="22"/>
          <w:szCs w:val="22"/>
        </w:rPr>
        <w:t xml:space="preserve"> (vpiše se predmet javnega naročila), sklenjene med Upravičencem               in  Naročnikom zavarovanja</w:t>
      </w:r>
    </w:p>
    <w:p w14:paraId="51EFFA96"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E6D3E14"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FF3938E"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E708606"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DD29369"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26DE71B"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47C6FB"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5A972A9"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70A09150"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AF394AF"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D9BE9B2"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1612F9F"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86CDE6C" w14:textId="77777777" w:rsidR="00D05CBB" w:rsidRDefault="00D05CBB" w:rsidP="00D05CBB">
      <w:pPr>
        <w:keepNext/>
        <w:ind w:left="1134"/>
        <w:jc w:val="both"/>
        <w:rPr>
          <w:b/>
          <w:i w:val="0"/>
          <w:sz w:val="22"/>
          <w:szCs w:val="22"/>
        </w:rPr>
      </w:pPr>
    </w:p>
    <w:p w14:paraId="439DB238" w14:textId="77777777" w:rsidR="00D05CBB" w:rsidRPr="00554526" w:rsidRDefault="00D05CBB" w:rsidP="00D05CBB">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3CAF825" w14:textId="77777777" w:rsidR="00D05CBB" w:rsidRPr="00554526" w:rsidRDefault="00D05CBB" w:rsidP="00D05CBB">
      <w:pPr>
        <w:keepNext/>
        <w:ind w:left="1134"/>
        <w:jc w:val="both"/>
        <w:rPr>
          <w:i w:val="0"/>
          <w:sz w:val="22"/>
          <w:szCs w:val="22"/>
        </w:rPr>
      </w:pPr>
    </w:p>
    <w:p w14:paraId="6C9E6932" w14:textId="77777777" w:rsidR="00D05CBB" w:rsidRPr="00554526" w:rsidRDefault="00D05CBB" w:rsidP="00D05CBB">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436A77E" w14:textId="77777777" w:rsidR="00D05CBB" w:rsidRPr="00554526" w:rsidRDefault="00D05CBB" w:rsidP="00D05CBB">
      <w:pPr>
        <w:ind w:left="1134"/>
        <w:jc w:val="both"/>
        <w:rPr>
          <w:i w:val="0"/>
          <w:sz w:val="22"/>
          <w:szCs w:val="22"/>
        </w:rPr>
      </w:pPr>
    </w:p>
    <w:p w14:paraId="0FC437DC"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9FB767"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4BEB60"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7A916636"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0B297E"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24394A0"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A98D66"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A262A3" w14:textId="77777777" w:rsidR="00D05CBB" w:rsidRPr="00554526"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AEE63A"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4C2FED5" w14:textId="77777777" w:rsidR="00D05CBB" w:rsidRDefault="00D05CBB" w:rsidP="00D05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9E49D3C" w14:textId="65231EA2" w:rsidR="00140BD2" w:rsidRDefault="00140BD2" w:rsidP="00D05CBB">
      <w:pPr>
        <w:pStyle w:val="Glava"/>
        <w:tabs>
          <w:tab w:val="clear" w:pos="4536"/>
          <w:tab w:val="clear" w:pos="9072"/>
        </w:tabs>
        <w:jc w:val="right"/>
        <w:rPr>
          <w:i w:val="0"/>
          <w:sz w:val="22"/>
          <w:szCs w:val="22"/>
        </w:rPr>
      </w:pPr>
    </w:p>
    <w:sectPr w:rsidR="00140BD2" w:rsidSect="005B4FEC">
      <w:footerReference w:type="default" r:id="rId14"/>
      <w:headerReference w:type="first" r:id="rId15"/>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17DE8" w14:textId="77777777" w:rsidR="009D430F" w:rsidRDefault="009D430F">
      <w:r>
        <w:separator/>
      </w:r>
    </w:p>
  </w:endnote>
  <w:endnote w:type="continuationSeparator" w:id="0">
    <w:p w14:paraId="62DD1DC1" w14:textId="77777777" w:rsidR="009D430F" w:rsidRDefault="009D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4E101" w14:textId="77777777" w:rsidR="009D430F" w:rsidRPr="00733B9A" w:rsidRDefault="009D430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36</w:t>
    </w:r>
    <w:r w:rsidRPr="00733B9A">
      <w:rPr>
        <w:rStyle w:val="tevilkastrani"/>
        <w:i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2F1A" w14:textId="2690784B" w:rsidR="009D430F" w:rsidRPr="00733B9A" w:rsidRDefault="009D430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AE764" w14:textId="77777777" w:rsidR="009D430F" w:rsidRDefault="009D430F">
      <w:r>
        <w:separator/>
      </w:r>
    </w:p>
  </w:footnote>
  <w:footnote w:type="continuationSeparator" w:id="0">
    <w:p w14:paraId="5BFD9D72" w14:textId="77777777" w:rsidR="009D430F" w:rsidRDefault="009D430F">
      <w:r>
        <w:continuationSeparator/>
      </w:r>
    </w:p>
  </w:footnote>
  <w:footnote w:id="1">
    <w:p w14:paraId="03E3E3C4" w14:textId="77777777" w:rsidR="009D430F" w:rsidRPr="00F122DF" w:rsidRDefault="009D430F" w:rsidP="009D430F">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58A595F7" w14:textId="77777777" w:rsidR="009D430F" w:rsidRPr="00F122DF" w:rsidRDefault="009D430F" w:rsidP="009D430F">
      <w:pPr>
        <w:rPr>
          <w:rFonts w:ascii="Arial" w:hAnsi="Arial" w:cs="Arial"/>
          <w:sz w:val="14"/>
        </w:rPr>
      </w:pPr>
      <w:r w:rsidRPr="00F122DF">
        <w:rPr>
          <w:rFonts w:ascii="Arial" w:hAnsi="Arial" w:cs="Arial"/>
          <w:sz w:val="14"/>
        </w:rPr>
        <w:t>Kadar izvajalec ni davčni zavezanec, se uporabi oblika: davčna številka: xxxxxxxx</w:t>
      </w:r>
    </w:p>
    <w:p w14:paraId="637714AC" w14:textId="77777777" w:rsidR="009D430F" w:rsidRPr="00F122DF" w:rsidRDefault="009D430F" w:rsidP="009D430F">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02D46" w14:textId="77777777" w:rsidR="009D430F" w:rsidRDefault="009D430F">
    <w:pPr>
      <w:pStyle w:val="Glava"/>
    </w:pPr>
  </w:p>
  <w:p w14:paraId="53F5913F" w14:textId="77777777" w:rsidR="009D430F" w:rsidRDefault="009D430F" w:rsidP="00D05CBB">
    <w:pPr>
      <w:pStyle w:val="Glava"/>
      <w:jc w:val="right"/>
    </w:pPr>
  </w:p>
  <w:p w14:paraId="0ED20E48" w14:textId="77777777" w:rsidR="009D430F" w:rsidRDefault="009D430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35925" w14:textId="2EC4B5CF" w:rsidR="009D430F" w:rsidRDefault="009D430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C4C1C83"/>
    <w:multiLevelType w:val="hybridMultilevel"/>
    <w:tmpl w:val="232EF208"/>
    <w:lvl w:ilvl="0" w:tplc="0424000F">
      <w:start w:val="1"/>
      <w:numFmt w:val="decimal"/>
      <w:lvlText w:val="%1."/>
      <w:lvlJc w:val="left"/>
      <w:pPr>
        <w:ind w:left="4613" w:hanging="360"/>
      </w:pPr>
    </w:lvl>
    <w:lvl w:ilvl="1" w:tplc="04240019" w:tentative="1">
      <w:start w:val="1"/>
      <w:numFmt w:val="lowerLetter"/>
      <w:lvlText w:val="%2."/>
      <w:lvlJc w:val="left"/>
      <w:pPr>
        <w:ind w:left="5333" w:hanging="360"/>
      </w:pPr>
    </w:lvl>
    <w:lvl w:ilvl="2" w:tplc="0424001B" w:tentative="1">
      <w:start w:val="1"/>
      <w:numFmt w:val="lowerRoman"/>
      <w:lvlText w:val="%3."/>
      <w:lvlJc w:val="right"/>
      <w:pPr>
        <w:ind w:left="6053" w:hanging="180"/>
      </w:pPr>
    </w:lvl>
    <w:lvl w:ilvl="3" w:tplc="0424000F" w:tentative="1">
      <w:start w:val="1"/>
      <w:numFmt w:val="decimal"/>
      <w:lvlText w:val="%4."/>
      <w:lvlJc w:val="left"/>
      <w:pPr>
        <w:ind w:left="6773" w:hanging="360"/>
      </w:pPr>
    </w:lvl>
    <w:lvl w:ilvl="4" w:tplc="04240019" w:tentative="1">
      <w:start w:val="1"/>
      <w:numFmt w:val="lowerLetter"/>
      <w:lvlText w:val="%5."/>
      <w:lvlJc w:val="left"/>
      <w:pPr>
        <w:ind w:left="7493" w:hanging="360"/>
      </w:pPr>
    </w:lvl>
    <w:lvl w:ilvl="5" w:tplc="0424001B" w:tentative="1">
      <w:start w:val="1"/>
      <w:numFmt w:val="lowerRoman"/>
      <w:lvlText w:val="%6."/>
      <w:lvlJc w:val="right"/>
      <w:pPr>
        <w:ind w:left="8213" w:hanging="180"/>
      </w:pPr>
    </w:lvl>
    <w:lvl w:ilvl="6" w:tplc="0424000F" w:tentative="1">
      <w:start w:val="1"/>
      <w:numFmt w:val="decimal"/>
      <w:lvlText w:val="%7."/>
      <w:lvlJc w:val="left"/>
      <w:pPr>
        <w:ind w:left="8933" w:hanging="360"/>
      </w:pPr>
    </w:lvl>
    <w:lvl w:ilvl="7" w:tplc="04240019" w:tentative="1">
      <w:start w:val="1"/>
      <w:numFmt w:val="lowerLetter"/>
      <w:lvlText w:val="%8."/>
      <w:lvlJc w:val="left"/>
      <w:pPr>
        <w:ind w:left="9653" w:hanging="360"/>
      </w:pPr>
    </w:lvl>
    <w:lvl w:ilvl="8" w:tplc="0424001B" w:tentative="1">
      <w:start w:val="1"/>
      <w:numFmt w:val="lowerRoman"/>
      <w:lvlText w:val="%9."/>
      <w:lvlJc w:val="right"/>
      <w:pPr>
        <w:ind w:left="10373" w:hanging="180"/>
      </w:pPr>
    </w:lvl>
  </w:abstractNum>
  <w:abstractNum w:abstractNumId="12" w15:restartNumberingAfterBreak="0">
    <w:nsid w:val="2F1A3294"/>
    <w:multiLevelType w:val="hybridMultilevel"/>
    <w:tmpl w:val="4516C0CC"/>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A3D1C84"/>
    <w:multiLevelType w:val="hybridMultilevel"/>
    <w:tmpl w:val="6FFE0396"/>
    <w:lvl w:ilvl="0" w:tplc="91364B08">
      <w:start w:val="1"/>
      <w:numFmt w:val="bullet"/>
      <w:lvlText w:val="•"/>
      <w:lvlJc w:val="left"/>
      <w:pPr>
        <w:ind w:left="720" w:hanging="360"/>
      </w:pPr>
      <w:rPr>
        <w:rFonts w:ascii="Arial" w:eastAsia="Times New Roman" w:hAnsi="Arial" w:hint="default"/>
        <w:b w:val="0"/>
        <w:sz w:val="22"/>
        <w:szCs w:val="22"/>
      </w:rPr>
    </w:lvl>
    <w:lvl w:ilvl="1" w:tplc="91364B08">
      <w:start w:val="1"/>
      <w:numFmt w:val="bullet"/>
      <w:lvlText w:val="•"/>
      <w:lvlJc w:val="left"/>
      <w:pPr>
        <w:ind w:left="1440" w:hanging="360"/>
      </w:pPr>
      <w:rPr>
        <w:rFonts w:ascii="Arial" w:eastAsia="Times New Roman" w:hAnsi="Arial"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8611598"/>
    <w:multiLevelType w:val="hybridMultilevel"/>
    <w:tmpl w:val="5B646A0E"/>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num w:numId="1">
    <w:abstractNumId w:val="5"/>
  </w:num>
  <w:num w:numId="2">
    <w:abstractNumId w:val="22"/>
  </w:num>
  <w:num w:numId="3">
    <w:abstractNumId w:val="13"/>
  </w:num>
  <w:num w:numId="4">
    <w:abstractNumId w:val="15"/>
  </w:num>
  <w:num w:numId="5">
    <w:abstractNumId w:val="19"/>
  </w:num>
  <w:num w:numId="6">
    <w:abstractNumId w:val="34"/>
  </w:num>
  <w:num w:numId="7">
    <w:abstractNumId w:val="7"/>
  </w:num>
  <w:num w:numId="8">
    <w:abstractNumId w:val="0"/>
  </w:num>
  <w:num w:numId="9">
    <w:abstractNumId w:val="27"/>
  </w:num>
  <w:num w:numId="10">
    <w:abstractNumId w:val="30"/>
  </w:num>
  <w:num w:numId="11">
    <w:abstractNumId w:val="6"/>
  </w:num>
  <w:num w:numId="12">
    <w:abstractNumId w:val="1"/>
  </w:num>
  <w:num w:numId="13">
    <w:abstractNumId w:val="18"/>
  </w:num>
  <w:num w:numId="14">
    <w:abstractNumId w:val="17"/>
  </w:num>
  <w:num w:numId="15">
    <w:abstractNumId w:val="3"/>
  </w:num>
  <w:num w:numId="16">
    <w:abstractNumId w:val="32"/>
  </w:num>
  <w:num w:numId="17">
    <w:abstractNumId w:val="20"/>
  </w:num>
  <w:num w:numId="18">
    <w:abstractNumId w:val="8"/>
  </w:num>
  <w:num w:numId="19">
    <w:abstractNumId w:val="23"/>
  </w:num>
  <w:num w:numId="20">
    <w:abstractNumId w:val="10"/>
  </w:num>
  <w:num w:numId="21">
    <w:abstractNumId w:val="25"/>
  </w:num>
  <w:num w:numId="22">
    <w:abstractNumId w:val="16"/>
  </w:num>
  <w:num w:numId="23">
    <w:abstractNumId w:val="31"/>
  </w:num>
  <w:num w:numId="24">
    <w:abstractNumId w:val="24"/>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9"/>
  </w:num>
  <w:num w:numId="29">
    <w:abstractNumId w:val="35"/>
  </w:num>
  <w:num w:numId="30">
    <w:abstractNumId w:val="4"/>
  </w:num>
  <w:num w:numId="31">
    <w:abstractNumId w:val="36"/>
  </w:num>
  <w:num w:numId="32">
    <w:abstractNumId w:val="33"/>
  </w:num>
  <w:num w:numId="33">
    <w:abstractNumId w:val="14"/>
  </w:num>
  <w:num w:numId="34">
    <w:abstractNumId w:val="37"/>
  </w:num>
  <w:num w:numId="35">
    <w:abstractNumId w:val="21"/>
  </w:num>
  <w:num w:numId="36">
    <w:abstractNumId w:val="12"/>
  </w:num>
  <w:num w:numId="37">
    <w:abstractNumId w:val="26"/>
  </w:num>
  <w:num w:numId="38">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3998"/>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2D7"/>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ACE"/>
    <w:rsid w:val="00113B4C"/>
    <w:rsid w:val="00114F70"/>
    <w:rsid w:val="00120AEF"/>
    <w:rsid w:val="00120F46"/>
    <w:rsid w:val="00121663"/>
    <w:rsid w:val="00121952"/>
    <w:rsid w:val="0012247B"/>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0AA8"/>
    <w:rsid w:val="002213F0"/>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77E3A"/>
    <w:rsid w:val="00280D49"/>
    <w:rsid w:val="00286967"/>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1E12"/>
    <w:rsid w:val="002B22EC"/>
    <w:rsid w:val="002B2D18"/>
    <w:rsid w:val="002B30BE"/>
    <w:rsid w:val="002B65A9"/>
    <w:rsid w:val="002B6E25"/>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2F6D8E"/>
    <w:rsid w:val="00300092"/>
    <w:rsid w:val="00301518"/>
    <w:rsid w:val="003041EF"/>
    <w:rsid w:val="00304E2A"/>
    <w:rsid w:val="003057AC"/>
    <w:rsid w:val="0030585A"/>
    <w:rsid w:val="00305F99"/>
    <w:rsid w:val="00310F91"/>
    <w:rsid w:val="00311A27"/>
    <w:rsid w:val="00312592"/>
    <w:rsid w:val="00314A37"/>
    <w:rsid w:val="00315691"/>
    <w:rsid w:val="0031680D"/>
    <w:rsid w:val="003213A3"/>
    <w:rsid w:val="0032177B"/>
    <w:rsid w:val="00321E1D"/>
    <w:rsid w:val="0032250B"/>
    <w:rsid w:val="00324126"/>
    <w:rsid w:val="00324EA4"/>
    <w:rsid w:val="00327B31"/>
    <w:rsid w:val="003304CB"/>
    <w:rsid w:val="0033166C"/>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9363A"/>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03474"/>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3824"/>
    <w:rsid w:val="00444221"/>
    <w:rsid w:val="004455A9"/>
    <w:rsid w:val="0045157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2D19"/>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162B"/>
    <w:rsid w:val="004C650B"/>
    <w:rsid w:val="004D2FC0"/>
    <w:rsid w:val="004D5356"/>
    <w:rsid w:val="004D59E8"/>
    <w:rsid w:val="004D602A"/>
    <w:rsid w:val="004D7850"/>
    <w:rsid w:val="004D7E29"/>
    <w:rsid w:val="004E3642"/>
    <w:rsid w:val="004E3D94"/>
    <w:rsid w:val="004E44C1"/>
    <w:rsid w:val="004E4EE7"/>
    <w:rsid w:val="004E5C19"/>
    <w:rsid w:val="004E67FF"/>
    <w:rsid w:val="004F189F"/>
    <w:rsid w:val="004F29DD"/>
    <w:rsid w:val="004F3490"/>
    <w:rsid w:val="004F74D1"/>
    <w:rsid w:val="00502857"/>
    <w:rsid w:val="00505441"/>
    <w:rsid w:val="00505578"/>
    <w:rsid w:val="0050712A"/>
    <w:rsid w:val="00510929"/>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292"/>
    <w:rsid w:val="00537320"/>
    <w:rsid w:val="00537B55"/>
    <w:rsid w:val="0054060B"/>
    <w:rsid w:val="00540635"/>
    <w:rsid w:val="005410D4"/>
    <w:rsid w:val="00542129"/>
    <w:rsid w:val="00543A42"/>
    <w:rsid w:val="00544E0F"/>
    <w:rsid w:val="0054504C"/>
    <w:rsid w:val="00545B01"/>
    <w:rsid w:val="0054685D"/>
    <w:rsid w:val="00546A51"/>
    <w:rsid w:val="00546EEE"/>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415"/>
    <w:rsid w:val="00587BE0"/>
    <w:rsid w:val="00587C0D"/>
    <w:rsid w:val="005908EC"/>
    <w:rsid w:val="00590CB1"/>
    <w:rsid w:val="00591060"/>
    <w:rsid w:val="00592128"/>
    <w:rsid w:val="00592867"/>
    <w:rsid w:val="00593F1B"/>
    <w:rsid w:val="00594404"/>
    <w:rsid w:val="0059599D"/>
    <w:rsid w:val="00595C04"/>
    <w:rsid w:val="00597B9C"/>
    <w:rsid w:val="005A0381"/>
    <w:rsid w:val="005A173C"/>
    <w:rsid w:val="005A26A1"/>
    <w:rsid w:val="005A2C9A"/>
    <w:rsid w:val="005A394E"/>
    <w:rsid w:val="005A4179"/>
    <w:rsid w:val="005A4350"/>
    <w:rsid w:val="005A637A"/>
    <w:rsid w:val="005A79F7"/>
    <w:rsid w:val="005A7C83"/>
    <w:rsid w:val="005B12CA"/>
    <w:rsid w:val="005B2F55"/>
    <w:rsid w:val="005B38C7"/>
    <w:rsid w:val="005B4B1A"/>
    <w:rsid w:val="005B4F36"/>
    <w:rsid w:val="005B4FEC"/>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3C3F"/>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0B2"/>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912"/>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008F"/>
    <w:rsid w:val="006E1BB7"/>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378EA"/>
    <w:rsid w:val="007408A6"/>
    <w:rsid w:val="00742CA7"/>
    <w:rsid w:val="00743BB4"/>
    <w:rsid w:val="007469EC"/>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173"/>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6F4C"/>
    <w:rsid w:val="007E7DDB"/>
    <w:rsid w:val="007F27C9"/>
    <w:rsid w:val="007F30B7"/>
    <w:rsid w:val="007F4D1D"/>
    <w:rsid w:val="007F71BF"/>
    <w:rsid w:val="0080081D"/>
    <w:rsid w:val="00800CD8"/>
    <w:rsid w:val="00801AC9"/>
    <w:rsid w:val="0080310C"/>
    <w:rsid w:val="00804464"/>
    <w:rsid w:val="00805996"/>
    <w:rsid w:val="00806BFE"/>
    <w:rsid w:val="008074E6"/>
    <w:rsid w:val="0081433A"/>
    <w:rsid w:val="00815BE4"/>
    <w:rsid w:val="00817A20"/>
    <w:rsid w:val="00821B3F"/>
    <w:rsid w:val="008236AA"/>
    <w:rsid w:val="00823FEE"/>
    <w:rsid w:val="00824CE4"/>
    <w:rsid w:val="00824FEA"/>
    <w:rsid w:val="0082605D"/>
    <w:rsid w:val="00831D84"/>
    <w:rsid w:val="00832167"/>
    <w:rsid w:val="00833021"/>
    <w:rsid w:val="00834CDB"/>
    <w:rsid w:val="008359FC"/>
    <w:rsid w:val="00835F3F"/>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0429"/>
    <w:rsid w:val="0089415D"/>
    <w:rsid w:val="0089664E"/>
    <w:rsid w:val="008974CE"/>
    <w:rsid w:val="008A0AF3"/>
    <w:rsid w:val="008A0E2C"/>
    <w:rsid w:val="008A1897"/>
    <w:rsid w:val="008A385E"/>
    <w:rsid w:val="008A38FF"/>
    <w:rsid w:val="008A46AE"/>
    <w:rsid w:val="008A499E"/>
    <w:rsid w:val="008A4DA4"/>
    <w:rsid w:val="008A6F71"/>
    <w:rsid w:val="008A7B1D"/>
    <w:rsid w:val="008B0745"/>
    <w:rsid w:val="008B269C"/>
    <w:rsid w:val="008B2A52"/>
    <w:rsid w:val="008B3CFF"/>
    <w:rsid w:val="008B431E"/>
    <w:rsid w:val="008B6A98"/>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41C"/>
    <w:rsid w:val="008F2E5E"/>
    <w:rsid w:val="008F34F6"/>
    <w:rsid w:val="008F41B7"/>
    <w:rsid w:val="009002F1"/>
    <w:rsid w:val="00900C59"/>
    <w:rsid w:val="009045F4"/>
    <w:rsid w:val="009047F1"/>
    <w:rsid w:val="00904CF0"/>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0FE"/>
    <w:rsid w:val="009473F9"/>
    <w:rsid w:val="009510E4"/>
    <w:rsid w:val="009513D6"/>
    <w:rsid w:val="0095210B"/>
    <w:rsid w:val="00960925"/>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564"/>
    <w:rsid w:val="00994C93"/>
    <w:rsid w:val="00995413"/>
    <w:rsid w:val="0099550E"/>
    <w:rsid w:val="00996AA9"/>
    <w:rsid w:val="00996F50"/>
    <w:rsid w:val="00997C68"/>
    <w:rsid w:val="009A0A87"/>
    <w:rsid w:val="009A1150"/>
    <w:rsid w:val="009A1AE7"/>
    <w:rsid w:val="009A2131"/>
    <w:rsid w:val="009A3344"/>
    <w:rsid w:val="009A44D8"/>
    <w:rsid w:val="009B1103"/>
    <w:rsid w:val="009B3921"/>
    <w:rsid w:val="009B6DE3"/>
    <w:rsid w:val="009C10D7"/>
    <w:rsid w:val="009C18B7"/>
    <w:rsid w:val="009C4BA3"/>
    <w:rsid w:val="009C5A65"/>
    <w:rsid w:val="009C702D"/>
    <w:rsid w:val="009C70C2"/>
    <w:rsid w:val="009D06E2"/>
    <w:rsid w:val="009D430F"/>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D73"/>
    <w:rsid w:val="00A70D70"/>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97E04"/>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5A9"/>
    <w:rsid w:val="00AC57C8"/>
    <w:rsid w:val="00AC583F"/>
    <w:rsid w:val="00AC708C"/>
    <w:rsid w:val="00AC785C"/>
    <w:rsid w:val="00AD0BBB"/>
    <w:rsid w:val="00AD0CD0"/>
    <w:rsid w:val="00AD0E2D"/>
    <w:rsid w:val="00AD1558"/>
    <w:rsid w:val="00AD29C4"/>
    <w:rsid w:val="00AD4185"/>
    <w:rsid w:val="00AD5017"/>
    <w:rsid w:val="00AD5511"/>
    <w:rsid w:val="00AD58BD"/>
    <w:rsid w:val="00AD5A68"/>
    <w:rsid w:val="00AD63CC"/>
    <w:rsid w:val="00AD7BB4"/>
    <w:rsid w:val="00AE2E89"/>
    <w:rsid w:val="00AE3F35"/>
    <w:rsid w:val="00AE4A7B"/>
    <w:rsid w:val="00AF0760"/>
    <w:rsid w:val="00AF0D01"/>
    <w:rsid w:val="00AF0E35"/>
    <w:rsid w:val="00AF100B"/>
    <w:rsid w:val="00AF175A"/>
    <w:rsid w:val="00AF21D5"/>
    <w:rsid w:val="00AF54F1"/>
    <w:rsid w:val="00AF614B"/>
    <w:rsid w:val="00AF6863"/>
    <w:rsid w:val="00B002F3"/>
    <w:rsid w:val="00B004C5"/>
    <w:rsid w:val="00B005A7"/>
    <w:rsid w:val="00B02436"/>
    <w:rsid w:val="00B02689"/>
    <w:rsid w:val="00B02AF3"/>
    <w:rsid w:val="00B02DAC"/>
    <w:rsid w:val="00B03140"/>
    <w:rsid w:val="00B0321F"/>
    <w:rsid w:val="00B046A4"/>
    <w:rsid w:val="00B047F4"/>
    <w:rsid w:val="00B05A9A"/>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17C"/>
    <w:rsid w:val="00B42C9E"/>
    <w:rsid w:val="00B42EA8"/>
    <w:rsid w:val="00B4313B"/>
    <w:rsid w:val="00B4354C"/>
    <w:rsid w:val="00B4549C"/>
    <w:rsid w:val="00B4556A"/>
    <w:rsid w:val="00B50181"/>
    <w:rsid w:val="00B50362"/>
    <w:rsid w:val="00B52600"/>
    <w:rsid w:val="00B53706"/>
    <w:rsid w:val="00B53E07"/>
    <w:rsid w:val="00B540AE"/>
    <w:rsid w:val="00B548A4"/>
    <w:rsid w:val="00B5612E"/>
    <w:rsid w:val="00B561B0"/>
    <w:rsid w:val="00B56431"/>
    <w:rsid w:val="00B57310"/>
    <w:rsid w:val="00B57578"/>
    <w:rsid w:val="00B602D4"/>
    <w:rsid w:val="00B60853"/>
    <w:rsid w:val="00B614F6"/>
    <w:rsid w:val="00B63255"/>
    <w:rsid w:val="00B652AC"/>
    <w:rsid w:val="00B668C5"/>
    <w:rsid w:val="00B67F68"/>
    <w:rsid w:val="00B67FCB"/>
    <w:rsid w:val="00B72841"/>
    <w:rsid w:val="00B73AC3"/>
    <w:rsid w:val="00B740C3"/>
    <w:rsid w:val="00B76A9A"/>
    <w:rsid w:val="00B76B23"/>
    <w:rsid w:val="00B77278"/>
    <w:rsid w:val="00B80473"/>
    <w:rsid w:val="00B830EE"/>
    <w:rsid w:val="00B83D02"/>
    <w:rsid w:val="00B85E93"/>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2A38"/>
    <w:rsid w:val="00BF32CF"/>
    <w:rsid w:val="00BF363F"/>
    <w:rsid w:val="00BF79E5"/>
    <w:rsid w:val="00C01D7F"/>
    <w:rsid w:val="00C04525"/>
    <w:rsid w:val="00C05840"/>
    <w:rsid w:val="00C05B9B"/>
    <w:rsid w:val="00C05F9B"/>
    <w:rsid w:val="00C05FA0"/>
    <w:rsid w:val="00C12574"/>
    <w:rsid w:val="00C129C2"/>
    <w:rsid w:val="00C12EA5"/>
    <w:rsid w:val="00C16249"/>
    <w:rsid w:val="00C204B1"/>
    <w:rsid w:val="00C238F8"/>
    <w:rsid w:val="00C245F1"/>
    <w:rsid w:val="00C250E0"/>
    <w:rsid w:val="00C2709D"/>
    <w:rsid w:val="00C27DE0"/>
    <w:rsid w:val="00C3018F"/>
    <w:rsid w:val="00C368F9"/>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56A1"/>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39CA"/>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5CBB"/>
    <w:rsid w:val="00D07522"/>
    <w:rsid w:val="00D10235"/>
    <w:rsid w:val="00D10D09"/>
    <w:rsid w:val="00D1435E"/>
    <w:rsid w:val="00D15E73"/>
    <w:rsid w:val="00D1770A"/>
    <w:rsid w:val="00D20348"/>
    <w:rsid w:val="00D219BF"/>
    <w:rsid w:val="00D23FEA"/>
    <w:rsid w:val="00D25A68"/>
    <w:rsid w:val="00D25EE0"/>
    <w:rsid w:val="00D26C6B"/>
    <w:rsid w:val="00D27293"/>
    <w:rsid w:val="00D31D05"/>
    <w:rsid w:val="00D33D94"/>
    <w:rsid w:val="00D34B03"/>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3198"/>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04DF"/>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3BD"/>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2E57"/>
    <w:rsid w:val="00E04A93"/>
    <w:rsid w:val="00E04E35"/>
    <w:rsid w:val="00E05963"/>
    <w:rsid w:val="00E064D3"/>
    <w:rsid w:val="00E073D1"/>
    <w:rsid w:val="00E10884"/>
    <w:rsid w:val="00E10E4F"/>
    <w:rsid w:val="00E115AB"/>
    <w:rsid w:val="00E11F8D"/>
    <w:rsid w:val="00E12B96"/>
    <w:rsid w:val="00E1312E"/>
    <w:rsid w:val="00E13B29"/>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3C7"/>
    <w:rsid w:val="00E44966"/>
    <w:rsid w:val="00E5323D"/>
    <w:rsid w:val="00E53285"/>
    <w:rsid w:val="00E54059"/>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35A9"/>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01D"/>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557AC"/>
    <w:rsid w:val="00F60B43"/>
    <w:rsid w:val="00F60FC8"/>
    <w:rsid w:val="00F622FE"/>
    <w:rsid w:val="00F641E2"/>
    <w:rsid w:val="00F644B5"/>
    <w:rsid w:val="00F67FF8"/>
    <w:rsid w:val="00F7023E"/>
    <w:rsid w:val="00F7274D"/>
    <w:rsid w:val="00F756BA"/>
    <w:rsid w:val="00F76183"/>
    <w:rsid w:val="00F761B0"/>
    <w:rsid w:val="00F77DD3"/>
    <w:rsid w:val="00F81849"/>
    <w:rsid w:val="00F81F92"/>
    <w:rsid w:val="00F8255B"/>
    <w:rsid w:val="00F8339C"/>
    <w:rsid w:val="00F85D98"/>
    <w:rsid w:val="00F925D2"/>
    <w:rsid w:val="00F92EAF"/>
    <w:rsid w:val="00F93C3B"/>
    <w:rsid w:val="00F95054"/>
    <w:rsid w:val="00F96497"/>
    <w:rsid w:val="00FA7E78"/>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4B0E"/>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D904DF"/>
    <w:rPr>
      <w:i/>
      <w:sz w:val="24"/>
    </w:rPr>
  </w:style>
  <w:style w:type="numbering" w:customStyle="1" w:styleId="Brezseznama1">
    <w:name w:val="Brez seznama1"/>
    <w:next w:val="Brezseznama"/>
    <w:uiPriority w:val="99"/>
    <w:semiHidden/>
    <w:unhideWhenUsed/>
    <w:rsid w:val="009C5A65"/>
  </w:style>
  <w:style w:type="character" w:customStyle="1" w:styleId="ZadevapripombeZnak">
    <w:name w:val="Zadeva pripombe Znak"/>
    <w:basedOn w:val="PripombabesediloZnak"/>
    <w:link w:val="Zadevapripombe"/>
    <w:uiPriority w:val="99"/>
    <w:semiHidden/>
    <w:rsid w:val="009C5A65"/>
    <w:rPr>
      <w:b/>
      <w:bCs/>
      <w:i/>
    </w:rPr>
  </w:style>
  <w:style w:type="character" w:customStyle="1" w:styleId="BesedilooblakaZnak">
    <w:name w:val="Besedilo oblačka Znak"/>
    <w:basedOn w:val="Privzetapisavaodstavka"/>
    <w:link w:val="Besedilooblaka"/>
    <w:uiPriority w:val="99"/>
    <w:semiHidden/>
    <w:rsid w:val="009C5A65"/>
    <w:rPr>
      <w:rFonts w:ascii="Tahoma" w:hAnsi="Tahoma" w:cs="Tahoma"/>
      <w:i/>
      <w:sz w:val="16"/>
      <w:szCs w:val="16"/>
    </w:rPr>
  </w:style>
  <w:style w:type="character" w:customStyle="1" w:styleId="Telobesedila3Znak">
    <w:name w:val="Telo besedila 3 Znak"/>
    <w:basedOn w:val="Privzetapisavaodstavka"/>
    <w:link w:val="Telobesedila3"/>
    <w:rsid w:val="009D430F"/>
    <w:rPr>
      <w:i/>
      <w:sz w:val="16"/>
      <w:szCs w:val="16"/>
    </w:rPr>
  </w:style>
  <w:style w:type="character" w:customStyle="1" w:styleId="Sprotnaopomba-besediloZnak">
    <w:name w:val="Sprotna opomba - besedilo Znak"/>
    <w:basedOn w:val="Privzetapisavaodstavka"/>
    <w:link w:val="Sprotnaopomba-besedilo"/>
    <w:uiPriority w:val="99"/>
    <w:rsid w:val="009D430F"/>
  </w:style>
  <w:style w:type="paragraph" w:styleId="Sprotnaopomba-besedilo">
    <w:name w:val="footnote text"/>
    <w:basedOn w:val="Navaden"/>
    <w:link w:val="Sprotnaopomba-besediloZnak"/>
    <w:uiPriority w:val="99"/>
    <w:unhideWhenUsed/>
    <w:rsid w:val="009D430F"/>
    <w:rPr>
      <w:i w:val="0"/>
      <w:sz w:val="20"/>
    </w:rPr>
  </w:style>
  <w:style w:type="character" w:customStyle="1" w:styleId="Sprotnaopomba-besediloZnak1">
    <w:name w:val="Sprotna opomba - besedilo Znak1"/>
    <w:basedOn w:val="Privzetapisavaodstavka"/>
    <w:semiHidden/>
    <w:rsid w:val="009D430F"/>
    <w:rPr>
      <w:i/>
    </w:rPr>
  </w:style>
  <w:style w:type="character" w:styleId="Sprotnaopomba-sklic">
    <w:name w:val="footnote reference"/>
    <w:basedOn w:val="Privzetapisavaodstavka"/>
    <w:semiHidden/>
    <w:unhideWhenUsed/>
    <w:rsid w:val="009D43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jubljana.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radni-list.si/glasilo-uradni-list-rs/vsebina/2023-01-40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4A21C-A75A-4E2E-AC6C-DBA5A637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10386</Words>
  <Characters>65236</Characters>
  <Application>Microsoft Office Word</Application>
  <DocSecurity>0</DocSecurity>
  <Lines>543</Lines>
  <Paragraphs>150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Helena Gorenc</cp:lastModifiedBy>
  <cp:revision>2</cp:revision>
  <cp:lastPrinted>2024-05-22T10:51:00Z</cp:lastPrinted>
  <dcterms:created xsi:type="dcterms:W3CDTF">2024-08-22T09:01:00Z</dcterms:created>
  <dcterms:modified xsi:type="dcterms:W3CDTF">2024-08-22T09:01:00Z</dcterms:modified>
</cp:coreProperties>
</file>