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B2" w:rsidRDefault="004476B2" w:rsidP="004476B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7F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SOGLASJE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H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 xml:space="preserve">KANDIDATURI </w:t>
      </w:r>
    </w:p>
    <w:p w:rsidR="004476B2" w:rsidRDefault="004476B2" w:rsidP="004476B2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7F34">
        <w:rPr>
          <w:rFonts w:ascii="Times New Roman" w:hAnsi="Times New Roman"/>
          <w:b/>
          <w:bCs/>
          <w:color w:val="000000"/>
          <w:sz w:val="23"/>
          <w:szCs w:val="23"/>
        </w:rPr>
        <w:t>ZA PODELITEV PRIZNANJA MESTNE OBČINE LJUBLJANA</w:t>
      </w:r>
    </w:p>
    <w:p w:rsidR="004476B2" w:rsidRDefault="004476B2" w:rsidP="004476B2">
      <w:pPr>
        <w:jc w:val="center"/>
        <w:rPr>
          <w:rFonts w:ascii="Times New Roman" w:hAnsi="Times New Roman"/>
          <w:b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 xml:space="preserve">S spodnjim </w:t>
      </w:r>
      <w:r w:rsidRPr="00983304">
        <w:rPr>
          <w:rFonts w:ascii="Times New Roman" w:eastAsia="Times New Roman" w:hAnsi="Times New Roman"/>
          <w:b/>
        </w:rPr>
        <w:t>lastnoročnim podpisom</w:t>
      </w:r>
      <w:r>
        <w:rPr>
          <w:rFonts w:ascii="Times New Roman" w:eastAsia="Times New Roman" w:hAnsi="Times New Roman"/>
        </w:rPr>
        <w:t xml:space="preserve"> </w:t>
      </w:r>
      <w:r w:rsidRPr="00983304">
        <w:rPr>
          <w:rFonts w:ascii="Times New Roman" w:eastAsia="Times New Roman" w:hAnsi="Times New Roman"/>
        </w:rPr>
        <w:t xml:space="preserve"> </w:t>
      </w: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>………………………………</w:t>
      </w:r>
      <w:r>
        <w:rPr>
          <w:rFonts w:ascii="Times New Roman" w:eastAsia="Times New Roman" w:hAnsi="Times New Roman"/>
        </w:rPr>
        <w:t>…………………………………...</w:t>
      </w:r>
    </w:p>
    <w:p w:rsidR="004476B2" w:rsidRDefault="004476B2" w:rsidP="004476B2">
      <w:pPr>
        <w:pStyle w:val="Default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 xml:space="preserve"> </w:t>
      </w:r>
      <w:r w:rsidRPr="006B4844">
        <w:rPr>
          <w:rFonts w:eastAsia="Times New Roman"/>
          <w:sz w:val="18"/>
          <w:szCs w:val="18"/>
        </w:rPr>
        <w:t>(ime in priimek</w:t>
      </w:r>
      <w:r>
        <w:rPr>
          <w:rFonts w:eastAsia="Times New Roman"/>
          <w:sz w:val="18"/>
          <w:szCs w:val="18"/>
        </w:rPr>
        <w:t xml:space="preserve"> fizične osebe </w:t>
      </w:r>
      <w:r w:rsidRPr="00000499">
        <w:rPr>
          <w:rFonts w:eastAsia="Times New Roman"/>
          <w:sz w:val="18"/>
          <w:szCs w:val="18"/>
        </w:rPr>
        <w:t xml:space="preserve">oziroma </w:t>
      </w:r>
      <w:r w:rsidR="0047331C" w:rsidRPr="00000499">
        <w:rPr>
          <w:rFonts w:eastAsia="Times New Roman"/>
          <w:sz w:val="18"/>
          <w:szCs w:val="18"/>
        </w:rPr>
        <w:t>ime in priimek predstavnika skupine</w:t>
      </w:r>
      <w:r w:rsidR="0047331C">
        <w:rPr>
          <w:rFonts w:eastAsia="Times New Roman"/>
          <w:sz w:val="18"/>
          <w:szCs w:val="18"/>
        </w:rPr>
        <w:t xml:space="preserve"> </w:t>
      </w:r>
    </w:p>
    <w:p w:rsidR="004476B2" w:rsidRPr="00E77F34" w:rsidRDefault="004476B2" w:rsidP="004476B2">
      <w:pPr>
        <w:pStyle w:val="Default"/>
        <w:rPr>
          <w:rFonts w:eastAsia="Times New Roman"/>
          <w:sz w:val="14"/>
          <w:szCs w:val="14"/>
        </w:rPr>
      </w:pPr>
      <w:r>
        <w:rPr>
          <w:rFonts w:eastAsia="Times New Roman"/>
          <w:sz w:val="18"/>
          <w:szCs w:val="18"/>
        </w:rPr>
        <w:t xml:space="preserve">  </w:t>
      </w:r>
      <w:r w:rsidR="0047331C">
        <w:rPr>
          <w:rFonts w:eastAsia="Times New Roman"/>
          <w:sz w:val="18"/>
          <w:szCs w:val="18"/>
        </w:rPr>
        <w:t xml:space="preserve">oziroma </w:t>
      </w:r>
      <w:r>
        <w:rPr>
          <w:rFonts w:eastAsia="Times New Roman"/>
          <w:sz w:val="18"/>
          <w:szCs w:val="18"/>
        </w:rPr>
        <w:t>naziv pravne osebe ter zakonitega zastopnika pravne osebe</w:t>
      </w:r>
      <w:r w:rsidRPr="006B4844">
        <w:rPr>
          <w:rFonts w:eastAsia="Times New Roman"/>
          <w:sz w:val="18"/>
          <w:szCs w:val="18"/>
        </w:rPr>
        <w:t xml:space="preserve">) </w:t>
      </w: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83304">
        <w:rPr>
          <w:rFonts w:ascii="Times New Roman" w:eastAsia="Times New Roman" w:hAnsi="Times New Roman"/>
        </w:rPr>
        <w:t>………………………………</w:t>
      </w:r>
      <w:r>
        <w:rPr>
          <w:rFonts w:ascii="Times New Roman" w:eastAsia="Times New Roman" w:hAnsi="Times New Roman"/>
        </w:rPr>
        <w:t>…………………………………...</w:t>
      </w:r>
    </w:p>
    <w:p w:rsidR="004476B2" w:rsidRPr="00E77F34" w:rsidRDefault="004476B2" w:rsidP="004476B2">
      <w:pPr>
        <w:pStyle w:val="Default"/>
        <w:rPr>
          <w:rFonts w:eastAsia="Times New Roman"/>
          <w:sz w:val="14"/>
          <w:szCs w:val="14"/>
        </w:rPr>
      </w:pPr>
      <w:r>
        <w:rPr>
          <w:rFonts w:eastAsia="Times New Roman"/>
          <w:sz w:val="16"/>
          <w:szCs w:val="16"/>
        </w:rPr>
        <w:t xml:space="preserve"> </w:t>
      </w:r>
      <w:r w:rsidRPr="006B4844">
        <w:rPr>
          <w:rFonts w:eastAsia="Times New Roman"/>
          <w:sz w:val="18"/>
          <w:szCs w:val="18"/>
        </w:rPr>
        <w:t>(</w:t>
      </w:r>
      <w:r w:rsidR="0047331C">
        <w:rPr>
          <w:rFonts w:eastAsia="Times New Roman"/>
          <w:sz w:val="18"/>
          <w:szCs w:val="18"/>
        </w:rPr>
        <w:t>naslov</w:t>
      </w:r>
      <w:r>
        <w:rPr>
          <w:rFonts w:eastAsia="Times New Roman"/>
          <w:sz w:val="18"/>
          <w:szCs w:val="18"/>
        </w:rPr>
        <w:t>:</w:t>
      </w:r>
      <w:r w:rsidR="0047331C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stalno prebivališče oziroma sedež pravne osebe</w:t>
      </w:r>
      <w:r w:rsidRPr="006B4844">
        <w:rPr>
          <w:rFonts w:eastAsia="Times New Roman"/>
          <w:sz w:val="18"/>
          <w:szCs w:val="18"/>
        </w:rPr>
        <w:t xml:space="preserve">) </w:t>
      </w: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:rsidR="004476B2" w:rsidRDefault="004476B2" w:rsidP="004476B2">
      <w:pPr>
        <w:pStyle w:val="Defaul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s </w:t>
      </w:r>
      <w:r w:rsidRPr="00983304">
        <w:rPr>
          <w:rFonts w:eastAsia="Times New Roman"/>
          <w:b/>
        </w:rPr>
        <w:t>o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g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l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š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a</w:t>
      </w:r>
      <w:r>
        <w:rPr>
          <w:rFonts w:eastAsia="Times New Roman"/>
          <w:b/>
        </w:rPr>
        <w:t xml:space="preserve"> </w:t>
      </w:r>
      <w:r w:rsidRPr="00983304">
        <w:rPr>
          <w:rFonts w:eastAsia="Times New Roman"/>
          <w:b/>
        </w:rPr>
        <w:t>m</w:t>
      </w:r>
      <w:r w:rsidRPr="00F4116C">
        <w:rPr>
          <w:rStyle w:val="Konnaopomba-sklic"/>
          <w:b/>
        </w:rPr>
        <w:endnoteReference w:id="1"/>
      </w:r>
    </w:p>
    <w:p w:rsidR="004476B2" w:rsidRDefault="004476B2" w:rsidP="004476B2">
      <w:pPr>
        <w:pStyle w:val="Default"/>
        <w:rPr>
          <w:sz w:val="22"/>
          <w:szCs w:val="22"/>
        </w:rPr>
      </w:pPr>
    </w:p>
    <w:p w:rsidR="004476B2" w:rsidRDefault="004476B2" w:rsidP="004476B2">
      <w:pPr>
        <w:pStyle w:val="Default"/>
        <w:rPr>
          <w:sz w:val="22"/>
          <w:szCs w:val="22"/>
        </w:rPr>
      </w:pPr>
    </w:p>
    <w:p w:rsidR="004476B2" w:rsidRDefault="004476B2" w:rsidP="004476B2">
      <w:pPr>
        <w:pStyle w:val="Default"/>
        <w:rPr>
          <w:sz w:val="22"/>
          <w:szCs w:val="22"/>
        </w:rPr>
      </w:pPr>
      <w:r w:rsidRPr="00E77F34">
        <w:rPr>
          <w:sz w:val="22"/>
          <w:szCs w:val="22"/>
        </w:rPr>
        <w:t xml:space="preserve">s kandidaturo za podelitev priznanja Mestne občine Ljubljana </w:t>
      </w:r>
    </w:p>
    <w:p w:rsidR="004476B2" w:rsidRPr="00E77F34" w:rsidRDefault="004476B2" w:rsidP="004476B2">
      <w:pPr>
        <w:pStyle w:val="Default"/>
        <w:rPr>
          <w:sz w:val="22"/>
          <w:szCs w:val="22"/>
        </w:rPr>
      </w:pPr>
      <w:r w:rsidRPr="006243E9">
        <w:rPr>
          <w:sz w:val="22"/>
          <w:szCs w:val="22"/>
        </w:rPr>
        <w:t xml:space="preserve">in </w:t>
      </w:r>
    </w:p>
    <w:p w:rsidR="004476B2" w:rsidRPr="006243E9" w:rsidRDefault="004476B2" w:rsidP="004476B2">
      <w:pPr>
        <w:jc w:val="both"/>
        <w:rPr>
          <w:rFonts w:ascii="Times New Roman" w:eastAsia="Times New Roman" w:hAnsi="Times New Roman"/>
        </w:rPr>
      </w:pPr>
      <w:r w:rsidRPr="006243E9">
        <w:rPr>
          <w:rFonts w:ascii="Times New Roman" w:eastAsia="Times New Roman" w:hAnsi="Times New Roman"/>
        </w:rPr>
        <w:t xml:space="preserve">z zbiranjem in obdelavo naslednjih podatkov:  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ime in priimek,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spol,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starost,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stalno </w:t>
      </w:r>
      <w:r w:rsidRPr="00495A1C">
        <w:rPr>
          <w:rFonts w:ascii="Times New Roman" w:eastAsia="Times New Roman" w:hAnsi="Times New Roman"/>
        </w:rPr>
        <w:t xml:space="preserve">prebivališče, 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 xml:space="preserve">davčna številka, </w:t>
      </w:r>
    </w:p>
    <w:p w:rsidR="004476B2" w:rsidRPr="006243E9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eastAsia="Times New Roman" w:hAnsi="Times New Roman"/>
        </w:rPr>
        <w:t>transakcijski račun,</w:t>
      </w:r>
    </w:p>
    <w:p w:rsidR="004476B2" w:rsidRPr="00495A1C" w:rsidRDefault="004476B2" w:rsidP="004476B2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495A1C">
        <w:rPr>
          <w:rFonts w:ascii="Times New Roman" w:hAnsi="Times New Roman"/>
        </w:rPr>
        <w:t>naziv, matičn</w:t>
      </w:r>
      <w:r w:rsidR="00A13E5C">
        <w:rPr>
          <w:rFonts w:ascii="Times New Roman" w:hAnsi="Times New Roman"/>
        </w:rPr>
        <w:t>a</w:t>
      </w:r>
      <w:r w:rsidRPr="00495A1C">
        <w:rPr>
          <w:rFonts w:ascii="Times New Roman" w:hAnsi="Times New Roman"/>
        </w:rPr>
        <w:t xml:space="preserve"> številk</w:t>
      </w:r>
      <w:r w:rsidR="00A13E5C">
        <w:rPr>
          <w:rFonts w:ascii="Times New Roman" w:hAnsi="Times New Roman"/>
        </w:rPr>
        <w:t>a</w:t>
      </w:r>
      <w:r w:rsidRPr="00495A1C">
        <w:rPr>
          <w:rFonts w:ascii="Times New Roman" w:hAnsi="Times New Roman"/>
        </w:rPr>
        <w:t xml:space="preserve"> in sedež subjektov</w:t>
      </w:r>
      <w:r>
        <w:rPr>
          <w:rStyle w:val="Konnaopomba-sklic"/>
          <w:rFonts w:ascii="Times New Roman" w:eastAsia="Times New Roman" w:hAnsi="Times New Roman"/>
        </w:rPr>
        <w:endnoteReference w:id="2"/>
      </w:r>
      <w:r w:rsidRPr="00495A1C">
        <w:rPr>
          <w:rFonts w:ascii="Times New Roman" w:hAnsi="Times New Roman"/>
        </w:rPr>
        <w:t>.</w:t>
      </w:r>
      <w:r w:rsidRPr="00495A1C">
        <w:rPr>
          <w:rFonts w:ascii="Times New Roman" w:eastAsia="Times New Roman" w:hAnsi="Times New Roman"/>
        </w:rPr>
        <w:t xml:space="preserve"> </w:t>
      </w:r>
    </w:p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476B2" w:rsidRPr="00175234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Komisija za priznanja kot komisija </w:t>
      </w:r>
      <w:r w:rsidR="00A13E5C"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</w:rPr>
        <w:t xml:space="preserve">estnega sveta </w:t>
      </w:r>
      <w:r w:rsidR="00A13E5C">
        <w:rPr>
          <w:rFonts w:ascii="Times New Roman" w:eastAsia="Times New Roman" w:hAnsi="Times New Roman"/>
        </w:rPr>
        <w:t xml:space="preserve">zbira in obdeluje osebne podatke </w:t>
      </w:r>
      <w:r>
        <w:rPr>
          <w:rFonts w:ascii="Times New Roman" w:eastAsia="Times New Roman" w:hAnsi="Times New Roman"/>
        </w:rPr>
        <w:t>v obliki  evidence</w:t>
      </w:r>
      <w:r>
        <w:rPr>
          <w:rStyle w:val="Konnaopomba-sklic"/>
          <w:rFonts w:ascii="Times New Roman" w:eastAsia="Times New Roman" w:hAnsi="Times New Roman"/>
        </w:rPr>
        <w:endnoteReference w:id="3"/>
      </w:r>
      <w:r>
        <w:rPr>
          <w:rFonts w:ascii="Times New Roman" w:eastAsia="Times New Roman" w:hAnsi="Times New Roman"/>
        </w:rPr>
        <w:t xml:space="preserve"> za </w:t>
      </w:r>
      <w:r w:rsidRPr="00983304">
        <w:rPr>
          <w:rFonts w:ascii="Times New Roman" w:eastAsia="Times New Roman" w:hAnsi="Times New Roman"/>
        </w:rPr>
        <w:t>fizične osebe</w:t>
      </w:r>
      <w:r>
        <w:rPr>
          <w:rFonts w:ascii="Times New Roman" w:eastAsia="Times New Roman" w:hAnsi="Times New Roman"/>
        </w:rPr>
        <w:t xml:space="preserve"> –</w:t>
      </w:r>
      <w:r w:rsidRPr="0098330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kandidate za podelitev priznanj Mestn</w:t>
      </w:r>
      <w:r w:rsidR="00A13E5C"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 xml:space="preserve"> občine Ljubljana </w:t>
      </w:r>
      <w:r>
        <w:rPr>
          <w:rFonts w:ascii="Times New Roman" w:hAnsi="Times New Roman"/>
        </w:rPr>
        <w:t>z</w:t>
      </w:r>
      <w:r w:rsidRPr="00983304">
        <w:rPr>
          <w:rFonts w:ascii="Times New Roman" w:eastAsia="Times New Roman" w:hAnsi="Times New Roman"/>
        </w:rPr>
        <w:t xml:space="preserve"> namenom</w:t>
      </w:r>
      <w:r>
        <w:rPr>
          <w:rStyle w:val="Konnaopomba-sklic"/>
          <w:rFonts w:ascii="Times New Roman" w:eastAsia="Times New Roman" w:hAnsi="Times New Roman"/>
        </w:rPr>
        <w:endnoteReference w:id="4"/>
      </w:r>
      <w:r w:rsidRPr="0098330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izbora kandidatov za podelitev priznanj Mestne občine Ljubljana</w:t>
      </w:r>
      <w:r w:rsidR="00A13E5C">
        <w:rPr>
          <w:rFonts w:ascii="Times New Roman" w:eastAsia="Times New Roman" w:hAnsi="Times New Roman"/>
        </w:rPr>
        <w:t>. Evidence</w:t>
      </w:r>
      <w:r>
        <w:rPr>
          <w:rFonts w:ascii="Times New Roman" w:hAnsi="Times New Roman"/>
        </w:rPr>
        <w:t xml:space="preserve"> </w:t>
      </w:r>
      <w:r w:rsidRPr="00983304">
        <w:rPr>
          <w:rFonts w:ascii="Times New Roman" w:eastAsia="Times New Roman" w:hAnsi="Times New Roman"/>
        </w:rPr>
        <w:t xml:space="preserve">predstavljajo zgolj in izključno </w:t>
      </w:r>
      <w:r>
        <w:rPr>
          <w:rFonts w:ascii="Times New Roman" w:eastAsia="Times New Roman" w:hAnsi="Times New Roman"/>
        </w:rPr>
        <w:t>obdelavo</w:t>
      </w:r>
      <w:r>
        <w:rPr>
          <w:rStyle w:val="Konnaopomba-sklic"/>
          <w:rFonts w:ascii="Times New Roman" w:eastAsia="Times New Roman" w:hAnsi="Times New Roman"/>
        </w:rPr>
        <w:endnoteReference w:id="5"/>
      </w:r>
      <w:r>
        <w:rPr>
          <w:rFonts w:ascii="Times New Roman" w:eastAsia="Times New Roman" w:hAnsi="Times New Roman"/>
        </w:rPr>
        <w:t xml:space="preserve"> osebnih podatkov</w:t>
      </w:r>
      <w:r w:rsidRPr="00983304">
        <w:rPr>
          <w:rFonts w:ascii="Times New Roman" w:eastAsia="Times New Roman" w:hAnsi="Times New Roman"/>
        </w:rPr>
        <w:t>, ki so dejansko potrebni za navedene namene</w:t>
      </w:r>
      <w:r>
        <w:rPr>
          <w:rFonts w:ascii="Times New Roman" w:eastAsia="Times New Roman" w:hAnsi="Times New Roman"/>
        </w:rPr>
        <w:t xml:space="preserve"> in se hranijo v zakonskih rokih</w:t>
      </w:r>
      <w:r>
        <w:rPr>
          <w:rStyle w:val="Konnaopomba-sklic"/>
          <w:rFonts w:ascii="Times New Roman" w:eastAsia="Times New Roman" w:hAnsi="Times New Roman"/>
        </w:rPr>
        <w:endnoteReference w:id="6"/>
      </w:r>
      <w:r>
        <w:rPr>
          <w:rFonts w:ascii="Times New Roman" w:eastAsia="Times New Roman" w:hAnsi="Times New Roman"/>
        </w:rPr>
        <w:t>.</w:t>
      </w:r>
      <w:r w:rsidRPr="00983304">
        <w:rPr>
          <w:rFonts w:ascii="Times New Roman" w:eastAsia="Times New Roman" w:hAnsi="Times New Roman"/>
        </w:rPr>
        <w:t xml:space="preserve"> </w:t>
      </w:r>
    </w:p>
    <w:p w:rsidR="004476B2" w:rsidRPr="00983304" w:rsidRDefault="004476B2" w:rsidP="004476B2">
      <w:pPr>
        <w:jc w:val="both"/>
        <w:rPr>
          <w:rFonts w:ascii="Times New Roman" w:eastAsia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Pr="00983304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  <w:r w:rsidRPr="00983304">
        <w:rPr>
          <w:rFonts w:ascii="Times New Roman" w:hAnsi="Times New Roman"/>
        </w:rPr>
        <w:t>V …………………………., dne ………………</w:t>
      </w:r>
      <w:r w:rsidR="00A13E5C">
        <w:rPr>
          <w:rFonts w:ascii="Times New Roman" w:hAnsi="Times New Roman"/>
        </w:rPr>
        <w:t>.</w:t>
      </w:r>
    </w:p>
    <w:p w:rsidR="004476B2" w:rsidRPr="00983304" w:rsidRDefault="004476B2" w:rsidP="004476B2">
      <w:pPr>
        <w:spacing w:after="0" w:line="240" w:lineRule="auto"/>
        <w:jc w:val="both"/>
        <w:rPr>
          <w:rFonts w:ascii="Times New Roman" w:hAnsi="Times New Roman"/>
        </w:rPr>
      </w:pPr>
    </w:p>
    <w:p w:rsidR="004476B2" w:rsidRDefault="004476B2" w:rsidP="004476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……</w:t>
      </w:r>
      <w:r w:rsidRPr="00983304">
        <w:rPr>
          <w:rFonts w:ascii="Times New Roman" w:hAnsi="Times New Roman"/>
        </w:rPr>
        <w:t xml:space="preserve">…………………………… </w:t>
      </w:r>
    </w:p>
    <w:p w:rsidR="00A13E5C" w:rsidRDefault="00A13E5C" w:rsidP="004476B2">
      <w:pPr>
        <w:spacing w:after="0" w:line="240" w:lineRule="auto"/>
        <w:jc w:val="center"/>
        <w:rPr>
          <w:rFonts w:ascii="Times New Roman" w:hAnsi="Times New Roman"/>
        </w:rPr>
      </w:pPr>
    </w:p>
    <w:p w:rsidR="00A13E5C" w:rsidRDefault="00A13E5C" w:rsidP="004476B2">
      <w:pPr>
        <w:spacing w:after="0" w:line="240" w:lineRule="auto"/>
        <w:jc w:val="center"/>
        <w:rPr>
          <w:rFonts w:ascii="Times New Roman" w:hAnsi="Times New Roman"/>
        </w:rPr>
      </w:pPr>
    </w:p>
    <w:p w:rsidR="004476B2" w:rsidRPr="00983304" w:rsidRDefault="004476B2" w:rsidP="004476B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983304">
        <w:rPr>
          <w:rFonts w:ascii="Times New Roman" w:hAnsi="Times New Roman"/>
        </w:rPr>
        <w:t>(lastnoročni podpis)</w:t>
      </w:r>
    </w:p>
    <w:sectPr w:rsidR="004476B2" w:rsidRPr="00983304" w:rsidSect="005B7A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3E" w:rsidRDefault="00E90F3E">
      <w:r>
        <w:separator/>
      </w:r>
    </w:p>
  </w:endnote>
  <w:endnote w:type="continuationSeparator" w:id="0">
    <w:p w:rsidR="00E90F3E" w:rsidRDefault="00E90F3E">
      <w:r>
        <w:continuationSeparator/>
      </w:r>
    </w:p>
  </w:endnote>
  <w:endnote w:id="1">
    <w:p w:rsidR="004476B2" w:rsidRDefault="004476B2" w:rsidP="004476B2">
      <w:pPr>
        <w:spacing w:after="0" w:line="240" w:lineRule="auto"/>
        <w:jc w:val="both"/>
        <w:rPr>
          <w:sz w:val="16"/>
          <w:szCs w:val="16"/>
        </w:rPr>
      </w:pPr>
      <w:r w:rsidRPr="005E6166">
        <w:rPr>
          <w:rStyle w:val="Konnaopomba-sklic"/>
          <w:sz w:val="16"/>
          <w:szCs w:val="16"/>
        </w:rPr>
        <w:endnoteRef/>
      </w:r>
      <w:r w:rsidRPr="005E6166">
        <w:rPr>
          <w:sz w:val="16"/>
          <w:szCs w:val="16"/>
        </w:rPr>
        <w:t xml:space="preserve"> </w:t>
      </w:r>
      <w:r>
        <w:rPr>
          <w:sz w:val="16"/>
          <w:szCs w:val="16"/>
        </w:rPr>
        <w:t>VELJA ZA FIZIČNE OSEBE:</w:t>
      </w:r>
    </w:p>
    <w:p w:rsidR="004476B2" w:rsidRPr="005E6166" w:rsidRDefault="004476B2" w:rsidP="004476B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sl-SI"/>
        </w:rPr>
      </w:pPr>
      <w:r w:rsidRPr="005E6166">
        <w:rPr>
          <w:rFonts w:ascii="Times New Roman" w:eastAsia="Times New Roman" w:hAnsi="Times New Roman"/>
          <w:sz w:val="16"/>
          <w:szCs w:val="16"/>
        </w:rPr>
        <w:t xml:space="preserve">Splošna evropska uredba o varstvu osebnih podatkov (GDPR), katere neposredna uporaba se je pričela s </w:t>
      </w:r>
      <w:r w:rsidRPr="005E6166">
        <w:rPr>
          <w:rFonts w:ascii="Times New Roman" w:hAnsi="Times New Roman"/>
          <w:sz w:val="16"/>
          <w:szCs w:val="16"/>
          <w:lang w:eastAsia="sl-SI"/>
        </w:rPr>
        <w:t xml:space="preserve">25. 5. 2018, kot enega od pogojev zakonitosti obdelave osebnih podatkov določa privolitev posameznika, na katerega se osebni podatki nanašajo, v obdelavo njegovih osebnih podatkov za določen namen. Privolitev posameznika, na katerega se osebni podatki nanašajo, pa po GDPR pomeni </w:t>
      </w:r>
      <w:r w:rsidRPr="005E6166">
        <w:rPr>
          <w:rFonts w:ascii="Times New Roman" w:hAnsi="Times New Roman"/>
          <w:b/>
          <w:sz w:val="16"/>
          <w:szCs w:val="16"/>
          <w:lang w:eastAsia="sl-SI"/>
        </w:rPr>
        <w:t>prostovoljno, izrecno, informirano in nedvoumno izjavo volje posameznika</w:t>
      </w:r>
      <w:r w:rsidRPr="005E6166">
        <w:rPr>
          <w:rFonts w:ascii="Times New Roman" w:hAnsi="Times New Roman"/>
          <w:sz w:val="16"/>
          <w:szCs w:val="16"/>
          <w:lang w:eastAsia="sl-SI"/>
        </w:rPr>
        <w:t xml:space="preserve">, s katero izrazi soglasje z obdelavo osebnih podatkov, ki se nanašajo nanj. </w:t>
      </w:r>
    </w:p>
    <w:p w:rsidR="004476B2" w:rsidRPr="005E6166" w:rsidRDefault="004476B2" w:rsidP="004476B2">
      <w:pPr>
        <w:pStyle w:val="Konnaopomba-besedilo"/>
        <w:rPr>
          <w:sz w:val="16"/>
          <w:szCs w:val="16"/>
        </w:rPr>
      </w:pPr>
    </w:p>
  </w:endnote>
  <w:endnote w:id="2">
    <w:p w:rsidR="004476B2" w:rsidRPr="006243E9" w:rsidRDefault="004476B2" w:rsidP="004476B2">
      <w:pPr>
        <w:pStyle w:val="Konnaopomba-besedilo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 w:rsidRPr="006243E9">
        <w:rPr>
          <w:rFonts w:ascii="Times New Roman" w:hAnsi="Times New Roman"/>
          <w:sz w:val="16"/>
          <w:szCs w:val="16"/>
        </w:rPr>
        <w:t xml:space="preserve">Pravna podlaga: </w:t>
      </w:r>
      <w:r w:rsidRPr="006243E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 xml:space="preserve">21. člen Zakona o lokalni samoupravi (Uradni list RS, št. </w:t>
      </w:r>
      <w:r w:rsidRPr="006243E9">
        <w:rPr>
          <w:rFonts w:ascii="Times New Roman" w:hAnsi="Times New Roman"/>
          <w:sz w:val="16"/>
          <w:szCs w:val="16"/>
        </w:rPr>
        <w:t>94/07 – uradno prečiščeno besedilo, 76/08, 79/09, 51/10, 40/12 – ZUJF, 14/15 – ZUUJFO, 11/18 – ZSPDSLS-1</w:t>
      </w:r>
      <w:r w:rsidR="00A13E5C">
        <w:rPr>
          <w:rFonts w:ascii="Times New Roman" w:hAnsi="Times New Roman"/>
          <w:sz w:val="16"/>
          <w:szCs w:val="16"/>
        </w:rPr>
        <w:t xml:space="preserve">, </w:t>
      </w:r>
      <w:r w:rsidRPr="006243E9">
        <w:rPr>
          <w:rFonts w:ascii="Times New Roman" w:hAnsi="Times New Roman"/>
          <w:sz w:val="16"/>
          <w:szCs w:val="16"/>
        </w:rPr>
        <w:t>30/18</w:t>
      </w:r>
      <w:r w:rsidR="00A13E5C">
        <w:rPr>
          <w:rFonts w:ascii="Times New Roman" w:hAnsi="Times New Roman"/>
          <w:sz w:val="16"/>
          <w:szCs w:val="16"/>
        </w:rPr>
        <w:t>, 61/20 – ZIUZEOP-A in 80/20 - ZIUOOPE</w:t>
      </w:r>
      <w:r w:rsidRPr="006243E9">
        <w:rPr>
          <w:rFonts w:ascii="Times New Roman" w:hAnsi="Times New Roman"/>
          <w:sz w:val="16"/>
          <w:szCs w:val="16"/>
        </w:rPr>
        <w:t>)</w:t>
      </w:r>
      <w:r w:rsidR="00A13E5C">
        <w:rPr>
          <w:rFonts w:ascii="Times New Roman" w:hAnsi="Times New Roman"/>
          <w:sz w:val="16"/>
          <w:szCs w:val="16"/>
        </w:rPr>
        <w:t>,</w:t>
      </w:r>
    </w:p>
    <w:p w:rsidR="00A13E5C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 xml:space="preserve">Odlok o priznanjih Mestne občine Ljubljana </w:t>
      </w:r>
      <w:r w:rsidR="00A13E5C">
        <w:rPr>
          <w:rFonts w:ascii="Times New Roman" w:hAnsi="Times New Roman"/>
          <w:sz w:val="16"/>
          <w:szCs w:val="16"/>
        </w:rPr>
        <w:t>(</w:t>
      </w:r>
      <w:r w:rsidRPr="006243E9">
        <w:rPr>
          <w:rFonts w:ascii="Times New Roman" w:hAnsi="Times New Roman"/>
          <w:sz w:val="16"/>
          <w:szCs w:val="16"/>
        </w:rPr>
        <w:t>Ur.</w:t>
      </w:r>
      <w:r w:rsidR="00A13E5C">
        <w:rPr>
          <w:rFonts w:ascii="Times New Roman" w:hAnsi="Times New Roman"/>
          <w:sz w:val="16"/>
          <w:szCs w:val="16"/>
        </w:rPr>
        <w:t xml:space="preserve"> </w:t>
      </w:r>
      <w:r w:rsidRPr="006243E9">
        <w:rPr>
          <w:rFonts w:ascii="Times New Roman" w:hAnsi="Times New Roman"/>
          <w:sz w:val="16"/>
          <w:szCs w:val="16"/>
        </w:rPr>
        <w:t>l. RS, št. 116/08, 107/09, 16/17</w:t>
      </w:r>
      <w:r w:rsidR="00A13E5C">
        <w:rPr>
          <w:rFonts w:ascii="Times New Roman" w:hAnsi="Times New Roman"/>
          <w:sz w:val="16"/>
          <w:szCs w:val="16"/>
        </w:rPr>
        <w:t>, 191/20</w:t>
      </w:r>
      <w:r w:rsidRPr="006243E9">
        <w:rPr>
          <w:rFonts w:ascii="Times New Roman" w:hAnsi="Times New Roman"/>
          <w:sz w:val="16"/>
          <w:szCs w:val="16"/>
        </w:rPr>
        <w:t>) in soglasje kandidata (4. člen)</w:t>
      </w:r>
      <w:r w:rsidR="00A13E5C">
        <w:rPr>
          <w:rFonts w:ascii="Times New Roman" w:hAnsi="Times New Roman"/>
          <w:sz w:val="16"/>
          <w:szCs w:val="16"/>
        </w:rPr>
        <w:t>,</w:t>
      </w:r>
    </w:p>
    <w:p w:rsidR="004476B2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11. člen Odloka o stalnih komisijah in stalnih odborih Mestnega sveta Mestne občine Ljubljana (Ur</w:t>
      </w:r>
      <w:r w:rsidR="00A13E5C">
        <w:rPr>
          <w:rFonts w:ascii="Times New Roman" w:hAnsi="Times New Roman"/>
          <w:sz w:val="16"/>
          <w:szCs w:val="16"/>
        </w:rPr>
        <w:t xml:space="preserve">. </w:t>
      </w:r>
      <w:r w:rsidRPr="006243E9">
        <w:rPr>
          <w:rFonts w:ascii="Times New Roman" w:hAnsi="Times New Roman"/>
          <w:sz w:val="16"/>
          <w:szCs w:val="16"/>
        </w:rPr>
        <w:t>l</w:t>
      </w:r>
      <w:r w:rsidR="00A13E5C">
        <w:rPr>
          <w:rFonts w:ascii="Times New Roman" w:hAnsi="Times New Roman"/>
          <w:sz w:val="16"/>
          <w:szCs w:val="16"/>
        </w:rPr>
        <w:t>.</w:t>
      </w:r>
      <w:r w:rsidRPr="006243E9">
        <w:rPr>
          <w:rFonts w:ascii="Times New Roman" w:hAnsi="Times New Roman"/>
          <w:sz w:val="16"/>
          <w:szCs w:val="16"/>
        </w:rPr>
        <w:t xml:space="preserve"> RS, št. 8/03</w:t>
      </w:r>
      <w:r w:rsidR="00A13E5C">
        <w:rPr>
          <w:rFonts w:ascii="Times New Roman" w:hAnsi="Times New Roman"/>
          <w:sz w:val="16"/>
          <w:szCs w:val="16"/>
        </w:rPr>
        <w:t>, 138/06, 105/15)</w:t>
      </w:r>
      <w:r w:rsidRPr="006243E9">
        <w:rPr>
          <w:rFonts w:ascii="Times New Roman" w:hAnsi="Times New Roman"/>
          <w:sz w:val="16"/>
          <w:szCs w:val="16"/>
        </w:rPr>
        <w:t xml:space="preserve">, ki določa, da </w:t>
      </w:r>
      <w:r w:rsidR="00A13E5C">
        <w:rPr>
          <w:rFonts w:ascii="Times New Roman" w:hAnsi="Times New Roman"/>
          <w:sz w:val="16"/>
          <w:szCs w:val="16"/>
        </w:rPr>
        <w:t>k</w:t>
      </w:r>
      <w:r w:rsidRPr="006243E9">
        <w:rPr>
          <w:rFonts w:ascii="Times New Roman" w:hAnsi="Times New Roman"/>
          <w:sz w:val="16"/>
          <w:szCs w:val="16"/>
        </w:rPr>
        <w:t>omisija objavlja razpise in daje predloge za podelitev nagrad in drugih priznanj MOL iz pristojnosti sveta,</w:t>
      </w:r>
    </w:p>
    <w:p w:rsidR="004476B2" w:rsidRDefault="004476B2" w:rsidP="004476B2">
      <w:pPr>
        <w:pStyle w:val="Konnaopomba-besedilo"/>
        <w:numPr>
          <w:ilvl w:val="0"/>
          <w:numId w:val="7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Pravilnik o elektronskem poslovanju Mestnega sveta Mestne občine Ljubljana (Uradni list RS, št. 89/08, 35/14)</w:t>
      </w:r>
    </w:p>
    <w:p w:rsidR="00A13E5C" w:rsidRPr="006243E9" w:rsidRDefault="00A13E5C" w:rsidP="00A13E5C">
      <w:pPr>
        <w:pStyle w:val="Konnaopomba-besedilo"/>
        <w:ind w:left="720"/>
        <w:rPr>
          <w:rFonts w:ascii="Times New Roman" w:hAnsi="Times New Roman"/>
          <w:sz w:val="16"/>
          <w:szCs w:val="16"/>
        </w:rPr>
      </w:pPr>
    </w:p>
  </w:endnote>
  <w:endnote w:id="3">
    <w:p w:rsidR="004476B2" w:rsidRDefault="004476B2" w:rsidP="004476B2">
      <w:pPr>
        <w:pStyle w:val="Odstavekseznam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>Vrste evidenc:</w:t>
      </w:r>
    </w:p>
    <w:p w:rsidR="004476B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seznam predlagateljev:</w:t>
      </w:r>
      <w:r w:rsidR="00A13E5C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osebno ime,</w:t>
      </w:r>
      <w:r w:rsidR="00A13E5C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naslov stalnega prebivališča, kontakt</w:t>
      </w:r>
      <w:r>
        <w:rPr>
          <w:rFonts w:ascii="Times New Roman" w:hAnsi="Times New Roman"/>
          <w:sz w:val="16"/>
          <w:szCs w:val="16"/>
        </w:rPr>
        <w:t>ni podatki</w:t>
      </w:r>
      <w:r w:rsidR="00BE3B4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-</w:t>
      </w:r>
      <w:r w:rsidR="00BE3B4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telefonska številka</w:t>
      </w:r>
      <w:r w:rsidR="00BE3B4F">
        <w:rPr>
          <w:rFonts w:ascii="Times New Roman" w:hAnsi="Times New Roman"/>
          <w:sz w:val="16"/>
          <w:szCs w:val="16"/>
        </w:rPr>
        <w:t>, e-naslov</w:t>
      </w:r>
      <w:r w:rsidRPr="00B31CA2">
        <w:rPr>
          <w:rFonts w:ascii="Times New Roman" w:hAnsi="Times New Roman"/>
          <w:sz w:val="16"/>
          <w:szCs w:val="16"/>
        </w:rPr>
        <w:t xml:space="preserve"> </w:t>
      </w:r>
    </w:p>
    <w:p w:rsidR="004476B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seznam predlaganih kandidatov:</w:t>
      </w:r>
      <w:r w:rsidR="00A13E5C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osebno ime,</w:t>
      </w:r>
      <w:r w:rsidR="00BE3B4F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naslov</w:t>
      </w:r>
      <w:r w:rsidR="00BE3B4F">
        <w:rPr>
          <w:rFonts w:ascii="Times New Roman" w:hAnsi="Times New Roman"/>
          <w:sz w:val="16"/>
          <w:szCs w:val="16"/>
        </w:rPr>
        <w:t>,</w:t>
      </w:r>
      <w:r w:rsidRPr="00B31CA2">
        <w:rPr>
          <w:rFonts w:ascii="Times New Roman" w:hAnsi="Times New Roman"/>
          <w:sz w:val="16"/>
          <w:szCs w:val="16"/>
        </w:rPr>
        <w:t xml:space="preserve"> rojstni podatki</w:t>
      </w:r>
      <w:r w:rsidR="00BE3B4F">
        <w:rPr>
          <w:rFonts w:ascii="Times New Roman" w:hAnsi="Times New Roman"/>
          <w:sz w:val="16"/>
          <w:szCs w:val="16"/>
        </w:rPr>
        <w:t>,</w:t>
      </w:r>
      <w:r w:rsidRPr="00B31CA2">
        <w:rPr>
          <w:rFonts w:ascii="Times New Roman" w:hAnsi="Times New Roman"/>
          <w:sz w:val="16"/>
          <w:szCs w:val="16"/>
        </w:rPr>
        <w:t xml:space="preserve"> </w:t>
      </w:r>
      <w:r w:rsidR="009E1286">
        <w:rPr>
          <w:rFonts w:ascii="Times New Roman" w:hAnsi="Times New Roman"/>
          <w:sz w:val="16"/>
          <w:szCs w:val="16"/>
        </w:rPr>
        <w:t>kontaktni podatki – telefonska številka, e-naslov</w:t>
      </w:r>
      <w:r w:rsidRPr="00B31CA2">
        <w:rPr>
          <w:rFonts w:ascii="Times New Roman" w:hAnsi="Times New Roman"/>
          <w:sz w:val="16"/>
          <w:szCs w:val="16"/>
        </w:rPr>
        <w:t xml:space="preserve"> </w:t>
      </w:r>
    </w:p>
    <w:p w:rsidR="004476B2" w:rsidRPr="00B31CA2" w:rsidRDefault="004476B2" w:rsidP="004476B2">
      <w:pPr>
        <w:pStyle w:val="Odstavekseznam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seznam izbranih kandidatov za priznanja MOL:</w:t>
      </w:r>
      <w:r w:rsidR="009E1286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 xml:space="preserve">osebno </w:t>
      </w:r>
      <w:r w:rsidR="009E1286">
        <w:rPr>
          <w:rFonts w:ascii="Times New Roman" w:hAnsi="Times New Roman"/>
          <w:sz w:val="16"/>
          <w:szCs w:val="16"/>
        </w:rPr>
        <w:t>i</w:t>
      </w:r>
      <w:r w:rsidRPr="00B31CA2">
        <w:rPr>
          <w:rFonts w:ascii="Times New Roman" w:hAnsi="Times New Roman"/>
          <w:sz w:val="16"/>
          <w:szCs w:val="16"/>
        </w:rPr>
        <w:t>me,</w:t>
      </w:r>
      <w:r w:rsidR="009E1286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naslov, rojstni podatki</w:t>
      </w:r>
      <w:r w:rsidR="009E1286">
        <w:rPr>
          <w:rFonts w:ascii="Times New Roman" w:hAnsi="Times New Roman"/>
          <w:sz w:val="16"/>
          <w:szCs w:val="16"/>
        </w:rPr>
        <w:t xml:space="preserve">, </w:t>
      </w:r>
      <w:r w:rsidRPr="00B31CA2">
        <w:rPr>
          <w:rFonts w:ascii="Times New Roman" w:hAnsi="Times New Roman"/>
          <w:sz w:val="16"/>
          <w:szCs w:val="16"/>
        </w:rPr>
        <w:t>davčna številka, enotna matična številka</w:t>
      </w:r>
      <w:r w:rsidR="009E1286">
        <w:rPr>
          <w:rFonts w:ascii="Times New Roman" w:hAnsi="Times New Roman"/>
          <w:sz w:val="16"/>
          <w:szCs w:val="16"/>
        </w:rPr>
        <w:t xml:space="preserve"> občana</w:t>
      </w:r>
      <w:r w:rsidRPr="00B31CA2">
        <w:rPr>
          <w:rFonts w:ascii="Times New Roman" w:hAnsi="Times New Roman"/>
          <w:sz w:val="16"/>
          <w:szCs w:val="16"/>
        </w:rPr>
        <w:t>,</w:t>
      </w:r>
      <w:r w:rsidR="009E1286">
        <w:rPr>
          <w:rFonts w:ascii="Times New Roman" w:hAnsi="Times New Roman"/>
          <w:sz w:val="16"/>
          <w:szCs w:val="16"/>
        </w:rPr>
        <w:t xml:space="preserve"> </w:t>
      </w:r>
      <w:r w:rsidRPr="00B31CA2">
        <w:rPr>
          <w:rFonts w:ascii="Times New Roman" w:hAnsi="Times New Roman"/>
          <w:sz w:val="16"/>
          <w:szCs w:val="16"/>
        </w:rPr>
        <w:t>številka transakcijskega računa, vrednostni</w:t>
      </w:r>
      <w:r w:rsidR="009E1286">
        <w:rPr>
          <w:rFonts w:ascii="Times New Roman" w:hAnsi="Times New Roman"/>
          <w:sz w:val="16"/>
          <w:szCs w:val="16"/>
        </w:rPr>
        <w:t xml:space="preserve"> p</w:t>
      </w:r>
      <w:r w:rsidRPr="00B31CA2">
        <w:rPr>
          <w:rFonts w:ascii="Times New Roman" w:hAnsi="Times New Roman"/>
          <w:sz w:val="16"/>
          <w:szCs w:val="16"/>
        </w:rPr>
        <w:t>odatki o izplačilu nagrad</w:t>
      </w:r>
    </w:p>
    <w:p w:rsidR="004476B2" w:rsidRPr="005E6166" w:rsidRDefault="004476B2" w:rsidP="004476B2">
      <w:pPr>
        <w:pStyle w:val="Konnaopomba-besedilo"/>
        <w:rPr>
          <w:rFonts w:ascii="Times New Roman" w:hAnsi="Times New Roman"/>
          <w:sz w:val="16"/>
          <w:szCs w:val="16"/>
        </w:rPr>
      </w:pPr>
    </w:p>
  </w:endnote>
  <w:endnote w:id="4">
    <w:p w:rsidR="004476B2" w:rsidRPr="006243E9" w:rsidRDefault="004476B2" w:rsidP="004476B2">
      <w:pPr>
        <w:pStyle w:val="Konnaopomba-besedilo"/>
        <w:rPr>
          <w:rFonts w:ascii="Times New Roman" w:hAnsi="Times New Roman"/>
          <w:color w:val="444444"/>
          <w:sz w:val="16"/>
          <w:szCs w:val="16"/>
        </w:rPr>
      </w:pPr>
      <w:r>
        <w:rPr>
          <w:rStyle w:val="Konnaopomba-sklic"/>
        </w:rPr>
        <w:endnoteRef/>
      </w:r>
      <w:r>
        <w:t xml:space="preserve"> </w:t>
      </w:r>
      <w:r w:rsidRPr="006243E9">
        <w:rPr>
          <w:rFonts w:ascii="Times New Roman" w:hAnsi="Times New Roman"/>
          <w:sz w:val="16"/>
          <w:szCs w:val="16"/>
        </w:rPr>
        <w:t>Namen obdelave osebnih podatkov</w:t>
      </w:r>
      <w:r w:rsidRPr="006243E9">
        <w:rPr>
          <w:rFonts w:ascii="Times New Roman" w:hAnsi="Times New Roman"/>
          <w:color w:val="444444"/>
          <w:sz w:val="16"/>
          <w:szCs w:val="16"/>
        </w:rPr>
        <w:t xml:space="preserve"> 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javni razpis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6243E9">
        <w:rPr>
          <w:rFonts w:ascii="Times New Roman" w:hAnsi="Times New Roman"/>
          <w:sz w:val="16"/>
          <w:szCs w:val="16"/>
        </w:rPr>
        <w:t>postopek izbire priznanj MOL</w:t>
      </w:r>
    </w:p>
    <w:p w:rsidR="004476B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priprava kontrolnih podatkov za izplačilo nagrad</w:t>
      </w:r>
      <w:r w:rsidR="009E1286">
        <w:rPr>
          <w:rFonts w:ascii="Times New Roman" w:hAnsi="Times New Roman"/>
          <w:sz w:val="16"/>
          <w:szCs w:val="16"/>
        </w:rPr>
        <w:t>e</w:t>
      </w:r>
      <w:r w:rsidRPr="00B31CA2">
        <w:rPr>
          <w:rFonts w:ascii="Times New Roman" w:hAnsi="Times New Roman"/>
          <w:sz w:val="16"/>
          <w:szCs w:val="16"/>
        </w:rPr>
        <w:t xml:space="preserve"> </w:t>
      </w:r>
    </w:p>
    <w:p w:rsidR="004476B2" w:rsidRPr="00B31CA2" w:rsidRDefault="004476B2" w:rsidP="004476B2">
      <w:pPr>
        <w:pStyle w:val="Konnaopomba-besedilo"/>
        <w:numPr>
          <w:ilvl w:val="0"/>
          <w:numId w:val="6"/>
        </w:numPr>
        <w:rPr>
          <w:rFonts w:ascii="Times New Roman" w:hAnsi="Times New Roman"/>
          <w:sz w:val="16"/>
          <w:szCs w:val="16"/>
        </w:rPr>
      </w:pPr>
      <w:r w:rsidRPr="00B31CA2">
        <w:rPr>
          <w:rFonts w:ascii="Times New Roman" w:hAnsi="Times New Roman"/>
          <w:sz w:val="16"/>
          <w:szCs w:val="16"/>
        </w:rPr>
        <w:t>lastni statistični nameni</w:t>
      </w:r>
    </w:p>
    <w:p w:rsidR="004476B2" w:rsidRDefault="004476B2" w:rsidP="004476B2">
      <w:pPr>
        <w:pStyle w:val="Konnaopomba-besedilo"/>
      </w:pPr>
    </w:p>
  </w:endnote>
  <w:endnote w:id="5">
    <w:p w:rsidR="004476B2" w:rsidRPr="005E6166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Obdelava osebnih podatkov:</w:t>
      </w:r>
      <w:r w:rsidRPr="005E6166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Pr="005E6166" w:rsidRDefault="004476B2" w:rsidP="004476B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Fonts w:ascii="Times New Roman" w:eastAsia="Times New Roman" w:hAnsi="Times New Roman"/>
          <w:sz w:val="16"/>
          <w:szCs w:val="16"/>
        </w:rPr>
        <w:t>vnos podatkov s strani pooblaščenega javne</w:t>
      </w:r>
      <w:r>
        <w:rPr>
          <w:rFonts w:ascii="Times New Roman" w:eastAsia="Times New Roman" w:hAnsi="Times New Roman"/>
          <w:sz w:val="16"/>
          <w:szCs w:val="16"/>
        </w:rPr>
        <w:t>ga uslužbenca v tabelo,</w:t>
      </w:r>
      <w:r w:rsidRPr="005E6166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4476B2" w:rsidRPr="005E6166" w:rsidRDefault="004476B2" w:rsidP="004476B2">
      <w:pPr>
        <w:pStyle w:val="Konnaopomba-besedilo"/>
        <w:rPr>
          <w:rFonts w:ascii="Times New Roman" w:hAnsi="Times New Roman"/>
          <w:sz w:val="16"/>
          <w:szCs w:val="16"/>
        </w:rPr>
      </w:pPr>
    </w:p>
  </w:endnote>
  <w:endnote w:id="6">
    <w:p w:rsidR="004476B2" w:rsidRDefault="004476B2" w:rsidP="004476B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E6166">
        <w:rPr>
          <w:rStyle w:val="Konnaopomba-sklic"/>
          <w:rFonts w:ascii="Times New Roman" w:hAnsi="Times New Roman"/>
          <w:sz w:val="16"/>
          <w:szCs w:val="16"/>
        </w:rPr>
        <w:endnoteRef/>
      </w:r>
      <w:r w:rsidRPr="005E6166">
        <w:rPr>
          <w:rFonts w:ascii="Times New Roman" w:hAnsi="Times New Roman"/>
          <w:sz w:val="16"/>
          <w:szCs w:val="16"/>
        </w:rPr>
        <w:t xml:space="preserve"> </w:t>
      </w:r>
      <w:r w:rsidRPr="005E6166">
        <w:rPr>
          <w:rFonts w:ascii="Times New Roman" w:eastAsia="Times New Roman" w:hAnsi="Times New Roman"/>
          <w:sz w:val="16"/>
          <w:szCs w:val="16"/>
        </w:rPr>
        <w:t>Hramba osebnih podatkov</w:t>
      </w:r>
      <w:r>
        <w:rPr>
          <w:rFonts w:ascii="Times New Roman" w:eastAsia="Times New Roman" w:hAnsi="Times New Roman"/>
          <w:sz w:val="16"/>
          <w:szCs w:val="16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837"/>
      </w:tblGrid>
      <w:tr w:rsidR="004476B2" w:rsidRPr="00B31CA2" w:rsidTr="009E1286">
        <w:trPr>
          <w:tblCellSpacing w:w="0" w:type="dxa"/>
        </w:trPr>
        <w:tc>
          <w:tcPr>
            <w:tcW w:w="142" w:type="dxa"/>
            <w:noWrap/>
            <w:hideMark/>
          </w:tcPr>
          <w:p w:rsidR="004476B2" w:rsidRPr="00B31CA2" w:rsidRDefault="004476B2" w:rsidP="00B31CA2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sl-SI"/>
              </w:rPr>
            </w:pPr>
          </w:p>
        </w:tc>
        <w:tc>
          <w:tcPr>
            <w:tcW w:w="8837" w:type="dxa"/>
            <w:hideMark/>
          </w:tcPr>
          <w:p w:rsidR="009E1286" w:rsidRPr="009E1286" w:rsidRDefault="004476B2" w:rsidP="004476B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16"/>
                <w:szCs w:val="16"/>
                <w:lang w:eastAsia="sl-SI"/>
              </w:rPr>
            </w:pP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TRAJNO: seznam izbranih kandidatov za priznanja MOL: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osebno 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i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me,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naslov, rojstni podatki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,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davčna številka, enotna matična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številka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občana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, vrednostni podatki o izplačilu nagrad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;</w:t>
            </w:r>
          </w:p>
          <w:p w:rsidR="004476B2" w:rsidRPr="00B31CA2" w:rsidRDefault="004476B2" w:rsidP="004476B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16"/>
                <w:szCs w:val="16"/>
                <w:lang w:eastAsia="sl-SI"/>
              </w:rPr>
            </w:pP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Na podlagi 7. člena 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O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dloka o priznanjih se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p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odatki o prejemniku in vrsti podeljenega priznanja objavijo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v sredstvih javnega obveščanja.</w:t>
            </w:r>
          </w:p>
          <w:p w:rsidR="004476B2" w:rsidRPr="00B31CA2" w:rsidRDefault="004476B2" w:rsidP="004476B2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444444"/>
                <w:sz w:val="16"/>
                <w:szCs w:val="16"/>
                <w:lang w:eastAsia="sl-SI"/>
              </w:rPr>
            </w:pP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SKLADNO Z UREDBO O UPRAVNEM POSLOVANJU: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seznam predlagateljev, seznam predlaganih kandidatov,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br/>
              <w:t>davčna številka</w:t>
            </w:r>
            <w:r w:rsidR="009E1286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,</w:t>
            </w:r>
            <w:r w:rsidRPr="00B31CA2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 številka transakcijskega računa prejemnika nagrade</w:t>
            </w:r>
          </w:p>
        </w:tc>
      </w:tr>
    </w:tbl>
    <w:p w:rsidR="004476B2" w:rsidRDefault="004476B2" w:rsidP="004476B2">
      <w:pPr>
        <w:pStyle w:val="Konnaopomba-besedil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852" w:rsidRDefault="004A18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Default="005B7A8D" w:rsidP="005B7A8D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00" w:rsidRDefault="00E77A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3E" w:rsidRDefault="00E90F3E">
      <w:r>
        <w:separator/>
      </w:r>
    </w:p>
  </w:footnote>
  <w:footnote w:type="continuationSeparator" w:id="0">
    <w:p w:rsidR="00E90F3E" w:rsidRDefault="00E9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852" w:rsidRDefault="004A18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Default="005B7A8D" w:rsidP="005B7A8D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Pr="00246999" w:rsidRDefault="00A13E5C" w:rsidP="005B7A8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85pt;height:66.5pt">
          <v:imagedata r:id="rId1" o:title="MS_komisija za priznanja"/>
        </v:shape>
      </w:pict>
    </w:r>
    <w:r w:rsidR="009E1286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4204"/>
    <w:multiLevelType w:val="hybridMultilevel"/>
    <w:tmpl w:val="09B6C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45C"/>
    <w:multiLevelType w:val="hybridMultilevel"/>
    <w:tmpl w:val="74C8A1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DAB"/>
    <w:multiLevelType w:val="hybridMultilevel"/>
    <w:tmpl w:val="E222E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105B"/>
    <w:multiLevelType w:val="hybridMultilevel"/>
    <w:tmpl w:val="41F24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A69"/>
    <w:multiLevelType w:val="hybridMultilevel"/>
    <w:tmpl w:val="75C0AC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07D34"/>
    <w:multiLevelType w:val="hybridMultilevel"/>
    <w:tmpl w:val="572EDD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7E42"/>
    <w:multiLevelType w:val="hybridMultilevel"/>
    <w:tmpl w:val="E1D41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0F3E"/>
    <w:rsid w:val="00000499"/>
    <w:rsid w:val="00184442"/>
    <w:rsid w:val="00254BA7"/>
    <w:rsid w:val="004476B2"/>
    <w:rsid w:val="00447FD7"/>
    <w:rsid w:val="0047331C"/>
    <w:rsid w:val="004A1852"/>
    <w:rsid w:val="005B7A8D"/>
    <w:rsid w:val="008409D5"/>
    <w:rsid w:val="008429D9"/>
    <w:rsid w:val="00852E0C"/>
    <w:rsid w:val="009E1286"/>
    <w:rsid w:val="00A13E5C"/>
    <w:rsid w:val="00AF0490"/>
    <w:rsid w:val="00B46A37"/>
    <w:rsid w:val="00BE3B4F"/>
    <w:rsid w:val="00D40A5D"/>
    <w:rsid w:val="00DB5547"/>
    <w:rsid w:val="00DB59B1"/>
    <w:rsid w:val="00E542A4"/>
    <w:rsid w:val="00E770C7"/>
    <w:rsid w:val="00E77A00"/>
    <w:rsid w:val="00E90F3E"/>
    <w:rsid w:val="00E9521E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F50EC9D"/>
  <w15:chartTrackingRefBased/>
  <w15:docId w15:val="{F3FB3C27-021A-40BE-B19F-D5A354E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76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semiHidden/>
    <w:unhideWhenUsed/>
    <w:rsid w:val="00852E0C"/>
    <w:rPr>
      <w:rFonts w:ascii="Times New Roman" w:hAnsi="Times New Roman" w:cs="Times New Roman" w:hint="default"/>
      <w:color w:val="0000FF"/>
      <w:u w:val="single"/>
    </w:rPr>
  </w:style>
  <w:style w:type="table" w:styleId="Tabelamrea">
    <w:name w:val="Table Grid"/>
    <w:basedOn w:val="Navadnatabela"/>
    <w:rsid w:val="00852E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476B2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476B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476B2"/>
    <w:rPr>
      <w:rFonts w:ascii="Calibri" w:eastAsia="Calibri" w:hAnsi="Calibri"/>
      <w:lang w:eastAsia="en-US"/>
    </w:rPr>
  </w:style>
  <w:style w:type="character" w:styleId="Konnaopomba-sklic">
    <w:name w:val="endnote reference"/>
    <w:uiPriority w:val="99"/>
    <w:semiHidden/>
    <w:unhideWhenUsed/>
    <w:rsid w:val="004476B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770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70C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70C7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70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70C7"/>
    <w:rPr>
      <w:rFonts w:ascii="Calibri" w:eastAsia="Calibri" w:hAnsi="Calibri"/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0C7"/>
    <w:rPr>
      <w:rFonts w:ascii="Segoe UI" w:eastAsia="Calibri" w:hAnsi="Segoe UI" w:cs="Segoe UI"/>
      <w:sz w:val="18"/>
      <w:szCs w:val="18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770C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770C7"/>
    <w:rPr>
      <w:rFonts w:ascii="Calibri" w:eastAsia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77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18-2022\KOMISIJA%20ZA%20PRIZNANJA\Seje\MS_komisija%20za%20priznan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357F7-F24B-485C-AB83-BCEB26E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CB5BD-2DA2-40C3-8E5C-332343E54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24F4E-7F41-4705-AEFF-D84386706D8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609DA4-31C3-47B7-8B70-FA897FB7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priznanja</vt:lpstr>
      <vt:lpstr>Ime Priimek</vt:lpstr>
    </vt:vector>
  </TitlesOfParts>
  <Company>Mestna občina ljubljana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priznanja</dc:title>
  <dc:subject/>
  <dc:creator>Mateja Kavka</dc:creator>
  <cp:keywords/>
  <cp:lastModifiedBy>Irena Weithauser</cp:lastModifiedBy>
  <cp:revision>4</cp:revision>
  <cp:lastPrinted>2009-12-02T12:48:00Z</cp:lastPrinted>
  <dcterms:created xsi:type="dcterms:W3CDTF">2021-11-08T14:07:00Z</dcterms:created>
  <dcterms:modified xsi:type="dcterms:W3CDTF">2021-11-24T10:44:00Z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