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FE" w:rsidRDefault="00E719FE" w:rsidP="00E719FE">
      <w:pPr>
        <w:jc w:val="right"/>
      </w:pPr>
      <w:bookmarkStart w:id="0" w:name="_GoBack"/>
      <w:bookmarkEnd w:id="0"/>
      <w:r>
        <w:rPr>
          <w:rFonts w:ascii="Gabriola" w:eastAsia="Gabriola" w:hAnsi="Gabriola" w:cs="Gabriola"/>
          <w:sz w:val="24"/>
        </w:rPr>
        <w:t>Z njimi se pogovarjam, ki so v jami,</w:t>
      </w:r>
    </w:p>
    <w:p w:rsidR="00E719FE" w:rsidRDefault="00E719FE" w:rsidP="00E719FE">
      <w:pPr>
        <w:jc w:val="right"/>
      </w:pPr>
      <w:r>
        <w:rPr>
          <w:rFonts w:ascii="Gabriola" w:eastAsia="Gabriola" w:hAnsi="Gabriola" w:cs="Gabriola"/>
          <w:sz w:val="24"/>
        </w:rPr>
        <w:t>posvétujem se z njimi, ki jih ni še:</w:t>
      </w:r>
    </w:p>
    <w:p w:rsidR="00E719FE" w:rsidRDefault="00E719FE" w:rsidP="00E719FE">
      <w:pPr>
        <w:jc w:val="right"/>
      </w:pPr>
      <w:r>
        <w:rPr>
          <w:rFonts w:ascii="Gabriola" w:eastAsia="Gabriola" w:hAnsi="Gabriola" w:cs="Gabriola"/>
          <w:sz w:val="24"/>
        </w:rPr>
        <w:t>naša beseda teče tiše in tiše -</w:t>
      </w:r>
    </w:p>
    <w:p w:rsidR="00E719FE" w:rsidRDefault="00E719FE" w:rsidP="00E719FE">
      <w:pPr>
        <w:jc w:val="right"/>
      </w:pPr>
      <w:r>
        <w:rPr>
          <w:rFonts w:ascii="Gabriola" w:eastAsia="Gabriola" w:hAnsi="Gabriola" w:cs="Gabriola"/>
          <w:sz w:val="24"/>
        </w:rPr>
        <w:t>ko v svetlem snu - nikar me zdaj ne drami.</w:t>
      </w:r>
    </w:p>
    <w:p w:rsidR="00E719FE" w:rsidRDefault="00E719FE" w:rsidP="00E719FE">
      <w:pPr>
        <w:jc w:val="right"/>
      </w:pPr>
      <w:r>
        <w:rPr>
          <w:rFonts w:ascii="Gabriola" w:eastAsia="Gabriola" w:hAnsi="Gabriola" w:cs="Gabriola"/>
          <w:sz w:val="24"/>
        </w:rPr>
        <w:t xml:space="preserve">(Oton Župančič)                                                      </w:t>
      </w:r>
    </w:p>
    <w:p w:rsidR="00E719FE" w:rsidRDefault="00E719FE" w:rsidP="00E719FE">
      <w:pPr>
        <w:jc w:val="right"/>
      </w:pPr>
      <w:r>
        <w:rPr>
          <w:rFonts w:ascii="Gabriola" w:eastAsia="Gabriola" w:hAnsi="Gabriola" w:cs="Gabriola"/>
          <w:sz w:val="24"/>
        </w:rPr>
        <w:t xml:space="preserve">                                                                                                                                          </w:t>
      </w:r>
    </w:p>
    <w:p w:rsidR="00E719FE" w:rsidRDefault="00E719FE" w:rsidP="00E719FE">
      <w:pPr>
        <w:jc w:val="right"/>
      </w:pPr>
      <w:r>
        <w:rPr>
          <w:rFonts w:ascii="Gabriola" w:eastAsia="Gabriola" w:hAnsi="Gabriola" w:cs="Gabriola"/>
          <w:sz w:val="24"/>
        </w:rPr>
        <w:t xml:space="preserve">                                                                                                                                          </w:t>
      </w:r>
    </w:p>
    <w:p w:rsidR="00E719FE" w:rsidRDefault="00E719FE" w:rsidP="00E719FE">
      <w:pPr>
        <w:jc w:val="right"/>
      </w:pPr>
      <w:r>
        <w:rPr>
          <w:rFonts w:ascii="Gabriola" w:eastAsia="Gabriola" w:hAnsi="Gabriola" w:cs="Gabriola"/>
          <w:sz w:val="24"/>
        </w:rPr>
        <w:t xml:space="preserve">                                                                                                                                                </w:t>
      </w: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80"/>
        </w:rPr>
        <w:t>V  A  B  I  L  O</w:t>
      </w:r>
    </w:p>
    <w:p w:rsidR="00E719FE" w:rsidRDefault="00E719FE" w:rsidP="00E719FE">
      <w:pPr>
        <w:jc w:val="center"/>
      </w:pPr>
    </w:p>
    <w:p w:rsidR="00E719FE" w:rsidRDefault="00E719FE" w:rsidP="00E719FE">
      <w:pPr>
        <w:jc w:val="right"/>
      </w:pP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KO ZB za vrednote NOB „7. september“</w:t>
      </w: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in</w:t>
      </w: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SPOMINSKO DRUŠTVO NOVI CVET</w:t>
      </w:r>
    </w:p>
    <w:p w:rsidR="00E719FE" w:rsidRDefault="00E719FE" w:rsidP="00E719FE">
      <w:pPr>
        <w:jc w:val="center"/>
      </w:pP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VABITA</w:t>
      </w:r>
    </w:p>
    <w:p w:rsidR="00E719FE" w:rsidRDefault="00E719FE" w:rsidP="00E719FE">
      <w:pPr>
        <w:jc w:val="center"/>
      </w:pP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vse člane obeh organizacij in vse krajane Četrtne skupnosti POSAVJE</w:t>
      </w: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na spominsko slovesnost ob 1. novembru</w:t>
      </w: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dnevu spomina na mrtve</w:t>
      </w:r>
    </w:p>
    <w:p w:rsidR="00E719FE" w:rsidRDefault="00E719FE" w:rsidP="00E719FE">
      <w:pPr>
        <w:jc w:val="center"/>
      </w:pP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  <w:u w:val="single"/>
        </w:rPr>
        <w:t>ki bo 26.10.2017 ob 16,30 uri</w:t>
      </w: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na pokopališču v Stožicah ob partizanski grobnici.</w:t>
      </w:r>
    </w:p>
    <w:p w:rsidR="00E719FE" w:rsidRDefault="00E719FE" w:rsidP="00E719FE">
      <w:pPr>
        <w:jc w:val="center"/>
      </w:pP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Skupaj bomo počastili spomin na žrtve NOB in na vse</w:t>
      </w: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32"/>
        </w:rPr>
        <w:t>ki jih ni več med nami</w:t>
      </w:r>
    </w:p>
    <w:p w:rsidR="00E719FE" w:rsidRDefault="00E719FE" w:rsidP="00E719FE">
      <w:pPr>
        <w:jc w:val="center"/>
      </w:pPr>
    </w:p>
    <w:p w:rsidR="00E719FE" w:rsidRDefault="00E719FE" w:rsidP="00E719FE">
      <w:pPr>
        <w:jc w:val="center"/>
      </w:pPr>
    </w:p>
    <w:p w:rsidR="00E719FE" w:rsidRDefault="00E719FE" w:rsidP="00E719FE">
      <w:pPr>
        <w:jc w:val="center"/>
      </w:pPr>
    </w:p>
    <w:p w:rsidR="00E719FE" w:rsidRDefault="00E719FE" w:rsidP="00E719FE">
      <w:pPr>
        <w:jc w:val="center"/>
      </w:pPr>
      <w:r>
        <w:rPr>
          <w:rFonts w:ascii="Times New Roman" w:hAnsi="Times New Roman"/>
          <w:b/>
          <w:sz w:val="24"/>
        </w:rPr>
        <w:t>Ljubljana, oktober 2017</w:t>
      </w:r>
    </w:p>
    <w:p w:rsidR="00E719FE" w:rsidRDefault="00E719FE" w:rsidP="00E719FE"/>
    <w:p w:rsidR="00B87638" w:rsidRPr="00B87638" w:rsidRDefault="00B87638" w:rsidP="00B87638"/>
    <w:p w:rsidR="00E719FE" w:rsidRDefault="00E719FE" w:rsidP="00B87638"/>
    <w:p w:rsidR="00E719FE" w:rsidRPr="00E719FE" w:rsidRDefault="00E719FE" w:rsidP="00E719FE"/>
    <w:p w:rsidR="00E719FE" w:rsidRPr="00E719FE" w:rsidRDefault="00E719FE" w:rsidP="00E719FE"/>
    <w:p w:rsidR="00E719FE" w:rsidRDefault="00E719FE" w:rsidP="00E719FE"/>
    <w:p w:rsidR="00B87638" w:rsidRPr="00E719FE" w:rsidRDefault="00B87638" w:rsidP="00E719FE">
      <w:pPr>
        <w:jc w:val="center"/>
      </w:pPr>
    </w:p>
    <w:sectPr w:rsidR="00B87638" w:rsidRPr="00E719FE" w:rsidSect="00B876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276" w:left="1417" w:header="708" w:footer="4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5C8F" w:rsidRDefault="00C15C8F" w:rsidP="00B87638">
      <w:r>
        <w:separator/>
      </w:r>
    </w:p>
  </w:endnote>
  <w:endnote w:type="continuationSeparator" w:id="0">
    <w:p w:rsidR="00C15C8F" w:rsidRDefault="00C15C8F" w:rsidP="00B8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3" w:rsidRDefault="0039135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38" w:rsidRPr="00B87638" w:rsidRDefault="00B87638" w:rsidP="00B87638">
    <w:pPr>
      <w:pStyle w:val="Noga"/>
      <w:tabs>
        <w:tab w:val="clear" w:pos="4536"/>
        <w:tab w:val="clear" w:pos="9072"/>
        <w:tab w:val="left" w:pos="1134"/>
        <w:tab w:val="left" w:pos="1365"/>
      </w:tabs>
      <w:rPr>
        <w:rFonts w:ascii="Arial" w:hAnsi="Arial" w:cs="Arial"/>
        <w:b/>
      </w:rPr>
    </w:pPr>
    <w:r>
      <w:t xml:space="preserve">                      </w:t>
    </w:r>
    <w:r w:rsidR="00997EA4">
      <w:rPr>
        <w:rFonts w:ascii="Arial" w:hAnsi="Arial" w:cs="Arial"/>
        <w:b/>
      </w:rPr>
      <w:t>Č</w:t>
    </w:r>
    <w:r w:rsidRPr="00B87638">
      <w:rPr>
        <w:rFonts w:ascii="Arial" w:hAnsi="Arial" w:cs="Arial"/>
        <w:b/>
      </w:rPr>
      <w:t xml:space="preserve">etrtna skupnost </w:t>
    </w:r>
  </w:p>
  <w:p w:rsidR="00B87638" w:rsidRDefault="00B87638" w:rsidP="00B87638">
    <w:pPr>
      <w:pStyle w:val="Noga"/>
      <w:tabs>
        <w:tab w:val="clear" w:pos="4536"/>
        <w:tab w:val="clear" w:pos="9072"/>
        <w:tab w:val="left" w:pos="1134"/>
      </w:tabs>
      <w:rPr>
        <w:rFonts w:ascii="Arial" w:hAnsi="Arial" w:cs="Arial"/>
        <w:b/>
      </w:rPr>
    </w:pPr>
    <w:r>
      <w:tab/>
    </w:r>
    <w:r w:rsidR="009C47C2">
      <w:rPr>
        <w:rFonts w:ascii="Arial" w:hAnsi="Arial" w:cs="Arial"/>
        <w:b/>
      </w:rPr>
      <w:t>Posavje</w:t>
    </w:r>
  </w:p>
  <w:p w:rsidR="00B87638" w:rsidRDefault="00B87638" w:rsidP="00B87638">
    <w:pPr>
      <w:pStyle w:val="Noga"/>
      <w:tabs>
        <w:tab w:val="clear" w:pos="4536"/>
        <w:tab w:val="clear" w:pos="9072"/>
        <w:tab w:val="left" w:pos="1134"/>
      </w:tabs>
    </w:pPr>
  </w:p>
  <w:p w:rsidR="00B87638" w:rsidRDefault="00B87638" w:rsidP="00B87638">
    <w:pPr>
      <w:pStyle w:val="Noga"/>
      <w:tabs>
        <w:tab w:val="clear" w:pos="9072"/>
        <w:tab w:val="left" w:pos="5565"/>
        <w:tab w:val="left" w:pos="6000"/>
        <w:tab w:val="left" w:pos="6165"/>
      </w:tabs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622FAFA7" wp14:editId="5A72777A">
          <wp:simplePos x="0" y="0"/>
          <wp:positionH relativeFrom="column">
            <wp:posOffset>1852930</wp:posOffset>
          </wp:positionH>
          <wp:positionV relativeFrom="paragraph">
            <wp:posOffset>635</wp:posOffset>
          </wp:positionV>
          <wp:extent cx="1061720" cy="609600"/>
          <wp:effectExtent l="0" t="0" r="5080" b="0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72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745E6D0B" wp14:editId="658A2426">
          <wp:extent cx="1733550" cy="601276"/>
          <wp:effectExtent l="0" t="0" r="0" b="8890"/>
          <wp:docPr id="2" name="Slika 2" descr="C:\Users\pavcic\AppData\Local\Microsoft\Windows\Temporary Internet Files\Content.Word\MOL logotip SLO_promocijski_mali_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vcic\AppData\Local\Microsoft\Windows\Temporary Internet Files\Content.Word\MOL logotip SLO_promocijski_mali_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01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638">
      <w:rPr>
        <w:noProof/>
        <w:lang w:eastAsia="sl-SI"/>
      </w:rPr>
      <w:t xml:space="preserve"> </w:t>
    </w:r>
    <w:r>
      <w:tab/>
      <w:t xml:space="preserve">                                    </w:t>
    </w:r>
    <w:r>
      <w:rPr>
        <w:noProof/>
        <w:lang w:eastAsia="sl-SI"/>
      </w:rPr>
      <w:drawing>
        <wp:inline distT="0" distB="0" distL="0" distR="0" wp14:anchorId="7F99A808" wp14:editId="44D04021">
          <wp:extent cx="1199023" cy="605480"/>
          <wp:effectExtent l="0" t="0" r="1270" b="4445"/>
          <wp:docPr id="9" name="Slika 9" descr="http://intra.ljubljana.si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http://intra.ljubljana.si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805" cy="685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3" w:rsidRDefault="0039135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5C8F" w:rsidRDefault="00C15C8F" w:rsidP="00B87638">
      <w:r>
        <w:separator/>
      </w:r>
    </w:p>
  </w:footnote>
  <w:footnote w:type="continuationSeparator" w:id="0">
    <w:p w:rsidR="00C15C8F" w:rsidRDefault="00C15C8F" w:rsidP="00B876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3" w:rsidRDefault="0039135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3" w:rsidRDefault="00391353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353" w:rsidRDefault="0039135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E3"/>
    <w:rsid w:val="00391353"/>
    <w:rsid w:val="00391B4D"/>
    <w:rsid w:val="0040533C"/>
    <w:rsid w:val="006C784C"/>
    <w:rsid w:val="00894242"/>
    <w:rsid w:val="00903172"/>
    <w:rsid w:val="00997EA4"/>
    <w:rsid w:val="009C47C2"/>
    <w:rsid w:val="00A95CE3"/>
    <w:rsid w:val="00B87638"/>
    <w:rsid w:val="00C15C8F"/>
    <w:rsid w:val="00E719FE"/>
    <w:rsid w:val="00F30C10"/>
    <w:rsid w:val="00FD025F"/>
    <w:rsid w:val="00FE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19F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widowControl/>
      <w:tabs>
        <w:tab w:val="center" w:pos="4536"/>
        <w:tab w:val="right" w:pos="9072"/>
      </w:tabs>
      <w:suppressAutoHyphens w:val="0"/>
      <w:overflowPunct/>
      <w:autoSpaceDE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widowControl/>
      <w:tabs>
        <w:tab w:val="center" w:pos="4536"/>
        <w:tab w:val="right" w:pos="9072"/>
      </w:tabs>
      <w:suppressAutoHyphens w:val="0"/>
      <w:overflowPunct/>
      <w:autoSpaceDE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widowControl/>
      <w:suppressAutoHyphens w:val="0"/>
      <w:overflowPunct/>
      <w:autoSpaceDE/>
      <w:autoSpaceDN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19FE"/>
    <w:pPr>
      <w:widowControl w:val="0"/>
      <w:suppressAutoHyphens/>
      <w:overflowPunct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kern w:val="3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87638"/>
    <w:pPr>
      <w:widowControl/>
      <w:tabs>
        <w:tab w:val="center" w:pos="4536"/>
        <w:tab w:val="right" w:pos="9072"/>
      </w:tabs>
      <w:suppressAutoHyphens w:val="0"/>
      <w:overflowPunct/>
      <w:autoSpaceDE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B87638"/>
  </w:style>
  <w:style w:type="paragraph" w:styleId="Noga">
    <w:name w:val="footer"/>
    <w:basedOn w:val="Navaden"/>
    <w:link w:val="NogaZnak"/>
    <w:uiPriority w:val="99"/>
    <w:unhideWhenUsed/>
    <w:rsid w:val="00B87638"/>
    <w:pPr>
      <w:widowControl/>
      <w:tabs>
        <w:tab w:val="center" w:pos="4536"/>
        <w:tab w:val="right" w:pos="9072"/>
      </w:tabs>
      <w:suppressAutoHyphens w:val="0"/>
      <w:overflowPunct/>
      <w:autoSpaceDE/>
      <w:autoSpaceDN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B8763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B87638"/>
    <w:pPr>
      <w:widowControl/>
      <w:suppressAutoHyphens w:val="0"/>
      <w:overflowPunct/>
      <w:autoSpaceDE/>
      <w:autoSpaceDN/>
    </w:pPr>
    <w:rPr>
      <w:rFonts w:ascii="Tahoma" w:eastAsiaTheme="minorHAnsi" w:hAnsi="Tahoma" w:cs="Tahoma"/>
      <w:kern w:val="0"/>
      <w:sz w:val="16"/>
      <w:szCs w:val="16"/>
      <w:lang w:eastAsia="en-US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876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Pavčič</dc:creator>
  <cp:lastModifiedBy>Nina Šibič</cp:lastModifiedBy>
  <cp:revision>2</cp:revision>
  <dcterms:created xsi:type="dcterms:W3CDTF">2017-10-24T08:10:00Z</dcterms:created>
  <dcterms:modified xsi:type="dcterms:W3CDTF">2017-10-24T08:10:00Z</dcterms:modified>
</cp:coreProperties>
</file>