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B75DD0" w:rsidP="00D0655B">
      <w:pPr>
        <w:jc w:val="center"/>
      </w:pPr>
      <w:r>
        <w:rPr>
          <w:noProof/>
        </w:rPr>
        <w:drawing>
          <wp:inline distT="0" distB="0" distL="0" distR="0" wp14:anchorId="06E89401" wp14:editId="2382AF39">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75DD0">
        <w:rPr>
          <w:rFonts w:ascii="Times New Roman" w:hAnsi="Times New Roman"/>
          <w:i w:val="0"/>
          <w:iCs/>
          <w:szCs w:val="22"/>
        </w:rPr>
        <w:t>,</w:t>
      </w:r>
      <w:r w:rsidR="000E3BB9" w:rsidRPr="00B4416A">
        <w:rPr>
          <w:rFonts w:ascii="Times New Roman" w:hAnsi="Times New Roman"/>
          <w:i w:val="0"/>
          <w:iCs/>
          <w:szCs w:val="22"/>
        </w:rPr>
        <w:t xml:space="preserve"> 40/12 – ZUJF</w:t>
      </w:r>
      <w:r w:rsidR="00B75DD0">
        <w:rPr>
          <w:rFonts w:ascii="Times New Roman" w:hAnsi="Times New Roman"/>
          <w:i w:val="0"/>
          <w:iCs/>
          <w:szCs w:val="22"/>
        </w:rPr>
        <w:t xml:space="preserve">, </w:t>
      </w:r>
      <w:hyperlink r:id="rId7"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Pr>
          <w:rFonts w:ascii="Times New Roman" w:hAnsi="Times New Roman"/>
          <w:i w:val="0"/>
          <w:iCs/>
          <w:szCs w:val="22"/>
        </w:rPr>
        <w:t xml:space="preserve">, </w:t>
      </w:r>
      <w:hyperlink r:id="rId8" w:tgtFrame="_blank" w:tooltip="Zakon o spremembah in dopolnitvah Zakona o integriteti in preprečevanju korupcije" w:history="1">
        <w:r w:rsidR="00B75DD0" w:rsidRPr="00B917E8">
          <w:rPr>
            <w:rFonts w:ascii="Times New Roman" w:hAnsi="Times New Roman"/>
            <w:i w:val="0"/>
            <w:iCs/>
            <w:szCs w:val="22"/>
          </w:rPr>
          <w:t>158/20</w:t>
        </w:r>
      </w:hyperlink>
      <w:r w:rsidR="00B75DD0" w:rsidRPr="00B917E8">
        <w:rPr>
          <w:rFonts w:ascii="Times New Roman" w:hAnsi="Times New Roman"/>
          <w:i w:val="0"/>
          <w:iCs/>
          <w:szCs w:val="22"/>
        </w:rPr>
        <w:t xml:space="preserve"> – </w:t>
      </w:r>
      <w:proofErr w:type="spellStart"/>
      <w:r w:rsidR="00B75DD0" w:rsidRPr="00B917E8">
        <w:rPr>
          <w:rFonts w:ascii="Times New Roman" w:hAnsi="Times New Roman"/>
          <w:i w:val="0"/>
          <w:iCs/>
          <w:szCs w:val="22"/>
        </w:rPr>
        <w:t>ZIntPK</w:t>
      </w:r>
      <w:proofErr w:type="spellEnd"/>
      <w:r w:rsidR="00B75DD0" w:rsidRPr="00B917E8">
        <w:rPr>
          <w:rFonts w:ascii="Times New Roman" w:hAnsi="Times New Roman"/>
          <w:i w:val="0"/>
          <w:iCs/>
          <w:szCs w:val="22"/>
        </w:rPr>
        <w:t>-C in </w:t>
      </w:r>
      <w:hyperlink r:id="rId9" w:tgtFrame="_blank" w:tooltip="Zakon o interventnih ukrepih za pomoč pri omilitvi posledic drugega vala epidemije COVID-19" w:history="1">
        <w:r w:rsidR="00B75DD0" w:rsidRPr="00B917E8">
          <w:rPr>
            <w:rFonts w:ascii="Times New Roman" w:hAnsi="Times New Roman"/>
            <w:i w:val="0"/>
            <w:iCs/>
            <w:szCs w:val="22"/>
          </w:rPr>
          <w:t>203/20</w:t>
        </w:r>
      </w:hyperlink>
      <w:r w:rsidR="00B75DD0" w:rsidRPr="00B917E8">
        <w:rPr>
          <w:rFonts w:ascii="Times New Roman" w:hAnsi="Times New Roman"/>
          <w:i w:val="0"/>
          <w:iCs/>
          <w:szCs w:val="22"/>
        </w:rPr>
        <w:t> – ZIUPOPDVE</w:t>
      </w:r>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E24295"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E24295">
        <w:rPr>
          <w:rFonts w:ascii="Times New Roman" w:hAnsi="Times New Roman"/>
          <w:b/>
          <w:i w:val="0"/>
          <w:iCs/>
          <w:szCs w:val="22"/>
        </w:rPr>
        <w:t>promet</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p>
    <w:p w:rsidR="00DB08C7" w:rsidRPr="00B4416A" w:rsidRDefault="001E1B4A" w:rsidP="00937531">
      <w:pPr>
        <w:rPr>
          <w:rFonts w:ascii="Times New Roman" w:hAnsi="Times New Roman"/>
          <w:b/>
          <w:i w:val="0"/>
          <w:iCs/>
          <w:szCs w:val="22"/>
        </w:rPr>
      </w:pPr>
      <w:r>
        <w:rPr>
          <w:rFonts w:ascii="Times New Roman" w:hAnsi="Times New Roman"/>
          <w:b/>
          <w:i w:val="0"/>
          <w:iCs/>
          <w:szCs w:val="22"/>
        </w:rPr>
        <w:t>(šifra DM: 130</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E24295" w:rsidRPr="00BA3F11" w:rsidRDefault="00E24295" w:rsidP="00BF1069">
      <w:pPr>
        <w:pStyle w:val="Odstavekseznama"/>
        <w:numPr>
          <w:ilvl w:val="0"/>
          <w:numId w:val="30"/>
        </w:numPr>
        <w:rPr>
          <w:rFonts w:ascii="Times New Roman" w:hAnsi="Times New Roman"/>
          <w:i w:val="0"/>
          <w:szCs w:val="22"/>
        </w:rPr>
      </w:pPr>
      <w:r>
        <w:rPr>
          <w:rFonts w:ascii="Times New Roman" w:hAnsi="Times New Roman"/>
          <w:i w:val="0"/>
          <w:szCs w:val="22"/>
        </w:rPr>
        <w:t>strokovni izpit iz upravnega postopka;</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B95105" w:rsidRDefault="00B95105"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311611" w:rsidRDefault="00311611" w:rsidP="00B95105">
      <w:pPr>
        <w:rPr>
          <w:rFonts w:ascii="Times New Roman" w:hAnsi="Times New Roman"/>
          <w:i w:val="0"/>
        </w:rPr>
      </w:pPr>
    </w:p>
    <w:p w:rsidR="00E24295" w:rsidRDefault="00E24295" w:rsidP="00E24295">
      <w:pPr>
        <w:rPr>
          <w:rFonts w:ascii="Times New Roman" w:hAnsi="Times New Roman"/>
          <w:i w:val="0"/>
        </w:rPr>
      </w:pPr>
      <w:r>
        <w:rPr>
          <w:rFonts w:ascii="Times New Roman" w:hAnsi="Times New Roman"/>
          <w:i w:val="0"/>
        </w:rPr>
        <w:lastRenderedPageBreak/>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A507FD" w:rsidRDefault="00A507FD"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1E1B4A" w:rsidRPr="00F81515" w:rsidRDefault="001E1B4A"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vodenje najzahtevnejših upravnih postopkov,</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3E6C4B" w:rsidRPr="00F81515" w:rsidRDefault="003E6C4B"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opravljanje zahtevnih n</w:t>
      </w:r>
      <w:r w:rsidR="00F81515" w:rsidRPr="00F81515">
        <w:rPr>
          <w:rFonts w:ascii="Times New Roman" w:hAnsi="Times New Roman"/>
          <w:i w:val="0"/>
          <w:szCs w:val="22"/>
        </w:rPr>
        <w:t>alog na področju javnih naročil</w:t>
      </w:r>
      <w:r w:rsidRPr="00F81515">
        <w:rPr>
          <w:rFonts w:ascii="Times New Roman" w:hAnsi="Times New Roman"/>
          <w:i w:val="0"/>
          <w:szCs w:val="22"/>
        </w:rPr>
        <w:t>,</w:t>
      </w:r>
    </w:p>
    <w:p w:rsidR="00F81515" w:rsidRDefault="00F81515" w:rsidP="00B95105">
      <w:pPr>
        <w:pStyle w:val="Odstavekseznama"/>
        <w:numPr>
          <w:ilvl w:val="0"/>
          <w:numId w:val="29"/>
        </w:numPr>
        <w:rPr>
          <w:rFonts w:ascii="Times New Roman" w:hAnsi="Times New Roman"/>
          <w:i w:val="0"/>
          <w:szCs w:val="22"/>
        </w:rPr>
      </w:pPr>
      <w:r w:rsidRPr="00F81515">
        <w:rPr>
          <w:rFonts w:ascii="Times New Roman" w:hAnsi="Times New Roman"/>
          <w:i w:val="0"/>
          <w:szCs w:val="22"/>
        </w:rPr>
        <w:t>priprava predpisov</w:t>
      </w:r>
      <w:r>
        <w:rPr>
          <w:rFonts w:ascii="Times New Roman" w:hAnsi="Times New Roman"/>
          <w:i w:val="0"/>
          <w:szCs w:val="22"/>
        </w:rPr>
        <w:t xml:space="preserve"> s področja dela odseka,</w:t>
      </w:r>
    </w:p>
    <w:p w:rsidR="00F81515" w:rsidRPr="00F81515" w:rsidRDefault="00F81515" w:rsidP="00743205">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B95105" w:rsidRPr="00F81515" w:rsidRDefault="003E6C4B" w:rsidP="00F81515">
      <w:pPr>
        <w:pStyle w:val="Odstavekseznama"/>
        <w:ind w:left="360"/>
        <w:rPr>
          <w:rFonts w:ascii="Times New Roman" w:hAnsi="Times New Roman"/>
          <w:i w:val="0"/>
          <w:iCs/>
          <w:szCs w:val="22"/>
        </w:rPr>
      </w:pPr>
      <w:r w:rsidRPr="00F81515">
        <w:rPr>
          <w:rFonts w:ascii="Times New Roman" w:hAnsi="Times New Roman"/>
          <w:i w:val="0"/>
          <w:iCs/>
          <w:szCs w:val="22"/>
        </w:rPr>
        <w:t xml:space="preserve"> </w:t>
      </w:r>
    </w:p>
    <w:p w:rsidR="00B95105" w:rsidRPr="00BA3F11" w:rsidRDefault="00B95105" w:rsidP="00B95105">
      <w:pPr>
        <w:pStyle w:val="Odstavekseznama"/>
        <w:ind w:left="0"/>
        <w:rPr>
          <w:rFonts w:ascii="Times New Roman" w:hAnsi="Times New Roman"/>
          <w:i w:val="0"/>
          <w:szCs w:val="22"/>
        </w:rPr>
      </w:pPr>
      <w:r w:rsidRPr="00B4416A">
        <w:rPr>
          <w:rFonts w:ascii="Times New Roman" w:hAnsi="Times New Roman"/>
          <w:i w:val="0"/>
          <w:iCs/>
          <w:szCs w:val="22"/>
        </w:rPr>
        <w:t xml:space="preserve">Izbrani kandidat bo delo na delovnem mestu </w:t>
      </w:r>
      <w:r w:rsidR="00AC2A55">
        <w:rPr>
          <w:rFonts w:ascii="Times New Roman" w:hAnsi="Times New Roman"/>
          <w:i w:val="0"/>
          <w:iCs/>
          <w:szCs w:val="22"/>
        </w:rPr>
        <w:t xml:space="preserve">višji svetovalec v Odseku za </w:t>
      </w:r>
      <w:r w:rsidR="00E24295">
        <w:rPr>
          <w:rFonts w:ascii="Times New Roman" w:hAnsi="Times New Roman"/>
          <w:i w:val="0"/>
          <w:iCs/>
          <w:szCs w:val="22"/>
        </w:rPr>
        <w:t>promet</w:t>
      </w:r>
      <w:r w:rsidR="00AC2A55">
        <w:rPr>
          <w:rFonts w:ascii="Times New Roman" w:hAnsi="Times New Roman"/>
          <w:i w:val="0"/>
          <w:iCs/>
          <w:szCs w:val="22"/>
        </w:rPr>
        <w:t xml:space="preserve"> v Oddelku za gospodarske dejavnosti in promet </w:t>
      </w:r>
      <w:r>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 xml:space="preserve">višji svetovalec </w:t>
      </w:r>
      <w:r w:rsidR="00E24295">
        <w:rPr>
          <w:rFonts w:ascii="Times New Roman" w:hAnsi="Times New Roman"/>
          <w:i w:val="0"/>
          <w:iCs/>
          <w:szCs w:val="22"/>
        </w:rPr>
        <w:t>I</w:t>
      </w:r>
      <w:r w:rsidR="00AC2A55">
        <w:rPr>
          <w:rFonts w:ascii="Times New Roman" w:hAnsi="Times New Roman"/>
          <w:i w:val="0"/>
          <w:iCs/>
          <w:szCs w:val="22"/>
        </w:rPr>
        <w:t>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 xml:space="preserve">možnostjo napredovanja v naziv višji svetovalec </w:t>
      </w:r>
      <w:r w:rsidR="00E24295">
        <w:rPr>
          <w:rFonts w:ascii="Times New Roman" w:hAnsi="Times New Roman"/>
          <w:i w:val="0"/>
          <w:iCs/>
          <w:szCs w:val="22"/>
        </w:rPr>
        <w:t>I</w:t>
      </w:r>
      <w:r w:rsidR="00AC2A55" w:rsidRPr="00BA3F11">
        <w:rPr>
          <w:rFonts w:ascii="Times New Roman" w:hAnsi="Times New Roman"/>
          <w:i w:val="0"/>
          <w:iCs/>
          <w:szCs w:val="22"/>
        </w:rPr>
        <w:t>I</w:t>
      </w:r>
      <w:r w:rsidR="00E24295">
        <w:rPr>
          <w:rFonts w:ascii="Times New Roman" w:hAnsi="Times New Roman"/>
          <w:i w:val="0"/>
          <w:iCs/>
          <w:szCs w:val="22"/>
        </w:rPr>
        <w:t xml:space="preserve"> in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prostorih Oddelka za gospodarske dejavnosti in promet, Trg MDB 7,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Pr="00BA3F11"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1B33FB">
        <w:rPr>
          <w:rFonts w:ascii="Times New Roman" w:hAnsi="Times New Roman" w:cs="Times New Roman"/>
          <w:color w:val="auto"/>
          <w:sz w:val="22"/>
          <w:szCs w:val="22"/>
        </w:rPr>
        <w:t xml:space="preserve">Prednost pri izbiri bodo imeli kandidati, ki </w:t>
      </w:r>
      <w:r w:rsidR="00AC2A55" w:rsidRPr="001B33FB">
        <w:rPr>
          <w:rFonts w:ascii="Times New Roman" w:hAnsi="Times New Roman" w:cs="Times New Roman"/>
          <w:color w:val="auto"/>
          <w:sz w:val="22"/>
          <w:szCs w:val="22"/>
        </w:rPr>
        <w:t xml:space="preserve">so pridobivali </w:t>
      </w:r>
      <w:r w:rsidR="001B33FB" w:rsidRPr="001B33FB">
        <w:rPr>
          <w:rFonts w:ascii="Times New Roman" w:hAnsi="Times New Roman" w:cs="Times New Roman"/>
          <w:color w:val="auto"/>
          <w:sz w:val="22"/>
          <w:szCs w:val="22"/>
        </w:rPr>
        <w:t xml:space="preserve">delovne </w:t>
      </w:r>
      <w:r w:rsidR="00AC2A55" w:rsidRPr="001B33FB">
        <w:rPr>
          <w:rFonts w:ascii="Times New Roman" w:hAnsi="Times New Roman" w:cs="Times New Roman"/>
          <w:color w:val="auto"/>
          <w:sz w:val="22"/>
          <w:szCs w:val="22"/>
        </w:rPr>
        <w:t xml:space="preserve">izkušnje </w:t>
      </w:r>
      <w:r w:rsidR="00B75DD0">
        <w:rPr>
          <w:rFonts w:ascii="Times New Roman" w:hAnsi="Times New Roman" w:cs="Times New Roman"/>
          <w:color w:val="auto"/>
          <w:sz w:val="22"/>
          <w:szCs w:val="22"/>
        </w:rPr>
        <w:t>na področju gradnje in urejanja prometa in/ali gospodarske javne infrastrukture ter s poznavanjem upravnih postopkov s področja upravljanja prometa in/ali gospodarske javne infrastrukture</w:t>
      </w:r>
      <w:r w:rsidR="001B33FB" w:rsidRPr="001B33FB">
        <w:rPr>
          <w:rFonts w:ascii="Times New Roman" w:hAnsi="Times New Roman" w:cs="Times New Roman"/>
          <w:color w:val="auto"/>
          <w:sz w:val="22"/>
          <w:szCs w:val="22"/>
        </w:rPr>
        <w:t>.</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E24295" w:rsidRPr="00AE2436" w:rsidRDefault="00E24295" w:rsidP="00B95105">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E24295">
        <w:rPr>
          <w:rFonts w:ascii="Times New Roman" w:hAnsi="Times New Roman"/>
          <w:i w:val="0"/>
          <w:szCs w:val="22"/>
        </w:rPr>
        <w:t>5</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D22AFA">
        <w:rPr>
          <w:iCs/>
          <w:sz w:val="22"/>
          <w:szCs w:val="22"/>
          <w:lang w:eastAsia="sl-SI"/>
        </w:rPr>
        <w:t>1100-</w:t>
      </w:r>
      <w:r w:rsidR="00737B45">
        <w:rPr>
          <w:iCs/>
          <w:sz w:val="22"/>
          <w:szCs w:val="22"/>
          <w:lang w:eastAsia="sl-SI"/>
        </w:rPr>
        <w:t>2</w:t>
      </w:r>
      <w:r w:rsidR="00B75DD0">
        <w:rPr>
          <w:iCs/>
          <w:sz w:val="22"/>
          <w:szCs w:val="22"/>
          <w:lang w:eastAsia="sl-SI"/>
        </w:rPr>
        <w:t>4</w:t>
      </w:r>
      <w:r w:rsidR="00D22AFA">
        <w:rPr>
          <w:iCs/>
          <w:sz w:val="22"/>
          <w:szCs w:val="22"/>
          <w:lang w:eastAsia="sl-SI"/>
        </w:rPr>
        <w:t>/202</w:t>
      </w:r>
      <w:r w:rsidR="00B75DD0">
        <w:rPr>
          <w:iCs/>
          <w:sz w:val="22"/>
          <w:szCs w:val="22"/>
          <w:lang w:eastAsia="sl-SI"/>
        </w:rPr>
        <w:t>1</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w:t>
      </w:r>
      <w:r w:rsidR="00737B45">
        <w:rPr>
          <w:iCs/>
          <w:sz w:val="22"/>
          <w:szCs w:val="22"/>
          <w:lang w:eastAsia="sl-SI"/>
        </w:rPr>
        <w:t>0</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xml:space="preserve">. Za pisno obliko </w:t>
      </w:r>
      <w:r w:rsidRPr="001B33FB">
        <w:rPr>
          <w:iCs/>
          <w:sz w:val="22"/>
          <w:szCs w:val="22"/>
          <w:lang w:eastAsia="sl-SI"/>
        </w:rPr>
        <w:lastRenderedPageBreak/>
        <w:t>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10"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937531">
      <w:pPr>
        <w:pStyle w:val="Telobesedila"/>
        <w:rPr>
          <w:sz w:val="22"/>
          <w:szCs w:val="22"/>
        </w:rPr>
      </w:pPr>
    </w:p>
    <w:p w:rsidR="00DB08C7" w:rsidRDefault="00EA5B51" w:rsidP="00937531">
      <w:pPr>
        <w:pStyle w:val="Telobesedila"/>
        <w:rPr>
          <w:sz w:val="22"/>
          <w:szCs w:val="22"/>
        </w:rPr>
      </w:pPr>
      <w:r w:rsidRPr="0077239E">
        <w:rPr>
          <w:sz w:val="22"/>
          <w:szCs w:val="22"/>
        </w:rPr>
        <w:t xml:space="preserve">Informacije o </w:t>
      </w:r>
      <w:r w:rsidRPr="00671464">
        <w:rPr>
          <w:sz w:val="22"/>
          <w:szCs w:val="22"/>
        </w:rPr>
        <w:t>izvedbi javnega natečaja daje</w:t>
      </w:r>
      <w:r w:rsidR="00AC2A55" w:rsidRPr="00671464">
        <w:rPr>
          <w:sz w:val="22"/>
          <w:szCs w:val="22"/>
        </w:rPr>
        <w:t xml:space="preserve"> </w:t>
      </w:r>
      <w:r w:rsidR="00E24295" w:rsidRPr="00671464">
        <w:rPr>
          <w:sz w:val="22"/>
          <w:szCs w:val="22"/>
        </w:rPr>
        <w:t>Tatjana Krajnik</w:t>
      </w:r>
      <w:r w:rsidR="00AC2A55" w:rsidRPr="00671464">
        <w:rPr>
          <w:sz w:val="22"/>
          <w:szCs w:val="22"/>
        </w:rPr>
        <w:t>, telefon 01/306-115</w:t>
      </w:r>
      <w:r w:rsidR="00460A8F" w:rsidRPr="00671464">
        <w:rPr>
          <w:sz w:val="22"/>
          <w:szCs w:val="22"/>
        </w:rPr>
        <w:t>2</w:t>
      </w:r>
      <w:r w:rsidRPr="00671464">
        <w:rPr>
          <w:sz w:val="22"/>
          <w:szCs w:val="22"/>
        </w:rPr>
        <w:t xml:space="preserve">, informacije z delovnega področja pa </w:t>
      </w:r>
      <w:r w:rsidR="00E24295" w:rsidRPr="00671464">
        <w:rPr>
          <w:sz w:val="22"/>
          <w:szCs w:val="22"/>
        </w:rPr>
        <w:t>Uršula Longar</w:t>
      </w:r>
      <w:r w:rsidR="00F6396F" w:rsidRPr="00671464">
        <w:rPr>
          <w:sz w:val="22"/>
          <w:szCs w:val="22"/>
        </w:rPr>
        <w:t>,</w:t>
      </w:r>
      <w:r w:rsidR="00F54D8C" w:rsidRPr="00671464">
        <w:rPr>
          <w:sz w:val="22"/>
          <w:szCs w:val="22"/>
        </w:rPr>
        <w:t xml:space="preserve"> telefon 01/306-</w:t>
      </w:r>
      <w:r w:rsidR="005F4575" w:rsidRPr="00671464">
        <w:rPr>
          <w:sz w:val="22"/>
          <w:szCs w:val="22"/>
        </w:rPr>
        <w:t>17</w:t>
      </w:r>
      <w:r w:rsidR="00B75DD0">
        <w:rPr>
          <w:sz w:val="22"/>
          <w:szCs w:val="22"/>
        </w:rPr>
        <w:t>00</w:t>
      </w:r>
      <w:r w:rsidR="00F873A7" w:rsidRPr="00671464">
        <w:rPr>
          <w:sz w:val="22"/>
          <w:szCs w:val="22"/>
        </w:rPr>
        <w:t>.</w:t>
      </w:r>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D22AFA">
        <w:rPr>
          <w:rFonts w:ascii="Times New Roman" w:hAnsi="Times New Roman"/>
          <w:i w:val="0"/>
          <w:iCs/>
          <w:szCs w:val="22"/>
        </w:rPr>
        <w:t>1100-</w:t>
      </w:r>
      <w:r w:rsidR="00B75DD0">
        <w:rPr>
          <w:rFonts w:ascii="Times New Roman" w:hAnsi="Times New Roman"/>
          <w:i w:val="0"/>
          <w:iCs/>
          <w:szCs w:val="22"/>
        </w:rPr>
        <w:t>24</w:t>
      </w:r>
      <w:r w:rsidR="00D22AFA">
        <w:rPr>
          <w:rFonts w:ascii="Times New Roman" w:hAnsi="Times New Roman"/>
          <w:i w:val="0"/>
          <w:iCs/>
          <w:szCs w:val="22"/>
        </w:rPr>
        <w:t>/202</w:t>
      </w:r>
      <w:r w:rsidR="00B75DD0">
        <w:rPr>
          <w:rFonts w:ascii="Times New Roman" w:hAnsi="Times New Roman"/>
          <w:i w:val="0"/>
          <w:iCs/>
          <w:szCs w:val="22"/>
        </w:rPr>
        <w:t>1</w:t>
      </w:r>
      <w:r w:rsidR="00D22AFA">
        <w:rPr>
          <w:rFonts w:ascii="Times New Roman" w:hAnsi="Times New Roman"/>
          <w:i w:val="0"/>
          <w:iCs/>
          <w:szCs w:val="22"/>
        </w:rPr>
        <w:t>-1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737B45">
        <w:rPr>
          <w:rFonts w:ascii="Times New Roman" w:hAnsi="Times New Roman"/>
          <w:i w:val="0"/>
          <w:iCs/>
          <w:szCs w:val="22"/>
        </w:rPr>
        <w:t>2</w:t>
      </w:r>
      <w:r w:rsidR="00B75DD0">
        <w:rPr>
          <w:rFonts w:ascii="Times New Roman" w:hAnsi="Times New Roman"/>
          <w:i w:val="0"/>
          <w:iCs/>
          <w:szCs w:val="22"/>
        </w:rPr>
        <w:t>1. 7</w:t>
      </w:r>
      <w:r w:rsidR="00D22AFA">
        <w:rPr>
          <w:rFonts w:ascii="Times New Roman" w:hAnsi="Times New Roman"/>
          <w:i w:val="0"/>
          <w:iCs/>
          <w:szCs w:val="22"/>
        </w:rPr>
        <w:t>. 202</w:t>
      </w:r>
      <w:r w:rsidR="00B75DD0">
        <w:rPr>
          <w:rFonts w:ascii="Times New Roman" w:hAnsi="Times New Roman"/>
          <w:i w:val="0"/>
          <w:iCs/>
          <w:szCs w:val="22"/>
        </w:rPr>
        <w:t>1</w:t>
      </w:r>
      <w:bookmarkStart w:id="0" w:name="_GoBack"/>
      <w:bookmarkEnd w:id="0"/>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26A6"/>
    <w:rsid w:val="006E3CED"/>
    <w:rsid w:val="006E4F1C"/>
    <w:rsid w:val="006E59BE"/>
    <w:rsid w:val="006E6634"/>
    <w:rsid w:val="00707DFC"/>
    <w:rsid w:val="00711E6E"/>
    <w:rsid w:val="007149E7"/>
    <w:rsid w:val="007200F3"/>
    <w:rsid w:val="007305C6"/>
    <w:rsid w:val="00737B45"/>
    <w:rsid w:val="007461B1"/>
    <w:rsid w:val="00753E92"/>
    <w:rsid w:val="00771921"/>
    <w:rsid w:val="007812C8"/>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5DD0"/>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2AFA"/>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836D0"/>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2765"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jubljana.si" TargetMode="External"/><Relationship Id="rId4" Type="http://schemas.openxmlformats.org/officeDocument/2006/relationships/settings" Target="settings.xml"/><Relationship Id="rId9" Type="http://schemas.openxmlformats.org/officeDocument/2006/relationships/hyperlink" Target="http://www.uradni-list.si/1/objava.jsp?sop=2020-01-37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F61928-0BA5-43D5-972F-A69104887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Pages>
  <Words>1252</Words>
  <Characters>7141</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22</cp:revision>
  <cp:lastPrinted>2020-05-18T10:42:00Z</cp:lastPrinted>
  <dcterms:created xsi:type="dcterms:W3CDTF">2018-08-22T12:45:00Z</dcterms:created>
  <dcterms:modified xsi:type="dcterms:W3CDTF">2021-07-15T13:40:00Z</dcterms:modified>
</cp:coreProperties>
</file>