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A3" w:rsidRDefault="008049A3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</w:pPr>
      <w:r w:rsidRPr="008049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>Izbrani izvajalci projektov in programov na Javnem razpisu za sofinanciranje</w:t>
      </w:r>
      <w:r w:rsidRPr="008049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 xml:space="preserve"> </w:t>
      </w:r>
      <w:r w:rsidRPr="008049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l-SI"/>
        </w:rPr>
        <w:t>projektov in programov s področja mladinskega sektorja v letu 2026</w:t>
      </w:r>
    </w:p>
    <w:p w:rsidR="008049A3" w:rsidRPr="008049A3" w:rsidRDefault="008049A3">
      <w:pPr>
        <w:rPr>
          <w:sz w:val="28"/>
          <w:szCs w:val="28"/>
        </w:rPr>
      </w:pPr>
      <w:bookmarkStart w:id="0" w:name="_GoBack"/>
      <w:bookmarkEnd w:id="0"/>
    </w:p>
    <w:tbl>
      <w:tblPr>
        <w:tblW w:w="10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3760"/>
        <w:gridCol w:w="1480"/>
      </w:tblGrid>
      <w:tr w:rsidR="008049A3" w:rsidRPr="008049A3" w:rsidTr="008049A3">
        <w:trPr>
          <w:trHeight w:val="28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Programi 2026 - 2028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Prijavitelj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projekta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KULTURO IN IZOBRAŽEVANJE IMPRO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ŠILA - Šolska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impro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liga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SOCIALNA AKADEMIJA - zavod za izobraževanje, raziskovanje in kulturo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Inkubator družbenih pobud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KULTURO INKLUZIJE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Bolš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-jak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7.000,00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VOLUNTARIAT Zavod za mednarodno prostovoljno delo,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Mednarodna mreža mladih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5.500,00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SLOVENSKA FILANTROPIJA - ZDRUŽENJE ZA PROMOCIJO PROSTOVOLJSTVA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Aktivno=inkluzivno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5.800,00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DIH - ENAKOPRAVNI POD MAVRICO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Mladi pod mavrico - osveščanje o LGBTIQA+ temah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4.900,00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TIPOVEJ, Zavod za ustvarjalno družbo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Uresniči svojo idejo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PARADA PONOSA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LGBTIQ+ ture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DIH - ENAKOPRAVNI POD MAVRICO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Aktivni pod mavrico - izboljšanje kvalitete življena LGBTIQA+ posameznikov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4.840,00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Zavod za medgeneracijsko sodelovanje,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Ypsilon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Mladi na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Y.poti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SPODBUJANJE SOUPORABE KNJIŽNICA REČI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KR ambasadorji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86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KREPITEV POTENCIALOV MLADIH NA PODROČJU ZNANOSTI, UMETNOSTI IN TEHNOLOGIJE RAMPA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Usposabljanje mladih na presečišču znanosti in umetnosti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2.400,00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Projekti 2026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Prijavitelj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projekta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CENTER ZA POMOČ MLADIM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POV: Svet skozi naše oči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SOCIALNA AKADEMIJA - zavod za izobraževanje, raziskovanje in kulturo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Težke teme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SOCIALNA AKADEMIJA - zavod za izobraževanje, raziskovanje in kulturo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10 ključnih stvari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ROD MOČVIRSKI TULIPANI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Viški taborniki za druženje in skupnost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KULTURNI CENTER MARIJA VERA zavod za kulturno dejavnost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SCENAUP-gledališče za mlade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4.320,00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MESTNA ZVEZA TABORNIKOV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30. obletnica MZT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ROD TRŠATI TUR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Od prostovoljca do vodje - leto mentorstva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OPERANDO, DRUŠTVO ZA MEDSEBOJNO POMOČ IN SPODBUJANJE DOBRODELNOSTI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ZavzemiSE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: Trimesečno usposabljanje mladih prostovoljcev z mednarodno akcijo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5.300,00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SLOVENSKO ZDRUŽENJE ZA CIRKUŠKO PEDAGOGIKO - CIRKOKROG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Cirkuška pa Mal pa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Dost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SLOVENSKO ZDRUŽENJE ZA CIRKUŠKO PEDAGOGIKO - CIRKOKROG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Cirkuški roj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ROD BIČKOVA SKALA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Taborjenje - prostor za vsakogar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MLADINSKI CEH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Pamet na splet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2.400,00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GLEDALIŠČE GLEJ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Generacija generaciji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DRUŠTVO PARADA PONOSA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Kvirovska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komedija se predstavi - cikel LGBTIQ+ komedijskih prireditev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KULTURNO UMETNIŠKO DRUŠTVO MREŽA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RECIKLART: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Hranozavest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mladi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ROD MOČVIRSKI TULIPANI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Mladinska izmenjava Viških tabornikov – Danski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jamboree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ŠTUDENTSKI KULTURNI CENTER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Podporna skupina za mlade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MLADINSKI CEH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Večeri SKG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KULTURNO - UMETNIŠKO DRUŠTVO LJUD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TOK - TOK (GLEDALIŠČE OD VRAT DO VRAT)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ROMSKI INFORMACIJSKI IN ZNANSTVENO-RAZISKOVALNI CENTER SLOVENIJE - ANGLUNIPE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ROMANO ANGLUNIPE 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MLADINSKI CEH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ŠportKAT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3.360,00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ZMAJEV ROD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Od jajca do zmaja — življenje prostovoljca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ZDRUŽENJE SLOVENSKIH KATOLIŠKIH SKAVTINJ IN SKAVTOV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Emonada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KULTURNO UMETNIŠKO DRUŠTVO ANARHIV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Škratova čitalnica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ROD ROŽNIK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Mladi smo temelj taborništva in sveta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MATAFIR, DRUŠTVO ZA MEDKULTURNE POVEZAVE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Zračni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VzGib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ŠTUDENTOV MEDICINE SLOVENIJE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 Odsevu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SKUPKA, Zavod za povezovanje skupnosti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Zmajevalnice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2026: kroženje oblačil in zgodb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404, DRUŠTVO ZA PROMOCIJO ZNANOSTI MED MLADIMI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Mladi za mlade: Opremljeni za življenje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3.960,00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RADIO ŠTUDENT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Avdicije in usposabljanja v okviru video službe 2026-2028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prejemnikov zlatega priznanja MEPI, PODRUŽNICA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Mladi za mlade - MEPI Odprti center Ljubljana Lokacija izvajanja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INŠTITUT ASEF ZA IZOBRAŽEVANJE IN RAZISKOVANJE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ASEF mobilnosti mladih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2.500,00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za kulturne, socialne in skupnostne dejavnosti Omrežje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REZ! - Mala šola aktivističnega videa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za kulturne, socialne in skupnostne dejavnosti Omrežje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Impro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aktivacija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404 - Zasebni zavod za raziskave, razvoj in inovacije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Brezpilotna letala: delavnice za mlade in tekmovanje DBF 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ŠTUDENTOV MEDICINE SLOVENIJE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 Življenje! Ljubljana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404 - Zasebni zavod za raziskave, razvoj in inovacije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Noordung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Labs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- Razvoj testne podlage za visokozmogljiv raketni motor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404 - Zasebni zavod za raziskave, razvoj in inovacije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Izobraževalni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MOSTiček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ŠTUDENTOV MEDICINE SLOVENIJE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Misli na srce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VARNA POT zavod za pomoč žrtvam prometnih nesreč, preventivo, vzgojo in izobraževanje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Spretnosti za varno mobilnost mladih v mestu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MATAFIR, DRUŠTVO ZA MEDKULTURNE POVEZAVE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Reciklartova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likovna kolonija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TABORNIKOV RAŠIŠKI ROD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Projekt Rašiškega rodu za izboljšanje programa za mlade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DRUŽINA UMETNOSTI NAROBOV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Ulična kritika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Programi 2025-2027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lang w:eastAsia="sl-SI"/>
              </w:rPr>
              <w:t>Naziv/Ime prijavitelja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programa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SLOVENSKA FILANTROPIJA - ZDRUŽENJE ZA PROMOCIJO PROSTOVOLJSTVA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Razvijanje in promocija prostovoljskega dela med mladimi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CENTER ZA POMOČ MLADIM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Strokovoljci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KULTURO IN IZOBRAŽEVANJE IMPRO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Bodigatreba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+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TIPOVEJ, Zavod za ustvarjalno družbo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Lažne novice - NE hvala!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TIPOVEJ, Zavod za ustvarjalno družbo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Ljubljana mesto učenja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VOLUNTARIAT Zavod za mednarodno prostovoljno delo,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Aktivni lokalno in globalno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4.560,00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MEPI - Mednarodno priznanje za mlade, Zavod za podporo in vsestranski razvoj mladih,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10 načel za mlade - Odkleni svoj potencial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4.768,00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ŠTUDENTSKI KULTURNI CENTER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Info in mladi Škuc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6.000,00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KULTURNO - UMETNIŠKO DRUŠTVO LJUD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Ljudov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laboratorij in kulturna svetovalnica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PARADA PONOSA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Festival Parada ponosa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NENASILNO KOMUNIKACIJO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Izobraževanje in usposabljanje za prostovoljno delo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DIVJA MISEL, Inštitut za neprofitno komunikacijo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Programi branja, pisanja in pripovedovanja za mlade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ZA KULTURO INKLUZIJE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101% prostovoljec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Programi 2024-2026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lang w:eastAsia="sl-SI"/>
              </w:rPr>
              <w:t>Naziv/Ime prijavitelja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programa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ŠTUDENTSKI KULTURNI CENTER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Gradimo LGBTQ svet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MESTNA ZVEZA TABORNIKOV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Taborniki - azimut do uspeha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4.800,00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KULTURNO UMETNIŠKO DRUŠTVO POZITIV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BITI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4.320,00</w:t>
            </w:r>
          </w:p>
        </w:tc>
      </w:tr>
      <w:tr w:rsidR="008049A3" w:rsidRPr="008049A3" w:rsidTr="008049A3">
        <w:trPr>
          <w:trHeight w:val="86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RADIO ŠTUDENT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Avdicije in usposabljanja Radia Študent za mlade radijske in spletne novinarje 2024-2026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4.320,00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MEPI - Mednarodno priznanje za mlade, Zavod za podporo in vsestranski razvoj mladih,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Karierni inkubator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2.700,00</w:t>
            </w:r>
          </w:p>
        </w:tc>
      </w:tr>
      <w:tr w:rsidR="008049A3" w:rsidRPr="008049A3" w:rsidTr="008049A3">
        <w:trPr>
          <w:trHeight w:val="86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RADIO ŠTUDENT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Avdicije in usposabljanja Radia Študent za mlade radijske spikerje, tehnike in interprete 2024 - 2026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2.700,00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Programske mreže 2024-2026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lang w:eastAsia="sl-SI"/>
              </w:rPr>
              <w:t>Naziv/Ime prijavitelja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programa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KLJUČ - CENTER ZA BOJ PROTI TRGOVANJU Z LJUDMI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Prava zveza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28.000,00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DRUŠTVO ŠTUDENTSKI KULTURNI CENTER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Ljubljanska mreža </w:t>
            </w:r>
            <w:proofErr w:type="spellStart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info</w:t>
            </w:r>
            <w:proofErr w:type="spellEnd"/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točk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35.000,00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Zavod NEFIKS - Inštitut za promocijo in beleženje neformalno pridobljenega znanja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KROJ - mladinska mreža za karierni razvoj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28.000,00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VOLUNTARIAT Zavod za mednarodno prostovoljno delo, Ljubljana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Mreža MOST - Mednarodna mreža mobilnosti mladih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20.220,00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BOB, zavod za izobraževanje in kulturne dejavnosti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Mreža Mlada ulica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28.000,00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Preventivni programi za mlade 2024-2026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BFBFBF"/>
                <w:lang w:eastAsia="sl-SI"/>
              </w:rPr>
              <w:t> </w:t>
            </w:r>
          </w:p>
        </w:tc>
      </w:tr>
      <w:tr w:rsidR="008049A3" w:rsidRPr="008049A3" w:rsidTr="008049A3">
        <w:trPr>
          <w:trHeight w:val="28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lang w:eastAsia="sl-SI"/>
              </w:rPr>
              <w:t>Naziv/Ime prijavitelja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Naziv programa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Višina sredstev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Center za socialno delo Ljubljana, Enota Ljubljana Moste - Polje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CONA - Skupnostni programi za mlade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156.186,40</w:t>
            </w:r>
          </w:p>
        </w:tc>
      </w:tr>
      <w:tr w:rsidR="008049A3" w:rsidRPr="008049A3" w:rsidTr="008049A3">
        <w:trPr>
          <w:trHeight w:val="5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Center za socialno delo Ljubljana, Enota Ljubljana Vič - Rudnik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A3" w:rsidRPr="008049A3" w:rsidRDefault="008049A3" w:rsidP="0080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Mladinsko središče Vič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9A3" w:rsidRPr="008049A3" w:rsidRDefault="008049A3" w:rsidP="00804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049A3">
              <w:rPr>
                <w:rFonts w:ascii="Calibri" w:eastAsia="Times New Roman" w:hAnsi="Calibri" w:cs="Calibri"/>
                <w:color w:val="000000"/>
                <w:lang w:eastAsia="sl-SI"/>
              </w:rPr>
              <w:t>46.900,00</w:t>
            </w:r>
          </w:p>
        </w:tc>
      </w:tr>
    </w:tbl>
    <w:p w:rsidR="0023042A" w:rsidRDefault="0023042A"/>
    <w:sectPr w:rsidR="0023042A" w:rsidSect="00804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A3"/>
    <w:rsid w:val="0023042A"/>
    <w:rsid w:val="008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9B47"/>
  <w15:chartTrackingRefBased/>
  <w15:docId w15:val="{7C3731A5-0421-4525-B73D-D451894F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Gorenc</dc:creator>
  <cp:keywords/>
  <dc:description/>
  <cp:lastModifiedBy>Katarina Gorenc</cp:lastModifiedBy>
  <cp:revision>1</cp:revision>
  <dcterms:created xsi:type="dcterms:W3CDTF">2026-03-04T08:58:00Z</dcterms:created>
  <dcterms:modified xsi:type="dcterms:W3CDTF">2026-03-04T09:01:00Z</dcterms:modified>
</cp:coreProperties>
</file>