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147BB" w14:textId="77777777" w:rsidR="00663039" w:rsidRPr="00066E93" w:rsidRDefault="00663039" w:rsidP="00287915">
      <w:pPr>
        <w:jc w:val="center"/>
        <w:rPr>
          <w:i/>
          <w:color w:val="000000"/>
          <w:sz w:val="22"/>
          <w:szCs w:val="22"/>
        </w:rPr>
      </w:pPr>
    </w:p>
    <w:p w14:paraId="2FA9AB13" w14:textId="77777777" w:rsidR="00287915" w:rsidRPr="00066E93" w:rsidRDefault="000B7578" w:rsidP="00287915">
      <w:pPr>
        <w:jc w:val="center"/>
        <w:rPr>
          <w:i/>
          <w:color w:val="000000"/>
          <w:sz w:val="22"/>
          <w:szCs w:val="22"/>
        </w:rPr>
      </w:pPr>
      <w:r>
        <w:rPr>
          <w:i/>
          <w:noProof/>
          <w:color w:val="000000"/>
          <w:sz w:val="22"/>
          <w:szCs w:val="22"/>
        </w:rPr>
        <w:object w:dxaOrig="1440" w:dyaOrig="1440" w14:anchorId="64BE24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4.5pt;margin-top:-22.5pt;width:2in;height:86.4pt;z-index:-251658752;visibility:visible;mso-wrap-edited:f" wrapcoords="-108 0 -108 21435 21600 21435 21600 0 -108 0" fillcolor="window">
            <v:imagedata r:id="rId8" o:title=""/>
          </v:shape>
          <o:OLEObject Type="Embed" ProgID="Word.Picture.8" ShapeID="_x0000_s1026" DrawAspect="Content" ObjectID="_1849264122" r:id="rId9"/>
        </w:object>
      </w:r>
    </w:p>
    <w:p w14:paraId="1B14BF16" w14:textId="77777777" w:rsidR="00287915" w:rsidRPr="00066E93" w:rsidRDefault="00287915" w:rsidP="00287915">
      <w:pPr>
        <w:jc w:val="center"/>
        <w:rPr>
          <w:i/>
          <w:color w:val="000000"/>
          <w:sz w:val="22"/>
          <w:szCs w:val="22"/>
        </w:rPr>
      </w:pPr>
    </w:p>
    <w:p w14:paraId="05F377E7" w14:textId="77777777" w:rsidR="00287915" w:rsidRPr="00066E93" w:rsidRDefault="00287915" w:rsidP="00287915">
      <w:pPr>
        <w:jc w:val="center"/>
        <w:rPr>
          <w:i/>
          <w:color w:val="000000"/>
          <w:sz w:val="22"/>
          <w:szCs w:val="22"/>
        </w:rPr>
      </w:pPr>
    </w:p>
    <w:p w14:paraId="684B8247" w14:textId="77777777" w:rsidR="00287915" w:rsidRPr="00066E93" w:rsidRDefault="00287915" w:rsidP="00287915">
      <w:pPr>
        <w:jc w:val="center"/>
        <w:rPr>
          <w:i/>
          <w:color w:val="000000"/>
          <w:sz w:val="22"/>
          <w:szCs w:val="22"/>
        </w:rPr>
      </w:pPr>
    </w:p>
    <w:p w14:paraId="33D1C1D3" w14:textId="77777777" w:rsidR="00031D21" w:rsidRPr="00066E93" w:rsidRDefault="00031D21" w:rsidP="00287915">
      <w:pPr>
        <w:jc w:val="center"/>
        <w:rPr>
          <w:i/>
          <w:color w:val="000000"/>
          <w:sz w:val="22"/>
          <w:szCs w:val="22"/>
        </w:rPr>
      </w:pPr>
    </w:p>
    <w:p w14:paraId="110581F0" w14:textId="77777777" w:rsidR="00287915" w:rsidRPr="00066E93" w:rsidRDefault="00287915" w:rsidP="00287915">
      <w:pPr>
        <w:jc w:val="center"/>
        <w:rPr>
          <w:b/>
          <w:color w:val="000000"/>
          <w:sz w:val="22"/>
          <w:szCs w:val="22"/>
        </w:rPr>
      </w:pPr>
      <w:r w:rsidRPr="00066E93">
        <w:rPr>
          <w:b/>
          <w:color w:val="000000"/>
          <w:sz w:val="22"/>
          <w:szCs w:val="22"/>
        </w:rPr>
        <w:t>MESTNA OBČINA LJUBLJANA</w:t>
      </w:r>
    </w:p>
    <w:p w14:paraId="1B569634" w14:textId="77777777" w:rsidR="00287915" w:rsidRPr="00066E93" w:rsidRDefault="00287915" w:rsidP="00287915">
      <w:pPr>
        <w:jc w:val="both"/>
        <w:rPr>
          <w:i/>
          <w:color w:val="000000"/>
          <w:sz w:val="22"/>
          <w:szCs w:val="22"/>
        </w:rPr>
      </w:pPr>
    </w:p>
    <w:p w14:paraId="63CCFD57" w14:textId="1EBA40D2" w:rsidR="00287915" w:rsidRPr="00066E93" w:rsidRDefault="00287915" w:rsidP="00287915">
      <w:pPr>
        <w:jc w:val="both"/>
        <w:rPr>
          <w:sz w:val="22"/>
          <w:szCs w:val="22"/>
        </w:rPr>
      </w:pPr>
      <w:r w:rsidRPr="00066E93">
        <w:rPr>
          <w:sz w:val="22"/>
          <w:szCs w:val="22"/>
        </w:rPr>
        <w:t>Mestna občina Ljubljana, Mestni trg 1, Ljubljana</w:t>
      </w:r>
      <w:r w:rsidR="00853B4F" w:rsidRPr="00066E93">
        <w:rPr>
          <w:sz w:val="22"/>
          <w:szCs w:val="22"/>
        </w:rPr>
        <w:t>,</w:t>
      </w:r>
      <w:r w:rsidR="00E7646D" w:rsidRPr="00066E93">
        <w:rPr>
          <w:sz w:val="22"/>
          <w:szCs w:val="22"/>
        </w:rPr>
        <w:t xml:space="preserve"> na podlagi 50</w:t>
      </w:r>
      <w:r w:rsidRPr="00066E93">
        <w:rPr>
          <w:sz w:val="22"/>
          <w:szCs w:val="22"/>
        </w:rPr>
        <w:t>. člena Zakona o stvarnem premoženju države in samoupravnih lokalnih skupnosti (</w:t>
      </w:r>
      <w:bookmarkStart w:id="0" w:name="_Hlk176335198"/>
      <w:proofErr w:type="spellStart"/>
      <w:r w:rsidR="00C86EE0" w:rsidRPr="00066E93">
        <w:rPr>
          <w:sz w:val="22"/>
          <w:szCs w:val="22"/>
        </w:rPr>
        <w:t>ZSPDSLS</w:t>
      </w:r>
      <w:proofErr w:type="spellEnd"/>
      <w:r w:rsidR="00C86EE0" w:rsidRPr="00066E93">
        <w:rPr>
          <w:sz w:val="22"/>
          <w:szCs w:val="22"/>
        </w:rPr>
        <w:t xml:space="preserve">-1, </w:t>
      </w:r>
      <w:bookmarkEnd w:id="0"/>
      <w:r w:rsidR="008546A8" w:rsidRPr="00066E93">
        <w:rPr>
          <w:sz w:val="22"/>
          <w:szCs w:val="22"/>
        </w:rPr>
        <w:t xml:space="preserve">Uradni list RS, št. 11/18, 79/18 in 78/23 – </w:t>
      </w:r>
      <w:proofErr w:type="spellStart"/>
      <w:r w:rsidR="008546A8" w:rsidRPr="00066E93">
        <w:rPr>
          <w:sz w:val="22"/>
          <w:szCs w:val="22"/>
        </w:rPr>
        <w:t>ZORR</w:t>
      </w:r>
      <w:proofErr w:type="spellEnd"/>
      <w:r w:rsidR="00E7646D" w:rsidRPr="00066E93">
        <w:rPr>
          <w:sz w:val="22"/>
          <w:szCs w:val="22"/>
        </w:rPr>
        <w:t xml:space="preserve"> </w:t>
      </w:r>
      <w:r w:rsidR="007608DB" w:rsidRPr="00066E93">
        <w:rPr>
          <w:sz w:val="22"/>
          <w:szCs w:val="22"/>
        </w:rPr>
        <w:t>in 13</w:t>
      </w:r>
      <w:r w:rsidRPr="00066E93">
        <w:rPr>
          <w:sz w:val="22"/>
          <w:szCs w:val="22"/>
        </w:rPr>
        <w:t xml:space="preserve">. člena Uredbe o stvarnem premoženju države in samoupravnih lokalnih skupnosti </w:t>
      </w:r>
      <w:r w:rsidR="00390016" w:rsidRPr="00066E93">
        <w:rPr>
          <w:sz w:val="22"/>
          <w:szCs w:val="22"/>
        </w:rPr>
        <w:t>(Uradni list RS, št</w:t>
      </w:r>
      <w:r w:rsidR="007608DB" w:rsidRPr="00066E93">
        <w:rPr>
          <w:sz w:val="22"/>
          <w:szCs w:val="22"/>
        </w:rPr>
        <w:t>. 31/18</w:t>
      </w:r>
      <w:r w:rsidR="00390016" w:rsidRPr="00066E93">
        <w:rPr>
          <w:sz w:val="22"/>
          <w:szCs w:val="22"/>
        </w:rPr>
        <w:t xml:space="preserve">) </w:t>
      </w:r>
      <w:r w:rsidR="0020459C" w:rsidRPr="00066E93">
        <w:rPr>
          <w:sz w:val="22"/>
          <w:szCs w:val="22"/>
        </w:rPr>
        <w:t>ter</w:t>
      </w:r>
      <w:r w:rsidRPr="00066E93">
        <w:rPr>
          <w:sz w:val="22"/>
          <w:szCs w:val="22"/>
        </w:rPr>
        <w:t xml:space="preserve"> Načrta razpolaganja z nepremičnim premoženjem Mestne občine Ljubljana z</w:t>
      </w:r>
      <w:r w:rsidR="003B5BF7" w:rsidRPr="00066E93">
        <w:rPr>
          <w:sz w:val="22"/>
          <w:szCs w:val="22"/>
        </w:rPr>
        <w:t>a leto 20</w:t>
      </w:r>
      <w:r w:rsidR="00751878" w:rsidRPr="00066E93">
        <w:rPr>
          <w:sz w:val="22"/>
          <w:szCs w:val="22"/>
        </w:rPr>
        <w:t>2</w:t>
      </w:r>
      <w:r w:rsidR="00171AC1">
        <w:rPr>
          <w:sz w:val="22"/>
          <w:szCs w:val="22"/>
        </w:rPr>
        <w:t>6</w:t>
      </w:r>
      <w:r w:rsidR="00853B4F" w:rsidRPr="00066E93">
        <w:rPr>
          <w:sz w:val="22"/>
          <w:szCs w:val="22"/>
        </w:rPr>
        <w:t xml:space="preserve"> objavlja</w:t>
      </w:r>
    </w:p>
    <w:p w14:paraId="4A1FD224" w14:textId="77777777" w:rsidR="004507EC" w:rsidRPr="00066E93" w:rsidRDefault="004507EC" w:rsidP="00287915">
      <w:pPr>
        <w:jc w:val="both"/>
        <w:rPr>
          <w:b/>
          <w:sz w:val="22"/>
          <w:szCs w:val="22"/>
        </w:rPr>
      </w:pPr>
    </w:p>
    <w:p w14:paraId="41CD7942" w14:textId="77777777" w:rsidR="00477370" w:rsidRPr="00066E93" w:rsidRDefault="00477370" w:rsidP="00287915">
      <w:pPr>
        <w:jc w:val="both"/>
        <w:rPr>
          <w:b/>
          <w:sz w:val="22"/>
          <w:szCs w:val="22"/>
        </w:rPr>
      </w:pPr>
    </w:p>
    <w:p w14:paraId="02B1AC13" w14:textId="77777777" w:rsidR="007B00D7" w:rsidRPr="00066E93" w:rsidRDefault="00F24EDC" w:rsidP="007B00D7">
      <w:pPr>
        <w:jc w:val="center"/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>JAVN</w:t>
      </w:r>
      <w:r w:rsidR="005C693A" w:rsidRPr="00066E93">
        <w:rPr>
          <w:b/>
          <w:sz w:val="22"/>
          <w:szCs w:val="22"/>
        </w:rPr>
        <w:t>O</w:t>
      </w:r>
      <w:r w:rsidR="00687F9A" w:rsidRPr="00066E93">
        <w:rPr>
          <w:b/>
          <w:sz w:val="22"/>
          <w:szCs w:val="22"/>
        </w:rPr>
        <w:t xml:space="preserve"> DRAŽB</w:t>
      </w:r>
      <w:r w:rsidR="005C693A" w:rsidRPr="00066E93">
        <w:rPr>
          <w:b/>
          <w:sz w:val="22"/>
          <w:szCs w:val="22"/>
        </w:rPr>
        <w:t>O</w:t>
      </w:r>
    </w:p>
    <w:p w14:paraId="7523193C" w14:textId="77777777" w:rsidR="00287915" w:rsidRPr="00066E93" w:rsidRDefault="00287915" w:rsidP="00287915">
      <w:pPr>
        <w:jc w:val="center"/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>za prodajo nepremičnin</w:t>
      </w:r>
      <w:r w:rsidR="005C693A" w:rsidRPr="00066E93">
        <w:rPr>
          <w:b/>
          <w:sz w:val="22"/>
          <w:szCs w:val="22"/>
        </w:rPr>
        <w:t>e</w:t>
      </w:r>
      <w:r w:rsidRPr="00066E93">
        <w:rPr>
          <w:b/>
          <w:sz w:val="22"/>
          <w:szCs w:val="22"/>
        </w:rPr>
        <w:t xml:space="preserve"> </w:t>
      </w:r>
    </w:p>
    <w:p w14:paraId="5E8C05D0" w14:textId="77777777" w:rsidR="00287915" w:rsidRPr="00066E93" w:rsidRDefault="00287915" w:rsidP="00287915">
      <w:pPr>
        <w:jc w:val="center"/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>Mestne občine Ljubljana</w:t>
      </w:r>
    </w:p>
    <w:p w14:paraId="3CC7E670" w14:textId="77777777" w:rsidR="00287915" w:rsidRPr="00066E93" w:rsidRDefault="00287915" w:rsidP="00287915">
      <w:pPr>
        <w:jc w:val="both"/>
        <w:rPr>
          <w:sz w:val="22"/>
          <w:szCs w:val="22"/>
        </w:rPr>
      </w:pPr>
    </w:p>
    <w:p w14:paraId="5BE0236A" w14:textId="77777777" w:rsidR="004507EC" w:rsidRPr="00066E93" w:rsidRDefault="004507EC" w:rsidP="00287915">
      <w:pPr>
        <w:jc w:val="both"/>
        <w:rPr>
          <w:sz w:val="22"/>
          <w:szCs w:val="22"/>
        </w:rPr>
      </w:pPr>
    </w:p>
    <w:p w14:paraId="40BB7359" w14:textId="77777777" w:rsidR="00287915" w:rsidRPr="00066E93" w:rsidRDefault="00287915" w:rsidP="00287915">
      <w:pPr>
        <w:jc w:val="both"/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>1</w:t>
      </w:r>
      <w:r w:rsidRPr="00066E93">
        <w:rPr>
          <w:sz w:val="22"/>
          <w:szCs w:val="22"/>
        </w:rPr>
        <w:t xml:space="preserve">. </w:t>
      </w:r>
      <w:r w:rsidRPr="00066E93">
        <w:rPr>
          <w:b/>
          <w:sz w:val="22"/>
          <w:szCs w:val="22"/>
        </w:rPr>
        <w:t>NAZIV IN SEDEŽ PRODAJALCA IN ORGANIZATORJA JAVNE DRAŽBE</w:t>
      </w:r>
    </w:p>
    <w:p w14:paraId="7244EF00" w14:textId="77777777" w:rsidR="00287915" w:rsidRPr="00066E93" w:rsidRDefault="00287915" w:rsidP="00287915">
      <w:pPr>
        <w:jc w:val="both"/>
        <w:rPr>
          <w:b/>
          <w:sz w:val="22"/>
          <w:szCs w:val="22"/>
        </w:rPr>
      </w:pPr>
    </w:p>
    <w:p w14:paraId="5991D2C0" w14:textId="77777777" w:rsidR="00287915" w:rsidRPr="00066E93" w:rsidRDefault="00287915" w:rsidP="00287915">
      <w:pPr>
        <w:jc w:val="both"/>
        <w:rPr>
          <w:sz w:val="22"/>
          <w:szCs w:val="22"/>
        </w:rPr>
      </w:pPr>
      <w:r w:rsidRPr="00066E93">
        <w:rPr>
          <w:b/>
          <w:sz w:val="22"/>
          <w:szCs w:val="22"/>
        </w:rPr>
        <w:t>Mestna občina Ljubljana</w:t>
      </w:r>
      <w:r w:rsidR="00853B4F" w:rsidRPr="00066E93">
        <w:rPr>
          <w:sz w:val="22"/>
          <w:szCs w:val="22"/>
        </w:rPr>
        <w:t xml:space="preserve">, Mestni trg 1, Ljubljana, matična </w:t>
      </w:r>
      <w:r w:rsidRPr="00066E93">
        <w:rPr>
          <w:sz w:val="22"/>
          <w:szCs w:val="22"/>
        </w:rPr>
        <w:t>številka: 5874025</w:t>
      </w:r>
      <w:r w:rsidR="00612404" w:rsidRPr="00066E93">
        <w:rPr>
          <w:sz w:val="22"/>
          <w:szCs w:val="22"/>
        </w:rPr>
        <w:t>000</w:t>
      </w:r>
      <w:r w:rsidRPr="00066E93">
        <w:rPr>
          <w:sz w:val="22"/>
          <w:szCs w:val="22"/>
        </w:rPr>
        <w:t xml:space="preserve">, ID št. za DDV: </w:t>
      </w:r>
      <w:proofErr w:type="spellStart"/>
      <w:r w:rsidRPr="00066E93">
        <w:rPr>
          <w:sz w:val="22"/>
          <w:szCs w:val="22"/>
        </w:rPr>
        <w:t>SI67593321</w:t>
      </w:r>
      <w:proofErr w:type="spellEnd"/>
    </w:p>
    <w:p w14:paraId="4A4F046A" w14:textId="77777777" w:rsidR="00287915" w:rsidRPr="00066E93" w:rsidRDefault="00287915" w:rsidP="00287915">
      <w:pPr>
        <w:jc w:val="both"/>
        <w:rPr>
          <w:sz w:val="22"/>
          <w:szCs w:val="22"/>
        </w:rPr>
      </w:pPr>
    </w:p>
    <w:p w14:paraId="5469293A" w14:textId="77777777" w:rsidR="009523C9" w:rsidRPr="00066E93" w:rsidRDefault="00A807BC" w:rsidP="00663232">
      <w:pPr>
        <w:jc w:val="both"/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>2.</w:t>
      </w:r>
      <w:r w:rsidRPr="00066E93">
        <w:rPr>
          <w:sz w:val="22"/>
          <w:szCs w:val="22"/>
        </w:rPr>
        <w:t xml:space="preserve"> </w:t>
      </w:r>
      <w:r w:rsidRPr="00066E93">
        <w:rPr>
          <w:b/>
          <w:sz w:val="22"/>
          <w:szCs w:val="22"/>
        </w:rPr>
        <w:t>PREDM</w:t>
      </w:r>
      <w:r w:rsidR="009523C9" w:rsidRPr="00066E93">
        <w:rPr>
          <w:b/>
          <w:sz w:val="22"/>
          <w:szCs w:val="22"/>
        </w:rPr>
        <w:t>ET JAVNE DRAŽBE IN IZKLICNA CENA</w:t>
      </w:r>
    </w:p>
    <w:p w14:paraId="615F844A" w14:textId="77777777" w:rsidR="009523C9" w:rsidRPr="00066E93" w:rsidRDefault="009523C9" w:rsidP="009523C9">
      <w:pPr>
        <w:rPr>
          <w:sz w:val="22"/>
          <w:szCs w:val="22"/>
        </w:rPr>
      </w:pPr>
    </w:p>
    <w:p w14:paraId="2862EC24" w14:textId="77777777" w:rsidR="00B930DA" w:rsidRDefault="00B930DA" w:rsidP="005D4034">
      <w:pPr>
        <w:rPr>
          <w:sz w:val="22"/>
          <w:szCs w:val="22"/>
          <w:u w:val="single"/>
        </w:rPr>
      </w:pPr>
    </w:p>
    <w:p w14:paraId="7609F213" w14:textId="0865DF77" w:rsidR="00383E39" w:rsidRDefault="00383E39" w:rsidP="00383E39">
      <w:pPr>
        <w:rPr>
          <w:sz w:val="22"/>
          <w:szCs w:val="22"/>
          <w:u w:val="single"/>
        </w:rPr>
      </w:pPr>
      <w:r w:rsidRPr="00E76F15">
        <w:rPr>
          <w:sz w:val="22"/>
          <w:szCs w:val="22"/>
          <w:u w:val="single"/>
        </w:rPr>
        <w:t>2.</w:t>
      </w:r>
      <w:r w:rsidR="00B60064">
        <w:rPr>
          <w:sz w:val="22"/>
          <w:szCs w:val="22"/>
          <w:u w:val="single"/>
        </w:rPr>
        <w:t>1</w:t>
      </w:r>
      <w:r w:rsidRPr="00E76F15">
        <w:rPr>
          <w:sz w:val="22"/>
          <w:szCs w:val="22"/>
          <w:u w:val="single"/>
        </w:rPr>
        <w:t xml:space="preserve">. Predmet javne dražbe </w:t>
      </w:r>
      <w:r w:rsidR="00116919">
        <w:rPr>
          <w:sz w:val="22"/>
          <w:szCs w:val="22"/>
          <w:u w:val="single"/>
        </w:rPr>
        <w:t>sta</w:t>
      </w:r>
      <w:r>
        <w:rPr>
          <w:sz w:val="22"/>
          <w:szCs w:val="22"/>
          <w:u w:val="single"/>
        </w:rPr>
        <w:t xml:space="preserve"> pozidan</w:t>
      </w:r>
      <w:r w:rsidR="00116919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 xml:space="preserve"> </w:t>
      </w:r>
      <w:r w:rsidRPr="00E76F15">
        <w:rPr>
          <w:sz w:val="22"/>
          <w:szCs w:val="22"/>
          <w:u w:val="single"/>
        </w:rPr>
        <w:t>stavbn</w:t>
      </w:r>
      <w:r w:rsidR="00116919">
        <w:rPr>
          <w:sz w:val="22"/>
          <w:szCs w:val="22"/>
          <w:u w:val="single"/>
        </w:rPr>
        <w:t>i</w:t>
      </w:r>
      <w:r w:rsidRPr="00E76F15">
        <w:rPr>
          <w:sz w:val="22"/>
          <w:szCs w:val="22"/>
          <w:u w:val="single"/>
        </w:rPr>
        <w:t xml:space="preserve"> zemljišč</w:t>
      </w:r>
      <w:r w:rsidR="00116919">
        <w:rPr>
          <w:sz w:val="22"/>
          <w:szCs w:val="22"/>
          <w:u w:val="single"/>
        </w:rPr>
        <w:t>i</w:t>
      </w:r>
      <w:r w:rsidRPr="00E76F15">
        <w:rPr>
          <w:sz w:val="22"/>
          <w:szCs w:val="22"/>
          <w:u w:val="single"/>
        </w:rPr>
        <w:t>:</w:t>
      </w:r>
    </w:p>
    <w:p w14:paraId="7698AA4D" w14:textId="77777777" w:rsidR="00776BCA" w:rsidRDefault="00776BCA" w:rsidP="00383E39">
      <w:pPr>
        <w:rPr>
          <w:sz w:val="22"/>
          <w:szCs w:val="22"/>
          <w:u w:val="single"/>
        </w:rPr>
      </w:pPr>
    </w:p>
    <w:p w14:paraId="627D8530" w14:textId="1C890B71" w:rsidR="00DB2762" w:rsidRDefault="00DB2762" w:rsidP="00DB2762">
      <w:pPr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 xml:space="preserve">- </w:t>
      </w:r>
      <w:proofErr w:type="spellStart"/>
      <w:r w:rsidRPr="0071518C">
        <w:rPr>
          <w:b/>
          <w:sz w:val="22"/>
          <w:szCs w:val="22"/>
        </w:rPr>
        <w:t>parc</w:t>
      </w:r>
      <w:proofErr w:type="spellEnd"/>
      <w:r>
        <w:rPr>
          <w:b/>
          <w:sz w:val="22"/>
          <w:szCs w:val="22"/>
        </w:rPr>
        <w:t xml:space="preserve">. št. </w:t>
      </w:r>
      <w:r w:rsidR="00116919" w:rsidRPr="00116919">
        <w:rPr>
          <w:b/>
          <w:sz w:val="22"/>
          <w:szCs w:val="22"/>
        </w:rPr>
        <w:t>901/7</w:t>
      </w:r>
      <w:r w:rsidR="00116919">
        <w:rPr>
          <w:b/>
          <w:sz w:val="22"/>
          <w:szCs w:val="22"/>
        </w:rPr>
        <w:t xml:space="preserve"> in </w:t>
      </w:r>
      <w:proofErr w:type="spellStart"/>
      <w:r w:rsidR="00116919">
        <w:rPr>
          <w:b/>
          <w:sz w:val="22"/>
          <w:szCs w:val="22"/>
        </w:rPr>
        <w:t>parc</w:t>
      </w:r>
      <w:proofErr w:type="spellEnd"/>
      <w:r w:rsidR="00116919">
        <w:rPr>
          <w:b/>
          <w:sz w:val="22"/>
          <w:szCs w:val="22"/>
        </w:rPr>
        <w:t xml:space="preserve">. št. </w:t>
      </w:r>
      <w:r w:rsidR="00116919" w:rsidRPr="00116919">
        <w:rPr>
          <w:b/>
          <w:sz w:val="22"/>
          <w:szCs w:val="22"/>
        </w:rPr>
        <w:t>901/9</w:t>
      </w:r>
      <w:r>
        <w:rPr>
          <w:b/>
          <w:sz w:val="22"/>
          <w:szCs w:val="22"/>
        </w:rPr>
        <w:t xml:space="preserve">, v </w:t>
      </w:r>
      <w:r w:rsidR="00116919">
        <w:rPr>
          <w:b/>
          <w:sz w:val="22"/>
          <w:szCs w:val="22"/>
        </w:rPr>
        <w:t xml:space="preserve">skupni </w:t>
      </w:r>
      <w:r w:rsidRPr="0071518C">
        <w:rPr>
          <w:b/>
          <w:sz w:val="22"/>
          <w:szCs w:val="22"/>
        </w:rPr>
        <w:t xml:space="preserve">izmeri </w:t>
      </w:r>
      <w:r w:rsidR="00116919">
        <w:rPr>
          <w:b/>
          <w:sz w:val="22"/>
          <w:szCs w:val="22"/>
        </w:rPr>
        <w:t xml:space="preserve">489 </w:t>
      </w:r>
      <w:proofErr w:type="spellStart"/>
      <w:r w:rsidRPr="0071518C">
        <w:rPr>
          <w:b/>
          <w:sz w:val="22"/>
          <w:szCs w:val="22"/>
        </w:rPr>
        <w:t>m²</w:t>
      </w:r>
      <w:proofErr w:type="spellEnd"/>
      <w:r w:rsidRPr="00066E93">
        <w:rPr>
          <w:b/>
          <w:sz w:val="22"/>
          <w:szCs w:val="22"/>
        </w:rPr>
        <w:t xml:space="preserve">, </w:t>
      </w:r>
      <w:r w:rsidR="00116919">
        <w:rPr>
          <w:b/>
          <w:sz w:val="22"/>
          <w:szCs w:val="22"/>
        </w:rPr>
        <w:t xml:space="preserve">obe </w:t>
      </w:r>
      <w:r w:rsidRPr="00066E93">
        <w:rPr>
          <w:b/>
          <w:sz w:val="22"/>
          <w:szCs w:val="22"/>
        </w:rPr>
        <w:t>k.</w:t>
      </w:r>
      <w:r w:rsidR="00E01F36">
        <w:rPr>
          <w:b/>
          <w:sz w:val="22"/>
          <w:szCs w:val="22"/>
        </w:rPr>
        <w:t xml:space="preserve"> </w:t>
      </w:r>
      <w:r w:rsidRPr="00066E93">
        <w:rPr>
          <w:b/>
          <w:sz w:val="22"/>
          <w:szCs w:val="22"/>
        </w:rPr>
        <w:t xml:space="preserve">o. </w:t>
      </w:r>
      <w:r w:rsidR="005E3E00" w:rsidRPr="005E3E00">
        <w:rPr>
          <w:b/>
          <w:sz w:val="20"/>
          <w:szCs w:val="20"/>
        </w:rPr>
        <w:t>1730 MOSTE</w:t>
      </w:r>
    </w:p>
    <w:p w14:paraId="046B7B73" w14:textId="77777777" w:rsidR="00DB2762" w:rsidRPr="00066E93" w:rsidRDefault="00DB2762" w:rsidP="00DB2762">
      <w:pPr>
        <w:rPr>
          <w:sz w:val="22"/>
          <w:szCs w:val="22"/>
        </w:rPr>
      </w:pPr>
    </w:p>
    <w:p w14:paraId="2A6BABAB" w14:textId="36A80D04" w:rsidR="00DB2762" w:rsidRDefault="00DB2762" w:rsidP="00DB2762">
      <w:pPr>
        <w:rPr>
          <w:sz w:val="22"/>
          <w:szCs w:val="22"/>
        </w:rPr>
      </w:pPr>
      <w:r w:rsidRPr="00066E93">
        <w:rPr>
          <w:sz w:val="22"/>
          <w:szCs w:val="22"/>
        </w:rPr>
        <w:t xml:space="preserve">V Odloku o občinskem prostorskem načrtu Mestne občine Ljubljana – izvedbeni del </w:t>
      </w:r>
      <w:r w:rsidR="00116919" w:rsidRPr="00116919">
        <w:rPr>
          <w:sz w:val="22"/>
          <w:szCs w:val="22"/>
        </w:rPr>
        <w:t xml:space="preserve">(Uradni list RS, št. 78/10, 10/11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22/11 – </w:t>
      </w:r>
      <w:proofErr w:type="spellStart"/>
      <w:r w:rsidR="00116919" w:rsidRPr="00116919">
        <w:rPr>
          <w:sz w:val="22"/>
          <w:szCs w:val="22"/>
        </w:rPr>
        <w:t>popr</w:t>
      </w:r>
      <w:proofErr w:type="spellEnd"/>
      <w:r w:rsidR="00116919" w:rsidRPr="00116919">
        <w:rPr>
          <w:sz w:val="22"/>
          <w:szCs w:val="22"/>
        </w:rPr>
        <w:t xml:space="preserve">., 43/11 – ZKZ-C, 53/12 – </w:t>
      </w:r>
      <w:proofErr w:type="spellStart"/>
      <w:r w:rsidR="00116919" w:rsidRPr="00116919">
        <w:rPr>
          <w:sz w:val="22"/>
          <w:szCs w:val="22"/>
        </w:rPr>
        <w:t>obv</w:t>
      </w:r>
      <w:proofErr w:type="spellEnd"/>
      <w:r w:rsidR="00116919" w:rsidRPr="00116919">
        <w:rPr>
          <w:sz w:val="22"/>
          <w:szCs w:val="22"/>
        </w:rPr>
        <w:t xml:space="preserve">. </w:t>
      </w:r>
      <w:proofErr w:type="spellStart"/>
      <w:r w:rsidR="00116919" w:rsidRPr="00116919">
        <w:rPr>
          <w:sz w:val="22"/>
          <w:szCs w:val="22"/>
        </w:rPr>
        <w:t>razl</w:t>
      </w:r>
      <w:proofErr w:type="spellEnd"/>
      <w:r w:rsidR="00116919" w:rsidRPr="00116919">
        <w:rPr>
          <w:sz w:val="22"/>
          <w:szCs w:val="22"/>
        </w:rPr>
        <w:t xml:space="preserve">., 9/13, 23/13 – </w:t>
      </w:r>
      <w:proofErr w:type="spellStart"/>
      <w:r w:rsidR="00116919" w:rsidRPr="00116919">
        <w:rPr>
          <w:sz w:val="22"/>
          <w:szCs w:val="22"/>
        </w:rPr>
        <w:t>popr</w:t>
      </w:r>
      <w:proofErr w:type="spellEnd"/>
      <w:r w:rsidR="00116919" w:rsidRPr="00116919">
        <w:rPr>
          <w:sz w:val="22"/>
          <w:szCs w:val="22"/>
        </w:rPr>
        <w:t xml:space="preserve">., 72/13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71/14 – </w:t>
      </w:r>
      <w:proofErr w:type="spellStart"/>
      <w:r w:rsidR="00116919" w:rsidRPr="00116919">
        <w:rPr>
          <w:sz w:val="22"/>
          <w:szCs w:val="22"/>
        </w:rPr>
        <w:t>popr</w:t>
      </w:r>
      <w:proofErr w:type="spellEnd"/>
      <w:r w:rsidR="00116919" w:rsidRPr="00116919">
        <w:rPr>
          <w:sz w:val="22"/>
          <w:szCs w:val="22"/>
        </w:rPr>
        <w:t xml:space="preserve">., 92/14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17/15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50/15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88/15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95/15, 38/16 – avtentična razlaga, 63/16, 12/17 – </w:t>
      </w:r>
      <w:proofErr w:type="spellStart"/>
      <w:r w:rsidR="00116919" w:rsidRPr="00116919">
        <w:rPr>
          <w:sz w:val="22"/>
          <w:szCs w:val="22"/>
        </w:rPr>
        <w:t>popr</w:t>
      </w:r>
      <w:proofErr w:type="spellEnd"/>
      <w:r w:rsidR="00116919" w:rsidRPr="00116919">
        <w:rPr>
          <w:sz w:val="22"/>
          <w:szCs w:val="22"/>
        </w:rPr>
        <w:t xml:space="preserve">., 12/18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42/18,  78/19 – </w:t>
      </w:r>
      <w:proofErr w:type="spellStart"/>
      <w:r w:rsidR="00116919" w:rsidRPr="00116919">
        <w:rPr>
          <w:sz w:val="22"/>
          <w:szCs w:val="22"/>
        </w:rPr>
        <w:t>DPN</w:t>
      </w:r>
      <w:proofErr w:type="spellEnd"/>
      <w:r w:rsidR="00116919" w:rsidRPr="00116919">
        <w:rPr>
          <w:sz w:val="22"/>
          <w:szCs w:val="22"/>
        </w:rPr>
        <w:t xml:space="preserve">, 59/22, 75/23 – </w:t>
      </w:r>
      <w:proofErr w:type="spellStart"/>
      <w:r w:rsidR="00116919" w:rsidRPr="00116919">
        <w:rPr>
          <w:sz w:val="22"/>
          <w:szCs w:val="22"/>
        </w:rPr>
        <w:t>odl</w:t>
      </w:r>
      <w:proofErr w:type="spellEnd"/>
      <w:r w:rsidR="00116919" w:rsidRPr="00116919">
        <w:rPr>
          <w:sz w:val="22"/>
          <w:szCs w:val="22"/>
        </w:rPr>
        <w:t>. US in 1244/26)</w:t>
      </w:r>
      <w:r w:rsidR="00116919">
        <w:rPr>
          <w:sz w:val="22"/>
          <w:szCs w:val="22"/>
        </w:rPr>
        <w:t xml:space="preserve"> sta</w:t>
      </w:r>
      <w:r>
        <w:rPr>
          <w:sz w:val="22"/>
          <w:szCs w:val="22"/>
        </w:rPr>
        <w:t xml:space="preserve"> predmetn</w:t>
      </w:r>
      <w:r w:rsidR="00116919">
        <w:rPr>
          <w:sz w:val="22"/>
          <w:szCs w:val="22"/>
        </w:rPr>
        <w:t>i</w:t>
      </w:r>
      <w:r>
        <w:rPr>
          <w:sz w:val="22"/>
          <w:szCs w:val="22"/>
        </w:rPr>
        <w:t xml:space="preserve"> zemljišč</w:t>
      </w:r>
      <w:r w:rsidR="00116919">
        <w:rPr>
          <w:sz w:val="22"/>
          <w:szCs w:val="22"/>
        </w:rPr>
        <w:t>i</w:t>
      </w:r>
      <w:r>
        <w:rPr>
          <w:sz w:val="22"/>
          <w:szCs w:val="22"/>
        </w:rPr>
        <w:t xml:space="preserve"> opredeljen</w:t>
      </w:r>
      <w:r w:rsidR="00116919">
        <w:rPr>
          <w:sz w:val="22"/>
          <w:szCs w:val="22"/>
        </w:rPr>
        <w:t>i</w:t>
      </w:r>
      <w:r w:rsidRPr="00066E93">
        <w:rPr>
          <w:sz w:val="22"/>
          <w:szCs w:val="22"/>
        </w:rPr>
        <w:t xml:space="preserve"> v enoti urejanja prostora (</w:t>
      </w:r>
      <w:proofErr w:type="spellStart"/>
      <w:r w:rsidRPr="00066E93">
        <w:rPr>
          <w:sz w:val="22"/>
          <w:szCs w:val="22"/>
        </w:rPr>
        <w:t>EUP</w:t>
      </w:r>
      <w:proofErr w:type="spellEnd"/>
      <w:r w:rsidRPr="00066E93">
        <w:rPr>
          <w:sz w:val="22"/>
          <w:szCs w:val="22"/>
        </w:rPr>
        <w:t xml:space="preserve">) </w:t>
      </w:r>
      <w:r w:rsidR="00116919" w:rsidRPr="00116919">
        <w:rPr>
          <w:sz w:val="22"/>
          <w:szCs w:val="22"/>
        </w:rPr>
        <w:t>MO-160</w:t>
      </w:r>
      <w:r w:rsidRPr="00066E93">
        <w:rPr>
          <w:sz w:val="22"/>
          <w:szCs w:val="22"/>
        </w:rPr>
        <w:t xml:space="preserve">, z namembnostjo </w:t>
      </w:r>
      <w:proofErr w:type="spellStart"/>
      <w:r>
        <w:rPr>
          <w:sz w:val="22"/>
          <w:szCs w:val="22"/>
        </w:rPr>
        <w:t>SSse</w:t>
      </w:r>
      <w:proofErr w:type="spellEnd"/>
      <w:r w:rsidRPr="00066E93">
        <w:rPr>
          <w:sz w:val="22"/>
          <w:szCs w:val="22"/>
        </w:rPr>
        <w:t xml:space="preserve"> – </w:t>
      </w:r>
      <w:r>
        <w:rPr>
          <w:sz w:val="22"/>
          <w:szCs w:val="22"/>
        </w:rPr>
        <w:t>splošne eno- in dvostanovanjske površine.</w:t>
      </w:r>
    </w:p>
    <w:p w14:paraId="7FA57E22" w14:textId="77777777" w:rsidR="00DB2762" w:rsidRDefault="00DB2762" w:rsidP="00DB2762">
      <w:pPr>
        <w:rPr>
          <w:sz w:val="22"/>
          <w:szCs w:val="22"/>
        </w:rPr>
      </w:pPr>
    </w:p>
    <w:p w14:paraId="0AE4D557" w14:textId="5C4DA984" w:rsidR="00DB2762" w:rsidRDefault="00DB2762" w:rsidP="00DB2762">
      <w:pPr>
        <w:autoSpaceDE w:val="0"/>
        <w:autoSpaceDN w:val="0"/>
        <w:adjustRightInd w:val="0"/>
        <w:rPr>
          <w:sz w:val="22"/>
          <w:szCs w:val="22"/>
        </w:rPr>
      </w:pPr>
      <w:r w:rsidRPr="009B0598">
        <w:rPr>
          <w:sz w:val="22"/>
          <w:szCs w:val="22"/>
        </w:rPr>
        <w:t>Na zemljišč</w:t>
      </w:r>
      <w:r>
        <w:rPr>
          <w:sz w:val="22"/>
          <w:szCs w:val="22"/>
        </w:rPr>
        <w:t>u</w:t>
      </w:r>
      <w:r w:rsidRPr="009B0598">
        <w:rPr>
          <w:sz w:val="22"/>
          <w:szCs w:val="22"/>
        </w:rPr>
        <w:t xml:space="preserve"> </w:t>
      </w:r>
      <w:r w:rsidR="002B3BC6">
        <w:rPr>
          <w:sz w:val="22"/>
          <w:szCs w:val="22"/>
        </w:rPr>
        <w:t xml:space="preserve">s </w:t>
      </w:r>
      <w:proofErr w:type="spellStart"/>
      <w:r w:rsidR="002B3BC6">
        <w:rPr>
          <w:sz w:val="22"/>
          <w:szCs w:val="22"/>
        </w:rPr>
        <w:t>parc</w:t>
      </w:r>
      <w:proofErr w:type="spellEnd"/>
      <w:r w:rsidR="00947B33">
        <w:rPr>
          <w:sz w:val="22"/>
          <w:szCs w:val="22"/>
        </w:rPr>
        <w:t>.</w:t>
      </w:r>
      <w:r w:rsidR="002B3BC6">
        <w:rPr>
          <w:sz w:val="22"/>
          <w:szCs w:val="22"/>
        </w:rPr>
        <w:t xml:space="preserve"> št. 901/7 </w:t>
      </w:r>
      <w:r w:rsidRPr="009B0598">
        <w:rPr>
          <w:sz w:val="22"/>
          <w:szCs w:val="22"/>
        </w:rPr>
        <w:t xml:space="preserve">je </w:t>
      </w:r>
      <w:r w:rsidR="002B3BC6" w:rsidRPr="002B3BC6">
        <w:rPr>
          <w:sz w:val="22"/>
          <w:szCs w:val="22"/>
        </w:rPr>
        <w:t xml:space="preserve">vknjižena neprava stvarna služnost v korist Telekom Slovenije </w:t>
      </w:r>
      <w:proofErr w:type="spellStart"/>
      <w:r w:rsidR="002B3BC6" w:rsidRPr="002B3BC6">
        <w:rPr>
          <w:sz w:val="22"/>
          <w:szCs w:val="22"/>
        </w:rPr>
        <w:t>d.d</w:t>
      </w:r>
      <w:proofErr w:type="spellEnd"/>
      <w:r w:rsidR="002B3BC6" w:rsidRPr="002B3BC6">
        <w:rPr>
          <w:sz w:val="22"/>
          <w:szCs w:val="22"/>
        </w:rPr>
        <w:t xml:space="preserve">. in T-2 </w:t>
      </w:r>
      <w:proofErr w:type="spellStart"/>
      <w:r w:rsidR="002B3BC6" w:rsidRPr="002B3BC6">
        <w:rPr>
          <w:sz w:val="22"/>
          <w:szCs w:val="22"/>
        </w:rPr>
        <w:t>d.o.o</w:t>
      </w:r>
      <w:proofErr w:type="spellEnd"/>
      <w:r w:rsidR="002B3BC6" w:rsidRPr="002B3BC6">
        <w:rPr>
          <w:sz w:val="22"/>
          <w:szCs w:val="22"/>
        </w:rPr>
        <w:t>. in vknjižena stvarna služnost / nujna pot / nepravo stvarno breme v korist vsakokratnega lastnika nepremičnine: katastrska občina 1730 MOSTE parcela 945 (ID 927249) in vsakokratnega lastnika nepremičnine: katastrska občina 1730 MOSTE parcela 946 (ID 927250)</w:t>
      </w:r>
      <w:r w:rsidRPr="009B0598">
        <w:rPr>
          <w:sz w:val="22"/>
          <w:szCs w:val="22"/>
        </w:rPr>
        <w:t>.</w:t>
      </w:r>
    </w:p>
    <w:p w14:paraId="0F8DC554" w14:textId="77777777" w:rsidR="002B3BC6" w:rsidRDefault="002B3BC6" w:rsidP="00DB2762">
      <w:pPr>
        <w:autoSpaceDE w:val="0"/>
        <w:autoSpaceDN w:val="0"/>
        <w:adjustRightInd w:val="0"/>
        <w:rPr>
          <w:sz w:val="22"/>
          <w:szCs w:val="22"/>
        </w:rPr>
      </w:pPr>
    </w:p>
    <w:p w14:paraId="123AD9F4" w14:textId="2A6D0B5D" w:rsidR="002B3BC6" w:rsidRPr="009B0598" w:rsidRDefault="002B3BC6" w:rsidP="00DB2762">
      <w:pPr>
        <w:autoSpaceDE w:val="0"/>
        <w:autoSpaceDN w:val="0"/>
        <w:adjustRightInd w:val="0"/>
        <w:rPr>
          <w:sz w:val="22"/>
          <w:szCs w:val="22"/>
        </w:rPr>
      </w:pPr>
      <w:r w:rsidRPr="009B0598">
        <w:rPr>
          <w:sz w:val="22"/>
          <w:szCs w:val="22"/>
        </w:rPr>
        <w:t>Na zemljišč</w:t>
      </w:r>
      <w:r>
        <w:rPr>
          <w:sz w:val="22"/>
          <w:szCs w:val="22"/>
        </w:rPr>
        <w:t>u</w:t>
      </w:r>
      <w:r w:rsidRPr="009B059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parc</w:t>
      </w:r>
      <w:proofErr w:type="spellEnd"/>
      <w:r w:rsidR="00947B33">
        <w:rPr>
          <w:sz w:val="22"/>
          <w:szCs w:val="22"/>
        </w:rPr>
        <w:t>.</w:t>
      </w:r>
      <w:r>
        <w:rPr>
          <w:sz w:val="22"/>
          <w:szCs w:val="22"/>
        </w:rPr>
        <w:t xml:space="preserve"> št. 901/9 </w:t>
      </w:r>
      <w:r w:rsidRPr="009B0598">
        <w:rPr>
          <w:sz w:val="22"/>
          <w:szCs w:val="22"/>
        </w:rPr>
        <w:t>je</w:t>
      </w:r>
      <w:r>
        <w:rPr>
          <w:sz w:val="22"/>
          <w:szCs w:val="22"/>
        </w:rPr>
        <w:t xml:space="preserve"> vknjižena </w:t>
      </w:r>
      <w:r w:rsidRPr="002B3BC6">
        <w:rPr>
          <w:sz w:val="22"/>
          <w:szCs w:val="22"/>
        </w:rPr>
        <w:t xml:space="preserve">neprava stvarna služnost v korist Telekom Slovenije </w:t>
      </w:r>
      <w:proofErr w:type="spellStart"/>
      <w:r w:rsidRPr="002B3BC6">
        <w:rPr>
          <w:sz w:val="22"/>
          <w:szCs w:val="22"/>
        </w:rPr>
        <w:t>d.d</w:t>
      </w:r>
      <w:proofErr w:type="spellEnd"/>
      <w:r w:rsidRPr="002B3BC6">
        <w:rPr>
          <w:sz w:val="22"/>
          <w:szCs w:val="22"/>
        </w:rPr>
        <w:t xml:space="preserve">. , T-2 </w:t>
      </w:r>
      <w:proofErr w:type="spellStart"/>
      <w:r w:rsidRPr="002B3BC6">
        <w:rPr>
          <w:sz w:val="22"/>
          <w:szCs w:val="22"/>
        </w:rPr>
        <w:t>d.o.o</w:t>
      </w:r>
      <w:proofErr w:type="spellEnd"/>
      <w:r w:rsidRPr="002B3BC6">
        <w:rPr>
          <w:sz w:val="22"/>
          <w:szCs w:val="22"/>
        </w:rPr>
        <w:t xml:space="preserve">. in Telemach </w:t>
      </w:r>
      <w:proofErr w:type="spellStart"/>
      <w:r w:rsidRPr="002B3BC6">
        <w:rPr>
          <w:sz w:val="22"/>
          <w:szCs w:val="22"/>
        </w:rPr>
        <w:t>d.o.o</w:t>
      </w:r>
      <w:proofErr w:type="spellEnd"/>
      <w:r w:rsidRPr="002B3BC6">
        <w:rPr>
          <w:sz w:val="22"/>
          <w:szCs w:val="22"/>
        </w:rPr>
        <w:t>.</w:t>
      </w:r>
    </w:p>
    <w:p w14:paraId="07D92F2B" w14:textId="77777777" w:rsidR="00DB2762" w:rsidRDefault="00DB2762" w:rsidP="00DB2762">
      <w:pPr>
        <w:autoSpaceDE w:val="0"/>
        <w:autoSpaceDN w:val="0"/>
        <w:adjustRightInd w:val="0"/>
        <w:rPr>
          <w:sz w:val="22"/>
          <w:szCs w:val="22"/>
        </w:rPr>
      </w:pPr>
    </w:p>
    <w:p w14:paraId="31F33FD1" w14:textId="537F0374" w:rsidR="00DB2762" w:rsidRPr="0092015C" w:rsidRDefault="00DB2762" w:rsidP="00DB276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2015C">
        <w:rPr>
          <w:b/>
          <w:bCs/>
          <w:sz w:val="22"/>
          <w:szCs w:val="22"/>
        </w:rPr>
        <w:t xml:space="preserve">Najugodnejšega dražitelja se v prodajni pogodbi obveže, da ustanovi stvarno služnost dostopa v korist vsakokratnega lastnika nepremičnine </w:t>
      </w:r>
      <w:r w:rsidR="00116919" w:rsidRPr="00116919">
        <w:rPr>
          <w:b/>
          <w:bCs/>
          <w:sz w:val="22"/>
          <w:szCs w:val="22"/>
        </w:rPr>
        <w:t>katastrska občina 1730 MOSTE parcela 950</w:t>
      </w:r>
      <w:r w:rsidRPr="0092015C">
        <w:rPr>
          <w:b/>
          <w:bCs/>
          <w:sz w:val="22"/>
          <w:szCs w:val="22"/>
        </w:rPr>
        <w:t>.</w:t>
      </w:r>
    </w:p>
    <w:p w14:paraId="5BE3FB6F" w14:textId="77777777" w:rsidR="00DB2762" w:rsidRDefault="00DB2762" w:rsidP="00DB2762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5431A83D" w14:textId="47D51FCF" w:rsidR="00DB2762" w:rsidRPr="00066E93" w:rsidRDefault="00DB2762" w:rsidP="00DB2762">
      <w:pPr>
        <w:rPr>
          <w:b/>
          <w:sz w:val="22"/>
          <w:szCs w:val="22"/>
        </w:rPr>
      </w:pPr>
      <w:r w:rsidRPr="00066E93">
        <w:rPr>
          <w:b/>
          <w:sz w:val="22"/>
          <w:szCs w:val="22"/>
        </w:rPr>
        <w:t xml:space="preserve">Izklicna cena: </w:t>
      </w:r>
      <w:r w:rsidR="002B3BC6">
        <w:rPr>
          <w:b/>
          <w:sz w:val="22"/>
          <w:szCs w:val="22"/>
        </w:rPr>
        <w:t>86</w:t>
      </w:r>
      <w:r>
        <w:rPr>
          <w:b/>
          <w:sz w:val="22"/>
          <w:szCs w:val="22"/>
        </w:rPr>
        <w:t>.</w:t>
      </w:r>
      <w:r w:rsidR="002B3BC6">
        <w:rPr>
          <w:b/>
          <w:sz w:val="22"/>
          <w:szCs w:val="22"/>
        </w:rPr>
        <w:t>064</w:t>
      </w:r>
      <w:r w:rsidRPr="00066E93">
        <w:rPr>
          <w:b/>
          <w:sz w:val="22"/>
          <w:szCs w:val="22"/>
        </w:rPr>
        <w:t xml:space="preserve">,00 EUR </w:t>
      </w:r>
    </w:p>
    <w:p w14:paraId="101020FA" w14:textId="2E1B0684" w:rsidR="00DB2762" w:rsidRPr="00066E93" w:rsidRDefault="00DB2762" w:rsidP="00DB2762">
      <w:pPr>
        <w:rPr>
          <w:sz w:val="22"/>
          <w:szCs w:val="22"/>
        </w:rPr>
      </w:pPr>
      <w:r w:rsidRPr="00066E93">
        <w:rPr>
          <w:sz w:val="22"/>
          <w:szCs w:val="22"/>
        </w:rPr>
        <w:t xml:space="preserve">(z besedo: </w:t>
      </w:r>
      <w:r w:rsidR="002B3BC6">
        <w:rPr>
          <w:sz w:val="22"/>
          <w:szCs w:val="22"/>
        </w:rPr>
        <w:t>šestinosemdeset</w:t>
      </w:r>
      <w:r>
        <w:rPr>
          <w:sz w:val="22"/>
          <w:szCs w:val="22"/>
        </w:rPr>
        <w:t xml:space="preserve"> tisoč </w:t>
      </w:r>
      <w:r w:rsidR="002B3BC6">
        <w:rPr>
          <w:sz w:val="22"/>
          <w:szCs w:val="22"/>
        </w:rPr>
        <w:t>in štiriinšestdeset</w:t>
      </w:r>
      <w:r>
        <w:rPr>
          <w:sz w:val="22"/>
          <w:szCs w:val="22"/>
        </w:rPr>
        <w:t xml:space="preserve"> </w:t>
      </w:r>
      <w:r w:rsidRPr="00066E93">
        <w:rPr>
          <w:sz w:val="22"/>
          <w:szCs w:val="22"/>
        </w:rPr>
        <w:t>eurov in 00/100)</w:t>
      </w:r>
    </w:p>
    <w:p w14:paraId="55CDD11D" w14:textId="77777777" w:rsidR="00DB2762" w:rsidRDefault="00DB2762" w:rsidP="00DB2762">
      <w:pPr>
        <w:rPr>
          <w:sz w:val="22"/>
          <w:szCs w:val="22"/>
        </w:rPr>
      </w:pPr>
      <w:r w:rsidRPr="00066E93">
        <w:rPr>
          <w:sz w:val="22"/>
          <w:szCs w:val="22"/>
        </w:rPr>
        <w:t>Navedena izklicna cena ne vključuje 2 % davka, ki ga plača kupec.</w:t>
      </w:r>
    </w:p>
    <w:p w14:paraId="69FF3FC9" w14:textId="77777777" w:rsidR="00C86A16" w:rsidRDefault="00C86A16" w:rsidP="006C2D59">
      <w:pPr>
        <w:rPr>
          <w:sz w:val="22"/>
          <w:szCs w:val="22"/>
        </w:rPr>
      </w:pPr>
    </w:p>
    <w:p w14:paraId="003EF32A" w14:textId="74A5BC9C" w:rsidR="00A735FC" w:rsidRDefault="00A735FC" w:rsidP="006C2D59">
      <w:pPr>
        <w:rPr>
          <w:sz w:val="22"/>
          <w:szCs w:val="22"/>
        </w:rPr>
      </w:pPr>
    </w:p>
    <w:p w14:paraId="1541A6E2" w14:textId="77777777" w:rsidR="00415654" w:rsidRDefault="00415654" w:rsidP="006C2D59">
      <w:pPr>
        <w:rPr>
          <w:sz w:val="22"/>
          <w:szCs w:val="22"/>
        </w:rPr>
      </w:pPr>
    </w:p>
    <w:p w14:paraId="0A035061" w14:textId="223BAB7F" w:rsidR="00D54456" w:rsidRPr="00FD6DE3" w:rsidRDefault="00D54456" w:rsidP="00D54456">
      <w:pPr>
        <w:rPr>
          <w:sz w:val="22"/>
          <w:szCs w:val="22"/>
          <w:u w:val="single"/>
        </w:rPr>
      </w:pPr>
      <w:bookmarkStart w:id="1" w:name="_Hlk213832845"/>
      <w:r w:rsidRPr="00FD6DE3">
        <w:rPr>
          <w:sz w:val="22"/>
          <w:szCs w:val="22"/>
          <w:u w:val="single"/>
        </w:rPr>
        <w:t>2.</w:t>
      </w:r>
      <w:r w:rsidR="00F70D4D" w:rsidRPr="00FD6DE3">
        <w:rPr>
          <w:sz w:val="22"/>
          <w:szCs w:val="22"/>
          <w:u w:val="single"/>
        </w:rPr>
        <w:t>2</w:t>
      </w:r>
      <w:r w:rsidRPr="00FD6DE3">
        <w:rPr>
          <w:sz w:val="22"/>
          <w:szCs w:val="22"/>
          <w:u w:val="single"/>
        </w:rPr>
        <w:t xml:space="preserve">. Predmet javne dražbe </w:t>
      </w:r>
      <w:r w:rsidR="00EE2B72" w:rsidRPr="00FD6DE3">
        <w:rPr>
          <w:sz w:val="22"/>
          <w:szCs w:val="22"/>
          <w:u w:val="single"/>
        </w:rPr>
        <w:t xml:space="preserve">je </w:t>
      </w:r>
      <w:r w:rsidRPr="00FD6DE3">
        <w:rPr>
          <w:sz w:val="22"/>
          <w:szCs w:val="22"/>
          <w:u w:val="single"/>
        </w:rPr>
        <w:t>pozidan</w:t>
      </w:r>
      <w:r w:rsidR="00890887" w:rsidRPr="00FD6DE3">
        <w:rPr>
          <w:sz w:val="22"/>
          <w:szCs w:val="22"/>
          <w:u w:val="single"/>
        </w:rPr>
        <w:t>o</w:t>
      </w:r>
      <w:r w:rsidRPr="00FD6DE3">
        <w:rPr>
          <w:sz w:val="22"/>
          <w:szCs w:val="22"/>
          <w:u w:val="single"/>
        </w:rPr>
        <w:t xml:space="preserve"> </w:t>
      </w:r>
      <w:r w:rsidR="00DE223A" w:rsidRPr="00FD6DE3">
        <w:rPr>
          <w:sz w:val="22"/>
          <w:szCs w:val="22"/>
          <w:u w:val="single"/>
        </w:rPr>
        <w:t>s</w:t>
      </w:r>
      <w:r w:rsidRPr="00FD6DE3">
        <w:rPr>
          <w:sz w:val="22"/>
          <w:szCs w:val="22"/>
          <w:u w:val="single"/>
        </w:rPr>
        <w:t>tavbn</w:t>
      </w:r>
      <w:r w:rsidR="00890887" w:rsidRPr="00FD6DE3">
        <w:rPr>
          <w:sz w:val="22"/>
          <w:szCs w:val="22"/>
          <w:u w:val="single"/>
        </w:rPr>
        <w:t>o</w:t>
      </w:r>
      <w:r w:rsidRPr="00FD6DE3">
        <w:rPr>
          <w:sz w:val="22"/>
          <w:szCs w:val="22"/>
          <w:u w:val="single"/>
        </w:rPr>
        <w:t xml:space="preserve"> zemljišč</w:t>
      </w:r>
      <w:r w:rsidR="00890887" w:rsidRPr="00FD6DE3">
        <w:rPr>
          <w:sz w:val="22"/>
          <w:szCs w:val="22"/>
          <w:u w:val="single"/>
        </w:rPr>
        <w:t>e</w:t>
      </w:r>
      <w:r w:rsidRPr="00FD6DE3">
        <w:rPr>
          <w:sz w:val="22"/>
          <w:szCs w:val="22"/>
          <w:u w:val="single"/>
        </w:rPr>
        <w:t>:</w:t>
      </w:r>
    </w:p>
    <w:p w14:paraId="3C2F3C9B" w14:textId="77777777" w:rsidR="00DE223A" w:rsidRPr="00FD6DE3" w:rsidRDefault="00DE223A" w:rsidP="00D54456">
      <w:pPr>
        <w:rPr>
          <w:sz w:val="22"/>
          <w:szCs w:val="22"/>
          <w:u w:val="single"/>
        </w:rPr>
      </w:pPr>
    </w:p>
    <w:p w14:paraId="37288039" w14:textId="5088BE26" w:rsidR="00DE223A" w:rsidRPr="00FD6DE3" w:rsidRDefault="00DE223A" w:rsidP="00DE223A">
      <w:pPr>
        <w:rPr>
          <w:b/>
          <w:sz w:val="22"/>
          <w:szCs w:val="22"/>
        </w:rPr>
      </w:pPr>
      <w:bookmarkStart w:id="2" w:name="_Hlk184828647"/>
      <w:r w:rsidRPr="00FD6DE3">
        <w:rPr>
          <w:b/>
          <w:sz w:val="22"/>
          <w:szCs w:val="22"/>
        </w:rPr>
        <w:t xml:space="preserve">- </w:t>
      </w:r>
      <w:proofErr w:type="spellStart"/>
      <w:r w:rsidRPr="00FD6DE3">
        <w:rPr>
          <w:b/>
          <w:sz w:val="22"/>
          <w:szCs w:val="22"/>
        </w:rPr>
        <w:t>parc</w:t>
      </w:r>
      <w:proofErr w:type="spellEnd"/>
      <w:r w:rsidRPr="00FD6DE3">
        <w:rPr>
          <w:b/>
          <w:sz w:val="22"/>
          <w:szCs w:val="22"/>
        </w:rPr>
        <w:t xml:space="preserve">. št. </w:t>
      </w:r>
      <w:r w:rsidR="005E3E00" w:rsidRPr="00FD6DE3">
        <w:rPr>
          <w:b/>
          <w:sz w:val="22"/>
          <w:szCs w:val="22"/>
        </w:rPr>
        <w:t>1117/3</w:t>
      </w:r>
      <w:r w:rsidR="00494C91" w:rsidRPr="00FD6DE3">
        <w:rPr>
          <w:b/>
          <w:sz w:val="22"/>
          <w:szCs w:val="22"/>
        </w:rPr>
        <w:t xml:space="preserve">, </w:t>
      </w:r>
      <w:r w:rsidRPr="00FD6DE3">
        <w:rPr>
          <w:b/>
          <w:sz w:val="22"/>
          <w:szCs w:val="22"/>
        </w:rPr>
        <w:t xml:space="preserve">v izmeri </w:t>
      </w:r>
      <w:r w:rsidR="005E3E00" w:rsidRPr="00FD6DE3">
        <w:rPr>
          <w:b/>
          <w:sz w:val="22"/>
          <w:szCs w:val="22"/>
        </w:rPr>
        <w:t>121</w:t>
      </w:r>
      <w:r w:rsidR="00DB2762" w:rsidRPr="00FD6DE3">
        <w:rPr>
          <w:b/>
          <w:sz w:val="22"/>
          <w:szCs w:val="22"/>
        </w:rPr>
        <w:t xml:space="preserve"> </w:t>
      </w:r>
      <w:proofErr w:type="spellStart"/>
      <w:r w:rsidRPr="00FD6DE3">
        <w:rPr>
          <w:b/>
          <w:sz w:val="22"/>
          <w:szCs w:val="22"/>
        </w:rPr>
        <w:t>m²</w:t>
      </w:r>
      <w:proofErr w:type="spellEnd"/>
      <w:r w:rsidRPr="00FD6DE3">
        <w:rPr>
          <w:b/>
          <w:sz w:val="22"/>
          <w:szCs w:val="22"/>
        </w:rPr>
        <w:t>, k.</w:t>
      </w:r>
      <w:r w:rsidR="00E01F36" w:rsidRPr="00FD6DE3">
        <w:rPr>
          <w:b/>
          <w:sz w:val="22"/>
          <w:szCs w:val="22"/>
        </w:rPr>
        <w:t xml:space="preserve"> </w:t>
      </w:r>
      <w:r w:rsidRPr="00FD6DE3">
        <w:rPr>
          <w:b/>
          <w:sz w:val="22"/>
          <w:szCs w:val="22"/>
        </w:rPr>
        <w:t xml:space="preserve">o. </w:t>
      </w:r>
      <w:bookmarkEnd w:id="2"/>
      <w:r w:rsidR="005E3E00" w:rsidRPr="00FD6DE3">
        <w:rPr>
          <w:b/>
          <w:sz w:val="22"/>
          <w:szCs w:val="22"/>
        </w:rPr>
        <w:t>1723 VIČ</w:t>
      </w:r>
    </w:p>
    <w:p w14:paraId="655069C9" w14:textId="77777777" w:rsidR="00494C91" w:rsidRPr="00FD6DE3" w:rsidRDefault="00494C91" w:rsidP="00DE223A">
      <w:pPr>
        <w:rPr>
          <w:sz w:val="22"/>
          <w:szCs w:val="22"/>
        </w:rPr>
      </w:pPr>
    </w:p>
    <w:p w14:paraId="27CBE18D" w14:textId="5A4F92FF" w:rsidR="00DE223A" w:rsidRPr="00FD6DE3" w:rsidRDefault="00DE223A" w:rsidP="00DE223A">
      <w:pPr>
        <w:rPr>
          <w:sz w:val="22"/>
          <w:szCs w:val="22"/>
        </w:rPr>
      </w:pPr>
      <w:r w:rsidRPr="00FD6DE3">
        <w:rPr>
          <w:sz w:val="22"/>
          <w:szCs w:val="22"/>
        </w:rPr>
        <w:t xml:space="preserve">V Odloku o občinskem prostorskem načrtu Mestne občine Ljubljana – izvedbeni del </w:t>
      </w:r>
      <w:r w:rsidR="005E3E00" w:rsidRPr="00FD6DE3">
        <w:rPr>
          <w:sz w:val="22"/>
          <w:szCs w:val="22"/>
        </w:rPr>
        <w:t xml:space="preserve">(Uradni list RS, št. 78/10, 10/11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22/11 – </w:t>
      </w:r>
      <w:proofErr w:type="spellStart"/>
      <w:r w:rsidR="005E3E00" w:rsidRPr="00FD6DE3">
        <w:rPr>
          <w:sz w:val="22"/>
          <w:szCs w:val="22"/>
        </w:rPr>
        <w:t>popr</w:t>
      </w:r>
      <w:proofErr w:type="spellEnd"/>
      <w:r w:rsidR="005E3E00" w:rsidRPr="00FD6DE3">
        <w:rPr>
          <w:sz w:val="22"/>
          <w:szCs w:val="22"/>
        </w:rPr>
        <w:t xml:space="preserve">., 43/11 – ZKZ-C, 53/12 – </w:t>
      </w:r>
      <w:proofErr w:type="spellStart"/>
      <w:r w:rsidR="005E3E00" w:rsidRPr="00FD6DE3">
        <w:rPr>
          <w:sz w:val="22"/>
          <w:szCs w:val="22"/>
        </w:rPr>
        <w:t>obv</w:t>
      </w:r>
      <w:proofErr w:type="spellEnd"/>
      <w:r w:rsidR="005E3E00" w:rsidRPr="00FD6DE3">
        <w:rPr>
          <w:sz w:val="22"/>
          <w:szCs w:val="22"/>
        </w:rPr>
        <w:t xml:space="preserve">. </w:t>
      </w:r>
      <w:proofErr w:type="spellStart"/>
      <w:r w:rsidR="005E3E00" w:rsidRPr="00FD6DE3">
        <w:rPr>
          <w:sz w:val="22"/>
          <w:szCs w:val="22"/>
        </w:rPr>
        <w:t>razl</w:t>
      </w:r>
      <w:proofErr w:type="spellEnd"/>
      <w:r w:rsidR="005E3E00" w:rsidRPr="00FD6DE3">
        <w:rPr>
          <w:sz w:val="22"/>
          <w:szCs w:val="22"/>
        </w:rPr>
        <w:t xml:space="preserve">., 9/13, 23/13 – </w:t>
      </w:r>
      <w:proofErr w:type="spellStart"/>
      <w:r w:rsidR="005E3E00" w:rsidRPr="00FD6DE3">
        <w:rPr>
          <w:sz w:val="22"/>
          <w:szCs w:val="22"/>
        </w:rPr>
        <w:t>popr</w:t>
      </w:r>
      <w:proofErr w:type="spellEnd"/>
      <w:r w:rsidR="005E3E00" w:rsidRPr="00FD6DE3">
        <w:rPr>
          <w:sz w:val="22"/>
          <w:szCs w:val="22"/>
        </w:rPr>
        <w:t xml:space="preserve">., 72/13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71/14 – </w:t>
      </w:r>
      <w:proofErr w:type="spellStart"/>
      <w:r w:rsidR="005E3E00" w:rsidRPr="00FD6DE3">
        <w:rPr>
          <w:sz w:val="22"/>
          <w:szCs w:val="22"/>
        </w:rPr>
        <w:t>popr</w:t>
      </w:r>
      <w:proofErr w:type="spellEnd"/>
      <w:r w:rsidR="005E3E00" w:rsidRPr="00FD6DE3">
        <w:rPr>
          <w:sz w:val="22"/>
          <w:szCs w:val="22"/>
        </w:rPr>
        <w:t xml:space="preserve">., 92/14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17/15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50/15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88/15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95/15, 38/16 – avtentična razlaga, 63/16, 12/17 – </w:t>
      </w:r>
      <w:proofErr w:type="spellStart"/>
      <w:r w:rsidR="005E3E00" w:rsidRPr="00FD6DE3">
        <w:rPr>
          <w:sz w:val="22"/>
          <w:szCs w:val="22"/>
        </w:rPr>
        <w:t>popr</w:t>
      </w:r>
      <w:proofErr w:type="spellEnd"/>
      <w:r w:rsidR="005E3E00" w:rsidRPr="00FD6DE3">
        <w:rPr>
          <w:sz w:val="22"/>
          <w:szCs w:val="22"/>
        </w:rPr>
        <w:t xml:space="preserve">., 12/18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42/18,  78/19 – </w:t>
      </w:r>
      <w:proofErr w:type="spellStart"/>
      <w:r w:rsidR="005E3E00" w:rsidRPr="00FD6DE3">
        <w:rPr>
          <w:sz w:val="22"/>
          <w:szCs w:val="22"/>
        </w:rPr>
        <w:t>DPN</w:t>
      </w:r>
      <w:proofErr w:type="spellEnd"/>
      <w:r w:rsidR="005E3E00" w:rsidRPr="00FD6DE3">
        <w:rPr>
          <w:sz w:val="22"/>
          <w:szCs w:val="22"/>
        </w:rPr>
        <w:t xml:space="preserve">, 59/22, 75/23 – </w:t>
      </w:r>
      <w:proofErr w:type="spellStart"/>
      <w:r w:rsidR="005E3E00" w:rsidRPr="00FD6DE3">
        <w:rPr>
          <w:sz w:val="22"/>
          <w:szCs w:val="22"/>
        </w:rPr>
        <w:t>odl</w:t>
      </w:r>
      <w:proofErr w:type="spellEnd"/>
      <w:r w:rsidR="005E3E00" w:rsidRPr="00FD6DE3">
        <w:rPr>
          <w:sz w:val="22"/>
          <w:szCs w:val="22"/>
        </w:rPr>
        <w:t>. US in 1244/26)</w:t>
      </w:r>
      <w:r w:rsidRPr="00FD6DE3">
        <w:rPr>
          <w:sz w:val="22"/>
          <w:szCs w:val="22"/>
        </w:rPr>
        <w:t xml:space="preserve"> </w:t>
      </w:r>
      <w:r w:rsidR="00DB2762" w:rsidRPr="00FD6DE3">
        <w:rPr>
          <w:sz w:val="22"/>
          <w:szCs w:val="22"/>
        </w:rPr>
        <w:t xml:space="preserve">je </w:t>
      </w:r>
      <w:r w:rsidRPr="00FD6DE3">
        <w:rPr>
          <w:sz w:val="22"/>
          <w:szCs w:val="22"/>
        </w:rPr>
        <w:t>predmetn</w:t>
      </w:r>
      <w:r w:rsidR="00DB2762" w:rsidRPr="00FD6DE3">
        <w:rPr>
          <w:sz w:val="22"/>
          <w:szCs w:val="22"/>
        </w:rPr>
        <w:t>o</w:t>
      </w:r>
      <w:r w:rsidRPr="00FD6DE3">
        <w:rPr>
          <w:sz w:val="22"/>
          <w:szCs w:val="22"/>
        </w:rPr>
        <w:t xml:space="preserve"> zemljišč</w:t>
      </w:r>
      <w:r w:rsidR="00DB2762" w:rsidRPr="00FD6DE3">
        <w:rPr>
          <w:sz w:val="22"/>
          <w:szCs w:val="22"/>
        </w:rPr>
        <w:t>e</w:t>
      </w:r>
      <w:r w:rsidRPr="00FD6DE3">
        <w:rPr>
          <w:sz w:val="22"/>
          <w:szCs w:val="22"/>
        </w:rPr>
        <w:t xml:space="preserve"> opredeljen</w:t>
      </w:r>
      <w:r w:rsidR="00DB2762" w:rsidRPr="00FD6DE3">
        <w:rPr>
          <w:sz w:val="22"/>
          <w:szCs w:val="22"/>
        </w:rPr>
        <w:t>o</w:t>
      </w:r>
      <w:r w:rsidRPr="00FD6DE3">
        <w:rPr>
          <w:sz w:val="22"/>
          <w:szCs w:val="22"/>
        </w:rPr>
        <w:t xml:space="preserve"> v enoti urejanja prostora (</w:t>
      </w:r>
      <w:proofErr w:type="spellStart"/>
      <w:r w:rsidRPr="00FD6DE3">
        <w:rPr>
          <w:sz w:val="22"/>
          <w:szCs w:val="22"/>
        </w:rPr>
        <w:t>EUP</w:t>
      </w:r>
      <w:proofErr w:type="spellEnd"/>
      <w:r w:rsidRPr="00FD6DE3">
        <w:rPr>
          <w:sz w:val="22"/>
          <w:szCs w:val="22"/>
        </w:rPr>
        <w:t xml:space="preserve">) </w:t>
      </w:r>
      <w:proofErr w:type="spellStart"/>
      <w:r w:rsidR="005E3E00" w:rsidRPr="00FD6DE3">
        <w:rPr>
          <w:sz w:val="22"/>
          <w:szCs w:val="22"/>
        </w:rPr>
        <w:t>RD</w:t>
      </w:r>
      <w:proofErr w:type="spellEnd"/>
      <w:r w:rsidR="005E3E00" w:rsidRPr="00FD6DE3">
        <w:rPr>
          <w:sz w:val="22"/>
          <w:szCs w:val="22"/>
        </w:rPr>
        <w:t>-484</w:t>
      </w:r>
      <w:r w:rsidRPr="00FD6DE3">
        <w:rPr>
          <w:sz w:val="22"/>
          <w:szCs w:val="22"/>
        </w:rPr>
        <w:t xml:space="preserve">, z namembnostjo </w:t>
      </w:r>
      <w:proofErr w:type="spellStart"/>
      <w:r w:rsidRPr="00FD6DE3">
        <w:rPr>
          <w:sz w:val="22"/>
          <w:szCs w:val="22"/>
        </w:rPr>
        <w:t>SS</w:t>
      </w:r>
      <w:r w:rsidR="00494C91" w:rsidRPr="00FD6DE3">
        <w:rPr>
          <w:sz w:val="22"/>
          <w:szCs w:val="22"/>
        </w:rPr>
        <w:t>s</w:t>
      </w:r>
      <w:r w:rsidRPr="00FD6DE3">
        <w:rPr>
          <w:sz w:val="22"/>
          <w:szCs w:val="22"/>
        </w:rPr>
        <w:t>e</w:t>
      </w:r>
      <w:proofErr w:type="spellEnd"/>
      <w:r w:rsidRPr="00FD6DE3">
        <w:rPr>
          <w:sz w:val="22"/>
          <w:szCs w:val="22"/>
        </w:rPr>
        <w:t xml:space="preserve"> – </w:t>
      </w:r>
      <w:r w:rsidR="00494C91" w:rsidRPr="00FD6DE3">
        <w:rPr>
          <w:sz w:val="22"/>
          <w:szCs w:val="22"/>
        </w:rPr>
        <w:t>splošne</w:t>
      </w:r>
      <w:r w:rsidRPr="00FD6DE3">
        <w:rPr>
          <w:sz w:val="22"/>
          <w:szCs w:val="22"/>
        </w:rPr>
        <w:t xml:space="preserve"> eno</w:t>
      </w:r>
      <w:r w:rsidR="00494C91" w:rsidRPr="00FD6DE3">
        <w:rPr>
          <w:sz w:val="22"/>
          <w:szCs w:val="22"/>
        </w:rPr>
        <w:t>-</w:t>
      </w:r>
      <w:r w:rsidRPr="00FD6DE3">
        <w:rPr>
          <w:sz w:val="22"/>
          <w:szCs w:val="22"/>
        </w:rPr>
        <w:t xml:space="preserve"> in dvostanovanjske površine.</w:t>
      </w:r>
    </w:p>
    <w:p w14:paraId="5398A5B4" w14:textId="77777777" w:rsidR="00DE223A" w:rsidRPr="00FD6DE3" w:rsidRDefault="00DE223A" w:rsidP="00DE223A">
      <w:pPr>
        <w:rPr>
          <w:sz w:val="22"/>
          <w:szCs w:val="22"/>
        </w:rPr>
      </w:pPr>
    </w:p>
    <w:p w14:paraId="1843B890" w14:textId="236E6CEE" w:rsidR="00DE223A" w:rsidRPr="00FD6DE3" w:rsidRDefault="00494C91" w:rsidP="00D22F1E">
      <w:pPr>
        <w:autoSpaceDE w:val="0"/>
        <w:autoSpaceDN w:val="0"/>
        <w:adjustRightInd w:val="0"/>
        <w:rPr>
          <w:sz w:val="22"/>
          <w:szCs w:val="22"/>
        </w:rPr>
      </w:pPr>
      <w:r w:rsidRPr="00FD6DE3">
        <w:rPr>
          <w:sz w:val="22"/>
          <w:szCs w:val="22"/>
        </w:rPr>
        <w:t>Na zemljišč</w:t>
      </w:r>
      <w:r w:rsidR="00DB2762" w:rsidRPr="00FD6DE3">
        <w:rPr>
          <w:sz w:val="22"/>
          <w:szCs w:val="22"/>
        </w:rPr>
        <w:t>u</w:t>
      </w:r>
      <w:r w:rsidRPr="00FD6DE3">
        <w:rPr>
          <w:sz w:val="22"/>
          <w:szCs w:val="22"/>
        </w:rPr>
        <w:t xml:space="preserve"> je vknjižena neprava stvarna služnost v korist </w:t>
      </w:r>
      <w:r w:rsidR="00D22F1E" w:rsidRPr="00FD6DE3">
        <w:rPr>
          <w:sz w:val="22"/>
          <w:szCs w:val="22"/>
        </w:rPr>
        <w:t>imetnika</w:t>
      </w:r>
      <w:r w:rsidRPr="00FD6DE3">
        <w:rPr>
          <w:sz w:val="22"/>
          <w:szCs w:val="22"/>
        </w:rPr>
        <w:t xml:space="preserve"> Telekom Slovenije, </w:t>
      </w:r>
      <w:proofErr w:type="spellStart"/>
      <w:r w:rsidRPr="00FD6DE3">
        <w:rPr>
          <w:sz w:val="22"/>
          <w:szCs w:val="22"/>
        </w:rPr>
        <w:t>d.d</w:t>
      </w:r>
      <w:proofErr w:type="spellEnd"/>
      <w:r w:rsidRPr="00FD6DE3">
        <w:rPr>
          <w:sz w:val="22"/>
          <w:szCs w:val="22"/>
        </w:rPr>
        <w:t>.</w:t>
      </w:r>
      <w:r w:rsidR="00D22F1E" w:rsidRPr="00FD6DE3">
        <w:rPr>
          <w:sz w:val="22"/>
          <w:szCs w:val="22"/>
        </w:rPr>
        <w:t xml:space="preserve"> (ID pravice / zaznambe </w:t>
      </w:r>
      <w:r w:rsidR="00171AC1" w:rsidRPr="00FD6DE3">
        <w:rPr>
          <w:sz w:val="22"/>
          <w:szCs w:val="22"/>
        </w:rPr>
        <w:t>11286241</w:t>
      </w:r>
      <w:r w:rsidR="00D22F1E" w:rsidRPr="00FD6DE3">
        <w:rPr>
          <w:sz w:val="22"/>
          <w:szCs w:val="22"/>
        </w:rPr>
        <w:t>)</w:t>
      </w:r>
      <w:r w:rsidR="00171AC1" w:rsidRPr="00FD6DE3">
        <w:rPr>
          <w:sz w:val="22"/>
          <w:szCs w:val="22"/>
        </w:rPr>
        <w:t xml:space="preserve">. </w:t>
      </w:r>
    </w:p>
    <w:p w14:paraId="7780DDAC" w14:textId="77777777" w:rsidR="00931C15" w:rsidRPr="00FD6DE3" w:rsidRDefault="00931C15" w:rsidP="00D22F1E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790C1A04" w14:textId="18488AC4" w:rsidR="00DE223A" w:rsidRPr="00FD6DE3" w:rsidRDefault="00DE223A" w:rsidP="00DE223A">
      <w:pPr>
        <w:rPr>
          <w:b/>
          <w:sz w:val="22"/>
          <w:szCs w:val="22"/>
        </w:rPr>
      </w:pPr>
      <w:r w:rsidRPr="00FD6DE3">
        <w:rPr>
          <w:b/>
          <w:sz w:val="22"/>
          <w:szCs w:val="22"/>
        </w:rPr>
        <w:t xml:space="preserve">Izklicna cena: </w:t>
      </w:r>
      <w:r w:rsidR="00171AC1" w:rsidRPr="00FD6DE3">
        <w:rPr>
          <w:b/>
          <w:sz w:val="22"/>
          <w:szCs w:val="22"/>
        </w:rPr>
        <w:t>21.296,00 EUR</w:t>
      </w:r>
    </w:p>
    <w:p w14:paraId="604F0F83" w14:textId="3EC4D2B2" w:rsidR="00DE223A" w:rsidRPr="00FD6DE3" w:rsidRDefault="00DE223A" w:rsidP="00DE223A">
      <w:pPr>
        <w:rPr>
          <w:sz w:val="22"/>
          <w:szCs w:val="22"/>
        </w:rPr>
      </w:pPr>
      <w:r w:rsidRPr="00FD6DE3">
        <w:rPr>
          <w:sz w:val="22"/>
          <w:szCs w:val="22"/>
        </w:rPr>
        <w:t xml:space="preserve">(z besedo: </w:t>
      </w:r>
      <w:r w:rsidR="00171AC1" w:rsidRPr="00FD6DE3">
        <w:rPr>
          <w:sz w:val="22"/>
          <w:szCs w:val="22"/>
        </w:rPr>
        <w:t xml:space="preserve">enaindvajset </w:t>
      </w:r>
      <w:r w:rsidR="00CA461B" w:rsidRPr="00FD6DE3">
        <w:rPr>
          <w:sz w:val="22"/>
          <w:szCs w:val="22"/>
        </w:rPr>
        <w:t xml:space="preserve">tisoč </w:t>
      </w:r>
      <w:r w:rsidR="00171AC1" w:rsidRPr="00FD6DE3">
        <w:rPr>
          <w:sz w:val="22"/>
          <w:szCs w:val="22"/>
        </w:rPr>
        <w:t>dvesto šestindevetdeset</w:t>
      </w:r>
      <w:r w:rsidR="00CA461B" w:rsidRPr="00FD6DE3">
        <w:rPr>
          <w:sz w:val="22"/>
          <w:szCs w:val="22"/>
        </w:rPr>
        <w:t xml:space="preserve"> </w:t>
      </w:r>
      <w:r w:rsidRPr="00FD6DE3">
        <w:rPr>
          <w:sz w:val="22"/>
          <w:szCs w:val="22"/>
        </w:rPr>
        <w:t>eurov in 00/100)</w:t>
      </w:r>
    </w:p>
    <w:p w14:paraId="54130728" w14:textId="77777777" w:rsidR="00DE223A" w:rsidRPr="00FD6DE3" w:rsidRDefault="00DE223A" w:rsidP="00DE223A">
      <w:pPr>
        <w:rPr>
          <w:sz w:val="22"/>
          <w:szCs w:val="22"/>
        </w:rPr>
      </w:pPr>
      <w:r w:rsidRPr="00FD6DE3">
        <w:rPr>
          <w:sz w:val="22"/>
          <w:szCs w:val="22"/>
        </w:rPr>
        <w:t>Navedena izklicna cena ne vključuje 2 % davka, ki ga plača kupec.</w:t>
      </w:r>
    </w:p>
    <w:bookmarkEnd w:id="1"/>
    <w:p w14:paraId="07EB0A22" w14:textId="3A55F715" w:rsidR="00415654" w:rsidRPr="00FD6DE3" w:rsidRDefault="00415654" w:rsidP="00415654">
      <w:pPr>
        <w:rPr>
          <w:sz w:val="22"/>
          <w:szCs w:val="22"/>
        </w:rPr>
      </w:pPr>
    </w:p>
    <w:p w14:paraId="1DB39654" w14:textId="77777777" w:rsidR="00B11A49" w:rsidRPr="00FD6DE3" w:rsidRDefault="00B11A49" w:rsidP="0019071F">
      <w:pPr>
        <w:rPr>
          <w:sz w:val="22"/>
          <w:szCs w:val="22"/>
          <w:u w:val="single"/>
        </w:rPr>
      </w:pPr>
    </w:p>
    <w:p w14:paraId="25D8E59D" w14:textId="46D1FA04" w:rsidR="0019071F" w:rsidRPr="00FD6DE3" w:rsidRDefault="0019071F" w:rsidP="0019071F">
      <w:pPr>
        <w:rPr>
          <w:sz w:val="22"/>
          <w:szCs w:val="22"/>
          <w:u w:val="single"/>
        </w:rPr>
      </w:pPr>
      <w:r w:rsidRPr="00FD6DE3">
        <w:rPr>
          <w:sz w:val="22"/>
          <w:szCs w:val="22"/>
          <w:u w:val="single"/>
        </w:rPr>
        <w:t xml:space="preserve">2.3. Predmet javne dražbe je </w:t>
      </w:r>
      <w:r w:rsidR="001A05FB" w:rsidRPr="00FD6DE3">
        <w:rPr>
          <w:sz w:val="22"/>
          <w:szCs w:val="22"/>
          <w:u w:val="single"/>
        </w:rPr>
        <w:t>ne</w:t>
      </w:r>
      <w:r w:rsidRPr="00FD6DE3">
        <w:rPr>
          <w:sz w:val="22"/>
          <w:szCs w:val="22"/>
          <w:u w:val="single"/>
        </w:rPr>
        <w:t>pozidano stavbno zemljišče:</w:t>
      </w:r>
    </w:p>
    <w:p w14:paraId="4D10E97F" w14:textId="77777777" w:rsidR="00B11A49" w:rsidRPr="00FD6DE3" w:rsidRDefault="00B11A49" w:rsidP="0019071F">
      <w:pPr>
        <w:rPr>
          <w:sz w:val="22"/>
          <w:szCs w:val="22"/>
          <w:u w:val="single"/>
        </w:rPr>
      </w:pPr>
    </w:p>
    <w:p w14:paraId="21DE1A23" w14:textId="28F39850" w:rsidR="00DF4427" w:rsidRPr="00FD6DE3" w:rsidRDefault="00DF4427" w:rsidP="00DF4427">
      <w:pPr>
        <w:rPr>
          <w:b/>
          <w:sz w:val="22"/>
          <w:szCs w:val="22"/>
        </w:rPr>
      </w:pPr>
      <w:r w:rsidRPr="00FD6DE3">
        <w:rPr>
          <w:b/>
          <w:sz w:val="22"/>
          <w:szCs w:val="22"/>
        </w:rPr>
        <w:t xml:space="preserve">- </w:t>
      </w:r>
      <w:proofErr w:type="spellStart"/>
      <w:r w:rsidRPr="00FD6DE3">
        <w:rPr>
          <w:b/>
          <w:sz w:val="22"/>
          <w:szCs w:val="22"/>
        </w:rPr>
        <w:t>parc</w:t>
      </w:r>
      <w:proofErr w:type="spellEnd"/>
      <w:r w:rsidRPr="00FD6DE3">
        <w:rPr>
          <w:b/>
          <w:sz w:val="22"/>
          <w:szCs w:val="22"/>
        </w:rPr>
        <w:t xml:space="preserve">. št. </w:t>
      </w:r>
      <w:r w:rsidR="001A05FB" w:rsidRPr="00FD6DE3">
        <w:rPr>
          <w:b/>
          <w:sz w:val="22"/>
          <w:szCs w:val="22"/>
        </w:rPr>
        <w:t>505</w:t>
      </w:r>
      <w:r w:rsidRPr="00FD6DE3">
        <w:rPr>
          <w:b/>
          <w:sz w:val="22"/>
          <w:szCs w:val="22"/>
        </w:rPr>
        <w:t>/</w:t>
      </w:r>
      <w:r w:rsidR="001A05FB" w:rsidRPr="00FD6DE3">
        <w:rPr>
          <w:b/>
          <w:sz w:val="22"/>
          <w:szCs w:val="22"/>
        </w:rPr>
        <w:t>6</w:t>
      </w:r>
      <w:r w:rsidRPr="00FD6DE3">
        <w:rPr>
          <w:b/>
          <w:sz w:val="22"/>
          <w:szCs w:val="22"/>
        </w:rPr>
        <w:t xml:space="preserve">, v izmeri </w:t>
      </w:r>
      <w:r w:rsidR="001A05FB" w:rsidRPr="00FD6DE3">
        <w:rPr>
          <w:b/>
          <w:sz w:val="22"/>
          <w:szCs w:val="22"/>
        </w:rPr>
        <w:t>203</w:t>
      </w:r>
      <w:r w:rsidRPr="00FD6DE3">
        <w:rPr>
          <w:b/>
          <w:sz w:val="22"/>
          <w:szCs w:val="22"/>
        </w:rPr>
        <w:t xml:space="preserve"> </w:t>
      </w:r>
      <w:proofErr w:type="spellStart"/>
      <w:r w:rsidRPr="00FD6DE3">
        <w:rPr>
          <w:b/>
          <w:sz w:val="22"/>
          <w:szCs w:val="22"/>
        </w:rPr>
        <w:t>m²</w:t>
      </w:r>
      <w:proofErr w:type="spellEnd"/>
      <w:r w:rsidRPr="00FD6DE3">
        <w:rPr>
          <w:b/>
          <w:sz w:val="22"/>
          <w:szCs w:val="22"/>
        </w:rPr>
        <w:t>, k.</w:t>
      </w:r>
      <w:r w:rsidR="00E01F36" w:rsidRPr="00FD6DE3">
        <w:rPr>
          <w:b/>
          <w:sz w:val="22"/>
          <w:szCs w:val="22"/>
        </w:rPr>
        <w:t xml:space="preserve"> </w:t>
      </w:r>
      <w:r w:rsidRPr="00FD6DE3">
        <w:rPr>
          <w:b/>
          <w:sz w:val="22"/>
          <w:szCs w:val="22"/>
        </w:rPr>
        <w:t xml:space="preserve">o. </w:t>
      </w:r>
      <w:r w:rsidR="001A05FB" w:rsidRPr="00FD6DE3">
        <w:rPr>
          <w:b/>
          <w:sz w:val="22"/>
          <w:szCs w:val="22"/>
        </w:rPr>
        <w:t>1750</w:t>
      </w:r>
      <w:r w:rsidRPr="00FD6DE3">
        <w:rPr>
          <w:b/>
          <w:sz w:val="22"/>
          <w:szCs w:val="22"/>
        </w:rPr>
        <w:t xml:space="preserve"> </w:t>
      </w:r>
      <w:r w:rsidR="001A05FB" w:rsidRPr="00FD6DE3">
        <w:rPr>
          <w:b/>
          <w:sz w:val="22"/>
          <w:szCs w:val="22"/>
        </w:rPr>
        <w:t>Šmartno pod Šmarno goro</w:t>
      </w:r>
    </w:p>
    <w:p w14:paraId="609D7978" w14:textId="77777777" w:rsidR="00DF4427" w:rsidRPr="00FD6DE3" w:rsidRDefault="00DF4427" w:rsidP="00DF4427">
      <w:pPr>
        <w:rPr>
          <w:sz w:val="22"/>
          <w:szCs w:val="22"/>
        </w:rPr>
      </w:pPr>
    </w:p>
    <w:p w14:paraId="1449D8BF" w14:textId="358E5F98" w:rsidR="00DF4427" w:rsidRPr="00FD6DE3" w:rsidRDefault="00DF4427" w:rsidP="00DF4427">
      <w:pPr>
        <w:rPr>
          <w:sz w:val="22"/>
          <w:szCs w:val="22"/>
        </w:rPr>
      </w:pPr>
      <w:r w:rsidRPr="00FD6DE3">
        <w:rPr>
          <w:sz w:val="22"/>
          <w:szCs w:val="22"/>
        </w:rPr>
        <w:t xml:space="preserve">V Odloku o občinskem prostorskem načrtu Mestne občine Ljubljana – izvedbeni del (Uradni list RS, št. 78/10, 10/11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22/11 – </w:t>
      </w:r>
      <w:proofErr w:type="spellStart"/>
      <w:r w:rsidRPr="00FD6DE3">
        <w:rPr>
          <w:sz w:val="22"/>
          <w:szCs w:val="22"/>
        </w:rPr>
        <w:t>popr</w:t>
      </w:r>
      <w:proofErr w:type="spellEnd"/>
      <w:r w:rsidRPr="00FD6DE3">
        <w:rPr>
          <w:sz w:val="22"/>
          <w:szCs w:val="22"/>
        </w:rPr>
        <w:t xml:space="preserve">., 43/11 – ZKZ-C, 53/12 – </w:t>
      </w:r>
      <w:proofErr w:type="spellStart"/>
      <w:r w:rsidRPr="00FD6DE3">
        <w:rPr>
          <w:sz w:val="22"/>
          <w:szCs w:val="22"/>
        </w:rPr>
        <w:t>obv</w:t>
      </w:r>
      <w:proofErr w:type="spellEnd"/>
      <w:r w:rsidRPr="00FD6DE3">
        <w:rPr>
          <w:sz w:val="22"/>
          <w:szCs w:val="22"/>
        </w:rPr>
        <w:t xml:space="preserve">. </w:t>
      </w:r>
      <w:proofErr w:type="spellStart"/>
      <w:r w:rsidRPr="00FD6DE3">
        <w:rPr>
          <w:sz w:val="22"/>
          <w:szCs w:val="22"/>
        </w:rPr>
        <w:t>razl</w:t>
      </w:r>
      <w:proofErr w:type="spellEnd"/>
      <w:r w:rsidRPr="00FD6DE3">
        <w:rPr>
          <w:sz w:val="22"/>
          <w:szCs w:val="22"/>
        </w:rPr>
        <w:t xml:space="preserve">., 9/13, 23/13 – </w:t>
      </w:r>
      <w:proofErr w:type="spellStart"/>
      <w:r w:rsidRPr="00FD6DE3">
        <w:rPr>
          <w:sz w:val="22"/>
          <w:szCs w:val="22"/>
        </w:rPr>
        <w:t>popr</w:t>
      </w:r>
      <w:proofErr w:type="spellEnd"/>
      <w:r w:rsidRPr="00FD6DE3">
        <w:rPr>
          <w:sz w:val="22"/>
          <w:szCs w:val="22"/>
        </w:rPr>
        <w:t xml:space="preserve">., 72/13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71/14 – </w:t>
      </w:r>
      <w:proofErr w:type="spellStart"/>
      <w:r w:rsidRPr="00FD6DE3">
        <w:rPr>
          <w:sz w:val="22"/>
          <w:szCs w:val="22"/>
        </w:rPr>
        <w:t>popr</w:t>
      </w:r>
      <w:proofErr w:type="spellEnd"/>
      <w:r w:rsidRPr="00FD6DE3">
        <w:rPr>
          <w:sz w:val="22"/>
          <w:szCs w:val="22"/>
        </w:rPr>
        <w:t xml:space="preserve">., 92/14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17/15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50/15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88/15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95/15, 38/16 – avtentična razlaga, 63/16, 12/17 – </w:t>
      </w:r>
      <w:proofErr w:type="spellStart"/>
      <w:r w:rsidRPr="00FD6DE3">
        <w:rPr>
          <w:sz w:val="22"/>
          <w:szCs w:val="22"/>
        </w:rPr>
        <w:t>popr</w:t>
      </w:r>
      <w:proofErr w:type="spellEnd"/>
      <w:r w:rsidRPr="00FD6DE3">
        <w:rPr>
          <w:sz w:val="22"/>
          <w:szCs w:val="22"/>
        </w:rPr>
        <w:t xml:space="preserve">., 12/18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42/18,  78/19 – </w:t>
      </w:r>
      <w:proofErr w:type="spellStart"/>
      <w:r w:rsidRPr="00FD6DE3">
        <w:rPr>
          <w:sz w:val="22"/>
          <w:szCs w:val="22"/>
        </w:rPr>
        <w:t>DPN</w:t>
      </w:r>
      <w:proofErr w:type="spellEnd"/>
      <w:r w:rsidRPr="00FD6DE3">
        <w:rPr>
          <w:sz w:val="22"/>
          <w:szCs w:val="22"/>
        </w:rPr>
        <w:t xml:space="preserve">, 59/22, 75/23 – </w:t>
      </w:r>
      <w:proofErr w:type="spellStart"/>
      <w:r w:rsidRPr="00FD6DE3">
        <w:rPr>
          <w:sz w:val="22"/>
          <w:szCs w:val="22"/>
        </w:rPr>
        <w:t>odl</w:t>
      </w:r>
      <w:proofErr w:type="spellEnd"/>
      <w:r w:rsidRPr="00FD6DE3">
        <w:rPr>
          <w:sz w:val="22"/>
          <w:szCs w:val="22"/>
        </w:rPr>
        <w:t>. US in 1244/26) je predmetno zemljišče opredeljeno v enoti urejanja prostora (</w:t>
      </w:r>
      <w:proofErr w:type="spellStart"/>
      <w:r w:rsidRPr="00FD6DE3">
        <w:rPr>
          <w:sz w:val="22"/>
          <w:szCs w:val="22"/>
        </w:rPr>
        <w:t>EUP</w:t>
      </w:r>
      <w:proofErr w:type="spellEnd"/>
      <w:r w:rsidRPr="00FD6DE3">
        <w:rPr>
          <w:sz w:val="22"/>
          <w:szCs w:val="22"/>
        </w:rPr>
        <w:t xml:space="preserve">) </w:t>
      </w:r>
      <w:proofErr w:type="spellStart"/>
      <w:r w:rsidR="001A05FB" w:rsidRPr="00FD6DE3">
        <w:rPr>
          <w:sz w:val="22"/>
          <w:szCs w:val="22"/>
        </w:rPr>
        <w:t>ŠG</w:t>
      </w:r>
      <w:proofErr w:type="spellEnd"/>
      <w:r w:rsidR="001A05FB" w:rsidRPr="00FD6DE3">
        <w:rPr>
          <w:sz w:val="22"/>
          <w:szCs w:val="22"/>
        </w:rPr>
        <w:t>-297</w:t>
      </w:r>
      <w:r w:rsidRPr="00FD6DE3">
        <w:rPr>
          <w:sz w:val="22"/>
          <w:szCs w:val="22"/>
        </w:rPr>
        <w:t xml:space="preserve">, z namembnostjo </w:t>
      </w:r>
      <w:proofErr w:type="spellStart"/>
      <w:r w:rsidRPr="00FD6DE3">
        <w:rPr>
          <w:sz w:val="22"/>
          <w:szCs w:val="22"/>
        </w:rPr>
        <w:t>SSse</w:t>
      </w:r>
      <w:proofErr w:type="spellEnd"/>
      <w:r w:rsidRPr="00FD6DE3">
        <w:rPr>
          <w:sz w:val="22"/>
          <w:szCs w:val="22"/>
        </w:rPr>
        <w:t xml:space="preserve"> – splošne eno- in dvostanovanjske površine.</w:t>
      </w:r>
    </w:p>
    <w:p w14:paraId="700CDD4B" w14:textId="77777777" w:rsidR="00DF4427" w:rsidRPr="00FD6DE3" w:rsidRDefault="00DF4427" w:rsidP="00DF4427">
      <w:pPr>
        <w:rPr>
          <w:sz w:val="22"/>
          <w:szCs w:val="22"/>
        </w:rPr>
      </w:pPr>
    </w:p>
    <w:p w14:paraId="38927225" w14:textId="0AB509D0" w:rsidR="00DF4427" w:rsidRPr="00FD6DE3" w:rsidRDefault="00DF4427" w:rsidP="00DF4427">
      <w:pPr>
        <w:autoSpaceDE w:val="0"/>
        <w:autoSpaceDN w:val="0"/>
        <w:adjustRightInd w:val="0"/>
        <w:rPr>
          <w:sz w:val="22"/>
          <w:szCs w:val="22"/>
        </w:rPr>
      </w:pPr>
      <w:r w:rsidRPr="00FD6DE3">
        <w:rPr>
          <w:sz w:val="22"/>
          <w:szCs w:val="22"/>
        </w:rPr>
        <w:t xml:space="preserve">Na zemljišču je vknjižena neprava stvarna služnost v korist imetnika </w:t>
      </w:r>
      <w:r w:rsidR="001A05FB" w:rsidRPr="00FD6DE3">
        <w:rPr>
          <w:sz w:val="22"/>
          <w:szCs w:val="22"/>
        </w:rPr>
        <w:t>Energetika Ljubljana</w:t>
      </w:r>
      <w:r w:rsidRPr="00FD6DE3">
        <w:rPr>
          <w:sz w:val="22"/>
          <w:szCs w:val="22"/>
        </w:rPr>
        <w:t xml:space="preserve">, </w:t>
      </w:r>
      <w:proofErr w:type="spellStart"/>
      <w:r w:rsidRPr="00FD6DE3">
        <w:rPr>
          <w:sz w:val="22"/>
          <w:szCs w:val="22"/>
        </w:rPr>
        <w:t>d.</w:t>
      </w:r>
      <w:r w:rsidR="001A05FB" w:rsidRPr="00FD6DE3">
        <w:rPr>
          <w:sz w:val="22"/>
          <w:szCs w:val="22"/>
        </w:rPr>
        <w:t>o</w:t>
      </w:r>
      <w:r w:rsidRPr="00FD6DE3">
        <w:rPr>
          <w:sz w:val="22"/>
          <w:szCs w:val="22"/>
        </w:rPr>
        <w:t>.</w:t>
      </w:r>
      <w:r w:rsidR="001A05FB" w:rsidRPr="00FD6DE3">
        <w:rPr>
          <w:sz w:val="22"/>
          <w:szCs w:val="22"/>
        </w:rPr>
        <w:t>o</w:t>
      </w:r>
      <w:proofErr w:type="spellEnd"/>
      <w:r w:rsidR="001A05FB" w:rsidRPr="00FD6DE3">
        <w:rPr>
          <w:sz w:val="22"/>
          <w:szCs w:val="22"/>
        </w:rPr>
        <w:t>.</w:t>
      </w:r>
      <w:r w:rsidRPr="00FD6DE3">
        <w:rPr>
          <w:sz w:val="22"/>
          <w:szCs w:val="22"/>
        </w:rPr>
        <w:t xml:space="preserve"> </w:t>
      </w:r>
    </w:p>
    <w:p w14:paraId="6531BE7F" w14:textId="77777777" w:rsidR="00DF4427" w:rsidRPr="00FD6DE3" w:rsidRDefault="00DF4427" w:rsidP="00DF4427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4065EBCC" w14:textId="1FABB49B" w:rsidR="00DF4427" w:rsidRPr="00FD6DE3" w:rsidRDefault="00DF4427" w:rsidP="00DF4427">
      <w:pPr>
        <w:rPr>
          <w:b/>
          <w:sz w:val="22"/>
          <w:szCs w:val="22"/>
        </w:rPr>
      </w:pPr>
      <w:r w:rsidRPr="00FD6DE3">
        <w:rPr>
          <w:b/>
          <w:sz w:val="22"/>
          <w:szCs w:val="22"/>
        </w:rPr>
        <w:t xml:space="preserve">Izklicna cena: </w:t>
      </w:r>
      <w:r w:rsidR="001A05FB" w:rsidRPr="00FD6DE3">
        <w:rPr>
          <w:b/>
          <w:sz w:val="22"/>
          <w:szCs w:val="22"/>
        </w:rPr>
        <w:t>35</w:t>
      </w:r>
      <w:r w:rsidRPr="00FD6DE3">
        <w:rPr>
          <w:b/>
          <w:sz w:val="22"/>
          <w:szCs w:val="22"/>
        </w:rPr>
        <w:t>.</w:t>
      </w:r>
      <w:r w:rsidR="001A05FB" w:rsidRPr="00FD6DE3">
        <w:rPr>
          <w:b/>
          <w:sz w:val="22"/>
          <w:szCs w:val="22"/>
        </w:rPr>
        <w:t>728</w:t>
      </w:r>
      <w:r w:rsidRPr="00FD6DE3">
        <w:rPr>
          <w:b/>
          <w:sz w:val="22"/>
          <w:szCs w:val="22"/>
        </w:rPr>
        <w:t>,00 EUR</w:t>
      </w:r>
    </w:p>
    <w:p w14:paraId="2113CCE6" w14:textId="34CDF570" w:rsidR="00DF4427" w:rsidRPr="00FD6DE3" w:rsidRDefault="00DF4427" w:rsidP="00DF4427">
      <w:pPr>
        <w:rPr>
          <w:sz w:val="22"/>
          <w:szCs w:val="22"/>
        </w:rPr>
      </w:pPr>
      <w:r w:rsidRPr="00FD6DE3">
        <w:rPr>
          <w:sz w:val="22"/>
          <w:szCs w:val="22"/>
        </w:rPr>
        <w:t xml:space="preserve">(z besedo: </w:t>
      </w:r>
      <w:r w:rsidR="001A05FB" w:rsidRPr="00FD6DE3">
        <w:rPr>
          <w:sz w:val="22"/>
          <w:szCs w:val="22"/>
        </w:rPr>
        <w:t>petintrideset</w:t>
      </w:r>
      <w:r w:rsidRPr="00FD6DE3">
        <w:rPr>
          <w:sz w:val="22"/>
          <w:szCs w:val="22"/>
        </w:rPr>
        <w:t xml:space="preserve"> tisoč </w:t>
      </w:r>
      <w:r w:rsidR="001A05FB" w:rsidRPr="00FD6DE3">
        <w:rPr>
          <w:sz w:val="22"/>
          <w:szCs w:val="22"/>
        </w:rPr>
        <w:t>sedemsto</w:t>
      </w:r>
      <w:r w:rsidR="00947B33" w:rsidRPr="00FD6DE3">
        <w:rPr>
          <w:sz w:val="22"/>
          <w:szCs w:val="22"/>
        </w:rPr>
        <w:t xml:space="preserve"> </w:t>
      </w:r>
      <w:r w:rsidR="001A05FB" w:rsidRPr="00FD6DE3">
        <w:rPr>
          <w:sz w:val="22"/>
          <w:szCs w:val="22"/>
        </w:rPr>
        <w:t>osemindvajset</w:t>
      </w:r>
      <w:r w:rsidRPr="00FD6DE3">
        <w:rPr>
          <w:sz w:val="22"/>
          <w:szCs w:val="22"/>
        </w:rPr>
        <w:t xml:space="preserve"> eurov in 00/100)</w:t>
      </w:r>
    </w:p>
    <w:p w14:paraId="0FA85A97" w14:textId="363377C9" w:rsidR="00DF4427" w:rsidRPr="00FD6DE3" w:rsidRDefault="00DF4427" w:rsidP="00DF4427">
      <w:pPr>
        <w:rPr>
          <w:sz w:val="22"/>
          <w:szCs w:val="22"/>
        </w:rPr>
      </w:pPr>
      <w:r w:rsidRPr="00FD6DE3">
        <w:rPr>
          <w:sz w:val="22"/>
          <w:szCs w:val="22"/>
        </w:rPr>
        <w:t>Navedena izklicna cena ne vključuje 2</w:t>
      </w:r>
      <w:r w:rsidR="001A05FB" w:rsidRPr="00FD6DE3">
        <w:rPr>
          <w:sz w:val="22"/>
          <w:szCs w:val="22"/>
        </w:rPr>
        <w:t>2</w:t>
      </w:r>
      <w:r w:rsidRPr="00FD6DE3">
        <w:rPr>
          <w:sz w:val="22"/>
          <w:szCs w:val="22"/>
        </w:rPr>
        <w:t xml:space="preserve"> % davka, ki ga plača kupec.</w:t>
      </w:r>
    </w:p>
    <w:p w14:paraId="154BA64B" w14:textId="12374CF6" w:rsidR="00947B33" w:rsidRPr="00FD6DE3" w:rsidRDefault="00947B33" w:rsidP="00DF4427">
      <w:pPr>
        <w:rPr>
          <w:sz w:val="22"/>
          <w:szCs w:val="22"/>
        </w:rPr>
      </w:pPr>
    </w:p>
    <w:p w14:paraId="64FBE1BF" w14:textId="1F8AB7AA" w:rsidR="00E01F36" w:rsidRPr="00E01F36" w:rsidRDefault="00E01F36" w:rsidP="00E01F36">
      <w:pPr>
        <w:spacing w:before="100" w:beforeAutospacing="1" w:after="100" w:afterAutospacing="1"/>
        <w:outlineLvl w:val="3"/>
        <w:rPr>
          <w:bCs/>
          <w:sz w:val="22"/>
          <w:szCs w:val="22"/>
          <w:u w:val="single"/>
        </w:rPr>
      </w:pPr>
      <w:r w:rsidRPr="00E01F36">
        <w:rPr>
          <w:bCs/>
          <w:sz w:val="22"/>
          <w:szCs w:val="22"/>
          <w:u w:val="single"/>
        </w:rPr>
        <w:t>2.4.</w:t>
      </w:r>
      <w:r w:rsidRPr="00FD6DE3">
        <w:rPr>
          <w:bCs/>
          <w:sz w:val="22"/>
          <w:szCs w:val="22"/>
          <w:u w:val="single"/>
        </w:rPr>
        <w:t xml:space="preserve"> </w:t>
      </w:r>
      <w:r w:rsidRPr="00E01F36">
        <w:rPr>
          <w:sz w:val="22"/>
          <w:szCs w:val="22"/>
          <w:u w:val="single"/>
        </w:rPr>
        <w:t>Predmet javne dražbe je pozidano* stavbno zemljišče:</w:t>
      </w:r>
    </w:p>
    <w:p w14:paraId="2E1042B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 xml:space="preserve">– </w:t>
      </w:r>
      <w:proofErr w:type="spellStart"/>
      <w:r w:rsidRPr="00FD6DE3">
        <w:rPr>
          <w:b/>
          <w:bCs/>
          <w:sz w:val="22"/>
          <w:szCs w:val="22"/>
        </w:rPr>
        <w:t>parc</w:t>
      </w:r>
      <w:proofErr w:type="spellEnd"/>
      <w:r w:rsidRPr="00FD6DE3">
        <w:rPr>
          <w:b/>
          <w:bCs/>
          <w:sz w:val="22"/>
          <w:szCs w:val="22"/>
        </w:rPr>
        <w:t xml:space="preserve">. št. 1002/12, v skupni izmeri 267 </w:t>
      </w:r>
      <w:proofErr w:type="spellStart"/>
      <w:r w:rsidRPr="00FD6DE3">
        <w:rPr>
          <w:b/>
          <w:bCs/>
          <w:sz w:val="22"/>
          <w:szCs w:val="22"/>
        </w:rPr>
        <w:t>m²</w:t>
      </w:r>
      <w:proofErr w:type="spellEnd"/>
      <w:r w:rsidRPr="00FD6DE3">
        <w:rPr>
          <w:b/>
          <w:bCs/>
          <w:sz w:val="22"/>
          <w:szCs w:val="22"/>
        </w:rPr>
        <w:t>, k. o. 1722 Trnovsko predmestje.</w:t>
      </w:r>
    </w:p>
    <w:p w14:paraId="40DD2B25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V Odloku o občinskem prostorskem načrtu Mestne občine Ljubljana – izvedbeni del (Uradni list RS, št. 78/10, 10/11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22/11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43/11 – ZKZ-C, 53/12 – </w:t>
      </w:r>
      <w:proofErr w:type="spellStart"/>
      <w:r w:rsidRPr="00E01F36">
        <w:rPr>
          <w:sz w:val="22"/>
          <w:szCs w:val="22"/>
        </w:rPr>
        <w:t>obv</w:t>
      </w:r>
      <w:proofErr w:type="spellEnd"/>
      <w:r w:rsidRPr="00E01F36">
        <w:rPr>
          <w:sz w:val="22"/>
          <w:szCs w:val="22"/>
        </w:rPr>
        <w:t xml:space="preserve">. </w:t>
      </w:r>
      <w:proofErr w:type="spellStart"/>
      <w:r w:rsidRPr="00E01F36">
        <w:rPr>
          <w:sz w:val="22"/>
          <w:szCs w:val="22"/>
        </w:rPr>
        <w:t>razl</w:t>
      </w:r>
      <w:proofErr w:type="spellEnd"/>
      <w:r w:rsidRPr="00E01F36">
        <w:rPr>
          <w:sz w:val="22"/>
          <w:szCs w:val="22"/>
        </w:rPr>
        <w:t xml:space="preserve">., 9/13, 23/13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72/13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71/14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92/14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17/15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50/15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88/15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95/15, 38/16 – avtentična razlaga, 63/16, 12/17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12/18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42/18, 78/19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59/22, 75/23 – </w:t>
      </w:r>
      <w:proofErr w:type="spellStart"/>
      <w:r w:rsidRPr="00E01F36">
        <w:rPr>
          <w:sz w:val="22"/>
          <w:szCs w:val="22"/>
        </w:rPr>
        <w:t>odl</w:t>
      </w:r>
      <w:proofErr w:type="spellEnd"/>
      <w:r w:rsidRPr="00E01F36">
        <w:rPr>
          <w:sz w:val="22"/>
          <w:szCs w:val="22"/>
        </w:rPr>
        <w:t>. US in 1244/2026) je predmetno zemljišče opredeljeno v enoti urejanja prostora (</w:t>
      </w:r>
      <w:proofErr w:type="spellStart"/>
      <w:r w:rsidRPr="00E01F36">
        <w:rPr>
          <w:sz w:val="22"/>
          <w:szCs w:val="22"/>
        </w:rPr>
        <w:t>EUP</w:t>
      </w:r>
      <w:proofErr w:type="spellEnd"/>
      <w:r w:rsidRPr="00E01F36">
        <w:rPr>
          <w:sz w:val="22"/>
          <w:szCs w:val="22"/>
        </w:rPr>
        <w:t xml:space="preserve">) </w:t>
      </w:r>
      <w:proofErr w:type="spellStart"/>
      <w:r w:rsidRPr="00E01F36">
        <w:rPr>
          <w:sz w:val="22"/>
          <w:szCs w:val="22"/>
        </w:rPr>
        <w:t>TR</w:t>
      </w:r>
      <w:proofErr w:type="spellEnd"/>
      <w:r w:rsidRPr="00E01F36">
        <w:rPr>
          <w:sz w:val="22"/>
          <w:szCs w:val="22"/>
        </w:rPr>
        <w:t xml:space="preserve">-21, z namembnostjo </w:t>
      </w:r>
      <w:proofErr w:type="spellStart"/>
      <w:r w:rsidRPr="00E01F36">
        <w:rPr>
          <w:sz w:val="22"/>
          <w:szCs w:val="22"/>
        </w:rPr>
        <w:t>SSce</w:t>
      </w:r>
      <w:proofErr w:type="spellEnd"/>
      <w:r w:rsidRPr="00E01F36">
        <w:rPr>
          <w:sz w:val="22"/>
          <w:szCs w:val="22"/>
        </w:rPr>
        <w:t xml:space="preserve"> – pretežno eno- in dvostanovanjske površine.</w:t>
      </w:r>
    </w:p>
    <w:p w14:paraId="7FCD0626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* Zemljišče je že zasedeno z uporabnikom, ki je lastnik stavbe na zemljišču, ki je v kataster stavb vpisana pod št. 7835 in ni v lasti prodajalca.</w:t>
      </w:r>
    </w:p>
    <w:p w14:paraId="7771EC98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Predmet prodaje je izključno zemljišče. Zemljišče nima dostopa do javne površine oziroma javne ceste.</w:t>
      </w:r>
    </w:p>
    <w:p w14:paraId="688E68BF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lastRenderedPageBreak/>
        <w:t>Na zemljišču je v zemljiški knjigi vknjižena zaznamba urejanja prostora in zaznamba neprave stvarne služnosti v korist TELEKOM SLOVENIJE, d. d.</w:t>
      </w:r>
    </w:p>
    <w:p w14:paraId="168CA87E" w14:textId="28E89820" w:rsidR="00FD6DE3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Izklicna cena: 46.992,00 EUR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(z besedo: šestinštirideset tisoč devetsto dvaindevetdeset evrov in 00/100)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Navedena izklicna cena ne vključuje 2 % davka, ki ga plača kupec.</w:t>
      </w:r>
      <w:r w:rsidR="000B7578">
        <w:rPr>
          <w:sz w:val="22"/>
          <w:szCs w:val="22"/>
        </w:rPr>
        <w:br/>
      </w:r>
    </w:p>
    <w:p w14:paraId="69A59C9C" w14:textId="1F50C7B7" w:rsidR="00E01F36" w:rsidRPr="00E01F36" w:rsidRDefault="00E01F36" w:rsidP="00FD6DE3">
      <w:pPr>
        <w:spacing w:before="100" w:beforeAutospacing="1" w:after="100" w:afterAutospacing="1"/>
        <w:outlineLvl w:val="3"/>
        <w:rPr>
          <w:bCs/>
          <w:sz w:val="22"/>
          <w:szCs w:val="22"/>
          <w:u w:val="single"/>
        </w:rPr>
      </w:pPr>
      <w:r w:rsidRPr="00E01F36">
        <w:rPr>
          <w:bCs/>
          <w:sz w:val="22"/>
          <w:szCs w:val="22"/>
          <w:u w:val="single"/>
        </w:rPr>
        <w:t>2.5.</w:t>
      </w:r>
      <w:r w:rsidR="00FD6DE3" w:rsidRPr="00FD6DE3">
        <w:rPr>
          <w:bCs/>
          <w:sz w:val="22"/>
          <w:szCs w:val="22"/>
          <w:u w:val="single"/>
        </w:rPr>
        <w:t xml:space="preserve"> </w:t>
      </w:r>
      <w:r w:rsidRPr="00E01F36">
        <w:rPr>
          <w:sz w:val="22"/>
          <w:szCs w:val="22"/>
          <w:u w:val="single"/>
        </w:rPr>
        <w:t>Predmet javne dražbe je pozidano* stavbno zemljišče:</w:t>
      </w:r>
    </w:p>
    <w:p w14:paraId="1175F37A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 xml:space="preserve">– </w:t>
      </w:r>
      <w:proofErr w:type="spellStart"/>
      <w:r w:rsidRPr="00FD6DE3">
        <w:rPr>
          <w:b/>
          <w:bCs/>
          <w:sz w:val="22"/>
          <w:szCs w:val="22"/>
        </w:rPr>
        <w:t>parc</w:t>
      </w:r>
      <w:proofErr w:type="spellEnd"/>
      <w:r w:rsidRPr="00FD6DE3">
        <w:rPr>
          <w:b/>
          <w:bCs/>
          <w:sz w:val="22"/>
          <w:szCs w:val="22"/>
        </w:rPr>
        <w:t xml:space="preserve">. št. 1002/13, v skupni izmeri 608 </w:t>
      </w:r>
      <w:proofErr w:type="spellStart"/>
      <w:r w:rsidRPr="00FD6DE3">
        <w:rPr>
          <w:b/>
          <w:bCs/>
          <w:sz w:val="22"/>
          <w:szCs w:val="22"/>
        </w:rPr>
        <w:t>m²</w:t>
      </w:r>
      <w:proofErr w:type="spellEnd"/>
      <w:r w:rsidRPr="00FD6DE3">
        <w:rPr>
          <w:b/>
          <w:bCs/>
          <w:sz w:val="22"/>
          <w:szCs w:val="22"/>
        </w:rPr>
        <w:t>, k. o. 1722 Trnovsko predmestje.</w:t>
      </w:r>
    </w:p>
    <w:p w14:paraId="750A4AE3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V Odloku o občinskem prostorskem načrtu Mestne občine Ljubljana – izvedbeni del (Uradni list RS, št. 78/10, 10/11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22/11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43/11 – ZKZ-C, 53/12 – </w:t>
      </w:r>
      <w:proofErr w:type="spellStart"/>
      <w:r w:rsidRPr="00E01F36">
        <w:rPr>
          <w:sz w:val="22"/>
          <w:szCs w:val="22"/>
        </w:rPr>
        <w:t>obv</w:t>
      </w:r>
      <w:proofErr w:type="spellEnd"/>
      <w:r w:rsidRPr="00E01F36">
        <w:rPr>
          <w:sz w:val="22"/>
          <w:szCs w:val="22"/>
        </w:rPr>
        <w:t xml:space="preserve">. </w:t>
      </w:r>
      <w:proofErr w:type="spellStart"/>
      <w:r w:rsidRPr="00E01F36">
        <w:rPr>
          <w:sz w:val="22"/>
          <w:szCs w:val="22"/>
        </w:rPr>
        <w:t>razl</w:t>
      </w:r>
      <w:proofErr w:type="spellEnd"/>
      <w:r w:rsidRPr="00E01F36">
        <w:rPr>
          <w:sz w:val="22"/>
          <w:szCs w:val="22"/>
        </w:rPr>
        <w:t xml:space="preserve">., 9/13, 23/13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72/13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71/14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92/14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17/15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50/15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88/15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95/15, 38/16 – avtentična razlaga, 63/16, 12/17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12/18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42/18, 78/19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59/22, 75/23 – </w:t>
      </w:r>
      <w:proofErr w:type="spellStart"/>
      <w:r w:rsidRPr="00E01F36">
        <w:rPr>
          <w:sz w:val="22"/>
          <w:szCs w:val="22"/>
        </w:rPr>
        <w:t>odl</w:t>
      </w:r>
      <w:proofErr w:type="spellEnd"/>
      <w:r w:rsidRPr="00E01F36">
        <w:rPr>
          <w:sz w:val="22"/>
          <w:szCs w:val="22"/>
        </w:rPr>
        <w:t>. US in 1244/2026) je predmetno zemljišče opredeljeno v enoti urejanja prostora (</w:t>
      </w:r>
      <w:proofErr w:type="spellStart"/>
      <w:r w:rsidRPr="00E01F36">
        <w:rPr>
          <w:sz w:val="22"/>
          <w:szCs w:val="22"/>
        </w:rPr>
        <w:t>EUP</w:t>
      </w:r>
      <w:proofErr w:type="spellEnd"/>
      <w:r w:rsidRPr="00E01F36">
        <w:rPr>
          <w:sz w:val="22"/>
          <w:szCs w:val="22"/>
        </w:rPr>
        <w:t xml:space="preserve">) </w:t>
      </w:r>
      <w:proofErr w:type="spellStart"/>
      <w:r w:rsidRPr="00E01F36">
        <w:rPr>
          <w:sz w:val="22"/>
          <w:szCs w:val="22"/>
        </w:rPr>
        <w:t>TR</w:t>
      </w:r>
      <w:proofErr w:type="spellEnd"/>
      <w:r w:rsidRPr="00E01F36">
        <w:rPr>
          <w:sz w:val="22"/>
          <w:szCs w:val="22"/>
        </w:rPr>
        <w:t xml:space="preserve">-21, z namembnostjo </w:t>
      </w:r>
      <w:proofErr w:type="spellStart"/>
      <w:r w:rsidRPr="00E01F36">
        <w:rPr>
          <w:sz w:val="22"/>
          <w:szCs w:val="22"/>
        </w:rPr>
        <w:t>SSce</w:t>
      </w:r>
      <w:proofErr w:type="spellEnd"/>
      <w:r w:rsidRPr="00E01F36">
        <w:rPr>
          <w:sz w:val="22"/>
          <w:szCs w:val="22"/>
        </w:rPr>
        <w:t xml:space="preserve"> – pretežno eno- in dvostanovanjske površine.</w:t>
      </w:r>
    </w:p>
    <w:p w14:paraId="26E7CFD1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* Zemljišče je že zasedeno z uporabnikom, ki je lastnik stavb na zemljišču, ki sta v kataster stavb vpisani pod št. 7981 in 6773 in nista v lasti prodajalca.</w:t>
      </w:r>
    </w:p>
    <w:p w14:paraId="261C4764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Predmet prodaje je izključno zemljišče. Zemljišče nima dostopa do javne površine oziroma javne ceste.</w:t>
      </w:r>
    </w:p>
    <w:p w14:paraId="25EB7F3A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Na zemljišču je v zemljiški knjigi vknjižena zaznamba urejanja prostora in zaznamba neprave stvarne služnosti v korist TELEKOM SLOVENIJE, d. d.</w:t>
      </w:r>
    </w:p>
    <w:p w14:paraId="09117E57" w14:textId="4A593862" w:rsidR="00FD6DE3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Izklicna cena: 107.008,00 EUR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(z besedo: sto sedem tisoč osem evrov in 00/100)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Navedena izklicna cena ne vključuje 2 % davka, ki ga plača kupec.</w:t>
      </w:r>
      <w:r w:rsidR="000B7578">
        <w:rPr>
          <w:sz w:val="22"/>
          <w:szCs w:val="22"/>
        </w:rPr>
        <w:br/>
      </w:r>
    </w:p>
    <w:p w14:paraId="5C215932" w14:textId="2159B7CC" w:rsidR="00E01F36" w:rsidRPr="00E01F36" w:rsidRDefault="00E01F36" w:rsidP="00FD6DE3">
      <w:pPr>
        <w:spacing w:before="100" w:beforeAutospacing="1" w:after="100" w:afterAutospacing="1"/>
        <w:outlineLvl w:val="3"/>
        <w:rPr>
          <w:bCs/>
          <w:sz w:val="22"/>
          <w:szCs w:val="22"/>
          <w:u w:val="single"/>
        </w:rPr>
      </w:pPr>
      <w:r w:rsidRPr="00E01F36">
        <w:rPr>
          <w:bCs/>
          <w:sz w:val="22"/>
          <w:szCs w:val="22"/>
          <w:u w:val="single"/>
        </w:rPr>
        <w:t>2.6.</w:t>
      </w:r>
      <w:r w:rsidR="00FD6DE3" w:rsidRPr="00FD6DE3">
        <w:rPr>
          <w:bCs/>
          <w:sz w:val="22"/>
          <w:szCs w:val="22"/>
          <w:u w:val="single"/>
        </w:rPr>
        <w:t xml:space="preserve"> </w:t>
      </w:r>
      <w:r w:rsidRPr="00E01F36">
        <w:rPr>
          <w:sz w:val="22"/>
          <w:szCs w:val="22"/>
          <w:u w:val="single"/>
        </w:rPr>
        <w:t>Predmet javne dražbe sta pozidani* stavbni zemljišči:</w:t>
      </w:r>
    </w:p>
    <w:p w14:paraId="0667AF8E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 xml:space="preserve">– </w:t>
      </w:r>
      <w:proofErr w:type="spellStart"/>
      <w:r w:rsidRPr="00FD6DE3">
        <w:rPr>
          <w:b/>
          <w:bCs/>
          <w:sz w:val="22"/>
          <w:szCs w:val="22"/>
        </w:rPr>
        <w:t>parc</w:t>
      </w:r>
      <w:proofErr w:type="spellEnd"/>
      <w:r w:rsidRPr="00FD6DE3">
        <w:rPr>
          <w:b/>
          <w:bCs/>
          <w:sz w:val="22"/>
          <w:szCs w:val="22"/>
        </w:rPr>
        <w:t xml:space="preserve">. št. 2280/57 in </w:t>
      </w:r>
      <w:proofErr w:type="spellStart"/>
      <w:r w:rsidRPr="00FD6DE3">
        <w:rPr>
          <w:b/>
          <w:bCs/>
          <w:sz w:val="22"/>
          <w:szCs w:val="22"/>
        </w:rPr>
        <w:t>parc</w:t>
      </w:r>
      <w:proofErr w:type="spellEnd"/>
      <w:r w:rsidRPr="00FD6DE3">
        <w:rPr>
          <w:b/>
          <w:bCs/>
          <w:sz w:val="22"/>
          <w:szCs w:val="22"/>
        </w:rPr>
        <w:t xml:space="preserve">. št. 2287/17, obe k. o. 1735 Stožice, v skupni izmeri 749 </w:t>
      </w:r>
      <w:proofErr w:type="spellStart"/>
      <w:r w:rsidRPr="00FD6DE3">
        <w:rPr>
          <w:b/>
          <w:bCs/>
          <w:sz w:val="22"/>
          <w:szCs w:val="22"/>
        </w:rPr>
        <w:t>m²</w:t>
      </w:r>
      <w:proofErr w:type="spellEnd"/>
      <w:r w:rsidRPr="00FD6DE3">
        <w:rPr>
          <w:b/>
          <w:bCs/>
          <w:sz w:val="22"/>
          <w:szCs w:val="22"/>
        </w:rPr>
        <w:t>.</w:t>
      </w:r>
    </w:p>
    <w:p w14:paraId="52C68CA3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V Odloku o občinskem prostorskem načrtu Mestne občine Ljubljana – izvedbeni del (Uradni list RS, št. 78/10, 10/11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22/11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43/11 – ZKZ-C, 53/12 – </w:t>
      </w:r>
      <w:proofErr w:type="spellStart"/>
      <w:r w:rsidRPr="00E01F36">
        <w:rPr>
          <w:sz w:val="22"/>
          <w:szCs w:val="22"/>
        </w:rPr>
        <w:t>obv</w:t>
      </w:r>
      <w:proofErr w:type="spellEnd"/>
      <w:r w:rsidRPr="00E01F36">
        <w:rPr>
          <w:sz w:val="22"/>
          <w:szCs w:val="22"/>
        </w:rPr>
        <w:t xml:space="preserve">. </w:t>
      </w:r>
      <w:proofErr w:type="spellStart"/>
      <w:r w:rsidRPr="00E01F36">
        <w:rPr>
          <w:sz w:val="22"/>
          <w:szCs w:val="22"/>
        </w:rPr>
        <w:t>razl</w:t>
      </w:r>
      <w:proofErr w:type="spellEnd"/>
      <w:r w:rsidRPr="00E01F36">
        <w:rPr>
          <w:sz w:val="22"/>
          <w:szCs w:val="22"/>
        </w:rPr>
        <w:t xml:space="preserve">., 9/13, 23/13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72/13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71/14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92/14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17/15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50/15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88/15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95/15, 38/16 – avtentična razlaga, 63/16, 12/17 – </w:t>
      </w:r>
      <w:proofErr w:type="spellStart"/>
      <w:r w:rsidRPr="00E01F36">
        <w:rPr>
          <w:sz w:val="22"/>
          <w:szCs w:val="22"/>
        </w:rPr>
        <w:t>popr</w:t>
      </w:r>
      <w:proofErr w:type="spellEnd"/>
      <w:r w:rsidRPr="00E01F36">
        <w:rPr>
          <w:sz w:val="22"/>
          <w:szCs w:val="22"/>
        </w:rPr>
        <w:t xml:space="preserve">., 12/18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42/18, 78/19 – </w:t>
      </w:r>
      <w:proofErr w:type="spellStart"/>
      <w:r w:rsidRPr="00E01F36">
        <w:rPr>
          <w:sz w:val="22"/>
          <w:szCs w:val="22"/>
        </w:rPr>
        <w:t>DPN</w:t>
      </w:r>
      <w:proofErr w:type="spellEnd"/>
      <w:r w:rsidRPr="00E01F36">
        <w:rPr>
          <w:sz w:val="22"/>
          <w:szCs w:val="22"/>
        </w:rPr>
        <w:t xml:space="preserve">, 59/22, 75/23 – </w:t>
      </w:r>
      <w:proofErr w:type="spellStart"/>
      <w:r w:rsidRPr="00E01F36">
        <w:rPr>
          <w:sz w:val="22"/>
          <w:szCs w:val="22"/>
        </w:rPr>
        <w:t>odl</w:t>
      </w:r>
      <w:proofErr w:type="spellEnd"/>
      <w:r w:rsidRPr="00E01F36">
        <w:rPr>
          <w:sz w:val="22"/>
          <w:szCs w:val="22"/>
        </w:rPr>
        <w:t xml:space="preserve">. US in 1244/2026) je zemljišče s </w:t>
      </w:r>
      <w:proofErr w:type="spellStart"/>
      <w:r w:rsidRPr="00E01F36">
        <w:rPr>
          <w:sz w:val="22"/>
          <w:szCs w:val="22"/>
        </w:rPr>
        <w:t>parc</w:t>
      </w:r>
      <w:proofErr w:type="spellEnd"/>
      <w:r w:rsidRPr="00E01F36">
        <w:rPr>
          <w:sz w:val="22"/>
          <w:szCs w:val="22"/>
        </w:rPr>
        <w:t>. št. 2280/57, k. o. 1735, opredeljeno v enoti urejanja prostora (</w:t>
      </w:r>
      <w:proofErr w:type="spellStart"/>
      <w:r w:rsidRPr="00E01F36">
        <w:rPr>
          <w:sz w:val="22"/>
          <w:szCs w:val="22"/>
        </w:rPr>
        <w:t>EUP</w:t>
      </w:r>
      <w:proofErr w:type="spellEnd"/>
      <w:r w:rsidRPr="00E01F36">
        <w:rPr>
          <w:sz w:val="22"/>
          <w:szCs w:val="22"/>
        </w:rPr>
        <w:t xml:space="preserve">) BE-615, z namembnostjo </w:t>
      </w:r>
      <w:proofErr w:type="spellStart"/>
      <w:r w:rsidRPr="00E01F36">
        <w:rPr>
          <w:sz w:val="22"/>
          <w:szCs w:val="22"/>
        </w:rPr>
        <w:t>SSse</w:t>
      </w:r>
      <w:proofErr w:type="spellEnd"/>
      <w:r w:rsidRPr="00E01F36">
        <w:rPr>
          <w:sz w:val="22"/>
          <w:szCs w:val="22"/>
        </w:rPr>
        <w:t xml:space="preserve"> – splošne eno- in dvostanovanjske površine.</w:t>
      </w:r>
    </w:p>
    <w:p w14:paraId="260E2FF2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Zemljišče s </w:t>
      </w:r>
      <w:proofErr w:type="spellStart"/>
      <w:r w:rsidRPr="00E01F36">
        <w:rPr>
          <w:sz w:val="22"/>
          <w:szCs w:val="22"/>
        </w:rPr>
        <w:t>parc</w:t>
      </w:r>
      <w:proofErr w:type="spellEnd"/>
      <w:r w:rsidRPr="00E01F36">
        <w:rPr>
          <w:sz w:val="22"/>
          <w:szCs w:val="22"/>
        </w:rPr>
        <w:t>. št. 2287/17, k. o. 1735 Stožice, je opredeljeno v enoti urejanja prostora (</w:t>
      </w:r>
      <w:proofErr w:type="spellStart"/>
      <w:r w:rsidRPr="00E01F36">
        <w:rPr>
          <w:sz w:val="22"/>
          <w:szCs w:val="22"/>
        </w:rPr>
        <w:t>EUP</w:t>
      </w:r>
      <w:proofErr w:type="spellEnd"/>
      <w:r w:rsidRPr="00E01F36">
        <w:rPr>
          <w:sz w:val="22"/>
          <w:szCs w:val="22"/>
        </w:rPr>
        <w:t xml:space="preserve">) BE-372, z namembnostjo </w:t>
      </w:r>
      <w:proofErr w:type="spellStart"/>
      <w:r w:rsidRPr="00E01F36">
        <w:rPr>
          <w:sz w:val="22"/>
          <w:szCs w:val="22"/>
        </w:rPr>
        <w:t>BC</w:t>
      </w:r>
      <w:proofErr w:type="spellEnd"/>
      <w:r w:rsidRPr="00E01F36">
        <w:rPr>
          <w:sz w:val="22"/>
          <w:szCs w:val="22"/>
        </w:rPr>
        <w:t xml:space="preserve"> – športni centri.</w:t>
      </w:r>
    </w:p>
    <w:p w14:paraId="09520B84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* Zemljišče je že zasedeno z uporabnikom, ki je lastnik stavbe na zemljiščih, ki je v kataster stavb vpisana pod št. 3788 in ni v lasti prodajalca.</w:t>
      </w:r>
    </w:p>
    <w:p w14:paraId="2B908E10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Predmet prodaje je izključno zemljišče.</w:t>
      </w:r>
    </w:p>
    <w:p w14:paraId="63A6BDBF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lastRenderedPageBreak/>
        <w:t xml:space="preserve">Na zemljišču s </w:t>
      </w:r>
      <w:proofErr w:type="spellStart"/>
      <w:r w:rsidRPr="00E01F36">
        <w:rPr>
          <w:sz w:val="22"/>
          <w:szCs w:val="22"/>
        </w:rPr>
        <w:t>parc</w:t>
      </w:r>
      <w:proofErr w:type="spellEnd"/>
      <w:r w:rsidRPr="00E01F36">
        <w:rPr>
          <w:sz w:val="22"/>
          <w:szCs w:val="22"/>
        </w:rPr>
        <w:t>. št. 2280/57, k. o. 1735 Stožice, je vknjižena zaznamba prepovedi zaradi nedovoljene gradnje.</w:t>
      </w:r>
    </w:p>
    <w:p w14:paraId="0ECA4299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Na zemljišču s </w:t>
      </w:r>
      <w:proofErr w:type="spellStart"/>
      <w:r w:rsidRPr="00E01F36">
        <w:rPr>
          <w:sz w:val="22"/>
          <w:szCs w:val="22"/>
        </w:rPr>
        <w:t>parc</w:t>
      </w:r>
      <w:proofErr w:type="spellEnd"/>
      <w:r w:rsidRPr="00E01F36">
        <w:rPr>
          <w:sz w:val="22"/>
          <w:szCs w:val="22"/>
        </w:rPr>
        <w:t>. št. 2287/17, k. o. 1735 Stožice, sta vknjiženi nepravi stvarni služnosti v korist in na ime Telekom Slovenije, d. d., in Telemach Slovenija, d. o. o.</w:t>
      </w:r>
    </w:p>
    <w:p w14:paraId="09728E55" w14:textId="0A7E2304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Izklicna cena: 131.824,00 EUR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(z besedo: sto enaintrideset tisoč osemsto štiriindvajset evrov in 00/100)</w:t>
      </w:r>
      <w:r w:rsidR="00FD6DE3">
        <w:rPr>
          <w:sz w:val="22"/>
          <w:szCs w:val="22"/>
        </w:rPr>
        <w:br/>
      </w:r>
      <w:r w:rsidRPr="00E01F36">
        <w:rPr>
          <w:sz w:val="22"/>
          <w:szCs w:val="22"/>
        </w:rPr>
        <w:t>Navedena izklicna cena ne vključuje 2 % davka, ki ga plača kupec.</w:t>
      </w:r>
      <w:r w:rsidR="000B7578">
        <w:rPr>
          <w:sz w:val="22"/>
          <w:szCs w:val="22"/>
        </w:rPr>
        <w:br/>
      </w:r>
    </w:p>
    <w:p w14:paraId="0ACB13D8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3. NAJNIŽJI ZNESEK VIŠANJA</w:t>
      </w:r>
    </w:p>
    <w:p w14:paraId="2BC50B74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Najnižji znesek višanja kupnine za predmete javne dražbe pod točkami 2.1., 2.2., 2.3., 2.4., 2.5. in 2.6. je 1.000,00 EUR.</w:t>
      </w:r>
    </w:p>
    <w:p w14:paraId="41552DA5" w14:textId="2411F3BF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4. POGOJI PRODAJE</w:t>
      </w:r>
      <w:r w:rsidR="000B7578">
        <w:rPr>
          <w:b/>
          <w:bCs/>
          <w:sz w:val="22"/>
          <w:szCs w:val="22"/>
        </w:rPr>
        <w:br/>
      </w:r>
    </w:p>
    <w:p w14:paraId="7BC4D7DF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4.1.</w:t>
      </w:r>
      <w:r w:rsidRPr="00E01F36">
        <w:rPr>
          <w:sz w:val="22"/>
          <w:szCs w:val="22"/>
        </w:rPr>
        <w:t xml:space="preserve"> Prodajne pogodbe bodo sklenjene v obliki notarskega zapisa pri pogodbah, ki presegajo znesek 50.000,00 EUR, oziroma pri zneskih pod 50.000,00 EUR v obliki kupoprodajne pogodbe.</w:t>
      </w:r>
    </w:p>
    <w:p w14:paraId="499A8A69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4.2.</w:t>
      </w:r>
      <w:r w:rsidRPr="00E01F36">
        <w:rPr>
          <w:sz w:val="22"/>
          <w:szCs w:val="22"/>
        </w:rPr>
        <w:t xml:space="preserve"> V skladu s 6. in 7. odstavkom 50. člena Zakona o stvarnem premoženju države in samoupravnih lokalnih skupnosti (</w:t>
      </w:r>
      <w:proofErr w:type="spellStart"/>
      <w:r w:rsidRPr="00E01F36">
        <w:rPr>
          <w:sz w:val="22"/>
          <w:szCs w:val="22"/>
        </w:rPr>
        <w:t>ZSPDSLS</w:t>
      </w:r>
      <w:proofErr w:type="spellEnd"/>
      <w:r w:rsidRPr="00E01F36">
        <w:rPr>
          <w:sz w:val="22"/>
          <w:szCs w:val="22"/>
        </w:rPr>
        <w:t xml:space="preserve">-1, Uradni list RS, št. 11/18, 79/18 in 78/23 – </w:t>
      </w:r>
      <w:proofErr w:type="spellStart"/>
      <w:r w:rsidRPr="00E01F36">
        <w:rPr>
          <w:sz w:val="22"/>
          <w:szCs w:val="22"/>
        </w:rPr>
        <w:t>ZORR</w:t>
      </w:r>
      <w:proofErr w:type="spellEnd"/>
      <w:r w:rsidRPr="00E01F36">
        <w:rPr>
          <w:sz w:val="22"/>
          <w:szCs w:val="22"/>
        </w:rPr>
        <w:t>) na javni dražbi kot dražitelji ne morejo sodelovati cenilec in člani komisije ter z njimi povezane osebe. Najugodnejši dražitelj bo moral pred sklenitvijo prodajne pogodbe podati pisno izjavo, da ni povezana oseba v skladu s 7. odstavkom 50. člena Zakona o stvarnem premoženju države in samoupravnih lokalnih skupnosti.</w:t>
      </w:r>
    </w:p>
    <w:p w14:paraId="48BCB67C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4.3.</w:t>
      </w:r>
      <w:r w:rsidRPr="00E01F36">
        <w:rPr>
          <w:sz w:val="22"/>
          <w:szCs w:val="22"/>
        </w:rPr>
        <w:t xml:space="preserve"> Nepremičnine bodo prodane dražitelju, ki bo ponudil najvišjo ceno.</w:t>
      </w:r>
    </w:p>
    <w:p w14:paraId="0AB192CF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4.4.</w:t>
      </w:r>
      <w:r w:rsidRPr="00E01F36">
        <w:rPr>
          <w:sz w:val="22"/>
          <w:szCs w:val="22"/>
        </w:rPr>
        <w:t xml:space="preserve"> V primeru obstoja predkupne pravice na nepremičninah, ki so predmet javne dražbe, lahko predkupni upravičenec uveljavlja predkupno pravico na javni dražbi ali v 30 dneh po prejemu obvestila o uspešno izvedeni javni dražbi.</w:t>
      </w:r>
    </w:p>
    <w:p w14:paraId="5959C7EB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4.5.</w:t>
      </w:r>
      <w:r w:rsidRPr="00E01F36">
        <w:rPr>
          <w:sz w:val="22"/>
          <w:szCs w:val="22"/>
        </w:rPr>
        <w:t xml:space="preserve"> V roku 15 dni od dneva javne dražbe oziroma po poteku roka za uveljavitev predkupne pravice bo z najugodnejšim dražiteljem sklenjena pogodba. Prodajalec lahko rok za sklenitev pogodbe podaljša za 15 dni ali pa zadrži varščino. Če dražitelj v tem roku ne bo podpisal pogodbe, se šteje, da je od nakupa odstopil, in ima Mestna občina Ljubljana pravico zadržati vplačano varščino.</w:t>
      </w:r>
    </w:p>
    <w:p w14:paraId="64576F77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4.6.</w:t>
      </w:r>
      <w:r w:rsidRPr="00E01F36">
        <w:rPr>
          <w:sz w:val="22"/>
          <w:szCs w:val="22"/>
        </w:rPr>
        <w:t xml:space="preserve"> Plačilo celotne kupnine v roku </w:t>
      </w:r>
      <w:r w:rsidRPr="00FD6DE3">
        <w:rPr>
          <w:b/>
          <w:bCs/>
          <w:sz w:val="22"/>
          <w:szCs w:val="22"/>
        </w:rPr>
        <w:t>8 dni po sklenitvi</w:t>
      </w:r>
      <w:r w:rsidRPr="00E01F36">
        <w:rPr>
          <w:sz w:val="22"/>
          <w:szCs w:val="22"/>
        </w:rPr>
        <w:t xml:space="preserve"> prodajne pogodbe je bistvena sestavina pogodbe.</w:t>
      </w:r>
    </w:p>
    <w:p w14:paraId="095C140E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4.7.</w:t>
      </w:r>
      <w:r w:rsidRPr="00E01F36">
        <w:rPr>
          <w:sz w:val="22"/>
          <w:szCs w:val="22"/>
        </w:rPr>
        <w:t xml:space="preserve"> V skladu z 2. odstavkom 48. člena Zakona o stvarnem premoženju države in samoupravnih lokalnih skupnosti (</w:t>
      </w:r>
      <w:proofErr w:type="spellStart"/>
      <w:r w:rsidRPr="00E01F36">
        <w:rPr>
          <w:sz w:val="22"/>
          <w:szCs w:val="22"/>
        </w:rPr>
        <w:t>ZSPDSLS</w:t>
      </w:r>
      <w:proofErr w:type="spellEnd"/>
      <w:r w:rsidRPr="00E01F36">
        <w:rPr>
          <w:sz w:val="22"/>
          <w:szCs w:val="22"/>
        </w:rPr>
        <w:t>-1) bo zemljiškoknjižno dovolilo za vpis lastninske pravice na nepremičninah v zemljiško knjigo kupcu izročeno po prejemu celotne kupnine.</w:t>
      </w:r>
    </w:p>
    <w:p w14:paraId="2C7A1F2D" w14:textId="5FC0AF11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4.8.</w:t>
      </w:r>
      <w:r w:rsidRPr="00E01F36">
        <w:rPr>
          <w:sz w:val="22"/>
          <w:szCs w:val="22"/>
        </w:rPr>
        <w:t xml:space="preserve"> Kupec bo poleg ponujene kupnine dolžan plačati še pripadajoči davek, vse stroške notarja ter stroške vknjižbe lastninske pravice na svoje ime in v svojo korist v zemljiški knjigi pristojnega sodišča.</w:t>
      </w:r>
      <w:r w:rsidR="000B7578">
        <w:rPr>
          <w:sz w:val="22"/>
          <w:szCs w:val="22"/>
        </w:rPr>
        <w:br/>
      </w:r>
    </w:p>
    <w:p w14:paraId="640ABCC4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5. NAČIN IN ROK PLAČILA KUPNINE</w:t>
      </w:r>
    </w:p>
    <w:p w14:paraId="0AF8869F" w14:textId="7E09005B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lastRenderedPageBreak/>
        <w:t xml:space="preserve">Kupnino bo kupec poravnal na podračun enotnega zakladniškega računa Mestne občine Ljubljana, odprtega pri Banki Slovenije, </w:t>
      </w:r>
      <w:proofErr w:type="spellStart"/>
      <w:r w:rsidRPr="00E01F36">
        <w:rPr>
          <w:sz w:val="22"/>
          <w:szCs w:val="22"/>
        </w:rPr>
        <w:t>IBAN</w:t>
      </w:r>
      <w:proofErr w:type="spellEnd"/>
      <w:r w:rsidRPr="00E01F36">
        <w:rPr>
          <w:sz w:val="22"/>
          <w:szCs w:val="22"/>
        </w:rPr>
        <w:t xml:space="preserve"> </w:t>
      </w:r>
      <w:proofErr w:type="spellStart"/>
      <w:r w:rsidRPr="00E01F36">
        <w:rPr>
          <w:sz w:val="22"/>
          <w:szCs w:val="22"/>
        </w:rPr>
        <w:t>SI56</w:t>
      </w:r>
      <w:proofErr w:type="spellEnd"/>
      <w:r w:rsidRPr="00E01F36">
        <w:rPr>
          <w:sz w:val="22"/>
          <w:szCs w:val="22"/>
        </w:rPr>
        <w:t xml:space="preserve"> 0126 1010 0000 114, v 8 (osmih) dneh od dneva sklenitve prodajne pogodbe oziroma izstavitve računa, v enkratnem znesku.</w:t>
      </w:r>
      <w:r w:rsidR="000B7578">
        <w:rPr>
          <w:sz w:val="22"/>
          <w:szCs w:val="22"/>
        </w:rPr>
        <w:br/>
      </w:r>
    </w:p>
    <w:p w14:paraId="7B5125F3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6. KRAJ IN ČAS JAVNE DRAŽBE</w:t>
      </w:r>
    </w:p>
    <w:p w14:paraId="7329D136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Javna dražba se bo vršila dne 24. 9. 2026 na sedežu Mestne občine Ljubljana, Mestni trg 1, Ljubljana, v KLUBU 15, z začetkom:</w:t>
      </w:r>
    </w:p>
    <w:p w14:paraId="264C013A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11.00 za zemljišči pod točko 2.1. v k. o. 1730 MOSTE;</w:t>
      </w:r>
    </w:p>
    <w:p w14:paraId="4CD7C43E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11.20 za zemljišče pod točko 2.2. v k. o. 1723 VIČ;</w:t>
      </w:r>
    </w:p>
    <w:p w14:paraId="0C9064E1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11.40 za zemljišče pod točko 2.3. v k. o. 1750 Šmartno pod Šmarno goro;</w:t>
      </w:r>
    </w:p>
    <w:p w14:paraId="1A7AC3D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12.00 za zemljišče pod točko 2.4. v k. o. 1722 Trnovsko predmestje;</w:t>
      </w:r>
    </w:p>
    <w:p w14:paraId="72B8AAA2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12.20 za zemljišče pod točko 2.5. v k. o. 1722 Trnovsko predmestje;</w:t>
      </w:r>
    </w:p>
    <w:p w14:paraId="3176EF48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</w:t>
      </w:r>
      <w:r w:rsidRPr="00FD6DE3">
        <w:rPr>
          <w:b/>
          <w:bCs/>
          <w:sz w:val="22"/>
          <w:szCs w:val="22"/>
        </w:rPr>
        <w:t>ob 12.40 za zemljišči pod točko 2.6. v k. o. 1735 Stožice.</w:t>
      </w:r>
    </w:p>
    <w:p w14:paraId="3AC65C52" w14:textId="3A5F9374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Kandidati se bodo morali 15 minut pred začetkom posamezne javne dražbe izkazati z dokazili iz 7. točke te objave.</w:t>
      </w:r>
      <w:r w:rsidR="000B7578">
        <w:rPr>
          <w:sz w:val="22"/>
          <w:szCs w:val="22"/>
        </w:rPr>
        <w:br/>
      </w:r>
    </w:p>
    <w:p w14:paraId="66D09459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7. POGOJI ZA UDELEŽBO NA JAVNI DRAŽBI</w:t>
      </w:r>
    </w:p>
    <w:p w14:paraId="6AD7FD03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7.1.</w:t>
      </w:r>
      <w:r w:rsidRPr="00E01F36">
        <w:rPr>
          <w:sz w:val="22"/>
          <w:szCs w:val="22"/>
        </w:rPr>
        <w:t xml:space="preserve"> Na javni dražbi lahko sodeluje domača ali tuja pravna ali fizična oseba, ki lahko v skladu s pravnim redom Republike Slovenije postane lastnik nepremičnine, kar preveri vsak dražitelj zase, ter se pravočasno in pravilno prijavi tako, da:</w:t>
      </w:r>
    </w:p>
    <w:p w14:paraId="7B123E64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– plača varščino in predloži dokazilo o njenem plačilu;</w:t>
      </w:r>
    </w:p>
    <w:p w14:paraId="05F08E86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– predloži pooblastilo, ki se mora nanašati na predmet javne dražbe, pri čemer mora biti podpis pooblastitelja overjen pri notarju, če se v imenu ponudnika javne dražbe udeleži pooblaščenec;</w:t>
      </w:r>
    </w:p>
    <w:p w14:paraId="78985875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predloži izpisek iz sodnega registra oziroma </w:t>
      </w:r>
      <w:proofErr w:type="spellStart"/>
      <w:r w:rsidRPr="00E01F36">
        <w:rPr>
          <w:sz w:val="22"/>
          <w:szCs w:val="22"/>
        </w:rPr>
        <w:t>AJPES</w:t>
      </w:r>
      <w:proofErr w:type="spellEnd"/>
      <w:r w:rsidRPr="00E01F36">
        <w:rPr>
          <w:sz w:val="22"/>
          <w:szCs w:val="22"/>
        </w:rPr>
        <w:t>-a (samo za pravne osebe in samostojne podjetnike), ki ne sme biti starejši od treh mesecev;</w:t>
      </w:r>
    </w:p>
    <w:p w14:paraId="07868009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– predloži izvirnik osebnega dokumenta (potni list ali osebna izkaznica), če se prijavi fizična oseba, samostojni podjetnik ter zastopniki in pooblaščenci pravnih oseb;</w:t>
      </w:r>
    </w:p>
    <w:p w14:paraId="4DEA92B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– predloži davčno številko (samo za fizične osebe).</w:t>
      </w:r>
    </w:p>
    <w:p w14:paraId="3B0C42B7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7.2.</w:t>
      </w:r>
      <w:r w:rsidRPr="00E01F36">
        <w:rPr>
          <w:sz w:val="22"/>
          <w:szCs w:val="22"/>
        </w:rPr>
        <w:t xml:space="preserve"> Organizator javne dražbe bo potrdil vse pravilne in pravočasne prijave.</w:t>
      </w:r>
    </w:p>
    <w:p w14:paraId="60682917" w14:textId="7FA88E4C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7.3.</w:t>
      </w:r>
      <w:r w:rsidRPr="00E01F36">
        <w:rPr>
          <w:sz w:val="22"/>
          <w:szCs w:val="22"/>
        </w:rPr>
        <w:t xml:space="preserve"> Javna dražba se bo opravila v slovenskem jeziku.</w:t>
      </w:r>
      <w:r w:rsidR="000B7578">
        <w:rPr>
          <w:sz w:val="22"/>
          <w:szCs w:val="22"/>
        </w:rPr>
        <w:br/>
      </w:r>
    </w:p>
    <w:p w14:paraId="16FD438E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8. VARŠČINA</w:t>
      </w:r>
    </w:p>
    <w:p w14:paraId="0D155D28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lastRenderedPageBreak/>
        <w:t>8.1.</w:t>
      </w:r>
      <w:r w:rsidRPr="00E01F36">
        <w:rPr>
          <w:sz w:val="22"/>
          <w:szCs w:val="22"/>
        </w:rPr>
        <w:t xml:space="preserve"> Dražitelji in morebitni predkupni upravičenci </w:t>
      </w:r>
      <w:r w:rsidRPr="00FD6DE3">
        <w:rPr>
          <w:b/>
          <w:bCs/>
          <w:sz w:val="22"/>
          <w:szCs w:val="22"/>
        </w:rPr>
        <w:t>morajo vplačati varščino najkasneje v petek, 18. 9. 2026, tako da je plačilo vidno do 24.00</w:t>
      </w:r>
      <w:r w:rsidRPr="00E01F36">
        <w:rPr>
          <w:sz w:val="22"/>
          <w:szCs w:val="22"/>
        </w:rPr>
        <w:t>, in sicer v znesku 10 % izklicne cene, na podračun enotnega zakladniškega računa Mestne občine Ljubljana, odprtega pri Banki Slovenije:</w:t>
      </w:r>
    </w:p>
    <w:p w14:paraId="07A36E59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številka: </w:t>
      </w:r>
      <w:proofErr w:type="spellStart"/>
      <w:r w:rsidRPr="00E01F36">
        <w:rPr>
          <w:sz w:val="22"/>
          <w:szCs w:val="22"/>
        </w:rPr>
        <w:t>SI56</w:t>
      </w:r>
      <w:proofErr w:type="spellEnd"/>
      <w:r w:rsidRPr="00E01F36">
        <w:rPr>
          <w:sz w:val="22"/>
          <w:szCs w:val="22"/>
        </w:rPr>
        <w:t xml:space="preserve"> 0126 1010 0000 114, sklic na številko: 00 007-432000, z navedbo »plačilo varščine </w:t>
      </w:r>
      <w:proofErr w:type="spellStart"/>
      <w:r w:rsidRPr="00E01F36">
        <w:rPr>
          <w:sz w:val="22"/>
          <w:szCs w:val="22"/>
        </w:rPr>
        <w:t>parc</w:t>
      </w:r>
      <w:proofErr w:type="spellEnd"/>
      <w:r w:rsidRPr="00E01F36">
        <w:rPr>
          <w:sz w:val="22"/>
          <w:szCs w:val="22"/>
        </w:rPr>
        <w:t xml:space="preserve">. št. …, k. o. …« </w:t>
      </w:r>
      <w:r w:rsidRPr="00FD6DE3">
        <w:rPr>
          <w:i/>
          <w:iCs/>
          <w:sz w:val="22"/>
          <w:szCs w:val="22"/>
        </w:rPr>
        <w:t>(navedite parcelno številko in katastrsko občino)</w:t>
      </w:r>
      <w:r w:rsidRPr="00E01F36">
        <w:rPr>
          <w:sz w:val="22"/>
          <w:szCs w:val="22"/>
        </w:rPr>
        <w:t>.</w:t>
      </w:r>
    </w:p>
    <w:p w14:paraId="23CD0342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Plačana varščina se najugodnejšemu dražitelju vračuna v kupnino, ostalim dražiteljem, ki niso uspeli na javni dražbi, pa se varščina vrne brez obresti v roku 30 dni po zaključku javne dražbe.</w:t>
      </w:r>
    </w:p>
    <w:p w14:paraId="0B02B3E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8.2.</w:t>
      </w:r>
      <w:r w:rsidRPr="00E01F36">
        <w:rPr>
          <w:sz w:val="22"/>
          <w:szCs w:val="22"/>
        </w:rPr>
        <w:t xml:space="preserve"> Če dražitelj ne sklene pogodbe ali ne plača kupnine, prodajalec obdrži varščino.</w:t>
      </w:r>
    </w:p>
    <w:p w14:paraId="01BD4060" w14:textId="0067EC8E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8.3.</w:t>
      </w:r>
      <w:r w:rsidRPr="00E01F36">
        <w:rPr>
          <w:sz w:val="22"/>
          <w:szCs w:val="22"/>
        </w:rPr>
        <w:t xml:space="preserve"> Če oseba, ki je vplačala varščino, iz neupravičenih razlogov ne bo pristopila na javno dražbo oziroma kljub udeležbi na javni dražbi ne bo pripravljena kupiti predmeta javne dražbe, prodajalec obdrži varščino.</w:t>
      </w:r>
      <w:r w:rsidR="000B7578">
        <w:rPr>
          <w:sz w:val="22"/>
          <w:szCs w:val="22"/>
        </w:rPr>
        <w:br/>
      </w:r>
      <w:bookmarkStart w:id="3" w:name="_GoBack"/>
      <w:bookmarkEnd w:id="3"/>
    </w:p>
    <w:p w14:paraId="545B5BF8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9. DODATNE INFORMACIJE</w:t>
      </w:r>
    </w:p>
    <w:p w14:paraId="4FE422AB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>Dodatne podrobnejše informacije o pogojih javne dražbe in podatke o predmetnih nepremičninah dobijo interesenti na Mestni občini Ljubljana, Mestna uprava, Oddelek za ravnanje z nepremičninami, in sicer:</w:t>
      </w:r>
    </w:p>
    <w:p w14:paraId="7E12E856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pod točko 2.1. je kontaktna oseba Kaja Remškar, tel. št. 01/306 46 72, e-pošta: </w:t>
      </w:r>
      <w:hyperlink r:id="rId10" w:history="1">
        <w:proofErr w:type="spellStart"/>
        <w:r w:rsidRPr="00FD6DE3">
          <w:rPr>
            <w:color w:val="0000FF"/>
            <w:sz w:val="22"/>
            <w:szCs w:val="22"/>
            <w:u w:val="single"/>
          </w:rPr>
          <w:t>kaja.remskar@ljubljana.si</w:t>
        </w:r>
        <w:proofErr w:type="spellEnd"/>
      </w:hyperlink>
      <w:r w:rsidRPr="00E01F36">
        <w:rPr>
          <w:sz w:val="22"/>
          <w:szCs w:val="22"/>
        </w:rPr>
        <w:t>;</w:t>
      </w:r>
    </w:p>
    <w:p w14:paraId="366832D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pod točko 2.2. je kontaktna oseba Kaja Remškar, tel. št. 01/306 46 72, e-pošta: </w:t>
      </w:r>
      <w:hyperlink r:id="rId11" w:history="1">
        <w:proofErr w:type="spellStart"/>
        <w:r w:rsidRPr="00FD6DE3">
          <w:rPr>
            <w:color w:val="0000FF"/>
            <w:sz w:val="22"/>
            <w:szCs w:val="22"/>
            <w:u w:val="single"/>
          </w:rPr>
          <w:t>kaja.remskar@ljubljana.si</w:t>
        </w:r>
        <w:proofErr w:type="spellEnd"/>
      </w:hyperlink>
      <w:r w:rsidRPr="00E01F36">
        <w:rPr>
          <w:sz w:val="22"/>
          <w:szCs w:val="22"/>
        </w:rPr>
        <w:t>;</w:t>
      </w:r>
    </w:p>
    <w:p w14:paraId="5674196E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pod točko 2.3. je kontaktna oseba Tanja Starman, tel. št. 01/306 41 76, e-pošta: </w:t>
      </w:r>
      <w:hyperlink r:id="rId12" w:history="1">
        <w:proofErr w:type="spellStart"/>
        <w:r w:rsidRPr="00FD6DE3">
          <w:rPr>
            <w:color w:val="0000FF"/>
            <w:sz w:val="22"/>
            <w:szCs w:val="22"/>
            <w:u w:val="single"/>
          </w:rPr>
          <w:t>tanja.starman@ljubljana.si</w:t>
        </w:r>
        <w:proofErr w:type="spellEnd"/>
      </w:hyperlink>
      <w:r w:rsidRPr="00E01F36">
        <w:rPr>
          <w:sz w:val="22"/>
          <w:szCs w:val="22"/>
        </w:rPr>
        <w:t>;</w:t>
      </w:r>
    </w:p>
    <w:p w14:paraId="3F00864D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– pod točkami 2.4., 2.5. in 2.6. je kontaktna oseba Marjeta Writzl, tel. št. 01/306 32 11, e-pošta: </w:t>
      </w:r>
      <w:hyperlink r:id="rId13" w:history="1">
        <w:proofErr w:type="spellStart"/>
        <w:r w:rsidRPr="00FD6DE3">
          <w:rPr>
            <w:color w:val="0000FF"/>
            <w:sz w:val="22"/>
            <w:szCs w:val="22"/>
            <w:u w:val="single"/>
          </w:rPr>
          <w:t>matjeta.writzl@ljubljana.si</w:t>
        </w:r>
        <w:proofErr w:type="spellEnd"/>
      </w:hyperlink>
      <w:r w:rsidRPr="00E01F36">
        <w:rPr>
          <w:sz w:val="22"/>
          <w:szCs w:val="22"/>
        </w:rPr>
        <w:t>.</w:t>
      </w:r>
    </w:p>
    <w:p w14:paraId="122CFCAF" w14:textId="77777777" w:rsidR="00E01F36" w:rsidRPr="00E01F36" w:rsidRDefault="00E01F36" w:rsidP="00E01F36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01F36">
        <w:rPr>
          <w:b/>
          <w:bCs/>
          <w:sz w:val="22"/>
          <w:szCs w:val="22"/>
        </w:rPr>
        <w:t>10. DRUGI POGOJI IN PRAVILA JAVNE DRAŽBE</w:t>
      </w:r>
    </w:p>
    <w:p w14:paraId="62E68EB4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10.1.</w:t>
      </w:r>
      <w:r w:rsidRPr="00E01F36">
        <w:rPr>
          <w:sz w:val="22"/>
          <w:szCs w:val="22"/>
        </w:rPr>
        <w:t xml:space="preserve"> Nepremičnina je naprodaj po načelu »videno – kupljeno«.</w:t>
      </w:r>
    </w:p>
    <w:p w14:paraId="41FD7405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10.2.</w:t>
      </w:r>
      <w:r w:rsidRPr="00E01F36">
        <w:rPr>
          <w:sz w:val="22"/>
          <w:szCs w:val="22"/>
        </w:rPr>
        <w:t xml:space="preserve"> V primeru naknadne ugotovitve, da je na prodajani nepremičnini vgrajena gospodarska javna infrastruktura, prodajalec pridrži pravico stvarne služnosti za že zgrajeno gospodarsko javno infrastrukturo za čas obratovanja te infrastrukture. Kupcu v tem primeru nadomestilo ne pripada.</w:t>
      </w:r>
    </w:p>
    <w:p w14:paraId="3358BB7C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10.3.</w:t>
      </w:r>
      <w:r w:rsidRPr="00E01F36">
        <w:rPr>
          <w:sz w:val="22"/>
          <w:szCs w:val="22"/>
        </w:rPr>
        <w:t xml:space="preserve"> Na javni dražbi uspe dražitelj, ki ponudi najvišjo ceno.</w:t>
      </w:r>
    </w:p>
    <w:p w14:paraId="6E1D4B73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10.4.</w:t>
      </w:r>
      <w:r w:rsidRPr="00E01F36">
        <w:rPr>
          <w:sz w:val="22"/>
          <w:szCs w:val="22"/>
        </w:rPr>
        <w:t xml:space="preserve"> Javna dražba za nepremičnino je končana, ko voditelj dražbe trikrat neuspešno ponovi isto najvišjo ponudbo.</w:t>
      </w:r>
    </w:p>
    <w:p w14:paraId="74E47EF3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10.5.</w:t>
      </w:r>
      <w:r w:rsidRPr="00E01F36">
        <w:rPr>
          <w:sz w:val="22"/>
          <w:szCs w:val="22"/>
        </w:rPr>
        <w:t xml:space="preserve"> Ugovore proti dražbenemu postopku je mogoče podati, dokler ni končan zapisnik o poteku dražbe.</w:t>
      </w:r>
    </w:p>
    <w:p w14:paraId="7CE719FF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lastRenderedPageBreak/>
        <w:t>10.6.</w:t>
      </w:r>
      <w:r w:rsidRPr="00E01F36">
        <w:rPr>
          <w:sz w:val="22"/>
          <w:szCs w:val="22"/>
        </w:rPr>
        <w:t xml:space="preserve"> Javno dražbo bo izvedla Komisija za pridobivanje, razpolaganje in upravljanje s stvarnim premoženjem Mestne občine Ljubljana v skladu z Uredbo o stvarnem premoženju države in samoupravnih lokalnih skupnosti (Uradni list RS, št. 31/18).</w:t>
      </w:r>
    </w:p>
    <w:p w14:paraId="48DD573A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FD6DE3">
        <w:rPr>
          <w:b/>
          <w:bCs/>
          <w:sz w:val="22"/>
          <w:szCs w:val="22"/>
        </w:rPr>
        <w:t>10.7.</w:t>
      </w:r>
      <w:r w:rsidRPr="00E01F36">
        <w:rPr>
          <w:sz w:val="22"/>
          <w:szCs w:val="22"/>
        </w:rPr>
        <w:t xml:space="preserve"> Prodajalec lahko začeti postopek prodaje delno ali v celoti ustavi kadar koli do sklenitve pravnega posla brez obrazložitve in brez odškodninske odgovornosti, dolžan pa je vrniti vplačano varščino brez obresti.</w:t>
      </w:r>
    </w:p>
    <w:p w14:paraId="6E683531" w14:textId="77777777" w:rsidR="00E01F36" w:rsidRPr="00E01F36" w:rsidRDefault="00E01F36" w:rsidP="00E01F36">
      <w:pPr>
        <w:spacing w:before="100" w:beforeAutospacing="1" w:after="100" w:afterAutospacing="1"/>
        <w:rPr>
          <w:sz w:val="22"/>
          <w:szCs w:val="22"/>
        </w:rPr>
      </w:pPr>
      <w:r w:rsidRPr="00E01F36">
        <w:rPr>
          <w:sz w:val="22"/>
          <w:szCs w:val="22"/>
        </w:rPr>
        <w:t xml:space="preserve">Besedilo javne dražbe je objavljeno na spletni strani Mestne občine Ljubljana </w:t>
      </w:r>
      <w:hyperlink r:id="rId14" w:history="1">
        <w:proofErr w:type="spellStart"/>
        <w:r w:rsidRPr="00FD6DE3">
          <w:rPr>
            <w:b/>
            <w:bCs/>
            <w:color w:val="0000FF"/>
            <w:sz w:val="22"/>
            <w:szCs w:val="22"/>
            <w:u w:val="single"/>
          </w:rPr>
          <w:t>www.ljubljana.si</w:t>
        </w:r>
        <w:proofErr w:type="spellEnd"/>
      </w:hyperlink>
      <w:r w:rsidRPr="00E01F36">
        <w:rPr>
          <w:sz w:val="22"/>
          <w:szCs w:val="22"/>
        </w:rPr>
        <w:t>.</w:t>
      </w:r>
    </w:p>
    <w:p w14:paraId="2941C488" w14:textId="77777777" w:rsidR="00BE53D2" w:rsidRPr="00FD6DE3" w:rsidRDefault="00BE53D2" w:rsidP="00BE53D2">
      <w:pPr>
        <w:ind w:left="360"/>
        <w:jc w:val="both"/>
        <w:rPr>
          <w:sz w:val="22"/>
          <w:szCs w:val="22"/>
        </w:rPr>
      </w:pPr>
      <w:r w:rsidRPr="00FD6DE3">
        <w:rPr>
          <w:sz w:val="22"/>
          <w:szCs w:val="22"/>
        </w:rPr>
        <w:tab/>
      </w:r>
      <w:r w:rsidRPr="00FD6DE3">
        <w:rPr>
          <w:sz w:val="22"/>
          <w:szCs w:val="22"/>
        </w:rPr>
        <w:tab/>
      </w:r>
      <w:r w:rsidRPr="00FD6DE3">
        <w:rPr>
          <w:sz w:val="22"/>
          <w:szCs w:val="22"/>
        </w:rPr>
        <w:tab/>
      </w:r>
      <w:r w:rsidRPr="00FD6DE3">
        <w:rPr>
          <w:sz w:val="22"/>
          <w:szCs w:val="22"/>
        </w:rPr>
        <w:tab/>
      </w:r>
    </w:p>
    <w:p w14:paraId="5B1D4BF1" w14:textId="77777777" w:rsidR="00BE53D2" w:rsidRPr="00FD6DE3" w:rsidRDefault="00BE53D2" w:rsidP="00BE53D2">
      <w:pPr>
        <w:jc w:val="both"/>
        <w:rPr>
          <w:sz w:val="22"/>
          <w:szCs w:val="22"/>
        </w:rPr>
      </w:pPr>
    </w:p>
    <w:p w14:paraId="0DF75680" w14:textId="77777777" w:rsidR="00BE53D2" w:rsidRPr="00FD6DE3" w:rsidRDefault="00BE53D2" w:rsidP="002064C5">
      <w:pPr>
        <w:ind w:left="360"/>
        <w:jc w:val="right"/>
        <w:rPr>
          <w:sz w:val="22"/>
          <w:szCs w:val="22"/>
        </w:rPr>
      </w:pPr>
      <w:r w:rsidRPr="00FD6DE3">
        <w:rPr>
          <w:b/>
          <w:sz w:val="22"/>
          <w:szCs w:val="22"/>
        </w:rPr>
        <w:t>MESTNA OBČINA LJUBLJANA</w:t>
      </w:r>
    </w:p>
    <w:sectPr w:rsidR="00BE53D2" w:rsidRPr="00FD6DE3" w:rsidSect="006771DA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C7ACF" w14:textId="77777777" w:rsidR="000A5E82" w:rsidRDefault="000A5E82" w:rsidP="00FE57F3">
      <w:r>
        <w:separator/>
      </w:r>
    </w:p>
  </w:endnote>
  <w:endnote w:type="continuationSeparator" w:id="0">
    <w:p w14:paraId="3EB87D8C" w14:textId="77777777" w:rsidR="000A5E82" w:rsidRDefault="000A5E82" w:rsidP="00FE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908443"/>
      <w:docPartObj>
        <w:docPartGallery w:val="Page Numbers (Bottom of Page)"/>
        <w:docPartUnique/>
      </w:docPartObj>
    </w:sdtPr>
    <w:sdtEndPr/>
    <w:sdtContent>
      <w:p w14:paraId="22C25772" w14:textId="765E8C88" w:rsidR="00F84CFC" w:rsidRDefault="00F84CF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4CF">
          <w:rPr>
            <w:noProof/>
          </w:rPr>
          <w:t>5</w:t>
        </w:r>
        <w:r>
          <w:fldChar w:fldCharType="end"/>
        </w:r>
      </w:p>
    </w:sdtContent>
  </w:sdt>
  <w:p w14:paraId="14A16C82" w14:textId="77777777" w:rsidR="00AB1E3F" w:rsidRDefault="00AB1E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56437" w14:textId="77777777" w:rsidR="000A5E82" w:rsidRDefault="000A5E82" w:rsidP="00FE57F3">
      <w:r>
        <w:separator/>
      </w:r>
    </w:p>
  </w:footnote>
  <w:footnote w:type="continuationSeparator" w:id="0">
    <w:p w14:paraId="226B39B4" w14:textId="77777777" w:rsidR="000A5E82" w:rsidRDefault="000A5E82" w:rsidP="00FE5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445AC" w14:textId="77777777" w:rsidR="00AB1E3F" w:rsidRDefault="00AB1E3F">
    <w:pPr>
      <w:pStyle w:val="Glava"/>
      <w:jc w:val="right"/>
    </w:pPr>
  </w:p>
  <w:p w14:paraId="72B1AC4D" w14:textId="77777777" w:rsidR="00AB1E3F" w:rsidRDefault="00AB1E3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48BF"/>
    <w:multiLevelType w:val="hybridMultilevel"/>
    <w:tmpl w:val="DF40174A"/>
    <w:lvl w:ilvl="0" w:tplc="919A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C3B"/>
    <w:multiLevelType w:val="hybridMultilevel"/>
    <w:tmpl w:val="05061B6C"/>
    <w:lvl w:ilvl="0" w:tplc="B29C80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2700"/>
    <w:multiLevelType w:val="hybridMultilevel"/>
    <w:tmpl w:val="64F69D4E"/>
    <w:lvl w:ilvl="0" w:tplc="3C90EB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B05B6"/>
    <w:multiLevelType w:val="hybridMultilevel"/>
    <w:tmpl w:val="DBC6C2B0"/>
    <w:lvl w:ilvl="0" w:tplc="7FD20A94">
      <w:start w:val="6"/>
      <w:numFmt w:val="bullet"/>
      <w:lvlText w:val="-"/>
      <w:lvlJc w:val="left"/>
      <w:pPr>
        <w:ind w:left="587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07226245"/>
    <w:multiLevelType w:val="hybridMultilevel"/>
    <w:tmpl w:val="9ECC6780"/>
    <w:lvl w:ilvl="0" w:tplc="919A6B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43E20"/>
    <w:multiLevelType w:val="multilevel"/>
    <w:tmpl w:val="42F07C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9E1ECE"/>
    <w:multiLevelType w:val="hybridMultilevel"/>
    <w:tmpl w:val="BE148C9A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E037F"/>
    <w:multiLevelType w:val="multilevel"/>
    <w:tmpl w:val="42F07C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6C24FA4"/>
    <w:multiLevelType w:val="multilevel"/>
    <w:tmpl w:val="215640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360C22"/>
    <w:multiLevelType w:val="multilevel"/>
    <w:tmpl w:val="215640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16BC2"/>
    <w:multiLevelType w:val="hybridMultilevel"/>
    <w:tmpl w:val="2D9038B6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31C3E"/>
    <w:multiLevelType w:val="multilevel"/>
    <w:tmpl w:val="46EC2F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B6B8F"/>
    <w:multiLevelType w:val="hybridMultilevel"/>
    <w:tmpl w:val="5BD2ED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45BE9"/>
    <w:multiLevelType w:val="hybridMultilevel"/>
    <w:tmpl w:val="7764BC14"/>
    <w:lvl w:ilvl="0" w:tplc="B1104E70">
      <w:start w:val="9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F3758"/>
    <w:multiLevelType w:val="multilevel"/>
    <w:tmpl w:val="AD947C3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9B003F"/>
    <w:multiLevelType w:val="multilevel"/>
    <w:tmpl w:val="547A1F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B84F5D"/>
    <w:multiLevelType w:val="hybridMultilevel"/>
    <w:tmpl w:val="3DA8E44C"/>
    <w:lvl w:ilvl="0" w:tplc="208866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764"/>
    <w:multiLevelType w:val="multilevel"/>
    <w:tmpl w:val="D7F202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08734F"/>
    <w:multiLevelType w:val="hybridMultilevel"/>
    <w:tmpl w:val="2D4C3970"/>
    <w:lvl w:ilvl="0" w:tplc="F7BC8B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60CC0"/>
    <w:multiLevelType w:val="hybridMultilevel"/>
    <w:tmpl w:val="03E6042E"/>
    <w:lvl w:ilvl="0" w:tplc="5A26FD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A4BC3"/>
    <w:multiLevelType w:val="multilevel"/>
    <w:tmpl w:val="631A46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DD7A08"/>
    <w:multiLevelType w:val="hybridMultilevel"/>
    <w:tmpl w:val="C138F452"/>
    <w:lvl w:ilvl="0" w:tplc="016E2004">
      <w:start w:val="1"/>
      <w:numFmt w:val="ordinal"/>
      <w:lvlText w:val="4.1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C273D"/>
    <w:multiLevelType w:val="multilevel"/>
    <w:tmpl w:val="82D80D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AF304DC"/>
    <w:multiLevelType w:val="hybridMultilevel"/>
    <w:tmpl w:val="0ED0C274"/>
    <w:lvl w:ilvl="0" w:tplc="6CF68F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549D8"/>
    <w:multiLevelType w:val="hybridMultilevel"/>
    <w:tmpl w:val="726AD60C"/>
    <w:lvl w:ilvl="0" w:tplc="016E2004">
      <w:start w:val="1"/>
      <w:numFmt w:val="ordinal"/>
      <w:lvlText w:val="4.1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91D8A"/>
    <w:multiLevelType w:val="hybridMultilevel"/>
    <w:tmpl w:val="5FA22AF6"/>
    <w:lvl w:ilvl="0" w:tplc="650007B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F3C69"/>
    <w:multiLevelType w:val="hybridMultilevel"/>
    <w:tmpl w:val="F2E26E96"/>
    <w:lvl w:ilvl="0" w:tplc="9290234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B1672"/>
    <w:multiLevelType w:val="hybridMultilevel"/>
    <w:tmpl w:val="B07CFE48"/>
    <w:lvl w:ilvl="0" w:tplc="016E2004">
      <w:start w:val="1"/>
      <w:numFmt w:val="ordinal"/>
      <w:lvlText w:val="4.1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D58FE"/>
    <w:multiLevelType w:val="multilevel"/>
    <w:tmpl w:val="BC26AE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39C49BC"/>
    <w:multiLevelType w:val="multilevel"/>
    <w:tmpl w:val="D7F202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E47D17"/>
    <w:multiLevelType w:val="multilevel"/>
    <w:tmpl w:val="82D80D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89C1E08"/>
    <w:multiLevelType w:val="hybridMultilevel"/>
    <w:tmpl w:val="A30227EE"/>
    <w:lvl w:ilvl="0" w:tplc="D64E21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D3103"/>
    <w:multiLevelType w:val="hybridMultilevel"/>
    <w:tmpl w:val="F9C0DFD8"/>
    <w:lvl w:ilvl="0" w:tplc="A86E06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F7895"/>
    <w:multiLevelType w:val="multilevel"/>
    <w:tmpl w:val="A60A60F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5115B"/>
    <w:multiLevelType w:val="hybridMultilevel"/>
    <w:tmpl w:val="B1D259EE"/>
    <w:lvl w:ilvl="0" w:tplc="974CDF5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50BE0"/>
    <w:multiLevelType w:val="hybridMultilevel"/>
    <w:tmpl w:val="3C54C5BA"/>
    <w:lvl w:ilvl="0" w:tplc="02ACC11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D4962"/>
    <w:multiLevelType w:val="hybridMultilevel"/>
    <w:tmpl w:val="66C629A8"/>
    <w:lvl w:ilvl="0" w:tplc="6492B8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6039B"/>
    <w:multiLevelType w:val="hybridMultilevel"/>
    <w:tmpl w:val="629A10B6"/>
    <w:lvl w:ilvl="0" w:tplc="C11AAA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648FA"/>
    <w:multiLevelType w:val="hybridMultilevel"/>
    <w:tmpl w:val="C9A66C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950AE"/>
    <w:multiLevelType w:val="hybridMultilevel"/>
    <w:tmpl w:val="705E31C2"/>
    <w:lvl w:ilvl="0" w:tplc="919A6B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B1206"/>
    <w:multiLevelType w:val="hybridMultilevel"/>
    <w:tmpl w:val="A412CA4E"/>
    <w:lvl w:ilvl="0" w:tplc="7D3269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33"/>
  </w:num>
  <w:num w:numId="4">
    <w:abstractNumId w:val="13"/>
  </w:num>
  <w:num w:numId="5">
    <w:abstractNumId w:val="28"/>
  </w:num>
  <w:num w:numId="6">
    <w:abstractNumId w:val="29"/>
  </w:num>
  <w:num w:numId="7">
    <w:abstractNumId w:val="15"/>
  </w:num>
  <w:num w:numId="8">
    <w:abstractNumId w:val="20"/>
  </w:num>
  <w:num w:numId="9">
    <w:abstractNumId w:val="11"/>
  </w:num>
  <w:num w:numId="10">
    <w:abstractNumId w:val="35"/>
  </w:num>
  <w:num w:numId="11">
    <w:abstractNumId w:val="19"/>
  </w:num>
  <w:num w:numId="12">
    <w:abstractNumId w:val="24"/>
  </w:num>
  <w:num w:numId="13">
    <w:abstractNumId w:val="5"/>
  </w:num>
  <w:num w:numId="14">
    <w:abstractNumId w:val="7"/>
  </w:num>
  <w:num w:numId="15">
    <w:abstractNumId w:val="22"/>
  </w:num>
  <w:num w:numId="16">
    <w:abstractNumId w:val="17"/>
  </w:num>
  <w:num w:numId="17">
    <w:abstractNumId w:val="12"/>
  </w:num>
  <w:num w:numId="18">
    <w:abstractNumId w:val="38"/>
  </w:num>
  <w:num w:numId="19">
    <w:abstractNumId w:val="21"/>
  </w:num>
  <w:num w:numId="20">
    <w:abstractNumId w:val="27"/>
  </w:num>
  <w:num w:numId="21">
    <w:abstractNumId w:val="8"/>
  </w:num>
  <w:num w:numId="22">
    <w:abstractNumId w:val="9"/>
  </w:num>
  <w:num w:numId="23">
    <w:abstractNumId w:val="6"/>
  </w:num>
  <w:num w:numId="24">
    <w:abstractNumId w:val="10"/>
  </w:num>
  <w:num w:numId="25">
    <w:abstractNumId w:val="25"/>
  </w:num>
  <w:num w:numId="26">
    <w:abstractNumId w:val="34"/>
  </w:num>
  <w:num w:numId="27">
    <w:abstractNumId w:val="26"/>
  </w:num>
  <w:num w:numId="28">
    <w:abstractNumId w:val="18"/>
  </w:num>
  <w:num w:numId="29">
    <w:abstractNumId w:val="16"/>
  </w:num>
  <w:num w:numId="30">
    <w:abstractNumId w:val="39"/>
  </w:num>
  <w:num w:numId="31">
    <w:abstractNumId w:val="4"/>
  </w:num>
  <w:num w:numId="32">
    <w:abstractNumId w:val="0"/>
  </w:num>
  <w:num w:numId="33">
    <w:abstractNumId w:val="3"/>
  </w:num>
  <w:num w:numId="34">
    <w:abstractNumId w:val="37"/>
  </w:num>
  <w:num w:numId="35">
    <w:abstractNumId w:val="31"/>
  </w:num>
  <w:num w:numId="36">
    <w:abstractNumId w:val="2"/>
  </w:num>
  <w:num w:numId="37">
    <w:abstractNumId w:val="32"/>
  </w:num>
  <w:num w:numId="38">
    <w:abstractNumId w:val="1"/>
  </w:num>
  <w:num w:numId="39">
    <w:abstractNumId w:val="36"/>
  </w:num>
  <w:num w:numId="40">
    <w:abstractNumId w:val="40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15"/>
    <w:rsid w:val="000006AC"/>
    <w:rsid w:val="00001408"/>
    <w:rsid w:val="00002567"/>
    <w:rsid w:val="00004D31"/>
    <w:rsid w:val="00006507"/>
    <w:rsid w:val="00011E58"/>
    <w:rsid w:val="00011E69"/>
    <w:rsid w:val="000123C8"/>
    <w:rsid w:val="00014BBD"/>
    <w:rsid w:val="000156D5"/>
    <w:rsid w:val="00016134"/>
    <w:rsid w:val="00016DC1"/>
    <w:rsid w:val="000214C8"/>
    <w:rsid w:val="000221B5"/>
    <w:rsid w:val="0002247F"/>
    <w:rsid w:val="0002333F"/>
    <w:rsid w:val="000237F7"/>
    <w:rsid w:val="00030073"/>
    <w:rsid w:val="00031D21"/>
    <w:rsid w:val="00033ABC"/>
    <w:rsid w:val="000375EE"/>
    <w:rsid w:val="00037E37"/>
    <w:rsid w:val="00037F48"/>
    <w:rsid w:val="00040408"/>
    <w:rsid w:val="00040933"/>
    <w:rsid w:val="00040CF1"/>
    <w:rsid w:val="000425E1"/>
    <w:rsid w:val="00042A06"/>
    <w:rsid w:val="00042D6A"/>
    <w:rsid w:val="00044D59"/>
    <w:rsid w:val="00045420"/>
    <w:rsid w:val="000464C4"/>
    <w:rsid w:val="000477E6"/>
    <w:rsid w:val="0005386B"/>
    <w:rsid w:val="00057187"/>
    <w:rsid w:val="00064B6C"/>
    <w:rsid w:val="00065790"/>
    <w:rsid w:val="000661DA"/>
    <w:rsid w:val="00066E93"/>
    <w:rsid w:val="00067B1A"/>
    <w:rsid w:val="000701D8"/>
    <w:rsid w:val="00072D4A"/>
    <w:rsid w:val="000746E5"/>
    <w:rsid w:val="000751B4"/>
    <w:rsid w:val="00077A35"/>
    <w:rsid w:val="00082A41"/>
    <w:rsid w:val="00085291"/>
    <w:rsid w:val="000924F4"/>
    <w:rsid w:val="000928F3"/>
    <w:rsid w:val="000961CE"/>
    <w:rsid w:val="00096F61"/>
    <w:rsid w:val="00097A58"/>
    <w:rsid w:val="000A0BA7"/>
    <w:rsid w:val="000A5E82"/>
    <w:rsid w:val="000A687D"/>
    <w:rsid w:val="000B0863"/>
    <w:rsid w:val="000B172F"/>
    <w:rsid w:val="000B191A"/>
    <w:rsid w:val="000B1D01"/>
    <w:rsid w:val="000B4F17"/>
    <w:rsid w:val="000B512D"/>
    <w:rsid w:val="000B534E"/>
    <w:rsid w:val="000B6484"/>
    <w:rsid w:val="000B7578"/>
    <w:rsid w:val="000B7F20"/>
    <w:rsid w:val="000C1F63"/>
    <w:rsid w:val="000C2731"/>
    <w:rsid w:val="000C4D69"/>
    <w:rsid w:val="000C5455"/>
    <w:rsid w:val="000C6A65"/>
    <w:rsid w:val="000C6D40"/>
    <w:rsid w:val="000D1C6E"/>
    <w:rsid w:val="000D3087"/>
    <w:rsid w:val="000D4706"/>
    <w:rsid w:val="000D4ABA"/>
    <w:rsid w:val="000D4E28"/>
    <w:rsid w:val="000D61F7"/>
    <w:rsid w:val="000E0129"/>
    <w:rsid w:val="000E098B"/>
    <w:rsid w:val="000E10AC"/>
    <w:rsid w:val="000E112E"/>
    <w:rsid w:val="000E138E"/>
    <w:rsid w:val="000E18A1"/>
    <w:rsid w:val="000E6504"/>
    <w:rsid w:val="000E66B2"/>
    <w:rsid w:val="000E6EAA"/>
    <w:rsid w:val="000F0272"/>
    <w:rsid w:val="000F38F3"/>
    <w:rsid w:val="000F415D"/>
    <w:rsid w:val="000F4306"/>
    <w:rsid w:val="000F6040"/>
    <w:rsid w:val="000F6D73"/>
    <w:rsid w:val="000F761F"/>
    <w:rsid w:val="00102D03"/>
    <w:rsid w:val="0010326C"/>
    <w:rsid w:val="001047C8"/>
    <w:rsid w:val="00111D8F"/>
    <w:rsid w:val="001124C7"/>
    <w:rsid w:val="00112F7A"/>
    <w:rsid w:val="00113994"/>
    <w:rsid w:val="00113C3E"/>
    <w:rsid w:val="00114794"/>
    <w:rsid w:val="0011556E"/>
    <w:rsid w:val="00116919"/>
    <w:rsid w:val="00116C77"/>
    <w:rsid w:val="001175F6"/>
    <w:rsid w:val="00123B37"/>
    <w:rsid w:val="00125079"/>
    <w:rsid w:val="001265CA"/>
    <w:rsid w:val="00130DB9"/>
    <w:rsid w:val="0013280F"/>
    <w:rsid w:val="001329FC"/>
    <w:rsid w:val="0013409E"/>
    <w:rsid w:val="00135B12"/>
    <w:rsid w:val="00135CA9"/>
    <w:rsid w:val="00143C46"/>
    <w:rsid w:val="00143D7A"/>
    <w:rsid w:val="00144639"/>
    <w:rsid w:val="00147FB6"/>
    <w:rsid w:val="00153BCB"/>
    <w:rsid w:val="00155839"/>
    <w:rsid w:val="00155D8B"/>
    <w:rsid w:val="00161DF1"/>
    <w:rsid w:val="001629A9"/>
    <w:rsid w:val="00162C3C"/>
    <w:rsid w:val="00163788"/>
    <w:rsid w:val="00166F9D"/>
    <w:rsid w:val="001703A9"/>
    <w:rsid w:val="001714DD"/>
    <w:rsid w:val="00171AC1"/>
    <w:rsid w:val="00174184"/>
    <w:rsid w:val="00175016"/>
    <w:rsid w:val="0017513C"/>
    <w:rsid w:val="00176C1F"/>
    <w:rsid w:val="00181D1F"/>
    <w:rsid w:val="00182C7D"/>
    <w:rsid w:val="00183A8C"/>
    <w:rsid w:val="0018409F"/>
    <w:rsid w:val="00190375"/>
    <w:rsid w:val="0019071F"/>
    <w:rsid w:val="00191234"/>
    <w:rsid w:val="001921A1"/>
    <w:rsid w:val="001A05FB"/>
    <w:rsid w:val="001A0877"/>
    <w:rsid w:val="001A247F"/>
    <w:rsid w:val="001A5637"/>
    <w:rsid w:val="001A5D84"/>
    <w:rsid w:val="001A71CB"/>
    <w:rsid w:val="001B015D"/>
    <w:rsid w:val="001B2B54"/>
    <w:rsid w:val="001B6114"/>
    <w:rsid w:val="001C3B60"/>
    <w:rsid w:val="001C50EB"/>
    <w:rsid w:val="001D07D4"/>
    <w:rsid w:val="001D1B51"/>
    <w:rsid w:val="001D26F3"/>
    <w:rsid w:val="001D2737"/>
    <w:rsid w:val="001D5E45"/>
    <w:rsid w:val="001D5F40"/>
    <w:rsid w:val="001D661B"/>
    <w:rsid w:val="001D69B7"/>
    <w:rsid w:val="001D7EFA"/>
    <w:rsid w:val="001E1D34"/>
    <w:rsid w:val="001E3847"/>
    <w:rsid w:val="001E42EA"/>
    <w:rsid w:val="001E4E58"/>
    <w:rsid w:val="001E53B2"/>
    <w:rsid w:val="001E6306"/>
    <w:rsid w:val="001E6766"/>
    <w:rsid w:val="001E6825"/>
    <w:rsid w:val="001F1F5F"/>
    <w:rsid w:val="001F2884"/>
    <w:rsid w:val="001F327B"/>
    <w:rsid w:val="001F3D4E"/>
    <w:rsid w:val="001F44DD"/>
    <w:rsid w:val="001F4FE4"/>
    <w:rsid w:val="001F640C"/>
    <w:rsid w:val="001F6447"/>
    <w:rsid w:val="0020061B"/>
    <w:rsid w:val="0020459C"/>
    <w:rsid w:val="00205DDB"/>
    <w:rsid w:val="002064C5"/>
    <w:rsid w:val="00206F47"/>
    <w:rsid w:val="002109DA"/>
    <w:rsid w:val="00211734"/>
    <w:rsid w:val="002132B9"/>
    <w:rsid w:val="00213523"/>
    <w:rsid w:val="002155A5"/>
    <w:rsid w:val="002177F8"/>
    <w:rsid w:val="00217B09"/>
    <w:rsid w:val="00220B9C"/>
    <w:rsid w:val="00226466"/>
    <w:rsid w:val="00226A79"/>
    <w:rsid w:val="00227CB7"/>
    <w:rsid w:val="00231967"/>
    <w:rsid w:val="00232211"/>
    <w:rsid w:val="00232361"/>
    <w:rsid w:val="0024080B"/>
    <w:rsid w:val="0024135D"/>
    <w:rsid w:val="002416CE"/>
    <w:rsid w:val="0024662C"/>
    <w:rsid w:val="00250E53"/>
    <w:rsid w:val="00253A68"/>
    <w:rsid w:val="0025484A"/>
    <w:rsid w:val="002578A3"/>
    <w:rsid w:val="00262A04"/>
    <w:rsid w:val="002651CE"/>
    <w:rsid w:val="0026562E"/>
    <w:rsid w:val="00267B62"/>
    <w:rsid w:val="00267CFE"/>
    <w:rsid w:val="00272753"/>
    <w:rsid w:val="00274144"/>
    <w:rsid w:val="00275481"/>
    <w:rsid w:val="00275A47"/>
    <w:rsid w:val="00277A58"/>
    <w:rsid w:val="00277DDC"/>
    <w:rsid w:val="00280E05"/>
    <w:rsid w:val="00281B59"/>
    <w:rsid w:val="00283DCF"/>
    <w:rsid w:val="0028501E"/>
    <w:rsid w:val="002869EF"/>
    <w:rsid w:val="00287915"/>
    <w:rsid w:val="0029443A"/>
    <w:rsid w:val="002947DB"/>
    <w:rsid w:val="00295532"/>
    <w:rsid w:val="002A2F1F"/>
    <w:rsid w:val="002A4510"/>
    <w:rsid w:val="002B2279"/>
    <w:rsid w:val="002B3BC6"/>
    <w:rsid w:val="002B52F2"/>
    <w:rsid w:val="002B5761"/>
    <w:rsid w:val="002B5B9B"/>
    <w:rsid w:val="002B6D23"/>
    <w:rsid w:val="002B7853"/>
    <w:rsid w:val="002C14AF"/>
    <w:rsid w:val="002C1736"/>
    <w:rsid w:val="002C197D"/>
    <w:rsid w:val="002C235D"/>
    <w:rsid w:val="002C4400"/>
    <w:rsid w:val="002C5B99"/>
    <w:rsid w:val="002D0C92"/>
    <w:rsid w:val="002D1259"/>
    <w:rsid w:val="002D182A"/>
    <w:rsid w:val="002D5F66"/>
    <w:rsid w:val="002D7451"/>
    <w:rsid w:val="002E01E9"/>
    <w:rsid w:val="002E1027"/>
    <w:rsid w:val="002E215E"/>
    <w:rsid w:val="002E23DD"/>
    <w:rsid w:val="002E2445"/>
    <w:rsid w:val="002E480D"/>
    <w:rsid w:val="002E66B8"/>
    <w:rsid w:val="002F2261"/>
    <w:rsid w:val="002F3A49"/>
    <w:rsid w:val="002F64C9"/>
    <w:rsid w:val="0030266B"/>
    <w:rsid w:val="0030342B"/>
    <w:rsid w:val="00306195"/>
    <w:rsid w:val="00306BBE"/>
    <w:rsid w:val="003070F1"/>
    <w:rsid w:val="003107BD"/>
    <w:rsid w:val="00314A6D"/>
    <w:rsid w:val="003153FE"/>
    <w:rsid w:val="0031636B"/>
    <w:rsid w:val="00320571"/>
    <w:rsid w:val="00323242"/>
    <w:rsid w:val="003259D1"/>
    <w:rsid w:val="00326315"/>
    <w:rsid w:val="0032668C"/>
    <w:rsid w:val="003275BE"/>
    <w:rsid w:val="00330263"/>
    <w:rsid w:val="0033298B"/>
    <w:rsid w:val="003336EC"/>
    <w:rsid w:val="003373B7"/>
    <w:rsid w:val="0034309D"/>
    <w:rsid w:val="003430CB"/>
    <w:rsid w:val="00345140"/>
    <w:rsid w:val="00345A93"/>
    <w:rsid w:val="00346157"/>
    <w:rsid w:val="003522A0"/>
    <w:rsid w:val="00353301"/>
    <w:rsid w:val="00355AEF"/>
    <w:rsid w:val="00356CBE"/>
    <w:rsid w:val="00361483"/>
    <w:rsid w:val="00361F60"/>
    <w:rsid w:val="00363B32"/>
    <w:rsid w:val="00363BDE"/>
    <w:rsid w:val="003662EF"/>
    <w:rsid w:val="0036746A"/>
    <w:rsid w:val="0037092B"/>
    <w:rsid w:val="00372F07"/>
    <w:rsid w:val="00373AAE"/>
    <w:rsid w:val="003758F9"/>
    <w:rsid w:val="00375AF3"/>
    <w:rsid w:val="00376ABC"/>
    <w:rsid w:val="00383E39"/>
    <w:rsid w:val="0038557D"/>
    <w:rsid w:val="00385876"/>
    <w:rsid w:val="00386119"/>
    <w:rsid w:val="003869E4"/>
    <w:rsid w:val="00386B72"/>
    <w:rsid w:val="00386DB5"/>
    <w:rsid w:val="00390016"/>
    <w:rsid w:val="003912F0"/>
    <w:rsid w:val="00393D46"/>
    <w:rsid w:val="00394B0C"/>
    <w:rsid w:val="003A08EF"/>
    <w:rsid w:val="003A17E9"/>
    <w:rsid w:val="003A2025"/>
    <w:rsid w:val="003A6B21"/>
    <w:rsid w:val="003A7BC1"/>
    <w:rsid w:val="003B0184"/>
    <w:rsid w:val="003B04AA"/>
    <w:rsid w:val="003B3F74"/>
    <w:rsid w:val="003B3F7B"/>
    <w:rsid w:val="003B51E2"/>
    <w:rsid w:val="003B57C8"/>
    <w:rsid w:val="003B5BF7"/>
    <w:rsid w:val="003B7632"/>
    <w:rsid w:val="003C0E48"/>
    <w:rsid w:val="003C15EC"/>
    <w:rsid w:val="003C19C1"/>
    <w:rsid w:val="003C3F3F"/>
    <w:rsid w:val="003C4925"/>
    <w:rsid w:val="003C69DE"/>
    <w:rsid w:val="003D0926"/>
    <w:rsid w:val="003D3E8E"/>
    <w:rsid w:val="003D58D3"/>
    <w:rsid w:val="003E245E"/>
    <w:rsid w:val="003E2C7C"/>
    <w:rsid w:val="003E32E7"/>
    <w:rsid w:val="003E3473"/>
    <w:rsid w:val="003E4407"/>
    <w:rsid w:val="003E62F2"/>
    <w:rsid w:val="003E6B25"/>
    <w:rsid w:val="003E7A85"/>
    <w:rsid w:val="003E7AEF"/>
    <w:rsid w:val="003F0CFE"/>
    <w:rsid w:val="003F1F81"/>
    <w:rsid w:val="003F232B"/>
    <w:rsid w:val="003F4730"/>
    <w:rsid w:val="003F489A"/>
    <w:rsid w:val="003F4CB9"/>
    <w:rsid w:val="003F5D5E"/>
    <w:rsid w:val="003F5DA3"/>
    <w:rsid w:val="003F62E5"/>
    <w:rsid w:val="003F6A54"/>
    <w:rsid w:val="003F6C82"/>
    <w:rsid w:val="004002F3"/>
    <w:rsid w:val="00401491"/>
    <w:rsid w:val="00402001"/>
    <w:rsid w:val="004029E5"/>
    <w:rsid w:val="00403B2B"/>
    <w:rsid w:val="00406FBD"/>
    <w:rsid w:val="00410010"/>
    <w:rsid w:val="004122F8"/>
    <w:rsid w:val="004131F3"/>
    <w:rsid w:val="004132E9"/>
    <w:rsid w:val="00415654"/>
    <w:rsid w:val="00415AC6"/>
    <w:rsid w:val="00417CB7"/>
    <w:rsid w:val="0042410E"/>
    <w:rsid w:val="004248A6"/>
    <w:rsid w:val="004251D1"/>
    <w:rsid w:val="00425C99"/>
    <w:rsid w:val="0042744C"/>
    <w:rsid w:val="00431AD3"/>
    <w:rsid w:val="0043237A"/>
    <w:rsid w:val="00432E5B"/>
    <w:rsid w:val="004339AE"/>
    <w:rsid w:val="00440654"/>
    <w:rsid w:val="00441DAC"/>
    <w:rsid w:val="00442525"/>
    <w:rsid w:val="004437F3"/>
    <w:rsid w:val="00446CE0"/>
    <w:rsid w:val="00446D62"/>
    <w:rsid w:val="0044737F"/>
    <w:rsid w:val="004507EC"/>
    <w:rsid w:val="00451CC7"/>
    <w:rsid w:val="00451FE3"/>
    <w:rsid w:val="004543DD"/>
    <w:rsid w:val="0045505B"/>
    <w:rsid w:val="00455626"/>
    <w:rsid w:val="00461085"/>
    <w:rsid w:val="0046115E"/>
    <w:rsid w:val="0046305E"/>
    <w:rsid w:val="00463621"/>
    <w:rsid w:val="00463A7D"/>
    <w:rsid w:val="004643CC"/>
    <w:rsid w:val="00465E4D"/>
    <w:rsid w:val="004664AC"/>
    <w:rsid w:val="004726A4"/>
    <w:rsid w:val="0047436C"/>
    <w:rsid w:val="004772EF"/>
    <w:rsid w:val="00477370"/>
    <w:rsid w:val="004802F3"/>
    <w:rsid w:val="00480468"/>
    <w:rsid w:val="00480E9A"/>
    <w:rsid w:val="004817CA"/>
    <w:rsid w:val="00481DFA"/>
    <w:rsid w:val="00484560"/>
    <w:rsid w:val="00486286"/>
    <w:rsid w:val="00486945"/>
    <w:rsid w:val="00490509"/>
    <w:rsid w:val="004914D5"/>
    <w:rsid w:val="00491B61"/>
    <w:rsid w:val="004921CF"/>
    <w:rsid w:val="00492752"/>
    <w:rsid w:val="00493B40"/>
    <w:rsid w:val="00494C91"/>
    <w:rsid w:val="00495FDF"/>
    <w:rsid w:val="0049745A"/>
    <w:rsid w:val="004A04A1"/>
    <w:rsid w:val="004A614A"/>
    <w:rsid w:val="004A70B6"/>
    <w:rsid w:val="004A73BC"/>
    <w:rsid w:val="004B135F"/>
    <w:rsid w:val="004B208E"/>
    <w:rsid w:val="004B4556"/>
    <w:rsid w:val="004B56C5"/>
    <w:rsid w:val="004B6253"/>
    <w:rsid w:val="004B74AE"/>
    <w:rsid w:val="004B7A23"/>
    <w:rsid w:val="004C0320"/>
    <w:rsid w:val="004C6D21"/>
    <w:rsid w:val="004C7C58"/>
    <w:rsid w:val="004D0758"/>
    <w:rsid w:val="004D2692"/>
    <w:rsid w:val="004D2C02"/>
    <w:rsid w:val="004D6EAC"/>
    <w:rsid w:val="004E066E"/>
    <w:rsid w:val="004E197B"/>
    <w:rsid w:val="004E5B1C"/>
    <w:rsid w:val="004F2EE0"/>
    <w:rsid w:val="004F300A"/>
    <w:rsid w:val="004F33EC"/>
    <w:rsid w:val="004F5B8C"/>
    <w:rsid w:val="004F6F8B"/>
    <w:rsid w:val="00502442"/>
    <w:rsid w:val="00502470"/>
    <w:rsid w:val="00504033"/>
    <w:rsid w:val="00511A3D"/>
    <w:rsid w:val="00511B56"/>
    <w:rsid w:val="00513298"/>
    <w:rsid w:val="00513419"/>
    <w:rsid w:val="005136C6"/>
    <w:rsid w:val="005159E5"/>
    <w:rsid w:val="00515D06"/>
    <w:rsid w:val="00516196"/>
    <w:rsid w:val="00517BED"/>
    <w:rsid w:val="0052249E"/>
    <w:rsid w:val="0052295F"/>
    <w:rsid w:val="00522B96"/>
    <w:rsid w:val="00526F27"/>
    <w:rsid w:val="0052716F"/>
    <w:rsid w:val="00527794"/>
    <w:rsid w:val="005315B5"/>
    <w:rsid w:val="00531E00"/>
    <w:rsid w:val="00533003"/>
    <w:rsid w:val="00535E8A"/>
    <w:rsid w:val="00540DA0"/>
    <w:rsid w:val="00540E7E"/>
    <w:rsid w:val="00541EDD"/>
    <w:rsid w:val="0054401B"/>
    <w:rsid w:val="005443C4"/>
    <w:rsid w:val="00545FA2"/>
    <w:rsid w:val="0054609E"/>
    <w:rsid w:val="0054615A"/>
    <w:rsid w:val="00552249"/>
    <w:rsid w:val="005541AA"/>
    <w:rsid w:val="0055547C"/>
    <w:rsid w:val="005600D3"/>
    <w:rsid w:val="00561C8B"/>
    <w:rsid w:val="00563537"/>
    <w:rsid w:val="00567A50"/>
    <w:rsid w:val="005725CB"/>
    <w:rsid w:val="00573A07"/>
    <w:rsid w:val="00573B66"/>
    <w:rsid w:val="00575B1D"/>
    <w:rsid w:val="0058137A"/>
    <w:rsid w:val="00582D90"/>
    <w:rsid w:val="00585447"/>
    <w:rsid w:val="00587559"/>
    <w:rsid w:val="00594398"/>
    <w:rsid w:val="00594779"/>
    <w:rsid w:val="005959EA"/>
    <w:rsid w:val="00595D75"/>
    <w:rsid w:val="00595F5B"/>
    <w:rsid w:val="00596FBF"/>
    <w:rsid w:val="005A0148"/>
    <w:rsid w:val="005A11CD"/>
    <w:rsid w:val="005A29E0"/>
    <w:rsid w:val="005A2B39"/>
    <w:rsid w:val="005A2F40"/>
    <w:rsid w:val="005A6353"/>
    <w:rsid w:val="005A7103"/>
    <w:rsid w:val="005B1EE4"/>
    <w:rsid w:val="005B36E4"/>
    <w:rsid w:val="005B4C73"/>
    <w:rsid w:val="005B7A02"/>
    <w:rsid w:val="005B7AA0"/>
    <w:rsid w:val="005C2EFE"/>
    <w:rsid w:val="005C6228"/>
    <w:rsid w:val="005C693A"/>
    <w:rsid w:val="005D4034"/>
    <w:rsid w:val="005D4E44"/>
    <w:rsid w:val="005E0B2E"/>
    <w:rsid w:val="005E3E00"/>
    <w:rsid w:val="005E6E62"/>
    <w:rsid w:val="005E715F"/>
    <w:rsid w:val="005F29E3"/>
    <w:rsid w:val="005F7BDD"/>
    <w:rsid w:val="00601633"/>
    <w:rsid w:val="006034F7"/>
    <w:rsid w:val="00603A48"/>
    <w:rsid w:val="0060460B"/>
    <w:rsid w:val="00605628"/>
    <w:rsid w:val="00605FF1"/>
    <w:rsid w:val="00606DD6"/>
    <w:rsid w:val="0061070F"/>
    <w:rsid w:val="00612404"/>
    <w:rsid w:val="00612845"/>
    <w:rsid w:val="0061312F"/>
    <w:rsid w:val="0061447B"/>
    <w:rsid w:val="00617B97"/>
    <w:rsid w:val="00625DF0"/>
    <w:rsid w:val="0062620A"/>
    <w:rsid w:val="006276E4"/>
    <w:rsid w:val="006303D6"/>
    <w:rsid w:val="00636C63"/>
    <w:rsid w:val="0063733E"/>
    <w:rsid w:val="006408F1"/>
    <w:rsid w:val="00644480"/>
    <w:rsid w:val="006473BE"/>
    <w:rsid w:val="006479DA"/>
    <w:rsid w:val="006479F0"/>
    <w:rsid w:val="00650F9C"/>
    <w:rsid w:val="0065224B"/>
    <w:rsid w:val="0065386E"/>
    <w:rsid w:val="006539EF"/>
    <w:rsid w:val="006542DB"/>
    <w:rsid w:val="00656029"/>
    <w:rsid w:val="006603C2"/>
    <w:rsid w:val="00660C9C"/>
    <w:rsid w:val="00661537"/>
    <w:rsid w:val="00663039"/>
    <w:rsid w:val="00663232"/>
    <w:rsid w:val="00665642"/>
    <w:rsid w:val="0067351E"/>
    <w:rsid w:val="00676CA3"/>
    <w:rsid w:val="006771DA"/>
    <w:rsid w:val="006812D1"/>
    <w:rsid w:val="006831C6"/>
    <w:rsid w:val="00683A49"/>
    <w:rsid w:val="006871F0"/>
    <w:rsid w:val="0068762C"/>
    <w:rsid w:val="00687F9A"/>
    <w:rsid w:val="006910B2"/>
    <w:rsid w:val="00692D43"/>
    <w:rsid w:val="00696163"/>
    <w:rsid w:val="00697D87"/>
    <w:rsid w:val="006A53E1"/>
    <w:rsid w:val="006A64BF"/>
    <w:rsid w:val="006B01D2"/>
    <w:rsid w:val="006B0A66"/>
    <w:rsid w:val="006B416E"/>
    <w:rsid w:val="006B7091"/>
    <w:rsid w:val="006B7A72"/>
    <w:rsid w:val="006C1E48"/>
    <w:rsid w:val="006C2A72"/>
    <w:rsid w:val="006C2D59"/>
    <w:rsid w:val="006C3140"/>
    <w:rsid w:val="006C38B7"/>
    <w:rsid w:val="006C3D0D"/>
    <w:rsid w:val="006C4350"/>
    <w:rsid w:val="006C4877"/>
    <w:rsid w:val="006C6A51"/>
    <w:rsid w:val="006D57FC"/>
    <w:rsid w:val="006D5F7E"/>
    <w:rsid w:val="006E2CEF"/>
    <w:rsid w:val="006E34D5"/>
    <w:rsid w:val="006E4473"/>
    <w:rsid w:val="006E554A"/>
    <w:rsid w:val="006E5D56"/>
    <w:rsid w:val="006E5F3F"/>
    <w:rsid w:val="006F59B4"/>
    <w:rsid w:val="006F6475"/>
    <w:rsid w:val="006F7909"/>
    <w:rsid w:val="007006B1"/>
    <w:rsid w:val="0070096B"/>
    <w:rsid w:val="007019F8"/>
    <w:rsid w:val="0070437A"/>
    <w:rsid w:val="0070437C"/>
    <w:rsid w:val="00704958"/>
    <w:rsid w:val="00706DA3"/>
    <w:rsid w:val="007071F2"/>
    <w:rsid w:val="00707DBA"/>
    <w:rsid w:val="007109AC"/>
    <w:rsid w:val="007126A8"/>
    <w:rsid w:val="0071518C"/>
    <w:rsid w:val="0071671A"/>
    <w:rsid w:val="00717682"/>
    <w:rsid w:val="00723470"/>
    <w:rsid w:val="007268D3"/>
    <w:rsid w:val="00730C76"/>
    <w:rsid w:val="00730FA8"/>
    <w:rsid w:val="0073190D"/>
    <w:rsid w:val="00734140"/>
    <w:rsid w:val="00734919"/>
    <w:rsid w:val="007357D6"/>
    <w:rsid w:val="00736D91"/>
    <w:rsid w:val="00736E01"/>
    <w:rsid w:val="007414DE"/>
    <w:rsid w:val="0074207D"/>
    <w:rsid w:val="007451C2"/>
    <w:rsid w:val="007474D3"/>
    <w:rsid w:val="007504BB"/>
    <w:rsid w:val="00751878"/>
    <w:rsid w:val="007545EB"/>
    <w:rsid w:val="007608DB"/>
    <w:rsid w:val="00760A96"/>
    <w:rsid w:val="00760BB5"/>
    <w:rsid w:val="00765954"/>
    <w:rsid w:val="007720C0"/>
    <w:rsid w:val="00775C9C"/>
    <w:rsid w:val="00776BCA"/>
    <w:rsid w:val="0078396C"/>
    <w:rsid w:val="007900B5"/>
    <w:rsid w:val="00792063"/>
    <w:rsid w:val="007931EC"/>
    <w:rsid w:val="007A113C"/>
    <w:rsid w:val="007A290C"/>
    <w:rsid w:val="007A40FF"/>
    <w:rsid w:val="007A6550"/>
    <w:rsid w:val="007A71E4"/>
    <w:rsid w:val="007A7D6C"/>
    <w:rsid w:val="007B00D7"/>
    <w:rsid w:val="007B0FBE"/>
    <w:rsid w:val="007B1C7C"/>
    <w:rsid w:val="007B2C2B"/>
    <w:rsid w:val="007B4460"/>
    <w:rsid w:val="007B60B9"/>
    <w:rsid w:val="007B79F7"/>
    <w:rsid w:val="007C1B47"/>
    <w:rsid w:val="007C264E"/>
    <w:rsid w:val="007C345E"/>
    <w:rsid w:val="007C7D63"/>
    <w:rsid w:val="007C7FD4"/>
    <w:rsid w:val="007D03DE"/>
    <w:rsid w:val="007D13AB"/>
    <w:rsid w:val="007D1698"/>
    <w:rsid w:val="007D4FD4"/>
    <w:rsid w:val="007D661F"/>
    <w:rsid w:val="007E169C"/>
    <w:rsid w:val="007E19DE"/>
    <w:rsid w:val="007E5C45"/>
    <w:rsid w:val="007F0348"/>
    <w:rsid w:val="007F0AAC"/>
    <w:rsid w:val="007F11B1"/>
    <w:rsid w:val="007F3E03"/>
    <w:rsid w:val="007F586A"/>
    <w:rsid w:val="007F58A6"/>
    <w:rsid w:val="007F5BDB"/>
    <w:rsid w:val="007F6C0E"/>
    <w:rsid w:val="008019BC"/>
    <w:rsid w:val="0080351A"/>
    <w:rsid w:val="008042EA"/>
    <w:rsid w:val="008054C2"/>
    <w:rsid w:val="00805652"/>
    <w:rsid w:val="00806F80"/>
    <w:rsid w:val="00810928"/>
    <w:rsid w:val="00810F80"/>
    <w:rsid w:val="008120C4"/>
    <w:rsid w:val="00812686"/>
    <w:rsid w:val="008136D4"/>
    <w:rsid w:val="00814474"/>
    <w:rsid w:val="00824877"/>
    <w:rsid w:val="0082589C"/>
    <w:rsid w:val="0082636B"/>
    <w:rsid w:val="00826873"/>
    <w:rsid w:val="00834186"/>
    <w:rsid w:val="008356B8"/>
    <w:rsid w:val="00835909"/>
    <w:rsid w:val="00840EE1"/>
    <w:rsid w:val="0084157A"/>
    <w:rsid w:val="00841BEE"/>
    <w:rsid w:val="00841FAA"/>
    <w:rsid w:val="00842EB7"/>
    <w:rsid w:val="00843444"/>
    <w:rsid w:val="008439FB"/>
    <w:rsid w:val="00844890"/>
    <w:rsid w:val="00845127"/>
    <w:rsid w:val="008458CF"/>
    <w:rsid w:val="008460CE"/>
    <w:rsid w:val="008463DE"/>
    <w:rsid w:val="008503EE"/>
    <w:rsid w:val="008509DF"/>
    <w:rsid w:val="00851486"/>
    <w:rsid w:val="00852BEF"/>
    <w:rsid w:val="00853283"/>
    <w:rsid w:val="008534BE"/>
    <w:rsid w:val="00853B4F"/>
    <w:rsid w:val="00853D0A"/>
    <w:rsid w:val="008546A8"/>
    <w:rsid w:val="00856AEF"/>
    <w:rsid w:val="008609C7"/>
    <w:rsid w:val="00861B51"/>
    <w:rsid w:val="00861B52"/>
    <w:rsid w:val="00862435"/>
    <w:rsid w:val="00863944"/>
    <w:rsid w:val="0086394D"/>
    <w:rsid w:val="0086395A"/>
    <w:rsid w:val="008646A9"/>
    <w:rsid w:val="00865710"/>
    <w:rsid w:val="00866D1D"/>
    <w:rsid w:val="008704DC"/>
    <w:rsid w:val="00873252"/>
    <w:rsid w:val="00873516"/>
    <w:rsid w:val="0087363E"/>
    <w:rsid w:val="00877CBB"/>
    <w:rsid w:val="00881201"/>
    <w:rsid w:val="00882C64"/>
    <w:rsid w:val="00884133"/>
    <w:rsid w:val="00890887"/>
    <w:rsid w:val="00892863"/>
    <w:rsid w:val="00892BAF"/>
    <w:rsid w:val="00892CD5"/>
    <w:rsid w:val="00895550"/>
    <w:rsid w:val="0089589C"/>
    <w:rsid w:val="008979E4"/>
    <w:rsid w:val="008A2362"/>
    <w:rsid w:val="008A3C61"/>
    <w:rsid w:val="008A422E"/>
    <w:rsid w:val="008A459F"/>
    <w:rsid w:val="008A4A2A"/>
    <w:rsid w:val="008A73E9"/>
    <w:rsid w:val="008B06E3"/>
    <w:rsid w:val="008B0F87"/>
    <w:rsid w:val="008B3257"/>
    <w:rsid w:val="008B60C8"/>
    <w:rsid w:val="008B6BE3"/>
    <w:rsid w:val="008C49F9"/>
    <w:rsid w:val="008D64A3"/>
    <w:rsid w:val="008E18A6"/>
    <w:rsid w:val="008E1D5E"/>
    <w:rsid w:val="008F1CB5"/>
    <w:rsid w:val="008F44D5"/>
    <w:rsid w:val="008F47FB"/>
    <w:rsid w:val="008F4AB8"/>
    <w:rsid w:val="008F4C75"/>
    <w:rsid w:val="009024FF"/>
    <w:rsid w:val="009036E3"/>
    <w:rsid w:val="009061A9"/>
    <w:rsid w:val="0091122B"/>
    <w:rsid w:val="00911C34"/>
    <w:rsid w:val="00912CD1"/>
    <w:rsid w:val="00912CD4"/>
    <w:rsid w:val="009133C1"/>
    <w:rsid w:val="009161AC"/>
    <w:rsid w:val="0092006B"/>
    <w:rsid w:val="0092015C"/>
    <w:rsid w:val="00920617"/>
    <w:rsid w:val="009218D7"/>
    <w:rsid w:val="00922266"/>
    <w:rsid w:val="00922430"/>
    <w:rsid w:val="00922DF1"/>
    <w:rsid w:val="00924714"/>
    <w:rsid w:val="009307D5"/>
    <w:rsid w:val="009311D8"/>
    <w:rsid w:val="00931C15"/>
    <w:rsid w:val="009407D1"/>
    <w:rsid w:val="00940C69"/>
    <w:rsid w:val="0094253B"/>
    <w:rsid w:val="00942C13"/>
    <w:rsid w:val="00944344"/>
    <w:rsid w:val="00944935"/>
    <w:rsid w:val="00946F88"/>
    <w:rsid w:val="00947B33"/>
    <w:rsid w:val="009508AB"/>
    <w:rsid w:val="009518EF"/>
    <w:rsid w:val="00951B13"/>
    <w:rsid w:val="009523C9"/>
    <w:rsid w:val="00952C98"/>
    <w:rsid w:val="00952F28"/>
    <w:rsid w:val="009539B4"/>
    <w:rsid w:val="00953F62"/>
    <w:rsid w:val="0095471E"/>
    <w:rsid w:val="00955F0A"/>
    <w:rsid w:val="0095682A"/>
    <w:rsid w:val="009571BB"/>
    <w:rsid w:val="00965947"/>
    <w:rsid w:val="00965ED4"/>
    <w:rsid w:val="009666BD"/>
    <w:rsid w:val="00970267"/>
    <w:rsid w:val="00971406"/>
    <w:rsid w:val="009717A8"/>
    <w:rsid w:val="00973929"/>
    <w:rsid w:val="009744A7"/>
    <w:rsid w:val="00976C07"/>
    <w:rsid w:val="00976CDB"/>
    <w:rsid w:val="00980209"/>
    <w:rsid w:val="009820B4"/>
    <w:rsid w:val="00985645"/>
    <w:rsid w:val="0098664E"/>
    <w:rsid w:val="009902BD"/>
    <w:rsid w:val="0099046B"/>
    <w:rsid w:val="0099090B"/>
    <w:rsid w:val="00992319"/>
    <w:rsid w:val="009935AB"/>
    <w:rsid w:val="00996887"/>
    <w:rsid w:val="00997352"/>
    <w:rsid w:val="009A0097"/>
    <w:rsid w:val="009A2090"/>
    <w:rsid w:val="009A3B84"/>
    <w:rsid w:val="009A46AF"/>
    <w:rsid w:val="009A5605"/>
    <w:rsid w:val="009A572B"/>
    <w:rsid w:val="009A608E"/>
    <w:rsid w:val="009B0569"/>
    <w:rsid w:val="009B0598"/>
    <w:rsid w:val="009B1820"/>
    <w:rsid w:val="009B2D6F"/>
    <w:rsid w:val="009B6036"/>
    <w:rsid w:val="009B74CF"/>
    <w:rsid w:val="009C327F"/>
    <w:rsid w:val="009C69FB"/>
    <w:rsid w:val="009D1E9F"/>
    <w:rsid w:val="009D34A5"/>
    <w:rsid w:val="009E1C7B"/>
    <w:rsid w:val="009E2308"/>
    <w:rsid w:val="009E262E"/>
    <w:rsid w:val="009E4C14"/>
    <w:rsid w:val="009E53DD"/>
    <w:rsid w:val="009E6D62"/>
    <w:rsid w:val="009E6F38"/>
    <w:rsid w:val="009E7A37"/>
    <w:rsid w:val="009F2C86"/>
    <w:rsid w:val="009F606A"/>
    <w:rsid w:val="00A0712E"/>
    <w:rsid w:val="00A111B8"/>
    <w:rsid w:val="00A14582"/>
    <w:rsid w:val="00A14616"/>
    <w:rsid w:val="00A1672F"/>
    <w:rsid w:val="00A16F27"/>
    <w:rsid w:val="00A17FBE"/>
    <w:rsid w:val="00A228CD"/>
    <w:rsid w:val="00A22CDA"/>
    <w:rsid w:val="00A25751"/>
    <w:rsid w:val="00A2617C"/>
    <w:rsid w:val="00A277B1"/>
    <w:rsid w:val="00A32F6F"/>
    <w:rsid w:val="00A336DF"/>
    <w:rsid w:val="00A3426C"/>
    <w:rsid w:val="00A37023"/>
    <w:rsid w:val="00A4213C"/>
    <w:rsid w:val="00A43AB4"/>
    <w:rsid w:val="00A475A7"/>
    <w:rsid w:val="00A516D6"/>
    <w:rsid w:val="00A5345D"/>
    <w:rsid w:val="00A60109"/>
    <w:rsid w:val="00A60B7F"/>
    <w:rsid w:val="00A610A1"/>
    <w:rsid w:val="00A62956"/>
    <w:rsid w:val="00A62F48"/>
    <w:rsid w:val="00A6360B"/>
    <w:rsid w:val="00A649BC"/>
    <w:rsid w:val="00A66FC2"/>
    <w:rsid w:val="00A70569"/>
    <w:rsid w:val="00A71268"/>
    <w:rsid w:val="00A71A4A"/>
    <w:rsid w:val="00A72F7F"/>
    <w:rsid w:val="00A735FC"/>
    <w:rsid w:val="00A73849"/>
    <w:rsid w:val="00A73C97"/>
    <w:rsid w:val="00A73DBB"/>
    <w:rsid w:val="00A74139"/>
    <w:rsid w:val="00A74219"/>
    <w:rsid w:val="00A74561"/>
    <w:rsid w:val="00A755CC"/>
    <w:rsid w:val="00A807BC"/>
    <w:rsid w:val="00A83414"/>
    <w:rsid w:val="00A84101"/>
    <w:rsid w:val="00A8545C"/>
    <w:rsid w:val="00A86338"/>
    <w:rsid w:val="00A90EF9"/>
    <w:rsid w:val="00A910BD"/>
    <w:rsid w:val="00A91DF7"/>
    <w:rsid w:val="00AA07E6"/>
    <w:rsid w:val="00AA4840"/>
    <w:rsid w:val="00AA52B2"/>
    <w:rsid w:val="00AA6A87"/>
    <w:rsid w:val="00AB1999"/>
    <w:rsid w:val="00AB1E3F"/>
    <w:rsid w:val="00AB25D1"/>
    <w:rsid w:val="00AB2777"/>
    <w:rsid w:val="00AB3AAB"/>
    <w:rsid w:val="00AB4B9C"/>
    <w:rsid w:val="00AB5CD7"/>
    <w:rsid w:val="00AC25C5"/>
    <w:rsid w:val="00AC37E7"/>
    <w:rsid w:val="00AC667E"/>
    <w:rsid w:val="00AD1F1E"/>
    <w:rsid w:val="00AD235C"/>
    <w:rsid w:val="00AD41EA"/>
    <w:rsid w:val="00AD5B43"/>
    <w:rsid w:val="00AD5EEE"/>
    <w:rsid w:val="00AD6C84"/>
    <w:rsid w:val="00AD7777"/>
    <w:rsid w:val="00AE1221"/>
    <w:rsid w:val="00AE1D0C"/>
    <w:rsid w:val="00AE2E16"/>
    <w:rsid w:val="00AE491D"/>
    <w:rsid w:val="00AE6850"/>
    <w:rsid w:val="00AF009E"/>
    <w:rsid w:val="00AF06DD"/>
    <w:rsid w:val="00AF6BB8"/>
    <w:rsid w:val="00B00DE3"/>
    <w:rsid w:val="00B01286"/>
    <w:rsid w:val="00B0707D"/>
    <w:rsid w:val="00B07C85"/>
    <w:rsid w:val="00B1193F"/>
    <w:rsid w:val="00B11A49"/>
    <w:rsid w:val="00B12139"/>
    <w:rsid w:val="00B13133"/>
    <w:rsid w:val="00B1586E"/>
    <w:rsid w:val="00B15CC8"/>
    <w:rsid w:val="00B1667F"/>
    <w:rsid w:val="00B16A56"/>
    <w:rsid w:val="00B172FF"/>
    <w:rsid w:val="00B21992"/>
    <w:rsid w:val="00B321B7"/>
    <w:rsid w:val="00B3351F"/>
    <w:rsid w:val="00B34B11"/>
    <w:rsid w:val="00B34D27"/>
    <w:rsid w:val="00B37DBC"/>
    <w:rsid w:val="00B44816"/>
    <w:rsid w:val="00B45624"/>
    <w:rsid w:val="00B45A42"/>
    <w:rsid w:val="00B45D51"/>
    <w:rsid w:val="00B47BCF"/>
    <w:rsid w:val="00B47C71"/>
    <w:rsid w:val="00B55A82"/>
    <w:rsid w:val="00B5781F"/>
    <w:rsid w:val="00B60064"/>
    <w:rsid w:val="00B6491C"/>
    <w:rsid w:val="00B65D25"/>
    <w:rsid w:val="00B7081C"/>
    <w:rsid w:val="00B72C09"/>
    <w:rsid w:val="00B754D0"/>
    <w:rsid w:val="00B82965"/>
    <w:rsid w:val="00B82ABA"/>
    <w:rsid w:val="00B83268"/>
    <w:rsid w:val="00B85215"/>
    <w:rsid w:val="00B8616F"/>
    <w:rsid w:val="00B91B86"/>
    <w:rsid w:val="00B91D17"/>
    <w:rsid w:val="00B930DA"/>
    <w:rsid w:val="00B935AC"/>
    <w:rsid w:val="00B9444B"/>
    <w:rsid w:val="00B95658"/>
    <w:rsid w:val="00B9681A"/>
    <w:rsid w:val="00B96A88"/>
    <w:rsid w:val="00B973FA"/>
    <w:rsid w:val="00BA128E"/>
    <w:rsid w:val="00BA3F9A"/>
    <w:rsid w:val="00BA596D"/>
    <w:rsid w:val="00BA636E"/>
    <w:rsid w:val="00BB0067"/>
    <w:rsid w:val="00BB06E2"/>
    <w:rsid w:val="00BB0B74"/>
    <w:rsid w:val="00BB135F"/>
    <w:rsid w:val="00BB3C48"/>
    <w:rsid w:val="00BB6C17"/>
    <w:rsid w:val="00BB6CAB"/>
    <w:rsid w:val="00BC105F"/>
    <w:rsid w:val="00BC39AC"/>
    <w:rsid w:val="00BC57C2"/>
    <w:rsid w:val="00BC6003"/>
    <w:rsid w:val="00BC632A"/>
    <w:rsid w:val="00BC687A"/>
    <w:rsid w:val="00BC712A"/>
    <w:rsid w:val="00BD2B48"/>
    <w:rsid w:val="00BD37EE"/>
    <w:rsid w:val="00BD4056"/>
    <w:rsid w:val="00BD7E9E"/>
    <w:rsid w:val="00BE035D"/>
    <w:rsid w:val="00BE04AB"/>
    <w:rsid w:val="00BE1938"/>
    <w:rsid w:val="00BE3A31"/>
    <w:rsid w:val="00BE53D2"/>
    <w:rsid w:val="00BE5512"/>
    <w:rsid w:val="00BE62F7"/>
    <w:rsid w:val="00BE6A29"/>
    <w:rsid w:val="00BF1534"/>
    <w:rsid w:val="00BF1CBD"/>
    <w:rsid w:val="00BF20A0"/>
    <w:rsid w:val="00BF303B"/>
    <w:rsid w:val="00BF30C1"/>
    <w:rsid w:val="00BF31A3"/>
    <w:rsid w:val="00BF4797"/>
    <w:rsid w:val="00BF4FD4"/>
    <w:rsid w:val="00BF6C0D"/>
    <w:rsid w:val="00C00CF9"/>
    <w:rsid w:val="00C045B6"/>
    <w:rsid w:val="00C04E39"/>
    <w:rsid w:val="00C11E32"/>
    <w:rsid w:val="00C12FE4"/>
    <w:rsid w:val="00C135AE"/>
    <w:rsid w:val="00C1377E"/>
    <w:rsid w:val="00C156AA"/>
    <w:rsid w:val="00C226F8"/>
    <w:rsid w:val="00C232EE"/>
    <w:rsid w:val="00C24467"/>
    <w:rsid w:val="00C24E39"/>
    <w:rsid w:val="00C2652A"/>
    <w:rsid w:val="00C269C3"/>
    <w:rsid w:val="00C277AB"/>
    <w:rsid w:val="00C27AAA"/>
    <w:rsid w:val="00C34BCE"/>
    <w:rsid w:val="00C35463"/>
    <w:rsid w:val="00C35739"/>
    <w:rsid w:val="00C35E07"/>
    <w:rsid w:val="00C367DA"/>
    <w:rsid w:val="00C3783E"/>
    <w:rsid w:val="00C40632"/>
    <w:rsid w:val="00C41F7C"/>
    <w:rsid w:val="00C43FA3"/>
    <w:rsid w:val="00C4594F"/>
    <w:rsid w:val="00C46175"/>
    <w:rsid w:val="00C466DD"/>
    <w:rsid w:val="00C468C1"/>
    <w:rsid w:val="00C4694F"/>
    <w:rsid w:val="00C46AB6"/>
    <w:rsid w:val="00C50B0A"/>
    <w:rsid w:val="00C5508B"/>
    <w:rsid w:val="00C56107"/>
    <w:rsid w:val="00C565CE"/>
    <w:rsid w:val="00C63A5E"/>
    <w:rsid w:val="00C6483C"/>
    <w:rsid w:val="00C65697"/>
    <w:rsid w:val="00C7019C"/>
    <w:rsid w:val="00C70B7F"/>
    <w:rsid w:val="00C71BF2"/>
    <w:rsid w:val="00C75F00"/>
    <w:rsid w:val="00C7678F"/>
    <w:rsid w:val="00C7709B"/>
    <w:rsid w:val="00C77F8E"/>
    <w:rsid w:val="00C80F40"/>
    <w:rsid w:val="00C85E65"/>
    <w:rsid w:val="00C86A16"/>
    <w:rsid w:val="00C86EE0"/>
    <w:rsid w:val="00C87BE7"/>
    <w:rsid w:val="00C901A6"/>
    <w:rsid w:val="00C904BF"/>
    <w:rsid w:val="00C91798"/>
    <w:rsid w:val="00C93DCA"/>
    <w:rsid w:val="00C9611F"/>
    <w:rsid w:val="00C97206"/>
    <w:rsid w:val="00CA1EA2"/>
    <w:rsid w:val="00CA4606"/>
    <w:rsid w:val="00CA4613"/>
    <w:rsid w:val="00CA461B"/>
    <w:rsid w:val="00CA7212"/>
    <w:rsid w:val="00CB0180"/>
    <w:rsid w:val="00CB2C17"/>
    <w:rsid w:val="00CB2E14"/>
    <w:rsid w:val="00CB45B0"/>
    <w:rsid w:val="00CB50C7"/>
    <w:rsid w:val="00CB6B08"/>
    <w:rsid w:val="00CB7AEC"/>
    <w:rsid w:val="00CB7C3E"/>
    <w:rsid w:val="00CC13AC"/>
    <w:rsid w:val="00CC23E2"/>
    <w:rsid w:val="00CC24C1"/>
    <w:rsid w:val="00CC41B1"/>
    <w:rsid w:val="00CC4DAA"/>
    <w:rsid w:val="00CC4FC2"/>
    <w:rsid w:val="00CC70DA"/>
    <w:rsid w:val="00CC765B"/>
    <w:rsid w:val="00CD15A1"/>
    <w:rsid w:val="00CD42D3"/>
    <w:rsid w:val="00CD4818"/>
    <w:rsid w:val="00CD556F"/>
    <w:rsid w:val="00CD5686"/>
    <w:rsid w:val="00CD5F07"/>
    <w:rsid w:val="00CE13A9"/>
    <w:rsid w:val="00CE3CEE"/>
    <w:rsid w:val="00CE7AE9"/>
    <w:rsid w:val="00CF06AC"/>
    <w:rsid w:val="00CF2449"/>
    <w:rsid w:val="00CF5B02"/>
    <w:rsid w:val="00CF67CD"/>
    <w:rsid w:val="00CF6E94"/>
    <w:rsid w:val="00D02733"/>
    <w:rsid w:val="00D05D07"/>
    <w:rsid w:val="00D073BE"/>
    <w:rsid w:val="00D14C93"/>
    <w:rsid w:val="00D20E6C"/>
    <w:rsid w:val="00D212C7"/>
    <w:rsid w:val="00D22F1E"/>
    <w:rsid w:val="00D23F35"/>
    <w:rsid w:val="00D25821"/>
    <w:rsid w:val="00D27F14"/>
    <w:rsid w:val="00D306E6"/>
    <w:rsid w:val="00D325FE"/>
    <w:rsid w:val="00D37370"/>
    <w:rsid w:val="00D37BE1"/>
    <w:rsid w:val="00D41289"/>
    <w:rsid w:val="00D42151"/>
    <w:rsid w:val="00D4292A"/>
    <w:rsid w:val="00D451F6"/>
    <w:rsid w:val="00D47CF0"/>
    <w:rsid w:val="00D5306E"/>
    <w:rsid w:val="00D54456"/>
    <w:rsid w:val="00D56B8F"/>
    <w:rsid w:val="00D57CA4"/>
    <w:rsid w:val="00D607B9"/>
    <w:rsid w:val="00D665C5"/>
    <w:rsid w:val="00D705A0"/>
    <w:rsid w:val="00D7282A"/>
    <w:rsid w:val="00D72D74"/>
    <w:rsid w:val="00D76DAC"/>
    <w:rsid w:val="00D77CC8"/>
    <w:rsid w:val="00D824EF"/>
    <w:rsid w:val="00D834AE"/>
    <w:rsid w:val="00D83D0D"/>
    <w:rsid w:val="00D90078"/>
    <w:rsid w:val="00D9064F"/>
    <w:rsid w:val="00D91781"/>
    <w:rsid w:val="00D93104"/>
    <w:rsid w:val="00D93944"/>
    <w:rsid w:val="00D948EE"/>
    <w:rsid w:val="00D96747"/>
    <w:rsid w:val="00DA0211"/>
    <w:rsid w:val="00DA0793"/>
    <w:rsid w:val="00DA1DFB"/>
    <w:rsid w:val="00DA2CB7"/>
    <w:rsid w:val="00DA2DDB"/>
    <w:rsid w:val="00DA3DF7"/>
    <w:rsid w:val="00DA6FE8"/>
    <w:rsid w:val="00DB20CE"/>
    <w:rsid w:val="00DB2762"/>
    <w:rsid w:val="00DB40FA"/>
    <w:rsid w:val="00DB7270"/>
    <w:rsid w:val="00DC0604"/>
    <w:rsid w:val="00DC0935"/>
    <w:rsid w:val="00DC1525"/>
    <w:rsid w:val="00DC22FA"/>
    <w:rsid w:val="00DC428C"/>
    <w:rsid w:val="00DC6881"/>
    <w:rsid w:val="00DD2A08"/>
    <w:rsid w:val="00DD4600"/>
    <w:rsid w:val="00DE0D43"/>
    <w:rsid w:val="00DE196A"/>
    <w:rsid w:val="00DE223A"/>
    <w:rsid w:val="00DE410A"/>
    <w:rsid w:val="00DE4DF0"/>
    <w:rsid w:val="00DE53D8"/>
    <w:rsid w:val="00DF0980"/>
    <w:rsid w:val="00DF1E51"/>
    <w:rsid w:val="00DF4427"/>
    <w:rsid w:val="00DF495A"/>
    <w:rsid w:val="00DF6BAA"/>
    <w:rsid w:val="00DF78A4"/>
    <w:rsid w:val="00E01F36"/>
    <w:rsid w:val="00E0251B"/>
    <w:rsid w:val="00E029EA"/>
    <w:rsid w:val="00E02FB1"/>
    <w:rsid w:val="00E0380D"/>
    <w:rsid w:val="00E03F90"/>
    <w:rsid w:val="00E069C3"/>
    <w:rsid w:val="00E1092C"/>
    <w:rsid w:val="00E12579"/>
    <w:rsid w:val="00E140A7"/>
    <w:rsid w:val="00E1456F"/>
    <w:rsid w:val="00E14837"/>
    <w:rsid w:val="00E14C7D"/>
    <w:rsid w:val="00E20385"/>
    <w:rsid w:val="00E215D5"/>
    <w:rsid w:val="00E22C5E"/>
    <w:rsid w:val="00E26D3E"/>
    <w:rsid w:val="00E30795"/>
    <w:rsid w:val="00E30E15"/>
    <w:rsid w:val="00E315A0"/>
    <w:rsid w:val="00E31D11"/>
    <w:rsid w:val="00E33759"/>
    <w:rsid w:val="00E34552"/>
    <w:rsid w:val="00E350DC"/>
    <w:rsid w:val="00E36882"/>
    <w:rsid w:val="00E376AC"/>
    <w:rsid w:val="00E459FB"/>
    <w:rsid w:val="00E46B66"/>
    <w:rsid w:val="00E51DDA"/>
    <w:rsid w:val="00E5275F"/>
    <w:rsid w:val="00E52892"/>
    <w:rsid w:val="00E5290D"/>
    <w:rsid w:val="00E55138"/>
    <w:rsid w:val="00E55A43"/>
    <w:rsid w:val="00E55F58"/>
    <w:rsid w:val="00E569BA"/>
    <w:rsid w:val="00E60C4C"/>
    <w:rsid w:val="00E614C5"/>
    <w:rsid w:val="00E61A20"/>
    <w:rsid w:val="00E62139"/>
    <w:rsid w:val="00E63D69"/>
    <w:rsid w:val="00E66383"/>
    <w:rsid w:val="00E665F8"/>
    <w:rsid w:val="00E67607"/>
    <w:rsid w:val="00E72F79"/>
    <w:rsid w:val="00E75795"/>
    <w:rsid w:val="00E7646D"/>
    <w:rsid w:val="00E76F15"/>
    <w:rsid w:val="00E77DA1"/>
    <w:rsid w:val="00E77E1F"/>
    <w:rsid w:val="00E81B3B"/>
    <w:rsid w:val="00E82173"/>
    <w:rsid w:val="00E82C1F"/>
    <w:rsid w:val="00E86A5E"/>
    <w:rsid w:val="00E90CDE"/>
    <w:rsid w:val="00E910FB"/>
    <w:rsid w:val="00E943F2"/>
    <w:rsid w:val="00E972CC"/>
    <w:rsid w:val="00EA2A1C"/>
    <w:rsid w:val="00EA3A30"/>
    <w:rsid w:val="00EA3B51"/>
    <w:rsid w:val="00EA685E"/>
    <w:rsid w:val="00EA7F54"/>
    <w:rsid w:val="00EB032E"/>
    <w:rsid w:val="00EB0FF8"/>
    <w:rsid w:val="00EB4B25"/>
    <w:rsid w:val="00EB4BF5"/>
    <w:rsid w:val="00EB547E"/>
    <w:rsid w:val="00EB5491"/>
    <w:rsid w:val="00EB71E3"/>
    <w:rsid w:val="00EC05AC"/>
    <w:rsid w:val="00EC15C5"/>
    <w:rsid w:val="00EC16DB"/>
    <w:rsid w:val="00EC59A9"/>
    <w:rsid w:val="00EC79D6"/>
    <w:rsid w:val="00ED5CB4"/>
    <w:rsid w:val="00ED676D"/>
    <w:rsid w:val="00EE07D6"/>
    <w:rsid w:val="00EE1D3B"/>
    <w:rsid w:val="00EE2B72"/>
    <w:rsid w:val="00EE43DD"/>
    <w:rsid w:val="00EE721C"/>
    <w:rsid w:val="00EE7BAF"/>
    <w:rsid w:val="00EF1A4F"/>
    <w:rsid w:val="00EF4B55"/>
    <w:rsid w:val="00F0109D"/>
    <w:rsid w:val="00F02207"/>
    <w:rsid w:val="00F027FD"/>
    <w:rsid w:val="00F03737"/>
    <w:rsid w:val="00F04D5D"/>
    <w:rsid w:val="00F11AF7"/>
    <w:rsid w:val="00F16743"/>
    <w:rsid w:val="00F16A7F"/>
    <w:rsid w:val="00F16F46"/>
    <w:rsid w:val="00F17FE1"/>
    <w:rsid w:val="00F20850"/>
    <w:rsid w:val="00F24EDC"/>
    <w:rsid w:val="00F31259"/>
    <w:rsid w:val="00F31DB5"/>
    <w:rsid w:val="00F32043"/>
    <w:rsid w:val="00F32B7F"/>
    <w:rsid w:val="00F32E58"/>
    <w:rsid w:val="00F336E2"/>
    <w:rsid w:val="00F339AC"/>
    <w:rsid w:val="00F356A2"/>
    <w:rsid w:val="00F35B5F"/>
    <w:rsid w:val="00F379FD"/>
    <w:rsid w:val="00F42841"/>
    <w:rsid w:val="00F4295A"/>
    <w:rsid w:val="00F42E43"/>
    <w:rsid w:val="00F435B6"/>
    <w:rsid w:val="00F44196"/>
    <w:rsid w:val="00F44BF3"/>
    <w:rsid w:val="00F4531D"/>
    <w:rsid w:val="00F458C1"/>
    <w:rsid w:val="00F4714B"/>
    <w:rsid w:val="00F47D96"/>
    <w:rsid w:val="00F50FDA"/>
    <w:rsid w:val="00F543CD"/>
    <w:rsid w:val="00F5585A"/>
    <w:rsid w:val="00F57916"/>
    <w:rsid w:val="00F6071D"/>
    <w:rsid w:val="00F60B6E"/>
    <w:rsid w:val="00F6234E"/>
    <w:rsid w:val="00F65177"/>
    <w:rsid w:val="00F70340"/>
    <w:rsid w:val="00F70D4D"/>
    <w:rsid w:val="00F71891"/>
    <w:rsid w:val="00F7373A"/>
    <w:rsid w:val="00F74082"/>
    <w:rsid w:val="00F75077"/>
    <w:rsid w:val="00F766FB"/>
    <w:rsid w:val="00F77C74"/>
    <w:rsid w:val="00F80F70"/>
    <w:rsid w:val="00F81A68"/>
    <w:rsid w:val="00F8233A"/>
    <w:rsid w:val="00F84CFC"/>
    <w:rsid w:val="00F87DE8"/>
    <w:rsid w:val="00F90145"/>
    <w:rsid w:val="00F9036A"/>
    <w:rsid w:val="00F90C48"/>
    <w:rsid w:val="00F927D5"/>
    <w:rsid w:val="00F92936"/>
    <w:rsid w:val="00F953B3"/>
    <w:rsid w:val="00F95E1C"/>
    <w:rsid w:val="00F96E33"/>
    <w:rsid w:val="00F97042"/>
    <w:rsid w:val="00F97E2D"/>
    <w:rsid w:val="00FA01B9"/>
    <w:rsid w:val="00FA295B"/>
    <w:rsid w:val="00FA29FB"/>
    <w:rsid w:val="00FA4CA8"/>
    <w:rsid w:val="00FA5F4F"/>
    <w:rsid w:val="00FB1056"/>
    <w:rsid w:val="00FB1CCA"/>
    <w:rsid w:val="00FB1F9A"/>
    <w:rsid w:val="00FB603B"/>
    <w:rsid w:val="00FB7B77"/>
    <w:rsid w:val="00FC029B"/>
    <w:rsid w:val="00FC0DFA"/>
    <w:rsid w:val="00FC24CA"/>
    <w:rsid w:val="00FC4BAC"/>
    <w:rsid w:val="00FC587C"/>
    <w:rsid w:val="00FD2CCE"/>
    <w:rsid w:val="00FD2F99"/>
    <w:rsid w:val="00FD3719"/>
    <w:rsid w:val="00FD42F0"/>
    <w:rsid w:val="00FD4E44"/>
    <w:rsid w:val="00FD50D1"/>
    <w:rsid w:val="00FD6D7B"/>
    <w:rsid w:val="00FD6DE3"/>
    <w:rsid w:val="00FD7F99"/>
    <w:rsid w:val="00FE012C"/>
    <w:rsid w:val="00FE0521"/>
    <w:rsid w:val="00FE1A99"/>
    <w:rsid w:val="00FE3EAB"/>
    <w:rsid w:val="00FE3ED6"/>
    <w:rsid w:val="00FE57F3"/>
    <w:rsid w:val="00FE626B"/>
    <w:rsid w:val="00FE6962"/>
    <w:rsid w:val="00FE7615"/>
    <w:rsid w:val="00FF01A8"/>
    <w:rsid w:val="00FF242E"/>
    <w:rsid w:val="00FF2911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D23190"/>
  <w15:docId w15:val="{50776946-322B-4D8B-BE46-8C835EE6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9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1878"/>
    <w:pPr>
      <w:keepNext/>
      <w:outlineLvl w:val="0"/>
    </w:pPr>
    <w:rPr>
      <w:b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01F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01F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8791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93DC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93DCA"/>
    <w:rPr>
      <w:rFonts w:ascii="Tahoma" w:eastAsia="Times New Roman" w:hAnsi="Tahoma" w:cs="Tahoma"/>
      <w:sz w:val="16"/>
      <w:szCs w:val="16"/>
      <w:lang w:eastAsia="sl-SI"/>
    </w:rPr>
  </w:style>
  <w:style w:type="paragraph" w:styleId="Telobesedila">
    <w:name w:val="Body Text"/>
    <w:basedOn w:val="Navaden"/>
    <w:link w:val="TelobesedilaZnak"/>
    <w:uiPriority w:val="1"/>
    <w:qFormat/>
    <w:rsid w:val="00D073BE"/>
    <w:pPr>
      <w:widowControl w:val="0"/>
    </w:pPr>
    <w:rPr>
      <w:sz w:val="22"/>
      <w:szCs w:val="22"/>
      <w:lang w:val="en-US" w:eastAsia="en-U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D073BE"/>
    <w:rPr>
      <w:rFonts w:ascii="Times New Roman" w:eastAsia="Times New Roman" w:hAnsi="Times New Roman" w:cs="Times New Roman"/>
      <w:lang w:val="en-US"/>
    </w:rPr>
  </w:style>
  <w:style w:type="paragraph" w:styleId="Glava">
    <w:name w:val="header"/>
    <w:basedOn w:val="Navaden"/>
    <w:link w:val="GlavaZnak"/>
    <w:uiPriority w:val="99"/>
    <w:unhideWhenUsed/>
    <w:rsid w:val="00FE57F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E57F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E57F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E57F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2B52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30263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376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76A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76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76A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76AC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AB1E3F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F1CB5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211734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751878"/>
    <w:rPr>
      <w:rFonts w:ascii="Times New Roman" w:eastAsia="Times New Roman" w:hAnsi="Times New Roman" w:cs="Times New Roman"/>
      <w:b/>
      <w:lang w:eastAsia="sl-SI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3E2C7C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BC6003"/>
    <w:rPr>
      <w:color w:val="605E5C"/>
      <w:shd w:val="clear" w:color="auto" w:fill="E1DFDD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814474"/>
    <w:rPr>
      <w:color w:val="605E5C"/>
      <w:shd w:val="clear" w:color="auto" w:fill="E1DFDD"/>
    </w:r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C7709B"/>
    <w:rPr>
      <w:color w:val="605E5C"/>
      <w:shd w:val="clear" w:color="auto" w:fill="E1DFDD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526F2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253A6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01F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01F3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tjeta.writzl@ljubljana.s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ja.remskar@ljubljana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kaja.remskar@ljubljana.s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ljubljan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22A6-A5C3-4D35-956A-7A9A2060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2285</Words>
  <Characters>13029</Characters>
  <Application>Microsoft Office Word</Application>
  <DocSecurity>0</DocSecurity>
  <Lines>108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Škulj</dc:creator>
  <cp:keywords/>
  <dc:description/>
  <cp:lastModifiedBy>Marjeta Writzl</cp:lastModifiedBy>
  <cp:revision>3</cp:revision>
  <cp:lastPrinted>2025-10-28T10:43:00Z</cp:lastPrinted>
  <dcterms:created xsi:type="dcterms:W3CDTF">2026-08-26T13:31:00Z</dcterms:created>
  <dcterms:modified xsi:type="dcterms:W3CDTF">2026-08-26T13:42:00Z</dcterms:modified>
</cp:coreProperties>
</file>