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414971">
        <w:rPr>
          <w:rFonts w:ascii="Garamond" w:eastAsia="Times New Roman" w:hAnsi="Garamond" w:cs="Times New Roman"/>
          <w:sz w:val="24"/>
        </w:rPr>
        <w:t>871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A424CE">
        <w:rPr>
          <w:rFonts w:ascii="Garamond" w:eastAsia="Times New Roman" w:hAnsi="Garamond" w:cs="Times New Roman"/>
          <w:sz w:val="24"/>
        </w:rPr>
        <w:t>5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F848F2">
        <w:rPr>
          <w:rFonts w:ascii="Garamond" w:eastAsia="Times New Roman" w:hAnsi="Garamond" w:cs="Times New Roman"/>
          <w:sz w:val="24"/>
        </w:rPr>
        <w:t>1</w:t>
      </w:r>
      <w:r w:rsidR="00A424CE">
        <w:rPr>
          <w:rFonts w:ascii="Garamond" w:eastAsia="Times New Roman" w:hAnsi="Garamond" w:cs="Times New Roman"/>
          <w:sz w:val="24"/>
        </w:rPr>
        <w:t>0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0331BC">
        <w:rPr>
          <w:rFonts w:ascii="Garamond" w:eastAsia="Times New Roman" w:hAnsi="Garamond" w:cs="Times New Roman"/>
          <w:sz w:val="24"/>
        </w:rPr>
        <w:t>1</w:t>
      </w:r>
      <w:r w:rsidR="00EB075E">
        <w:rPr>
          <w:rFonts w:ascii="Garamond" w:eastAsia="Times New Roman" w:hAnsi="Garamond" w:cs="Times New Roman"/>
          <w:sz w:val="24"/>
        </w:rPr>
        <w:t>1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F848F2">
        <w:rPr>
          <w:rFonts w:ascii="Garamond" w:eastAsia="Times New Roman" w:hAnsi="Garamond" w:cs="Times New Roman"/>
          <w:sz w:val="24"/>
        </w:rPr>
        <w:t>1</w:t>
      </w:r>
      <w:r w:rsidR="000331BC">
        <w:rPr>
          <w:rFonts w:ascii="Garamond" w:eastAsia="Times New Roman" w:hAnsi="Garamond" w:cs="Times New Roman"/>
          <w:sz w:val="24"/>
        </w:rPr>
        <w:t>2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8A5D7F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="00A62C56">
        <w:rPr>
          <w:rFonts w:ascii="Garamond" w:eastAsia="Times New Roman" w:hAnsi="Garamond" w:cs="Times New Roman"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 s</w:t>
      </w:r>
      <w:r w:rsidR="008A5D7F">
        <w:rPr>
          <w:rFonts w:ascii="Garamond" w:eastAsia="Times New Roman" w:hAnsi="Garamond" w:cs="Times New Roman"/>
          <w:sz w:val="24"/>
        </w:rPr>
        <w:t>: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D24837" w:rsidRDefault="008A5D7F" w:rsidP="000331BC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- </w:t>
      </w:r>
      <w:proofErr w:type="spellStart"/>
      <w:r w:rsidR="001F02D7"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="001F02D7"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0" w:name="_Hlk187242828"/>
      <w:r w:rsidR="00A424CE">
        <w:rPr>
          <w:rFonts w:ascii="Garamond" w:eastAsia="Times New Roman" w:hAnsi="Garamond" w:cs="Times New Roman"/>
          <w:sz w:val="24"/>
        </w:rPr>
        <w:t>588</w:t>
      </w:r>
      <w:r w:rsidR="000331BC">
        <w:rPr>
          <w:rFonts w:ascii="Garamond" w:eastAsia="Times New Roman" w:hAnsi="Garamond" w:cs="Times New Roman"/>
          <w:sz w:val="24"/>
        </w:rPr>
        <w:t>/</w:t>
      </w:r>
      <w:r w:rsidR="00A424CE">
        <w:rPr>
          <w:rFonts w:ascii="Garamond" w:eastAsia="Times New Roman" w:hAnsi="Garamond" w:cs="Times New Roman"/>
          <w:sz w:val="24"/>
        </w:rPr>
        <w:t>32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v izmeri </w:t>
      </w:r>
      <w:r w:rsidR="00A424CE">
        <w:rPr>
          <w:rFonts w:ascii="Garamond" w:eastAsia="Times New Roman" w:hAnsi="Garamond" w:cs="Times New Roman"/>
          <w:sz w:val="24"/>
        </w:rPr>
        <w:t>32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m</w:t>
      </w:r>
      <w:r w:rsidR="001F02D7"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, k. o. </w:t>
      </w:r>
      <w:r w:rsidR="00A424CE">
        <w:rPr>
          <w:rFonts w:ascii="Garamond" w:eastAsia="Times New Roman" w:hAnsi="Garamond" w:cs="Times New Roman"/>
          <w:sz w:val="24"/>
        </w:rPr>
        <w:t>Zadobrova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  <w:bookmarkEnd w:id="0"/>
      <w:r w:rsidR="001F02D7" w:rsidRPr="001F02D7">
        <w:rPr>
          <w:rFonts w:ascii="Garamond" w:eastAsia="Times New Roman" w:hAnsi="Garamond" w:cs="Times New Roman"/>
          <w:sz w:val="24"/>
        </w:rPr>
        <w:t>(ID znak: 1</w:t>
      </w:r>
      <w:r>
        <w:rPr>
          <w:rFonts w:ascii="Garamond" w:eastAsia="Times New Roman" w:hAnsi="Garamond" w:cs="Times New Roman"/>
          <w:sz w:val="24"/>
        </w:rPr>
        <w:t>77</w:t>
      </w:r>
      <w:r w:rsidR="00A424CE">
        <w:rPr>
          <w:rFonts w:ascii="Garamond" w:eastAsia="Times New Roman" w:hAnsi="Garamond" w:cs="Times New Roman"/>
          <w:sz w:val="24"/>
        </w:rPr>
        <w:t>1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  <w:r w:rsidR="00A424CE">
        <w:rPr>
          <w:rFonts w:ascii="Garamond" w:eastAsia="Times New Roman" w:hAnsi="Garamond" w:cs="Times New Roman"/>
          <w:sz w:val="24"/>
        </w:rPr>
        <w:t>588/32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(ID </w:t>
      </w:r>
      <w:r w:rsidR="00A424CE">
        <w:rPr>
          <w:rFonts w:ascii="Garamond" w:eastAsia="Times New Roman" w:hAnsi="Garamond" w:cs="Times New Roman"/>
          <w:sz w:val="24"/>
        </w:rPr>
        <w:t>6924641</w:t>
      </w:r>
      <w:r w:rsidR="001F02D7" w:rsidRPr="001F02D7">
        <w:rPr>
          <w:rFonts w:ascii="Garamond" w:eastAsia="Times New Roman" w:hAnsi="Garamond" w:cs="Times New Roman"/>
          <w:sz w:val="24"/>
        </w:rPr>
        <w:t>)), v celoti 1/1</w:t>
      </w:r>
      <w:r w:rsidR="000331BC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Cena naveden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F02D7">
        <w:rPr>
          <w:rFonts w:ascii="Garamond" w:eastAsia="Times New Roman" w:hAnsi="Garamond" w:cs="Times New Roman"/>
          <w:sz w:val="24"/>
        </w:rPr>
        <w:t xml:space="preserve"> nepremičnin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F02D7">
        <w:rPr>
          <w:rFonts w:ascii="Garamond" w:eastAsia="Times New Roman" w:hAnsi="Garamond" w:cs="Times New Roman"/>
          <w:sz w:val="24"/>
        </w:rPr>
        <w:t xml:space="preserve"> znaša </w:t>
      </w:r>
      <w:r w:rsidR="00A424CE">
        <w:rPr>
          <w:rFonts w:ascii="Garamond" w:eastAsia="Times New Roman" w:hAnsi="Garamond" w:cs="Times New Roman"/>
          <w:sz w:val="24"/>
        </w:rPr>
        <w:t>4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A424CE">
        <w:rPr>
          <w:rFonts w:ascii="Garamond" w:eastAsia="Times New Roman" w:hAnsi="Garamond" w:cs="Times New Roman"/>
          <w:sz w:val="24"/>
        </w:rPr>
        <w:t>800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A424CE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0 EUR brez </w:t>
      </w:r>
      <w:r w:rsidR="00D24837">
        <w:rPr>
          <w:rFonts w:ascii="Garamond" w:eastAsia="Times New Roman" w:hAnsi="Garamond" w:cs="Times New Roman"/>
          <w:sz w:val="24"/>
        </w:rPr>
        <w:t xml:space="preserve">pripadajočega </w:t>
      </w:r>
      <w:r w:rsidR="001103DF">
        <w:rPr>
          <w:rFonts w:ascii="Garamond" w:eastAsia="Times New Roman" w:hAnsi="Garamond" w:cs="Times New Roman"/>
          <w:sz w:val="24"/>
        </w:rPr>
        <w:t>davka,</w:t>
      </w:r>
      <w:r w:rsidR="00661378">
        <w:rPr>
          <w:rFonts w:ascii="Garamond" w:eastAsia="Times New Roman" w:hAnsi="Garamond" w:cs="Times New Roman"/>
          <w:sz w:val="24"/>
        </w:rPr>
        <w:t xml:space="preserve">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 xml:space="preserve">Za </w:t>
      </w:r>
      <w:r w:rsidR="00A62C56">
        <w:rPr>
          <w:rFonts w:ascii="Garamond" w:eastAsia="Times New Roman" w:hAnsi="Garamond" w:cs="Times New Roman"/>
          <w:sz w:val="24"/>
        </w:rPr>
        <w:t>prodajo</w:t>
      </w:r>
      <w:r w:rsidRPr="00113269">
        <w:rPr>
          <w:rFonts w:ascii="Garamond" w:eastAsia="Times New Roman" w:hAnsi="Garamond" w:cs="Times New Roman"/>
          <w:sz w:val="24"/>
        </w:rPr>
        <w:t xml:space="preserve"> predmetn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nepremičnin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bo sklenjena neposredna pogodba</w:t>
      </w:r>
      <w:r w:rsidR="00A62C56">
        <w:rPr>
          <w:rFonts w:ascii="Garamond" w:eastAsia="Times New Roman" w:hAnsi="Garamond" w:cs="Times New Roman"/>
          <w:sz w:val="24"/>
        </w:rPr>
        <w:t xml:space="preserve"> kot menjalna pogodba</w:t>
      </w:r>
      <w:r w:rsidRPr="00113269">
        <w:rPr>
          <w:rFonts w:ascii="Garamond" w:eastAsia="Times New Roman" w:hAnsi="Garamond" w:cs="Times New Roman"/>
          <w:sz w:val="24"/>
        </w:rPr>
        <w:t xml:space="preserve">. </w:t>
      </w:r>
      <w:r w:rsidR="00A62C56">
        <w:rPr>
          <w:rFonts w:ascii="Garamond" w:eastAsia="Times New Roman" w:hAnsi="Garamond" w:cs="Times New Roman"/>
          <w:sz w:val="24"/>
        </w:rPr>
        <w:t>Menjalna</w:t>
      </w:r>
      <w:r w:rsidRPr="00113269">
        <w:rPr>
          <w:rFonts w:ascii="Garamond" w:eastAsia="Times New Roman" w:hAnsi="Garamond" w:cs="Times New Roman"/>
          <w:sz w:val="24"/>
        </w:rPr>
        <w:t xml:space="preserve"> pogodba bo sklenjena po poteku roka za prijavo na namero. Kupnina</w:t>
      </w:r>
      <w:r w:rsidR="00AD2928">
        <w:rPr>
          <w:rFonts w:ascii="Garamond" w:eastAsia="Times New Roman" w:hAnsi="Garamond" w:cs="Times New Roman"/>
          <w:sz w:val="24"/>
        </w:rPr>
        <w:t xml:space="preserve"> oz</w:t>
      </w:r>
      <w:r w:rsidR="003C6780">
        <w:rPr>
          <w:rFonts w:ascii="Garamond" w:eastAsia="Times New Roman" w:hAnsi="Garamond" w:cs="Times New Roman"/>
          <w:sz w:val="24"/>
        </w:rPr>
        <w:t>iroma razlika v</w:t>
      </w:r>
      <w:r w:rsidR="00D6656E">
        <w:rPr>
          <w:rFonts w:ascii="Garamond" w:eastAsia="Times New Roman" w:hAnsi="Garamond" w:cs="Times New Roman"/>
          <w:sz w:val="24"/>
        </w:rPr>
        <w:t xml:space="preserve"> kupnini</w:t>
      </w:r>
      <w:r w:rsidR="003C6780">
        <w:rPr>
          <w:rFonts w:ascii="Garamond" w:eastAsia="Times New Roman" w:hAnsi="Garamond" w:cs="Times New Roman"/>
          <w:sz w:val="24"/>
        </w:rPr>
        <w:t xml:space="preserve"> menjaln</w:t>
      </w:r>
      <w:r w:rsidR="00D6656E">
        <w:rPr>
          <w:rFonts w:ascii="Garamond" w:eastAsia="Times New Roman" w:hAnsi="Garamond" w:cs="Times New Roman"/>
          <w:sz w:val="24"/>
        </w:rPr>
        <w:t>e</w:t>
      </w:r>
      <w:r w:rsidR="003C6780">
        <w:rPr>
          <w:rFonts w:ascii="Garamond" w:eastAsia="Times New Roman" w:hAnsi="Garamond" w:cs="Times New Roman"/>
          <w:sz w:val="24"/>
        </w:rPr>
        <w:t xml:space="preserve"> pogodb</w:t>
      </w:r>
      <w:r w:rsidR="00D6656E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mora biti plačana v roku 15 dni od sklenitve </w:t>
      </w:r>
      <w:r w:rsidR="00D6656E">
        <w:rPr>
          <w:rFonts w:ascii="Garamond" w:eastAsia="Times New Roman" w:hAnsi="Garamond" w:cs="Times New Roman"/>
          <w:sz w:val="24"/>
        </w:rPr>
        <w:t>menjalne</w:t>
      </w:r>
      <w:r w:rsidRPr="00113269">
        <w:rPr>
          <w:rFonts w:ascii="Garamond" w:eastAsia="Times New Roman" w:hAnsi="Garamond" w:cs="Times New Roman"/>
          <w:sz w:val="24"/>
        </w:rPr>
        <w:t xml:space="preserve"> pogodbe, rok za plačilo kupnine je bistvena sestavina</w:t>
      </w:r>
      <w:r w:rsidR="00A424CE">
        <w:rPr>
          <w:rFonts w:ascii="Garamond" w:eastAsia="Times New Roman" w:hAnsi="Garamond" w:cs="Times New Roman"/>
          <w:sz w:val="24"/>
        </w:rPr>
        <w:t xml:space="preserve"> menjalne</w:t>
      </w:r>
      <w:r w:rsidRPr="00113269">
        <w:rPr>
          <w:rFonts w:ascii="Garamond" w:eastAsia="Times New Roman" w:hAnsi="Garamond" w:cs="Times New Roman"/>
          <w:sz w:val="24"/>
        </w:rPr>
        <w:t xml:space="preserve"> pogodbe.</w:t>
      </w:r>
    </w:p>
    <w:p w:rsidR="00A424CE" w:rsidRDefault="00A424CE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A424CE" w:rsidRDefault="00A424CE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Na zemljišču je vknjižena neprava stvarna služnost v korist in na ime: Telekom Slovenije, </w:t>
      </w:r>
      <w:proofErr w:type="spellStart"/>
      <w:r>
        <w:rPr>
          <w:rFonts w:ascii="Garamond" w:eastAsia="Times New Roman" w:hAnsi="Garamond" w:cs="Times New Roman"/>
          <w:sz w:val="24"/>
        </w:rPr>
        <w:t>d.d</w:t>
      </w:r>
      <w:proofErr w:type="spellEnd"/>
      <w:r>
        <w:rPr>
          <w:rFonts w:ascii="Garamond" w:eastAsia="Times New Roman" w:hAnsi="Garamond" w:cs="Times New Roman"/>
          <w:sz w:val="24"/>
        </w:rPr>
        <w:t>.</w:t>
      </w: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 xml:space="preserve">o drugih pogojih pravnega posla. </w:t>
      </w:r>
      <w:r w:rsidR="000331BC">
        <w:rPr>
          <w:rFonts w:ascii="Garamond" w:eastAsia="Times New Roman" w:hAnsi="Garamond" w:cs="Times New Roman"/>
          <w:sz w:val="24"/>
        </w:rPr>
        <w:t>Menjalna</w:t>
      </w:r>
      <w:r w:rsidRPr="001F02D7">
        <w:rPr>
          <w:rFonts w:ascii="Garamond" w:eastAsia="Times New Roman" w:hAnsi="Garamond" w:cs="Times New Roman"/>
          <w:sz w:val="24"/>
        </w:rPr>
        <w:t xml:space="preserve">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>. Poleg kupnine bo kupec zavezan plačati tudi stroške</w:t>
      </w:r>
      <w:r w:rsidR="00D6656E">
        <w:rPr>
          <w:rFonts w:ascii="Garamond" w:eastAsia="Times New Roman" w:hAnsi="Garamond" w:cs="Times New Roman"/>
          <w:sz w:val="24"/>
        </w:rPr>
        <w:t xml:space="preserve"> pripadajočega</w:t>
      </w:r>
      <w:r w:rsidRPr="001F02D7">
        <w:rPr>
          <w:rFonts w:ascii="Garamond" w:eastAsia="Times New Roman" w:hAnsi="Garamond" w:cs="Times New Roman"/>
          <w:sz w:val="24"/>
        </w:rPr>
        <w:t xml:space="preserve"> davka,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Pr="001F02D7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0331BC" w:rsidRDefault="000331BC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0331BC" w:rsidRDefault="000331BC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A424CE">
        <w:rPr>
          <w:rFonts w:ascii="Garamond" w:hAnsi="Garamond"/>
          <w:b/>
          <w:sz w:val="24"/>
          <w:szCs w:val="24"/>
          <w:lang w:eastAsia="en-US"/>
        </w:rPr>
        <w:t>871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A424CE">
        <w:rPr>
          <w:rFonts w:ascii="Garamond" w:hAnsi="Garamond"/>
          <w:b/>
          <w:sz w:val="24"/>
          <w:szCs w:val="24"/>
          <w:lang w:eastAsia="en-US"/>
        </w:rPr>
        <w:t>5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A62C56">
        <w:rPr>
          <w:rFonts w:ascii="Garamond" w:hAnsi="Garamond"/>
          <w:b/>
          <w:sz w:val="24"/>
          <w:szCs w:val="24"/>
          <w:lang w:eastAsia="en-US"/>
        </w:rPr>
        <w:t>1</w:t>
      </w:r>
      <w:r w:rsidR="00A424CE">
        <w:rPr>
          <w:rFonts w:ascii="Garamond" w:hAnsi="Garamond"/>
          <w:b/>
          <w:sz w:val="24"/>
          <w:szCs w:val="24"/>
          <w:lang w:eastAsia="en-US"/>
        </w:rPr>
        <w:t>0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0331BC">
        <w:rPr>
          <w:rFonts w:ascii="Garamond" w:hAnsi="Garamond"/>
          <w:b/>
          <w:sz w:val="24"/>
          <w:szCs w:val="24"/>
          <w:lang w:eastAsia="en-US"/>
        </w:rPr>
        <w:t>1</w:t>
      </w:r>
      <w:r w:rsidR="00EB075E">
        <w:rPr>
          <w:rFonts w:ascii="Garamond" w:hAnsi="Garamond"/>
          <w:b/>
          <w:sz w:val="24"/>
          <w:szCs w:val="24"/>
          <w:lang w:eastAsia="en-US"/>
        </w:rPr>
        <w:t>1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A62C56">
        <w:rPr>
          <w:rFonts w:ascii="Garamond" w:hAnsi="Garamond"/>
          <w:b/>
          <w:sz w:val="24"/>
          <w:szCs w:val="24"/>
          <w:lang w:eastAsia="en-US"/>
        </w:rPr>
        <w:t>1</w:t>
      </w:r>
      <w:r w:rsidR="000331BC">
        <w:rPr>
          <w:rFonts w:ascii="Garamond" w:hAnsi="Garamond"/>
          <w:b/>
          <w:sz w:val="24"/>
          <w:szCs w:val="24"/>
          <w:lang w:eastAsia="en-US"/>
        </w:rPr>
        <w:t>2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 xml:space="preserve">zemljišč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A424CE">
        <w:rPr>
          <w:rFonts w:ascii="Garamond" w:hAnsi="Garamond"/>
          <w:b/>
        </w:rPr>
        <w:t>588</w:t>
      </w:r>
      <w:r w:rsidR="00C32ECA">
        <w:rPr>
          <w:rFonts w:ascii="Garamond" w:hAnsi="Garamond"/>
          <w:b/>
        </w:rPr>
        <w:t>/</w:t>
      </w:r>
      <w:r w:rsidR="00A424CE">
        <w:rPr>
          <w:rFonts w:ascii="Garamond" w:hAnsi="Garamond"/>
          <w:b/>
        </w:rPr>
        <w:t>32</w:t>
      </w:r>
      <w:r w:rsidR="001F02D7" w:rsidRPr="001F02D7">
        <w:rPr>
          <w:rFonts w:ascii="Garamond" w:hAnsi="Garamond"/>
          <w:b/>
        </w:rPr>
        <w:t xml:space="preserve"> v izmeri </w:t>
      </w:r>
      <w:r w:rsidR="00A424CE">
        <w:rPr>
          <w:rFonts w:ascii="Garamond" w:hAnsi="Garamond"/>
          <w:b/>
        </w:rPr>
        <w:t>32</w:t>
      </w:r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3C6780">
        <w:rPr>
          <w:rFonts w:ascii="Garamond" w:hAnsi="Garamond"/>
          <w:b/>
        </w:rPr>
        <w:t xml:space="preserve">, </w:t>
      </w:r>
      <w:r w:rsidR="001F02D7" w:rsidRPr="001F02D7">
        <w:rPr>
          <w:rFonts w:ascii="Garamond" w:hAnsi="Garamond"/>
          <w:b/>
        </w:rPr>
        <w:t xml:space="preserve">k. o. </w:t>
      </w:r>
      <w:r w:rsidR="00A424CE">
        <w:rPr>
          <w:rFonts w:ascii="Garamond" w:hAnsi="Garamond"/>
          <w:b/>
        </w:rPr>
        <w:t>ZADOBROVA</w:t>
      </w:r>
      <w:bookmarkStart w:id="1" w:name="_GoBack"/>
      <w:bookmarkEnd w:id="1"/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331BC"/>
    <w:rsid w:val="00090BD3"/>
    <w:rsid w:val="00095BF4"/>
    <w:rsid w:val="000B1CA2"/>
    <w:rsid w:val="000B2697"/>
    <w:rsid w:val="000D3160"/>
    <w:rsid w:val="001103DF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C6780"/>
    <w:rsid w:val="003D0C1C"/>
    <w:rsid w:val="003D661F"/>
    <w:rsid w:val="003E0D76"/>
    <w:rsid w:val="003E278F"/>
    <w:rsid w:val="003E509D"/>
    <w:rsid w:val="00405F43"/>
    <w:rsid w:val="004061E0"/>
    <w:rsid w:val="00414971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A5D7F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23D96"/>
    <w:rsid w:val="00A424CE"/>
    <w:rsid w:val="00A52A1F"/>
    <w:rsid w:val="00A623AA"/>
    <w:rsid w:val="00A62C56"/>
    <w:rsid w:val="00A97AD3"/>
    <w:rsid w:val="00AA05CD"/>
    <w:rsid w:val="00AC4DB9"/>
    <w:rsid w:val="00AD2928"/>
    <w:rsid w:val="00AE17D0"/>
    <w:rsid w:val="00AE28DE"/>
    <w:rsid w:val="00AF6154"/>
    <w:rsid w:val="00AF7F5E"/>
    <w:rsid w:val="00B05B48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2ECA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24837"/>
    <w:rsid w:val="00D5097D"/>
    <w:rsid w:val="00D6656E"/>
    <w:rsid w:val="00D74E16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075E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7746"/>
    <w:rsid w:val="00F848F2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FC9846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A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A6A45-ADE2-49FD-97CE-A9ECDF12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2025-10-28T15:00:00Z</cp:lastPrinted>
  <dcterms:created xsi:type="dcterms:W3CDTF">2025-12-10T15:17:00Z</dcterms:created>
  <dcterms:modified xsi:type="dcterms:W3CDTF">2025-12-10T15:17:00Z</dcterms:modified>
</cp:coreProperties>
</file>