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63988953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A0184A">
        <w:rPr>
          <w:rFonts w:ascii="Garamond" w:eastAsia="Times New Roman" w:hAnsi="Garamond" w:cs="Times New Roman"/>
          <w:sz w:val="24"/>
        </w:rPr>
        <w:t>1097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310A91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BB377A">
        <w:rPr>
          <w:rFonts w:ascii="Garamond" w:eastAsia="Times New Roman" w:hAnsi="Garamond" w:cs="Times New Roman"/>
          <w:sz w:val="24"/>
        </w:rPr>
        <w:t>4</w:t>
      </w:r>
    </w:p>
    <w:bookmarkEnd w:id="0"/>
    <w:p w14:paraId="39B07DD3" w14:textId="073E67FF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A0184A">
        <w:rPr>
          <w:rFonts w:ascii="Garamond" w:eastAsia="Times New Roman" w:hAnsi="Garamond" w:cs="Times New Roman"/>
          <w:sz w:val="24"/>
        </w:rPr>
        <w:t>03.02.2026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44616112" w14:textId="54F0EBBC" w:rsidR="00A0184A" w:rsidRPr="002A7438" w:rsidRDefault="00A0184A" w:rsidP="00A0184A">
      <w:pPr>
        <w:spacing w:after="0"/>
        <w:jc w:val="both"/>
        <w:rPr>
          <w:rFonts w:ascii="Garamond" w:hAnsi="Garamond"/>
          <w:sz w:val="24"/>
        </w:rPr>
      </w:pPr>
      <w:r w:rsidRPr="002A7438">
        <w:rPr>
          <w:rFonts w:ascii="Garamond" w:eastAsia="Times New Roman" w:hAnsi="Garamond" w:cs="Times New Roman"/>
          <w:sz w:val="24"/>
        </w:rPr>
        <w:t xml:space="preserve">za prodajo zemljišč s </w:t>
      </w:r>
      <w:r w:rsidRPr="002A7438">
        <w:rPr>
          <w:rFonts w:ascii="Garamond" w:hAnsi="Garamond"/>
          <w:sz w:val="24"/>
        </w:rPr>
        <w:t xml:space="preserve">parc. št. </w:t>
      </w:r>
      <w:r w:rsidRPr="00A0184A">
        <w:rPr>
          <w:rFonts w:ascii="Garamond" w:hAnsi="Garamond"/>
          <w:sz w:val="24"/>
        </w:rPr>
        <w:t xml:space="preserve">602 </w:t>
      </w:r>
      <w:r w:rsidRPr="002A7438">
        <w:rPr>
          <w:rFonts w:ascii="Garamond" w:hAnsi="Garamond"/>
          <w:sz w:val="24"/>
        </w:rPr>
        <w:t xml:space="preserve"> (ID znak: </w:t>
      </w:r>
      <w:r w:rsidRPr="00A0184A">
        <w:rPr>
          <w:rFonts w:ascii="Garamond" w:hAnsi="Garamond"/>
          <w:sz w:val="24"/>
        </w:rPr>
        <w:t>parcela 1552 602</w:t>
      </w:r>
      <w:r w:rsidRPr="002A7438">
        <w:rPr>
          <w:rFonts w:ascii="Garamond" w:hAnsi="Garamond"/>
          <w:sz w:val="24"/>
        </w:rPr>
        <w:t xml:space="preserve">)  v izmeri </w:t>
      </w:r>
      <w:r>
        <w:rPr>
          <w:rFonts w:ascii="Garamond" w:hAnsi="Garamond"/>
          <w:sz w:val="24"/>
        </w:rPr>
        <w:t>1.428</w:t>
      </w:r>
      <w:r w:rsidRPr="002A7438">
        <w:rPr>
          <w:rFonts w:ascii="Garamond" w:hAnsi="Garamond"/>
          <w:sz w:val="24"/>
        </w:rPr>
        <w:t xml:space="preserve"> m2 in </w:t>
      </w:r>
    </w:p>
    <w:p w14:paraId="66D5DB49" w14:textId="40A9122A" w:rsidR="00A0184A" w:rsidRPr="002A7438" w:rsidRDefault="00A0184A" w:rsidP="00A0184A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2A7438">
        <w:rPr>
          <w:rFonts w:ascii="Garamond" w:hAnsi="Garamond"/>
          <w:sz w:val="24"/>
        </w:rPr>
        <w:t xml:space="preserve">parc. št. </w:t>
      </w:r>
      <w:r w:rsidRPr="00A0184A">
        <w:rPr>
          <w:rFonts w:ascii="Garamond" w:hAnsi="Garamond"/>
          <w:sz w:val="24"/>
        </w:rPr>
        <w:t>604</w:t>
      </w:r>
      <w:r w:rsidRPr="00A0184A">
        <w:rPr>
          <w:rFonts w:ascii="Garamond" w:hAnsi="Garamond"/>
          <w:sz w:val="24"/>
        </w:rPr>
        <w:t xml:space="preserve"> </w:t>
      </w:r>
      <w:r w:rsidRPr="002A7438">
        <w:rPr>
          <w:rFonts w:ascii="Garamond" w:hAnsi="Garamond"/>
          <w:sz w:val="24"/>
        </w:rPr>
        <w:t xml:space="preserve">(ID znak: </w:t>
      </w:r>
      <w:r w:rsidRPr="00A0184A">
        <w:rPr>
          <w:rFonts w:ascii="Garamond" w:hAnsi="Garamond"/>
          <w:sz w:val="24"/>
        </w:rPr>
        <w:t>parcela 1552 604</w:t>
      </w:r>
      <w:r w:rsidRPr="002A7438">
        <w:rPr>
          <w:rFonts w:ascii="Garamond" w:hAnsi="Garamond"/>
          <w:sz w:val="24"/>
        </w:rPr>
        <w:t xml:space="preserve">)  v izmeri </w:t>
      </w:r>
      <w:r>
        <w:rPr>
          <w:rFonts w:ascii="Garamond" w:hAnsi="Garamond"/>
          <w:sz w:val="24"/>
        </w:rPr>
        <w:t>1.543</w:t>
      </w:r>
      <w:r w:rsidRPr="002A7438">
        <w:rPr>
          <w:rFonts w:ascii="Garamond" w:hAnsi="Garamond"/>
          <w:sz w:val="24"/>
        </w:rPr>
        <w:t xml:space="preserve"> m2 , obe k.o. </w:t>
      </w:r>
      <w:r w:rsidRPr="00A0184A">
        <w:rPr>
          <w:rFonts w:ascii="Garamond" w:hAnsi="Garamond"/>
          <w:sz w:val="24"/>
        </w:rPr>
        <w:t>1552 ADLEŠIČI</w:t>
      </w:r>
      <w:r w:rsidRPr="002A7438">
        <w:rPr>
          <w:rFonts w:ascii="Garamond" w:eastAsia="Times New Roman" w:hAnsi="Garamond" w:cs="Times New Roman"/>
          <w:sz w:val="24"/>
        </w:rPr>
        <w:t xml:space="preserve">, v celoti 1/1.  </w:t>
      </w:r>
    </w:p>
    <w:p w14:paraId="354A6101" w14:textId="77777777" w:rsidR="00A0184A" w:rsidRPr="002A7438" w:rsidRDefault="00A0184A" w:rsidP="00A0184A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B9F29B4" w14:textId="62D31933" w:rsidR="001F02D7" w:rsidRPr="00A0184A" w:rsidRDefault="00A0184A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A0184A">
        <w:rPr>
          <w:rFonts w:ascii="Garamond" w:eastAsia="Times New Roman" w:hAnsi="Garamond" w:cs="Times New Roman"/>
          <w:sz w:val="24"/>
        </w:rPr>
        <w:t xml:space="preserve">Cena navedenih nepremičnin znaša </w:t>
      </w:r>
      <w:r w:rsidRPr="00A0184A">
        <w:rPr>
          <w:rFonts w:ascii="Garamond" w:hAnsi="Garamond"/>
          <w:sz w:val="24"/>
        </w:rPr>
        <w:t>5.942,00</w:t>
      </w:r>
      <w:r w:rsidRPr="00A0184A">
        <w:rPr>
          <w:rFonts w:ascii="Garamond" w:hAnsi="Garamond"/>
          <w:sz w:val="24"/>
        </w:rPr>
        <w:t xml:space="preserve">,00 </w:t>
      </w:r>
      <w:r w:rsidRPr="00A0184A">
        <w:rPr>
          <w:rFonts w:ascii="Garamond" w:eastAsia="Times New Roman" w:hAnsi="Garamond" w:cs="Times New Roman"/>
          <w:sz w:val="24"/>
        </w:rPr>
        <w:t xml:space="preserve"> EUR</w:t>
      </w:r>
      <w:r w:rsidRPr="00A0184A">
        <w:rPr>
          <w:rFonts w:ascii="Garamond" w:eastAsia="Times New Roman" w:hAnsi="Garamond" w:cs="Times New Roman"/>
          <w:sz w:val="24"/>
        </w:rPr>
        <w:t xml:space="preserve">, </w:t>
      </w:r>
      <w:r w:rsidRPr="00A0184A">
        <w:rPr>
          <w:rFonts w:ascii="Garamond" w:eastAsia="Times New Roman" w:hAnsi="Garamond" w:cs="Times New Roman"/>
          <w:sz w:val="24"/>
        </w:rPr>
        <w:t xml:space="preserve">brez </w:t>
      </w:r>
      <w:r w:rsidRPr="00A0184A">
        <w:rPr>
          <w:rFonts w:ascii="Garamond" w:hAnsi="Garamond"/>
          <w:szCs w:val="22"/>
        </w:rPr>
        <w:t>22 % davka na dodano vrednost</w:t>
      </w:r>
      <w:r w:rsidRPr="00A0184A">
        <w:rPr>
          <w:rFonts w:ascii="Garamond" w:eastAsia="Times New Roman" w:hAnsi="Garamond" w:cs="Times New Roman"/>
          <w:sz w:val="24"/>
        </w:rPr>
        <w:t>.</w:t>
      </w:r>
    </w:p>
    <w:p w14:paraId="19765525" w14:textId="77777777" w:rsidR="00A0184A" w:rsidRPr="00781C60" w:rsidRDefault="00A0184A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42C41935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</w:t>
      </w:r>
      <w:r w:rsidR="00E779D5">
        <w:rPr>
          <w:rFonts w:ascii="Garamond" w:eastAsia="Times New Roman" w:hAnsi="Garamond" w:cs="Times New Roman"/>
          <w:sz w:val="24"/>
        </w:rPr>
        <w:t>ih</w:t>
      </w:r>
      <w:r w:rsidRPr="001F02D7">
        <w:rPr>
          <w:rFonts w:ascii="Garamond" w:eastAsia="Times New Roman" w:hAnsi="Garamond" w:cs="Times New Roman"/>
          <w:sz w:val="24"/>
        </w:rPr>
        <w:t xml:space="preserve"> nepremičnin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4C7DB14E" w14:textId="77777777" w:rsidR="00C26E7A" w:rsidRDefault="00C26E7A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2383B1E" w14:textId="77777777" w:rsidR="00C26E7A" w:rsidRDefault="00C26E7A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2DED6DC" w14:textId="77777777" w:rsidR="00E779D5" w:rsidRDefault="00E779D5" w:rsidP="00E779D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19E5AD49" w:rsidR="00781C60" w:rsidRPr="00941CCB" w:rsidRDefault="00E779D5" w:rsidP="00E779D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1D3AA1" w:rsidRPr="001D3AA1">
        <w:rPr>
          <w:rFonts w:ascii="Garamond" w:hAnsi="Garamond"/>
          <w:b/>
          <w:sz w:val="24"/>
          <w:szCs w:val="24"/>
        </w:rPr>
        <w:t>4780 - 1097 / 2025 - 4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3AEEE08E" w14:textId="01753194" w:rsidR="00781C60" w:rsidRPr="00941CCB" w:rsidRDefault="002428F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1D3AA1">
        <w:rPr>
          <w:rFonts w:ascii="Garamond" w:hAnsi="Garamond"/>
          <w:b/>
          <w:sz w:val="24"/>
          <w:szCs w:val="24"/>
          <w:lang w:eastAsia="en-US"/>
        </w:rPr>
        <w:t>03.02.2026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 s parc.</w:t>
      </w:r>
      <w:r w:rsidR="001D3AA1">
        <w:rPr>
          <w:rFonts w:ascii="Garamond" w:hAnsi="Garamond"/>
          <w:b/>
          <w:sz w:val="24"/>
          <w:szCs w:val="24"/>
        </w:rPr>
        <w:t xml:space="preserve"> </w:t>
      </w:r>
      <w:r w:rsidR="00781C60" w:rsidRPr="00941CCB">
        <w:rPr>
          <w:rFonts w:ascii="Garamond" w:hAnsi="Garamond"/>
          <w:b/>
          <w:sz w:val="24"/>
          <w:szCs w:val="24"/>
        </w:rPr>
        <w:t xml:space="preserve">št. </w:t>
      </w:r>
      <w:r w:rsidR="001D3AA1">
        <w:rPr>
          <w:rFonts w:ascii="Garamond" w:hAnsi="Garamond"/>
          <w:b/>
          <w:sz w:val="24"/>
          <w:szCs w:val="24"/>
        </w:rPr>
        <w:t>602 in 604</w:t>
      </w:r>
      <w:r w:rsidR="000816E1" w:rsidRPr="000816E1">
        <w:rPr>
          <w:rFonts w:ascii="Garamond" w:hAnsi="Garamond"/>
          <w:b/>
          <w:sz w:val="24"/>
          <w:szCs w:val="24"/>
        </w:rPr>
        <w:t xml:space="preserve">, </w:t>
      </w:r>
      <w:r w:rsidR="001D3AA1">
        <w:rPr>
          <w:rFonts w:ascii="Garamond" w:hAnsi="Garamond"/>
          <w:b/>
          <w:sz w:val="24"/>
          <w:szCs w:val="24"/>
        </w:rPr>
        <w:t>obe</w:t>
      </w:r>
      <w:r w:rsidR="000816E1" w:rsidRPr="000816E1">
        <w:rPr>
          <w:rFonts w:ascii="Garamond" w:hAnsi="Garamond"/>
          <w:b/>
          <w:sz w:val="24"/>
          <w:szCs w:val="24"/>
        </w:rPr>
        <w:t xml:space="preserve"> k.o. </w:t>
      </w:r>
      <w:r w:rsidR="001D3AA1">
        <w:rPr>
          <w:rFonts w:ascii="Garamond" w:hAnsi="Garamond"/>
          <w:b/>
          <w:sz w:val="24"/>
          <w:szCs w:val="24"/>
        </w:rPr>
        <w:t>1552 Adlešiči</w:t>
      </w:r>
    </w:p>
    <w:p w14:paraId="79297E5A" w14:textId="77777777" w:rsidR="00781C60" w:rsidRPr="00941CCB" w:rsidRDefault="00781C60" w:rsidP="00781C60">
      <w:pPr>
        <w:spacing w:after="0"/>
        <w:rPr>
          <w:rFonts w:ascii="Garamond" w:hAnsi="Garamond"/>
          <w:b/>
          <w:sz w:val="24"/>
        </w:rPr>
      </w:pP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812B2" w14:textId="77777777" w:rsidR="00BE7D60" w:rsidRDefault="00BE7D60" w:rsidP="00BE7D60">
      <w:pPr>
        <w:rPr>
          <w:rFonts w:ascii="Garamond" w:hAnsi="Garamond"/>
        </w:rPr>
      </w:pP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816E1"/>
    <w:rsid w:val="00090BD3"/>
    <w:rsid w:val="00095BF4"/>
    <w:rsid w:val="000B1CA2"/>
    <w:rsid w:val="000B2697"/>
    <w:rsid w:val="000D3160"/>
    <w:rsid w:val="0011174F"/>
    <w:rsid w:val="00133A8B"/>
    <w:rsid w:val="00140417"/>
    <w:rsid w:val="00161AAF"/>
    <w:rsid w:val="00171DDC"/>
    <w:rsid w:val="0019570E"/>
    <w:rsid w:val="001A2AE3"/>
    <w:rsid w:val="001D3AA1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5C3C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19C0"/>
    <w:rsid w:val="006A7DFF"/>
    <w:rsid w:val="006B74DD"/>
    <w:rsid w:val="006E686B"/>
    <w:rsid w:val="006F69F5"/>
    <w:rsid w:val="006F6E19"/>
    <w:rsid w:val="006F706A"/>
    <w:rsid w:val="006F7147"/>
    <w:rsid w:val="00700E4F"/>
    <w:rsid w:val="00701AE1"/>
    <w:rsid w:val="00711FDA"/>
    <w:rsid w:val="0072348C"/>
    <w:rsid w:val="0072460D"/>
    <w:rsid w:val="00743B6B"/>
    <w:rsid w:val="00777742"/>
    <w:rsid w:val="00781C60"/>
    <w:rsid w:val="007B1D7A"/>
    <w:rsid w:val="007B528D"/>
    <w:rsid w:val="007B6578"/>
    <w:rsid w:val="007C512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726B0"/>
    <w:rsid w:val="00882BC1"/>
    <w:rsid w:val="00893C74"/>
    <w:rsid w:val="008C1362"/>
    <w:rsid w:val="008D288B"/>
    <w:rsid w:val="008F3155"/>
    <w:rsid w:val="00925F9F"/>
    <w:rsid w:val="00941CCB"/>
    <w:rsid w:val="00953FCA"/>
    <w:rsid w:val="00983597"/>
    <w:rsid w:val="009A1141"/>
    <w:rsid w:val="009A7A91"/>
    <w:rsid w:val="009C29A1"/>
    <w:rsid w:val="009C4E3E"/>
    <w:rsid w:val="009E0226"/>
    <w:rsid w:val="009E3508"/>
    <w:rsid w:val="009F122B"/>
    <w:rsid w:val="00A0184A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64FD"/>
    <w:rsid w:val="00B7710A"/>
    <w:rsid w:val="00B83040"/>
    <w:rsid w:val="00B83716"/>
    <w:rsid w:val="00BB1FCC"/>
    <w:rsid w:val="00BB377A"/>
    <w:rsid w:val="00BC1424"/>
    <w:rsid w:val="00BC56F7"/>
    <w:rsid w:val="00BE6B55"/>
    <w:rsid w:val="00BE7D60"/>
    <w:rsid w:val="00BF12E5"/>
    <w:rsid w:val="00BF1F89"/>
    <w:rsid w:val="00C26E7A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D03E16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779D5"/>
    <w:rsid w:val="00EA50FB"/>
    <w:rsid w:val="00EB3D77"/>
    <w:rsid w:val="00EC5607"/>
    <w:rsid w:val="00EF76DF"/>
    <w:rsid w:val="00F07B08"/>
    <w:rsid w:val="00F3060B"/>
    <w:rsid w:val="00F30F77"/>
    <w:rsid w:val="00F51DEE"/>
    <w:rsid w:val="00F67746"/>
    <w:rsid w:val="00F94FA3"/>
    <w:rsid w:val="00F956CF"/>
    <w:rsid w:val="00F97AC9"/>
    <w:rsid w:val="00FA323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9</cp:revision>
  <cp:lastPrinted>2025-04-09T11:34:00Z</cp:lastPrinted>
  <dcterms:created xsi:type="dcterms:W3CDTF">2025-09-16T07:39:00Z</dcterms:created>
  <dcterms:modified xsi:type="dcterms:W3CDTF">2026-02-03T12:53:00Z</dcterms:modified>
</cp:coreProperties>
</file>