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97E4" w14:textId="77777777" w:rsidR="0081322C" w:rsidRPr="00760869" w:rsidRDefault="0081322C" w:rsidP="0081322C">
      <w:pPr>
        <w:pStyle w:val="besediloposevno"/>
        <w:rPr>
          <w:rFonts w:asciiTheme="majorHAnsi" w:hAnsiTheme="majorHAnsi" w:cstheme="majorHAnsi"/>
          <w:i w:val="0"/>
        </w:rPr>
      </w:pPr>
      <w:bookmarkStart w:id="0" w:name="_Hlk183509608"/>
    </w:p>
    <w:p w14:paraId="53771DD2" w14:textId="4275CF7D" w:rsidR="0081322C" w:rsidRPr="00760869" w:rsidRDefault="0081322C" w:rsidP="0081322C">
      <w:pPr>
        <w:pStyle w:val="besediloposevno"/>
        <w:rPr>
          <w:rFonts w:asciiTheme="majorHAnsi" w:hAnsiTheme="majorHAnsi" w:cstheme="majorHAnsi"/>
          <w:i w:val="0"/>
        </w:rPr>
      </w:pPr>
      <w:r w:rsidRPr="00760869">
        <w:rPr>
          <w:rFonts w:asciiTheme="majorHAnsi" w:hAnsiTheme="majorHAnsi" w:cstheme="majorHAnsi"/>
          <w:i w:val="0"/>
        </w:rPr>
        <w:t xml:space="preserve">Številka: </w:t>
      </w:r>
      <w:r w:rsidR="00132E2D" w:rsidRPr="00760869">
        <w:rPr>
          <w:rFonts w:asciiTheme="majorHAnsi" w:hAnsiTheme="majorHAnsi" w:cstheme="majorHAnsi"/>
          <w:i w:val="0"/>
        </w:rPr>
        <w:t>4780-</w:t>
      </w:r>
      <w:r w:rsidR="001A2935">
        <w:rPr>
          <w:rFonts w:asciiTheme="majorHAnsi" w:hAnsiTheme="majorHAnsi" w:cstheme="majorHAnsi"/>
          <w:i w:val="0"/>
        </w:rPr>
        <w:t>532/2025-9</w:t>
      </w:r>
    </w:p>
    <w:p w14:paraId="1BBFEBFD" w14:textId="4A2116CE" w:rsidR="0081322C" w:rsidRPr="00760869" w:rsidRDefault="0081322C" w:rsidP="0081322C">
      <w:pPr>
        <w:pStyle w:val="besediloposevno"/>
        <w:rPr>
          <w:rFonts w:asciiTheme="majorHAnsi" w:hAnsiTheme="majorHAnsi" w:cstheme="majorHAnsi"/>
          <w:i w:val="0"/>
        </w:rPr>
      </w:pPr>
      <w:r w:rsidRPr="00760869">
        <w:rPr>
          <w:rFonts w:asciiTheme="majorHAnsi" w:hAnsiTheme="majorHAnsi" w:cstheme="majorHAnsi"/>
          <w:i w:val="0"/>
        </w:rPr>
        <w:t xml:space="preserve">Datum: </w:t>
      </w:r>
      <w:r w:rsidR="00760869" w:rsidRPr="00760869">
        <w:rPr>
          <w:rFonts w:asciiTheme="majorHAnsi" w:hAnsiTheme="majorHAnsi" w:cstheme="majorHAnsi"/>
          <w:i w:val="0"/>
        </w:rPr>
        <w:t>2</w:t>
      </w:r>
      <w:r w:rsidR="001A2935">
        <w:rPr>
          <w:rFonts w:asciiTheme="majorHAnsi" w:hAnsiTheme="majorHAnsi" w:cstheme="majorHAnsi"/>
          <w:i w:val="0"/>
        </w:rPr>
        <w:t>3</w:t>
      </w:r>
      <w:r w:rsidR="00760869" w:rsidRPr="00760869">
        <w:rPr>
          <w:rFonts w:asciiTheme="majorHAnsi" w:hAnsiTheme="majorHAnsi" w:cstheme="majorHAnsi"/>
          <w:i w:val="0"/>
        </w:rPr>
        <w:t xml:space="preserve">. </w:t>
      </w:r>
      <w:r w:rsidR="001A2935">
        <w:rPr>
          <w:rFonts w:asciiTheme="majorHAnsi" w:hAnsiTheme="majorHAnsi" w:cstheme="majorHAnsi"/>
          <w:i w:val="0"/>
        </w:rPr>
        <w:t>2</w:t>
      </w:r>
      <w:r w:rsidR="00760869" w:rsidRPr="00760869">
        <w:rPr>
          <w:rFonts w:asciiTheme="majorHAnsi" w:hAnsiTheme="majorHAnsi" w:cstheme="majorHAnsi"/>
          <w:i w:val="0"/>
        </w:rPr>
        <w:t>. 202</w:t>
      </w:r>
      <w:r w:rsidR="001A2935">
        <w:rPr>
          <w:rFonts w:asciiTheme="majorHAnsi" w:hAnsiTheme="majorHAnsi" w:cstheme="majorHAnsi"/>
          <w:i w:val="0"/>
        </w:rPr>
        <w:t>6</w:t>
      </w:r>
    </w:p>
    <w:p w14:paraId="00CF6855" w14:textId="04C5CA3E" w:rsidR="0081322C" w:rsidRPr="00760869" w:rsidRDefault="0081322C" w:rsidP="0081322C">
      <w:pPr>
        <w:spacing w:after="0"/>
        <w:ind w:left="1134" w:firstLine="6"/>
        <w:jc w:val="both"/>
        <w:rPr>
          <w:rFonts w:asciiTheme="majorHAnsi" w:hAnsiTheme="majorHAnsi" w:cstheme="majorHAnsi"/>
          <w:szCs w:val="22"/>
        </w:rPr>
      </w:pPr>
    </w:p>
    <w:p w14:paraId="32EC4FD1" w14:textId="77777777" w:rsidR="0081322C" w:rsidRPr="00760869" w:rsidRDefault="0081322C" w:rsidP="0081322C">
      <w:pPr>
        <w:spacing w:after="0"/>
        <w:ind w:left="1134" w:firstLine="6"/>
        <w:jc w:val="both"/>
        <w:rPr>
          <w:rFonts w:asciiTheme="majorHAnsi" w:hAnsiTheme="majorHAnsi" w:cstheme="majorHAnsi"/>
          <w:szCs w:val="22"/>
        </w:rPr>
      </w:pPr>
    </w:p>
    <w:p w14:paraId="2FE22912" w14:textId="1C83C595" w:rsidR="0081322C" w:rsidRPr="00760869" w:rsidRDefault="0081322C" w:rsidP="0081322C">
      <w:pPr>
        <w:spacing w:after="0"/>
        <w:ind w:firstLine="6"/>
        <w:jc w:val="both"/>
        <w:rPr>
          <w:rFonts w:asciiTheme="majorHAnsi" w:hAnsiTheme="majorHAnsi" w:cstheme="majorHAnsi"/>
          <w:szCs w:val="22"/>
        </w:rPr>
      </w:pPr>
      <w:r w:rsidRPr="00760869">
        <w:rPr>
          <w:rFonts w:asciiTheme="majorHAnsi" w:hAnsiTheme="majorHAnsi" w:cstheme="majorHAnsi"/>
          <w:szCs w:val="22"/>
        </w:rPr>
        <w:t>Mestna občina Ljubljana na podlagi 52. člena Zakona o stvarnem premoženju države in samoupravnih lokalnih skupnosti (</w:t>
      </w:r>
      <w:r w:rsidR="00805617" w:rsidRPr="00805617">
        <w:rPr>
          <w:rFonts w:asciiTheme="majorHAnsi" w:hAnsiTheme="majorHAnsi" w:cstheme="majorHAnsi"/>
          <w:szCs w:val="22"/>
        </w:rPr>
        <w:t xml:space="preserve">Uradni list RS, št. </w:t>
      </w:r>
      <w:hyperlink r:id="rId8" w:tgtFrame="_blank" w:tooltip="Zakon o stvarnem premoženju države in samoupravnih lokalnih skupnosti (ZSPDSLS-1)" w:history="1">
        <w:r w:rsidR="00805617" w:rsidRPr="00805617">
          <w:rPr>
            <w:rFonts w:asciiTheme="majorHAnsi" w:hAnsiTheme="majorHAnsi" w:cstheme="majorHAnsi"/>
            <w:szCs w:val="22"/>
          </w:rPr>
          <w:t>11/18</w:t>
        </w:r>
      </w:hyperlink>
      <w:r w:rsidR="00805617" w:rsidRPr="00805617">
        <w:rPr>
          <w:rFonts w:asciiTheme="majorHAnsi" w:hAnsiTheme="majorHAnsi" w:cstheme="majorHAnsi"/>
          <w:szCs w:val="22"/>
        </w:rPr>
        <w:t xml:space="preserve">, </w:t>
      </w:r>
      <w:hyperlink r:id="rId9" w:tgtFrame="_blank" w:tooltip="Zakon o spremembah in dopolnitvah Zakona o stvarnem premoženju države in samoupravnih lokalnih skupnost (ZSPDSLS-1A)" w:history="1">
        <w:r w:rsidR="00805617" w:rsidRPr="00805617">
          <w:rPr>
            <w:rFonts w:asciiTheme="majorHAnsi" w:hAnsiTheme="majorHAnsi" w:cstheme="majorHAnsi"/>
            <w:szCs w:val="22"/>
          </w:rPr>
          <w:t>79/18</w:t>
        </w:r>
      </w:hyperlink>
      <w:r w:rsidR="00805617" w:rsidRPr="00805617">
        <w:rPr>
          <w:rFonts w:asciiTheme="majorHAnsi" w:hAnsiTheme="majorHAnsi" w:cstheme="majorHAnsi"/>
          <w:szCs w:val="22"/>
        </w:rPr>
        <w:t xml:space="preserve"> in </w:t>
      </w:r>
      <w:hyperlink r:id="rId10" w:tgtFrame="_blank" w:tooltip="Zakon o ohranjanju in razvoju rokodelstva (ZORR)" w:history="1">
        <w:r w:rsidR="00805617" w:rsidRPr="00805617">
          <w:rPr>
            <w:rFonts w:asciiTheme="majorHAnsi" w:hAnsiTheme="majorHAnsi" w:cstheme="majorHAnsi"/>
            <w:szCs w:val="22"/>
          </w:rPr>
          <w:t>78/23</w:t>
        </w:r>
      </w:hyperlink>
      <w:r w:rsidR="00805617" w:rsidRPr="00805617">
        <w:rPr>
          <w:rFonts w:asciiTheme="majorHAnsi" w:hAnsiTheme="majorHAnsi" w:cstheme="majorHAnsi"/>
          <w:szCs w:val="22"/>
        </w:rPr>
        <w:t xml:space="preserve"> – ZORR</w:t>
      </w:r>
      <w:r w:rsidRPr="00760869">
        <w:rPr>
          <w:rFonts w:asciiTheme="majorHAnsi" w:hAnsiTheme="majorHAnsi" w:cstheme="majorHAnsi"/>
          <w:szCs w:val="22"/>
        </w:rPr>
        <w:t>), v povezavi s 40. členom Uredbe o stvarnem premoženju države in samoupravnih lokalnih skupnosti (Uradni list RS, št. 31/18), objavlja</w:t>
      </w:r>
    </w:p>
    <w:p w14:paraId="124E671E" w14:textId="77777777" w:rsidR="0081322C" w:rsidRPr="00760869" w:rsidRDefault="0081322C" w:rsidP="0081322C">
      <w:pPr>
        <w:spacing w:after="0"/>
        <w:ind w:firstLine="6"/>
        <w:jc w:val="both"/>
        <w:rPr>
          <w:rFonts w:asciiTheme="majorHAnsi" w:hAnsiTheme="majorHAnsi" w:cstheme="majorHAnsi"/>
          <w:szCs w:val="22"/>
        </w:rPr>
      </w:pPr>
    </w:p>
    <w:p w14:paraId="64D6A521" w14:textId="77777777" w:rsidR="0081322C" w:rsidRPr="00760869" w:rsidRDefault="0081322C" w:rsidP="0081322C">
      <w:pPr>
        <w:spacing w:after="0"/>
        <w:ind w:left="1134" w:firstLine="6"/>
        <w:jc w:val="both"/>
        <w:rPr>
          <w:rFonts w:asciiTheme="majorHAnsi" w:hAnsiTheme="majorHAnsi" w:cstheme="majorHAnsi"/>
          <w:szCs w:val="22"/>
        </w:rPr>
      </w:pPr>
    </w:p>
    <w:p w14:paraId="1989C02A" w14:textId="77777777" w:rsidR="0081322C" w:rsidRPr="00760869" w:rsidRDefault="0081322C" w:rsidP="0081322C">
      <w:pPr>
        <w:spacing w:after="0"/>
        <w:ind w:left="1134" w:firstLine="6"/>
        <w:jc w:val="both"/>
        <w:rPr>
          <w:rFonts w:asciiTheme="majorHAnsi" w:hAnsiTheme="majorHAnsi" w:cstheme="majorHAnsi"/>
          <w:szCs w:val="22"/>
        </w:rPr>
      </w:pPr>
    </w:p>
    <w:p w14:paraId="549DCCE5" w14:textId="77777777" w:rsidR="0081322C" w:rsidRPr="00760869" w:rsidRDefault="0081322C" w:rsidP="0081322C">
      <w:pPr>
        <w:spacing w:after="0"/>
        <w:jc w:val="center"/>
        <w:rPr>
          <w:rFonts w:asciiTheme="majorHAnsi" w:hAnsiTheme="majorHAnsi" w:cstheme="majorHAnsi"/>
          <w:b/>
          <w:szCs w:val="22"/>
        </w:rPr>
      </w:pPr>
      <w:r w:rsidRPr="00760869">
        <w:rPr>
          <w:rFonts w:asciiTheme="majorHAnsi" w:hAnsiTheme="majorHAnsi" w:cstheme="majorHAnsi"/>
          <w:b/>
          <w:szCs w:val="22"/>
        </w:rPr>
        <w:t>NAMERO O SKLENITVI NEPOSREDNE POGODBE</w:t>
      </w:r>
    </w:p>
    <w:p w14:paraId="44CA4B87" w14:textId="77777777" w:rsidR="0081322C" w:rsidRPr="00760869" w:rsidRDefault="0081322C" w:rsidP="0081322C">
      <w:pPr>
        <w:spacing w:after="0"/>
        <w:jc w:val="center"/>
        <w:rPr>
          <w:rFonts w:asciiTheme="majorHAnsi" w:hAnsiTheme="majorHAnsi" w:cstheme="majorHAnsi"/>
          <w:b/>
          <w:szCs w:val="22"/>
        </w:rPr>
      </w:pPr>
    </w:p>
    <w:p w14:paraId="1FC047D2" w14:textId="77777777" w:rsidR="0081322C" w:rsidRPr="00760869" w:rsidRDefault="0081322C" w:rsidP="0081322C">
      <w:pPr>
        <w:spacing w:after="0"/>
        <w:jc w:val="center"/>
        <w:rPr>
          <w:rFonts w:asciiTheme="majorHAnsi" w:hAnsiTheme="majorHAnsi" w:cstheme="majorHAnsi"/>
          <w:b/>
          <w:szCs w:val="22"/>
        </w:rPr>
      </w:pPr>
    </w:p>
    <w:p w14:paraId="2E900B99" w14:textId="77777777" w:rsidR="0081322C" w:rsidRPr="00760869" w:rsidRDefault="0081322C" w:rsidP="0081322C">
      <w:pPr>
        <w:spacing w:after="0"/>
        <w:jc w:val="both"/>
        <w:rPr>
          <w:rFonts w:asciiTheme="majorHAnsi" w:hAnsiTheme="majorHAnsi" w:cstheme="majorHAnsi"/>
          <w:b/>
          <w:szCs w:val="22"/>
        </w:rPr>
      </w:pPr>
      <w:r w:rsidRPr="00760869">
        <w:rPr>
          <w:rFonts w:asciiTheme="majorHAnsi" w:hAnsiTheme="majorHAnsi" w:cstheme="majorHAnsi"/>
          <w:szCs w:val="22"/>
        </w:rPr>
        <w:t xml:space="preserve">za </w:t>
      </w:r>
      <w:r w:rsidRPr="00760869">
        <w:rPr>
          <w:rFonts w:asciiTheme="majorHAnsi" w:hAnsiTheme="majorHAnsi" w:cstheme="majorHAnsi"/>
          <w:b/>
          <w:szCs w:val="22"/>
        </w:rPr>
        <w:t>prodajo</w:t>
      </w:r>
      <w:r w:rsidRPr="00760869">
        <w:rPr>
          <w:rFonts w:asciiTheme="majorHAnsi" w:hAnsiTheme="majorHAnsi" w:cstheme="majorHAnsi"/>
          <w:szCs w:val="22"/>
        </w:rPr>
        <w:t xml:space="preserve"> nepremičnin: </w:t>
      </w:r>
      <w:r w:rsidRPr="00760869">
        <w:rPr>
          <w:rFonts w:asciiTheme="majorHAnsi" w:hAnsiTheme="majorHAnsi" w:cstheme="majorHAnsi"/>
          <w:b/>
          <w:szCs w:val="22"/>
        </w:rPr>
        <w:t xml:space="preserve"> </w:t>
      </w:r>
    </w:p>
    <w:p w14:paraId="6719AAEC" w14:textId="77777777" w:rsidR="0081322C" w:rsidRPr="00805617" w:rsidRDefault="0081322C" w:rsidP="0081322C">
      <w:pPr>
        <w:spacing w:after="0"/>
        <w:ind w:left="1134"/>
        <w:jc w:val="both"/>
        <w:rPr>
          <w:rFonts w:asciiTheme="majorHAnsi" w:hAnsiTheme="majorHAnsi" w:cstheme="majorHAnsi"/>
          <w:szCs w:val="22"/>
        </w:rPr>
      </w:pPr>
      <w:r w:rsidRPr="00760869">
        <w:rPr>
          <w:rFonts w:asciiTheme="majorHAnsi" w:hAnsiTheme="majorHAnsi" w:cstheme="majorHAnsi"/>
          <w:b/>
          <w:szCs w:val="22"/>
        </w:rPr>
        <w:t xml:space="preserve">                    </w:t>
      </w:r>
    </w:p>
    <w:p w14:paraId="1EE19778" w14:textId="182730BE" w:rsidR="001A2935" w:rsidRDefault="00425D1C" w:rsidP="001A2935">
      <w:pPr>
        <w:numPr>
          <w:ilvl w:val="0"/>
          <w:numId w:val="11"/>
        </w:numPr>
        <w:spacing w:after="0"/>
        <w:jc w:val="both"/>
        <w:rPr>
          <w:rFonts w:asciiTheme="majorHAnsi" w:hAnsiTheme="majorHAnsi" w:cstheme="majorHAnsi"/>
          <w:szCs w:val="22"/>
        </w:rPr>
      </w:pPr>
      <w:proofErr w:type="spellStart"/>
      <w:r w:rsidRPr="00805617">
        <w:rPr>
          <w:rStyle w:val="normaltextrun"/>
          <w:rFonts w:asciiTheme="majorHAnsi" w:hAnsiTheme="majorHAnsi" w:cstheme="majorHAnsi"/>
          <w:szCs w:val="22"/>
        </w:rPr>
        <w:t>parc</w:t>
      </w:r>
      <w:proofErr w:type="spellEnd"/>
      <w:r w:rsidRPr="00805617">
        <w:rPr>
          <w:rStyle w:val="normaltextrun"/>
          <w:rFonts w:asciiTheme="majorHAnsi" w:hAnsiTheme="majorHAnsi" w:cstheme="majorHAnsi"/>
          <w:szCs w:val="22"/>
        </w:rPr>
        <w:t xml:space="preserve">. št. </w:t>
      </w:r>
      <w:r w:rsidR="001A2935">
        <w:rPr>
          <w:rFonts w:ascii="Times New Roman" w:hAnsi="Times New Roman" w:cs="Times New Roman"/>
          <w:lang w:eastAsia="en-GB"/>
        </w:rPr>
        <w:t>679/2</w:t>
      </w:r>
      <w:r w:rsidRPr="00805617">
        <w:rPr>
          <w:rStyle w:val="normaltextrun"/>
          <w:rFonts w:asciiTheme="majorHAnsi" w:hAnsiTheme="majorHAnsi" w:cstheme="majorHAnsi"/>
          <w:szCs w:val="22"/>
        </w:rPr>
        <w:t xml:space="preserve">, v izmeri </w:t>
      </w:r>
      <w:r w:rsidR="001A2935">
        <w:rPr>
          <w:rStyle w:val="normaltextrun"/>
          <w:rFonts w:asciiTheme="majorHAnsi" w:hAnsiTheme="majorHAnsi" w:cstheme="majorHAnsi"/>
          <w:szCs w:val="22"/>
        </w:rPr>
        <w:t>2</w:t>
      </w:r>
      <w:r w:rsidR="00805617">
        <w:rPr>
          <w:rStyle w:val="normaltextrun"/>
          <w:rFonts w:asciiTheme="majorHAnsi" w:hAnsiTheme="majorHAnsi" w:cstheme="majorHAnsi"/>
          <w:szCs w:val="22"/>
        </w:rPr>
        <w:t>4</w:t>
      </w:r>
      <w:r w:rsidRPr="00805617">
        <w:rPr>
          <w:rStyle w:val="normaltextrun"/>
          <w:rFonts w:asciiTheme="majorHAnsi" w:hAnsiTheme="majorHAnsi" w:cstheme="majorHAnsi"/>
          <w:szCs w:val="22"/>
        </w:rPr>
        <w:t xml:space="preserve"> m</w:t>
      </w:r>
      <w:r w:rsidRPr="00805617">
        <w:rPr>
          <w:rStyle w:val="normaltextrun"/>
          <w:rFonts w:asciiTheme="majorHAnsi" w:hAnsiTheme="majorHAnsi" w:cstheme="majorHAnsi"/>
          <w:szCs w:val="22"/>
          <w:vertAlign w:val="superscript"/>
        </w:rPr>
        <w:t>2</w:t>
      </w:r>
      <w:r w:rsidRPr="00805617">
        <w:rPr>
          <w:rStyle w:val="normaltextrun"/>
          <w:rFonts w:asciiTheme="majorHAnsi" w:hAnsiTheme="majorHAnsi" w:cstheme="majorHAnsi"/>
          <w:szCs w:val="22"/>
        </w:rPr>
        <w:t xml:space="preserve">, v </w:t>
      </w:r>
      <w:proofErr w:type="spellStart"/>
      <w:r w:rsidRPr="00805617">
        <w:rPr>
          <w:rStyle w:val="normaltextrun"/>
          <w:rFonts w:asciiTheme="majorHAnsi" w:hAnsiTheme="majorHAnsi" w:cstheme="majorHAnsi"/>
          <w:szCs w:val="22"/>
        </w:rPr>
        <w:t>k.o</w:t>
      </w:r>
      <w:proofErr w:type="spellEnd"/>
      <w:r w:rsidRPr="00805617">
        <w:rPr>
          <w:rStyle w:val="normaltextrun"/>
          <w:rFonts w:asciiTheme="majorHAnsi" w:hAnsiTheme="majorHAnsi" w:cstheme="majorHAnsi"/>
          <w:szCs w:val="22"/>
        </w:rPr>
        <w:t xml:space="preserve">. </w:t>
      </w:r>
      <w:r w:rsidR="00805617" w:rsidRPr="00805617">
        <w:rPr>
          <w:rFonts w:ascii="Times New Roman" w:hAnsi="Times New Roman" w:cs="Times New Roman"/>
          <w:lang w:eastAsia="en-GB"/>
        </w:rPr>
        <w:t>17</w:t>
      </w:r>
      <w:r w:rsidR="001A2935">
        <w:rPr>
          <w:rFonts w:ascii="Times New Roman" w:hAnsi="Times New Roman" w:cs="Times New Roman"/>
          <w:lang w:eastAsia="en-GB"/>
        </w:rPr>
        <w:t>36 Brinje I</w:t>
      </w:r>
      <w:r w:rsidR="001A2935">
        <w:rPr>
          <w:rFonts w:asciiTheme="majorHAnsi" w:hAnsiTheme="majorHAnsi" w:cstheme="majorHAnsi"/>
          <w:szCs w:val="22"/>
        </w:rPr>
        <w:t>.</w:t>
      </w:r>
    </w:p>
    <w:p w14:paraId="3285AC9C" w14:textId="77777777" w:rsidR="001A2935" w:rsidRPr="001A2935" w:rsidRDefault="001A2935" w:rsidP="001A2935">
      <w:pPr>
        <w:spacing w:after="0"/>
        <w:ind w:left="720"/>
        <w:jc w:val="both"/>
        <w:rPr>
          <w:rFonts w:asciiTheme="majorHAnsi" w:hAnsiTheme="majorHAnsi" w:cstheme="majorHAnsi"/>
          <w:szCs w:val="22"/>
        </w:rPr>
      </w:pPr>
    </w:p>
    <w:p w14:paraId="75B352AB" w14:textId="77777777" w:rsidR="005A6A1B" w:rsidRDefault="005A6A1B" w:rsidP="0081322C">
      <w:pPr>
        <w:spacing w:after="0"/>
        <w:jc w:val="both"/>
        <w:rPr>
          <w:rFonts w:asciiTheme="majorHAnsi" w:hAnsiTheme="majorHAnsi" w:cstheme="majorHAnsi"/>
          <w:szCs w:val="22"/>
        </w:rPr>
      </w:pPr>
    </w:p>
    <w:p w14:paraId="5D4F814B" w14:textId="0B5FCFCB"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Cena nepremičnin</w:t>
      </w:r>
      <w:r w:rsidR="00037E08" w:rsidRPr="00760869">
        <w:rPr>
          <w:rFonts w:asciiTheme="majorHAnsi" w:hAnsiTheme="majorHAnsi" w:cstheme="majorHAnsi"/>
          <w:szCs w:val="22"/>
        </w:rPr>
        <w:t>e</w:t>
      </w:r>
      <w:r w:rsidR="008806B7">
        <w:rPr>
          <w:rFonts w:asciiTheme="majorHAnsi" w:hAnsiTheme="majorHAnsi" w:cstheme="majorHAnsi"/>
          <w:szCs w:val="22"/>
        </w:rPr>
        <w:t xml:space="preserve"> </w:t>
      </w:r>
      <w:r w:rsidRPr="00760869">
        <w:rPr>
          <w:rFonts w:asciiTheme="majorHAnsi" w:hAnsiTheme="majorHAnsi" w:cstheme="majorHAnsi"/>
          <w:szCs w:val="22"/>
        </w:rPr>
        <w:t xml:space="preserve">znaša </w:t>
      </w:r>
      <w:r w:rsidR="005A6A1B">
        <w:rPr>
          <w:rFonts w:ascii="Times New Roman" w:hAnsi="Times New Roman" w:cs="Times New Roman"/>
          <w:b/>
          <w:lang w:eastAsia="en-GB"/>
        </w:rPr>
        <w:t xml:space="preserve">19.920,00 </w:t>
      </w:r>
      <w:r w:rsidRPr="00760869">
        <w:rPr>
          <w:rFonts w:asciiTheme="majorHAnsi" w:hAnsiTheme="majorHAnsi" w:cstheme="majorHAnsi"/>
          <w:b/>
          <w:szCs w:val="22"/>
        </w:rPr>
        <w:t>EUR</w:t>
      </w:r>
      <w:r w:rsidRPr="00760869">
        <w:rPr>
          <w:rFonts w:asciiTheme="majorHAnsi" w:hAnsiTheme="majorHAnsi" w:cstheme="majorHAnsi"/>
          <w:szCs w:val="22"/>
        </w:rPr>
        <w:t xml:space="preserve"> brez davka.</w:t>
      </w:r>
    </w:p>
    <w:p w14:paraId="4E200073" w14:textId="77777777" w:rsidR="0081322C" w:rsidRPr="00760869" w:rsidRDefault="0081322C" w:rsidP="0081322C">
      <w:pPr>
        <w:spacing w:after="0"/>
        <w:ind w:firstLine="1134"/>
        <w:jc w:val="both"/>
        <w:rPr>
          <w:rFonts w:asciiTheme="majorHAnsi" w:hAnsiTheme="majorHAnsi" w:cstheme="majorHAnsi"/>
          <w:szCs w:val="22"/>
        </w:rPr>
      </w:pPr>
    </w:p>
    <w:p w14:paraId="69953205" w14:textId="77777777" w:rsidR="007B6010" w:rsidRDefault="007B6010" w:rsidP="0081322C">
      <w:pPr>
        <w:spacing w:after="0"/>
        <w:jc w:val="both"/>
        <w:rPr>
          <w:rFonts w:asciiTheme="majorHAnsi" w:hAnsiTheme="majorHAnsi" w:cstheme="majorHAnsi"/>
          <w:szCs w:val="22"/>
        </w:rPr>
      </w:pPr>
    </w:p>
    <w:p w14:paraId="3CBE0C53" w14:textId="2D748168"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Za prodajo predmetne nepremičnine bo sklenjena neposredna pogodba. Prodajna pogodba bo sklenjena po poteku najmanj 20 dni od objave te namere na spletni strani Mestne občine Ljubljana. Kupnina mora biti plačana v roku 15 dni od sklenitve prodajne pogodbe, rok za plačilo kupnine je bistvena sestavina pogodbe.</w:t>
      </w:r>
    </w:p>
    <w:p w14:paraId="61EBB01B" w14:textId="77777777" w:rsidR="0081322C" w:rsidRPr="00760869" w:rsidRDefault="0081322C" w:rsidP="0081322C">
      <w:pPr>
        <w:spacing w:after="0"/>
        <w:ind w:left="1134"/>
        <w:jc w:val="both"/>
        <w:rPr>
          <w:rFonts w:asciiTheme="majorHAnsi" w:hAnsiTheme="majorHAnsi" w:cstheme="majorHAnsi"/>
          <w:szCs w:val="22"/>
        </w:rPr>
      </w:pPr>
    </w:p>
    <w:p w14:paraId="29CFE17D"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 xml:space="preserve">Prijavo na namero je potrebno oddati na priloženem obrazcu. Rok za prijavo na namero je 20 dni od objave na spletni strani. Prijavo na namero lahko ponudniki oddajo pisno na naslov Mestna občina Ljubljana, Mestni trg 1, 1000 Ljubljana, oz. po e-pošti na e-naslov </w:t>
      </w:r>
      <w:hyperlink r:id="rId11" w:history="1">
        <w:r w:rsidRPr="00760869">
          <w:rPr>
            <w:rStyle w:val="Hiperpovezava"/>
            <w:rFonts w:asciiTheme="majorHAnsi" w:hAnsiTheme="majorHAnsi" w:cstheme="majorHAnsi"/>
            <w:szCs w:val="22"/>
          </w:rPr>
          <w:t>glavna.pisarna@ljubljana.si</w:t>
        </w:r>
      </w:hyperlink>
      <w:r w:rsidRPr="00760869">
        <w:rPr>
          <w:rFonts w:asciiTheme="majorHAnsi" w:hAnsiTheme="majorHAnsi" w:cstheme="majorHAnsi"/>
          <w:szCs w:val="22"/>
        </w:rPr>
        <w:t xml:space="preserve">. Upoštevane bodo vse prijave, ki bodo prispele na e-naslov do izteka zadnjega dne objave oz. bodo oddane po pošti z oznako priporočeno zadnji dan objave.      </w:t>
      </w:r>
    </w:p>
    <w:p w14:paraId="270A3E8B" w14:textId="77777777" w:rsidR="0081322C" w:rsidRPr="00760869" w:rsidRDefault="0081322C" w:rsidP="0081322C">
      <w:pPr>
        <w:spacing w:after="0"/>
        <w:ind w:left="1134"/>
        <w:jc w:val="both"/>
        <w:rPr>
          <w:rFonts w:asciiTheme="majorHAnsi" w:hAnsiTheme="majorHAnsi" w:cstheme="majorHAnsi"/>
          <w:szCs w:val="22"/>
        </w:rPr>
      </w:pPr>
    </w:p>
    <w:p w14:paraId="4F0E34EF"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 xml:space="preserve">V primeru, da se bo na namero prijavilo več zainteresiranih oseb, bodo z njimi opravljena pogajanja o ceni in bo prodajna pogodba sklenjena z najugodnejšim ponudnikom. Poleg kupnine, ki jo sestavlja cena nepremičnine, bo kupec zavezan plačati tudi davek na promet nepremičnin, stroške notarske overitve podpisa prodajalca ter stroške vpisa v zemljiško knjigo v njegovo korist. </w:t>
      </w:r>
    </w:p>
    <w:p w14:paraId="6F1197E0" w14:textId="77777777" w:rsidR="0081322C" w:rsidRPr="00760869" w:rsidRDefault="0081322C" w:rsidP="0081322C">
      <w:pPr>
        <w:spacing w:after="0"/>
        <w:ind w:left="1134"/>
        <w:jc w:val="both"/>
        <w:rPr>
          <w:rFonts w:asciiTheme="majorHAnsi" w:hAnsiTheme="majorHAnsi" w:cstheme="majorHAnsi"/>
          <w:szCs w:val="22"/>
        </w:rPr>
      </w:pPr>
    </w:p>
    <w:p w14:paraId="10FC7187"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Kontaktna oseba za dodatne informacije o predmetni nepremičnini je Aleš Weber</w:t>
      </w:r>
      <w:r w:rsidRPr="00760869">
        <w:rPr>
          <w:rFonts w:asciiTheme="majorHAnsi" w:hAnsiTheme="majorHAnsi" w:cstheme="majorHAnsi"/>
          <w:b/>
          <w:szCs w:val="22"/>
        </w:rPr>
        <w:t>,</w:t>
      </w:r>
      <w:r w:rsidRPr="00760869">
        <w:rPr>
          <w:rFonts w:asciiTheme="majorHAnsi" w:hAnsiTheme="majorHAnsi" w:cstheme="majorHAnsi"/>
          <w:szCs w:val="22"/>
        </w:rPr>
        <w:t xml:space="preserve"> ales.weber@ljubljana.si, 01/306-1067.</w:t>
      </w:r>
    </w:p>
    <w:p w14:paraId="3F9BF2FA" w14:textId="77777777" w:rsidR="0081322C" w:rsidRPr="00760869" w:rsidRDefault="0081322C" w:rsidP="0081322C">
      <w:pPr>
        <w:spacing w:after="0"/>
        <w:ind w:left="1134"/>
        <w:jc w:val="both"/>
        <w:rPr>
          <w:rFonts w:asciiTheme="majorHAnsi" w:hAnsiTheme="majorHAnsi" w:cstheme="majorHAnsi"/>
          <w:szCs w:val="22"/>
        </w:rPr>
      </w:pPr>
    </w:p>
    <w:p w14:paraId="5CC53DBB"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Organizator si pridržuje pravico, da lahko do sklenitve pravnega posla, brez odškodninske odgovornosti, ustavi postopek.</w:t>
      </w:r>
    </w:p>
    <w:p w14:paraId="15DE11C4" w14:textId="77777777" w:rsidR="0081322C" w:rsidRPr="00760869" w:rsidRDefault="0081322C" w:rsidP="0081322C">
      <w:pPr>
        <w:spacing w:after="0"/>
        <w:ind w:firstLine="1134"/>
        <w:jc w:val="both"/>
        <w:rPr>
          <w:rFonts w:asciiTheme="majorHAnsi" w:hAnsiTheme="majorHAnsi" w:cstheme="majorHAnsi"/>
          <w:szCs w:val="22"/>
        </w:rPr>
      </w:pPr>
    </w:p>
    <w:p w14:paraId="035C5616" w14:textId="77777777" w:rsidR="0081322C" w:rsidRPr="00760869" w:rsidRDefault="0081322C" w:rsidP="0081322C">
      <w:pPr>
        <w:spacing w:after="0"/>
        <w:ind w:left="1134"/>
        <w:jc w:val="both"/>
        <w:rPr>
          <w:rFonts w:asciiTheme="majorHAnsi" w:hAnsiTheme="majorHAnsi" w:cstheme="majorHAnsi"/>
          <w:szCs w:val="22"/>
        </w:rPr>
      </w:pPr>
      <w:r w:rsidRPr="00760869">
        <w:rPr>
          <w:rFonts w:asciiTheme="majorHAnsi" w:hAnsiTheme="majorHAnsi" w:cstheme="majorHAnsi"/>
          <w:szCs w:val="22"/>
        </w:rPr>
        <w:t xml:space="preserve">                                                                                                           </w:t>
      </w:r>
    </w:p>
    <w:p w14:paraId="085F4138" w14:textId="77777777" w:rsidR="0081322C" w:rsidRPr="00760869" w:rsidRDefault="0081322C" w:rsidP="0081322C">
      <w:pPr>
        <w:spacing w:after="0"/>
        <w:ind w:right="130"/>
        <w:jc w:val="center"/>
        <w:rPr>
          <w:rFonts w:asciiTheme="majorHAnsi" w:hAnsiTheme="majorHAnsi" w:cstheme="majorHAnsi"/>
          <w:szCs w:val="22"/>
        </w:rPr>
      </w:pPr>
      <w:r w:rsidRPr="00760869">
        <w:rPr>
          <w:rFonts w:asciiTheme="majorHAnsi" w:hAnsiTheme="majorHAnsi" w:cstheme="majorHAnsi"/>
          <w:szCs w:val="22"/>
        </w:rPr>
        <w:t xml:space="preserve">                                                                                       MESTNA OBČINA LJUBLJANA</w:t>
      </w:r>
    </w:p>
    <w:p w14:paraId="4955AFCD" w14:textId="77777777" w:rsidR="0081322C" w:rsidRPr="00760869" w:rsidRDefault="0081322C" w:rsidP="0081322C">
      <w:pPr>
        <w:spacing w:after="0"/>
        <w:ind w:right="130"/>
        <w:jc w:val="center"/>
        <w:rPr>
          <w:rFonts w:asciiTheme="majorHAnsi" w:hAnsiTheme="majorHAnsi" w:cstheme="majorHAnsi"/>
          <w:szCs w:val="22"/>
        </w:rPr>
      </w:pPr>
    </w:p>
    <w:p w14:paraId="7746169F" w14:textId="77777777" w:rsidR="0081322C" w:rsidRPr="00760869" w:rsidRDefault="0081322C" w:rsidP="0081322C">
      <w:pPr>
        <w:spacing w:after="0"/>
        <w:ind w:right="-488"/>
        <w:rPr>
          <w:rFonts w:asciiTheme="majorHAnsi" w:hAnsiTheme="majorHAnsi" w:cstheme="majorHAnsi"/>
          <w:szCs w:val="22"/>
        </w:rPr>
      </w:pPr>
    </w:p>
    <w:p w14:paraId="56DED915" w14:textId="77777777" w:rsidR="0081322C" w:rsidRPr="00760869" w:rsidRDefault="0081322C" w:rsidP="0081322C">
      <w:pPr>
        <w:pStyle w:val="datumtevilka"/>
        <w:spacing w:line="240" w:lineRule="auto"/>
        <w:ind w:left="1134"/>
        <w:jc w:val="center"/>
        <w:rPr>
          <w:rFonts w:asciiTheme="majorHAnsi" w:hAnsiTheme="majorHAnsi" w:cstheme="majorHAnsi"/>
          <w:b/>
          <w:sz w:val="22"/>
          <w:szCs w:val="22"/>
          <w:lang w:eastAsia="en-US"/>
        </w:rPr>
      </w:pPr>
    </w:p>
    <w:p w14:paraId="3E3AD644" w14:textId="7F8BC215" w:rsidR="0081322C" w:rsidRPr="00760869" w:rsidRDefault="0081322C" w:rsidP="0081322C">
      <w:pPr>
        <w:pStyle w:val="datumtevilka"/>
        <w:spacing w:line="240" w:lineRule="auto"/>
        <w:rPr>
          <w:rFonts w:asciiTheme="majorHAnsi" w:hAnsiTheme="majorHAnsi" w:cstheme="majorHAnsi"/>
          <w:b/>
          <w:sz w:val="22"/>
          <w:szCs w:val="22"/>
          <w:lang w:eastAsia="en-US"/>
        </w:rPr>
      </w:pPr>
    </w:p>
    <w:p w14:paraId="2FA19FD5" w14:textId="667D8020" w:rsidR="00425D1C" w:rsidRPr="00760869" w:rsidRDefault="00425D1C" w:rsidP="0081322C">
      <w:pPr>
        <w:pStyle w:val="datumtevilka"/>
        <w:spacing w:line="240" w:lineRule="auto"/>
        <w:rPr>
          <w:rFonts w:asciiTheme="majorHAnsi" w:hAnsiTheme="majorHAnsi" w:cstheme="majorHAnsi"/>
          <w:b/>
          <w:sz w:val="22"/>
          <w:szCs w:val="22"/>
          <w:lang w:eastAsia="en-US"/>
        </w:rPr>
      </w:pPr>
    </w:p>
    <w:p w14:paraId="77A92BFB" w14:textId="77777777" w:rsidR="00425D1C" w:rsidRPr="00760869" w:rsidRDefault="00425D1C" w:rsidP="0081322C">
      <w:pPr>
        <w:pStyle w:val="datumtevilka"/>
        <w:spacing w:line="240" w:lineRule="auto"/>
        <w:rPr>
          <w:rFonts w:asciiTheme="majorHAnsi" w:hAnsiTheme="majorHAnsi" w:cstheme="majorHAnsi"/>
          <w:b/>
          <w:sz w:val="22"/>
          <w:szCs w:val="22"/>
          <w:lang w:eastAsia="en-US"/>
        </w:rPr>
      </w:pPr>
    </w:p>
    <w:p w14:paraId="723ACE29" w14:textId="77777777" w:rsidR="0081322C" w:rsidRPr="00760869" w:rsidRDefault="0081322C" w:rsidP="0081322C">
      <w:pPr>
        <w:pStyle w:val="datumtevilka"/>
        <w:spacing w:line="240" w:lineRule="auto"/>
        <w:rPr>
          <w:rFonts w:asciiTheme="majorHAnsi" w:hAnsiTheme="majorHAnsi" w:cstheme="majorHAnsi"/>
          <w:b/>
          <w:sz w:val="22"/>
          <w:szCs w:val="22"/>
          <w:lang w:eastAsia="en-US"/>
        </w:rPr>
      </w:pPr>
    </w:p>
    <w:p w14:paraId="7AA777ED" w14:textId="3D679F07" w:rsidR="00477082" w:rsidRPr="00760869" w:rsidRDefault="0081322C" w:rsidP="0081322C">
      <w:pPr>
        <w:pStyle w:val="datumtevilka"/>
        <w:spacing w:line="240" w:lineRule="auto"/>
        <w:jc w:val="center"/>
        <w:rPr>
          <w:rFonts w:asciiTheme="majorHAnsi" w:hAnsiTheme="majorHAnsi" w:cstheme="majorHAnsi"/>
          <w:b/>
          <w:sz w:val="22"/>
          <w:szCs w:val="22"/>
          <w:lang w:eastAsia="en-US"/>
        </w:rPr>
      </w:pPr>
      <w:r w:rsidRPr="00760869">
        <w:rPr>
          <w:rFonts w:asciiTheme="majorHAnsi" w:hAnsiTheme="majorHAnsi" w:cstheme="majorHAnsi"/>
          <w:b/>
          <w:sz w:val="22"/>
          <w:szCs w:val="22"/>
          <w:lang w:eastAsia="en-US"/>
        </w:rPr>
        <w:t xml:space="preserve">PRIJAVA NA NAMERO št.: </w:t>
      </w:r>
      <w:r w:rsidR="005A6A1B" w:rsidRPr="005A6A1B">
        <w:rPr>
          <w:rFonts w:asciiTheme="majorHAnsi" w:hAnsiTheme="majorHAnsi" w:cstheme="majorHAnsi"/>
          <w:b/>
          <w:sz w:val="22"/>
          <w:szCs w:val="22"/>
        </w:rPr>
        <w:t>4780-532/2025-9</w:t>
      </w:r>
      <w:r w:rsidRPr="00760869">
        <w:rPr>
          <w:rFonts w:asciiTheme="majorHAnsi" w:hAnsiTheme="majorHAnsi" w:cstheme="majorHAnsi"/>
          <w:b/>
          <w:sz w:val="22"/>
          <w:szCs w:val="22"/>
          <w:lang w:eastAsia="en-US"/>
        </w:rPr>
        <w:t xml:space="preserve">, z dne </w:t>
      </w:r>
      <w:r w:rsidR="00760869" w:rsidRPr="00760869">
        <w:rPr>
          <w:rFonts w:asciiTheme="majorHAnsi" w:hAnsiTheme="majorHAnsi" w:cstheme="majorHAnsi"/>
          <w:b/>
          <w:sz w:val="22"/>
          <w:szCs w:val="22"/>
          <w:lang w:eastAsia="en-US"/>
        </w:rPr>
        <w:t>2</w:t>
      </w:r>
      <w:r w:rsidR="005A6A1B">
        <w:rPr>
          <w:rFonts w:asciiTheme="majorHAnsi" w:hAnsiTheme="majorHAnsi" w:cstheme="majorHAnsi"/>
          <w:b/>
          <w:sz w:val="22"/>
          <w:szCs w:val="22"/>
          <w:lang w:eastAsia="en-US"/>
        </w:rPr>
        <w:t>3</w:t>
      </w:r>
      <w:r w:rsidR="00760869" w:rsidRPr="00760869">
        <w:rPr>
          <w:rFonts w:asciiTheme="majorHAnsi" w:hAnsiTheme="majorHAnsi" w:cstheme="majorHAnsi"/>
          <w:b/>
          <w:sz w:val="22"/>
          <w:szCs w:val="22"/>
          <w:lang w:eastAsia="en-US"/>
        </w:rPr>
        <w:t xml:space="preserve">. </w:t>
      </w:r>
      <w:r w:rsidR="005A6A1B">
        <w:rPr>
          <w:rFonts w:asciiTheme="majorHAnsi" w:hAnsiTheme="majorHAnsi" w:cstheme="majorHAnsi"/>
          <w:b/>
          <w:sz w:val="22"/>
          <w:szCs w:val="22"/>
          <w:lang w:eastAsia="en-US"/>
        </w:rPr>
        <w:t>2</w:t>
      </w:r>
      <w:r w:rsidR="00760869" w:rsidRPr="00760869">
        <w:rPr>
          <w:rFonts w:asciiTheme="majorHAnsi" w:hAnsiTheme="majorHAnsi" w:cstheme="majorHAnsi"/>
          <w:b/>
          <w:sz w:val="22"/>
          <w:szCs w:val="22"/>
          <w:lang w:eastAsia="en-US"/>
        </w:rPr>
        <w:t>. 202</w:t>
      </w:r>
      <w:r w:rsidR="005A6A1B">
        <w:rPr>
          <w:rFonts w:asciiTheme="majorHAnsi" w:hAnsiTheme="majorHAnsi" w:cstheme="majorHAnsi"/>
          <w:b/>
          <w:sz w:val="22"/>
          <w:szCs w:val="22"/>
          <w:lang w:eastAsia="en-US"/>
        </w:rPr>
        <w:t>6</w:t>
      </w:r>
      <w:r w:rsidRPr="00760869">
        <w:rPr>
          <w:rFonts w:asciiTheme="majorHAnsi" w:hAnsiTheme="majorHAnsi" w:cstheme="majorHAnsi"/>
          <w:b/>
          <w:sz w:val="22"/>
          <w:szCs w:val="22"/>
          <w:lang w:eastAsia="en-US"/>
        </w:rPr>
        <w:t xml:space="preserve">, </w:t>
      </w:r>
    </w:p>
    <w:p w14:paraId="09D73ED6" w14:textId="25DD50A6" w:rsidR="0081322C" w:rsidRPr="00760869" w:rsidRDefault="0081322C" w:rsidP="008806B7">
      <w:pPr>
        <w:pStyle w:val="datumtevilka"/>
        <w:spacing w:line="240" w:lineRule="auto"/>
        <w:jc w:val="center"/>
        <w:rPr>
          <w:rFonts w:asciiTheme="majorHAnsi" w:hAnsiTheme="majorHAnsi" w:cstheme="majorHAnsi"/>
          <w:b/>
          <w:sz w:val="22"/>
          <w:szCs w:val="22"/>
          <w:lang w:eastAsia="en-US"/>
        </w:rPr>
      </w:pPr>
      <w:r w:rsidRPr="00760869">
        <w:rPr>
          <w:rFonts w:asciiTheme="majorHAnsi" w:hAnsiTheme="majorHAnsi" w:cstheme="majorHAnsi"/>
          <w:b/>
          <w:sz w:val="22"/>
          <w:szCs w:val="22"/>
          <w:lang w:eastAsia="en-US"/>
        </w:rPr>
        <w:t>za nakup</w:t>
      </w:r>
      <w:r w:rsidR="00477082" w:rsidRPr="00760869">
        <w:rPr>
          <w:rFonts w:asciiTheme="majorHAnsi" w:hAnsiTheme="majorHAnsi" w:cstheme="majorHAnsi"/>
          <w:b/>
          <w:sz w:val="22"/>
          <w:szCs w:val="22"/>
          <w:lang w:eastAsia="en-US"/>
        </w:rPr>
        <w:t xml:space="preserve"> nepremičnin</w:t>
      </w:r>
    </w:p>
    <w:p w14:paraId="21925D21" w14:textId="366BAD5F" w:rsidR="0081322C" w:rsidRDefault="0081322C" w:rsidP="0081322C">
      <w:pPr>
        <w:pStyle w:val="datumtevilka"/>
        <w:spacing w:line="240" w:lineRule="auto"/>
        <w:ind w:left="1134"/>
        <w:jc w:val="center"/>
        <w:rPr>
          <w:rFonts w:asciiTheme="majorHAnsi" w:hAnsiTheme="majorHAnsi" w:cstheme="majorHAnsi"/>
          <w:b/>
          <w:sz w:val="22"/>
          <w:szCs w:val="22"/>
        </w:rPr>
      </w:pPr>
    </w:p>
    <w:p w14:paraId="5BE6F0C6" w14:textId="77777777" w:rsidR="008806B7" w:rsidRPr="00760869" w:rsidRDefault="008806B7" w:rsidP="0081322C">
      <w:pPr>
        <w:pStyle w:val="datumtevilka"/>
        <w:spacing w:line="240" w:lineRule="auto"/>
        <w:ind w:left="1134"/>
        <w:jc w:val="center"/>
        <w:rPr>
          <w:rFonts w:asciiTheme="majorHAnsi" w:hAnsiTheme="majorHAnsi" w:cstheme="majorHAnsi"/>
          <w:b/>
          <w:sz w:val="22"/>
          <w:szCs w:val="22"/>
        </w:rPr>
      </w:pPr>
    </w:p>
    <w:p w14:paraId="070B761C" w14:textId="77777777" w:rsidR="0081322C" w:rsidRPr="00760869" w:rsidRDefault="0081322C" w:rsidP="005A6A1B">
      <w:pPr>
        <w:spacing w:after="0" w:line="360" w:lineRule="auto"/>
        <w:rPr>
          <w:rFonts w:asciiTheme="majorHAnsi" w:hAnsiTheme="majorHAnsi" w:cstheme="majorHAnsi"/>
          <w:szCs w:val="22"/>
        </w:rPr>
      </w:pPr>
      <w:r w:rsidRPr="00760869">
        <w:rPr>
          <w:rFonts w:asciiTheme="majorHAnsi" w:hAnsiTheme="majorHAnsi" w:cstheme="majorHAnsi"/>
          <w:szCs w:val="22"/>
        </w:rPr>
        <w:t xml:space="preserve">     </w:t>
      </w:r>
      <w:r w:rsidRPr="00760869">
        <w:rPr>
          <w:rFonts w:asciiTheme="majorHAnsi" w:hAnsiTheme="majorHAnsi" w:cstheme="majorHAnsi"/>
          <w:szCs w:val="22"/>
        </w:rPr>
        <w:tab/>
        <w:t xml:space="preserve">      </w:t>
      </w:r>
      <w:r w:rsidRPr="00760869">
        <w:rPr>
          <w:rFonts w:asciiTheme="majorHAnsi" w:hAnsiTheme="majorHAnsi" w:cstheme="majorHAnsi"/>
          <w:szCs w:val="22"/>
        </w:rPr>
        <w:br/>
        <w:t>Ime in priimek / naziv pravne osebe: ______________________________________________</w:t>
      </w:r>
    </w:p>
    <w:p w14:paraId="5DBECFB6" w14:textId="77777777" w:rsidR="0081322C" w:rsidRPr="00760869" w:rsidRDefault="0081322C" w:rsidP="005A6A1B">
      <w:pPr>
        <w:spacing w:after="0" w:line="360" w:lineRule="auto"/>
        <w:rPr>
          <w:rFonts w:asciiTheme="majorHAnsi" w:hAnsiTheme="majorHAnsi" w:cstheme="majorHAnsi"/>
          <w:szCs w:val="22"/>
        </w:rPr>
      </w:pPr>
      <w:r w:rsidRPr="00760869">
        <w:rPr>
          <w:rFonts w:asciiTheme="majorHAnsi" w:hAnsiTheme="majorHAnsi" w:cstheme="majorHAnsi"/>
          <w:szCs w:val="22"/>
        </w:rPr>
        <w:t>Naslov: _____________________________________________________________________</w:t>
      </w:r>
    </w:p>
    <w:p w14:paraId="7C335427" w14:textId="77777777" w:rsidR="0081322C" w:rsidRPr="00760869" w:rsidRDefault="0081322C" w:rsidP="005A6A1B">
      <w:pPr>
        <w:spacing w:after="0" w:line="360" w:lineRule="auto"/>
        <w:rPr>
          <w:rFonts w:asciiTheme="majorHAnsi" w:hAnsiTheme="majorHAnsi" w:cstheme="majorHAnsi"/>
          <w:szCs w:val="22"/>
        </w:rPr>
      </w:pPr>
      <w:r w:rsidRPr="00760869">
        <w:rPr>
          <w:rFonts w:asciiTheme="majorHAnsi" w:hAnsiTheme="majorHAnsi" w:cstheme="majorHAnsi"/>
          <w:szCs w:val="22"/>
        </w:rPr>
        <w:t>Kontaktna oseba: _____________________________________________________________</w:t>
      </w:r>
    </w:p>
    <w:p w14:paraId="5830509B" w14:textId="7A9948DC" w:rsidR="0081322C" w:rsidRPr="00760869" w:rsidRDefault="0081322C" w:rsidP="005A6A1B">
      <w:pPr>
        <w:spacing w:after="0" w:line="360" w:lineRule="auto"/>
        <w:rPr>
          <w:rFonts w:asciiTheme="majorHAnsi" w:hAnsiTheme="majorHAnsi" w:cstheme="majorHAnsi"/>
          <w:szCs w:val="22"/>
        </w:rPr>
      </w:pPr>
      <w:r w:rsidRPr="00760869">
        <w:rPr>
          <w:rFonts w:asciiTheme="majorHAnsi" w:hAnsiTheme="majorHAnsi" w:cstheme="majorHAnsi"/>
          <w:szCs w:val="22"/>
        </w:rPr>
        <w:t>Elektronski naslov kontaktne osebe: ______________________________________________</w:t>
      </w:r>
    </w:p>
    <w:p w14:paraId="50912EA3" w14:textId="77777777" w:rsidR="0081322C" w:rsidRPr="00760869" w:rsidRDefault="0081322C" w:rsidP="005A6A1B">
      <w:pPr>
        <w:spacing w:after="0" w:line="360" w:lineRule="auto"/>
        <w:rPr>
          <w:rFonts w:asciiTheme="majorHAnsi" w:hAnsiTheme="majorHAnsi" w:cstheme="majorHAnsi"/>
          <w:szCs w:val="22"/>
        </w:rPr>
      </w:pPr>
      <w:r w:rsidRPr="00760869">
        <w:rPr>
          <w:rFonts w:asciiTheme="majorHAnsi" w:hAnsiTheme="majorHAnsi" w:cstheme="majorHAnsi"/>
          <w:szCs w:val="22"/>
        </w:rPr>
        <w:t>Telefon: ____________________________________________________________________</w:t>
      </w:r>
    </w:p>
    <w:p w14:paraId="6CB7055E" w14:textId="77777777" w:rsidR="0081322C" w:rsidRPr="00760869" w:rsidRDefault="0081322C" w:rsidP="005A6A1B">
      <w:pPr>
        <w:spacing w:after="0" w:line="360" w:lineRule="auto"/>
        <w:rPr>
          <w:rFonts w:asciiTheme="majorHAnsi" w:hAnsiTheme="majorHAnsi" w:cstheme="majorHAnsi"/>
          <w:szCs w:val="22"/>
        </w:rPr>
      </w:pPr>
    </w:p>
    <w:p w14:paraId="4455E567" w14:textId="77777777" w:rsidR="0081322C" w:rsidRPr="00760869" w:rsidRDefault="0081322C" w:rsidP="0081322C">
      <w:pPr>
        <w:spacing w:after="0"/>
        <w:rPr>
          <w:rFonts w:asciiTheme="majorHAnsi" w:hAnsiTheme="majorHAnsi" w:cstheme="majorHAnsi"/>
          <w:szCs w:val="22"/>
        </w:rPr>
      </w:pPr>
    </w:p>
    <w:p w14:paraId="2E4E7CCE" w14:textId="77777777" w:rsidR="0081322C" w:rsidRPr="00760869" w:rsidRDefault="0081322C" w:rsidP="0081322C">
      <w:pPr>
        <w:spacing w:after="0"/>
        <w:rPr>
          <w:rFonts w:asciiTheme="majorHAnsi" w:hAnsiTheme="majorHAnsi" w:cstheme="majorHAnsi"/>
          <w:szCs w:val="22"/>
        </w:rPr>
      </w:pPr>
    </w:p>
    <w:p w14:paraId="1416C341" w14:textId="4E1BE06B" w:rsidR="0081322C" w:rsidRPr="00760869" w:rsidRDefault="008806B7" w:rsidP="008806B7">
      <w:pPr>
        <w:spacing w:after="0"/>
        <w:jc w:val="both"/>
        <w:rPr>
          <w:rFonts w:asciiTheme="majorHAnsi" w:hAnsiTheme="majorHAnsi" w:cstheme="majorHAnsi"/>
          <w:szCs w:val="22"/>
        </w:rPr>
      </w:pPr>
      <w:r>
        <w:rPr>
          <w:rFonts w:asciiTheme="majorHAnsi" w:hAnsiTheme="majorHAnsi" w:cstheme="majorHAnsi"/>
          <w:szCs w:val="22"/>
        </w:rPr>
        <w:t>I</w:t>
      </w:r>
      <w:r w:rsidR="0081322C" w:rsidRPr="00760869">
        <w:rPr>
          <w:rFonts w:asciiTheme="majorHAnsi" w:hAnsiTheme="majorHAnsi" w:cstheme="majorHAnsi"/>
          <w:szCs w:val="22"/>
        </w:rPr>
        <w:t xml:space="preserve">zjavljam, da sem skrbno pregledal(a) vsebino namere o sklenitvi neposredne pogodbe št. </w:t>
      </w:r>
      <w:r w:rsidR="005A6A1B" w:rsidRPr="005A6A1B">
        <w:rPr>
          <w:rFonts w:asciiTheme="majorHAnsi" w:hAnsiTheme="majorHAnsi" w:cstheme="majorHAnsi"/>
          <w:b/>
        </w:rPr>
        <w:t>4780-532/2025-9</w:t>
      </w:r>
      <w:r w:rsidRPr="00760869">
        <w:rPr>
          <w:rFonts w:asciiTheme="majorHAnsi" w:hAnsiTheme="majorHAnsi" w:cstheme="majorHAnsi"/>
          <w:b/>
          <w:szCs w:val="22"/>
        </w:rPr>
        <w:t>, z dne 2</w:t>
      </w:r>
      <w:r w:rsidR="005A6A1B">
        <w:rPr>
          <w:rFonts w:asciiTheme="majorHAnsi" w:hAnsiTheme="majorHAnsi" w:cstheme="majorHAnsi"/>
          <w:b/>
          <w:szCs w:val="22"/>
        </w:rPr>
        <w:t>3</w:t>
      </w:r>
      <w:r w:rsidRPr="00760869">
        <w:rPr>
          <w:rFonts w:asciiTheme="majorHAnsi" w:hAnsiTheme="majorHAnsi" w:cstheme="majorHAnsi"/>
          <w:b/>
          <w:szCs w:val="22"/>
        </w:rPr>
        <w:t xml:space="preserve">. </w:t>
      </w:r>
      <w:r w:rsidR="005A6A1B">
        <w:rPr>
          <w:rFonts w:asciiTheme="majorHAnsi" w:hAnsiTheme="majorHAnsi" w:cstheme="majorHAnsi"/>
          <w:b/>
          <w:szCs w:val="22"/>
        </w:rPr>
        <w:t>2</w:t>
      </w:r>
      <w:r w:rsidRPr="00760869">
        <w:rPr>
          <w:rFonts w:asciiTheme="majorHAnsi" w:hAnsiTheme="majorHAnsi" w:cstheme="majorHAnsi"/>
          <w:b/>
          <w:szCs w:val="22"/>
        </w:rPr>
        <w:t>. 202</w:t>
      </w:r>
      <w:r w:rsidR="005A6A1B">
        <w:rPr>
          <w:rFonts w:asciiTheme="majorHAnsi" w:hAnsiTheme="majorHAnsi" w:cstheme="majorHAnsi"/>
          <w:b/>
          <w:szCs w:val="22"/>
        </w:rPr>
        <w:t>6</w:t>
      </w:r>
      <w:r w:rsidR="0081322C" w:rsidRPr="00760869">
        <w:rPr>
          <w:rFonts w:asciiTheme="majorHAnsi" w:hAnsiTheme="majorHAnsi" w:cstheme="majorHAnsi"/>
          <w:b/>
          <w:szCs w:val="22"/>
        </w:rPr>
        <w:t xml:space="preserve">, za nakup </w:t>
      </w:r>
      <w:r w:rsidR="00425D1C" w:rsidRPr="008806B7">
        <w:rPr>
          <w:rFonts w:asciiTheme="majorHAnsi" w:hAnsiTheme="majorHAnsi" w:cstheme="majorHAnsi"/>
          <w:b/>
          <w:szCs w:val="22"/>
        </w:rPr>
        <w:t>nepremični</w:t>
      </w:r>
      <w:r w:rsidR="005A6A1B">
        <w:rPr>
          <w:rFonts w:asciiTheme="majorHAnsi" w:hAnsiTheme="majorHAnsi" w:cstheme="majorHAnsi"/>
          <w:b/>
          <w:szCs w:val="22"/>
        </w:rPr>
        <w:t>e</w:t>
      </w:r>
      <w:r w:rsidR="00425D1C" w:rsidRPr="008806B7">
        <w:rPr>
          <w:rFonts w:asciiTheme="majorHAnsi" w:hAnsiTheme="majorHAnsi" w:cstheme="majorHAnsi"/>
          <w:b/>
          <w:szCs w:val="22"/>
        </w:rPr>
        <w:t xml:space="preserve"> s </w:t>
      </w:r>
      <w:proofErr w:type="spellStart"/>
      <w:r w:rsidRPr="008806B7">
        <w:rPr>
          <w:rStyle w:val="normaltextrun"/>
          <w:rFonts w:asciiTheme="majorHAnsi" w:hAnsiTheme="majorHAnsi" w:cstheme="majorHAnsi"/>
          <w:b/>
          <w:szCs w:val="22"/>
        </w:rPr>
        <w:t>parc</w:t>
      </w:r>
      <w:proofErr w:type="spellEnd"/>
      <w:r w:rsidRPr="008806B7">
        <w:rPr>
          <w:rStyle w:val="normaltextrun"/>
          <w:rFonts w:asciiTheme="majorHAnsi" w:hAnsiTheme="majorHAnsi" w:cstheme="majorHAnsi"/>
          <w:b/>
          <w:szCs w:val="22"/>
        </w:rPr>
        <w:t xml:space="preserve">. št. </w:t>
      </w:r>
      <w:r w:rsidR="005A6A1B">
        <w:rPr>
          <w:rFonts w:ascii="Times New Roman" w:hAnsi="Times New Roman" w:cs="Times New Roman"/>
          <w:b/>
          <w:lang w:eastAsia="en-GB"/>
        </w:rPr>
        <w:t>679/2</w:t>
      </w:r>
      <w:r w:rsidRPr="008806B7">
        <w:rPr>
          <w:rStyle w:val="normaltextrun"/>
          <w:rFonts w:asciiTheme="majorHAnsi" w:hAnsiTheme="majorHAnsi" w:cstheme="majorHAnsi"/>
          <w:b/>
          <w:szCs w:val="22"/>
        </w:rPr>
        <w:t xml:space="preserve">, v izmeri </w:t>
      </w:r>
      <w:r w:rsidR="005A6A1B">
        <w:rPr>
          <w:rStyle w:val="normaltextrun"/>
          <w:rFonts w:asciiTheme="majorHAnsi" w:hAnsiTheme="majorHAnsi" w:cstheme="majorHAnsi"/>
          <w:b/>
          <w:szCs w:val="22"/>
        </w:rPr>
        <w:t>2</w:t>
      </w:r>
      <w:r w:rsidRPr="008806B7">
        <w:rPr>
          <w:rStyle w:val="normaltextrun"/>
          <w:rFonts w:asciiTheme="majorHAnsi" w:hAnsiTheme="majorHAnsi" w:cstheme="majorHAnsi"/>
          <w:b/>
          <w:szCs w:val="22"/>
        </w:rPr>
        <w:t>4 m</w:t>
      </w:r>
      <w:r w:rsidRPr="008806B7">
        <w:rPr>
          <w:rStyle w:val="normaltextrun"/>
          <w:rFonts w:asciiTheme="majorHAnsi" w:hAnsiTheme="majorHAnsi" w:cstheme="majorHAnsi"/>
          <w:b/>
          <w:szCs w:val="22"/>
          <w:vertAlign w:val="superscript"/>
        </w:rPr>
        <w:t>2</w:t>
      </w:r>
      <w:r w:rsidR="005A6A1B">
        <w:rPr>
          <w:rStyle w:val="normaltextrun"/>
          <w:rFonts w:asciiTheme="majorHAnsi" w:hAnsiTheme="majorHAnsi" w:cstheme="majorHAnsi"/>
          <w:b/>
          <w:szCs w:val="22"/>
        </w:rPr>
        <w:t xml:space="preserve">, </w:t>
      </w:r>
      <w:r w:rsidRPr="008806B7">
        <w:rPr>
          <w:rStyle w:val="normaltextrun"/>
          <w:rFonts w:asciiTheme="majorHAnsi" w:hAnsiTheme="majorHAnsi" w:cstheme="majorHAnsi"/>
          <w:b/>
          <w:szCs w:val="22"/>
        </w:rPr>
        <w:t xml:space="preserve">v </w:t>
      </w:r>
      <w:proofErr w:type="spellStart"/>
      <w:r w:rsidRPr="008806B7">
        <w:rPr>
          <w:rStyle w:val="normaltextrun"/>
          <w:rFonts w:asciiTheme="majorHAnsi" w:hAnsiTheme="majorHAnsi" w:cstheme="majorHAnsi"/>
          <w:b/>
          <w:szCs w:val="22"/>
        </w:rPr>
        <w:t>k.o</w:t>
      </w:r>
      <w:proofErr w:type="spellEnd"/>
      <w:r w:rsidRPr="008806B7">
        <w:rPr>
          <w:rStyle w:val="normaltextrun"/>
          <w:rFonts w:asciiTheme="majorHAnsi" w:hAnsiTheme="majorHAnsi" w:cstheme="majorHAnsi"/>
          <w:b/>
          <w:szCs w:val="22"/>
        </w:rPr>
        <w:t xml:space="preserve">. </w:t>
      </w:r>
      <w:r w:rsidRPr="008806B7">
        <w:rPr>
          <w:rFonts w:ascii="Times New Roman" w:hAnsi="Times New Roman" w:cs="Times New Roman"/>
          <w:b/>
          <w:lang w:eastAsia="en-GB"/>
        </w:rPr>
        <w:t>17</w:t>
      </w:r>
      <w:r w:rsidR="005A6A1B">
        <w:rPr>
          <w:rFonts w:ascii="Times New Roman" w:hAnsi="Times New Roman" w:cs="Times New Roman"/>
          <w:b/>
          <w:lang w:eastAsia="en-GB"/>
        </w:rPr>
        <w:t>3</w:t>
      </w:r>
      <w:r w:rsidRPr="008806B7">
        <w:rPr>
          <w:rFonts w:ascii="Times New Roman" w:hAnsi="Times New Roman" w:cs="Times New Roman"/>
          <w:b/>
          <w:lang w:eastAsia="en-GB"/>
        </w:rPr>
        <w:t xml:space="preserve">6 </w:t>
      </w:r>
      <w:r w:rsidR="005A6A1B">
        <w:rPr>
          <w:rFonts w:ascii="Times New Roman" w:hAnsi="Times New Roman" w:cs="Times New Roman"/>
          <w:b/>
          <w:lang w:eastAsia="en-GB"/>
        </w:rPr>
        <w:t xml:space="preserve">Brinje I </w:t>
      </w:r>
      <w:r w:rsidR="00425D1C" w:rsidRPr="008806B7">
        <w:rPr>
          <w:rStyle w:val="normaltextrun"/>
          <w:rFonts w:asciiTheme="majorHAnsi" w:hAnsiTheme="majorHAnsi" w:cstheme="majorHAnsi"/>
          <w:b/>
          <w:szCs w:val="22"/>
        </w:rPr>
        <w:t xml:space="preserve">za ceno </w:t>
      </w:r>
      <w:r w:rsidR="005A6A1B">
        <w:rPr>
          <w:rFonts w:ascii="Times New Roman" w:hAnsi="Times New Roman" w:cs="Times New Roman"/>
          <w:b/>
          <w:lang w:eastAsia="en-GB"/>
        </w:rPr>
        <w:t>19.920</w:t>
      </w:r>
      <w:r w:rsidR="00425D1C" w:rsidRPr="00760869">
        <w:rPr>
          <w:rFonts w:asciiTheme="majorHAnsi" w:hAnsiTheme="majorHAnsi" w:cstheme="majorHAnsi"/>
          <w:b/>
          <w:szCs w:val="22"/>
        </w:rPr>
        <w:t>,00 EUR</w:t>
      </w:r>
      <w:r w:rsidR="00425D1C" w:rsidRPr="00760869">
        <w:rPr>
          <w:rFonts w:asciiTheme="majorHAnsi" w:hAnsiTheme="majorHAnsi" w:cstheme="majorHAnsi"/>
          <w:szCs w:val="22"/>
        </w:rPr>
        <w:t xml:space="preserve"> brez davka, </w:t>
      </w:r>
      <w:r w:rsidR="0081322C" w:rsidRPr="00760869">
        <w:rPr>
          <w:rFonts w:asciiTheme="majorHAnsi" w:hAnsiTheme="majorHAnsi" w:cstheme="majorHAnsi"/>
          <w:szCs w:val="22"/>
        </w:rPr>
        <w:t>in da sem z njo seznanjen(a) ter jo sprejemam v celoti. Izjavljam, da mi je stanje nepremičnin</w:t>
      </w:r>
      <w:r w:rsidR="002D7F60">
        <w:rPr>
          <w:rFonts w:asciiTheme="majorHAnsi" w:hAnsiTheme="majorHAnsi" w:cstheme="majorHAnsi"/>
          <w:szCs w:val="22"/>
        </w:rPr>
        <w:t>e</w:t>
      </w:r>
      <w:bookmarkStart w:id="1" w:name="_GoBack"/>
      <w:bookmarkEnd w:id="1"/>
      <w:r w:rsidR="0081322C" w:rsidRPr="00760869">
        <w:rPr>
          <w:rFonts w:asciiTheme="majorHAnsi" w:hAnsiTheme="majorHAnsi" w:cstheme="majorHAnsi"/>
          <w:szCs w:val="22"/>
        </w:rPr>
        <w:t xml:space="preserve"> v naravi poznano in da sem seznanjen(a) s tem, da se bo pogodba sklenila na način videno-kupljeno. V skladu s tem se v predpisanem roku prijavljam na namero.  </w:t>
      </w:r>
    </w:p>
    <w:p w14:paraId="484D54FA" w14:textId="77777777" w:rsidR="0081322C" w:rsidRPr="00760869" w:rsidRDefault="0081322C" w:rsidP="0081322C">
      <w:pPr>
        <w:spacing w:after="0"/>
        <w:jc w:val="both"/>
        <w:rPr>
          <w:rFonts w:asciiTheme="majorHAnsi" w:hAnsiTheme="majorHAnsi" w:cstheme="majorHAnsi"/>
          <w:szCs w:val="22"/>
        </w:rPr>
      </w:pPr>
    </w:p>
    <w:p w14:paraId="59C1D5C8" w14:textId="77777777"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 xml:space="preserve">                   </w:t>
      </w:r>
    </w:p>
    <w:p w14:paraId="7C334720" w14:textId="77777777" w:rsidR="0081322C" w:rsidRPr="00760869" w:rsidRDefault="0081322C" w:rsidP="0081322C">
      <w:pPr>
        <w:tabs>
          <w:tab w:val="left" w:pos="2310"/>
        </w:tabs>
        <w:spacing w:after="0"/>
        <w:rPr>
          <w:rFonts w:asciiTheme="majorHAnsi" w:hAnsiTheme="majorHAnsi" w:cstheme="majorHAnsi"/>
          <w:szCs w:val="22"/>
        </w:rPr>
      </w:pPr>
    </w:p>
    <w:p w14:paraId="563C7EED" w14:textId="21857428"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 xml:space="preserve">Kraj in datum: </w:t>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005A6A1B">
        <w:rPr>
          <w:rFonts w:asciiTheme="majorHAnsi" w:hAnsiTheme="majorHAnsi" w:cstheme="majorHAnsi"/>
          <w:szCs w:val="22"/>
        </w:rPr>
        <w:tab/>
      </w:r>
      <w:r w:rsidR="005A6A1B">
        <w:rPr>
          <w:rFonts w:asciiTheme="majorHAnsi" w:hAnsiTheme="majorHAnsi" w:cstheme="majorHAnsi"/>
          <w:szCs w:val="22"/>
        </w:rPr>
        <w:tab/>
      </w:r>
      <w:r w:rsidRPr="00760869">
        <w:rPr>
          <w:rFonts w:asciiTheme="majorHAnsi" w:hAnsiTheme="majorHAnsi" w:cstheme="majorHAnsi"/>
          <w:szCs w:val="22"/>
        </w:rPr>
        <w:t>Podpis:</w:t>
      </w:r>
    </w:p>
    <w:p w14:paraId="69DE1DF1" w14:textId="77777777" w:rsidR="0081322C" w:rsidRPr="00760869" w:rsidRDefault="0081322C" w:rsidP="0081322C">
      <w:pPr>
        <w:tabs>
          <w:tab w:val="left" w:pos="2310"/>
        </w:tabs>
        <w:spacing w:after="0"/>
        <w:rPr>
          <w:rFonts w:asciiTheme="majorHAnsi" w:hAnsiTheme="majorHAnsi" w:cstheme="majorHAnsi"/>
          <w:szCs w:val="22"/>
        </w:rPr>
      </w:pPr>
    </w:p>
    <w:p w14:paraId="092F8A36" w14:textId="77777777"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_________________________________             _____________________________________</w:t>
      </w:r>
    </w:p>
    <w:p w14:paraId="7FD5DD0E" w14:textId="77777777" w:rsidR="0081322C" w:rsidRPr="00760869" w:rsidRDefault="0081322C" w:rsidP="0081322C">
      <w:pPr>
        <w:tabs>
          <w:tab w:val="left" w:pos="2310"/>
        </w:tabs>
        <w:spacing w:after="0"/>
        <w:rPr>
          <w:rFonts w:asciiTheme="majorHAnsi" w:hAnsiTheme="majorHAnsi" w:cstheme="majorHAnsi"/>
          <w:szCs w:val="22"/>
        </w:rPr>
      </w:pPr>
    </w:p>
    <w:p w14:paraId="4A8E5F11" w14:textId="77777777" w:rsidR="0081322C" w:rsidRPr="00760869" w:rsidRDefault="0081322C" w:rsidP="0081322C">
      <w:pPr>
        <w:tabs>
          <w:tab w:val="left" w:pos="2310"/>
        </w:tabs>
        <w:spacing w:after="0"/>
        <w:rPr>
          <w:rFonts w:asciiTheme="majorHAnsi" w:hAnsiTheme="majorHAnsi" w:cstheme="majorHAnsi"/>
          <w:szCs w:val="22"/>
        </w:rPr>
      </w:pPr>
    </w:p>
    <w:p w14:paraId="52E1E81D" w14:textId="77777777"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t xml:space="preserve">   </w:t>
      </w:r>
    </w:p>
    <w:p w14:paraId="3F9291AD" w14:textId="77777777" w:rsidR="0081322C" w:rsidRPr="00760869" w:rsidRDefault="0081322C" w:rsidP="0081322C">
      <w:pPr>
        <w:pStyle w:val="besediloposevno"/>
        <w:rPr>
          <w:rFonts w:asciiTheme="majorHAnsi" w:hAnsiTheme="majorHAnsi" w:cstheme="majorHAnsi"/>
        </w:rPr>
      </w:pPr>
    </w:p>
    <w:p w14:paraId="74EB7E53" w14:textId="77777777" w:rsidR="0081322C" w:rsidRPr="00760869" w:rsidRDefault="0081322C" w:rsidP="0081322C">
      <w:pPr>
        <w:spacing w:after="0"/>
        <w:rPr>
          <w:rFonts w:asciiTheme="majorHAnsi" w:hAnsiTheme="majorHAnsi" w:cstheme="majorHAnsi"/>
          <w:szCs w:val="22"/>
        </w:rPr>
      </w:pPr>
    </w:p>
    <w:p w14:paraId="095A2640" w14:textId="77777777" w:rsidR="0081322C" w:rsidRPr="00760869" w:rsidRDefault="0081322C" w:rsidP="0081322C">
      <w:pPr>
        <w:pStyle w:val="Brezrazmikov"/>
        <w:spacing w:after="0"/>
        <w:rPr>
          <w:rFonts w:asciiTheme="majorHAnsi" w:hAnsiTheme="majorHAnsi" w:cstheme="majorHAnsi"/>
          <w:szCs w:val="22"/>
        </w:rPr>
      </w:pPr>
    </w:p>
    <w:bookmarkEnd w:id="0"/>
    <w:p w14:paraId="48DE945C" w14:textId="0EFD3267" w:rsidR="00A10416" w:rsidRPr="00760869" w:rsidRDefault="00A10416" w:rsidP="0081322C">
      <w:pPr>
        <w:pStyle w:val="besediloposevno"/>
        <w:rPr>
          <w:rFonts w:asciiTheme="majorHAnsi" w:hAnsiTheme="majorHAnsi" w:cstheme="majorHAnsi"/>
        </w:rPr>
      </w:pPr>
    </w:p>
    <w:sectPr w:rsidR="00A10416" w:rsidRPr="00760869" w:rsidSect="006A7DFF">
      <w:headerReference w:type="default" r:id="rId12"/>
      <w:headerReference w:type="first" r:id="rId13"/>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F3475E"/>
    <w:multiLevelType w:val="hybridMultilevel"/>
    <w:tmpl w:val="BE926986"/>
    <w:lvl w:ilvl="0" w:tplc="6DC4710E">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37E08"/>
    <w:rsid w:val="00090BD3"/>
    <w:rsid w:val="00095BF4"/>
    <w:rsid w:val="000B1CA2"/>
    <w:rsid w:val="000D3160"/>
    <w:rsid w:val="000E4F25"/>
    <w:rsid w:val="0011174F"/>
    <w:rsid w:val="00132E2D"/>
    <w:rsid w:val="00133A8B"/>
    <w:rsid w:val="00140417"/>
    <w:rsid w:val="00161AAF"/>
    <w:rsid w:val="00171DDC"/>
    <w:rsid w:val="0019570E"/>
    <w:rsid w:val="001A2935"/>
    <w:rsid w:val="001A2AE3"/>
    <w:rsid w:val="001E1D96"/>
    <w:rsid w:val="001E36C0"/>
    <w:rsid w:val="001F63BE"/>
    <w:rsid w:val="0021055C"/>
    <w:rsid w:val="00276EC4"/>
    <w:rsid w:val="00285DED"/>
    <w:rsid w:val="002D4708"/>
    <w:rsid w:val="002D7F60"/>
    <w:rsid w:val="002E00D7"/>
    <w:rsid w:val="002E214F"/>
    <w:rsid w:val="003053E5"/>
    <w:rsid w:val="0031006E"/>
    <w:rsid w:val="00314DA6"/>
    <w:rsid w:val="00326C43"/>
    <w:rsid w:val="003A7F48"/>
    <w:rsid w:val="003D0C1C"/>
    <w:rsid w:val="003E278F"/>
    <w:rsid w:val="003E509D"/>
    <w:rsid w:val="00405F43"/>
    <w:rsid w:val="004061E0"/>
    <w:rsid w:val="00425D1C"/>
    <w:rsid w:val="0042651B"/>
    <w:rsid w:val="004703A1"/>
    <w:rsid w:val="00477082"/>
    <w:rsid w:val="004A765C"/>
    <w:rsid w:val="004C1B73"/>
    <w:rsid w:val="004D4527"/>
    <w:rsid w:val="004D6629"/>
    <w:rsid w:val="004E56C9"/>
    <w:rsid w:val="004F3710"/>
    <w:rsid w:val="005230DA"/>
    <w:rsid w:val="005352DE"/>
    <w:rsid w:val="00536721"/>
    <w:rsid w:val="00544479"/>
    <w:rsid w:val="00554B6D"/>
    <w:rsid w:val="00554F31"/>
    <w:rsid w:val="00560532"/>
    <w:rsid w:val="0056130C"/>
    <w:rsid w:val="005658EB"/>
    <w:rsid w:val="0057687D"/>
    <w:rsid w:val="005A2E7E"/>
    <w:rsid w:val="005A3769"/>
    <w:rsid w:val="005A6A1B"/>
    <w:rsid w:val="005B2921"/>
    <w:rsid w:val="005D3A7D"/>
    <w:rsid w:val="00600B67"/>
    <w:rsid w:val="00630F21"/>
    <w:rsid w:val="0065630E"/>
    <w:rsid w:val="00665D25"/>
    <w:rsid w:val="0066693D"/>
    <w:rsid w:val="00671AA7"/>
    <w:rsid w:val="00672732"/>
    <w:rsid w:val="00692321"/>
    <w:rsid w:val="00696AF0"/>
    <w:rsid w:val="006A7DFF"/>
    <w:rsid w:val="006B74DD"/>
    <w:rsid w:val="006D353C"/>
    <w:rsid w:val="006E686B"/>
    <w:rsid w:val="006F69F5"/>
    <w:rsid w:val="006F6E19"/>
    <w:rsid w:val="006F706A"/>
    <w:rsid w:val="00700E4F"/>
    <w:rsid w:val="0072348C"/>
    <w:rsid w:val="00743B6B"/>
    <w:rsid w:val="00744217"/>
    <w:rsid w:val="00760869"/>
    <w:rsid w:val="00777742"/>
    <w:rsid w:val="007B1D7A"/>
    <w:rsid w:val="007B528D"/>
    <w:rsid w:val="007B6010"/>
    <w:rsid w:val="007B6578"/>
    <w:rsid w:val="007C5129"/>
    <w:rsid w:val="007D5E36"/>
    <w:rsid w:val="007D7DFC"/>
    <w:rsid w:val="007E7F19"/>
    <w:rsid w:val="007F15D8"/>
    <w:rsid w:val="007F4833"/>
    <w:rsid w:val="00805617"/>
    <w:rsid w:val="00807CDD"/>
    <w:rsid w:val="0081322C"/>
    <w:rsid w:val="00815238"/>
    <w:rsid w:val="008538D6"/>
    <w:rsid w:val="00860068"/>
    <w:rsid w:val="00877B7F"/>
    <w:rsid w:val="008806B7"/>
    <w:rsid w:val="00882BC1"/>
    <w:rsid w:val="00893C74"/>
    <w:rsid w:val="008C1362"/>
    <w:rsid w:val="008D288B"/>
    <w:rsid w:val="008F3155"/>
    <w:rsid w:val="008F735C"/>
    <w:rsid w:val="00925F9F"/>
    <w:rsid w:val="00953FCA"/>
    <w:rsid w:val="00983597"/>
    <w:rsid w:val="009A1141"/>
    <w:rsid w:val="009A7A91"/>
    <w:rsid w:val="009C29A1"/>
    <w:rsid w:val="009C4E3E"/>
    <w:rsid w:val="009E0226"/>
    <w:rsid w:val="009E3508"/>
    <w:rsid w:val="009F122B"/>
    <w:rsid w:val="009F71CA"/>
    <w:rsid w:val="00A01CE2"/>
    <w:rsid w:val="00A10416"/>
    <w:rsid w:val="00A52A1F"/>
    <w:rsid w:val="00A748EF"/>
    <w:rsid w:val="00A97AD3"/>
    <w:rsid w:val="00AA05CD"/>
    <w:rsid w:val="00AC4DB9"/>
    <w:rsid w:val="00AE17D0"/>
    <w:rsid w:val="00AE28DE"/>
    <w:rsid w:val="00AF408B"/>
    <w:rsid w:val="00AF6154"/>
    <w:rsid w:val="00AF7F5E"/>
    <w:rsid w:val="00B40A69"/>
    <w:rsid w:val="00B412D8"/>
    <w:rsid w:val="00B61231"/>
    <w:rsid w:val="00B7710A"/>
    <w:rsid w:val="00B83716"/>
    <w:rsid w:val="00BB1FCC"/>
    <w:rsid w:val="00BC1424"/>
    <w:rsid w:val="00BC56F7"/>
    <w:rsid w:val="00BC62F9"/>
    <w:rsid w:val="00BE6B55"/>
    <w:rsid w:val="00BF12E5"/>
    <w:rsid w:val="00BF69E7"/>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A50FB"/>
    <w:rsid w:val="00EB3D77"/>
    <w:rsid w:val="00EC5607"/>
    <w:rsid w:val="00EF06A5"/>
    <w:rsid w:val="00F07B08"/>
    <w:rsid w:val="00F3060B"/>
    <w:rsid w:val="00F30F77"/>
    <w:rsid w:val="00F33C33"/>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esediloposevno">
    <w:name w:val="besedilo_posevno"/>
    <w:basedOn w:val="Navaden"/>
    <w:rsid w:val="0081322C"/>
    <w:pPr>
      <w:tabs>
        <w:tab w:val="left" w:pos="1418"/>
      </w:tabs>
      <w:spacing w:after="0"/>
    </w:pPr>
    <w:rPr>
      <w:rFonts w:eastAsia="Times New Roman" w:cs="Times New Roman"/>
      <w:i/>
      <w:szCs w:val="22"/>
    </w:rPr>
  </w:style>
  <w:style w:type="character" w:styleId="Hiperpovezava">
    <w:name w:val="Hyperlink"/>
    <w:uiPriority w:val="99"/>
    <w:unhideWhenUsed/>
    <w:rsid w:val="0081322C"/>
    <w:rPr>
      <w:color w:val="0000FF"/>
      <w:u w:val="single"/>
    </w:rPr>
  </w:style>
  <w:style w:type="paragraph" w:customStyle="1" w:styleId="datumtevilka">
    <w:name w:val="datum številka"/>
    <w:basedOn w:val="Navaden"/>
    <w:qFormat/>
    <w:rsid w:val="0081322C"/>
    <w:pPr>
      <w:tabs>
        <w:tab w:val="left" w:pos="1701"/>
      </w:tabs>
      <w:spacing w:after="0" w:line="260" w:lineRule="exact"/>
    </w:pPr>
    <w:rPr>
      <w:rFonts w:ascii="Arial" w:eastAsia="Times New Roman" w:hAnsi="Arial" w:cs="Times New Roman"/>
      <w:sz w:val="20"/>
      <w:szCs w:val="20"/>
      <w:lang w:eastAsia="sl-SI"/>
    </w:rPr>
  </w:style>
  <w:style w:type="character" w:customStyle="1" w:styleId="normaltextrun">
    <w:name w:val="normaltextrun"/>
    <w:basedOn w:val="Privzetapisavaodstavka"/>
    <w:rsid w:val="0081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45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vna.pisarna@ljubljana.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3-01-2479" TargetMode="External"/><Relationship Id="rId4" Type="http://schemas.openxmlformats.org/officeDocument/2006/relationships/settings" Target="settings.xml"/><Relationship Id="rId9" Type="http://schemas.openxmlformats.org/officeDocument/2006/relationships/hyperlink" Target="https://www.uradni-list.si/glasilo-uradni-list-rs/vsebina/2018-01-3797"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287BF-4298-43C3-BAED-57206FD9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583</Words>
  <Characters>3328</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Aleš Weber</cp:lastModifiedBy>
  <cp:revision>5</cp:revision>
  <cp:lastPrinted>2023-11-28T10:38:00Z</cp:lastPrinted>
  <dcterms:created xsi:type="dcterms:W3CDTF">2026-02-23T08:21:00Z</dcterms:created>
  <dcterms:modified xsi:type="dcterms:W3CDTF">2026-02-23T08:39:00Z</dcterms:modified>
</cp:coreProperties>
</file>