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DC07AD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465D69">
        <w:rPr>
          <w:rFonts w:ascii="Garamond" w:eastAsia="Times New Roman" w:hAnsi="Garamond" w:cs="Times New Roman"/>
          <w:sz w:val="24"/>
        </w:rPr>
        <w:t>261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DF17D2">
        <w:rPr>
          <w:rFonts w:ascii="Garamond" w:eastAsia="Times New Roman" w:hAnsi="Garamond" w:cs="Times New Roman"/>
          <w:sz w:val="24"/>
        </w:rPr>
        <w:t>1</w:t>
      </w:r>
      <w:r w:rsidR="009E2D12">
        <w:rPr>
          <w:rFonts w:ascii="Garamond" w:eastAsia="Times New Roman" w:hAnsi="Garamond" w:cs="Times New Roman"/>
          <w:sz w:val="24"/>
        </w:rPr>
        <w:t>0</w:t>
      </w:r>
    </w:p>
    <w:bookmarkEnd w:id="0"/>
    <w:p w14:paraId="39B07DD3" w14:textId="07C8F13F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DF17D2">
        <w:rPr>
          <w:rFonts w:ascii="Garamond" w:eastAsia="Times New Roman" w:hAnsi="Garamond" w:cs="Times New Roman"/>
          <w:sz w:val="24"/>
        </w:rPr>
        <w:t>10.12.2025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40D4C93B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781C60" w:rsidRPr="00781C60">
        <w:rPr>
          <w:rFonts w:ascii="Garamond" w:hAnsi="Garamond"/>
          <w:sz w:val="24"/>
        </w:rPr>
        <w:t>parc</w:t>
      </w:r>
      <w:proofErr w:type="spellEnd"/>
      <w:r w:rsidR="00781C60" w:rsidRPr="00781C60">
        <w:rPr>
          <w:rFonts w:ascii="Garamond" w:hAnsi="Garamond"/>
          <w:sz w:val="24"/>
        </w:rPr>
        <w:t>. št</w:t>
      </w:r>
      <w:bookmarkStart w:id="1" w:name="_Hlk199766905"/>
      <w:r w:rsidR="00465D69">
        <w:rPr>
          <w:rFonts w:ascii="Garamond" w:hAnsi="Garamond"/>
          <w:sz w:val="24"/>
        </w:rPr>
        <w:t xml:space="preserve">. </w:t>
      </w:r>
      <w:r w:rsidR="00465D69" w:rsidRPr="00465D69">
        <w:rPr>
          <w:rFonts w:ascii="Garamond" w:hAnsi="Garamond"/>
          <w:sz w:val="24"/>
        </w:rPr>
        <w:t>284/150</w:t>
      </w:r>
      <w:r w:rsidR="00310A91">
        <w:rPr>
          <w:rFonts w:ascii="Garamond" w:hAnsi="Garamond"/>
          <w:sz w:val="24"/>
        </w:rPr>
        <w:t xml:space="preserve">, </w:t>
      </w:r>
      <w:proofErr w:type="spellStart"/>
      <w:r w:rsidR="00310A91" w:rsidRPr="00781C60">
        <w:rPr>
          <w:rFonts w:ascii="Garamond" w:hAnsi="Garamond"/>
          <w:sz w:val="24"/>
        </w:rPr>
        <w:t>k.o</w:t>
      </w:r>
      <w:proofErr w:type="spellEnd"/>
      <w:r w:rsidR="00310A91" w:rsidRPr="00781C60">
        <w:rPr>
          <w:rFonts w:ascii="Garamond" w:hAnsi="Garamond"/>
          <w:sz w:val="24"/>
        </w:rPr>
        <w:t xml:space="preserve">. </w:t>
      </w:r>
      <w:bookmarkEnd w:id="1"/>
      <w:r w:rsidR="009E2D12" w:rsidRPr="009E2D12">
        <w:rPr>
          <w:rFonts w:ascii="Garamond" w:hAnsi="Garamond"/>
          <w:sz w:val="24"/>
        </w:rPr>
        <w:t>1722 TRNOVSKO PREDMESTJE</w:t>
      </w:r>
      <w:r w:rsidR="00DF17D2" w:rsidRPr="00DF17D2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9E2D12" w:rsidRPr="009E2D12">
        <w:rPr>
          <w:rFonts w:ascii="Garamond" w:hAnsi="Garamond"/>
          <w:sz w:val="24"/>
        </w:rPr>
        <w:t>1722 284/150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9E2D12">
        <w:rPr>
          <w:rFonts w:ascii="Garamond" w:hAnsi="Garamond"/>
          <w:sz w:val="24"/>
        </w:rPr>
        <w:t>63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2B67E84C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DF17D2">
        <w:rPr>
          <w:rFonts w:ascii="Garamond" w:hAnsi="Garamond"/>
          <w:bCs/>
          <w:sz w:val="24"/>
        </w:rPr>
        <w:t>9</w:t>
      </w:r>
      <w:r w:rsidR="00310A91" w:rsidRPr="00310A91">
        <w:rPr>
          <w:rFonts w:ascii="Garamond" w:hAnsi="Garamond"/>
          <w:bCs/>
          <w:sz w:val="24"/>
        </w:rPr>
        <w:t>.</w:t>
      </w:r>
      <w:r w:rsidR="009E2D12">
        <w:rPr>
          <w:rFonts w:ascii="Garamond" w:hAnsi="Garamond"/>
          <w:bCs/>
          <w:sz w:val="24"/>
        </w:rPr>
        <w:t>45</w:t>
      </w:r>
      <w:r w:rsidR="009824F3">
        <w:rPr>
          <w:rFonts w:ascii="Garamond" w:hAnsi="Garamond"/>
          <w:bCs/>
          <w:sz w:val="24"/>
        </w:rPr>
        <w:t>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57BE787" w14:textId="77777777" w:rsidR="006F2EB5" w:rsidRDefault="006F2EB5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3F6E9F46" w:rsidR="00781C60" w:rsidRPr="00941CCB" w:rsidRDefault="006F2EB5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9E2D12">
        <w:rPr>
          <w:rFonts w:ascii="Garamond" w:hAnsi="Garamond"/>
          <w:b/>
          <w:sz w:val="24"/>
          <w:szCs w:val="24"/>
        </w:rPr>
        <w:t>261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2025 - </w:t>
      </w:r>
      <w:r w:rsidR="00DF17D2">
        <w:rPr>
          <w:rFonts w:ascii="Garamond" w:hAnsi="Garamond"/>
          <w:b/>
          <w:sz w:val="24"/>
          <w:szCs w:val="24"/>
        </w:rPr>
        <w:t>1</w:t>
      </w:r>
      <w:r w:rsidR="009E2D12">
        <w:rPr>
          <w:rFonts w:ascii="Garamond" w:hAnsi="Garamond"/>
          <w:b/>
          <w:sz w:val="24"/>
          <w:szCs w:val="24"/>
        </w:rPr>
        <w:t>0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79EFE97B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DF17D2">
        <w:rPr>
          <w:rFonts w:ascii="Garamond" w:hAnsi="Garamond"/>
          <w:b/>
          <w:sz w:val="24"/>
          <w:szCs w:val="24"/>
          <w:lang w:eastAsia="en-US"/>
        </w:rPr>
        <w:t>10.12.2025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>.</w:t>
      </w:r>
      <w:r w:rsidR="00DF17D2">
        <w:rPr>
          <w:rFonts w:ascii="Garamond" w:hAnsi="Garamond"/>
          <w:b/>
          <w:sz w:val="24"/>
          <w:szCs w:val="24"/>
        </w:rPr>
        <w:t xml:space="preserve"> </w:t>
      </w:r>
      <w:r w:rsidR="00781C60" w:rsidRPr="00941CCB">
        <w:rPr>
          <w:rFonts w:ascii="Garamond" w:hAnsi="Garamond"/>
          <w:b/>
          <w:sz w:val="24"/>
          <w:szCs w:val="24"/>
        </w:rPr>
        <w:t xml:space="preserve">št. </w:t>
      </w:r>
      <w:r w:rsidR="009E2D12" w:rsidRPr="009E2D12">
        <w:rPr>
          <w:rFonts w:ascii="Garamond" w:hAnsi="Garamond"/>
          <w:b/>
          <w:sz w:val="24"/>
          <w:szCs w:val="24"/>
        </w:rPr>
        <w:t xml:space="preserve">284/150, </w:t>
      </w:r>
      <w:proofErr w:type="spellStart"/>
      <w:r w:rsidR="009E2D12" w:rsidRPr="009E2D12">
        <w:rPr>
          <w:rFonts w:ascii="Garamond" w:hAnsi="Garamond"/>
          <w:b/>
          <w:sz w:val="24"/>
          <w:szCs w:val="24"/>
        </w:rPr>
        <w:t>k.o</w:t>
      </w:r>
      <w:proofErr w:type="spellEnd"/>
      <w:r w:rsidR="009E2D12" w:rsidRPr="009E2D12">
        <w:rPr>
          <w:rFonts w:ascii="Garamond" w:hAnsi="Garamond"/>
          <w:b/>
          <w:sz w:val="24"/>
          <w:szCs w:val="24"/>
        </w:rPr>
        <w:t>. 1722 TRNOVSKO PREDMESTJE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65D69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63C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04FFC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1801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2D12"/>
    <w:rsid w:val="009E3508"/>
    <w:rsid w:val="009F122B"/>
    <w:rsid w:val="00A01CE2"/>
    <w:rsid w:val="00A10416"/>
    <w:rsid w:val="00A32F87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60F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DF17D2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5</cp:revision>
  <cp:lastPrinted>2025-04-09T11:34:00Z</cp:lastPrinted>
  <dcterms:created xsi:type="dcterms:W3CDTF">2025-12-10T10:26:00Z</dcterms:created>
  <dcterms:modified xsi:type="dcterms:W3CDTF">2025-12-10T10:46:00Z</dcterms:modified>
</cp:coreProperties>
</file>