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F76D01">
        <w:rPr>
          <w:rFonts w:ascii="Garamond" w:eastAsia="Times New Roman" w:hAnsi="Garamond" w:cs="Times New Roman"/>
          <w:sz w:val="24"/>
        </w:rPr>
        <w:t>109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F76D01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F76D01">
        <w:rPr>
          <w:rFonts w:ascii="Garamond" w:eastAsia="Times New Roman" w:hAnsi="Garamond" w:cs="Times New Roman"/>
          <w:sz w:val="24"/>
        </w:rPr>
        <w:t>9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5A304E">
        <w:rPr>
          <w:rFonts w:ascii="Garamond" w:eastAsia="Times New Roman" w:hAnsi="Garamond" w:cs="Times New Roman"/>
          <w:sz w:val="24"/>
        </w:rPr>
        <w:t>0</w:t>
      </w:r>
      <w:r w:rsidR="00F76D01">
        <w:rPr>
          <w:rFonts w:ascii="Garamond" w:eastAsia="Times New Roman" w:hAnsi="Garamond" w:cs="Times New Roman"/>
          <w:sz w:val="24"/>
        </w:rPr>
        <w:t>9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EF6E16">
        <w:rPr>
          <w:rFonts w:ascii="Garamond" w:eastAsia="Times New Roman" w:hAnsi="Garamond" w:cs="Times New Roman"/>
          <w:sz w:val="24"/>
        </w:rPr>
        <w:t>0</w:t>
      </w:r>
      <w:r w:rsidR="00F76D01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2</w:t>
      </w:r>
      <w:r w:rsidR="005A304E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</w:t>
      </w:r>
      <w:r w:rsidR="009F3055">
        <w:rPr>
          <w:rFonts w:ascii="Garamond" w:eastAsia="Times New Roman" w:hAnsi="Garamond" w:cs="Times New Roman"/>
          <w:sz w:val="24"/>
        </w:rPr>
        <w:t>:</w:t>
      </w:r>
      <w:bookmarkStart w:id="0" w:name="_GoBack"/>
      <w:bookmarkEnd w:id="0"/>
      <w:r w:rsidRPr="001F02D7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1" w:name="_Hlk187242828"/>
      <w:r w:rsidR="00F76D01">
        <w:rPr>
          <w:rFonts w:ascii="Garamond" w:eastAsia="Times New Roman" w:hAnsi="Garamond" w:cs="Times New Roman"/>
          <w:sz w:val="24"/>
        </w:rPr>
        <w:t>361/300</w:t>
      </w:r>
      <w:r w:rsidRPr="001F02D7">
        <w:rPr>
          <w:rFonts w:ascii="Garamond" w:eastAsia="Times New Roman" w:hAnsi="Garamond" w:cs="Times New Roman"/>
          <w:sz w:val="24"/>
        </w:rPr>
        <w:t xml:space="preserve"> v izmeri </w:t>
      </w:r>
      <w:r w:rsidR="00A00E56">
        <w:rPr>
          <w:rFonts w:ascii="Garamond" w:eastAsia="Times New Roman" w:hAnsi="Garamond" w:cs="Times New Roman"/>
          <w:sz w:val="24"/>
        </w:rPr>
        <w:t>3</w:t>
      </w:r>
      <w:r w:rsidR="00F76D01">
        <w:rPr>
          <w:rFonts w:ascii="Garamond" w:eastAsia="Times New Roman" w:hAnsi="Garamond" w:cs="Times New Roman"/>
          <w:sz w:val="24"/>
        </w:rPr>
        <w:t>7</w:t>
      </w:r>
      <w:r w:rsidRPr="001F02D7">
        <w:rPr>
          <w:rFonts w:ascii="Garamond" w:eastAsia="Times New Roman" w:hAnsi="Garamond" w:cs="Times New Roman"/>
          <w:sz w:val="24"/>
        </w:rPr>
        <w:t xml:space="preserve"> 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Pr="001F02D7">
        <w:rPr>
          <w:rFonts w:ascii="Garamond" w:eastAsia="Times New Roman" w:hAnsi="Garamond" w:cs="Times New Roman"/>
          <w:sz w:val="24"/>
        </w:rPr>
        <w:t xml:space="preserve">, k. o. </w:t>
      </w:r>
      <w:r w:rsidR="00F76D01">
        <w:rPr>
          <w:rFonts w:ascii="Garamond" w:eastAsia="Times New Roman" w:hAnsi="Garamond" w:cs="Times New Roman"/>
          <w:sz w:val="24"/>
        </w:rPr>
        <w:t>Trnovsko predmestje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bookmarkEnd w:id="1"/>
      <w:r w:rsidRPr="001F02D7">
        <w:rPr>
          <w:rFonts w:ascii="Garamond" w:eastAsia="Times New Roman" w:hAnsi="Garamond" w:cs="Times New Roman"/>
          <w:sz w:val="24"/>
        </w:rPr>
        <w:t xml:space="preserve">(ID znak: </w:t>
      </w:r>
      <w:r w:rsidR="00A00E56">
        <w:rPr>
          <w:rFonts w:ascii="Garamond" w:eastAsia="Times New Roman" w:hAnsi="Garamond" w:cs="Times New Roman"/>
          <w:sz w:val="24"/>
        </w:rPr>
        <w:t>17</w:t>
      </w:r>
      <w:r w:rsidR="00F76D01">
        <w:rPr>
          <w:rFonts w:ascii="Garamond" w:eastAsia="Times New Roman" w:hAnsi="Garamond" w:cs="Times New Roman"/>
          <w:sz w:val="24"/>
        </w:rPr>
        <w:t>22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F76D01">
        <w:rPr>
          <w:rFonts w:ascii="Garamond" w:eastAsia="Times New Roman" w:hAnsi="Garamond" w:cs="Times New Roman"/>
          <w:sz w:val="24"/>
        </w:rPr>
        <w:t>361/300</w:t>
      </w:r>
      <w:r w:rsidR="00A00E56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(ID</w:t>
      </w:r>
      <w:r w:rsidR="00F76D01">
        <w:rPr>
          <w:rFonts w:ascii="Garamond" w:eastAsia="Times New Roman" w:hAnsi="Garamond" w:cs="Times New Roman"/>
          <w:sz w:val="24"/>
        </w:rPr>
        <w:t xml:space="preserve"> 7074499</w:t>
      </w:r>
      <w:r w:rsidRPr="001F02D7">
        <w:rPr>
          <w:rFonts w:ascii="Garamond" w:eastAsia="Times New Roman" w:hAnsi="Garamond" w:cs="Times New Roman"/>
          <w:sz w:val="24"/>
        </w:rPr>
        <w:t>)), v celoti 1/1</w:t>
      </w:r>
      <w:r w:rsidR="00F76D01">
        <w:rPr>
          <w:rFonts w:ascii="Garamond" w:eastAsia="Times New Roman" w:hAnsi="Garamond" w:cs="Times New Roman"/>
          <w:sz w:val="24"/>
        </w:rPr>
        <w:t xml:space="preserve">, s </w:t>
      </w:r>
      <w:proofErr w:type="spellStart"/>
      <w:r w:rsidR="00F76D01">
        <w:rPr>
          <w:rFonts w:ascii="Garamond" w:eastAsia="Times New Roman" w:hAnsi="Garamond" w:cs="Times New Roman"/>
          <w:sz w:val="24"/>
        </w:rPr>
        <w:t>parc</w:t>
      </w:r>
      <w:proofErr w:type="spellEnd"/>
      <w:r w:rsidR="00F76D01">
        <w:rPr>
          <w:rFonts w:ascii="Garamond" w:eastAsia="Times New Roman" w:hAnsi="Garamond" w:cs="Times New Roman"/>
          <w:sz w:val="24"/>
        </w:rPr>
        <w:t xml:space="preserve">. št. 361/304 v izmeri 42 </w:t>
      </w:r>
      <w:r w:rsidR="00F76D01" w:rsidRPr="001F02D7">
        <w:rPr>
          <w:rFonts w:ascii="Garamond" w:eastAsia="Times New Roman" w:hAnsi="Garamond" w:cs="Times New Roman"/>
          <w:sz w:val="24"/>
        </w:rPr>
        <w:t>m</w:t>
      </w:r>
      <w:r w:rsidR="00F76D01"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F76D01">
        <w:rPr>
          <w:rFonts w:ascii="Garamond" w:eastAsia="Times New Roman" w:hAnsi="Garamond" w:cs="Times New Roman"/>
          <w:sz w:val="24"/>
        </w:rPr>
        <w:t xml:space="preserve">, k. o. Trnovsko predmestje (ID znak: 1722 361/304 (ID 7074501)), v celoti 1/1 in </w:t>
      </w:r>
      <w:proofErr w:type="spellStart"/>
      <w:r w:rsidR="00F76D01">
        <w:rPr>
          <w:rFonts w:ascii="Garamond" w:eastAsia="Times New Roman" w:hAnsi="Garamond" w:cs="Times New Roman"/>
          <w:sz w:val="24"/>
        </w:rPr>
        <w:t>parc</w:t>
      </w:r>
      <w:proofErr w:type="spellEnd"/>
      <w:r w:rsidR="00F76D01">
        <w:rPr>
          <w:rFonts w:ascii="Garamond" w:eastAsia="Times New Roman" w:hAnsi="Garamond" w:cs="Times New Roman"/>
          <w:sz w:val="24"/>
        </w:rPr>
        <w:t xml:space="preserve">. št. 361/226, v izmeri 19 </w:t>
      </w:r>
      <w:r w:rsidR="00F76D01" w:rsidRPr="001F02D7">
        <w:rPr>
          <w:rFonts w:ascii="Garamond" w:eastAsia="Times New Roman" w:hAnsi="Garamond" w:cs="Times New Roman"/>
          <w:sz w:val="24"/>
        </w:rPr>
        <w:t>m</w:t>
      </w:r>
      <w:r w:rsidR="00F76D01"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F76D01">
        <w:rPr>
          <w:rFonts w:ascii="Garamond" w:eastAsia="Times New Roman" w:hAnsi="Garamond" w:cs="Times New Roman"/>
          <w:sz w:val="24"/>
        </w:rPr>
        <w:t>, k. o. Trnovsko predmestje (ID znak: 1722 361/226 (ID 6525275)), v celoti.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Cena naveden</w:t>
      </w:r>
      <w:r w:rsidR="00F76D01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</w:t>
      </w:r>
      <w:r w:rsidR="00F76D01">
        <w:rPr>
          <w:rFonts w:ascii="Garamond" w:eastAsia="Times New Roman" w:hAnsi="Garamond" w:cs="Times New Roman"/>
          <w:sz w:val="24"/>
        </w:rPr>
        <w:t xml:space="preserve"> skupaj</w:t>
      </w:r>
      <w:r w:rsidRPr="001F02D7">
        <w:rPr>
          <w:rFonts w:ascii="Garamond" w:eastAsia="Times New Roman" w:hAnsi="Garamond" w:cs="Times New Roman"/>
          <w:sz w:val="24"/>
        </w:rPr>
        <w:t xml:space="preserve"> znaša </w:t>
      </w:r>
      <w:r w:rsidR="00F76D01">
        <w:rPr>
          <w:rFonts w:ascii="Garamond" w:eastAsia="Times New Roman" w:hAnsi="Garamond" w:cs="Times New Roman"/>
          <w:sz w:val="24"/>
        </w:rPr>
        <w:t>17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A00E56">
        <w:rPr>
          <w:rFonts w:ascii="Garamond" w:eastAsia="Times New Roman" w:hAnsi="Garamond" w:cs="Times New Roman"/>
          <w:sz w:val="24"/>
        </w:rPr>
        <w:t>2</w:t>
      </w:r>
      <w:r w:rsidR="00F76D01">
        <w:rPr>
          <w:rFonts w:ascii="Garamond" w:eastAsia="Times New Roman" w:hAnsi="Garamond" w:cs="Times New Roman"/>
          <w:sz w:val="24"/>
        </w:rPr>
        <w:t>48</w:t>
      </w:r>
      <w:r w:rsidRPr="001F02D7">
        <w:rPr>
          <w:rFonts w:ascii="Garamond" w:eastAsia="Times New Roman" w:hAnsi="Garamond" w:cs="Times New Roman"/>
          <w:sz w:val="24"/>
        </w:rPr>
        <w:t>,00 EUR brez 2 % DPN</w:t>
      </w:r>
      <w:r w:rsidR="00661378">
        <w:rPr>
          <w:rFonts w:ascii="Garamond" w:eastAsia="Times New Roman" w:hAnsi="Garamond" w:cs="Times New Roman"/>
          <w:sz w:val="24"/>
        </w:rPr>
        <w:t>,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>Za prodajo predmetn</w:t>
      </w:r>
      <w:r w:rsidR="00B25FB9">
        <w:rPr>
          <w:rFonts w:ascii="Garamond" w:eastAsia="Times New Roman" w:hAnsi="Garamond" w:cs="Times New Roman"/>
          <w:sz w:val="24"/>
        </w:rPr>
        <w:t>ih</w:t>
      </w:r>
      <w:r w:rsidRPr="00113269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13269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Default="00B05B48" w:rsidP="005B64D3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B05B48">
        <w:rPr>
          <w:rFonts w:ascii="Garamond" w:eastAsia="Times New Roman" w:hAnsi="Garamond" w:cs="Times New Roman"/>
          <w:sz w:val="24"/>
        </w:rPr>
        <w:t>Na zemljišč</w:t>
      </w:r>
      <w:r w:rsidR="00F76D01">
        <w:rPr>
          <w:rFonts w:ascii="Garamond" w:eastAsia="Times New Roman" w:hAnsi="Garamond" w:cs="Times New Roman"/>
          <w:sz w:val="24"/>
        </w:rPr>
        <w:t>ih</w:t>
      </w:r>
      <w:r w:rsidR="00B25FB9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="00B25FB9">
        <w:rPr>
          <w:rFonts w:ascii="Garamond" w:eastAsia="Times New Roman" w:hAnsi="Garamond" w:cs="Times New Roman"/>
          <w:sz w:val="24"/>
        </w:rPr>
        <w:t>parc</w:t>
      </w:r>
      <w:proofErr w:type="spellEnd"/>
      <w:r w:rsidR="00B25FB9">
        <w:rPr>
          <w:rFonts w:ascii="Garamond" w:eastAsia="Times New Roman" w:hAnsi="Garamond" w:cs="Times New Roman"/>
          <w:sz w:val="24"/>
        </w:rPr>
        <w:t>. št. 361/300 in 361/304, obe k. o. Trnovsko predmestje</w:t>
      </w:r>
      <w:r w:rsidRPr="00B05B48">
        <w:rPr>
          <w:rFonts w:ascii="Garamond" w:eastAsia="Times New Roman" w:hAnsi="Garamond" w:cs="Times New Roman"/>
          <w:sz w:val="24"/>
        </w:rPr>
        <w:t xml:space="preserve"> </w:t>
      </w:r>
      <w:r w:rsidR="00B25FB9">
        <w:rPr>
          <w:rFonts w:ascii="Garamond" w:eastAsia="Times New Roman" w:hAnsi="Garamond" w:cs="Times New Roman"/>
          <w:sz w:val="24"/>
        </w:rPr>
        <w:t>je</w:t>
      </w:r>
      <w:r w:rsidRPr="00B05B48">
        <w:rPr>
          <w:rFonts w:ascii="Garamond" w:eastAsia="Times New Roman" w:hAnsi="Garamond" w:cs="Times New Roman"/>
          <w:sz w:val="24"/>
        </w:rPr>
        <w:t xml:space="preserve"> vknjižen</w:t>
      </w:r>
      <w:r w:rsidR="00B25FB9">
        <w:rPr>
          <w:rFonts w:ascii="Garamond" w:eastAsia="Times New Roman" w:hAnsi="Garamond" w:cs="Times New Roman"/>
          <w:sz w:val="24"/>
        </w:rPr>
        <w:t>a</w:t>
      </w:r>
      <w:r w:rsidRPr="00B05B48">
        <w:rPr>
          <w:rFonts w:ascii="Garamond" w:eastAsia="Times New Roman" w:hAnsi="Garamond" w:cs="Times New Roman"/>
          <w:sz w:val="24"/>
        </w:rPr>
        <w:t xml:space="preserve"> neprava stvarn</w:t>
      </w:r>
      <w:r w:rsidR="00B25FB9">
        <w:rPr>
          <w:rFonts w:ascii="Garamond" w:eastAsia="Times New Roman" w:hAnsi="Garamond" w:cs="Times New Roman"/>
          <w:sz w:val="24"/>
        </w:rPr>
        <w:t>a</w:t>
      </w:r>
      <w:r w:rsidRPr="00B05B48">
        <w:rPr>
          <w:rFonts w:ascii="Garamond" w:eastAsia="Times New Roman" w:hAnsi="Garamond" w:cs="Times New Roman"/>
          <w:sz w:val="24"/>
        </w:rPr>
        <w:t xml:space="preserve"> služnost</w:t>
      </w:r>
      <w:r w:rsidR="00F76D01">
        <w:rPr>
          <w:rFonts w:ascii="Garamond" w:eastAsia="Times New Roman" w:hAnsi="Garamond" w:cs="Times New Roman"/>
          <w:sz w:val="24"/>
        </w:rPr>
        <w:t>i</w:t>
      </w:r>
      <w:r w:rsidRPr="00B05B48">
        <w:rPr>
          <w:rFonts w:ascii="Garamond" w:eastAsia="Times New Roman" w:hAnsi="Garamond" w:cs="Times New Roman"/>
          <w:sz w:val="24"/>
        </w:rPr>
        <w:t xml:space="preserve"> v korist</w:t>
      </w:r>
      <w:r>
        <w:rPr>
          <w:rFonts w:ascii="Garamond" w:eastAsia="Times New Roman" w:hAnsi="Garamond" w:cs="Times New Roman"/>
          <w:sz w:val="24"/>
        </w:rPr>
        <w:t xml:space="preserve"> in na ime:</w:t>
      </w:r>
      <w:r w:rsidRPr="00B05B48">
        <w:rPr>
          <w:rFonts w:ascii="Garamond" w:eastAsia="Times New Roman" w:hAnsi="Garamond" w:cs="Times New Roman"/>
          <w:sz w:val="24"/>
        </w:rPr>
        <w:t xml:space="preserve"> </w:t>
      </w:r>
      <w:r w:rsidR="00B25FB9">
        <w:rPr>
          <w:rFonts w:ascii="Garamond" w:eastAsia="Times New Roman" w:hAnsi="Garamond" w:cs="Times New Roman"/>
          <w:sz w:val="24"/>
        </w:rPr>
        <w:t xml:space="preserve">TELEKOM SLOVENIJE </w:t>
      </w:r>
      <w:proofErr w:type="spellStart"/>
      <w:r w:rsidR="00B25FB9">
        <w:rPr>
          <w:rFonts w:ascii="Garamond" w:eastAsia="Times New Roman" w:hAnsi="Garamond" w:cs="Times New Roman"/>
          <w:sz w:val="24"/>
        </w:rPr>
        <w:t>d.d</w:t>
      </w:r>
      <w:proofErr w:type="spellEnd"/>
      <w:r w:rsidR="00B25FB9">
        <w:rPr>
          <w:rFonts w:ascii="Garamond" w:eastAsia="Times New Roman" w:hAnsi="Garamond" w:cs="Times New Roman"/>
          <w:sz w:val="24"/>
        </w:rPr>
        <w:t xml:space="preserve">., ter pri zemljišču s </w:t>
      </w:r>
      <w:proofErr w:type="spellStart"/>
      <w:r w:rsidR="00B25FB9">
        <w:rPr>
          <w:rFonts w:ascii="Garamond" w:eastAsia="Times New Roman" w:hAnsi="Garamond" w:cs="Times New Roman"/>
          <w:sz w:val="24"/>
        </w:rPr>
        <w:t>parc</w:t>
      </w:r>
      <w:proofErr w:type="spellEnd"/>
      <w:r w:rsidR="00B25FB9">
        <w:rPr>
          <w:rFonts w:ascii="Garamond" w:eastAsia="Times New Roman" w:hAnsi="Garamond" w:cs="Times New Roman"/>
          <w:sz w:val="24"/>
        </w:rPr>
        <w:t xml:space="preserve">. št. 361/226, k. o. Trnovsko predmestje sta vknjiženi nepravi stvarni služnosti v korist in na ime: </w:t>
      </w:r>
      <w:r w:rsidR="00B25FB9">
        <w:rPr>
          <w:rFonts w:ascii="Garamond" w:eastAsia="Times New Roman" w:hAnsi="Garamond" w:cs="Times New Roman"/>
          <w:sz w:val="24"/>
        </w:rPr>
        <w:t xml:space="preserve">TELEKOM SLOVENIJE </w:t>
      </w:r>
      <w:proofErr w:type="spellStart"/>
      <w:r w:rsidR="00B25FB9">
        <w:rPr>
          <w:rFonts w:ascii="Garamond" w:eastAsia="Times New Roman" w:hAnsi="Garamond" w:cs="Times New Roman"/>
          <w:sz w:val="24"/>
        </w:rPr>
        <w:t>d.d</w:t>
      </w:r>
      <w:proofErr w:type="spellEnd"/>
      <w:r w:rsidR="00B25FB9">
        <w:rPr>
          <w:rFonts w:ascii="Garamond" w:eastAsia="Times New Roman" w:hAnsi="Garamond" w:cs="Times New Roman"/>
          <w:sz w:val="24"/>
        </w:rPr>
        <w:t>.</w:t>
      </w:r>
      <w:r w:rsidR="00B25FB9">
        <w:rPr>
          <w:rFonts w:ascii="Garamond" w:eastAsia="Times New Roman" w:hAnsi="Garamond" w:cs="Times New Roman"/>
          <w:sz w:val="24"/>
        </w:rPr>
        <w:t xml:space="preserve"> </w:t>
      </w:r>
      <w:r w:rsidR="003E0D76">
        <w:rPr>
          <w:rFonts w:ascii="Garamond" w:eastAsia="Times New Roman" w:hAnsi="Garamond" w:cs="Times New Roman"/>
          <w:sz w:val="24"/>
        </w:rPr>
        <w:t xml:space="preserve"> in </w:t>
      </w:r>
      <w:r w:rsidR="00A00E56">
        <w:rPr>
          <w:rFonts w:ascii="Garamond" w:eastAsia="Times New Roman" w:hAnsi="Garamond" w:cs="Times New Roman"/>
          <w:sz w:val="24"/>
        </w:rPr>
        <w:t>Telemach Slovenija, širokopasovne komunikacije, d.o.o.</w:t>
      </w:r>
    </w:p>
    <w:p w:rsidR="00A00E56" w:rsidRDefault="00A00E5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00E56" w:rsidRDefault="00A00E5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lastRenderedPageBreak/>
        <w:t>MESTNA OBČINA LJUBLJANA</w:t>
      </w: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B25FB9">
        <w:rPr>
          <w:rFonts w:ascii="Garamond" w:hAnsi="Garamond"/>
          <w:b/>
          <w:sz w:val="24"/>
          <w:szCs w:val="24"/>
          <w:lang w:eastAsia="en-US"/>
        </w:rPr>
        <w:t>109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B25FB9">
        <w:rPr>
          <w:rFonts w:ascii="Garamond" w:hAnsi="Garamond"/>
          <w:b/>
          <w:sz w:val="24"/>
          <w:szCs w:val="24"/>
          <w:lang w:eastAsia="en-US"/>
        </w:rPr>
        <w:t>6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B25FB9">
        <w:rPr>
          <w:rFonts w:ascii="Garamond" w:hAnsi="Garamond"/>
          <w:b/>
          <w:sz w:val="24"/>
          <w:szCs w:val="24"/>
          <w:lang w:eastAsia="en-US"/>
        </w:rPr>
        <w:t>9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5A304E">
        <w:rPr>
          <w:rFonts w:ascii="Garamond" w:hAnsi="Garamond"/>
          <w:b/>
          <w:sz w:val="24"/>
          <w:szCs w:val="24"/>
          <w:lang w:eastAsia="en-US"/>
        </w:rPr>
        <w:t>0</w:t>
      </w:r>
      <w:r w:rsidR="00B25FB9">
        <w:rPr>
          <w:rFonts w:ascii="Garamond" w:hAnsi="Garamond"/>
          <w:b/>
          <w:sz w:val="24"/>
          <w:szCs w:val="24"/>
          <w:lang w:eastAsia="en-US"/>
        </w:rPr>
        <w:t>9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EF6E16">
        <w:rPr>
          <w:rFonts w:ascii="Garamond" w:hAnsi="Garamond"/>
          <w:b/>
          <w:sz w:val="24"/>
          <w:szCs w:val="24"/>
          <w:lang w:eastAsia="en-US"/>
        </w:rPr>
        <w:t>0</w:t>
      </w:r>
      <w:r w:rsidR="00B25FB9">
        <w:rPr>
          <w:rFonts w:ascii="Garamond" w:hAnsi="Garamond"/>
          <w:b/>
          <w:sz w:val="24"/>
          <w:szCs w:val="24"/>
          <w:lang w:eastAsia="en-US"/>
        </w:rPr>
        <w:t>6</w:t>
      </w:r>
      <w:r w:rsidR="001F02D7">
        <w:rPr>
          <w:rFonts w:ascii="Garamond" w:hAnsi="Garamond"/>
          <w:b/>
          <w:sz w:val="24"/>
          <w:szCs w:val="24"/>
          <w:lang w:eastAsia="en-US"/>
        </w:rPr>
        <w:t>. 202</w:t>
      </w:r>
      <w:r w:rsidR="005A304E">
        <w:rPr>
          <w:rFonts w:ascii="Garamond" w:hAnsi="Garamond"/>
          <w:b/>
          <w:sz w:val="24"/>
          <w:szCs w:val="24"/>
          <w:lang w:eastAsia="en-US"/>
        </w:rPr>
        <w:t>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 xml:space="preserve">zemljišč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B25FB9">
        <w:rPr>
          <w:rFonts w:ascii="Garamond" w:hAnsi="Garamond"/>
          <w:b/>
        </w:rPr>
        <w:t>361</w:t>
      </w:r>
      <w:r w:rsidR="001F02D7" w:rsidRPr="001F02D7">
        <w:rPr>
          <w:rFonts w:ascii="Garamond" w:hAnsi="Garamond"/>
          <w:b/>
        </w:rPr>
        <w:t>/</w:t>
      </w:r>
      <w:r w:rsidR="00A00E56">
        <w:rPr>
          <w:rFonts w:ascii="Garamond" w:hAnsi="Garamond"/>
          <w:b/>
        </w:rPr>
        <w:t>3</w:t>
      </w:r>
      <w:r w:rsidR="00B25FB9">
        <w:rPr>
          <w:rFonts w:ascii="Garamond" w:hAnsi="Garamond"/>
          <w:b/>
        </w:rPr>
        <w:t>00</w:t>
      </w:r>
      <w:r w:rsidR="001F02D7" w:rsidRPr="001F02D7">
        <w:rPr>
          <w:rFonts w:ascii="Garamond" w:hAnsi="Garamond"/>
          <w:b/>
        </w:rPr>
        <w:t xml:space="preserve"> v izmeri </w:t>
      </w:r>
      <w:r w:rsidR="00A00E56">
        <w:rPr>
          <w:rFonts w:ascii="Garamond" w:hAnsi="Garamond"/>
          <w:b/>
        </w:rPr>
        <w:t>3</w:t>
      </w:r>
      <w:r w:rsidR="00B25FB9">
        <w:rPr>
          <w:rFonts w:ascii="Garamond" w:hAnsi="Garamond"/>
          <w:b/>
        </w:rPr>
        <w:t>7</w:t>
      </w:r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1F02D7" w:rsidRPr="001F02D7">
        <w:rPr>
          <w:rFonts w:ascii="Garamond" w:hAnsi="Garamond"/>
          <w:b/>
        </w:rPr>
        <w:t>,</w:t>
      </w:r>
      <w:r w:rsidR="00B25FB9">
        <w:rPr>
          <w:rFonts w:ascii="Garamond" w:hAnsi="Garamond"/>
          <w:b/>
        </w:rPr>
        <w:t xml:space="preserve"> </w:t>
      </w:r>
      <w:r w:rsidR="009F3055">
        <w:rPr>
          <w:rFonts w:ascii="Garamond" w:hAnsi="Garamond"/>
          <w:b/>
        </w:rPr>
        <w:t xml:space="preserve">361/304 v izmeri 42 </w:t>
      </w:r>
      <w:r w:rsidR="009F3055" w:rsidRPr="001F02D7">
        <w:rPr>
          <w:rFonts w:ascii="Garamond" w:hAnsi="Garamond"/>
          <w:b/>
        </w:rPr>
        <w:t>m</w:t>
      </w:r>
      <w:r w:rsidR="009F3055">
        <w:rPr>
          <w:rFonts w:ascii="Garamond" w:hAnsi="Garamond"/>
          <w:b/>
        </w:rPr>
        <w:t>²</w:t>
      </w:r>
      <w:r w:rsidR="009F3055">
        <w:rPr>
          <w:rFonts w:ascii="Garamond" w:hAnsi="Garamond"/>
          <w:b/>
        </w:rPr>
        <w:t xml:space="preserve">, 361/226 v izmeri 19 </w:t>
      </w:r>
      <w:r w:rsidR="009F3055" w:rsidRPr="001F02D7">
        <w:rPr>
          <w:rFonts w:ascii="Garamond" w:hAnsi="Garamond"/>
          <w:b/>
        </w:rPr>
        <w:t>m</w:t>
      </w:r>
      <w:r w:rsidR="009F3055">
        <w:rPr>
          <w:rFonts w:ascii="Garamond" w:hAnsi="Garamond"/>
          <w:b/>
        </w:rPr>
        <w:t>²</w:t>
      </w:r>
      <w:r w:rsidR="009F3055">
        <w:rPr>
          <w:rFonts w:ascii="Garamond" w:hAnsi="Garamond"/>
          <w:b/>
        </w:rPr>
        <w:t>, vse</w:t>
      </w:r>
      <w:r w:rsidR="00B25FB9">
        <w:rPr>
          <w:rFonts w:ascii="Garamond" w:hAnsi="Garamond"/>
          <w:b/>
        </w:rPr>
        <w:t xml:space="preserve"> </w:t>
      </w:r>
      <w:r w:rsidR="001F02D7" w:rsidRPr="001F02D7">
        <w:rPr>
          <w:rFonts w:ascii="Garamond" w:hAnsi="Garamond"/>
          <w:b/>
        </w:rPr>
        <w:t xml:space="preserve"> k. o. </w:t>
      </w:r>
      <w:r w:rsidR="009F3055">
        <w:rPr>
          <w:rFonts w:ascii="Garamond" w:hAnsi="Garamond"/>
          <w:b/>
        </w:rPr>
        <w:t>TRNOVSKO PREDMESTJE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D0C1C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04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9F3055"/>
    <w:rsid w:val="00A00E56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05B48"/>
    <w:rsid w:val="00B25FB9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7746"/>
    <w:rsid w:val="00F76D01"/>
    <w:rsid w:val="00F94FA3"/>
    <w:rsid w:val="00F956CF"/>
    <w:rsid w:val="00FA664A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F597AA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4743E-913E-4588-96DF-B86343C3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2023-11-28T10:38:00Z</cp:lastPrinted>
  <dcterms:created xsi:type="dcterms:W3CDTF">2026-06-08T09:39:00Z</dcterms:created>
  <dcterms:modified xsi:type="dcterms:W3CDTF">2026-06-08T09:39:00Z</dcterms:modified>
</cp:coreProperties>
</file>