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ED4272">
        <w:rPr>
          <w:b/>
          <w:szCs w:val="22"/>
          <w:lang w:val="sl-SI"/>
        </w:rPr>
        <w:t>marcu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</w:t>
      </w:r>
      <w:r w:rsidR="00264575">
        <w:rPr>
          <w:b/>
          <w:szCs w:val="22"/>
          <w:lang w:val="sl-SI"/>
        </w:rPr>
        <w:t>6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ED4272" w:rsidP="00A06BBD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Marec</w:t>
      </w:r>
      <w:r w:rsidR="00A06BBD">
        <w:rPr>
          <w:b/>
          <w:szCs w:val="22"/>
          <w:lang w:val="sl-SI"/>
        </w:rPr>
        <w:t xml:space="preserve"> 202</w:t>
      </w:r>
      <w:r w:rsidR="00264575">
        <w:rPr>
          <w:b/>
          <w:szCs w:val="22"/>
          <w:lang w:val="sl-SI"/>
        </w:rPr>
        <w:t>6</w:t>
      </w:r>
      <w:r w:rsidR="00A06BBD" w:rsidRPr="003F456C">
        <w:rPr>
          <w:b/>
          <w:szCs w:val="22"/>
          <w:lang w:val="sl-SI"/>
        </w:rPr>
        <w:t xml:space="preserve"> </w:t>
      </w:r>
    </w:p>
    <w:p w:rsidR="00A06BBD" w:rsidRPr="003F456C" w:rsidRDefault="00A06BBD" w:rsidP="00A06BBD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</w:tr>
      <w:tr w:rsidR="00496F0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496F0D" w:rsidRPr="00A2474F" w:rsidRDefault="00496F0D" w:rsidP="00496F0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496F0D" w:rsidRPr="00A2474F" w:rsidRDefault="00496F0D" w:rsidP="00496F0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3. 2026</w:t>
            </w:r>
          </w:p>
        </w:tc>
        <w:tc>
          <w:tcPr>
            <w:tcW w:w="1107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</w:t>
            </w:r>
            <w:r>
              <w:rPr>
                <w:lang w:val="sl-SI"/>
              </w:rPr>
              <w:t>1</w:t>
            </w:r>
          </w:p>
        </w:tc>
        <w:tc>
          <w:tcPr>
            <w:tcW w:w="1100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</w:t>
            </w:r>
            <w:r>
              <w:rPr>
                <w:lang w:val="sl-SI"/>
              </w:rPr>
              <w:t>1</w:t>
            </w:r>
          </w:p>
        </w:tc>
        <w:tc>
          <w:tcPr>
            <w:tcW w:w="1433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 xml:space="preserve">&lt; </w:t>
            </w:r>
            <w:r>
              <w:rPr>
                <w:lang w:val="sl-SI"/>
              </w:rPr>
              <w:t>2</w:t>
            </w:r>
          </w:p>
        </w:tc>
        <w:tc>
          <w:tcPr>
            <w:tcW w:w="1109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sz w:val="24"/>
                <w:lang w:val="sl-SI"/>
              </w:rPr>
              <w:t>1</w:t>
            </w:r>
            <w:r>
              <w:rPr>
                <w:sz w:val="24"/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</w:tr>
      <w:tr w:rsidR="00496F0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496F0D" w:rsidRPr="00A2474F" w:rsidRDefault="00496F0D" w:rsidP="00496F0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496F0D" w:rsidRDefault="00496F0D" w:rsidP="00496F0D">
            <w:pPr>
              <w:jc w:val="center"/>
            </w:pPr>
            <w:r w:rsidRPr="004876D7">
              <w:rPr>
                <w:lang w:val="sl-SI"/>
              </w:rPr>
              <w:t>26. 3. 2026</w:t>
            </w:r>
          </w:p>
        </w:tc>
        <w:tc>
          <w:tcPr>
            <w:tcW w:w="1107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</w:t>
            </w:r>
            <w:r>
              <w:rPr>
                <w:lang w:val="sl-SI"/>
              </w:rPr>
              <w:t>1</w:t>
            </w:r>
          </w:p>
        </w:tc>
        <w:tc>
          <w:tcPr>
            <w:tcW w:w="1100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</w:t>
            </w:r>
            <w:r>
              <w:rPr>
                <w:lang w:val="sl-SI"/>
              </w:rPr>
              <w:t>1</w:t>
            </w:r>
          </w:p>
        </w:tc>
        <w:tc>
          <w:tcPr>
            <w:tcW w:w="1433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 xml:space="preserve">&lt; </w:t>
            </w:r>
            <w:r>
              <w:rPr>
                <w:lang w:val="sl-SI"/>
              </w:rPr>
              <w:t>2</w:t>
            </w:r>
          </w:p>
        </w:tc>
        <w:tc>
          <w:tcPr>
            <w:tcW w:w="1109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</w:t>
            </w:r>
            <w:r>
              <w:rPr>
                <w:lang w:val="sl-SI"/>
              </w:rPr>
              <w:t>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</w:tr>
      <w:tr w:rsidR="00496F0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496F0D" w:rsidRPr="00A2474F" w:rsidRDefault="00496F0D" w:rsidP="00496F0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496F0D" w:rsidRDefault="00496F0D" w:rsidP="00496F0D">
            <w:pPr>
              <w:jc w:val="center"/>
            </w:pPr>
            <w:r w:rsidRPr="004876D7">
              <w:rPr>
                <w:lang w:val="sl-SI"/>
              </w:rPr>
              <w:t>26. 3. 2026</w:t>
            </w:r>
          </w:p>
        </w:tc>
        <w:tc>
          <w:tcPr>
            <w:tcW w:w="1107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</w:t>
            </w:r>
            <w:r>
              <w:rPr>
                <w:lang w:val="sl-SI"/>
              </w:rPr>
              <w:t>1</w:t>
            </w:r>
          </w:p>
        </w:tc>
        <w:tc>
          <w:tcPr>
            <w:tcW w:w="1100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</w:t>
            </w:r>
            <w:r>
              <w:rPr>
                <w:lang w:val="sl-SI"/>
              </w:rPr>
              <w:t>1</w:t>
            </w:r>
          </w:p>
        </w:tc>
        <w:tc>
          <w:tcPr>
            <w:tcW w:w="1433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 xml:space="preserve">&lt; </w:t>
            </w:r>
            <w:r>
              <w:rPr>
                <w:lang w:val="sl-SI"/>
              </w:rPr>
              <w:t>2</w:t>
            </w:r>
          </w:p>
        </w:tc>
        <w:tc>
          <w:tcPr>
            <w:tcW w:w="1109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</w:t>
            </w:r>
            <w:r>
              <w:rPr>
                <w:lang w:val="sl-SI"/>
              </w:rPr>
              <w:t>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</w:t>
            </w:r>
            <w:r>
              <w:rPr>
                <w:lang w:val="sl-SI"/>
              </w:rPr>
              <w:t>,1</w:t>
            </w:r>
          </w:p>
        </w:tc>
      </w:tr>
      <w:tr w:rsidR="00496F0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496F0D" w:rsidRPr="00A2474F" w:rsidRDefault="00496F0D" w:rsidP="00496F0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496F0D" w:rsidRDefault="00496F0D" w:rsidP="00496F0D">
            <w:pPr>
              <w:jc w:val="center"/>
            </w:pPr>
            <w:r w:rsidRPr="004876D7">
              <w:rPr>
                <w:lang w:val="sl-SI"/>
              </w:rPr>
              <w:t>26. 3. 2026</w:t>
            </w:r>
          </w:p>
        </w:tc>
        <w:tc>
          <w:tcPr>
            <w:tcW w:w="1107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</w:t>
            </w:r>
            <w:r>
              <w:rPr>
                <w:lang w:val="sl-SI"/>
              </w:rPr>
              <w:t>21</w:t>
            </w:r>
          </w:p>
        </w:tc>
        <w:tc>
          <w:tcPr>
            <w:tcW w:w="1100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</w:t>
            </w:r>
            <w:r>
              <w:rPr>
                <w:lang w:val="sl-SI"/>
              </w:rPr>
              <w:t>12</w:t>
            </w:r>
          </w:p>
        </w:tc>
        <w:tc>
          <w:tcPr>
            <w:tcW w:w="1433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 xml:space="preserve">&lt; </w:t>
            </w:r>
            <w:r>
              <w:rPr>
                <w:lang w:val="sl-SI"/>
              </w:rPr>
              <w:t>2</w:t>
            </w:r>
          </w:p>
        </w:tc>
        <w:tc>
          <w:tcPr>
            <w:tcW w:w="1109" w:type="dxa"/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496F0D" w:rsidRPr="00142785" w:rsidRDefault="00496F0D" w:rsidP="00496F0D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</w:t>
            </w:r>
            <w:r>
              <w:rPr>
                <w:lang w:val="sl-SI"/>
              </w:rPr>
              <w:t>3</w:t>
            </w:r>
          </w:p>
        </w:tc>
      </w:tr>
      <w:tr w:rsidR="00ED4272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ED4272" w:rsidRPr="00A2474F" w:rsidRDefault="00ED4272" w:rsidP="00ED4272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ED4272" w:rsidRDefault="00ED4272" w:rsidP="00ED4272">
            <w:pPr>
              <w:jc w:val="center"/>
            </w:pPr>
            <w:r w:rsidRPr="004876D7">
              <w:rPr>
                <w:lang w:val="sl-SI"/>
              </w:rPr>
              <w:t>26. 3. 2026</w:t>
            </w:r>
          </w:p>
        </w:tc>
        <w:tc>
          <w:tcPr>
            <w:tcW w:w="1107" w:type="dxa"/>
          </w:tcPr>
          <w:p w:rsidR="00ED4272" w:rsidRPr="00142785" w:rsidRDefault="00496F0D" w:rsidP="00ED4272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</w:t>
            </w:r>
            <w:r>
              <w:rPr>
                <w:lang w:val="sl-SI"/>
              </w:rPr>
              <w:t>1</w:t>
            </w:r>
          </w:p>
        </w:tc>
        <w:tc>
          <w:tcPr>
            <w:tcW w:w="1100" w:type="dxa"/>
          </w:tcPr>
          <w:p w:rsidR="00ED4272" w:rsidRPr="00142785" w:rsidRDefault="00ED4272" w:rsidP="00ED4272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</w:t>
            </w:r>
            <w:r w:rsidR="00496F0D">
              <w:rPr>
                <w:lang w:val="sl-SI"/>
              </w:rPr>
              <w:t>43</w:t>
            </w:r>
          </w:p>
        </w:tc>
        <w:tc>
          <w:tcPr>
            <w:tcW w:w="1433" w:type="dxa"/>
          </w:tcPr>
          <w:p w:rsidR="00ED4272" w:rsidRPr="00127A24" w:rsidRDefault="00496F0D" w:rsidP="00ED4272">
            <w:pPr>
              <w:jc w:val="center"/>
              <w:rPr>
                <w:lang w:val="sl-SI"/>
              </w:rPr>
            </w:pPr>
            <w:r w:rsidRPr="00142785">
              <w:rPr>
                <w:lang w:val="sl-SI"/>
              </w:rPr>
              <w:t xml:space="preserve">&lt; </w:t>
            </w:r>
            <w:r>
              <w:rPr>
                <w:lang w:val="sl-SI"/>
              </w:rPr>
              <w:t>2</w:t>
            </w:r>
          </w:p>
        </w:tc>
        <w:tc>
          <w:tcPr>
            <w:tcW w:w="1109" w:type="dxa"/>
          </w:tcPr>
          <w:p w:rsidR="00ED4272" w:rsidRPr="00142785" w:rsidRDefault="00ED4272" w:rsidP="00ED427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</w:t>
            </w:r>
            <w:r w:rsidR="00496F0D">
              <w:rPr>
                <w:lang w:val="sl-SI"/>
              </w:rPr>
              <w:t>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ED4272" w:rsidRPr="00142785" w:rsidRDefault="00496F0D" w:rsidP="00ED4272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</w:tr>
    </w:tbl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</w:t>
      </w:r>
      <w:r w:rsidR="00264575">
        <w:rPr>
          <w:szCs w:val="22"/>
          <w:lang w:val="sl-SI"/>
        </w:rPr>
        <w:t>6</w:t>
      </w:r>
      <w:r w:rsidRPr="003F456C">
        <w:rPr>
          <w:szCs w:val="22"/>
          <w:lang w:val="sl-SI"/>
        </w:rPr>
        <w:t xml:space="preserve">  MOL, MU, Oddelek za varstvo okolja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</w:t>
      </w:r>
      <w:r w:rsidR="001070F9">
        <w:rPr>
          <w:szCs w:val="22"/>
          <w:lang w:val="sl-SI"/>
        </w:rPr>
        <w:t>, 68/12, 66/16 in 44/22 – ZVO2</w:t>
      </w:r>
      <w:r w:rsidRPr="003F456C">
        <w:rPr>
          <w:szCs w:val="22"/>
          <w:lang w:val="sl-SI"/>
        </w:rPr>
        <w:t>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</w:t>
      </w:r>
      <w:r w:rsidR="001070F9">
        <w:rPr>
          <w:szCs w:val="22"/>
          <w:lang w:val="sl-SI"/>
        </w:rPr>
        <w:t>, 35/04, 26/06, 92/06, 25/09, 74/15, 51/17 in 61/23</w:t>
      </w:r>
      <w:r>
        <w:rPr>
          <w:szCs w:val="22"/>
          <w:lang w:val="sl-SI"/>
        </w:rPr>
        <w:t>)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956D7A" w:rsidRPr="003F456C" w:rsidRDefault="00956D7A" w:rsidP="0095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496F0D">
        <w:rPr>
          <w:b/>
          <w:bCs/>
          <w:szCs w:val="22"/>
          <w:lang w:val="sl-SI"/>
        </w:rPr>
        <w:t>marcu</w:t>
      </w:r>
      <w:r>
        <w:rPr>
          <w:b/>
          <w:bCs/>
          <w:szCs w:val="22"/>
          <w:lang w:val="sl-SI"/>
        </w:rPr>
        <w:t xml:space="preserve"> 202</w:t>
      </w:r>
      <w:r w:rsidR="00264575">
        <w:rPr>
          <w:b/>
          <w:bCs/>
          <w:szCs w:val="22"/>
          <w:lang w:val="sl-SI"/>
        </w:rPr>
        <w:t>6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  <w:bookmarkStart w:id="0" w:name="_GoBack"/>
      <w:bookmarkEnd w:id="0"/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CF" w:rsidRDefault="007C4BCF" w:rsidP="00AE28DE">
      <w:r>
        <w:separator/>
      </w:r>
    </w:p>
  </w:endnote>
  <w:endnote w:type="continuationSeparator" w:id="0">
    <w:p w:rsidR="007C4BCF" w:rsidRDefault="007C4BCF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CF" w:rsidRDefault="007C4BCF" w:rsidP="00AE28DE">
      <w:r>
        <w:separator/>
      </w:r>
    </w:p>
  </w:footnote>
  <w:footnote w:type="continuationSeparator" w:id="0">
    <w:p w:rsidR="007C4BCF" w:rsidRDefault="007C4BCF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D"/>
    <w:rsid w:val="00006C04"/>
    <w:rsid w:val="000134A5"/>
    <w:rsid w:val="00014448"/>
    <w:rsid w:val="00090BD3"/>
    <w:rsid w:val="00095BF4"/>
    <w:rsid w:val="000B1CA2"/>
    <w:rsid w:val="001070F9"/>
    <w:rsid w:val="0011174F"/>
    <w:rsid w:val="00127A24"/>
    <w:rsid w:val="00133A8B"/>
    <w:rsid w:val="00140417"/>
    <w:rsid w:val="00141FCA"/>
    <w:rsid w:val="00142785"/>
    <w:rsid w:val="00161AAF"/>
    <w:rsid w:val="00164830"/>
    <w:rsid w:val="00171DDC"/>
    <w:rsid w:val="001A2AE3"/>
    <w:rsid w:val="001A5638"/>
    <w:rsid w:val="001E1D96"/>
    <w:rsid w:val="0021055C"/>
    <w:rsid w:val="00264575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41F81"/>
    <w:rsid w:val="00447B41"/>
    <w:rsid w:val="004703A1"/>
    <w:rsid w:val="00470B0D"/>
    <w:rsid w:val="00496F0D"/>
    <w:rsid w:val="004A765C"/>
    <w:rsid w:val="004B2856"/>
    <w:rsid w:val="004D4527"/>
    <w:rsid w:val="004D6629"/>
    <w:rsid w:val="004E56C9"/>
    <w:rsid w:val="004F3710"/>
    <w:rsid w:val="005230DA"/>
    <w:rsid w:val="00536721"/>
    <w:rsid w:val="00560369"/>
    <w:rsid w:val="00560532"/>
    <w:rsid w:val="0056130C"/>
    <w:rsid w:val="005658EB"/>
    <w:rsid w:val="005860B6"/>
    <w:rsid w:val="005A3769"/>
    <w:rsid w:val="005B2921"/>
    <w:rsid w:val="005D585E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96FCD"/>
    <w:rsid w:val="006A5EC2"/>
    <w:rsid w:val="006E686B"/>
    <w:rsid w:val="006F69F5"/>
    <w:rsid w:val="006F6E19"/>
    <w:rsid w:val="006F706A"/>
    <w:rsid w:val="00700E4F"/>
    <w:rsid w:val="0072348C"/>
    <w:rsid w:val="00733439"/>
    <w:rsid w:val="00743B6B"/>
    <w:rsid w:val="00777742"/>
    <w:rsid w:val="007B1D7A"/>
    <w:rsid w:val="007B528D"/>
    <w:rsid w:val="007B6578"/>
    <w:rsid w:val="007C4BCF"/>
    <w:rsid w:val="007C5129"/>
    <w:rsid w:val="007E7F19"/>
    <w:rsid w:val="007F15D8"/>
    <w:rsid w:val="007F4833"/>
    <w:rsid w:val="00807CDD"/>
    <w:rsid w:val="00837513"/>
    <w:rsid w:val="008538D6"/>
    <w:rsid w:val="00860068"/>
    <w:rsid w:val="008A4680"/>
    <w:rsid w:val="008D288B"/>
    <w:rsid w:val="008F3155"/>
    <w:rsid w:val="00953FCA"/>
    <w:rsid w:val="00956D10"/>
    <w:rsid w:val="00956D7A"/>
    <w:rsid w:val="00983597"/>
    <w:rsid w:val="009A1141"/>
    <w:rsid w:val="009A7A91"/>
    <w:rsid w:val="009C29A1"/>
    <w:rsid w:val="009E3508"/>
    <w:rsid w:val="009F122B"/>
    <w:rsid w:val="00A01CE2"/>
    <w:rsid w:val="00A06BBD"/>
    <w:rsid w:val="00A10416"/>
    <w:rsid w:val="00A93C02"/>
    <w:rsid w:val="00AA05CD"/>
    <w:rsid w:val="00AC4DB9"/>
    <w:rsid w:val="00AE17D0"/>
    <w:rsid w:val="00AE28DE"/>
    <w:rsid w:val="00AF6154"/>
    <w:rsid w:val="00AF7F5E"/>
    <w:rsid w:val="00B40A69"/>
    <w:rsid w:val="00B412D8"/>
    <w:rsid w:val="00B43269"/>
    <w:rsid w:val="00B464D9"/>
    <w:rsid w:val="00B7710A"/>
    <w:rsid w:val="00B955BF"/>
    <w:rsid w:val="00BA662A"/>
    <w:rsid w:val="00BC1424"/>
    <w:rsid w:val="00BC56F7"/>
    <w:rsid w:val="00BE6B55"/>
    <w:rsid w:val="00BF12E5"/>
    <w:rsid w:val="00C02CF4"/>
    <w:rsid w:val="00C10D4A"/>
    <w:rsid w:val="00C352EC"/>
    <w:rsid w:val="00C66166"/>
    <w:rsid w:val="00C70939"/>
    <w:rsid w:val="00C73098"/>
    <w:rsid w:val="00CB0D2B"/>
    <w:rsid w:val="00CB76D1"/>
    <w:rsid w:val="00CC2F77"/>
    <w:rsid w:val="00D045F5"/>
    <w:rsid w:val="00D74E16"/>
    <w:rsid w:val="00D97F3B"/>
    <w:rsid w:val="00DA6F49"/>
    <w:rsid w:val="00DB28C1"/>
    <w:rsid w:val="00E15AA4"/>
    <w:rsid w:val="00E540C5"/>
    <w:rsid w:val="00E976EB"/>
    <w:rsid w:val="00EB3D77"/>
    <w:rsid w:val="00EC5607"/>
    <w:rsid w:val="00ED4272"/>
    <w:rsid w:val="00F07B08"/>
    <w:rsid w:val="00F3060B"/>
    <w:rsid w:val="00F51DEE"/>
    <w:rsid w:val="00F55A03"/>
    <w:rsid w:val="00F65C1C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BF493"/>
  <w15:chartTrackingRefBased/>
  <w15:docId w15:val="{DB5A24C8-D995-41AE-95FC-E8F4913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6BB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A06BBD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elj\AppData\Local\Microsoft\Windows\INetCache\Content.Outlook\XQV1TU1Y\50_MOL_MU_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BEBE6-8F44-453C-9C08-F9628C65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50_MOL_MU_OVO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3</cp:revision>
  <cp:lastPrinted>2022-09-22T10:07:00Z</cp:lastPrinted>
  <dcterms:created xsi:type="dcterms:W3CDTF">2026-05-11T11:15:00Z</dcterms:created>
  <dcterms:modified xsi:type="dcterms:W3CDTF">2026-05-11T11:21:00Z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