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28CC" w14:textId="77777777" w:rsidR="00D42D37" w:rsidRDefault="00BD4C04" w:rsidP="00D42D37">
      <w:pPr>
        <w:spacing w:after="0"/>
        <w:jc w:val="both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 xml:space="preserve">Seznam </w:t>
      </w:r>
      <w:r w:rsidRPr="00EC3DE6">
        <w:rPr>
          <w:rFonts w:ascii="Arial" w:hAnsi="Arial" w:cs="Arial"/>
          <w:i/>
          <w:szCs w:val="22"/>
        </w:rPr>
        <w:t>prejemnikov tekočih transf</w:t>
      </w:r>
      <w:r w:rsidR="0056056E">
        <w:rPr>
          <w:rFonts w:ascii="Arial" w:hAnsi="Arial" w:cs="Arial"/>
          <w:i/>
          <w:szCs w:val="22"/>
        </w:rPr>
        <w:t>erov, ki so jim bila v letu 2026</w:t>
      </w:r>
      <w:r w:rsidRPr="00EC3DE6">
        <w:rPr>
          <w:rFonts w:ascii="Arial" w:hAnsi="Arial" w:cs="Arial"/>
          <w:i/>
          <w:szCs w:val="22"/>
        </w:rPr>
        <w:t xml:space="preserve"> dodeljena sredstva z neposredno pogodbo ali na podlagi sklepa oz. odredbe, </w:t>
      </w:r>
    </w:p>
    <w:p w14:paraId="1E950CD4" w14:textId="77777777" w:rsidR="00BD4C04" w:rsidRDefault="00BD4C04" w:rsidP="00D42D37">
      <w:pPr>
        <w:spacing w:after="0"/>
        <w:jc w:val="both"/>
        <w:rPr>
          <w:rFonts w:ascii="Arial" w:hAnsi="Arial" w:cs="Arial"/>
          <w:i/>
          <w:szCs w:val="22"/>
        </w:rPr>
      </w:pPr>
      <w:r w:rsidRPr="00EC3DE6">
        <w:rPr>
          <w:rFonts w:ascii="Arial" w:hAnsi="Arial" w:cs="Arial"/>
          <w:i/>
          <w:szCs w:val="22"/>
        </w:rPr>
        <w:t>z navedbo pogodbenega zneska in namena dodelitve sredstev (samo konto 4120 Nepridobitne organizacije in ustanove):</w:t>
      </w:r>
    </w:p>
    <w:p w14:paraId="5719D803" w14:textId="77777777" w:rsidR="00D42D37" w:rsidRPr="00EC3DE6" w:rsidRDefault="00D42D37" w:rsidP="00D42D37">
      <w:pPr>
        <w:spacing w:after="0"/>
        <w:jc w:val="both"/>
        <w:rPr>
          <w:rFonts w:ascii="Arial" w:hAnsi="Arial" w:cs="Arial"/>
          <w:i/>
          <w:szCs w:val="22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517"/>
        <w:gridCol w:w="7842"/>
        <w:gridCol w:w="1984"/>
        <w:gridCol w:w="3686"/>
      </w:tblGrid>
      <w:tr w:rsidR="00BD4C04" w:rsidRPr="002927AC" w14:paraId="10CD3B2D" w14:textId="77777777" w:rsidTr="005415BF">
        <w:tc>
          <w:tcPr>
            <w:tcW w:w="517" w:type="dxa"/>
            <w:tcBorders>
              <w:bottom w:val="double" w:sz="4" w:space="0" w:color="auto"/>
            </w:tcBorders>
          </w:tcPr>
          <w:p w14:paraId="1580D15F" w14:textId="77777777" w:rsidR="00D42D37" w:rsidRDefault="00D42D37" w:rsidP="00BD4C0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09ECDAAB" w14:textId="77777777" w:rsidR="00BD4C04" w:rsidRDefault="00BD4C04" w:rsidP="00BD4C0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proofErr w:type="spellStart"/>
            <w:r w:rsidRPr="002927AC">
              <w:rPr>
                <w:rFonts w:ascii="Arial" w:hAnsi="Arial" w:cs="Arial"/>
                <w:sz w:val="18"/>
                <w:szCs w:val="18"/>
              </w:rPr>
              <w:t>Zšt</w:t>
            </w:r>
            <w:proofErr w:type="spellEnd"/>
            <w:r w:rsidRPr="002927A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8D8B97" w14:textId="77777777" w:rsidR="00D42D37" w:rsidRPr="00D42D37" w:rsidRDefault="00D42D37" w:rsidP="00BD4C0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842" w:type="dxa"/>
            <w:tcBorders>
              <w:bottom w:val="double" w:sz="4" w:space="0" w:color="auto"/>
            </w:tcBorders>
          </w:tcPr>
          <w:p w14:paraId="773105E8" w14:textId="77777777" w:rsidR="00D42D37" w:rsidRDefault="00D42D37" w:rsidP="00BD4C0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2EBC7E42" w14:textId="77777777" w:rsidR="00BD4C04" w:rsidRPr="002927AC" w:rsidRDefault="00BD4C04" w:rsidP="00BD4C0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Prejemnik tekočih transferov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10446FE3" w14:textId="77777777" w:rsidR="00D42D37" w:rsidRDefault="00D42D37" w:rsidP="00D42D37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2C851D00" w14:textId="77777777" w:rsidR="00BD4C04" w:rsidRPr="002927AC" w:rsidRDefault="00BD4C04" w:rsidP="00D42D3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Pogodbeni znesek</w:t>
            </w:r>
            <w:r w:rsidR="00D42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(€)</w:t>
            </w: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14:paraId="09B6520F" w14:textId="77777777" w:rsidR="00D42D37" w:rsidRDefault="00D42D37" w:rsidP="00BD4C0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3276C0BF" w14:textId="77777777" w:rsidR="00BD4C04" w:rsidRPr="002927AC" w:rsidRDefault="00BD4C04" w:rsidP="00BD4C0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Namen dodelitve sredstev</w:t>
            </w:r>
          </w:p>
        </w:tc>
      </w:tr>
      <w:tr w:rsidR="00BD4C04" w:rsidRPr="00BC1E0F" w14:paraId="019A42EE" w14:textId="77777777" w:rsidTr="005415BF">
        <w:tc>
          <w:tcPr>
            <w:tcW w:w="517" w:type="dxa"/>
            <w:tcBorders>
              <w:top w:val="double" w:sz="4" w:space="0" w:color="auto"/>
            </w:tcBorders>
          </w:tcPr>
          <w:p w14:paraId="2C63F462" w14:textId="77777777" w:rsidR="00BD4C04" w:rsidRPr="00BC1E0F" w:rsidRDefault="00BD4C04" w:rsidP="00BD4C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842" w:type="dxa"/>
            <w:tcBorders>
              <w:top w:val="double" w:sz="4" w:space="0" w:color="auto"/>
            </w:tcBorders>
          </w:tcPr>
          <w:p w14:paraId="11A30E93" w14:textId="77777777" w:rsidR="00BD4C04" w:rsidRDefault="00BD4C04" w:rsidP="00BD4C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>Društvo S</w:t>
            </w:r>
            <w:r>
              <w:rPr>
                <w:rFonts w:ascii="Arial" w:hAnsi="Arial" w:cs="Arial"/>
                <w:sz w:val="20"/>
                <w:szCs w:val="20"/>
              </w:rPr>
              <w:t xml:space="preserve">AR.SI, </w:t>
            </w:r>
          </w:p>
          <w:p w14:paraId="3772CF01" w14:textId="77777777" w:rsidR="00BD4C04" w:rsidRPr="00BC1E0F" w:rsidRDefault="00BD4C04" w:rsidP="00BD4C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Litijska cesta 68c, </w:t>
            </w:r>
            <w:r w:rsidRPr="00BC1E0F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4A7C3CA5" w14:textId="77777777" w:rsidR="00BD4C04" w:rsidRPr="00BC1E0F" w:rsidRDefault="0056056E" w:rsidP="0056056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</w:t>
            </w:r>
            <w:r w:rsidR="00BD4C04" w:rsidRPr="00BC1E0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686" w:type="dxa"/>
            <w:tcBorders>
              <w:top w:val="double" w:sz="4" w:space="0" w:color="auto"/>
            </w:tcBorders>
          </w:tcPr>
          <w:p w14:paraId="1B2F5345" w14:textId="77777777" w:rsidR="00BD4C04" w:rsidRPr="00BC1E0F" w:rsidRDefault="00BD4C04" w:rsidP="00BD4C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>Opravljanje nalog zaščite in reševanja</w:t>
            </w:r>
          </w:p>
        </w:tc>
      </w:tr>
      <w:tr w:rsidR="0056056E" w:rsidRPr="00BC1E0F" w14:paraId="626A09D0" w14:textId="77777777" w:rsidTr="005415BF">
        <w:tc>
          <w:tcPr>
            <w:tcW w:w="517" w:type="dxa"/>
          </w:tcPr>
          <w:p w14:paraId="1606552B" w14:textId="77777777" w:rsidR="0056056E" w:rsidRPr="00BC1E0F" w:rsidRDefault="0056056E" w:rsidP="005605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842" w:type="dxa"/>
          </w:tcPr>
          <w:p w14:paraId="0BFE08A6" w14:textId="77777777" w:rsidR="0056056E" w:rsidRDefault="0056056E" w:rsidP="005605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Športno kinološko društvo Krim, </w:t>
            </w:r>
          </w:p>
          <w:p w14:paraId="2B9E85DC" w14:textId="77777777" w:rsidR="0056056E" w:rsidRPr="00BC1E0F" w:rsidRDefault="0056056E" w:rsidP="005605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 k ribniku 20, Ljubljana</w:t>
            </w:r>
          </w:p>
        </w:tc>
        <w:tc>
          <w:tcPr>
            <w:tcW w:w="1984" w:type="dxa"/>
          </w:tcPr>
          <w:p w14:paraId="7B8217EE" w14:textId="77777777" w:rsidR="0056056E" w:rsidRPr="00BC1E0F" w:rsidRDefault="0056056E" w:rsidP="0056056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9B1">
              <w:rPr>
                <w:rFonts w:ascii="Arial" w:hAnsi="Arial" w:cs="Arial"/>
                <w:sz w:val="20"/>
                <w:szCs w:val="20"/>
              </w:rPr>
              <w:t>2.750,00</w:t>
            </w:r>
          </w:p>
        </w:tc>
        <w:tc>
          <w:tcPr>
            <w:tcW w:w="3686" w:type="dxa"/>
          </w:tcPr>
          <w:p w14:paraId="48DD0733" w14:textId="77777777" w:rsidR="0056056E" w:rsidRPr="00BC1E0F" w:rsidRDefault="0056056E" w:rsidP="0056056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>Opravljanje nalog zaščite in reševanja</w:t>
            </w:r>
          </w:p>
        </w:tc>
      </w:tr>
      <w:tr w:rsidR="0056056E" w:rsidRPr="00BC1E0F" w14:paraId="181CD35B" w14:textId="77777777" w:rsidTr="005415BF">
        <w:tc>
          <w:tcPr>
            <w:tcW w:w="517" w:type="dxa"/>
          </w:tcPr>
          <w:p w14:paraId="19076C0C" w14:textId="77777777" w:rsidR="0056056E" w:rsidRPr="00BC1E0F" w:rsidRDefault="0056056E" w:rsidP="005605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842" w:type="dxa"/>
          </w:tcPr>
          <w:p w14:paraId="4CC8C906" w14:textId="77777777" w:rsidR="0056056E" w:rsidRDefault="0056056E" w:rsidP="005605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 xml:space="preserve">Društvo vodnikov reševalnih psov Slovenije, </w:t>
            </w:r>
          </w:p>
          <w:p w14:paraId="4DD4BBA7" w14:textId="77777777" w:rsidR="0056056E" w:rsidRPr="00BC1E0F" w:rsidRDefault="0056056E" w:rsidP="005605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>Vojkova c</w:t>
            </w:r>
            <w:r>
              <w:rPr>
                <w:rFonts w:ascii="Arial" w:hAnsi="Arial" w:cs="Arial"/>
                <w:sz w:val="20"/>
                <w:szCs w:val="20"/>
              </w:rPr>
              <w:t xml:space="preserve">esta 19, </w:t>
            </w:r>
            <w:r w:rsidRPr="00BC1E0F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1984" w:type="dxa"/>
          </w:tcPr>
          <w:p w14:paraId="752FD2A7" w14:textId="77777777" w:rsidR="0056056E" w:rsidRPr="00BC1E0F" w:rsidRDefault="0056056E" w:rsidP="0056056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9B1">
              <w:rPr>
                <w:rFonts w:ascii="Arial" w:hAnsi="Arial" w:cs="Arial"/>
                <w:sz w:val="20"/>
                <w:szCs w:val="20"/>
              </w:rPr>
              <w:t>2.750,00</w:t>
            </w:r>
          </w:p>
        </w:tc>
        <w:tc>
          <w:tcPr>
            <w:tcW w:w="3686" w:type="dxa"/>
          </w:tcPr>
          <w:p w14:paraId="46B13A77" w14:textId="77777777" w:rsidR="0056056E" w:rsidRPr="00BC1E0F" w:rsidRDefault="0056056E" w:rsidP="0056056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>Opravljanje nalog zaščite in reševanja</w:t>
            </w:r>
          </w:p>
        </w:tc>
      </w:tr>
      <w:tr w:rsidR="0056056E" w:rsidRPr="00BC1E0F" w14:paraId="5B5974E7" w14:textId="77777777" w:rsidTr="005415BF">
        <w:tc>
          <w:tcPr>
            <w:tcW w:w="517" w:type="dxa"/>
          </w:tcPr>
          <w:p w14:paraId="24E501A8" w14:textId="77777777" w:rsidR="0056056E" w:rsidRPr="00BC1E0F" w:rsidRDefault="0056056E" w:rsidP="005605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842" w:type="dxa"/>
          </w:tcPr>
          <w:p w14:paraId="007D5B55" w14:textId="77777777" w:rsidR="0056056E" w:rsidRDefault="0056056E" w:rsidP="005605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>Društvo Enota vodnikov reševalnih psov L</w:t>
            </w:r>
            <w:r>
              <w:rPr>
                <w:rFonts w:ascii="Arial" w:hAnsi="Arial" w:cs="Arial"/>
                <w:sz w:val="20"/>
                <w:szCs w:val="20"/>
              </w:rPr>
              <w:t xml:space="preserve">jubljana, </w:t>
            </w:r>
          </w:p>
          <w:p w14:paraId="6425826D" w14:textId="77777777" w:rsidR="0056056E" w:rsidRPr="00BC1E0F" w:rsidRDefault="0056056E" w:rsidP="005605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Poljanska cesta 75, </w:t>
            </w:r>
            <w:r w:rsidRPr="00BC1E0F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1984" w:type="dxa"/>
          </w:tcPr>
          <w:p w14:paraId="0E09726F" w14:textId="77777777" w:rsidR="0056056E" w:rsidRPr="00BC1E0F" w:rsidRDefault="0056056E" w:rsidP="0056056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9B1">
              <w:rPr>
                <w:rFonts w:ascii="Arial" w:hAnsi="Arial" w:cs="Arial"/>
                <w:sz w:val="20"/>
                <w:szCs w:val="20"/>
              </w:rPr>
              <w:t>2.750,00</w:t>
            </w:r>
          </w:p>
        </w:tc>
        <w:tc>
          <w:tcPr>
            <w:tcW w:w="3686" w:type="dxa"/>
          </w:tcPr>
          <w:p w14:paraId="1B77BB4F" w14:textId="77777777" w:rsidR="0056056E" w:rsidRPr="00BC1E0F" w:rsidRDefault="0056056E" w:rsidP="0056056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>Opravljanje nalog zaščite in reševanja</w:t>
            </w:r>
          </w:p>
        </w:tc>
      </w:tr>
      <w:tr w:rsidR="00BD4C04" w:rsidRPr="00BC1E0F" w14:paraId="32C6A4D6" w14:textId="77777777" w:rsidTr="005415BF">
        <w:tc>
          <w:tcPr>
            <w:tcW w:w="517" w:type="dxa"/>
          </w:tcPr>
          <w:p w14:paraId="11E6AC65" w14:textId="77777777" w:rsidR="00BD4C04" w:rsidRPr="00BC1E0F" w:rsidRDefault="00BD4C04" w:rsidP="00BD4C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842" w:type="dxa"/>
          </w:tcPr>
          <w:p w14:paraId="59705670" w14:textId="77777777" w:rsidR="00BD4C04" w:rsidRDefault="00BD4C04" w:rsidP="00BD4C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 xml:space="preserve">Jamarski klub Železničar, </w:t>
            </w:r>
          </w:p>
          <w:p w14:paraId="45B0E5EC" w14:textId="77777777" w:rsidR="00BD4C04" w:rsidRPr="00BC1E0F" w:rsidRDefault="00BD4C04" w:rsidP="00BD4C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>Hrvatski trg 2, Ljubljana</w:t>
            </w:r>
          </w:p>
        </w:tc>
        <w:tc>
          <w:tcPr>
            <w:tcW w:w="1984" w:type="dxa"/>
          </w:tcPr>
          <w:p w14:paraId="2E716368" w14:textId="77777777" w:rsidR="00BD4C04" w:rsidRPr="00BC1E0F" w:rsidRDefault="00BD4C04" w:rsidP="00BD4C0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3686" w:type="dxa"/>
          </w:tcPr>
          <w:p w14:paraId="4EFF49FF" w14:textId="77777777" w:rsidR="00BD4C04" w:rsidRPr="00BC1E0F" w:rsidRDefault="00BD4C04" w:rsidP="0056056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>Opravljanje nalog zaščite in reševanja</w:t>
            </w:r>
          </w:p>
        </w:tc>
      </w:tr>
      <w:tr w:rsidR="00BD4C04" w:rsidRPr="00BC1E0F" w14:paraId="6AAAA0D2" w14:textId="77777777" w:rsidTr="005415BF">
        <w:tc>
          <w:tcPr>
            <w:tcW w:w="517" w:type="dxa"/>
          </w:tcPr>
          <w:p w14:paraId="09AE807C" w14:textId="77777777" w:rsidR="00BD4C04" w:rsidRPr="00BC1E0F" w:rsidRDefault="00BD4C04" w:rsidP="00BD4C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842" w:type="dxa"/>
          </w:tcPr>
          <w:p w14:paraId="0683C741" w14:textId="77777777" w:rsidR="00BD4C04" w:rsidRDefault="00BD4C04" w:rsidP="00BD4C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Društvo za raziskovanje jam Ljubljana,</w:t>
            </w:r>
          </w:p>
          <w:p w14:paraId="087FB08E" w14:textId="77777777" w:rsidR="00BD4C04" w:rsidRPr="00BC1E0F" w:rsidRDefault="00BD4C04" w:rsidP="00BD4C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Pesjakove 11, Ljubljana</w:t>
            </w:r>
          </w:p>
        </w:tc>
        <w:tc>
          <w:tcPr>
            <w:tcW w:w="1984" w:type="dxa"/>
          </w:tcPr>
          <w:p w14:paraId="25A4E3F2" w14:textId="77777777" w:rsidR="00BD4C04" w:rsidRPr="00BC1E0F" w:rsidRDefault="00BD4C04" w:rsidP="00BD4C0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</w:t>
            </w:r>
            <w:r w:rsidRPr="00BC1E0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686" w:type="dxa"/>
          </w:tcPr>
          <w:p w14:paraId="41C982C5" w14:textId="77777777" w:rsidR="00BD4C04" w:rsidRPr="00BC1E0F" w:rsidRDefault="00BD4C04" w:rsidP="0056056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E0F">
              <w:rPr>
                <w:rFonts w:ascii="Arial" w:hAnsi="Arial" w:cs="Arial"/>
                <w:sz w:val="20"/>
                <w:szCs w:val="20"/>
              </w:rPr>
              <w:t>Opravljanje nalog zaščite in reševanja</w:t>
            </w:r>
          </w:p>
        </w:tc>
      </w:tr>
      <w:tr w:rsidR="007B4E2B" w:rsidRPr="007B4E2B" w14:paraId="12303A07" w14:textId="77777777" w:rsidTr="005415BF">
        <w:tc>
          <w:tcPr>
            <w:tcW w:w="517" w:type="dxa"/>
          </w:tcPr>
          <w:p w14:paraId="2EE88FA7" w14:textId="77777777" w:rsidR="007B4E2B" w:rsidRPr="007B4E2B" w:rsidRDefault="007B4E2B" w:rsidP="00541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B4E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42" w:type="dxa"/>
          </w:tcPr>
          <w:p w14:paraId="2ADBBAB5" w14:textId="77777777" w:rsidR="007B4E2B" w:rsidRPr="007B4E2B" w:rsidRDefault="007B4E2B" w:rsidP="005415BF">
            <w:pPr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Radio klub Vevče, Papirniški trg 18B, 1260 Ljubljana – Polje</w:t>
            </w:r>
          </w:p>
        </w:tc>
        <w:tc>
          <w:tcPr>
            <w:tcW w:w="1984" w:type="dxa"/>
          </w:tcPr>
          <w:p w14:paraId="4A967EB4" w14:textId="0500DE09" w:rsidR="007B4E2B" w:rsidRPr="007B4E2B" w:rsidRDefault="0099630E" w:rsidP="005415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  <w:r w:rsidR="007B4E2B" w:rsidRPr="007B4E2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686" w:type="dxa"/>
          </w:tcPr>
          <w:p w14:paraId="0A87AE23" w14:textId="77777777" w:rsidR="007B4E2B" w:rsidRPr="007B4E2B" w:rsidRDefault="007B4E2B" w:rsidP="005415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Opravljanje nalog zaščite in reševanja</w:t>
            </w:r>
          </w:p>
        </w:tc>
      </w:tr>
      <w:tr w:rsidR="007B4E2B" w:rsidRPr="007B4E2B" w14:paraId="22D55A1A" w14:textId="77777777" w:rsidTr="005415BF">
        <w:tc>
          <w:tcPr>
            <w:tcW w:w="517" w:type="dxa"/>
          </w:tcPr>
          <w:p w14:paraId="5F2ED2B1" w14:textId="77777777" w:rsidR="007B4E2B" w:rsidRPr="007B4E2B" w:rsidRDefault="007B4E2B" w:rsidP="00541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B4E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42" w:type="dxa"/>
          </w:tcPr>
          <w:p w14:paraId="2255BA54" w14:textId="77777777" w:rsidR="007B4E2B" w:rsidRPr="007B4E2B" w:rsidRDefault="007B4E2B" w:rsidP="005415BF">
            <w:pPr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Radioklub Triglav, Saveljska cesta 50, 1000 Ljubljana</w:t>
            </w:r>
          </w:p>
        </w:tc>
        <w:tc>
          <w:tcPr>
            <w:tcW w:w="1984" w:type="dxa"/>
          </w:tcPr>
          <w:p w14:paraId="4DD9DCD1" w14:textId="77777777" w:rsidR="007B4E2B" w:rsidRPr="007B4E2B" w:rsidRDefault="007B4E2B" w:rsidP="005415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3686" w:type="dxa"/>
          </w:tcPr>
          <w:p w14:paraId="39F90F86" w14:textId="77777777" w:rsidR="007B4E2B" w:rsidRPr="007B4E2B" w:rsidRDefault="007B4E2B" w:rsidP="005415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Opravljanje nalog zaščite in reševanja</w:t>
            </w:r>
          </w:p>
        </w:tc>
      </w:tr>
      <w:tr w:rsidR="007B4E2B" w:rsidRPr="007B4E2B" w14:paraId="3AEEBD0C" w14:textId="77777777" w:rsidTr="005415BF">
        <w:tc>
          <w:tcPr>
            <w:tcW w:w="517" w:type="dxa"/>
          </w:tcPr>
          <w:p w14:paraId="6DEE69CA" w14:textId="77777777" w:rsidR="007B4E2B" w:rsidRPr="007B4E2B" w:rsidRDefault="007B4E2B" w:rsidP="00541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7B4E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42" w:type="dxa"/>
          </w:tcPr>
          <w:p w14:paraId="6E5D5C1F" w14:textId="77777777" w:rsidR="007B4E2B" w:rsidRPr="007B4E2B" w:rsidRDefault="007B4E2B" w:rsidP="005415BF">
            <w:pPr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Radioklub Ljubljana, Drenikova ulica 32, 1000 Ljubljana</w:t>
            </w:r>
          </w:p>
        </w:tc>
        <w:tc>
          <w:tcPr>
            <w:tcW w:w="1984" w:type="dxa"/>
          </w:tcPr>
          <w:p w14:paraId="0EA40747" w14:textId="77777777" w:rsidR="007B4E2B" w:rsidRPr="007B4E2B" w:rsidRDefault="007B4E2B" w:rsidP="005415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3686" w:type="dxa"/>
          </w:tcPr>
          <w:p w14:paraId="45B7E591" w14:textId="77777777" w:rsidR="007B4E2B" w:rsidRPr="007B4E2B" w:rsidRDefault="007B4E2B" w:rsidP="005415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Opravljanje nalog zaščite in reševanja</w:t>
            </w:r>
          </w:p>
        </w:tc>
      </w:tr>
      <w:tr w:rsidR="007B4E2B" w:rsidRPr="007B4E2B" w14:paraId="140A37C8" w14:textId="77777777" w:rsidTr="005415BF">
        <w:tc>
          <w:tcPr>
            <w:tcW w:w="517" w:type="dxa"/>
          </w:tcPr>
          <w:p w14:paraId="73D7593C" w14:textId="77777777" w:rsidR="007B4E2B" w:rsidRPr="007B4E2B" w:rsidRDefault="007B4E2B" w:rsidP="00541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7B4E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42" w:type="dxa"/>
          </w:tcPr>
          <w:p w14:paraId="278757DF" w14:textId="77777777" w:rsidR="007B4E2B" w:rsidRPr="007B4E2B" w:rsidRDefault="007B4E2B" w:rsidP="005415BF">
            <w:pPr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Gorska reševalna služba – društvo Ljubljana, Trdinova ul. 8, 1000 Ljubljana</w:t>
            </w:r>
          </w:p>
        </w:tc>
        <w:tc>
          <w:tcPr>
            <w:tcW w:w="1984" w:type="dxa"/>
          </w:tcPr>
          <w:p w14:paraId="0E42D045" w14:textId="77777777" w:rsidR="007B4E2B" w:rsidRPr="007B4E2B" w:rsidRDefault="007B4E2B" w:rsidP="005415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4.100,00</w:t>
            </w:r>
          </w:p>
        </w:tc>
        <w:tc>
          <w:tcPr>
            <w:tcW w:w="3686" w:type="dxa"/>
          </w:tcPr>
          <w:p w14:paraId="343C9AC5" w14:textId="77777777" w:rsidR="007B4E2B" w:rsidRPr="007B4E2B" w:rsidRDefault="007B4E2B" w:rsidP="005415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Opravljanje nalog zaščite in reševanja</w:t>
            </w:r>
          </w:p>
        </w:tc>
      </w:tr>
      <w:tr w:rsidR="007B4E2B" w:rsidRPr="007B4E2B" w14:paraId="02C4504A" w14:textId="77777777" w:rsidTr="005415BF">
        <w:tc>
          <w:tcPr>
            <w:tcW w:w="517" w:type="dxa"/>
          </w:tcPr>
          <w:p w14:paraId="670AC0AE" w14:textId="77777777" w:rsidR="007B4E2B" w:rsidRPr="007B4E2B" w:rsidRDefault="007B4E2B" w:rsidP="005605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7B4E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42" w:type="dxa"/>
          </w:tcPr>
          <w:p w14:paraId="228EC8ED" w14:textId="77777777" w:rsidR="007B4E2B" w:rsidRPr="007B4E2B" w:rsidRDefault="007B4E2B" w:rsidP="005605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Združenje slovenskih katoliških skavtinj in skavtov, Ulica Janeza Pavla II. 13, 1000 Ljubljana</w:t>
            </w:r>
          </w:p>
        </w:tc>
        <w:tc>
          <w:tcPr>
            <w:tcW w:w="1984" w:type="dxa"/>
          </w:tcPr>
          <w:p w14:paraId="5ABEED49" w14:textId="77777777" w:rsidR="007B4E2B" w:rsidRPr="007B4E2B" w:rsidRDefault="007B4E2B" w:rsidP="0056056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4.600,00</w:t>
            </w:r>
          </w:p>
        </w:tc>
        <w:tc>
          <w:tcPr>
            <w:tcW w:w="3686" w:type="dxa"/>
          </w:tcPr>
          <w:p w14:paraId="69A1E468" w14:textId="77777777" w:rsidR="007B4E2B" w:rsidRPr="007B4E2B" w:rsidRDefault="007B4E2B" w:rsidP="0056056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Opravljanje nalog zaščite, reševanja in pomoč</w:t>
            </w:r>
            <w:r w:rsidR="0056056E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7B4E2B" w:rsidRPr="007B4E2B" w14:paraId="6DBC7AD3" w14:textId="77777777" w:rsidTr="005415BF">
        <w:tc>
          <w:tcPr>
            <w:tcW w:w="517" w:type="dxa"/>
          </w:tcPr>
          <w:p w14:paraId="4048C694" w14:textId="77777777" w:rsidR="007B4E2B" w:rsidRPr="007B4E2B" w:rsidRDefault="007B4E2B" w:rsidP="005605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7B4E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42" w:type="dxa"/>
          </w:tcPr>
          <w:p w14:paraId="42F6EF3D" w14:textId="77777777" w:rsidR="007B4E2B" w:rsidRPr="007B4E2B" w:rsidRDefault="007B4E2B" w:rsidP="005605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Mestna zveza tabornikov – Ljubljana, Einspielerjeva ulica 6, 1000 Ljubljana</w:t>
            </w:r>
          </w:p>
        </w:tc>
        <w:tc>
          <w:tcPr>
            <w:tcW w:w="1984" w:type="dxa"/>
          </w:tcPr>
          <w:p w14:paraId="1644CEFB" w14:textId="77777777" w:rsidR="007B4E2B" w:rsidRPr="007B4E2B" w:rsidRDefault="007B4E2B" w:rsidP="0056056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4.600,00</w:t>
            </w:r>
          </w:p>
        </w:tc>
        <w:tc>
          <w:tcPr>
            <w:tcW w:w="3686" w:type="dxa"/>
          </w:tcPr>
          <w:p w14:paraId="68C52229" w14:textId="77777777" w:rsidR="007B4E2B" w:rsidRPr="007B4E2B" w:rsidRDefault="007B4E2B" w:rsidP="0056056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Opravljanje nalog zaščite, reševanja in pomoči</w:t>
            </w:r>
          </w:p>
        </w:tc>
      </w:tr>
      <w:tr w:rsidR="007B4E2B" w:rsidRPr="002927AC" w14:paraId="7102AF85" w14:textId="77777777" w:rsidTr="005415BF">
        <w:tc>
          <w:tcPr>
            <w:tcW w:w="517" w:type="dxa"/>
          </w:tcPr>
          <w:p w14:paraId="72C0DB1F" w14:textId="77777777" w:rsidR="007B4E2B" w:rsidRPr="007B4E2B" w:rsidRDefault="007B4E2B" w:rsidP="005605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7B4E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42" w:type="dxa"/>
          </w:tcPr>
          <w:p w14:paraId="6BA338CF" w14:textId="77777777" w:rsidR="007B4E2B" w:rsidRPr="007B4E2B" w:rsidRDefault="007B4E2B" w:rsidP="005605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Rdeči križ Slovenije – Območno združenje Ljubljana, Tržaška c. 132, 1000 Ljubljana</w:t>
            </w:r>
          </w:p>
        </w:tc>
        <w:tc>
          <w:tcPr>
            <w:tcW w:w="1984" w:type="dxa"/>
          </w:tcPr>
          <w:p w14:paraId="6FC74379" w14:textId="77777777" w:rsidR="007B4E2B" w:rsidRPr="007B4E2B" w:rsidRDefault="007B4E2B" w:rsidP="0056056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7.700,00</w:t>
            </w:r>
          </w:p>
        </w:tc>
        <w:tc>
          <w:tcPr>
            <w:tcW w:w="3686" w:type="dxa"/>
          </w:tcPr>
          <w:p w14:paraId="4A7476E9" w14:textId="77777777" w:rsidR="007B4E2B" w:rsidRPr="00A5471D" w:rsidRDefault="007B4E2B" w:rsidP="0056056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B4E2B">
              <w:rPr>
                <w:rFonts w:ascii="Arial" w:hAnsi="Arial" w:cs="Arial"/>
                <w:sz w:val="20"/>
                <w:szCs w:val="20"/>
              </w:rPr>
              <w:t>Sofinanciranje programov RKS OZ Ljubljana</w:t>
            </w:r>
          </w:p>
        </w:tc>
      </w:tr>
      <w:tr w:rsidR="00BD4C04" w:rsidRPr="00BC1E0F" w14:paraId="3BA0413B" w14:textId="77777777" w:rsidTr="005415BF">
        <w:tc>
          <w:tcPr>
            <w:tcW w:w="517" w:type="dxa"/>
          </w:tcPr>
          <w:p w14:paraId="0F146A38" w14:textId="77777777" w:rsidR="00BD4C04" w:rsidRPr="00BC1E0F" w:rsidRDefault="0056056E" w:rsidP="00BD4C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BD4C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42" w:type="dxa"/>
          </w:tcPr>
          <w:p w14:paraId="1D3BA536" w14:textId="77777777" w:rsidR="00BD4C04" w:rsidRDefault="00BD4C04" w:rsidP="00BD4C04">
            <w:pPr>
              <w:spacing w:after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5471D">
              <w:rPr>
                <w:rFonts w:ascii="Arial" w:hAnsi="Arial" w:cs="Arial"/>
                <w:sz w:val="20"/>
                <w:szCs w:val="20"/>
                <w:lang w:eastAsia="sl-SI"/>
              </w:rPr>
              <w:t>Financiranje Gasilske brigade Ljubljana v letu 202</w:t>
            </w:r>
            <w:r w:rsidR="005415BF">
              <w:rPr>
                <w:rFonts w:ascii="Arial" w:hAnsi="Arial" w:cs="Arial"/>
                <w:sz w:val="20"/>
                <w:szCs w:val="20"/>
                <w:lang w:eastAsia="sl-SI"/>
              </w:rPr>
              <w:t>6</w:t>
            </w:r>
          </w:p>
          <w:p w14:paraId="143DCB4E" w14:textId="77777777" w:rsidR="00BD4C04" w:rsidRPr="00A5471D" w:rsidRDefault="00BD4C04" w:rsidP="00BD4C04">
            <w:pPr>
              <w:spacing w:after="0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Vojkova 19, Ljubljana</w:t>
            </w:r>
          </w:p>
        </w:tc>
        <w:tc>
          <w:tcPr>
            <w:tcW w:w="1984" w:type="dxa"/>
            <w:vAlign w:val="center"/>
          </w:tcPr>
          <w:p w14:paraId="21AD3C24" w14:textId="77777777" w:rsidR="00BD4C04" w:rsidRPr="00A5471D" w:rsidRDefault="003E0AEA" w:rsidP="00BD4C0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7.111.527,44</w:t>
            </w:r>
          </w:p>
        </w:tc>
        <w:tc>
          <w:tcPr>
            <w:tcW w:w="3686" w:type="dxa"/>
            <w:vAlign w:val="center"/>
          </w:tcPr>
          <w:p w14:paraId="0DE8EB87" w14:textId="77777777" w:rsidR="00BD4C04" w:rsidRPr="00A5471D" w:rsidRDefault="00BD4C04" w:rsidP="00BD4C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5471D">
              <w:rPr>
                <w:rFonts w:ascii="Arial" w:hAnsi="Arial" w:cs="Arial"/>
                <w:sz w:val="20"/>
                <w:szCs w:val="20"/>
                <w:lang w:eastAsia="sl-SI"/>
              </w:rPr>
              <w:t>Opravljanje nalog zaščite, reševanja in pomoči</w:t>
            </w:r>
          </w:p>
        </w:tc>
      </w:tr>
      <w:tr w:rsidR="00BD4C04" w:rsidRPr="00BC1E0F" w14:paraId="5D94887A" w14:textId="77777777" w:rsidTr="005415BF">
        <w:tc>
          <w:tcPr>
            <w:tcW w:w="517" w:type="dxa"/>
          </w:tcPr>
          <w:p w14:paraId="0DF34E33" w14:textId="77777777" w:rsidR="00BD4C04" w:rsidRPr="00BC1E0F" w:rsidRDefault="0056056E" w:rsidP="00BD4C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D4C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42" w:type="dxa"/>
          </w:tcPr>
          <w:p w14:paraId="4A0BC53B" w14:textId="77777777" w:rsidR="00BD4C04" w:rsidRPr="00A5471D" w:rsidRDefault="00BD4C04" w:rsidP="00BD4C04">
            <w:pPr>
              <w:spacing w:after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5471D">
              <w:rPr>
                <w:rFonts w:ascii="Arial" w:hAnsi="Arial" w:cs="Arial"/>
                <w:sz w:val="20"/>
                <w:szCs w:val="20"/>
                <w:lang w:eastAsia="sl-SI"/>
              </w:rPr>
              <w:t>Financiranje lokalne javne g</w:t>
            </w:r>
            <w:r w:rsidR="003E0AEA">
              <w:rPr>
                <w:rFonts w:ascii="Arial" w:hAnsi="Arial" w:cs="Arial"/>
                <w:sz w:val="20"/>
                <w:szCs w:val="20"/>
                <w:lang w:eastAsia="sl-SI"/>
              </w:rPr>
              <w:t>asilske službe v MOL v letu 2026</w:t>
            </w:r>
            <w:r w:rsidRPr="00A5471D">
              <w:rPr>
                <w:rFonts w:ascii="Arial" w:hAnsi="Arial" w:cs="Arial"/>
                <w:sz w:val="20"/>
                <w:szCs w:val="20"/>
                <w:lang w:eastAsia="sl-SI"/>
              </w:rPr>
              <w:t xml:space="preserve"> - Gasilska zveza Ljubljana in 35 PGD/</w:t>
            </w:r>
            <w:proofErr w:type="spellStart"/>
            <w:r w:rsidRPr="00A5471D">
              <w:rPr>
                <w:rFonts w:ascii="Arial" w:hAnsi="Arial" w:cs="Arial"/>
                <w:sz w:val="20"/>
                <w:szCs w:val="20"/>
                <w:lang w:eastAsia="sl-SI"/>
              </w:rPr>
              <w:t>GDjev</w:t>
            </w:r>
            <w:proofErr w:type="spellEnd"/>
          </w:p>
        </w:tc>
        <w:tc>
          <w:tcPr>
            <w:tcW w:w="1984" w:type="dxa"/>
            <w:vAlign w:val="center"/>
          </w:tcPr>
          <w:p w14:paraId="409A45F2" w14:textId="77777777" w:rsidR="00BD4C04" w:rsidRPr="00A5471D" w:rsidRDefault="003E0AEA" w:rsidP="00BD4C0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1.007.000,00</w:t>
            </w:r>
          </w:p>
        </w:tc>
        <w:tc>
          <w:tcPr>
            <w:tcW w:w="3686" w:type="dxa"/>
            <w:vAlign w:val="center"/>
          </w:tcPr>
          <w:p w14:paraId="797A22C3" w14:textId="77777777" w:rsidR="00BD4C04" w:rsidRPr="00A5471D" w:rsidRDefault="00BD4C04" w:rsidP="00BD4C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5471D">
              <w:rPr>
                <w:rFonts w:ascii="Arial" w:hAnsi="Arial" w:cs="Arial"/>
                <w:sz w:val="20"/>
                <w:szCs w:val="20"/>
                <w:lang w:eastAsia="sl-SI"/>
              </w:rPr>
              <w:t>Opravljanje nalog zaščite, reševanja in pomoči</w:t>
            </w:r>
          </w:p>
        </w:tc>
      </w:tr>
      <w:tr w:rsidR="00BD4C04" w:rsidRPr="002927AC" w14:paraId="054CFF1F" w14:textId="77777777" w:rsidTr="005415BF">
        <w:tc>
          <w:tcPr>
            <w:tcW w:w="517" w:type="dxa"/>
          </w:tcPr>
          <w:p w14:paraId="2644910E" w14:textId="77777777" w:rsidR="00BD4C04" w:rsidRPr="00A5471D" w:rsidRDefault="003E0AEA" w:rsidP="007B4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BD4C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42" w:type="dxa"/>
          </w:tcPr>
          <w:p w14:paraId="2F7D8CAB" w14:textId="38A01B0F" w:rsidR="00BD4C04" w:rsidRPr="00A5471D" w:rsidRDefault="00BD4C04" w:rsidP="003E0AEA">
            <w:pPr>
              <w:spacing w:after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5471D">
              <w:rPr>
                <w:rFonts w:ascii="Arial" w:hAnsi="Arial" w:cs="Arial"/>
                <w:sz w:val="20"/>
                <w:szCs w:val="20"/>
                <w:lang w:eastAsia="sl-SI"/>
              </w:rPr>
              <w:t xml:space="preserve">Pogodba o sofinanciranju nakupa osebne gasilske zaščitne opreme, gasilske reševalne opreme, naprav ter financiranje dodelave – nadgradenj gasilskih vozil v letu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202</w:t>
            </w:r>
            <w:r w:rsidR="0099630E">
              <w:rPr>
                <w:rFonts w:ascii="Arial" w:hAnsi="Arial" w:cs="Arial"/>
                <w:sz w:val="20"/>
                <w:szCs w:val="20"/>
                <w:lang w:eastAsia="sl-SI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- Gasilska z</w:t>
            </w:r>
            <w:r w:rsidR="001A5D50">
              <w:rPr>
                <w:rFonts w:ascii="Arial" w:hAnsi="Arial" w:cs="Arial"/>
                <w:sz w:val="20"/>
                <w:szCs w:val="20"/>
                <w:lang w:eastAsia="sl-SI"/>
              </w:rPr>
              <w:t xml:space="preserve">veza Ljubljana, PGD </w:t>
            </w:r>
            <w:proofErr w:type="spellStart"/>
            <w:r w:rsidR="003E0AEA">
              <w:rPr>
                <w:rFonts w:ascii="Arial" w:hAnsi="Arial" w:cs="Arial"/>
                <w:sz w:val="20"/>
                <w:szCs w:val="20"/>
                <w:lang w:eastAsia="sl-SI"/>
              </w:rPr>
              <w:t>Nadgorica</w:t>
            </w:r>
            <w:proofErr w:type="spellEnd"/>
            <w:r w:rsidR="003E0AEA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PGD Stanežiče Dvor, PGD Podgorica Šentjakob, PGD Zalog – </w:t>
            </w:r>
            <w:proofErr w:type="spellStart"/>
            <w:r w:rsidR="003E0AEA">
              <w:rPr>
                <w:rFonts w:ascii="Arial" w:hAnsi="Arial" w:cs="Arial"/>
                <w:sz w:val="20"/>
                <w:szCs w:val="20"/>
                <w:lang w:eastAsia="sl-SI"/>
              </w:rPr>
              <w:t>Sp.Kašelj</w:t>
            </w:r>
            <w:proofErr w:type="spellEnd"/>
            <w:r w:rsidR="003E0AEA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PGD Črnuče</w:t>
            </w:r>
          </w:p>
        </w:tc>
        <w:tc>
          <w:tcPr>
            <w:tcW w:w="1984" w:type="dxa"/>
            <w:vAlign w:val="center"/>
          </w:tcPr>
          <w:p w14:paraId="7E8A5A01" w14:textId="77777777" w:rsidR="00BD4C04" w:rsidRPr="00A5471D" w:rsidRDefault="003E0AEA" w:rsidP="00BD4C0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461.000,00</w:t>
            </w:r>
          </w:p>
        </w:tc>
        <w:tc>
          <w:tcPr>
            <w:tcW w:w="3686" w:type="dxa"/>
            <w:vAlign w:val="center"/>
          </w:tcPr>
          <w:p w14:paraId="1CABC90F" w14:textId="77777777" w:rsidR="00BD4C04" w:rsidRPr="00A5471D" w:rsidRDefault="00BD4C04" w:rsidP="00BD4C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5471D">
              <w:rPr>
                <w:rFonts w:ascii="Arial" w:hAnsi="Arial" w:cs="Arial"/>
                <w:sz w:val="20"/>
                <w:szCs w:val="20"/>
                <w:lang w:eastAsia="sl-SI"/>
              </w:rPr>
              <w:t>Opravljanje nalog zaščite, reševanja in pomoči</w:t>
            </w:r>
          </w:p>
        </w:tc>
      </w:tr>
      <w:tr w:rsidR="00BD4C04" w:rsidRPr="002927AC" w14:paraId="10650854" w14:textId="77777777" w:rsidTr="005415BF">
        <w:tc>
          <w:tcPr>
            <w:tcW w:w="517" w:type="dxa"/>
          </w:tcPr>
          <w:p w14:paraId="75E4045A" w14:textId="77777777" w:rsidR="00BD4C04" w:rsidRPr="00A5471D" w:rsidRDefault="003E0AEA" w:rsidP="00BD4C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BD4C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42" w:type="dxa"/>
          </w:tcPr>
          <w:p w14:paraId="4787E476" w14:textId="77777777" w:rsidR="00BD4C04" w:rsidRPr="00A5471D" w:rsidRDefault="003E0AEA" w:rsidP="00BD4C04">
            <w:pPr>
              <w:spacing w:after="0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Financiranje nakupa gasilskega vozila za tehnično reševanje – VOZ 7 za Gasilsko brigado Ljubljana, Vojkova 19, 1000 Ljubljana</w:t>
            </w:r>
          </w:p>
        </w:tc>
        <w:tc>
          <w:tcPr>
            <w:tcW w:w="1984" w:type="dxa"/>
            <w:vAlign w:val="center"/>
          </w:tcPr>
          <w:p w14:paraId="43544EC5" w14:textId="77777777" w:rsidR="00BD4C04" w:rsidRPr="00A5471D" w:rsidRDefault="003E0AEA" w:rsidP="00BD4C0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800.000,00</w:t>
            </w:r>
          </w:p>
        </w:tc>
        <w:tc>
          <w:tcPr>
            <w:tcW w:w="3686" w:type="dxa"/>
            <w:vAlign w:val="center"/>
          </w:tcPr>
          <w:p w14:paraId="145EB57C" w14:textId="77777777" w:rsidR="00BD4C04" w:rsidRPr="00A5471D" w:rsidRDefault="003E0AEA" w:rsidP="00BD4C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5471D">
              <w:rPr>
                <w:rFonts w:ascii="Arial" w:hAnsi="Arial" w:cs="Arial"/>
                <w:sz w:val="20"/>
                <w:szCs w:val="20"/>
                <w:lang w:eastAsia="sl-SI"/>
              </w:rPr>
              <w:t>Opravljanje nalog zaščite, reševanja in pomoči</w:t>
            </w:r>
          </w:p>
        </w:tc>
      </w:tr>
      <w:tr w:rsidR="003E0AEA" w:rsidRPr="002927AC" w14:paraId="3693FF8F" w14:textId="77777777" w:rsidTr="005415BF">
        <w:tc>
          <w:tcPr>
            <w:tcW w:w="517" w:type="dxa"/>
          </w:tcPr>
          <w:p w14:paraId="0EFD2D6D" w14:textId="77777777" w:rsidR="003E0AEA" w:rsidRDefault="003E0AEA" w:rsidP="00BD4C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7842" w:type="dxa"/>
          </w:tcPr>
          <w:p w14:paraId="21C456D6" w14:textId="77777777" w:rsidR="003E0AEA" w:rsidRDefault="003E0AEA" w:rsidP="00BD4C04">
            <w:pPr>
              <w:spacing w:after="0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Pogodba o financiranju nakupa gasilske zaščitne in reševalne opreme v letu 2026</w:t>
            </w:r>
          </w:p>
        </w:tc>
        <w:tc>
          <w:tcPr>
            <w:tcW w:w="1984" w:type="dxa"/>
            <w:vAlign w:val="center"/>
          </w:tcPr>
          <w:p w14:paraId="044417FA" w14:textId="77777777" w:rsidR="003E0AEA" w:rsidRDefault="003E0AEA" w:rsidP="00BD4C0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209.336,65</w:t>
            </w:r>
          </w:p>
        </w:tc>
        <w:tc>
          <w:tcPr>
            <w:tcW w:w="3686" w:type="dxa"/>
            <w:vAlign w:val="center"/>
          </w:tcPr>
          <w:p w14:paraId="43588931" w14:textId="77777777" w:rsidR="003E0AEA" w:rsidRPr="00A5471D" w:rsidRDefault="003E0AEA" w:rsidP="00BD4C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5471D">
              <w:rPr>
                <w:rFonts w:ascii="Arial" w:hAnsi="Arial" w:cs="Arial"/>
                <w:sz w:val="20"/>
                <w:szCs w:val="20"/>
                <w:lang w:eastAsia="sl-SI"/>
              </w:rPr>
              <w:t>Opravljanje nalog zaščite, reševanja in pomoči</w:t>
            </w:r>
          </w:p>
        </w:tc>
      </w:tr>
      <w:tr w:rsidR="004A1866" w:rsidRPr="002927AC" w14:paraId="7C78D4B2" w14:textId="77777777" w:rsidTr="005415BF">
        <w:tc>
          <w:tcPr>
            <w:tcW w:w="517" w:type="dxa"/>
          </w:tcPr>
          <w:p w14:paraId="66BFD3DC" w14:textId="77777777" w:rsidR="004A1866" w:rsidRDefault="004A1866" w:rsidP="00BD4C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7842" w:type="dxa"/>
          </w:tcPr>
          <w:p w14:paraId="682F80A0" w14:textId="77777777" w:rsidR="004A1866" w:rsidRDefault="00467662" w:rsidP="00BD4C04">
            <w:pPr>
              <w:spacing w:after="0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Pogodba o sofinanciranju nakupa gasilskega vozila za prevoz moštva GVM-1 s prostovoljnim </w:t>
            </w:r>
            <w:r w:rsidR="00930B9E">
              <w:rPr>
                <w:rFonts w:ascii="Arial" w:hAnsi="Arial" w:cs="Arial"/>
                <w:sz w:val="20"/>
                <w:szCs w:val="20"/>
                <w:lang w:eastAsia="sl-SI"/>
              </w:rPr>
              <w:t>gasilskim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društvom Vižmarje Brod, Vižmarski pot 9, Ljubljana</w:t>
            </w:r>
          </w:p>
        </w:tc>
        <w:tc>
          <w:tcPr>
            <w:tcW w:w="1984" w:type="dxa"/>
            <w:vAlign w:val="center"/>
          </w:tcPr>
          <w:p w14:paraId="016674F0" w14:textId="77777777" w:rsidR="004A1866" w:rsidRDefault="00467662" w:rsidP="00BD4C0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36.000,00</w:t>
            </w:r>
          </w:p>
        </w:tc>
        <w:tc>
          <w:tcPr>
            <w:tcW w:w="3686" w:type="dxa"/>
            <w:vAlign w:val="center"/>
          </w:tcPr>
          <w:p w14:paraId="52A0C380" w14:textId="77777777" w:rsidR="004A1866" w:rsidRPr="00A5471D" w:rsidRDefault="00467662" w:rsidP="00BD4C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5471D">
              <w:rPr>
                <w:rFonts w:ascii="Arial" w:hAnsi="Arial" w:cs="Arial"/>
                <w:sz w:val="20"/>
                <w:szCs w:val="20"/>
                <w:lang w:eastAsia="sl-SI"/>
              </w:rPr>
              <w:t>Opravljanje nalog zaščite, reševanja in pomoči</w:t>
            </w:r>
          </w:p>
        </w:tc>
      </w:tr>
      <w:tr w:rsidR="00930B9E" w:rsidRPr="002927AC" w14:paraId="121C8792" w14:textId="77777777" w:rsidTr="005415BF">
        <w:tc>
          <w:tcPr>
            <w:tcW w:w="517" w:type="dxa"/>
          </w:tcPr>
          <w:p w14:paraId="4284BC1B" w14:textId="77777777" w:rsidR="00930B9E" w:rsidRDefault="00930B9E" w:rsidP="00BD4C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7842" w:type="dxa"/>
          </w:tcPr>
          <w:p w14:paraId="793132FE" w14:textId="77777777" w:rsidR="00930B9E" w:rsidRDefault="00930B9E" w:rsidP="00930B9E">
            <w:pPr>
              <w:spacing w:after="0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Pogodba o sofinanciranju nakupa gasilskega vozila s cisterno GVC-1 s prostovoljnim gasilskim društvom Zgornja Šiška, Vodnikova cesta 139, Ljubljana</w:t>
            </w:r>
          </w:p>
        </w:tc>
        <w:tc>
          <w:tcPr>
            <w:tcW w:w="1984" w:type="dxa"/>
            <w:vAlign w:val="center"/>
          </w:tcPr>
          <w:p w14:paraId="6F7E3CA5" w14:textId="77777777" w:rsidR="00930B9E" w:rsidRDefault="00930B9E" w:rsidP="00BD4C0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240.000,00</w:t>
            </w:r>
          </w:p>
        </w:tc>
        <w:tc>
          <w:tcPr>
            <w:tcW w:w="3686" w:type="dxa"/>
            <w:vAlign w:val="center"/>
          </w:tcPr>
          <w:p w14:paraId="58E9883E" w14:textId="77777777" w:rsidR="00930B9E" w:rsidRPr="00A5471D" w:rsidRDefault="00930B9E" w:rsidP="00BD4C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5471D">
              <w:rPr>
                <w:rFonts w:ascii="Arial" w:hAnsi="Arial" w:cs="Arial"/>
                <w:sz w:val="20"/>
                <w:szCs w:val="20"/>
                <w:lang w:eastAsia="sl-SI"/>
              </w:rPr>
              <w:t>Opravljanje nalog zaščite, reševanja in pomoči</w:t>
            </w:r>
          </w:p>
        </w:tc>
      </w:tr>
    </w:tbl>
    <w:p w14:paraId="6B89A5BB" w14:textId="77777777" w:rsidR="00BD4C04" w:rsidRPr="0061151E" w:rsidRDefault="00BD4C04" w:rsidP="00BD4C04">
      <w:pPr>
        <w:jc w:val="both"/>
        <w:rPr>
          <w:rFonts w:ascii="Arial" w:hAnsi="Arial" w:cs="Arial"/>
          <w:szCs w:val="22"/>
        </w:rPr>
      </w:pPr>
    </w:p>
    <w:p w14:paraId="1AA7F1E5" w14:textId="77777777" w:rsidR="00F26DB8" w:rsidRPr="0056056E" w:rsidRDefault="00F26DB8" w:rsidP="0056056E">
      <w:pPr>
        <w:jc w:val="both"/>
        <w:rPr>
          <w:rFonts w:ascii="Arial" w:hAnsi="Arial" w:cs="Arial"/>
          <w:szCs w:val="22"/>
        </w:rPr>
      </w:pPr>
    </w:p>
    <w:p w14:paraId="37F79484" w14:textId="77777777" w:rsidR="007B4E2B" w:rsidRPr="00BD4C04" w:rsidRDefault="007B4E2B" w:rsidP="00BD4C04"/>
    <w:sectPr w:rsidR="007B4E2B" w:rsidRPr="00BD4C04" w:rsidSect="00BD4C04">
      <w:headerReference w:type="default" r:id="rId11"/>
      <w:headerReference w:type="first" r:id="rId12"/>
      <w:footerReference w:type="first" r:id="rId13"/>
      <w:pgSz w:w="16838" w:h="11906" w:orient="landscape"/>
      <w:pgMar w:top="1559" w:right="567" w:bottom="1134" w:left="1134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2789" w14:textId="77777777" w:rsidR="003A74E1" w:rsidRDefault="003A74E1" w:rsidP="00AE28DE">
      <w:pPr>
        <w:spacing w:after="0"/>
      </w:pPr>
      <w:r>
        <w:separator/>
      </w:r>
    </w:p>
  </w:endnote>
  <w:endnote w:type="continuationSeparator" w:id="0">
    <w:p w14:paraId="5E1A1384" w14:textId="77777777" w:rsidR="003A74E1" w:rsidRDefault="003A74E1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4E41" w14:textId="77777777" w:rsidR="005415BF" w:rsidRPr="005230DA" w:rsidRDefault="005415BF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5A50C3C0" wp14:editId="67727038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2C47FB86" wp14:editId="6088FBB9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022DE351" wp14:editId="35765E9D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A775" w14:textId="77777777" w:rsidR="003A74E1" w:rsidRDefault="003A74E1" w:rsidP="00AE28DE">
      <w:pPr>
        <w:spacing w:after="0"/>
      </w:pPr>
      <w:r>
        <w:separator/>
      </w:r>
    </w:p>
  </w:footnote>
  <w:footnote w:type="continuationSeparator" w:id="0">
    <w:p w14:paraId="4FBB71FE" w14:textId="77777777" w:rsidR="003A74E1" w:rsidRDefault="003A74E1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C040" w14:textId="77777777" w:rsidR="005415BF" w:rsidRPr="00807CDD" w:rsidRDefault="005415BF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0389" w14:textId="77777777" w:rsidR="005415BF" w:rsidRDefault="005415BF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48B52A58" wp14:editId="69265984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87D7B" w14:textId="77777777" w:rsidR="005415BF" w:rsidRPr="00777742" w:rsidRDefault="005415BF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F451E33" wp14:editId="19A49765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227C6"/>
    <w:multiLevelType w:val="hybridMultilevel"/>
    <w:tmpl w:val="C888C134"/>
    <w:lvl w:ilvl="0" w:tplc="176CD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6B780D"/>
    <w:multiLevelType w:val="hybridMultilevel"/>
    <w:tmpl w:val="B57CFDE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4D659D"/>
    <w:multiLevelType w:val="hybridMultilevel"/>
    <w:tmpl w:val="29CCF624"/>
    <w:lvl w:ilvl="0" w:tplc="A7FABC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566B65"/>
    <w:multiLevelType w:val="hybridMultilevel"/>
    <w:tmpl w:val="0F126DBA"/>
    <w:lvl w:ilvl="0" w:tplc="A7FABC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DA73AF"/>
    <w:multiLevelType w:val="hybridMultilevel"/>
    <w:tmpl w:val="B7E447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350402">
    <w:abstractNumId w:val="0"/>
  </w:num>
  <w:num w:numId="2" w16cid:durableId="1174303071">
    <w:abstractNumId w:val="1"/>
  </w:num>
  <w:num w:numId="3" w16cid:durableId="872381732">
    <w:abstractNumId w:val="2"/>
  </w:num>
  <w:num w:numId="4" w16cid:durableId="1517187029">
    <w:abstractNumId w:val="3"/>
  </w:num>
  <w:num w:numId="5" w16cid:durableId="866063918">
    <w:abstractNumId w:val="8"/>
  </w:num>
  <w:num w:numId="6" w16cid:durableId="82265496">
    <w:abstractNumId w:val="4"/>
  </w:num>
  <w:num w:numId="7" w16cid:durableId="675612262">
    <w:abstractNumId w:val="5"/>
  </w:num>
  <w:num w:numId="8" w16cid:durableId="902134986">
    <w:abstractNumId w:val="6"/>
  </w:num>
  <w:num w:numId="9" w16cid:durableId="2057390866">
    <w:abstractNumId w:val="7"/>
  </w:num>
  <w:num w:numId="10" w16cid:durableId="2008172049">
    <w:abstractNumId w:val="9"/>
  </w:num>
  <w:num w:numId="11" w16cid:durableId="1968774693">
    <w:abstractNumId w:val="10"/>
  </w:num>
  <w:num w:numId="12" w16cid:durableId="2079282588">
    <w:abstractNumId w:val="14"/>
  </w:num>
  <w:num w:numId="13" w16cid:durableId="1463883791">
    <w:abstractNumId w:val="12"/>
  </w:num>
  <w:num w:numId="14" w16cid:durableId="1115948442">
    <w:abstractNumId w:val="13"/>
  </w:num>
  <w:num w:numId="15" w16cid:durableId="310064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530"/>
    <w:rsid w:val="00006C04"/>
    <w:rsid w:val="000134A5"/>
    <w:rsid w:val="00014448"/>
    <w:rsid w:val="000320AE"/>
    <w:rsid w:val="00090BD3"/>
    <w:rsid w:val="00095BF4"/>
    <w:rsid w:val="000B1CA2"/>
    <w:rsid w:val="000B6B99"/>
    <w:rsid w:val="000B70FD"/>
    <w:rsid w:val="0011174F"/>
    <w:rsid w:val="00116BCA"/>
    <w:rsid w:val="00133A8B"/>
    <w:rsid w:val="00140417"/>
    <w:rsid w:val="00161AAF"/>
    <w:rsid w:val="0017109F"/>
    <w:rsid w:val="00171DDC"/>
    <w:rsid w:val="00186315"/>
    <w:rsid w:val="001A2AE3"/>
    <w:rsid w:val="001A5D50"/>
    <w:rsid w:val="001C09CF"/>
    <w:rsid w:val="001D1F60"/>
    <w:rsid w:val="001D21FA"/>
    <w:rsid w:val="001E1D96"/>
    <w:rsid w:val="001F5E98"/>
    <w:rsid w:val="002014DF"/>
    <w:rsid w:val="0021055C"/>
    <w:rsid w:val="00223348"/>
    <w:rsid w:val="0026293A"/>
    <w:rsid w:val="0026639B"/>
    <w:rsid w:val="00285DED"/>
    <w:rsid w:val="002A4FC9"/>
    <w:rsid w:val="002E00D7"/>
    <w:rsid w:val="002E214F"/>
    <w:rsid w:val="003053E5"/>
    <w:rsid w:val="0031006E"/>
    <w:rsid w:val="00314DA6"/>
    <w:rsid w:val="003A74E1"/>
    <w:rsid w:val="003B5D04"/>
    <w:rsid w:val="003D0C1C"/>
    <w:rsid w:val="003E0AEA"/>
    <w:rsid w:val="003E278F"/>
    <w:rsid w:val="003E509D"/>
    <w:rsid w:val="004061E0"/>
    <w:rsid w:val="0042651B"/>
    <w:rsid w:val="00434637"/>
    <w:rsid w:val="00467662"/>
    <w:rsid w:val="004703A1"/>
    <w:rsid w:val="004A1866"/>
    <w:rsid w:val="004A765C"/>
    <w:rsid w:val="004D4527"/>
    <w:rsid w:val="004D6629"/>
    <w:rsid w:val="004E56C9"/>
    <w:rsid w:val="004E6415"/>
    <w:rsid w:val="004F3710"/>
    <w:rsid w:val="00521241"/>
    <w:rsid w:val="005230DA"/>
    <w:rsid w:val="00536721"/>
    <w:rsid w:val="005415BF"/>
    <w:rsid w:val="00560532"/>
    <w:rsid w:val="0056056E"/>
    <w:rsid w:val="0056130C"/>
    <w:rsid w:val="005658EB"/>
    <w:rsid w:val="005A3769"/>
    <w:rsid w:val="005B2921"/>
    <w:rsid w:val="005C21B0"/>
    <w:rsid w:val="00600B67"/>
    <w:rsid w:val="00615073"/>
    <w:rsid w:val="00617C85"/>
    <w:rsid w:val="00630F21"/>
    <w:rsid w:val="0065630E"/>
    <w:rsid w:val="00665D25"/>
    <w:rsid w:val="0066693D"/>
    <w:rsid w:val="00671AA7"/>
    <w:rsid w:val="00672732"/>
    <w:rsid w:val="00692321"/>
    <w:rsid w:val="00696AF0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4E2B"/>
    <w:rsid w:val="007B528D"/>
    <w:rsid w:val="007B6578"/>
    <w:rsid w:val="007C5129"/>
    <w:rsid w:val="007E7F19"/>
    <w:rsid w:val="007F15D8"/>
    <w:rsid w:val="007F4833"/>
    <w:rsid w:val="00807CDD"/>
    <w:rsid w:val="008538D6"/>
    <w:rsid w:val="00855C05"/>
    <w:rsid w:val="00860068"/>
    <w:rsid w:val="00871A27"/>
    <w:rsid w:val="00886805"/>
    <w:rsid w:val="008933DF"/>
    <w:rsid w:val="008D288B"/>
    <w:rsid w:val="008D5530"/>
    <w:rsid w:val="008F3155"/>
    <w:rsid w:val="008F3D09"/>
    <w:rsid w:val="00930B9E"/>
    <w:rsid w:val="00932CB7"/>
    <w:rsid w:val="00953FCA"/>
    <w:rsid w:val="00960E6F"/>
    <w:rsid w:val="00970E82"/>
    <w:rsid w:val="00983597"/>
    <w:rsid w:val="0099630E"/>
    <w:rsid w:val="009A1141"/>
    <w:rsid w:val="009A7A91"/>
    <w:rsid w:val="009C29A1"/>
    <w:rsid w:val="009E3508"/>
    <w:rsid w:val="009F122B"/>
    <w:rsid w:val="00A01CE2"/>
    <w:rsid w:val="00A10416"/>
    <w:rsid w:val="00A86BD6"/>
    <w:rsid w:val="00A92BF3"/>
    <w:rsid w:val="00AA05CD"/>
    <w:rsid w:val="00AC4DB9"/>
    <w:rsid w:val="00AE17D0"/>
    <w:rsid w:val="00AE28DE"/>
    <w:rsid w:val="00AF6154"/>
    <w:rsid w:val="00AF7F5E"/>
    <w:rsid w:val="00B24BDB"/>
    <w:rsid w:val="00B349C4"/>
    <w:rsid w:val="00B40A69"/>
    <w:rsid w:val="00B412D8"/>
    <w:rsid w:val="00B7710A"/>
    <w:rsid w:val="00BA06F7"/>
    <w:rsid w:val="00BC1424"/>
    <w:rsid w:val="00BC56F7"/>
    <w:rsid w:val="00BD4C04"/>
    <w:rsid w:val="00BE6B55"/>
    <w:rsid w:val="00BF12E5"/>
    <w:rsid w:val="00C352EC"/>
    <w:rsid w:val="00C66166"/>
    <w:rsid w:val="00C70939"/>
    <w:rsid w:val="00C73098"/>
    <w:rsid w:val="00C90E54"/>
    <w:rsid w:val="00CB0241"/>
    <w:rsid w:val="00CB0D2B"/>
    <w:rsid w:val="00CB76D1"/>
    <w:rsid w:val="00D045F5"/>
    <w:rsid w:val="00D229A7"/>
    <w:rsid w:val="00D275B1"/>
    <w:rsid w:val="00D42D37"/>
    <w:rsid w:val="00D74E16"/>
    <w:rsid w:val="00D97F3B"/>
    <w:rsid w:val="00DA49C9"/>
    <w:rsid w:val="00DA6F49"/>
    <w:rsid w:val="00DB28C1"/>
    <w:rsid w:val="00DB7833"/>
    <w:rsid w:val="00E13E90"/>
    <w:rsid w:val="00E15AA4"/>
    <w:rsid w:val="00E276B6"/>
    <w:rsid w:val="00E32E09"/>
    <w:rsid w:val="00E532C2"/>
    <w:rsid w:val="00E540C5"/>
    <w:rsid w:val="00EA00A5"/>
    <w:rsid w:val="00EB3D77"/>
    <w:rsid w:val="00EC5607"/>
    <w:rsid w:val="00ED77FA"/>
    <w:rsid w:val="00F07B08"/>
    <w:rsid w:val="00F26DB8"/>
    <w:rsid w:val="00F3060B"/>
    <w:rsid w:val="00F51DEE"/>
    <w:rsid w:val="00F72386"/>
    <w:rsid w:val="00F956CF"/>
    <w:rsid w:val="00FA664A"/>
    <w:rsid w:val="00FB3FEB"/>
    <w:rsid w:val="00FD166E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A96DD"/>
  <w15:chartTrackingRefBased/>
  <w15:docId w15:val="{486D3452-2A9F-4006-BC2B-5104022D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unhideWhenUsed/>
    <w:rsid w:val="002A4FC9"/>
    <w:rPr>
      <w:color w:val="0563C1" w:themeColor="hyperlink"/>
      <w:u w:val="single"/>
    </w:rPr>
  </w:style>
  <w:style w:type="paragraph" w:styleId="Telobesedila">
    <w:name w:val="Body Text"/>
    <w:basedOn w:val="Navaden"/>
    <w:link w:val="TelobesedilaZnak"/>
    <w:rsid w:val="00E32E0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E32E09"/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59"/>
    <w:rsid w:val="00871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72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21176-FC0C-45AF-9EE2-5D30BCD55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8F3A8-73CF-42C9-AA4D-21420ED12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8C147-79A7-448A-8C18-F22D8F9569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CA356F-C440-48B2-9E52-41937CAEA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Roman Lavrač</cp:lastModifiedBy>
  <cp:revision>2</cp:revision>
  <cp:lastPrinted>2025-06-27T09:54:00Z</cp:lastPrinted>
  <dcterms:created xsi:type="dcterms:W3CDTF">2026-06-15T08:53:00Z</dcterms:created>
  <dcterms:modified xsi:type="dcterms:W3CDTF">2026-06-15T08:53:00Z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