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B169" w14:textId="77777777" w:rsidR="009E39CB" w:rsidRDefault="00D84A03" w:rsidP="00D84A03">
      <w:pPr>
        <w:ind w:hanging="993"/>
        <w:jc w:val="left"/>
        <w:rPr>
          <w:rFonts w:ascii="Times New Roman" w:hAnsi="Times New Roman"/>
          <w:i w:val="0"/>
          <w:iCs/>
          <w:szCs w:val="22"/>
        </w:rPr>
      </w:pPr>
      <w:r w:rsidRPr="0042651B">
        <w:rPr>
          <w:noProof/>
        </w:rPr>
        <w:drawing>
          <wp:inline distT="0" distB="0" distL="0" distR="0" wp14:anchorId="2E3A6038" wp14:editId="108A02E9">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109AC5EA" w14:textId="488E0C9E" w:rsidR="00DB08C7" w:rsidRPr="00B4416A"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Uradni list RS, št. 63/07-uradno prečiščeno besedilo, 65/08, 69/08-ZTFI-A, 69/08-ZZavar-E</w:t>
      </w:r>
      <w:r w:rsidR="00B917E8">
        <w:rPr>
          <w:rFonts w:ascii="Times New Roman" w:hAnsi="Times New Roman"/>
          <w:i w:val="0"/>
          <w:iCs/>
          <w:szCs w:val="22"/>
        </w:rPr>
        <w:t xml:space="preserve">, </w:t>
      </w:r>
      <w:r w:rsidR="000E3BB9" w:rsidRPr="00B4416A">
        <w:rPr>
          <w:rFonts w:ascii="Times New Roman" w:hAnsi="Times New Roman"/>
          <w:i w:val="0"/>
          <w:iCs/>
          <w:szCs w:val="22"/>
        </w:rPr>
        <w:t>40/12 – ZUJF</w:t>
      </w:r>
      <w:r w:rsidR="00B917E8">
        <w:rPr>
          <w:rFonts w:ascii="Times New Roman" w:hAnsi="Times New Roman"/>
          <w:i w:val="0"/>
          <w:iCs/>
          <w:szCs w:val="22"/>
        </w:rPr>
        <w:t xml:space="preserve">, </w:t>
      </w:r>
      <w:hyperlink r:id="rId7" w:tgtFrame="_blank" w:tooltip="Zakon o spremembah in dopolnitvah Zakona o integriteti in preprečevanju korupcije" w:history="1">
        <w:r w:rsidR="00B917E8" w:rsidRPr="00B917E8">
          <w:rPr>
            <w:rFonts w:ascii="Times New Roman" w:hAnsi="Times New Roman"/>
            <w:i w:val="0"/>
            <w:iCs/>
            <w:szCs w:val="22"/>
          </w:rPr>
          <w:t>158/20</w:t>
        </w:r>
      </w:hyperlink>
      <w:r w:rsidR="00B917E8" w:rsidRPr="00B917E8">
        <w:rPr>
          <w:rFonts w:ascii="Times New Roman" w:hAnsi="Times New Roman"/>
          <w:i w:val="0"/>
          <w:iCs/>
          <w:szCs w:val="22"/>
        </w:rPr>
        <w:t xml:space="preserve"> – </w:t>
      </w:r>
      <w:proofErr w:type="spellStart"/>
      <w:r w:rsidR="00B917E8" w:rsidRPr="00B917E8">
        <w:rPr>
          <w:rFonts w:ascii="Times New Roman" w:hAnsi="Times New Roman"/>
          <w:i w:val="0"/>
          <w:iCs/>
          <w:szCs w:val="22"/>
        </w:rPr>
        <w:t>ZIntPK</w:t>
      </w:r>
      <w:proofErr w:type="spellEnd"/>
      <w:r w:rsidR="00B917E8" w:rsidRPr="00B917E8">
        <w:rPr>
          <w:rFonts w:ascii="Times New Roman" w:hAnsi="Times New Roman"/>
          <w:i w:val="0"/>
          <w:iCs/>
          <w:szCs w:val="22"/>
        </w:rPr>
        <w:t>-C</w:t>
      </w:r>
      <w:r w:rsidR="00C60510">
        <w:rPr>
          <w:rFonts w:ascii="Times New Roman" w:hAnsi="Times New Roman"/>
          <w:i w:val="0"/>
          <w:iCs/>
          <w:szCs w:val="22"/>
        </w:rPr>
        <w:t>,</w:t>
      </w:r>
      <w:r w:rsidR="00B917E8" w:rsidRPr="00B917E8">
        <w:rPr>
          <w:rFonts w:ascii="Times New Roman" w:hAnsi="Times New Roman"/>
          <w:i w:val="0"/>
          <w:iCs/>
          <w:szCs w:val="22"/>
        </w:rPr>
        <w:t> </w:t>
      </w:r>
      <w:hyperlink r:id="rId8" w:tgtFrame="_blank" w:tooltip="Zakon o interventnih ukrepih za pomoč pri omilitvi posledic drugega vala epidemije COVID-19" w:history="1">
        <w:r w:rsidR="00B917E8" w:rsidRPr="00B917E8">
          <w:rPr>
            <w:rFonts w:ascii="Times New Roman" w:hAnsi="Times New Roman"/>
            <w:i w:val="0"/>
            <w:iCs/>
            <w:szCs w:val="22"/>
          </w:rPr>
          <w:t>203/20</w:t>
        </w:r>
      </w:hyperlink>
      <w:r w:rsidR="00B917E8" w:rsidRPr="00B917E8">
        <w:rPr>
          <w:rFonts w:ascii="Times New Roman" w:hAnsi="Times New Roman"/>
          <w:i w:val="0"/>
          <w:iCs/>
          <w:szCs w:val="22"/>
        </w:rPr>
        <w:t> – ZIUPOPDVE</w:t>
      </w:r>
      <w:r w:rsidR="00C60510">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00C60510" w:rsidRPr="00C60510">
          <w:rPr>
            <w:rFonts w:ascii="Times New Roman" w:hAnsi="Times New Roman"/>
            <w:i w:val="0"/>
            <w:iCs/>
            <w:szCs w:val="22"/>
          </w:rPr>
          <w:t>202/21</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odl</w:t>
      </w:r>
      <w:proofErr w:type="spellEnd"/>
      <w:r w:rsidR="00C60510" w:rsidRPr="00C60510">
        <w:rPr>
          <w:rFonts w:ascii="Times New Roman" w:hAnsi="Times New Roman"/>
          <w:i w:val="0"/>
          <w:iCs/>
          <w:szCs w:val="22"/>
        </w:rPr>
        <w:t>. US</w:t>
      </w:r>
      <w:r w:rsidR="00DE6A44">
        <w:rPr>
          <w:rFonts w:ascii="Times New Roman" w:hAnsi="Times New Roman"/>
          <w:i w:val="0"/>
          <w:iCs/>
          <w:szCs w:val="22"/>
        </w:rPr>
        <w:t xml:space="preserve">, </w:t>
      </w:r>
      <w:hyperlink r:id="rId10" w:tgtFrame="_blank" w:tooltip="Zakon o debirokratizaciji" w:history="1">
        <w:r w:rsidR="00C60510" w:rsidRPr="00C60510">
          <w:rPr>
            <w:rFonts w:ascii="Times New Roman" w:hAnsi="Times New Roman"/>
            <w:i w:val="0"/>
            <w:iCs/>
            <w:szCs w:val="22"/>
          </w:rPr>
          <w:t>3/22</w:t>
        </w:r>
      </w:hyperlink>
      <w:r w:rsidR="00C60510" w:rsidRPr="00C60510">
        <w:rPr>
          <w:rFonts w:ascii="Times New Roman" w:hAnsi="Times New Roman"/>
          <w:i w:val="0"/>
          <w:iCs/>
          <w:szCs w:val="22"/>
        </w:rPr>
        <w:t xml:space="preserve"> – </w:t>
      </w:r>
      <w:proofErr w:type="spellStart"/>
      <w:r w:rsidR="00C60510" w:rsidRPr="00C60510">
        <w:rPr>
          <w:rFonts w:ascii="Times New Roman" w:hAnsi="Times New Roman"/>
          <w:i w:val="0"/>
          <w:iCs/>
          <w:szCs w:val="22"/>
        </w:rPr>
        <w:t>ZDeb</w:t>
      </w:r>
      <w:proofErr w:type="spellEnd"/>
      <w:r w:rsidR="00DE6A44">
        <w:rPr>
          <w:rFonts w:ascii="Times New Roman" w:hAnsi="Times New Roman"/>
          <w:i w:val="0"/>
          <w:iCs/>
          <w:szCs w:val="22"/>
        </w:rPr>
        <w:t xml:space="preserve"> in 32/25 – ZJU-1</w:t>
      </w:r>
      <w:r w:rsidR="000E3BB9" w:rsidRPr="00B4416A">
        <w:rPr>
          <w:rFonts w:ascii="Times New Roman" w:hAnsi="Times New Roman"/>
          <w:i w:val="0"/>
          <w:iCs/>
          <w:szCs w:val="22"/>
        </w:rPr>
        <w:t xml:space="preserve">; v nadaljnjem besedilu: ZJU) </w:t>
      </w:r>
      <w:r w:rsidRPr="00B4416A">
        <w:rPr>
          <w:rFonts w:ascii="Times New Roman" w:hAnsi="Times New Roman"/>
          <w:i w:val="0"/>
          <w:iCs/>
          <w:szCs w:val="22"/>
        </w:rPr>
        <w:t>objavlja</w:t>
      </w:r>
    </w:p>
    <w:p w14:paraId="1CA76166" w14:textId="77777777" w:rsidR="00DB08C7" w:rsidRPr="00C60510" w:rsidRDefault="00DB08C7" w:rsidP="00937531">
      <w:pPr>
        <w:rPr>
          <w:rFonts w:ascii="Times New Roman" w:hAnsi="Times New Roman"/>
          <w:i w:val="0"/>
          <w:iCs/>
          <w:szCs w:val="22"/>
        </w:rPr>
      </w:pPr>
    </w:p>
    <w:p w14:paraId="1092FBDA" w14:textId="77777777" w:rsidR="00DB08C7" w:rsidRPr="00B4416A" w:rsidRDefault="00DB08C7" w:rsidP="008B6B5C">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C20947">
        <w:rPr>
          <w:rFonts w:ascii="Times New Roman" w:hAnsi="Times New Roman"/>
          <w:b/>
          <w:i w:val="0"/>
          <w:szCs w:val="22"/>
        </w:rPr>
        <w:t>prosto uradniško delovno mesto v Mestni upravi Mestne občine Ljubljana</w:t>
      </w:r>
    </w:p>
    <w:p w14:paraId="71D49742" w14:textId="77777777" w:rsidR="00DB08C7" w:rsidRPr="00B4416A" w:rsidRDefault="000E3BB9" w:rsidP="008B6B5C">
      <w:pPr>
        <w:jc w:val="center"/>
        <w:rPr>
          <w:rFonts w:ascii="Times New Roman" w:hAnsi="Times New Roman"/>
          <w:b/>
          <w:i w:val="0"/>
          <w:iCs/>
          <w:szCs w:val="22"/>
        </w:rPr>
      </w:pPr>
      <w:r w:rsidRPr="00B4416A">
        <w:rPr>
          <w:rFonts w:ascii="Times New Roman" w:hAnsi="Times New Roman"/>
          <w:b/>
          <w:i w:val="0"/>
          <w:iCs/>
          <w:szCs w:val="22"/>
        </w:rPr>
        <w:t xml:space="preserve">višji svetovalec v </w:t>
      </w:r>
      <w:r w:rsidR="00F61D69">
        <w:rPr>
          <w:rFonts w:ascii="Times New Roman" w:hAnsi="Times New Roman"/>
          <w:b/>
          <w:i w:val="0"/>
          <w:iCs/>
          <w:szCs w:val="22"/>
        </w:rPr>
        <w:t xml:space="preserve">Odseku za </w:t>
      </w:r>
      <w:r w:rsidR="00270F11">
        <w:rPr>
          <w:rFonts w:ascii="Times New Roman" w:hAnsi="Times New Roman"/>
          <w:b/>
          <w:i w:val="0"/>
          <w:iCs/>
          <w:szCs w:val="22"/>
        </w:rPr>
        <w:t xml:space="preserve">finance in splošne zadeve </w:t>
      </w:r>
      <w:r w:rsidR="00F61D69">
        <w:rPr>
          <w:rFonts w:ascii="Times New Roman" w:hAnsi="Times New Roman"/>
          <w:b/>
          <w:i w:val="0"/>
          <w:iCs/>
          <w:szCs w:val="22"/>
        </w:rPr>
        <w:t xml:space="preserve">v </w:t>
      </w:r>
      <w:r w:rsidR="003B194E">
        <w:rPr>
          <w:rFonts w:ascii="Times New Roman" w:hAnsi="Times New Roman"/>
          <w:b/>
          <w:i w:val="0"/>
          <w:iCs/>
          <w:szCs w:val="22"/>
        </w:rPr>
        <w:t>Od</w:t>
      </w:r>
      <w:r w:rsidR="00844619">
        <w:rPr>
          <w:rFonts w:ascii="Times New Roman" w:hAnsi="Times New Roman"/>
          <w:b/>
          <w:i w:val="0"/>
          <w:iCs/>
          <w:szCs w:val="22"/>
        </w:rPr>
        <w:t xml:space="preserve">delku za </w:t>
      </w:r>
      <w:r w:rsidR="00270F11">
        <w:rPr>
          <w:rFonts w:ascii="Times New Roman" w:hAnsi="Times New Roman"/>
          <w:b/>
          <w:i w:val="0"/>
          <w:iCs/>
          <w:szCs w:val="22"/>
        </w:rPr>
        <w:t>gospodarske dejavnosti in promet</w:t>
      </w:r>
      <w:r w:rsidR="0069499D">
        <w:rPr>
          <w:rFonts w:ascii="Times New Roman" w:hAnsi="Times New Roman"/>
          <w:b/>
          <w:i w:val="0"/>
          <w:iCs/>
          <w:szCs w:val="22"/>
        </w:rPr>
        <w:t xml:space="preserve"> </w:t>
      </w:r>
      <w:r w:rsidR="00DB08C7" w:rsidRPr="00B4416A">
        <w:rPr>
          <w:rFonts w:ascii="Times New Roman" w:hAnsi="Times New Roman"/>
          <w:b/>
          <w:i w:val="0"/>
          <w:iCs/>
          <w:szCs w:val="22"/>
        </w:rPr>
        <w:t xml:space="preserve">(šifra DM: </w:t>
      </w:r>
      <w:r w:rsidR="00BD312D">
        <w:rPr>
          <w:rFonts w:ascii="Times New Roman" w:hAnsi="Times New Roman"/>
          <w:b/>
          <w:i w:val="0"/>
          <w:iCs/>
          <w:szCs w:val="22"/>
        </w:rPr>
        <w:t>737</w:t>
      </w:r>
      <w:r w:rsidR="006E3CED">
        <w:rPr>
          <w:rFonts w:ascii="Times New Roman" w:hAnsi="Times New Roman"/>
          <w:b/>
          <w:i w:val="0"/>
          <w:iCs/>
          <w:szCs w:val="22"/>
        </w:rPr>
        <w:t>)</w:t>
      </w:r>
    </w:p>
    <w:p w14:paraId="39351899" w14:textId="77777777" w:rsidR="001A53BA" w:rsidRDefault="001A53BA" w:rsidP="000E3BB9">
      <w:pPr>
        <w:pStyle w:val="Navadensplet"/>
        <w:spacing w:after="0"/>
        <w:rPr>
          <w:rFonts w:ascii="Times New Roman" w:hAnsi="Times New Roman"/>
          <w:sz w:val="22"/>
          <w:szCs w:val="22"/>
        </w:rPr>
      </w:pPr>
    </w:p>
    <w:p w14:paraId="4C5248DB" w14:textId="77777777" w:rsidR="00CC328B" w:rsidRDefault="00CC328B" w:rsidP="000E3BB9">
      <w:pPr>
        <w:pStyle w:val="Navadensplet"/>
        <w:spacing w:after="0"/>
        <w:rPr>
          <w:rFonts w:ascii="Times New Roman" w:hAnsi="Times New Roman"/>
          <w:sz w:val="22"/>
          <w:szCs w:val="22"/>
        </w:rPr>
      </w:pPr>
    </w:p>
    <w:p w14:paraId="54D8B713" w14:textId="46E4A31C"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C0E9C">
        <w:rPr>
          <w:rFonts w:ascii="Times New Roman" w:hAnsi="Times New Roman"/>
          <w:sz w:val="22"/>
          <w:szCs w:val="22"/>
        </w:rPr>
        <w:t>i</w:t>
      </w:r>
      <w:r w:rsidRPr="00B4416A">
        <w:rPr>
          <w:rFonts w:ascii="Times New Roman" w:hAnsi="Times New Roman"/>
          <w:sz w:val="22"/>
          <w:szCs w:val="22"/>
        </w:rPr>
        <w:t xml:space="preserve"> delovn</w:t>
      </w:r>
      <w:r w:rsidR="007C0E9C">
        <w:rPr>
          <w:rFonts w:ascii="Times New Roman" w:hAnsi="Times New Roman"/>
          <w:sz w:val="22"/>
          <w:szCs w:val="22"/>
        </w:rPr>
        <w:t>i</w:t>
      </w:r>
      <w:r w:rsidRPr="00B4416A">
        <w:rPr>
          <w:rFonts w:ascii="Times New Roman" w:hAnsi="Times New Roman"/>
          <w:sz w:val="22"/>
          <w:szCs w:val="22"/>
        </w:rPr>
        <w:t xml:space="preserve"> mest</w:t>
      </w:r>
      <w:r w:rsidR="007C0E9C">
        <w:rPr>
          <w:rFonts w:ascii="Times New Roman" w:hAnsi="Times New Roman"/>
          <w:sz w:val="22"/>
          <w:szCs w:val="22"/>
        </w:rPr>
        <w:t>i</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14:paraId="18F439A8"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260358">
        <w:rPr>
          <w:rFonts w:ascii="Times New Roman" w:hAnsi="Times New Roman"/>
          <w:i w:val="0"/>
          <w:szCs w:val="22"/>
        </w:rPr>
        <w:t>–</w:t>
      </w:r>
      <w:r w:rsidR="00260358" w:rsidRPr="00260358">
        <w:rPr>
          <w:rFonts w:ascii="Times New Roman" w:hAnsi="Times New Roman"/>
          <w:b/>
          <w:i w:val="0"/>
          <w:szCs w:val="22"/>
        </w:rPr>
        <w:t>Pravo</w:t>
      </w:r>
      <w:r w:rsidR="00260358">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260358">
        <w:rPr>
          <w:rFonts w:ascii="Times New Roman" w:hAnsi="Times New Roman"/>
          <w:i w:val="0"/>
          <w:szCs w:val="22"/>
        </w:rPr>
        <w:t>–</w:t>
      </w:r>
      <w:r w:rsidR="00260358" w:rsidRPr="00260358">
        <w:rPr>
          <w:rFonts w:ascii="Times New Roman" w:hAnsi="Times New Roman"/>
          <w:b/>
          <w:i w:val="0"/>
          <w:szCs w:val="22"/>
        </w:rPr>
        <w:t>Pravo</w:t>
      </w:r>
      <w:r w:rsidR="00260358">
        <w:rPr>
          <w:rFonts w:ascii="Times New Roman" w:hAnsi="Times New Roman"/>
          <w:i w:val="0"/>
          <w:szCs w:val="22"/>
        </w:rPr>
        <w:t xml:space="preserve">, </w:t>
      </w:r>
      <w:r w:rsidR="003B194E">
        <w:rPr>
          <w:rFonts w:ascii="Times New Roman" w:hAnsi="Times New Roman"/>
          <w:i w:val="0"/>
          <w:szCs w:val="22"/>
        </w:rPr>
        <w:t xml:space="preserve"> </w:t>
      </w:r>
      <w:r w:rsidRPr="00B4416A">
        <w:rPr>
          <w:rFonts w:ascii="Times New Roman" w:hAnsi="Times New Roman"/>
          <w:i w:val="0"/>
          <w:szCs w:val="22"/>
        </w:rPr>
        <w:t>ali najmanj visokošolsko univerzitetno izobraževanje (prva bolonjska stopnja)/visokošolska univerzitetna izob</w:t>
      </w:r>
      <w:r w:rsidR="007F4732">
        <w:rPr>
          <w:rFonts w:ascii="Times New Roman" w:hAnsi="Times New Roman"/>
          <w:i w:val="0"/>
          <w:szCs w:val="22"/>
        </w:rPr>
        <w:t>razba (prva bolonjska stopnja)</w:t>
      </w:r>
      <w:r w:rsidR="00260358">
        <w:rPr>
          <w:rFonts w:ascii="Times New Roman" w:hAnsi="Times New Roman"/>
          <w:i w:val="0"/>
          <w:szCs w:val="22"/>
        </w:rPr>
        <w:t>-</w:t>
      </w:r>
      <w:r w:rsidR="00260358" w:rsidRPr="00260358">
        <w:rPr>
          <w:rFonts w:ascii="Times New Roman" w:hAnsi="Times New Roman"/>
          <w:b/>
          <w:i w:val="0"/>
          <w:szCs w:val="22"/>
        </w:rPr>
        <w:t>Pravo</w:t>
      </w:r>
      <w:r w:rsidRPr="00B4416A">
        <w:rPr>
          <w:rFonts w:ascii="Times New Roman" w:hAnsi="Times New Roman"/>
          <w:i w:val="0"/>
          <w:szCs w:val="22"/>
        </w:rPr>
        <w:t>;</w:t>
      </w:r>
    </w:p>
    <w:p w14:paraId="6C54AF21" w14:textId="480B4AB6"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DE6A44">
        <w:rPr>
          <w:rFonts w:ascii="Times New Roman" w:hAnsi="Times New Roman"/>
          <w:i w:val="0"/>
          <w:szCs w:val="22"/>
        </w:rPr>
        <w:t>5</w:t>
      </w:r>
      <w:r w:rsidRPr="00B4416A">
        <w:rPr>
          <w:rFonts w:ascii="Times New Roman" w:hAnsi="Times New Roman"/>
          <w:i w:val="0"/>
          <w:szCs w:val="22"/>
        </w:rPr>
        <w:t xml:space="preserve"> let</w:t>
      </w:r>
      <w:r w:rsidR="00C20947">
        <w:rPr>
          <w:rFonts w:ascii="Times New Roman" w:hAnsi="Times New Roman"/>
          <w:i w:val="0"/>
          <w:szCs w:val="22"/>
        </w:rPr>
        <w:t xml:space="preserve"> </w:t>
      </w:r>
      <w:r w:rsidRPr="00B4416A">
        <w:rPr>
          <w:rFonts w:ascii="Times New Roman" w:hAnsi="Times New Roman"/>
          <w:i w:val="0"/>
          <w:szCs w:val="22"/>
        </w:rPr>
        <w:t>delovnih izkušenj;</w:t>
      </w:r>
    </w:p>
    <w:p w14:paraId="07CF81AC" w14:textId="77777777" w:rsidR="00275696" w:rsidRPr="00955F5D"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3EAE608D" w14:textId="77777777" w:rsidR="00955F5D" w:rsidRPr="003B194E" w:rsidRDefault="00955F5D"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iCs/>
          <w:szCs w:val="22"/>
        </w:rPr>
        <w:t>strokovni izpit iz upravnega postopka</w:t>
      </w:r>
      <w:r w:rsidR="00270F11">
        <w:rPr>
          <w:rFonts w:ascii="Times New Roman" w:hAnsi="Times New Roman"/>
          <w:i w:val="0"/>
          <w:iCs/>
          <w:szCs w:val="22"/>
        </w:rPr>
        <w:t xml:space="preserve"> druge stopnje</w:t>
      </w:r>
      <w:r>
        <w:rPr>
          <w:rFonts w:ascii="Times New Roman" w:hAnsi="Times New Roman"/>
          <w:i w:val="0"/>
          <w:iCs/>
          <w:szCs w:val="22"/>
        </w:rPr>
        <w:t>;</w:t>
      </w:r>
    </w:p>
    <w:p w14:paraId="42BADC7C"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15A96408"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1E6F385C"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2BD1F6C4"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30F492C6" w14:textId="77777777" w:rsidR="00DB08C7" w:rsidRPr="00B4416A" w:rsidRDefault="00DB08C7" w:rsidP="00937531">
      <w:pPr>
        <w:rPr>
          <w:rFonts w:ascii="Times New Roman" w:hAnsi="Times New Roman"/>
          <w:i w:val="0"/>
          <w:iCs/>
          <w:szCs w:val="22"/>
        </w:rPr>
      </w:pPr>
    </w:p>
    <w:p w14:paraId="31AF7A0A" w14:textId="77777777"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w:t>
      </w:r>
      <w:r w:rsidR="00B701C3">
        <w:rPr>
          <w:rFonts w:ascii="Times New Roman" w:hAnsi="Times New Roman" w:cs="Times New Roman"/>
          <w:sz w:val="22"/>
          <w:szCs w:val="22"/>
        </w:rPr>
        <w:t>v organih javne uprave in drugih državnih organih na podobnih delovnih mestih</w:t>
      </w:r>
      <w:r w:rsidRPr="00B4416A">
        <w:rPr>
          <w:rFonts w:ascii="Times New Roman" w:hAnsi="Times New Roman" w:cs="Times New Roman"/>
          <w:sz w:val="22"/>
          <w:szCs w:val="22"/>
        </w:rPr>
        <w:t>, za katero se zahteva za eno stopnjo nižja izobrazba, razen pripravništva. Kot delovne izkušnje se upošteva tudi delo na enaki stopnji zahtevnosti, kot je delovno mesto, za katero oseba kandidira. Delovne izkušnje se dokazujejo z verodostojnimi listinami, iz katerih sta razvidna čas opravljanja dela in stopnja izobrazbe.</w:t>
      </w:r>
    </w:p>
    <w:p w14:paraId="01BCE56B" w14:textId="77777777" w:rsidR="009F7480" w:rsidRDefault="009F7480" w:rsidP="00B4416A">
      <w:pPr>
        <w:rPr>
          <w:rFonts w:ascii="Times New Roman" w:hAnsi="Times New Roman"/>
          <w:i w:val="0"/>
          <w:szCs w:val="22"/>
        </w:rPr>
      </w:pPr>
    </w:p>
    <w:p w14:paraId="2707EB42" w14:textId="35C28033"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14:paraId="75D917A4" w14:textId="77777777" w:rsidR="00B4416A" w:rsidRPr="00B4416A" w:rsidRDefault="00B4416A" w:rsidP="00B4416A">
      <w:pPr>
        <w:pStyle w:val="Navadensplet"/>
        <w:spacing w:after="0"/>
        <w:jc w:val="both"/>
        <w:rPr>
          <w:rFonts w:ascii="Times New Roman" w:hAnsi="Times New Roman"/>
          <w:iCs/>
          <w:sz w:val="22"/>
          <w:szCs w:val="22"/>
        </w:rPr>
      </w:pPr>
    </w:p>
    <w:p w14:paraId="246CF886" w14:textId="77777777"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C20947">
        <w:rPr>
          <w:rFonts w:ascii="Times New Roman" w:hAnsi="Times New Roman"/>
          <w:iCs/>
          <w:sz w:val="22"/>
          <w:szCs w:val="22"/>
        </w:rPr>
        <w:t>em</w:t>
      </w:r>
      <w:r w:rsidR="00B4416A" w:rsidRPr="00B4416A">
        <w:rPr>
          <w:rFonts w:ascii="Times New Roman" w:hAnsi="Times New Roman"/>
          <w:iCs/>
          <w:sz w:val="22"/>
          <w:szCs w:val="22"/>
        </w:rPr>
        <w:t xml:space="preserve"> kandidat</w:t>
      </w:r>
      <w:r w:rsidR="00C20947">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usposabljanje za imenovanje v naziv. V nasprotnem primeru bo moral izbran</w:t>
      </w:r>
      <w:r w:rsidR="00C20947">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C20947">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562841">
        <w:rPr>
          <w:rFonts w:ascii="Times New Roman" w:hAnsi="Times New Roman"/>
          <w:iCs/>
          <w:sz w:val="22"/>
          <w:szCs w:val="22"/>
        </w:rPr>
        <w:t>a</w:t>
      </w:r>
      <w:r w:rsidR="00B4416A" w:rsidRPr="002453F9">
        <w:rPr>
          <w:rFonts w:ascii="Times New Roman" w:hAnsi="Times New Roman"/>
          <w:iCs/>
          <w:sz w:val="22"/>
          <w:szCs w:val="22"/>
        </w:rPr>
        <w:t>, ki</w:t>
      </w:r>
      <w:r w:rsidR="00C20947">
        <w:rPr>
          <w:rFonts w:ascii="Times New Roman" w:hAnsi="Times New Roman"/>
          <w:iCs/>
          <w:sz w:val="22"/>
          <w:szCs w:val="22"/>
        </w:rPr>
        <w:t xml:space="preserve"> je</w:t>
      </w:r>
      <w:r w:rsidR="00562841">
        <w:rPr>
          <w:rFonts w:ascii="Times New Roman" w:hAnsi="Times New Roman"/>
          <w:iCs/>
          <w:sz w:val="22"/>
          <w:szCs w:val="22"/>
        </w:rPr>
        <w:t xml:space="preserve"> </w:t>
      </w:r>
      <w:r w:rsidR="00B4416A" w:rsidRPr="002453F9">
        <w:rPr>
          <w:rFonts w:ascii="Times New Roman" w:hAnsi="Times New Roman"/>
          <w:iCs/>
          <w:sz w:val="22"/>
          <w:szCs w:val="22"/>
        </w:rPr>
        <w:t xml:space="preserve">opravil strokovni izpit za imenovanje v naziv skladno z določbami ZJU in/ali </w:t>
      </w:r>
      <w:r w:rsidR="00C20947">
        <w:rPr>
          <w:rFonts w:ascii="Times New Roman" w:hAnsi="Times New Roman"/>
          <w:iCs/>
          <w:sz w:val="22"/>
          <w:szCs w:val="22"/>
        </w:rPr>
        <w:t>se je</w:t>
      </w:r>
      <w:r w:rsidR="00B4416A" w:rsidRPr="002453F9">
        <w:rPr>
          <w:rFonts w:ascii="Times New Roman" w:hAnsi="Times New Roman"/>
          <w:iCs/>
          <w:sz w:val="22"/>
          <w:szCs w:val="22"/>
        </w:rPr>
        <w:t xml:space="preserve"> udeležil priprav na strokovni izpit za imenovanje v naziv, se lahko šteje, da izpolnjuje pogoj obveznega usposabljanja po 89. členu ZJU</w:t>
      </w:r>
      <w:r w:rsidR="00B56DE9" w:rsidRPr="002453F9">
        <w:rPr>
          <w:rFonts w:ascii="Times New Roman" w:hAnsi="Times New Roman"/>
          <w:iCs/>
          <w:sz w:val="22"/>
          <w:szCs w:val="22"/>
        </w:rPr>
        <w:t>.</w:t>
      </w:r>
    </w:p>
    <w:p w14:paraId="0386EF98" w14:textId="77777777" w:rsidR="00955F5D" w:rsidRDefault="00955F5D" w:rsidP="002453F9">
      <w:pPr>
        <w:pStyle w:val="Navadensplet"/>
        <w:spacing w:after="0"/>
        <w:jc w:val="both"/>
        <w:rPr>
          <w:rFonts w:ascii="Times New Roman" w:hAnsi="Times New Roman"/>
          <w:iCs/>
          <w:sz w:val="22"/>
          <w:szCs w:val="22"/>
        </w:rPr>
      </w:pPr>
    </w:p>
    <w:p w14:paraId="6AA2558F" w14:textId="77777777" w:rsidR="00955F5D" w:rsidRDefault="00955F5D" w:rsidP="00955F5D">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11"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12"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 xml:space="preserve"> i</w:t>
      </w:r>
      <w:r w:rsidRPr="00D84A03">
        <w:rPr>
          <w:rFonts w:ascii="Times New Roman" w:hAnsi="Times New Roman"/>
          <w:i w:val="0"/>
        </w:rPr>
        <w:t>n </w:t>
      </w:r>
      <w:hyperlink r:id="rId13" w:tgtFrame="_blank" w:tooltip="Zakon o debirokratizaciji" w:history="1">
        <w:r w:rsidRPr="00D84A03">
          <w:rPr>
            <w:rFonts w:ascii="Times New Roman" w:hAnsi="Times New Roman"/>
            <w:i w:val="0"/>
          </w:rPr>
          <w:t>3/22</w:t>
        </w:r>
      </w:hyperlink>
      <w:r w:rsidRPr="00D84A03">
        <w:rPr>
          <w:rFonts w:ascii="Times New Roman" w:hAnsi="Times New Roman"/>
          <w:i w:val="0"/>
        </w:rPr>
        <w:t xml:space="preserve"> – </w:t>
      </w:r>
      <w:proofErr w:type="spellStart"/>
      <w:r w:rsidRPr="00D84A03">
        <w:rPr>
          <w:rFonts w:ascii="Times New Roman" w:hAnsi="Times New Roman"/>
          <w:i w:val="0"/>
        </w:rPr>
        <w:t>ZDeb</w:t>
      </w:r>
      <w:proofErr w:type="spellEnd"/>
      <w:r w:rsidRPr="004A4FD1">
        <w:rPr>
          <w:rFonts w:ascii="Times New Roman" w:hAnsi="Times New Roman"/>
          <w:i w:val="0"/>
        </w:rPr>
        <w:t>)</w:t>
      </w:r>
      <w:r w:rsidRPr="005752D2">
        <w:rPr>
          <w:rFonts w:ascii="Times New Roman" w:hAnsi="Times New Roman"/>
          <w:i w:val="0"/>
        </w:rPr>
        <w:t>, opraviti najkasneje v treh mesecih od sklenitve delovnega razmerja.</w:t>
      </w:r>
    </w:p>
    <w:p w14:paraId="70B949C1" w14:textId="77777777" w:rsidR="00955F5D" w:rsidRDefault="00955F5D" w:rsidP="002453F9">
      <w:pPr>
        <w:pStyle w:val="Navadensplet"/>
        <w:spacing w:after="0"/>
        <w:jc w:val="both"/>
        <w:rPr>
          <w:rFonts w:ascii="Times New Roman" w:hAnsi="Times New Roman"/>
          <w:iCs/>
          <w:sz w:val="22"/>
          <w:szCs w:val="22"/>
        </w:rPr>
      </w:pPr>
    </w:p>
    <w:p w14:paraId="0F4F6628" w14:textId="77777777" w:rsidR="003B194E" w:rsidRDefault="003B194E" w:rsidP="002453F9">
      <w:pPr>
        <w:pStyle w:val="Navadensplet"/>
        <w:spacing w:after="0"/>
        <w:jc w:val="both"/>
        <w:rPr>
          <w:rFonts w:ascii="Times New Roman" w:hAnsi="Times New Roman"/>
          <w:iCs/>
          <w:sz w:val="22"/>
          <w:szCs w:val="22"/>
        </w:rPr>
      </w:pPr>
    </w:p>
    <w:p w14:paraId="5626DFE6"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2C686F12"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organiziranje medsebojnega sodelovanja in usklajevanja notranjih organizacijskih enot in sodelovanja z drugimi organi,</w:t>
      </w:r>
    </w:p>
    <w:p w14:paraId="3D79CA53"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sodelovanje pri oblikovanju sistemskih rešitev in drugih najzahtevnejših gradiv,</w:t>
      </w:r>
    </w:p>
    <w:p w14:paraId="0453A241"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samostojna priprava zahtevnih analiz, razvojnih projektov, informacij, poročil in drugih zahtevnih gradiv,</w:t>
      </w:r>
    </w:p>
    <w:p w14:paraId="178451C3"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samostojno opravljanje drugih zahtevnejših nalog,</w:t>
      </w:r>
    </w:p>
    <w:p w14:paraId="4A415784" w14:textId="77777777" w:rsidR="00FC5B17" w:rsidRPr="00FC5B17" w:rsidRDefault="00FC5B17" w:rsidP="00FC5B17">
      <w:pPr>
        <w:autoSpaceDE w:val="0"/>
        <w:autoSpaceDN w:val="0"/>
        <w:adjustRightInd w:val="0"/>
        <w:jc w:val="left"/>
        <w:rPr>
          <w:rFonts w:ascii="Times New Roman" w:hAnsi="Times New Roman"/>
          <w:i w:val="0"/>
          <w:szCs w:val="22"/>
        </w:rPr>
      </w:pPr>
      <w:r w:rsidRPr="00FC5B17">
        <w:rPr>
          <w:rFonts w:ascii="Times New Roman" w:hAnsi="Times New Roman"/>
          <w:i w:val="0"/>
          <w:szCs w:val="22"/>
        </w:rPr>
        <w:t>- spremljanje in proučevanja zakonodaje in predlaganje ukrepov,</w:t>
      </w:r>
    </w:p>
    <w:p w14:paraId="47C74D34" w14:textId="77777777" w:rsidR="00270F11" w:rsidRPr="00FC5B17" w:rsidRDefault="00FC5B17" w:rsidP="00FC5B17">
      <w:pPr>
        <w:pStyle w:val="Odstavekseznama"/>
        <w:ind w:left="0"/>
        <w:rPr>
          <w:rFonts w:ascii="Times New Roman" w:hAnsi="Times New Roman"/>
          <w:i w:val="0"/>
          <w:iCs/>
          <w:szCs w:val="22"/>
        </w:rPr>
      </w:pPr>
      <w:r w:rsidRPr="00FC5B17">
        <w:rPr>
          <w:rFonts w:ascii="Times New Roman" w:hAnsi="Times New Roman"/>
          <w:i w:val="0"/>
          <w:szCs w:val="22"/>
        </w:rPr>
        <w:t>- vodenje najzahtevnejših upravnih postopkov na prvi stopnji.</w:t>
      </w:r>
    </w:p>
    <w:p w14:paraId="43E98D18" w14:textId="77777777" w:rsidR="00FC5B17" w:rsidRDefault="00FC5B17" w:rsidP="00270F11">
      <w:pPr>
        <w:pStyle w:val="Odstavekseznama"/>
        <w:ind w:left="0"/>
        <w:rPr>
          <w:rFonts w:ascii="Times New Roman" w:hAnsi="Times New Roman"/>
          <w:i w:val="0"/>
          <w:iCs/>
          <w:szCs w:val="22"/>
        </w:rPr>
      </w:pPr>
    </w:p>
    <w:p w14:paraId="71D6BD50" w14:textId="6F9BE5FD"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C20947">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višji svetovalec I</w:t>
      </w:r>
      <w:r w:rsidR="006E3CED">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 xml:space="preserve">višji svetovalec </w:t>
      </w:r>
      <w:r w:rsidR="00D37407">
        <w:rPr>
          <w:rFonts w:ascii="Times New Roman" w:hAnsi="Times New Roman"/>
          <w:i w:val="0"/>
          <w:szCs w:val="22"/>
        </w:rPr>
        <w:t>I</w:t>
      </w:r>
      <w:r w:rsidR="00521A5E">
        <w:rPr>
          <w:rFonts w:ascii="Times New Roman" w:hAnsi="Times New Roman"/>
          <w:i w:val="0"/>
          <w:szCs w:val="22"/>
        </w:rPr>
        <w:t xml:space="preserve">. </w:t>
      </w:r>
      <w:r w:rsidR="000E3BB9" w:rsidRPr="00B4416A">
        <w:rPr>
          <w:rFonts w:ascii="Times New Roman" w:hAnsi="Times New Roman"/>
          <w:i w:val="0"/>
          <w:szCs w:val="22"/>
        </w:rPr>
        <w:t>Izbran</w:t>
      </w:r>
      <w:r w:rsidR="00C20947">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C20947">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Mestne uprave Mestne občine Ljubljana, </w:t>
      </w:r>
      <w:r w:rsidR="00270F11">
        <w:rPr>
          <w:rFonts w:ascii="Times New Roman" w:hAnsi="Times New Roman"/>
          <w:i w:val="0"/>
          <w:color w:val="000000" w:themeColor="text1"/>
          <w:szCs w:val="22"/>
        </w:rPr>
        <w:t>Trg mladinskih delovnih brigad 7,</w:t>
      </w:r>
      <w:r w:rsidR="001E3C80">
        <w:rPr>
          <w:rFonts w:ascii="Times New Roman" w:hAnsi="Times New Roman"/>
          <w:i w:val="0"/>
          <w:color w:val="000000" w:themeColor="text1"/>
          <w:szCs w:val="22"/>
        </w:rPr>
        <w:t xml:space="preserve"> 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14:paraId="56299FF8" w14:textId="77777777" w:rsidR="00F96498" w:rsidRDefault="00F96498" w:rsidP="00F96498">
      <w:pPr>
        <w:rPr>
          <w:rFonts w:ascii="Times New Roman" w:hAnsi="Times New Roman"/>
          <w:i w:val="0"/>
          <w:szCs w:val="22"/>
        </w:rPr>
      </w:pPr>
    </w:p>
    <w:p w14:paraId="15EADB51"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6DEC6D51"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222AB3CA"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5B400D7F"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4352950E" w14:textId="77777777" w:rsidR="0022167D" w:rsidRDefault="0022167D" w:rsidP="00D2105B">
      <w:pPr>
        <w:pStyle w:val="Odstavekseznama"/>
        <w:numPr>
          <w:ilvl w:val="0"/>
          <w:numId w:val="2"/>
        </w:numPr>
        <w:rPr>
          <w:rFonts w:ascii="Times New Roman" w:hAnsi="Times New Roman"/>
          <w:i w:val="0"/>
          <w:iCs/>
          <w:szCs w:val="22"/>
        </w:rPr>
      </w:pPr>
      <w:r>
        <w:rPr>
          <w:rFonts w:ascii="Times New Roman" w:hAnsi="Times New Roman"/>
          <w:i w:val="0"/>
          <w:iCs/>
          <w:szCs w:val="22"/>
        </w:rPr>
        <w:t>pisno izjavo o opravljenem strokovnem izpitu iz upravnega postopka (če ga je kandidat opravil);</w:t>
      </w:r>
    </w:p>
    <w:p w14:paraId="522D24B5"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28E61FCD"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1F5ED277"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13BCF4A7"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530260D7" w14:textId="77777777" w:rsidR="00420E27" w:rsidRPr="00521A5E"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22167D">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1D49FE76" w14:textId="77777777" w:rsidR="00521A5E" w:rsidRPr="00420E27" w:rsidRDefault="00521A5E" w:rsidP="00521A5E">
      <w:pPr>
        <w:pStyle w:val="Odstavekseznama"/>
        <w:ind w:left="360"/>
        <w:rPr>
          <w:rFonts w:ascii="Times New Roman" w:hAnsi="Times New Roman"/>
          <w:i w:val="0"/>
          <w:iCs/>
          <w:szCs w:val="22"/>
        </w:rPr>
      </w:pPr>
    </w:p>
    <w:p w14:paraId="3AB3ACFD"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1A0041A0" w14:textId="77777777" w:rsidR="006E6634" w:rsidRDefault="006E6634" w:rsidP="00937531">
      <w:pPr>
        <w:ind w:left="360"/>
        <w:rPr>
          <w:rFonts w:ascii="Times New Roman" w:hAnsi="Times New Roman"/>
          <w:i w:val="0"/>
          <w:iCs/>
          <w:szCs w:val="22"/>
        </w:rPr>
      </w:pPr>
    </w:p>
    <w:p w14:paraId="16E25731" w14:textId="4A453332"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B178B3">
        <w:rPr>
          <w:iCs/>
          <w:sz w:val="22"/>
          <w:szCs w:val="22"/>
          <w:lang w:eastAsia="sl-SI"/>
        </w:rPr>
        <w:t>-</w:t>
      </w:r>
      <w:r w:rsidR="00DE6A44">
        <w:rPr>
          <w:iCs/>
          <w:sz w:val="22"/>
          <w:szCs w:val="22"/>
          <w:lang w:eastAsia="sl-SI"/>
        </w:rPr>
        <w:t>1</w:t>
      </w:r>
      <w:r w:rsidR="00B76821">
        <w:rPr>
          <w:iCs/>
          <w:sz w:val="22"/>
          <w:szCs w:val="22"/>
          <w:lang w:eastAsia="sl-SI"/>
        </w:rPr>
        <w:t>16</w:t>
      </w:r>
      <w:r w:rsidR="00975D9E">
        <w:rPr>
          <w:iCs/>
          <w:sz w:val="22"/>
          <w:szCs w:val="22"/>
          <w:lang w:eastAsia="sl-SI"/>
        </w:rPr>
        <w:t>/20</w:t>
      </w:r>
      <w:r w:rsidR="00D37407">
        <w:rPr>
          <w:iCs/>
          <w:sz w:val="22"/>
          <w:szCs w:val="22"/>
          <w:lang w:eastAsia="sl-SI"/>
        </w:rPr>
        <w:t>2</w:t>
      </w:r>
      <w:r w:rsidR="00816CD8">
        <w:rPr>
          <w:iCs/>
          <w:sz w:val="22"/>
          <w:szCs w:val="22"/>
          <w:lang w:eastAsia="sl-SI"/>
        </w:rPr>
        <w:t>5</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w:t>
      </w:r>
      <w:r w:rsidRPr="00992E0C">
        <w:rPr>
          <w:iCs/>
          <w:sz w:val="22"/>
          <w:szCs w:val="22"/>
          <w:lang w:eastAsia="sl-SI"/>
        </w:rPr>
        <w:t xml:space="preserve">roku </w:t>
      </w:r>
      <w:r w:rsidR="00F43268">
        <w:rPr>
          <w:iCs/>
          <w:sz w:val="22"/>
          <w:szCs w:val="22"/>
          <w:lang w:eastAsia="sl-SI"/>
        </w:rPr>
        <w:t>8</w:t>
      </w:r>
      <w:r w:rsidRPr="00992E0C">
        <w:rPr>
          <w:iCs/>
          <w:sz w:val="22"/>
          <w:szCs w:val="22"/>
          <w:lang w:eastAsia="sl-SI"/>
        </w:rPr>
        <w:t xml:space="preserve"> dni </w:t>
      </w:r>
      <w:r w:rsidRPr="00B677B2">
        <w:rPr>
          <w:iCs/>
          <w:sz w:val="22"/>
          <w:szCs w:val="22"/>
          <w:lang w:eastAsia="sl-SI"/>
        </w:rPr>
        <w:t>po objavi na spletni strani Mestne občine Ljubljana</w:t>
      </w:r>
      <w:r w:rsidR="00855486" w:rsidRPr="00B677B2">
        <w:rPr>
          <w:iCs/>
          <w:sz w:val="22"/>
          <w:szCs w:val="22"/>
          <w:lang w:eastAsia="sl-SI"/>
        </w:rPr>
        <w:t xml:space="preserve"> in 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14:paraId="0437B1E5" w14:textId="77777777" w:rsidR="009E39CB" w:rsidRDefault="009E39CB" w:rsidP="00937531">
      <w:pPr>
        <w:pStyle w:val="Telobesedila"/>
        <w:rPr>
          <w:iCs/>
          <w:sz w:val="22"/>
          <w:szCs w:val="22"/>
          <w:lang w:eastAsia="sl-SI"/>
        </w:rPr>
      </w:pPr>
    </w:p>
    <w:p w14:paraId="67B04F6B" w14:textId="77777777"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14:paraId="71E3A2AC" w14:textId="77777777" w:rsidR="00C9505C" w:rsidRDefault="00C9505C" w:rsidP="00C9505C">
      <w:pPr>
        <w:rPr>
          <w:rFonts w:ascii="Times New Roman" w:hAnsi="Times New Roman"/>
          <w:i w:val="0"/>
          <w:iCs/>
          <w:szCs w:val="22"/>
        </w:rPr>
      </w:pPr>
    </w:p>
    <w:p w14:paraId="44E4826A"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4" w:history="1">
        <w:r w:rsidRPr="00B4416A">
          <w:rPr>
            <w:rStyle w:val="Hiperpovezava"/>
            <w:sz w:val="22"/>
            <w:szCs w:val="22"/>
          </w:rPr>
          <w:t>www.ljubljana.si</w:t>
        </w:r>
      </w:hyperlink>
      <w:r w:rsidRPr="00B4416A">
        <w:rPr>
          <w:sz w:val="22"/>
          <w:szCs w:val="22"/>
        </w:rPr>
        <w:t xml:space="preserve">. </w:t>
      </w:r>
    </w:p>
    <w:p w14:paraId="0D6C05EF" w14:textId="77777777" w:rsidR="00DB08C7" w:rsidRPr="00B4416A" w:rsidRDefault="00DB08C7" w:rsidP="00937531">
      <w:pPr>
        <w:pStyle w:val="Telobesedila"/>
        <w:rPr>
          <w:sz w:val="22"/>
          <w:szCs w:val="22"/>
        </w:rPr>
      </w:pPr>
    </w:p>
    <w:p w14:paraId="042C6B1C" w14:textId="31B40A80" w:rsidR="00975D9E" w:rsidRDefault="00EA5B51" w:rsidP="00937531">
      <w:pPr>
        <w:pStyle w:val="Telobesedila"/>
        <w:rPr>
          <w:sz w:val="22"/>
          <w:szCs w:val="22"/>
        </w:rPr>
      </w:pPr>
      <w:r w:rsidRPr="00E40842">
        <w:rPr>
          <w:sz w:val="22"/>
          <w:szCs w:val="22"/>
        </w:rPr>
        <w:t xml:space="preserve">Informacije o izvedbi javnega </w:t>
      </w:r>
      <w:r w:rsidRPr="00B677B2">
        <w:rPr>
          <w:sz w:val="22"/>
          <w:szCs w:val="22"/>
        </w:rPr>
        <w:t xml:space="preserve">natečaja daje </w:t>
      </w:r>
      <w:r w:rsidR="00B76821">
        <w:rPr>
          <w:sz w:val="22"/>
          <w:szCs w:val="22"/>
        </w:rPr>
        <w:t>Irena Weithauser</w:t>
      </w:r>
      <w:r w:rsidR="00B178B3" w:rsidRPr="00B677B2">
        <w:rPr>
          <w:sz w:val="22"/>
          <w:szCs w:val="22"/>
        </w:rPr>
        <w:t>,</w:t>
      </w:r>
      <w:r w:rsidR="00975D9E" w:rsidRPr="00B677B2">
        <w:rPr>
          <w:sz w:val="22"/>
          <w:szCs w:val="22"/>
        </w:rPr>
        <w:t xml:space="preserve"> t</w:t>
      </w:r>
      <w:r w:rsidR="00521A5E" w:rsidRPr="00B677B2">
        <w:rPr>
          <w:sz w:val="22"/>
          <w:szCs w:val="22"/>
        </w:rPr>
        <w:t>elefon</w:t>
      </w:r>
      <w:r w:rsidR="00975D9E" w:rsidRPr="00B677B2">
        <w:rPr>
          <w:sz w:val="22"/>
          <w:szCs w:val="22"/>
        </w:rPr>
        <w:t>:</w:t>
      </w:r>
      <w:r w:rsidR="003C26F0" w:rsidRPr="00B677B2">
        <w:rPr>
          <w:sz w:val="22"/>
          <w:szCs w:val="22"/>
        </w:rPr>
        <w:t xml:space="preserve"> 01/306-1</w:t>
      </w:r>
      <w:r w:rsidR="00B76821">
        <w:rPr>
          <w:sz w:val="22"/>
          <w:szCs w:val="22"/>
        </w:rPr>
        <w:t>140</w:t>
      </w:r>
      <w:r w:rsidRPr="00B677B2">
        <w:rPr>
          <w:sz w:val="22"/>
          <w:szCs w:val="22"/>
        </w:rPr>
        <w:t>, informacije z delovnega področja pa</w:t>
      </w:r>
      <w:r w:rsidR="003C26F0" w:rsidRPr="00B677B2">
        <w:rPr>
          <w:sz w:val="22"/>
          <w:szCs w:val="22"/>
        </w:rPr>
        <w:t xml:space="preserve"> </w:t>
      </w:r>
      <w:r w:rsidR="008E724E">
        <w:rPr>
          <w:sz w:val="22"/>
          <w:szCs w:val="22"/>
        </w:rPr>
        <w:t>Mihaela Jost</w:t>
      </w:r>
      <w:r w:rsidR="00EC1230" w:rsidRPr="00B677B2">
        <w:rPr>
          <w:sz w:val="22"/>
          <w:szCs w:val="22"/>
        </w:rPr>
        <w:t>,</w:t>
      </w:r>
      <w:r w:rsidR="00F54D8C" w:rsidRPr="00B677B2">
        <w:rPr>
          <w:sz w:val="22"/>
          <w:szCs w:val="22"/>
        </w:rPr>
        <w:t xml:space="preserve"> telefon</w:t>
      </w:r>
      <w:r w:rsidR="00975D9E" w:rsidRPr="00B677B2">
        <w:rPr>
          <w:sz w:val="22"/>
          <w:szCs w:val="22"/>
        </w:rPr>
        <w:t>:</w:t>
      </w:r>
      <w:r w:rsidR="00F54D8C" w:rsidRPr="00B677B2">
        <w:rPr>
          <w:sz w:val="22"/>
          <w:szCs w:val="22"/>
        </w:rPr>
        <w:t xml:space="preserve"> </w:t>
      </w:r>
      <w:r w:rsidR="003C26F0" w:rsidRPr="00B677B2">
        <w:rPr>
          <w:sz w:val="22"/>
          <w:szCs w:val="22"/>
        </w:rPr>
        <w:t>01/306-</w:t>
      </w:r>
      <w:r w:rsidR="008E724E">
        <w:rPr>
          <w:sz w:val="22"/>
          <w:szCs w:val="22"/>
        </w:rPr>
        <w:t>1714</w:t>
      </w:r>
      <w:r w:rsidR="00975D9E" w:rsidRPr="00B677B2">
        <w:rPr>
          <w:sz w:val="22"/>
          <w:szCs w:val="22"/>
        </w:rPr>
        <w:t>.</w:t>
      </w:r>
      <w:r w:rsidR="002448CD">
        <w:rPr>
          <w:sz w:val="22"/>
          <w:szCs w:val="22"/>
        </w:rPr>
        <w:t xml:space="preserve"> </w:t>
      </w:r>
    </w:p>
    <w:p w14:paraId="3715B703" w14:textId="77777777" w:rsidR="00975D9E" w:rsidRDefault="00975D9E" w:rsidP="00937531">
      <w:pPr>
        <w:pStyle w:val="Telobesedila"/>
        <w:rPr>
          <w:sz w:val="22"/>
          <w:szCs w:val="22"/>
        </w:rPr>
      </w:pPr>
    </w:p>
    <w:p w14:paraId="2595A4B4" w14:textId="77777777" w:rsidR="00CC328B" w:rsidRDefault="00CC328B" w:rsidP="00937531">
      <w:pPr>
        <w:pStyle w:val="Telobesedila"/>
        <w:rPr>
          <w:sz w:val="22"/>
          <w:szCs w:val="22"/>
        </w:rPr>
      </w:pPr>
    </w:p>
    <w:p w14:paraId="571ABD83" w14:textId="0BC1D1AE" w:rsidR="00DB08C7" w:rsidRPr="00E40842" w:rsidRDefault="00DB08C7" w:rsidP="00937531">
      <w:pPr>
        <w:pStyle w:val="Telobesedila"/>
        <w:rPr>
          <w:sz w:val="22"/>
          <w:szCs w:val="22"/>
        </w:rPr>
      </w:pPr>
      <w:r w:rsidRPr="00B4416A">
        <w:rPr>
          <w:sz w:val="22"/>
          <w:szCs w:val="22"/>
        </w:rPr>
        <w:lastRenderedPageBreak/>
        <w:t xml:space="preserve">Opomba: Uporabljeni izrazi, zapisani v moški spolni slovnični obliki, so uporabljeni kot nevtralni za </w:t>
      </w:r>
      <w:r w:rsidRPr="00E40842">
        <w:rPr>
          <w:sz w:val="22"/>
          <w:szCs w:val="22"/>
        </w:rPr>
        <w:t xml:space="preserve">ženske in moške. </w:t>
      </w:r>
    </w:p>
    <w:p w14:paraId="37E5391C" w14:textId="77777777" w:rsidR="00DB08C7" w:rsidRDefault="00DB08C7" w:rsidP="00937531">
      <w:pPr>
        <w:pStyle w:val="Telobesedila"/>
        <w:rPr>
          <w:sz w:val="22"/>
          <w:szCs w:val="22"/>
        </w:rPr>
      </w:pPr>
    </w:p>
    <w:p w14:paraId="6FCCBDF0" w14:textId="77777777" w:rsidR="009E39CB" w:rsidRPr="00E40842" w:rsidRDefault="009E39CB" w:rsidP="00937531">
      <w:pPr>
        <w:pStyle w:val="Telobesedila"/>
        <w:rPr>
          <w:sz w:val="22"/>
          <w:szCs w:val="22"/>
        </w:rPr>
      </w:pPr>
    </w:p>
    <w:p w14:paraId="1C9F8711" w14:textId="1C5EF8A1" w:rsidR="00521A5E" w:rsidRDefault="00DB08C7" w:rsidP="00937531">
      <w:pPr>
        <w:rPr>
          <w:rFonts w:ascii="Times New Roman" w:hAnsi="Times New Roman"/>
          <w:i w:val="0"/>
          <w:iCs/>
          <w:szCs w:val="22"/>
        </w:rPr>
      </w:pPr>
      <w:r w:rsidRPr="00E40842">
        <w:rPr>
          <w:rFonts w:ascii="Times New Roman" w:hAnsi="Times New Roman"/>
          <w:i w:val="0"/>
          <w:iCs/>
          <w:szCs w:val="22"/>
        </w:rPr>
        <w:t>Številka</w:t>
      </w:r>
      <w:r w:rsidR="00B178B3">
        <w:rPr>
          <w:rFonts w:ascii="Times New Roman" w:hAnsi="Times New Roman"/>
          <w:i w:val="0"/>
          <w:iCs/>
          <w:szCs w:val="22"/>
        </w:rPr>
        <w:t>: 1100-</w:t>
      </w:r>
      <w:r w:rsidR="00DE6A44">
        <w:rPr>
          <w:rFonts w:ascii="Times New Roman" w:hAnsi="Times New Roman"/>
          <w:i w:val="0"/>
          <w:iCs/>
          <w:szCs w:val="22"/>
        </w:rPr>
        <w:t>1</w:t>
      </w:r>
      <w:r w:rsidR="00B76821">
        <w:rPr>
          <w:rFonts w:ascii="Times New Roman" w:hAnsi="Times New Roman"/>
          <w:i w:val="0"/>
          <w:iCs/>
          <w:szCs w:val="22"/>
        </w:rPr>
        <w:t>16</w:t>
      </w:r>
      <w:r w:rsidR="00D37407">
        <w:rPr>
          <w:rFonts w:ascii="Times New Roman" w:hAnsi="Times New Roman"/>
          <w:i w:val="0"/>
          <w:iCs/>
          <w:szCs w:val="22"/>
        </w:rPr>
        <w:t>/202</w:t>
      </w:r>
      <w:r w:rsidR="00816CD8">
        <w:rPr>
          <w:rFonts w:ascii="Times New Roman" w:hAnsi="Times New Roman"/>
          <w:i w:val="0"/>
          <w:iCs/>
          <w:szCs w:val="22"/>
        </w:rPr>
        <w:t>5</w:t>
      </w:r>
      <w:r w:rsidR="00D37407">
        <w:rPr>
          <w:rFonts w:ascii="Times New Roman" w:hAnsi="Times New Roman"/>
          <w:i w:val="0"/>
          <w:iCs/>
          <w:szCs w:val="22"/>
        </w:rPr>
        <w:t>-</w:t>
      </w:r>
      <w:r w:rsidR="004A4FD1">
        <w:rPr>
          <w:rFonts w:ascii="Times New Roman" w:hAnsi="Times New Roman"/>
          <w:i w:val="0"/>
          <w:iCs/>
          <w:szCs w:val="22"/>
        </w:rPr>
        <w:t>1</w:t>
      </w:r>
    </w:p>
    <w:p w14:paraId="2F0D59CA" w14:textId="0B583D49"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B76821">
        <w:rPr>
          <w:rFonts w:ascii="Times New Roman" w:hAnsi="Times New Roman"/>
          <w:i w:val="0"/>
          <w:iCs/>
          <w:szCs w:val="22"/>
        </w:rPr>
        <w:t>13</w:t>
      </w:r>
      <w:r w:rsidR="004577B4">
        <w:rPr>
          <w:rFonts w:ascii="Times New Roman" w:hAnsi="Times New Roman"/>
          <w:i w:val="0"/>
          <w:iCs/>
          <w:szCs w:val="22"/>
        </w:rPr>
        <w:t xml:space="preserve">. </w:t>
      </w:r>
      <w:r w:rsidR="00B76821">
        <w:rPr>
          <w:rFonts w:ascii="Times New Roman" w:hAnsi="Times New Roman"/>
          <w:i w:val="0"/>
          <w:iCs/>
          <w:szCs w:val="22"/>
        </w:rPr>
        <w:t>10</w:t>
      </w:r>
      <w:r w:rsidR="004577B4">
        <w:rPr>
          <w:rFonts w:ascii="Times New Roman" w:hAnsi="Times New Roman"/>
          <w:i w:val="0"/>
          <w:iCs/>
          <w:szCs w:val="22"/>
        </w:rPr>
        <w:t>. 202</w:t>
      </w:r>
      <w:r w:rsidR="00816CD8">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5"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7"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408070054">
    <w:abstractNumId w:val="10"/>
  </w:num>
  <w:num w:numId="2" w16cid:durableId="1333290461">
    <w:abstractNumId w:val="9"/>
  </w:num>
  <w:num w:numId="3" w16cid:durableId="382677625">
    <w:abstractNumId w:val="26"/>
  </w:num>
  <w:num w:numId="4" w16cid:durableId="1974868343">
    <w:abstractNumId w:val="3"/>
  </w:num>
  <w:num w:numId="5" w16cid:durableId="2097558424">
    <w:abstractNumId w:val="25"/>
  </w:num>
  <w:num w:numId="6" w16cid:durableId="1572764692">
    <w:abstractNumId w:val="19"/>
  </w:num>
  <w:num w:numId="7" w16cid:durableId="2138985069">
    <w:abstractNumId w:val="24"/>
  </w:num>
  <w:num w:numId="8" w16cid:durableId="886456350">
    <w:abstractNumId w:val="21"/>
  </w:num>
  <w:num w:numId="9" w16cid:durableId="1692798576">
    <w:abstractNumId w:val="16"/>
  </w:num>
  <w:num w:numId="10" w16cid:durableId="75786368">
    <w:abstractNumId w:val="4"/>
  </w:num>
  <w:num w:numId="11" w16cid:durableId="1980262768">
    <w:abstractNumId w:val="23"/>
  </w:num>
  <w:num w:numId="12" w16cid:durableId="1493838025">
    <w:abstractNumId w:val="27"/>
  </w:num>
  <w:num w:numId="13" w16cid:durableId="446320279">
    <w:abstractNumId w:val="20"/>
  </w:num>
  <w:num w:numId="14" w16cid:durableId="225722563">
    <w:abstractNumId w:val="22"/>
  </w:num>
  <w:num w:numId="15" w16cid:durableId="432408420">
    <w:abstractNumId w:val="15"/>
  </w:num>
  <w:num w:numId="16" w16cid:durableId="1420517473">
    <w:abstractNumId w:val="18"/>
  </w:num>
  <w:num w:numId="17" w16cid:durableId="206334615">
    <w:abstractNumId w:val="5"/>
  </w:num>
  <w:num w:numId="18" w16cid:durableId="1723367406">
    <w:abstractNumId w:val="14"/>
  </w:num>
  <w:num w:numId="19" w16cid:durableId="408498586">
    <w:abstractNumId w:val="6"/>
  </w:num>
  <w:num w:numId="20" w16cid:durableId="1639266018">
    <w:abstractNumId w:val="28"/>
  </w:num>
  <w:num w:numId="21" w16cid:durableId="1833522407">
    <w:abstractNumId w:val="13"/>
  </w:num>
  <w:num w:numId="22" w16cid:durableId="1347556317">
    <w:abstractNumId w:val="0"/>
  </w:num>
  <w:num w:numId="23" w16cid:durableId="798183870">
    <w:abstractNumId w:val="8"/>
  </w:num>
  <w:num w:numId="24" w16cid:durableId="2045593917">
    <w:abstractNumId w:val="1"/>
  </w:num>
  <w:num w:numId="25" w16cid:durableId="594560141">
    <w:abstractNumId w:val="17"/>
  </w:num>
  <w:num w:numId="26" w16cid:durableId="664863488">
    <w:abstractNumId w:val="2"/>
  </w:num>
  <w:num w:numId="27" w16cid:durableId="1592815320">
    <w:abstractNumId w:val="7"/>
  </w:num>
  <w:num w:numId="28" w16cid:durableId="214850961">
    <w:abstractNumId w:val="11"/>
  </w:num>
  <w:num w:numId="29" w16cid:durableId="749624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A2276"/>
    <w:rsid w:val="000A6CD0"/>
    <w:rsid w:val="000C229B"/>
    <w:rsid w:val="000E0A5D"/>
    <w:rsid w:val="000E3BB9"/>
    <w:rsid w:val="000F1997"/>
    <w:rsid w:val="000F4713"/>
    <w:rsid w:val="0010189E"/>
    <w:rsid w:val="00101B3A"/>
    <w:rsid w:val="0010366D"/>
    <w:rsid w:val="00114888"/>
    <w:rsid w:val="001253DD"/>
    <w:rsid w:val="001265B5"/>
    <w:rsid w:val="00132404"/>
    <w:rsid w:val="00137D3C"/>
    <w:rsid w:val="00142DE8"/>
    <w:rsid w:val="00147268"/>
    <w:rsid w:val="00150783"/>
    <w:rsid w:val="00155E4E"/>
    <w:rsid w:val="00171201"/>
    <w:rsid w:val="00174664"/>
    <w:rsid w:val="001810D7"/>
    <w:rsid w:val="001A53BA"/>
    <w:rsid w:val="001C6E13"/>
    <w:rsid w:val="001D5D0D"/>
    <w:rsid w:val="001D6951"/>
    <w:rsid w:val="001E3C80"/>
    <w:rsid w:val="0021085D"/>
    <w:rsid w:val="00214041"/>
    <w:rsid w:val="00216316"/>
    <w:rsid w:val="0022167D"/>
    <w:rsid w:val="00222F14"/>
    <w:rsid w:val="00226D15"/>
    <w:rsid w:val="00240580"/>
    <w:rsid w:val="00240F40"/>
    <w:rsid w:val="002448CD"/>
    <w:rsid w:val="002453F9"/>
    <w:rsid w:val="00254FCC"/>
    <w:rsid w:val="00260358"/>
    <w:rsid w:val="00263FC9"/>
    <w:rsid w:val="00270BCF"/>
    <w:rsid w:val="00270F11"/>
    <w:rsid w:val="00275696"/>
    <w:rsid w:val="00282B27"/>
    <w:rsid w:val="0029253E"/>
    <w:rsid w:val="002B2551"/>
    <w:rsid w:val="002C05FC"/>
    <w:rsid w:val="002C2440"/>
    <w:rsid w:val="002C78FC"/>
    <w:rsid w:val="002E33DD"/>
    <w:rsid w:val="002E6647"/>
    <w:rsid w:val="0030020B"/>
    <w:rsid w:val="003027A8"/>
    <w:rsid w:val="00304073"/>
    <w:rsid w:val="00304CE9"/>
    <w:rsid w:val="003112D0"/>
    <w:rsid w:val="00316C77"/>
    <w:rsid w:val="003332B5"/>
    <w:rsid w:val="00340C8D"/>
    <w:rsid w:val="00344C64"/>
    <w:rsid w:val="0034643C"/>
    <w:rsid w:val="00361801"/>
    <w:rsid w:val="00362CF8"/>
    <w:rsid w:val="003879B6"/>
    <w:rsid w:val="00396D48"/>
    <w:rsid w:val="003A3018"/>
    <w:rsid w:val="003B194E"/>
    <w:rsid w:val="003B3D11"/>
    <w:rsid w:val="003C26F0"/>
    <w:rsid w:val="003D450C"/>
    <w:rsid w:val="003E259C"/>
    <w:rsid w:val="003E4DBB"/>
    <w:rsid w:val="003E7E3E"/>
    <w:rsid w:val="00420E27"/>
    <w:rsid w:val="00423026"/>
    <w:rsid w:val="004257ED"/>
    <w:rsid w:val="004278E4"/>
    <w:rsid w:val="00427ED6"/>
    <w:rsid w:val="00437AB2"/>
    <w:rsid w:val="00442C23"/>
    <w:rsid w:val="00445FDE"/>
    <w:rsid w:val="00450CCF"/>
    <w:rsid w:val="004577B4"/>
    <w:rsid w:val="00473DFA"/>
    <w:rsid w:val="00476136"/>
    <w:rsid w:val="004905E6"/>
    <w:rsid w:val="004A4FD1"/>
    <w:rsid w:val="004B1EA4"/>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933AA"/>
    <w:rsid w:val="00593ED2"/>
    <w:rsid w:val="005965B5"/>
    <w:rsid w:val="005A7A18"/>
    <w:rsid w:val="005A7C93"/>
    <w:rsid w:val="005B0EAB"/>
    <w:rsid w:val="005B239D"/>
    <w:rsid w:val="005B3351"/>
    <w:rsid w:val="005B68B4"/>
    <w:rsid w:val="005B769F"/>
    <w:rsid w:val="005C36DF"/>
    <w:rsid w:val="005D24A8"/>
    <w:rsid w:val="005E513C"/>
    <w:rsid w:val="00603B4C"/>
    <w:rsid w:val="00624937"/>
    <w:rsid w:val="00624EF3"/>
    <w:rsid w:val="006352E3"/>
    <w:rsid w:val="00655C06"/>
    <w:rsid w:val="00661934"/>
    <w:rsid w:val="00663F47"/>
    <w:rsid w:val="006660D4"/>
    <w:rsid w:val="00672339"/>
    <w:rsid w:val="0067488D"/>
    <w:rsid w:val="0068105D"/>
    <w:rsid w:val="006855B5"/>
    <w:rsid w:val="0069499D"/>
    <w:rsid w:val="00696ED0"/>
    <w:rsid w:val="006A3F4F"/>
    <w:rsid w:val="006A7FBB"/>
    <w:rsid w:val="006C4C79"/>
    <w:rsid w:val="006E26A6"/>
    <w:rsid w:val="006E3CED"/>
    <w:rsid w:val="006E4F1C"/>
    <w:rsid w:val="006E59BE"/>
    <w:rsid w:val="006E6634"/>
    <w:rsid w:val="006F0066"/>
    <w:rsid w:val="007048C8"/>
    <w:rsid w:val="00707DFC"/>
    <w:rsid w:val="00711E6E"/>
    <w:rsid w:val="00712B8F"/>
    <w:rsid w:val="007149E7"/>
    <w:rsid w:val="007200F3"/>
    <w:rsid w:val="007305C6"/>
    <w:rsid w:val="00735B4C"/>
    <w:rsid w:val="007461B1"/>
    <w:rsid w:val="00753E92"/>
    <w:rsid w:val="00771921"/>
    <w:rsid w:val="007832A9"/>
    <w:rsid w:val="007845C3"/>
    <w:rsid w:val="007979E8"/>
    <w:rsid w:val="007A538D"/>
    <w:rsid w:val="007A5E24"/>
    <w:rsid w:val="007B1791"/>
    <w:rsid w:val="007B2489"/>
    <w:rsid w:val="007C00AB"/>
    <w:rsid w:val="007C0E9C"/>
    <w:rsid w:val="007C0EAF"/>
    <w:rsid w:val="007C409E"/>
    <w:rsid w:val="007C6620"/>
    <w:rsid w:val="007D5483"/>
    <w:rsid w:val="007F0675"/>
    <w:rsid w:val="007F2B8F"/>
    <w:rsid w:val="007F4732"/>
    <w:rsid w:val="00813BC5"/>
    <w:rsid w:val="00816CD8"/>
    <w:rsid w:val="00830CC2"/>
    <w:rsid w:val="00844619"/>
    <w:rsid w:val="00854679"/>
    <w:rsid w:val="00855486"/>
    <w:rsid w:val="00857F82"/>
    <w:rsid w:val="00881902"/>
    <w:rsid w:val="00896886"/>
    <w:rsid w:val="008B0FA5"/>
    <w:rsid w:val="008B11AB"/>
    <w:rsid w:val="008B30B2"/>
    <w:rsid w:val="008B6B5C"/>
    <w:rsid w:val="008C0845"/>
    <w:rsid w:val="008C2434"/>
    <w:rsid w:val="008C761B"/>
    <w:rsid w:val="008D76C1"/>
    <w:rsid w:val="008E724E"/>
    <w:rsid w:val="008F0E12"/>
    <w:rsid w:val="008F608F"/>
    <w:rsid w:val="008F766E"/>
    <w:rsid w:val="009170FC"/>
    <w:rsid w:val="009215DC"/>
    <w:rsid w:val="0092187A"/>
    <w:rsid w:val="00926985"/>
    <w:rsid w:val="00937531"/>
    <w:rsid w:val="00940C41"/>
    <w:rsid w:val="009524FA"/>
    <w:rsid w:val="00955F5D"/>
    <w:rsid w:val="00960E5C"/>
    <w:rsid w:val="00964C5A"/>
    <w:rsid w:val="00975D9E"/>
    <w:rsid w:val="00983C3C"/>
    <w:rsid w:val="00991C1F"/>
    <w:rsid w:val="00992E0C"/>
    <w:rsid w:val="00994D00"/>
    <w:rsid w:val="0099533F"/>
    <w:rsid w:val="009B120F"/>
    <w:rsid w:val="009D3D5B"/>
    <w:rsid w:val="009E39CB"/>
    <w:rsid w:val="009E7D55"/>
    <w:rsid w:val="009F7480"/>
    <w:rsid w:val="00A00119"/>
    <w:rsid w:val="00A02510"/>
    <w:rsid w:val="00A07394"/>
    <w:rsid w:val="00A15002"/>
    <w:rsid w:val="00A20C68"/>
    <w:rsid w:val="00A2700B"/>
    <w:rsid w:val="00A27F4A"/>
    <w:rsid w:val="00A31C6C"/>
    <w:rsid w:val="00A40BFF"/>
    <w:rsid w:val="00A41964"/>
    <w:rsid w:val="00A56BFB"/>
    <w:rsid w:val="00A73997"/>
    <w:rsid w:val="00A825E5"/>
    <w:rsid w:val="00A843B2"/>
    <w:rsid w:val="00AA4B7E"/>
    <w:rsid w:val="00AB1FF3"/>
    <w:rsid w:val="00AE4A07"/>
    <w:rsid w:val="00AF57F9"/>
    <w:rsid w:val="00B175D4"/>
    <w:rsid w:val="00B178B3"/>
    <w:rsid w:val="00B2240E"/>
    <w:rsid w:val="00B244E7"/>
    <w:rsid w:val="00B3690A"/>
    <w:rsid w:val="00B4416A"/>
    <w:rsid w:val="00B47F1F"/>
    <w:rsid w:val="00B51E15"/>
    <w:rsid w:val="00B538A3"/>
    <w:rsid w:val="00B56DE9"/>
    <w:rsid w:val="00B60866"/>
    <w:rsid w:val="00B633AC"/>
    <w:rsid w:val="00B664B9"/>
    <w:rsid w:val="00B677B2"/>
    <w:rsid w:val="00B701C3"/>
    <w:rsid w:val="00B70A35"/>
    <w:rsid w:val="00B713D6"/>
    <w:rsid w:val="00B7676F"/>
    <w:rsid w:val="00B76821"/>
    <w:rsid w:val="00B8334F"/>
    <w:rsid w:val="00B84067"/>
    <w:rsid w:val="00B917E8"/>
    <w:rsid w:val="00B9291A"/>
    <w:rsid w:val="00BA2BFE"/>
    <w:rsid w:val="00BA2C2E"/>
    <w:rsid w:val="00BA4D52"/>
    <w:rsid w:val="00BA733E"/>
    <w:rsid w:val="00BA74A9"/>
    <w:rsid w:val="00BA7679"/>
    <w:rsid w:val="00BA7A8D"/>
    <w:rsid w:val="00BB7ABE"/>
    <w:rsid w:val="00BD160C"/>
    <w:rsid w:val="00BD312D"/>
    <w:rsid w:val="00BE1DC0"/>
    <w:rsid w:val="00BF1907"/>
    <w:rsid w:val="00BF4F44"/>
    <w:rsid w:val="00C00513"/>
    <w:rsid w:val="00C033B4"/>
    <w:rsid w:val="00C05A81"/>
    <w:rsid w:val="00C20947"/>
    <w:rsid w:val="00C55822"/>
    <w:rsid w:val="00C60510"/>
    <w:rsid w:val="00C718C0"/>
    <w:rsid w:val="00C7360E"/>
    <w:rsid w:val="00C806D4"/>
    <w:rsid w:val="00C857BD"/>
    <w:rsid w:val="00C87973"/>
    <w:rsid w:val="00C87F9B"/>
    <w:rsid w:val="00C9505C"/>
    <w:rsid w:val="00CA6521"/>
    <w:rsid w:val="00CA6A6F"/>
    <w:rsid w:val="00CB1963"/>
    <w:rsid w:val="00CB5B68"/>
    <w:rsid w:val="00CC328B"/>
    <w:rsid w:val="00CC4CD1"/>
    <w:rsid w:val="00CC5442"/>
    <w:rsid w:val="00CC7CB1"/>
    <w:rsid w:val="00CD1BF0"/>
    <w:rsid w:val="00CE4BCD"/>
    <w:rsid w:val="00CE6F27"/>
    <w:rsid w:val="00D0655B"/>
    <w:rsid w:val="00D127FC"/>
    <w:rsid w:val="00D2105B"/>
    <w:rsid w:val="00D216F7"/>
    <w:rsid w:val="00D22A90"/>
    <w:rsid w:val="00D23179"/>
    <w:rsid w:val="00D24CA4"/>
    <w:rsid w:val="00D25B28"/>
    <w:rsid w:val="00D37407"/>
    <w:rsid w:val="00D3755A"/>
    <w:rsid w:val="00D4462F"/>
    <w:rsid w:val="00D55AB6"/>
    <w:rsid w:val="00D653F3"/>
    <w:rsid w:val="00D65601"/>
    <w:rsid w:val="00D72429"/>
    <w:rsid w:val="00D75F77"/>
    <w:rsid w:val="00D84A03"/>
    <w:rsid w:val="00D906C9"/>
    <w:rsid w:val="00DA29CF"/>
    <w:rsid w:val="00DB04EC"/>
    <w:rsid w:val="00DB08C7"/>
    <w:rsid w:val="00DB5B42"/>
    <w:rsid w:val="00DD01A3"/>
    <w:rsid w:val="00DE5AB9"/>
    <w:rsid w:val="00DE6A44"/>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4206"/>
    <w:rsid w:val="00E87750"/>
    <w:rsid w:val="00E97C5E"/>
    <w:rsid w:val="00EA2B85"/>
    <w:rsid w:val="00EA5B51"/>
    <w:rsid w:val="00EC1230"/>
    <w:rsid w:val="00ED4BE1"/>
    <w:rsid w:val="00EF1841"/>
    <w:rsid w:val="00F0571C"/>
    <w:rsid w:val="00F24F54"/>
    <w:rsid w:val="00F26480"/>
    <w:rsid w:val="00F30A6C"/>
    <w:rsid w:val="00F35E26"/>
    <w:rsid w:val="00F43268"/>
    <w:rsid w:val="00F445A1"/>
    <w:rsid w:val="00F54D8C"/>
    <w:rsid w:val="00F57AD6"/>
    <w:rsid w:val="00F61D69"/>
    <w:rsid w:val="00F6396F"/>
    <w:rsid w:val="00F77130"/>
    <w:rsid w:val="00F77A9B"/>
    <w:rsid w:val="00F803F6"/>
    <w:rsid w:val="00F80E53"/>
    <w:rsid w:val="00F873A8"/>
    <w:rsid w:val="00F96498"/>
    <w:rsid w:val="00FA1303"/>
    <w:rsid w:val="00FA3BD2"/>
    <w:rsid w:val="00FB2558"/>
    <w:rsid w:val="00FB7152"/>
    <w:rsid w:val="00FB7CA4"/>
    <w:rsid w:val="00FC5B17"/>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F80B5"/>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569586121">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hyperlink" Target="http://www.uradni-list.si/1/objava.jsp?sop=2020-01-30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uradni-list.si/1/objava.jsp?sop=2013-01-30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 Id="rId14" Type="http://schemas.openxmlformats.org/officeDocument/2006/relationships/hyperlink" Target="http://www.ljublja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1E7717-85AC-44EE-B810-7E22F007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7632</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Mateja Jakomin Accetto</cp:lastModifiedBy>
  <cp:revision>2</cp:revision>
  <cp:lastPrinted>2022-01-06T15:59:00Z</cp:lastPrinted>
  <dcterms:created xsi:type="dcterms:W3CDTF">2025-10-08T07:49:00Z</dcterms:created>
  <dcterms:modified xsi:type="dcterms:W3CDTF">2025-10-08T07:49:00Z</dcterms:modified>
</cp:coreProperties>
</file>