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E3BE527" w14:textId="02F006F1" w:rsidR="00F07C95" w:rsidRDefault="000E3BB9" w:rsidP="00F07C95">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Odseku za</w:t>
      </w:r>
      <w:r w:rsidR="00FD4C14">
        <w:rPr>
          <w:rFonts w:ascii="Times New Roman" w:hAnsi="Times New Roman"/>
          <w:b/>
          <w:i w:val="0"/>
          <w:iCs/>
          <w:szCs w:val="22"/>
        </w:rPr>
        <w:t xml:space="preserve"> gospodarsko javno infrastrukturo</w:t>
      </w:r>
    </w:p>
    <w:p w14:paraId="5C2C996D" w14:textId="30D20353" w:rsidR="00DB08C7" w:rsidRPr="00B4416A" w:rsidRDefault="00942369" w:rsidP="00F07C95">
      <w:pPr>
        <w:jc w:val="center"/>
        <w:rPr>
          <w:rFonts w:ascii="Times New Roman" w:hAnsi="Times New Roman"/>
          <w:b/>
          <w:i w:val="0"/>
          <w:iCs/>
          <w:szCs w:val="22"/>
        </w:rPr>
      </w:pPr>
      <w:r>
        <w:rPr>
          <w:rFonts w:ascii="Times New Roman" w:hAnsi="Times New Roman"/>
          <w:b/>
          <w:i w:val="0"/>
          <w:iCs/>
          <w:szCs w:val="22"/>
        </w:rPr>
        <w:t>v</w:t>
      </w:r>
      <w:r w:rsidR="00F07C95">
        <w:rPr>
          <w:rFonts w:ascii="Times New Roman" w:hAnsi="Times New Roman"/>
          <w:b/>
          <w:i w:val="0"/>
          <w:iCs/>
          <w:szCs w:val="22"/>
        </w:rPr>
        <w:t xml:space="preserve"> </w:t>
      </w:r>
      <w:r w:rsidR="00556C9A">
        <w:rPr>
          <w:rFonts w:ascii="Times New Roman" w:hAnsi="Times New Roman"/>
          <w:b/>
          <w:i w:val="0"/>
          <w:iCs/>
          <w:szCs w:val="22"/>
        </w:rPr>
        <w:t>Oddelku za gospodarske dejavnosti in promet</w:t>
      </w:r>
      <w:r>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FD4C14">
        <w:rPr>
          <w:rFonts w:ascii="Times New Roman" w:hAnsi="Times New Roman"/>
          <w:b/>
          <w:i w:val="0"/>
          <w:iCs/>
          <w:szCs w:val="22"/>
        </w:rPr>
        <w:t>682</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146C13FF"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FD4C14">
        <w:rPr>
          <w:rFonts w:ascii="Times New Roman" w:hAnsi="Times New Roman"/>
          <w:i w:val="0"/>
          <w:szCs w:val="22"/>
        </w:rPr>
        <w:t>5</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2271B910"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 xml:space="preserve">ne smejo biti pravnomočno obsojeni </w:t>
      </w:r>
      <w:r w:rsidR="00424CE8" w:rsidRPr="00424CE8">
        <w:rPr>
          <w:rFonts w:ascii="Times New Roman" w:hAnsi="Times New Roman"/>
          <w:i w:val="0"/>
          <w:iCs/>
          <w:szCs w:val="22"/>
        </w:rPr>
        <w:t>na nepogojno kazen več kot šest mesecev</w:t>
      </w:r>
      <w:r w:rsidR="008B7F8D">
        <w:rPr>
          <w:rFonts w:ascii="Times New Roman" w:hAnsi="Times New Roman"/>
          <w:i w:val="0"/>
          <w:iCs/>
          <w:szCs w:val="22"/>
        </w:rPr>
        <w:t xml:space="preserve"> zapora</w:t>
      </w:r>
      <w:r w:rsidR="00424CE8" w:rsidRPr="00424CE8">
        <w:rPr>
          <w:rFonts w:ascii="Times New Roman" w:hAnsi="Times New Roman"/>
          <w:i w:val="0"/>
          <w:iCs/>
          <w:szCs w:val="22"/>
        </w:rPr>
        <w:t xml:space="preserve"> zaradi naklepnega kaznivega dejanja, ki se preganja po uradni dolžnosti</w:t>
      </w:r>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33D6CC72" w14:textId="1EA7EEAB"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organiziranje medsebojnega sodelovanja in usklajevanja notranjih organizacijskih enot in sodelovanja z drugimi organi</w:t>
      </w:r>
      <w:r>
        <w:rPr>
          <w:rFonts w:ascii="Times New Roman" w:hAnsi="Times New Roman"/>
          <w:i w:val="0"/>
          <w:iCs/>
          <w:szCs w:val="22"/>
        </w:rPr>
        <w:t>,</w:t>
      </w:r>
    </w:p>
    <w:p w14:paraId="526DF6DF" w14:textId="2B7BD97C"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5FA4B176" w14:textId="495328D6"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samostojna priprava zahtevnih analiz, razvojnih projektov, informacij, poročil in drugih zahtevnih gradiv</w:t>
      </w:r>
      <w:r>
        <w:rPr>
          <w:rFonts w:ascii="Times New Roman" w:hAnsi="Times New Roman"/>
          <w:i w:val="0"/>
          <w:iCs/>
          <w:szCs w:val="22"/>
        </w:rPr>
        <w:t>,</w:t>
      </w:r>
    </w:p>
    <w:p w14:paraId="4C38DDA6" w14:textId="16527BD4"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samostojno opravljanje drugih zahtevnejših nalog</w:t>
      </w:r>
      <w:r>
        <w:rPr>
          <w:rFonts w:ascii="Times New Roman" w:hAnsi="Times New Roman"/>
          <w:i w:val="0"/>
          <w:iCs/>
          <w:szCs w:val="22"/>
        </w:rPr>
        <w:t>,</w:t>
      </w:r>
    </w:p>
    <w:p w14:paraId="3C9C04B8" w14:textId="75651E92"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priprava predpisov in drugih gradiv</w:t>
      </w:r>
      <w:r>
        <w:rPr>
          <w:rFonts w:ascii="Times New Roman" w:hAnsi="Times New Roman"/>
          <w:i w:val="0"/>
          <w:iCs/>
          <w:szCs w:val="22"/>
        </w:rPr>
        <w:t>,</w:t>
      </w:r>
    </w:p>
    <w:p w14:paraId="486DD166" w14:textId="4352CDD6" w:rsidR="00FD4C14" w:rsidRPr="00FD4C14"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opravljanje zahtevnejših nalog na področju javnih naročil in investicij</w:t>
      </w:r>
      <w:r>
        <w:rPr>
          <w:rFonts w:ascii="Times New Roman" w:hAnsi="Times New Roman"/>
          <w:i w:val="0"/>
          <w:iCs/>
          <w:szCs w:val="22"/>
        </w:rPr>
        <w:t>,</w:t>
      </w:r>
    </w:p>
    <w:p w14:paraId="149647C2" w14:textId="5AAF5BE3" w:rsidR="00556C9A" w:rsidRDefault="00FD4C14" w:rsidP="00FD4C14">
      <w:pPr>
        <w:numPr>
          <w:ilvl w:val="0"/>
          <w:numId w:val="32"/>
        </w:numPr>
        <w:contextualSpacing/>
        <w:jc w:val="left"/>
        <w:rPr>
          <w:rFonts w:ascii="Times New Roman" w:hAnsi="Times New Roman"/>
          <w:i w:val="0"/>
          <w:iCs/>
          <w:szCs w:val="22"/>
        </w:rPr>
      </w:pPr>
      <w:r w:rsidRPr="00FD4C14">
        <w:rPr>
          <w:rFonts w:ascii="Times New Roman" w:hAnsi="Times New Roman"/>
          <w:i w:val="0"/>
          <w:iCs/>
          <w:szCs w:val="22"/>
        </w:rPr>
        <w:t>sodelovanje pri pripravi predloga in izvajanje proračuna</w:t>
      </w:r>
      <w:r>
        <w:rPr>
          <w:rFonts w:ascii="Times New Roman" w:hAnsi="Times New Roman"/>
          <w:i w:val="0"/>
          <w:iCs/>
          <w:szCs w:val="22"/>
        </w:rPr>
        <w:t>.</w:t>
      </w:r>
    </w:p>
    <w:p w14:paraId="030F8B8D" w14:textId="77777777" w:rsidR="00FD4C14" w:rsidRPr="00FD4C14" w:rsidRDefault="00FD4C14" w:rsidP="00FD4C14">
      <w:pPr>
        <w:contextualSpacing/>
        <w:jc w:val="left"/>
        <w:rPr>
          <w:rFonts w:ascii="Times New Roman" w:hAnsi="Times New Roman"/>
          <w:i w:val="0"/>
          <w:iCs/>
          <w:szCs w:val="22"/>
        </w:rPr>
      </w:pPr>
    </w:p>
    <w:p w14:paraId="7DEB1A8A" w14:textId="0F3BC88B"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višji svetovalec II z možnostjo napredovanja v naziv </w:t>
      </w:r>
      <w:r w:rsidR="00556C9A">
        <w:rPr>
          <w:rFonts w:ascii="Times New Roman" w:hAnsi="Times New Roman"/>
          <w:i w:val="0"/>
          <w:szCs w:val="22"/>
        </w:rPr>
        <w:t>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556C9A">
        <w:rPr>
          <w:rFonts w:ascii="Times New Roman" w:hAnsi="Times New Roman"/>
          <w:i w:val="0"/>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51D91979"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FD4C14">
        <w:rPr>
          <w:rFonts w:ascii="Times New Roman" w:hAnsi="Times New Roman"/>
          <w:i w:val="0"/>
          <w:szCs w:val="22"/>
        </w:rPr>
        <w:t>4</w:t>
      </w:r>
      <w:r w:rsidRPr="00576350">
        <w:rPr>
          <w:rFonts w:ascii="Times New Roman" w:hAnsi="Times New Roman"/>
          <w:i w:val="0"/>
          <w:szCs w:val="22"/>
        </w:rPr>
        <w:t xml:space="preserve">. Osnovna bruto plača na podlagi trenutno veljavne plačne lestvice znaša </w:t>
      </w:r>
      <w:r w:rsidR="00FD4C14" w:rsidRPr="00FD4C14">
        <w:rPr>
          <w:rFonts w:ascii="Times New Roman" w:hAnsi="Times New Roman"/>
          <w:i w:val="0"/>
          <w:szCs w:val="22"/>
        </w:rPr>
        <w:t>2</w:t>
      </w:r>
      <w:r w:rsidR="00FD4C14">
        <w:rPr>
          <w:rFonts w:ascii="Times New Roman" w:hAnsi="Times New Roman"/>
          <w:i w:val="0"/>
          <w:szCs w:val="22"/>
        </w:rPr>
        <w:t>.</w:t>
      </w:r>
      <w:r w:rsidR="00395B2A">
        <w:rPr>
          <w:rFonts w:ascii="Times New Roman" w:hAnsi="Times New Roman"/>
          <w:i w:val="0"/>
          <w:szCs w:val="22"/>
        </w:rPr>
        <w:t>496</w:t>
      </w:r>
      <w:r w:rsidR="00FD4C14" w:rsidRPr="00FD4C14">
        <w:rPr>
          <w:rFonts w:ascii="Times New Roman" w:hAnsi="Times New Roman"/>
          <w:i w:val="0"/>
          <w:szCs w:val="22"/>
        </w:rPr>
        <w:t>,</w:t>
      </w:r>
      <w:r w:rsidR="00395B2A">
        <w:rPr>
          <w:rFonts w:ascii="Times New Roman" w:hAnsi="Times New Roman"/>
          <w:i w:val="0"/>
          <w:szCs w:val="22"/>
        </w:rPr>
        <w:t>95</w:t>
      </w:r>
      <w:r w:rsidR="00801E88">
        <w:rPr>
          <w:rFonts w:ascii="Times New Roman" w:hAnsi="Times New Roman"/>
          <w:i w:val="0"/>
          <w:szCs w:val="22"/>
        </w:rPr>
        <w:t xml:space="preserve">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097C6515" w14:textId="6C1934CA" w:rsidR="00065E06" w:rsidRDefault="00556C9A" w:rsidP="00942369">
      <w:pPr>
        <w:rPr>
          <w:rFonts w:ascii="Times New Roman" w:hAnsi="Times New Roman"/>
          <w:i w:val="0"/>
          <w:color w:val="000000" w:themeColor="text1"/>
          <w:szCs w:val="22"/>
        </w:rPr>
      </w:pPr>
      <w:r w:rsidRPr="00556C9A">
        <w:rPr>
          <w:rFonts w:ascii="Times New Roman" w:hAnsi="Times New Roman"/>
          <w:i w:val="0"/>
          <w:color w:val="000000" w:themeColor="text1"/>
          <w:szCs w:val="22"/>
        </w:rPr>
        <w:t>Prednost pri izbiri bodo imeli kandidati</w:t>
      </w:r>
      <w:r w:rsidR="00801E88">
        <w:rPr>
          <w:rFonts w:ascii="Times New Roman" w:hAnsi="Times New Roman"/>
          <w:i w:val="0"/>
          <w:color w:val="000000" w:themeColor="text1"/>
          <w:szCs w:val="22"/>
        </w:rPr>
        <w:t xml:space="preserve"> </w:t>
      </w:r>
      <w:r w:rsidR="00F07C95">
        <w:rPr>
          <w:rFonts w:ascii="Times New Roman" w:hAnsi="Times New Roman"/>
          <w:i w:val="0"/>
          <w:color w:val="000000" w:themeColor="text1"/>
          <w:szCs w:val="22"/>
        </w:rPr>
        <w:t xml:space="preserve">z </w:t>
      </w:r>
      <w:r w:rsidRPr="00556C9A">
        <w:rPr>
          <w:rFonts w:ascii="Times New Roman" w:hAnsi="Times New Roman"/>
          <w:i w:val="0"/>
          <w:color w:val="000000" w:themeColor="text1"/>
          <w:szCs w:val="22"/>
        </w:rPr>
        <w:t>delovn</w:t>
      </w:r>
      <w:r w:rsidR="00F07C95">
        <w:rPr>
          <w:rFonts w:ascii="Times New Roman" w:hAnsi="Times New Roman"/>
          <w:i w:val="0"/>
          <w:color w:val="000000" w:themeColor="text1"/>
          <w:szCs w:val="22"/>
        </w:rPr>
        <w:t>imi</w:t>
      </w:r>
      <w:r w:rsidRPr="00556C9A">
        <w:rPr>
          <w:rFonts w:ascii="Times New Roman" w:hAnsi="Times New Roman"/>
          <w:i w:val="0"/>
          <w:color w:val="000000" w:themeColor="text1"/>
          <w:szCs w:val="22"/>
        </w:rPr>
        <w:t xml:space="preserve"> izkušnj</w:t>
      </w:r>
      <w:r w:rsidR="00F07C95">
        <w:rPr>
          <w:rFonts w:ascii="Times New Roman" w:hAnsi="Times New Roman"/>
          <w:i w:val="0"/>
          <w:color w:val="000000" w:themeColor="text1"/>
          <w:szCs w:val="22"/>
        </w:rPr>
        <w:t>ami</w:t>
      </w:r>
      <w:r>
        <w:rPr>
          <w:rFonts w:ascii="Times New Roman" w:hAnsi="Times New Roman"/>
          <w:i w:val="0"/>
          <w:color w:val="000000" w:themeColor="text1"/>
          <w:szCs w:val="22"/>
        </w:rPr>
        <w:t xml:space="preserve"> </w:t>
      </w:r>
      <w:r w:rsidR="00801E88" w:rsidRPr="00801E88">
        <w:rPr>
          <w:rFonts w:ascii="Times New Roman" w:hAnsi="Times New Roman"/>
          <w:i w:val="0"/>
          <w:color w:val="000000" w:themeColor="text1"/>
          <w:szCs w:val="22"/>
        </w:rPr>
        <w:t>na področju vodenja investicijskih projektov (gospodarska javna infrastruktura – nizke gradnje) in z operativnimi znanji s področja urejanja cest</w:t>
      </w:r>
      <w:r w:rsidRPr="00556C9A">
        <w:rPr>
          <w:rFonts w:ascii="Times New Roman" w:hAnsi="Times New Roman"/>
          <w:i w:val="0"/>
          <w:color w:val="000000" w:themeColor="text1"/>
          <w:szCs w:val="22"/>
        </w:rPr>
        <w:t>.</w:t>
      </w:r>
    </w:p>
    <w:p w14:paraId="6ED56310" w14:textId="77777777" w:rsidR="00BC6C49" w:rsidRDefault="00BC6C49" w:rsidP="008B7F8D">
      <w:pPr>
        <w:rPr>
          <w:rFonts w:ascii="Times New Roman" w:hAnsi="Times New Roman"/>
          <w:i w:val="0"/>
          <w:color w:val="000000" w:themeColor="text1"/>
          <w:szCs w:val="22"/>
        </w:rPr>
      </w:pPr>
    </w:p>
    <w:p w14:paraId="59461FF2" w14:textId="77777777" w:rsidR="00BC6C49" w:rsidRPr="00BC6C49" w:rsidRDefault="00BC6C49" w:rsidP="008B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200DB83" w:rsidR="00BC6C49" w:rsidRPr="00BC6C49" w:rsidRDefault="00BC6C49" w:rsidP="008B7F8D">
      <w:pPr>
        <w:numPr>
          <w:ilvl w:val="0"/>
          <w:numId w:val="31"/>
        </w:numPr>
        <w:spacing w:after="160" w:line="259" w:lineRule="auto"/>
        <w:contextualSpacing/>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325BFF">
        <w:rPr>
          <w:rFonts w:ascii="Times New Roman" w:hAnsi="Times New Roman"/>
          <w:i w:val="0"/>
          <w:iCs/>
          <w:szCs w:val="22"/>
        </w:rPr>
        <w:t>.</w:t>
      </w:r>
    </w:p>
    <w:p w14:paraId="519BF4B3" w14:textId="77777777" w:rsidR="00BC6C49" w:rsidRPr="00BC6C49" w:rsidRDefault="00BC6C49" w:rsidP="008B7F8D">
      <w:pPr>
        <w:rPr>
          <w:rFonts w:ascii="Times New Roman" w:hAnsi="Times New Roman"/>
          <w:i w:val="0"/>
          <w:iCs/>
          <w:szCs w:val="22"/>
        </w:rPr>
      </w:pPr>
    </w:p>
    <w:p w14:paraId="67074A58" w14:textId="77777777" w:rsidR="00BC6C49" w:rsidRPr="00BC6C49" w:rsidRDefault="00BC6C49" w:rsidP="008B7F8D">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je državljan Republike Slovenije,</w:t>
      </w:r>
    </w:p>
    <w:p w14:paraId="52FAF4B1" w14:textId="6ECC9E30"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 xml:space="preserve">ni bil pravnomočno obsojen </w:t>
      </w:r>
      <w:bookmarkStart w:id="0" w:name="_Hlk226032482"/>
      <w:r w:rsidR="00424CE8" w:rsidRPr="00E95C43">
        <w:rPr>
          <w:rFonts w:ascii="Times New Roman" w:hAnsi="Times New Roman"/>
          <w:i w:val="0"/>
          <w:iCs/>
          <w:szCs w:val="22"/>
        </w:rPr>
        <w:t xml:space="preserve">na nepogojno kazen več kot šest mesecev </w:t>
      </w:r>
      <w:r w:rsidR="008B7F8D">
        <w:rPr>
          <w:rFonts w:ascii="Times New Roman" w:hAnsi="Times New Roman"/>
          <w:i w:val="0"/>
          <w:iCs/>
          <w:szCs w:val="22"/>
        </w:rPr>
        <w:t xml:space="preserve">zapora </w:t>
      </w:r>
      <w:r w:rsidR="00424CE8" w:rsidRPr="00E95C43">
        <w:rPr>
          <w:rFonts w:ascii="Times New Roman" w:hAnsi="Times New Roman"/>
          <w:i w:val="0"/>
          <w:iCs/>
          <w:szCs w:val="22"/>
        </w:rPr>
        <w:t>zaradi naklepnega kaznivega dejanja, ki se preganja po uradni dolžnosti</w:t>
      </w:r>
      <w:bookmarkEnd w:id="0"/>
      <w:r w:rsidRPr="00BC6C49">
        <w:rPr>
          <w:rFonts w:ascii="Times New Roman" w:hAnsi="Times New Roman"/>
          <w:i w:val="0"/>
          <w:iCs/>
          <w:szCs w:val="22"/>
        </w:rPr>
        <w:t>,</w:t>
      </w:r>
    </w:p>
    <w:p w14:paraId="0089FE4D"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8B7F8D">
      <w:pPr>
        <w:numPr>
          <w:ilvl w:val="0"/>
          <w:numId w:val="32"/>
        </w:numPr>
        <w:contextualSpacing/>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lastRenderedPageBreak/>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06BEC556"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8B7F8D">
        <w:rPr>
          <w:rFonts w:ascii="Times New Roman" w:hAnsi="Times New Roman"/>
          <w:i w:val="0"/>
          <w:szCs w:val="22"/>
          <w:lang w:eastAsia="en-US"/>
        </w:rPr>
        <w:t>31</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5602AD">
        <w:rPr>
          <w:rFonts w:ascii="Times New Roman" w:hAnsi="Times New Roman"/>
          <w:b/>
          <w:bCs/>
          <w:i w:val="0"/>
          <w:szCs w:val="22"/>
          <w:lang w:eastAsia="en-US"/>
        </w:rPr>
        <w:t>2</w:t>
      </w:r>
      <w:r w:rsidR="008B7F8D">
        <w:rPr>
          <w:rFonts w:ascii="Times New Roman" w:hAnsi="Times New Roman"/>
          <w:b/>
          <w:bCs/>
          <w:i w:val="0"/>
          <w:szCs w:val="22"/>
          <w:lang w:eastAsia="en-US"/>
        </w:rPr>
        <w:t>3</w:t>
      </w:r>
      <w:r w:rsidRPr="0087629C">
        <w:rPr>
          <w:rFonts w:ascii="Times New Roman" w:hAnsi="Times New Roman"/>
          <w:b/>
          <w:bCs/>
          <w:i w:val="0"/>
          <w:szCs w:val="22"/>
          <w:lang w:eastAsia="en-US"/>
        </w:rPr>
        <w:t xml:space="preserve">. </w:t>
      </w:r>
      <w:r w:rsidR="008B7F8D">
        <w:rPr>
          <w:rFonts w:ascii="Times New Roman" w:hAnsi="Times New Roman"/>
          <w:b/>
          <w:bCs/>
          <w:i w:val="0"/>
          <w:szCs w:val="22"/>
          <w:lang w:eastAsia="en-US"/>
        </w:rPr>
        <w:t>4</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4B488145"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5602AD">
        <w:rPr>
          <w:sz w:val="22"/>
          <w:szCs w:val="22"/>
        </w:rPr>
        <w:t>Tatjana Šuklje</w:t>
      </w:r>
      <w:r w:rsidRPr="00B677B2">
        <w:rPr>
          <w:sz w:val="22"/>
          <w:szCs w:val="22"/>
        </w:rPr>
        <w:t>, telefon: 01/30</w:t>
      </w:r>
      <w:r w:rsidR="00F07C95">
        <w:rPr>
          <w:sz w:val="22"/>
          <w:szCs w:val="22"/>
        </w:rPr>
        <w:t>6-17-</w:t>
      </w:r>
      <w:r w:rsidR="005602AD">
        <w:rPr>
          <w:sz w:val="22"/>
          <w:szCs w:val="22"/>
        </w:rPr>
        <w:t>33</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5C8DE5E1"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8B7F8D">
        <w:rPr>
          <w:rFonts w:ascii="Times New Roman" w:hAnsi="Times New Roman"/>
          <w:i w:val="0"/>
          <w:iCs/>
          <w:szCs w:val="22"/>
        </w:rPr>
        <w:t>31</w:t>
      </w:r>
      <w:r w:rsidRPr="00611280">
        <w:rPr>
          <w:rFonts w:ascii="Times New Roman" w:hAnsi="Times New Roman"/>
          <w:i w:val="0"/>
          <w:iCs/>
          <w:szCs w:val="22"/>
        </w:rPr>
        <w:t>/2026-1</w:t>
      </w:r>
    </w:p>
    <w:p w14:paraId="3955657C" w14:textId="4541FB90"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8B7F8D">
        <w:rPr>
          <w:rFonts w:ascii="Times New Roman" w:hAnsi="Times New Roman"/>
          <w:i w:val="0"/>
          <w:iCs/>
          <w:szCs w:val="22"/>
        </w:rPr>
        <w:t>8</w:t>
      </w:r>
      <w:r w:rsidR="0087629C" w:rsidRPr="00800218">
        <w:rPr>
          <w:rFonts w:ascii="Times New Roman" w:hAnsi="Times New Roman"/>
          <w:i w:val="0"/>
          <w:iCs/>
          <w:szCs w:val="22"/>
        </w:rPr>
        <w:t xml:space="preserve">. </w:t>
      </w:r>
      <w:r w:rsidR="008B7F8D">
        <w:rPr>
          <w:rFonts w:ascii="Times New Roman" w:hAnsi="Times New Roman"/>
          <w:i w:val="0"/>
          <w:iCs/>
          <w:szCs w:val="22"/>
        </w:rPr>
        <w:t>4</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A"/>
    <w:rsid w:val="00396D48"/>
    <w:rsid w:val="003A3018"/>
    <w:rsid w:val="003B194E"/>
    <w:rsid w:val="003C26F0"/>
    <w:rsid w:val="003D450C"/>
    <w:rsid w:val="003E259C"/>
    <w:rsid w:val="003E4DBB"/>
    <w:rsid w:val="003E7E3E"/>
    <w:rsid w:val="00420E27"/>
    <w:rsid w:val="00423026"/>
    <w:rsid w:val="00424CE8"/>
    <w:rsid w:val="004257ED"/>
    <w:rsid w:val="00426F16"/>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03E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B7F8D"/>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21DC"/>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3F6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1C0A"/>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7799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16</cp:revision>
  <cp:lastPrinted>2026-02-12T11:22:00Z</cp:lastPrinted>
  <dcterms:created xsi:type="dcterms:W3CDTF">2026-02-17T09:46:00Z</dcterms:created>
  <dcterms:modified xsi:type="dcterms:W3CDTF">2026-04-03T06:11:00Z</dcterms:modified>
</cp:coreProperties>
</file>